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8C6EC" w14:textId="77777777" w:rsidR="00F95C66" w:rsidRPr="00F95C66" w:rsidRDefault="00F95C66" w:rsidP="00F95C66">
      <w:r w:rsidRPr="00F95C66">
        <w:t xml:space="preserve">We value your privacy and are committed to protecting your personal information and data. To view our privacy policy please click the link below. </w:t>
      </w:r>
    </w:p>
    <w:p w14:paraId="7EF41888" w14:textId="77777777" w:rsidR="00F95C66" w:rsidRPr="00F95C66" w:rsidRDefault="00F95C66" w:rsidP="00F95C66">
      <w:hyperlink r:id="rId4" w:history="1">
        <w:r w:rsidRPr="00F95C66">
          <w:rPr>
            <w:rStyle w:val="Hyperlink"/>
          </w:rPr>
          <w:t>https://www.termsfeed.com/live/541e42cb-a583-4976-aae4-f571a797c775</w:t>
        </w:r>
      </w:hyperlink>
    </w:p>
    <w:p w14:paraId="755E2093" w14:textId="77777777" w:rsidR="00F95C66" w:rsidRPr="00F95C66" w:rsidRDefault="00F95C66" w:rsidP="00F95C66">
      <w:pPr>
        <w:rPr>
          <w:b/>
          <w:bCs/>
        </w:rPr>
      </w:pPr>
      <w:r w:rsidRPr="00F95C66">
        <w:rPr>
          <w:b/>
          <w:bCs/>
        </w:rPr>
        <w:t>Progressive Leasing Disclosure</w:t>
      </w:r>
    </w:p>
    <w:p w14:paraId="37149B51" w14:textId="77777777" w:rsidR="00F95C66" w:rsidRPr="00F95C66" w:rsidRDefault="00F95C66" w:rsidP="00F95C66">
      <w:r w:rsidRPr="00F95C66">
        <w:rPr>
          <w:b/>
          <w:bCs/>
        </w:rPr>
        <w:t>Important Notice:</w:t>
      </w:r>
      <w:r w:rsidRPr="00F95C66">
        <w:br/>
        <w:t>The Progressive Leasing application is operated and maintained solely by Progressive Leasing, a third-party provider of lease-to-own purchase options. Our company is not affiliated with Progressive Leasing, and we do not have control over the information provided within the application or how it is used.</w:t>
      </w:r>
    </w:p>
    <w:p w14:paraId="2C974C44" w14:textId="77777777" w:rsidR="00F95C66" w:rsidRPr="00F95C66" w:rsidRDefault="00F95C66" w:rsidP="00F95C66">
      <w:r w:rsidRPr="00F95C66">
        <w:rPr>
          <w:b/>
          <w:bCs/>
        </w:rPr>
        <w:t>Customer Privacy and Information Security:</w:t>
      </w:r>
      <w:r w:rsidRPr="00F95C66">
        <w:br/>
        <w:t>We do not collect, store, or have access to any personal, financial, or sensitive information that you submit through the Progressive Leasing application. Any information entered into the application is transmitted directly to Progressive Leasing and is subject to their privacy policy and security protocols.</w:t>
      </w:r>
    </w:p>
    <w:p w14:paraId="43559E60" w14:textId="77777777" w:rsidR="00F95C66" w:rsidRPr="00F95C66" w:rsidRDefault="00F95C66" w:rsidP="00F95C66">
      <w:r w:rsidRPr="00F95C66">
        <w:rPr>
          <w:b/>
          <w:bCs/>
        </w:rPr>
        <w:t>Disclaimer of Liability:</w:t>
      </w:r>
      <w:r w:rsidRPr="00F95C66">
        <w:br/>
        <w:t xml:space="preserve">Our company assumes no responsibility or liability for any decisions made, transactions completed, or agreements </w:t>
      </w:r>
      <w:proofErr w:type="gramStart"/>
      <w:r w:rsidRPr="00F95C66">
        <w:t>entered into</w:t>
      </w:r>
      <w:proofErr w:type="gramEnd"/>
      <w:r w:rsidRPr="00F95C66">
        <w:t xml:space="preserve"> between you and Progressive Leasing. We encourage you to review Progressive Leasing's terms, conditions, and privacy policies to ensure that you fully understand their practices before proceeding.</w:t>
      </w:r>
    </w:p>
    <w:p w14:paraId="46A9A244" w14:textId="77777777" w:rsidR="00F95C66" w:rsidRPr="00F95C66" w:rsidRDefault="00F95C66" w:rsidP="00F95C66">
      <w:r w:rsidRPr="00F95C66">
        <w:t>If you have any questions regarding your lease application or account, please contact Progressive Leasing directly.</w:t>
      </w:r>
    </w:p>
    <w:p w14:paraId="1FBF27EF" w14:textId="6C1E2881" w:rsidR="00285644" w:rsidRDefault="00285644"/>
    <w:sectPr w:rsidR="002856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66"/>
    <w:rsid w:val="000C7780"/>
    <w:rsid w:val="00237707"/>
    <w:rsid w:val="00285644"/>
    <w:rsid w:val="002A27F2"/>
    <w:rsid w:val="00887B47"/>
    <w:rsid w:val="00974755"/>
    <w:rsid w:val="00D21DC0"/>
    <w:rsid w:val="00F95C66"/>
    <w:rsid w:val="00FB10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C18B"/>
  <w15:chartTrackingRefBased/>
  <w15:docId w15:val="{EBE441F6-6DB5-4F70-AE60-03A2051D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C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C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C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C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C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C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C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C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C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C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C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C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C66"/>
    <w:rPr>
      <w:rFonts w:eastAsiaTheme="majorEastAsia" w:cstheme="majorBidi"/>
      <w:color w:val="272727" w:themeColor="text1" w:themeTint="D8"/>
    </w:rPr>
  </w:style>
  <w:style w:type="paragraph" w:styleId="Title">
    <w:name w:val="Title"/>
    <w:basedOn w:val="Normal"/>
    <w:next w:val="Normal"/>
    <w:link w:val="TitleChar"/>
    <w:uiPriority w:val="10"/>
    <w:qFormat/>
    <w:rsid w:val="00F95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C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C66"/>
    <w:pPr>
      <w:spacing w:before="160"/>
      <w:jc w:val="center"/>
    </w:pPr>
    <w:rPr>
      <w:i/>
      <w:iCs/>
      <w:color w:val="404040" w:themeColor="text1" w:themeTint="BF"/>
    </w:rPr>
  </w:style>
  <w:style w:type="character" w:customStyle="1" w:styleId="QuoteChar">
    <w:name w:val="Quote Char"/>
    <w:basedOn w:val="DefaultParagraphFont"/>
    <w:link w:val="Quote"/>
    <w:uiPriority w:val="29"/>
    <w:rsid w:val="00F95C66"/>
    <w:rPr>
      <w:i/>
      <w:iCs/>
      <w:color w:val="404040" w:themeColor="text1" w:themeTint="BF"/>
    </w:rPr>
  </w:style>
  <w:style w:type="paragraph" w:styleId="ListParagraph">
    <w:name w:val="List Paragraph"/>
    <w:basedOn w:val="Normal"/>
    <w:uiPriority w:val="34"/>
    <w:qFormat/>
    <w:rsid w:val="00F95C66"/>
    <w:pPr>
      <w:ind w:left="720"/>
      <w:contextualSpacing/>
    </w:pPr>
  </w:style>
  <w:style w:type="character" w:styleId="IntenseEmphasis">
    <w:name w:val="Intense Emphasis"/>
    <w:basedOn w:val="DefaultParagraphFont"/>
    <w:uiPriority w:val="21"/>
    <w:qFormat/>
    <w:rsid w:val="00F95C66"/>
    <w:rPr>
      <w:i/>
      <w:iCs/>
      <w:color w:val="0F4761" w:themeColor="accent1" w:themeShade="BF"/>
    </w:rPr>
  </w:style>
  <w:style w:type="paragraph" w:styleId="IntenseQuote">
    <w:name w:val="Intense Quote"/>
    <w:basedOn w:val="Normal"/>
    <w:next w:val="Normal"/>
    <w:link w:val="IntenseQuoteChar"/>
    <w:uiPriority w:val="30"/>
    <w:qFormat/>
    <w:rsid w:val="00F95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C66"/>
    <w:rPr>
      <w:i/>
      <w:iCs/>
      <w:color w:val="0F4761" w:themeColor="accent1" w:themeShade="BF"/>
    </w:rPr>
  </w:style>
  <w:style w:type="character" w:styleId="IntenseReference">
    <w:name w:val="Intense Reference"/>
    <w:basedOn w:val="DefaultParagraphFont"/>
    <w:uiPriority w:val="32"/>
    <w:qFormat/>
    <w:rsid w:val="00F95C66"/>
    <w:rPr>
      <w:b/>
      <w:bCs/>
      <w:smallCaps/>
      <w:color w:val="0F4761" w:themeColor="accent1" w:themeShade="BF"/>
      <w:spacing w:val="5"/>
    </w:rPr>
  </w:style>
  <w:style w:type="character" w:styleId="Hyperlink">
    <w:name w:val="Hyperlink"/>
    <w:basedOn w:val="DefaultParagraphFont"/>
    <w:uiPriority w:val="99"/>
    <w:unhideWhenUsed/>
    <w:rsid w:val="00F95C66"/>
    <w:rPr>
      <w:color w:val="467886" w:themeColor="hyperlink"/>
      <w:u w:val="single"/>
    </w:rPr>
  </w:style>
  <w:style w:type="character" w:styleId="UnresolvedMention">
    <w:name w:val="Unresolved Mention"/>
    <w:basedOn w:val="DefaultParagraphFont"/>
    <w:uiPriority w:val="99"/>
    <w:semiHidden/>
    <w:unhideWhenUsed/>
    <w:rsid w:val="00F95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ermsfeed.com/live/541e42cb-a583-4976-aae4-f571a797c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Osama Saad</dc:creator>
  <cp:keywords/>
  <dc:description/>
  <cp:lastModifiedBy>Osama Saad</cp:lastModifiedBy>
  <cp:revision>1</cp:revision>
  <dcterms:created xsi:type="dcterms:W3CDTF">2025-12-06T01:56:00Z</dcterms:created>
  <dcterms:modified xsi:type="dcterms:W3CDTF">2025-12-06T01:57:00Z</dcterms:modified>
</cp:coreProperties>
</file>