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AB81E" w14:textId="77777777" w:rsidR="007450DB" w:rsidRDefault="00000000">
      <w:pPr>
        <w:pBdr>
          <w:top w:val="nil"/>
          <w:left w:val="nil"/>
          <w:bottom w:val="nil"/>
          <w:right w:val="nil"/>
          <w:between w:val="nil"/>
        </w:pBdr>
        <w:spacing w:after="0" w:line="240" w:lineRule="auto"/>
        <w:jc w:val="center"/>
        <w:rPr>
          <w:b/>
          <w:color w:val="000000"/>
          <w:sz w:val="32"/>
          <w:szCs w:val="32"/>
        </w:rPr>
      </w:pPr>
      <w:r>
        <w:rPr>
          <w:b/>
          <w:color w:val="000000"/>
          <w:sz w:val="32"/>
          <w:szCs w:val="32"/>
        </w:rPr>
        <w:t>NORTONTHORPE SPORTS CLUB (NSC) BOOKING FORM</w:t>
      </w:r>
    </w:p>
    <w:p w14:paraId="7DD64112" w14:textId="77777777" w:rsidR="007450DB" w:rsidRDefault="007450DB">
      <w:pPr>
        <w:pBdr>
          <w:top w:val="nil"/>
          <w:left w:val="nil"/>
          <w:bottom w:val="nil"/>
          <w:right w:val="nil"/>
          <w:between w:val="nil"/>
        </w:pBdr>
        <w:spacing w:after="0" w:line="240" w:lineRule="auto"/>
        <w:rPr>
          <w:color w:val="000000"/>
        </w:rPr>
      </w:pPr>
    </w:p>
    <w:p w14:paraId="1F8B3824" w14:textId="77777777" w:rsidR="007450DB" w:rsidRDefault="00000000">
      <w:pPr>
        <w:pBdr>
          <w:top w:val="nil"/>
          <w:left w:val="nil"/>
          <w:bottom w:val="nil"/>
          <w:right w:val="nil"/>
          <w:between w:val="nil"/>
        </w:pBdr>
        <w:spacing w:after="0" w:line="240" w:lineRule="auto"/>
        <w:rPr>
          <w:color w:val="000000"/>
        </w:rPr>
      </w:pPr>
      <w:r>
        <w:rPr>
          <w:color w:val="000000"/>
        </w:rPr>
        <w:t>Name of Organisation or Individual: ____________________________________________________</w:t>
      </w:r>
    </w:p>
    <w:p w14:paraId="3AF5866F" w14:textId="77777777" w:rsidR="007450DB" w:rsidRDefault="007450DB">
      <w:pPr>
        <w:pBdr>
          <w:top w:val="nil"/>
          <w:left w:val="nil"/>
          <w:bottom w:val="nil"/>
          <w:right w:val="nil"/>
          <w:between w:val="nil"/>
        </w:pBdr>
        <w:spacing w:after="0" w:line="240" w:lineRule="auto"/>
        <w:rPr>
          <w:color w:val="000000"/>
        </w:rPr>
      </w:pPr>
    </w:p>
    <w:p w14:paraId="7833237E" w14:textId="77777777" w:rsidR="007450DB" w:rsidRDefault="00000000">
      <w:pPr>
        <w:pBdr>
          <w:top w:val="nil"/>
          <w:left w:val="nil"/>
          <w:bottom w:val="nil"/>
          <w:right w:val="nil"/>
          <w:between w:val="nil"/>
        </w:pBdr>
        <w:spacing w:after="0" w:line="240" w:lineRule="auto"/>
        <w:rPr>
          <w:color w:val="000000"/>
        </w:rPr>
      </w:pPr>
      <w:r>
        <w:rPr>
          <w:color w:val="000000"/>
        </w:rPr>
        <w:t>Date (s) required: ____________________________________________________</w:t>
      </w:r>
    </w:p>
    <w:p w14:paraId="5CE58A70" w14:textId="77777777" w:rsidR="007450DB" w:rsidRDefault="007450DB">
      <w:pPr>
        <w:pBdr>
          <w:top w:val="nil"/>
          <w:left w:val="nil"/>
          <w:bottom w:val="nil"/>
          <w:right w:val="nil"/>
          <w:between w:val="nil"/>
        </w:pBdr>
        <w:spacing w:after="0" w:line="240" w:lineRule="auto"/>
        <w:rPr>
          <w:color w:val="000000"/>
        </w:rPr>
      </w:pPr>
    </w:p>
    <w:p w14:paraId="6CFCD9A7" w14:textId="77777777" w:rsidR="007450DB" w:rsidRDefault="00000000">
      <w:pPr>
        <w:pBdr>
          <w:top w:val="nil"/>
          <w:left w:val="nil"/>
          <w:bottom w:val="nil"/>
          <w:right w:val="nil"/>
          <w:between w:val="nil"/>
        </w:pBdr>
        <w:spacing w:after="0" w:line="240" w:lineRule="auto"/>
        <w:rPr>
          <w:color w:val="000000"/>
        </w:rPr>
      </w:pPr>
      <w:r>
        <w:rPr>
          <w:color w:val="000000"/>
        </w:rPr>
        <w:t>Purpose for which required: _____________________________________________________</w:t>
      </w:r>
    </w:p>
    <w:p w14:paraId="3B36DC3F" w14:textId="77777777" w:rsidR="007450DB" w:rsidRDefault="007450DB">
      <w:pPr>
        <w:pBdr>
          <w:top w:val="nil"/>
          <w:left w:val="nil"/>
          <w:bottom w:val="nil"/>
          <w:right w:val="nil"/>
          <w:between w:val="nil"/>
        </w:pBdr>
        <w:spacing w:after="0" w:line="240" w:lineRule="auto"/>
        <w:rPr>
          <w:color w:val="000000"/>
        </w:rPr>
      </w:pPr>
    </w:p>
    <w:p w14:paraId="42AC2B09" w14:textId="77777777" w:rsidR="007450DB" w:rsidRDefault="00000000">
      <w:pPr>
        <w:pBdr>
          <w:top w:val="nil"/>
          <w:left w:val="nil"/>
          <w:bottom w:val="nil"/>
          <w:right w:val="nil"/>
          <w:between w:val="nil"/>
        </w:pBdr>
        <w:spacing w:after="0" w:line="240" w:lineRule="auto"/>
        <w:rPr>
          <w:b/>
          <w:color w:val="000000"/>
        </w:rPr>
      </w:pPr>
      <w:r>
        <w:rPr>
          <w:b/>
          <w:color w:val="000000"/>
        </w:rPr>
        <w:t>Please tick which you require</w:t>
      </w:r>
    </w:p>
    <w:p w14:paraId="61FBE36A" w14:textId="77777777" w:rsidR="007450DB" w:rsidRDefault="00000000">
      <w:pPr>
        <w:pBdr>
          <w:top w:val="nil"/>
          <w:left w:val="nil"/>
          <w:bottom w:val="nil"/>
          <w:right w:val="nil"/>
          <w:between w:val="nil"/>
        </w:pBdr>
        <w:spacing w:after="0" w:line="240" w:lineRule="auto"/>
        <w:rPr>
          <w:color w:val="000000"/>
        </w:rPr>
      </w:pPr>
      <w:r>
        <w:rPr>
          <w:color w:val="000000"/>
        </w:rPr>
        <w:t>Use of Clubhouse Facilities:</w:t>
      </w:r>
      <w:r>
        <w:rPr>
          <w:color w:val="000000"/>
        </w:rPr>
        <w:tab/>
        <w:t>Yes / No</w:t>
      </w:r>
      <w:r>
        <w:rPr>
          <w:color w:val="000000"/>
        </w:rPr>
        <w:tab/>
        <w:t>If using Pitch State Age Group   ____________</w:t>
      </w:r>
    </w:p>
    <w:p w14:paraId="17504FF9" w14:textId="77777777" w:rsidR="007450DB" w:rsidRDefault="007450DB">
      <w:pPr>
        <w:pBdr>
          <w:top w:val="nil"/>
          <w:left w:val="nil"/>
          <w:bottom w:val="nil"/>
          <w:right w:val="nil"/>
          <w:between w:val="nil"/>
        </w:pBdr>
        <w:spacing w:after="0" w:line="240" w:lineRule="auto"/>
        <w:rPr>
          <w:color w:val="000000"/>
        </w:rPr>
      </w:pPr>
    </w:p>
    <w:p w14:paraId="7F18BD99" w14:textId="77777777" w:rsidR="007450DB" w:rsidRDefault="00000000">
      <w:pPr>
        <w:pBdr>
          <w:top w:val="nil"/>
          <w:left w:val="nil"/>
          <w:bottom w:val="nil"/>
          <w:right w:val="nil"/>
          <w:between w:val="nil"/>
        </w:pBdr>
        <w:spacing w:after="0" w:line="240" w:lineRule="auto"/>
        <w:rPr>
          <w:color w:val="000000"/>
        </w:rPr>
      </w:pPr>
      <w:r>
        <w:rPr>
          <w:color w:val="000000"/>
        </w:rPr>
        <w:t>Will you require Kitchen Facilities:</w:t>
      </w:r>
      <w:r>
        <w:rPr>
          <w:color w:val="000000"/>
        </w:rPr>
        <w:tab/>
        <w:t>Yes / No</w:t>
      </w:r>
    </w:p>
    <w:p w14:paraId="732E94FC" w14:textId="77777777" w:rsidR="007450DB" w:rsidRDefault="007450DB">
      <w:pPr>
        <w:pBdr>
          <w:top w:val="nil"/>
          <w:left w:val="nil"/>
          <w:bottom w:val="nil"/>
          <w:right w:val="nil"/>
          <w:between w:val="nil"/>
        </w:pBdr>
        <w:spacing w:after="0" w:line="240" w:lineRule="auto"/>
        <w:rPr>
          <w:color w:val="000000"/>
        </w:rPr>
      </w:pPr>
    </w:p>
    <w:p w14:paraId="5D1671DE" w14:textId="77777777" w:rsidR="007450DB" w:rsidRDefault="00000000">
      <w:pPr>
        <w:pBdr>
          <w:top w:val="nil"/>
          <w:left w:val="nil"/>
          <w:bottom w:val="nil"/>
          <w:right w:val="nil"/>
          <w:between w:val="nil"/>
        </w:pBdr>
        <w:spacing w:after="0" w:line="240" w:lineRule="auto"/>
        <w:rPr>
          <w:color w:val="000000"/>
        </w:rPr>
      </w:pPr>
      <w:r>
        <w:rPr>
          <w:color w:val="000000"/>
        </w:rPr>
        <w:t>Approx. number of people attending:</w:t>
      </w:r>
      <w:r>
        <w:rPr>
          <w:color w:val="000000"/>
        </w:rPr>
        <w:tab/>
        <w:t>Children ________</w:t>
      </w:r>
      <w:r>
        <w:rPr>
          <w:color w:val="000000"/>
        </w:rPr>
        <w:tab/>
        <w:t>Adults ___________</w:t>
      </w:r>
    </w:p>
    <w:p w14:paraId="411B4843" w14:textId="77777777" w:rsidR="007450DB" w:rsidRDefault="007450DB">
      <w:pPr>
        <w:pBdr>
          <w:top w:val="nil"/>
          <w:left w:val="nil"/>
          <w:bottom w:val="nil"/>
          <w:right w:val="nil"/>
          <w:between w:val="nil"/>
        </w:pBdr>
        <w:spacing w:after="0" w:line="240" w:lineRule="auto"/>
        <w:rPr>
          <w:color w:val="000000"/>
        </w:rPr>
      </w:pPr>
    </w:p>
    <w:p w14:paraId="4EAFFA6C" w14:textId="77777777" w:rsidR="007450DB" w:rsidRDefault="00000000">
      <w:pPr>
        <w:pBdr>
          <w:top w:val="nil"/>
          <w:left w:val="nil"/>
          <w:bottom w:val="nil"/>
          <w:right w:val="nil"/>
          <w:between w:val="nil"/>
        </w:pBdr>
        <w:spacing w:after="0" w:line="240" w:lineRule="auto"/>
        <w:rPr>
          <w:color w:val="000000"/>
        </w:rPr>
      </w:pPr>
      <w:r>
        <w:rPr>
          <w:color w:val="000000"/>
        </w:rPr>
        <w:t>Time Slots Required (please tick):</w:t>
      </w:r>
      <w:r>
        <w:rPr>
          <w:color w:val="000000"/>
        </w:rPr>
        <w:tab/>
        <w:t>1 Hour __ 2 Hours ___ 3 Hours __ All Day __ Half Day _____</w:t>
      </w:r>
    </w:p>
    <w:p w14:paraId="5026D108" w14:textId="77777777" w:rsidR="007450DB" w:rsidRDefault="007450DB">
      <w:pPr>
        <w:pBdr>
          <w:top w:val="nil"/>
          <w:left w:val="nil"/>
          <w:bottom w:val="nil"/>
          <w:right w:val="nil"/>
          <w:between w:val="nil"/>
        </w:pBdr>
        <w:spacing w:after="0" w:line="240" w:lineRule="auto"/>
        <w:rPr>
          <w:color w:val="000000"/>
        </w:rPr>
      </w:pPr>
    </w:p>
    <w:p w14:paraId="7C2E0AE7" w14:textId="77777777" w:rsidR="007450DB" w:rsidRDefault="00000000">
      <w:pPr>
        <w:pBdr>
          <w:top w:val="nil"/>
          <w:left w:val="nil"/>
          <w:bottom w:val="nil"/>
          <w:right w:val="nil"/>
          <w:between w:val="nil"/>
        </w:pBdr>
        <w:spacing w:after="0" w:line="240" w:lineRule="auto"/>
        <w:rPr>
          <w:color w:val="000000"/>
        </w:rPr>
      </w:pPr>
      <w:r>
        <w:rPr>
          <w:color w:val="000000"/>
        </w:rPr>
        <w:t>Do you intend to use/bring any additional equipment (electric or otherwise):</w:t>
      </w:r>
      <w:r>
        <w:rPr>
          <w:color w:val="000000"/>
        </w:rPr>
        <w:tab/>
        <w:t>Yes / No</w:t>
      </w:r>
    </w:p>
    <w:p w14:paraId="0D652872" w14:textId="77777777" w:rsidR="007450DB" w:rsidRDefault="007450DB">
      <w:pPr>
        <w:pBdr>
          <w:top w:val="nil"/>
          <w:left w:val="nil"/>
          <w:bottom w:val="nil"/>
          <w:right w:val="nil"/>
          <w:between w:val="nil"/>
        </w:pBdr>
        <w:spacing w:after="0" w:line="240" w:lineRule="auto"/>
        <w:rPr>
          <w:color w:val="000000"/>
        </w:rPr>
      </w:pPr>
    </w:p>
    <w:p w14:paraId="7CCD5FDF" w14:textId="77777777" w:rsidR="007450DB" w:rsidRDefault="00000000">
      <w:pPr>
        <w:pBdr>
          <w:top w:val="nil"/>
          <w:left w:val="nil"/>
          <w:bottom w:val="nil"/>
          <w:right w:val="nil"/>
          <w:between w:val="nil"/>
        </w:pBdr>
        <w:spacing w:after="0" w:line="240" w:lineRule="auto"/>
        <w:rPr>
          <w:color w:val="000000"/>
        </w:rPr>
      </w:pPr>
      <w:r>
        <w:rPr>
          <w:color w:val="000000"/>
        </w:rPr>
        <w:t xml:space="preserve">If yes, please give details:   </w:t>
      </w:r>
    </w:p>
    <w:p w14:paraId="6DE3F2A2" w14:textId="77777777" w:rsidR="007450DB" w:rsidRDefault="007450DB">
      <w:pPr>
        <w:pBdr>
          <w:top w:val="nil"/>
          <w:left w:val="nil"/>
          <w:bottom w:val="nil"/>
          <w:right w:val="nil"/>
          <w:between w:val="nil"/>
        </w:pBdr>
        <w:spacing w:after="0" w:line="240" w:lineRule="auto"/>
        <w:rPr>
          <w:color w:val="000000"/>
        </w:rPr>
      </w:pPr>
    </w:p>
    <w:p w14:paraId="5CE01E2C" w14:textId="77777777" w:rsidR="007450DB" w:rsidRDefault="00000000">
      <w:pPr>
        <w:pBdr>
          <w:top w:val="nil"/>
          <w:left w:val="nil"/>
          <w:bottom w:val="nil"/>
          <w:right w:val="nil"/>
          <w:between w:val="nil"/>
        </w:pBdr>
        <w:spacing w:after="0" w:line="240" w:lineRule="auto"/>
        <w:rPr>
          <w:color w:val="000000"/>
        </w:rPr>
      </w:pPr>
      <w:r>
        <w:rPr>
          <w:color w:val="000000"/>
        </w:rPr>
        <w:t>_____________________________________________________________________</w:t>
      </w:r>
    </w:p>
    <w:p w14:paraId="1CF2586D" w14:textId="77777777" w:rsidR="007450DB" w:rsidRDefault="007450DB">
      <w:pPr>
        <w:pBdr>
          <w:top w:val="nil"/>
          <w:left w:val="nil"/>
          <w:bottom w:val="nil"/>
          <w:right w:val="nil"/>
          <w:between w:val="nil"/>
        </w:pBdr>
        <w:spacing w:after="0" w:line="240" w:lineRule="auto"/>
        <w:rPr>
          <w:color w:val="000000"/>
        </w:rPr>
      </w:pPr>
    </w:p>
    <w:p w14:paraId="18370A4B" w14:textId="77777777" w:rsidR="007450DB" w:rsidRDefault="00000000">
      <w:pPr>
        <w:pBdr>
          <w:top w:val="nil"/>
          <w:left w:val="nil"/>
          <w:bottom w:val="nil"/>
          <w:right w:val="nil"/>
          <w:between w:val="nil"/>
        </w:pBdr>
        <w:spacing w:after="0" w:line="240" w:lineRule="auto"/>
        <w:rPr>
          <w:b/>
          <w:color w:val="000000"/>
        </w:rPr>
      </w:pPr>
      <w:r>
        <w:rPr>
          <w:b/>
          <w:color w:val="000000"/>
        </w:rPr>
        <w:t>Extras – charges to be agreed</w:t>
      </w:r>
    </w:p>
    <w:p w14:paraId="129297AC" w14:textId="77777777" w:rsidR="007450DB" w:rsidRDefault="00000000">
      <w:pPr>
        <w:pBdr>
          <w:top w:val="nil"/>
          <w:left w:val="nil"/>
          <w:bottom w:val="nil"/>
          <w:right w:val="nil"/>
          <w:between w:val="nil"/>
        </w:pBdr>
        <w:spacing w:after="0" w:line="240" w:lineRule="auto"/>
        <w:rPr>
          <w:color w:val="000000"/>
        </w:rPr>
      </w:pPr>
      <w:r>
        <w:rPr>
          <w:color w:val="000000"/>
        </w:rPr>
        <w:t>Do you require NSC to provide catering for your guests:</w:t>
      </w:r>
      <w:r>
        <w:rPr>
          <w:color w:val="000000"/>
        </w:rPr>
        <w:tab/>
      </w:r>
      <w:r>
        <w:rPr>
          <w:color w:val="000000"/>
        </w:rPr>
        <w:tab/>
      </w:r>
      <w:r>
        <w:rPr>
          <w:color w:val="000000"/>
        </w:rPr>
        <w:tab/>
      </w:r>
      <w:r>
        <w:rPr>
          <w:color w:val="000000"/>
        </w:rPr>
        <w:tab/>
        <w:t>Yes   /    No</w:t>
      </w:r>
      <w:r>
        <w:rPr>
          <w:color w:val="000000"/>
        </w:rPr>
        <w:tab/>
      </w:r>
    </w:p>
    <w:p w14:paraId="1CD14C59" w14:textId="77777777" w:rsidR="007450DB" w:rsidRDefault="00000000">
      <w:pPr>
        <w:pBdr>
          <w:top w:val="nil"/>
          <w:left w:val="nil"/>
          <w:bottom w:val="nil"/>
          <w:right w:val="nil"/>
          <w:between w:val="nil"/>
        </w:pBdr>
        <w:spacing w:after="0" w:line="240" w:lineRule="auto"/>
        <w:rPr>
          <w:color w:val="000000"/>
        </w:rPr>
      </w:pPr>
      <w:r>
        <w:rPr>
          <w:color w:val="000000"/>
        </w:rPr>
        <w:t>Do you require NSC to decorate the Clubhouse:</w:t>
      </w:r>
      <w:r>
        <w:rPr>
          <w:color w:val="000000"/>
        </w:rPr>
        <w:tab/>
      </w:r>
      <w:r>
        <w:rPr>
          <w:color w:val="000000"/>
        </w:rPr>
        <w:tab/>
      </w:r>
      <w:r>
        <w:rPr>
          <w:color w:val="000000"/>
        </w:rPr>
        <w:tab/>
      </w:r>
      <w:r>
        <w:rPr>
          <w:color w:val="000000"/>
        </w:rPr>
        <w:tab/>
      </w:r>
      <w:r>
        <w:rPr>
          <w:color w:val="000000"/>
        </w:rPr>
        <w:tab/>
        <w:t xml:space="preserve">Yes   /    No        </w:t>
      </w:r>
    </w:p>
    <w:p w14:paraId="246AA1EA" w14:textId="77777777" w:rsidR="007450DB" w:rsidRDefault="00000000">
      <w:pPr>
        <w:pBdr>
          <w:top w:val="nil"/>
          <w:left w:val="nil"/>
          <w:bottom w:val="nil"/>
          <w:right w:val="nil"/>
          <w:between w:val="nil"/>
        </w:pBdr>
        <w:spacing w:after="0" w:line="240" w:lineRule="auto"/>
        <w:rPr>
          <w:color w:val="000000"/>
        </w:rPr>
      </w:pPr>
      <w:r>
        <w:rPr>
          <w:color w:val="000000"/>
        </w:rPr>
        <w:t>Do you require NSC to arrange additional items (e.g. Cake or Champagne):</w:t>
      </w:r>
      <w:r>
        <w:rPr>
          <w:color w:val="000000"/>
        </w:rPr>
        <w:tab/>
        <w:t>Yes   /    No</w:t>
      </w:r>
    </w:p>
    <w:p w14:paraId="29D24E99" w14:textId="77777777" w:rsidR="007450DB" w:rsidRDefault="00000000">
      <w:pPr>
        <w:pBdr>
          <w:top w:val="nil"/>
          <w:left w:val="nil"/>
          <w:bottom w:val="nil"/>
          <w:right w:val="nil"/>
          <w:between w:val="nil"/>
        </w:pBdr>
        <w:spacing w:after="0" w:line="240" w:lineRule="auto"/>
        <w:rPr>
          <w:color w:val="000000"/>
        </w:rPr>
      </w:pPr>
      <w:r>
        <w:rPr>
          <w:color w:val="000000"/>
        </w:rPr>
        <w:t>If NSC are to provide lunch or buffet, this to be discussed and agreed at least 7 days prior to event</w:t>
      </w:r>
    </w:p>
    <w:p w14:paraId="041E0D17" w14:textId="77777777" w:rsidR="007450DB" w:rsidRDefault="00000000">
      <w:pPr>
        <w:pBdr>
          <w:top w:val="nil"/>
          <w:left w:val="nil"/>
          <w:bottom w:val="nil"/>
          <w:right w:val="nil"/>
          <w:between w:val="nil"/>
        </w:pBdr>
        <w:spacing w:after="0" w:line="240" w:lineRule="auto"/>
        <w:rPr>
          <w:color w:val="000000"/>
        </w:rPr>
      </w:pPr>
      <w:r>
        <w:rPr>
          <w:color w:val="000000"/>
        </w:rPr>
        <w:t>Date to be confirmed by:</w:t>
      </w:r>
      <w:r>
        <w:rPr>
          <w:color w:val="000000"/>
        </w:rPr>
        <w:tab/>
        <w:t xml:space="preserve"> ____________________________</w:t>
      </w:r>
    </w:p>
    <w:p w14:paraId="0FE8E61A" w14:textId="77777777" w:rsidR="007450DB" w:rsidRDefault="007450DB">
      <w:pPr>
        <w:pBdr>
          <w:top w:val="nil"/>
          <w:left w:val="nil"/>
          <w:bottom w:val="nil"/>
          <w:right w:val="nil"/>
          <w:between w:val="nil"/>
        </w:pBdr>
        <w:spacing w:after="0" w:line="240" w:lineRule="auto"/>
        <w:rPr>
          <w:color w:val="000000"/>
        </w:rPr>
      </w:pPr>
    </w:p>
    <w:p w14:paraId="74D03681" w14:textId="77777777" w:rsidR="007450DB" w:rsidRDefault="00000000">
      <w:pPr>
        <w:pBdr>
          <w:top w:val="nil"/>
          <w:left w:val="nil"/>
          <w:bottom w:val="nil"/>
          <w:right w:val="nil"/>
          <w:between w:val="nil"/>
        </w:pBdr>
        <w:spacing w:after="0" w:line="240" w:lineRule="auto"/>
        <w:rPr>
          <w:color w:val="000000"/>
        </w:rPr>
      </w:pPr>
      <w:r>
        <w:rPr>
          <w:b/>
          <w:color w:val="000000"/>
        </w:rPr>
        <w:t>Named Hirer (Individual):</w:t>
      </w:r>
      <w:r>
        <w:rPr>
          <w:color w:val="000000"/>
        </w:rPr>
        <w:tab/>
        <w:t>____________________________</w:t>
      </w:r>
    </w:p>
    <w:p w14:paraId="72C7E281" w14:textId="77777777" w:rsidR="007450DB" w:rsidRDefault="007450DB">
      <w:pPr>
        <w:pBdr>
          <w:top w:val="nil"/>
          <w:left w:val="nil"/>
          <w:bottom w:val="nil"/>
          <w:right w:val="nil"/>
          <w:between w:val="nil"/>
        </w:pBdr>
        <w:spacing w:after="0" w:line="240" w:lineRule="auto"/>
        <w:rPr>
          <w:color w:val="000000"/>
        </w:rPr>
      </w:pPr>
    </w:p>
    <w:p w14:paraId="79496193" w14:textId="77777777" w:rsidR="007450DB" w:rsidRDefault="00000000">
      <w:pPr>
        <w:pBdr>
          <w:top w:val="nil"/>
          <w:left w:val="nil"/>
          <w:bottom w:val="nil"/>
          <w:right w:val="nil"/>
          <w:between w:val="nil"/>
        </w:pBdr>
        <w:spacing w:after="0" w:line="240" w:lineRule="auto"/>
        <w:rPr>
          <w:color w:val="000000"/>
        </w:rPr>
      </w:pPr>
      <w:r>
        <w:rPr>
          <w:color w:val="000000"/>
        </w:rPr>
        <w:t xml:space="preserve">Mob Tel No:  </w:t>
      </w:r>
      <w:r>
        <w:rPr>
          <w:color w:val="000000"/>
        </w:rPr>
        <w:tab/>
      </w:r>
      <w:r>
        <w:rPr>
          <w:color w:val="000000"/>
        </w:rPr>
        <w:tab/>
      </w:r>
      <w:r>
        <w:rPr>
          <w:color w:val="000000"/>
        </w:rPr>
        <w:tab/>
        <w:t xml:space="preserve"> ____________________________</w:t>
      </w:r>
    </w:p>
    <w:p w14:paraId="0F314834" w14:textId="77777777" w:rsidR="007450DB" w:rsidRDefault="007450DB">
      <w:pPr>
        <w:pBdr>
          <w:top w:val="nil"/>
          <w:left w:val="nil"/>
          <w:bottom w:val="nil"/>
          <w:right w:val="nil"/>
          <w:between w:val="nil"/>
        </w:pBdr>
        <w:spacing w:after="0" w:line="240" w:lineRule="auto"/>
        <w:rPr>
          <w:color w:val="000000"/>
        </w:rPr>
      </w:pPr>
    </w:p>
    <w:p w14:paraId="70ABB9D8" w14:textId="77777777" w:rsidR="007450DB" w:rsidRDefault="00000000">
      <w:pPr>
        <w:pBdr>
          <w:top w:val="nil"/>
          <w:left w:val="nil"/>
          <w:bottom w:val="nil"/>
          <w:right w:val="nil"/>
          <w:between w:val="nil"/>
        </w:pBdr>
        <w:spacing w:after="0" w:line="240" w:lineRule="auto"/>
        <w:rPr>
          <w:color w:val="000000"/>
        </w:rPr>
      </w:pPr>
      <w:r>
        <w:rPr>
          <w:color w:val="000000"/>
        </w:rPr>
        <w:t>Agreement of Hirer</w:t>
      </w:r>
      <w:r>
        <w:rPr>
          <w:color w:val="000000"/>
        </w:rPr>
        <w:tab/>
      </w:r>
      <w:r>
        <w:rPr>
          <w:color w:val="000000"/>
        </w:rPr>
        <w:tab/>
        <w:t xml:space="preserve"> ____________________________</w:t>
      </w:r>
    </w:p>
    <w:p w14:paraId="07059433" w14:textId="77777777" w:rsidR="007450DB" w:rsidRDefault="007450DB">
      <w:pPr>
        <w:pBdr>
          <w:top w:val="nil"/>
          <w:left w:val="nil"/>
          <w:bottom w:val="nil"/>
          <w:right w:val="nil"/>
          <w:between w:val="nil"/>
        </w:pBdr>
        <w:spacing w:after="0" w:line="240" w:lineRule="auto"/>
        <w:rPr>
          <w:color w:val="000000"/>
        </w:rPr>
      </w:pPr>
    </w:p>
    <w:p w14:paraId="7C131E66" w14:textId="77777777" w:rsidR="007450DB" w:rsidRDefault="00000000">
      <w:pPr>
        <w:pBdr>
          <w:top w:val="nil"/>
          <w:left w:val="nil"/>
          <w:bottom w:val="nil"/>
          <w:right w:val="nil"/>
          <w:between w:val="nil"/>
        </w:pBdr>
        <w:spacing w:after="0" w:line="240" w:lineRule="auto"/>
        <w:rPr>
          <w:color w:val="000000"/>
        </w:rPr>
      </w:pPr>
      <w:r>
        <w:rPr>
          <w:color w:val="000000"/>
        </w:rPr>
        <w:t>Address: ______________________________________________________________________</w:t>
      </w:r>
    </w:p>
    <w:p w14:paraId="04821FE7" w14:textId="77777777" w:rsidR="007450DB" w:rsidRDefault="007450DB">
      <w:pPr>
        <w:pBdr>
          <w:top w:val="nil"/>
          <w:left w:val="nil"/>
          <w:bottom w:val="nil"/>
          <w:right w:val="nil"/>
          <w:between w:val="nil"/>
        </w:pBdr>
        <w:spacing w:after="0" w:line="240" w:lineRule="auto"/>
        <w:rPr>
          <w:color w:val="000000"/>
        </w:rPr>
      </w:pPr>
    </w:p>
    <w:p w14:paraId="0F0E8350" w14:textId="77777777" w:rsidR="007450DB" w:rsidRDefault="00000000">
      <w:pPr>
        <w:pBdr>
          <w:top w:val="nil"/>
          <w:left w:val="nil"/>
          <w:bottom w:val="nil"/>
          <w:right w:val="nil"/>
          <w:between w:val="nil"/>
        </w:pBdr>
        <w:spacing w:after="0" w:line="240" w:lineRule="auto"/>
        <w:rPr>
          <w:color w:val="000000"/>
        </w:rPr>
      </w:pPr>
      <w:r>
        <w:rPr>
          <w:color w:val="000000"/>
        </w:rPr>
        <w:t>Email address: _____________________________________________________</w:t>
      </w:r>
    </w:p>
    <w:p w14:paraId="3AD055DA" w14:textId="77777777" w:rsidR="007450DB" w:rsidRDefault="007450DB">
      <w:pPr>
        <w:pBdr>
          <w:top w:val="nil"/>
          <w:left w:val="nil"/>
          <w:bottom w:val="nil"/>
          <w:right w:val="nil"/>
          <w:between w:val="nil"/>
        </w:pBdr>
        <w:spacing w:after="0" w:line="240" w:lineRule="auto"/>
        <w:rPr>
          <w:color w:val="000000"/>
        </w:rPr>
      </w:pPr>
    </w:p>
    <w:p w14:paraId="657A521A" w14:textId="77777777" w:rsidR="007450DB" w:rsidRDefault="00000000">
      <w:pPr>
        <w:pBdr>
          <w:top w:val="nil"/>
          <w:left w:val="nil"/>
          <w:bottom w:val="nil"/>
          <w:right w:val="nil"/>
          <w:between w:val="nil"/>
        </w:pBdr>
        <w:spacing w:after="0" w:line="240" w:lineRule="auto"/>
        <w:rPr>
          <w:color w:val="000000"/>
        </w:rPr>
      </w:pPr>
      <w:r>
        <w:rPr>
          <w:color w:val="000000"/>
        </w:rPr>
        <w:t>Secondary Contact   ________________________                 Mob Tel No: _____________________</w:t>
      </w:r>
    </w:p>
    <w:p w14:paraId="20AC9B58" w14:textId="77777777" w:rsidR="007450DB" w:rsidRDefault="007450DB">
      <w:pPr>
        <w:pBdr>
          <w:top w:val="nil"/>
          <w:left w:val="nil"/>
          <w:bottom w:val="nil"/>
          <w:right w:val="nil"/>
          <w:between w:val="nil"/>
        </w:pBdr>
        <w:spacing w:after="0" w:line="240" w:lineRule="auto"/>
        <w:rPr>
          <w:color w:val="000000"/>
        </w:rPr>
      </w:pPr>
    </w:p>
    <w:p w14:paraId="18D04807" w14:textId="77777777" w:rsidR="007450DB" w:rsidRDefault="00000000">
      <w:pPr>
        <w:pBdr>
          <w:top w:val="nil"/>
          <w:left w:val="nil"/>
          <w:bottom w:val="nil"/>
          <w:right w:val="nil"/>
          <w:between w:val="nil"/>
        </w:pBdr>
        <w:spacing w:after="0" w:line="240" w:lineRule="auto"/>
        <w:rPr>
          <w:color w:val="000000"/>
        </w:rPr>
      </w:pPr>
      <w:r>
        <w:rPr>
          <w:color w:val="000000"/>
        </w:rPr>
        <w:t>We hereby agree if the application is granted, to pay the fee according to the scale of charges at the date of the hiring and to perform, observe and be bound by the Conditions of Hiring, a copy of which I acknowledge I have read and received.</w:t>
      </w:r>
    </w:p>
    <w:p w14:paraId="0967EBD8" w14:textId="77777777" w:rsidR="007450DB" w:rsidRDefault="007450DB">
      <w:pPr>
        <w:pBdr>
          <w:top w:val="nil"/>
          <w:left w:val="nil"/>
          <w:bottom w:val="nil"/>
          <w:right w:val="nil"/>
          <w:between w:val="nil"/>
        </w:pBdr>
        <w:spacing w:after="0" w:line="240" w:lineRule="auto"/>
        <w:rPr>
          <w:color w:val="000000"/>
        </w:rPr>
      </w:pPr>
    </w:p>
    <w:p w14:paraId="72CF72E4" w14:textId="77777777" w:rsidR="007450DB" w:rsidRDefault="00000000">
      <w:pPr>
        <w:pBdr>
          <w:top w:val="nil"/>
          <w:left w:val="nil"/>
          <w:bottom w:val="nil"/>
          <w:right w:val="nil"/>
          <w:between w:val="nil"/>
        </w:pBdr>
        <w:spacing w:after="0" w:line="240" w:lineRule="auto"/>
        <w:rPr>
          <w:color w:val="000000"/>
        </w:rPr>
      </w:pPr>
      <w:r>
        <w:rPr>
          <w:color w:val="000000"/>
        </w:rPr>
        <w:t>Agreement of NSC Trustee: ______________________________Date:  ____________________</w:t>
      </w:r>
    </w:p>
    <w:p w14:paraId="1B77823A" w14:textId="77777777" w:rsidR="007450DB" w:rsidRDefault="007450DB">
      <w:pPr>
        <w:pBdr>
          <w:top w:val="nil"/>
          <w:left w:val="nil"/>
          <w:bottom w:val="nil"/>
          <w:right w:val="nil"/>
          <w:between w:val="nil"/>
        </w:pBdr>
        <w:spacing w:after="0" w:line="240" w:lineRule="auto"/>
        <w:rPr>
          <w:color w:val="000000"/>
          <w:sz w:val="24"/>
          <w:szCs w:val="24"/>
        </w:rPr>
      </w:pPr>
    </w:p>
    <w:p w14:paraId="52CBA60A" w14:textId="77777777" w:rsidR="007450DB" w:rsidRDefault="007450DB">
      <w:pPr>
        <w:pBdr>
          <w:top w:val="nil"/>
          <w:left w:val="nil"/>
          <w:bottom w:val="nil"/>
          <w:right w:val="nil"/>
          <w:between w:val="nil"/>
        </w:pBdr>
        <w:spacing w:after="0" w:line="240" w:lineRule="auto"/>
        <w:rPr>
          <w:sz w:val="24"/>
          <w:szCs w:val="24"/>
        </w:rPr>
      </w:pPr>
    </w:p>
    <w:p w14:paraId="69ADA599" w14:textId="77777777" w:rsidR="007450DB" w:rsidRDefault="007450DB">
      <w:pPr>
        <w:pBdr>
          <w:top w:val="nil"/>
          <w:left w:val="nil"/>
          <w:bottom w:val="nil"/>
          <w:right w:val="nil"/>
          <w:between w:val="nil"/>
        </w:pBdr>
        <w:spacing w:after="0" w:line="240" w:lineRule="auto"/>
        <w:rPr>
          <w:sz w:val="24"/>
          <w:szCs w:val="24"/>
        </w:rPr>
      </w:pPr>
    </w:p>
    <w:p w14:paraId="45B6C1DD" w14:textId="77777777" w:rsidR="007450DB" w:rsidRDefault="007450DB">
      <w:pPr>
        <w:pBdr>
          <w:top w:val="nil"/>
          <w:left w:val="nil"/>
          <w:bottom w:val="nil"/>
          <w:right w:val="nil"/>
          <w:between w:val="nil"/>
        </w:pBdr>
        <w:spacing w:after="0" w:line="240" w:lineRule="auto"/>
        <w:rPr>
          <w:sz w:val="24"/>
          <w:szCs w:val="24"/>
        </w:rPr>
      </w:pPr>
    </w:p>
    <w:p w14:paraId="0F38089D" w14:textId="77777777" w:rsidR="007450DB" w:rsidRDefault="00000000">
      <w:pPr>
        <w:pBdr>
          <w:top w:val="nil"/>
          <w:left w:val="nil"/>
          <w:bottom w:val="nil"/>
          <w:right w:val="nil"/>
          <w:between w:val="nil"/>
        </w:pBdr>
        <w:spacing w:after="0" w:line="240" w:lineRule="auto"/>
        <w:rPr>
          <w:color w:val="000000"/>
          <w:sz w:val="24"/>
          <w:szCs w:val="24"/>
        </w:rPr>
      </w:pPr>
      <w:r>
        <w:rPr>
          <w:b/>
          <w:color w:val="000000"/>
          <w:sz w:val="24"/>
          <w:szCs w:val="24"/>
        </w:rPr>
        <w:lastRenderedPageBreak/>
        <w:t>Booking Process</w:t>
      </w:r>
    </w:p>
    <w:p w14:paraId="73AF33E4"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Please send this completed booking form to </w:t>
      </w:r>
      <w:hyperlink r:id="rId8">
        <w:r>
          <w:rPr>
            <w:color w:val="0000FF"/>
            <w:sz w:val="24"/>
            <w:szCs w:val="24"/>
            <w:u w:val="single"/>
          </w:rPr>
          <w:t>thenortonthorpe@gmail.com</w:t>
        </w:r>
      </w:hyperlink>
      <w:r>
        <w:rPr>
          <w:color w:val="000000"/>
          <w:sz w:val="24"/>
          <w:szCs w:val="24"/>
        </w:rPr>
        <w:t xml:space="preserve"> and if accepted an NSC Account manager will respond with completed details below.</w:t>
      </w:r>
    </w:p>
    <w:p w14:paraId="2366AF43" w14:textId="77777777" w:rsidR="007450DB" w:rsidRDefault="007450DB">
      <w:pPr>
        <w:pBdr>
          <w:top w:val="nil"/>
          <w:left w:val="nil"/>
          <w:bottom w:val="nil"/>
          <w:right w:val="nil"/>
          <w:between w:val="nil"/>
        </w:pBdr>
        <w:spacing w:after="0" w:line="240" w:lineRule="auto"/>
        <w:rPr>
          <w:color w:val="000000"/>
          <w:sz w:val="24"/>
          <w:szCs w:val="24"/>
        </w:rPr>
      </w:pPr>
    </w:p>
    <w:p w14:paraId="355E5384"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Account Manager Contact details:</w:t>
      </w:r>
    </w:p>
    <w:p w14:paraId="7EB6AEF0" w14:textId="77777777" w:rsidR="007450DB" w:rsidRDefault="007450DB">
      <w:pPr>
        <w:pBdr>
          <w:top w:val="nil"/>
          <w:left w:val="nil"/>
          <w:bottom w:val="nil"/>
          <w:right w:val="nil"/>
          <w:between w:val="nil"/>
        </w:pBdr>
        <w:spacing w:after="0" w:line="240" w:lineRule="auto"/>
        <w:ind w:left="720"/>
        <w:rPr>
          <w:color w:val="000000"/>
          <w:sz w:val="24"/>
          <w:szCs w:val="24"/>
        </w:rPr>
      </w:pPr>
    </w:p>
    <w:p w14:paraId="41623209"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Name _________________________ Mobile No _________________________</w:t>
      </w:r>
    </w:p>
    <w:p w14:paraId="6F265F0E" w14:textId="77777777" w:rsidR="007450DB" w:rsidRDefault="007450DB">
      <w:pPr>
        <w:pBdr>
          <w:top w:val="nil"/>
          <w:left w:val="nil"/>
          <w:bottom w:val="nil"/>
          <w:right w:val="nil"/>
          <w:between w:val="nil"/>
        </w:pBdr>
        <w:spacing w:after="0" w:line="240" w:lineRule="auto"/>
        <w:ind w:left="720"/>
        <w:rPr>
          <w:color w:val="000000"/>
          <w:sz w:val="24"/>
          <w:szCs w:val="24"/>
        </w:rPr>
      </w:pPr>
    </w:p>
    <w:p w14:paraId="2E19897C"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Email address: _____________________________________________________</w:t>
      </w:r>
    </w:p>
    <w:p w14:paraId="24BC1504" w14:textId="77777777" w:rsidR="007450DB" w:rsidRDefault="007450DB">
      <w:pPr>
        <w:pBdr>
          <w:top w:val="nil"/>
          <w:left w:val="nil"/>
          <w:bottom w:val="nil"/>
          <w:right w:val="nil"/>
          <w:between w:val="nil"/>
        </w:pBdr>
        <w:spacing w:after="0" w:line="240" w:lineRule="auto"/>
        <w:ind w:left="720"/>
        <w:rPr>
          <w:color w:val="000000"/>
          <w:sz w:val="24"/>
          <w:szCs w:val="24"/>
        </w:rPr>
      </w:pPr>
    </w:p>
    <w:p w14:paraId="5E7F126B"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At Nortonthorpe Sports club we strive to make our community the best we can and for all Community Based projects and Children’s Services special rates and dispensation will be offered. We are happy to discuss this.</w:t>
      </w:r>
    </w:p>
    <w:p w14:paraId="4BF27627" w14:textId="77777777" w:rsidR="007450DB" w:rsidRDefault="007450DB">
      <w:pPr>
        <w:pBdr>
          <w:top w:val="nil"/>
          <w:left w:val="nil"/>
          <w:bottom w:val="nil"/>
          <w:right w:val="nil"/>
          <w:between w:val="nil"/>
        </w:pBdr>
        <w:spacing w:after="0" w:line="240" w:lineRule="auto"/>
        <w:rPr>
          <w:color w:val="000000"/>
          <w:sz w:val="24"/>
          <w:szCs w:val="24"/>
        </w:rPr>
      </w:pPr>
    </w:p>
    <w:p w14:paraId="2FAB837F" w14:textId="50E89A56"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Please email </w:t>
      </w:r>
      <w:hyperlink r:id="rId9">
        <w:r>
          <w:rPr>
            <w:color w:val="0000FF"/>
            <w:sz w:val="24"/>
            <w:szCs w:val="24"/>
            <w:u w:val="single"/>
          </w:rPr>
          <w:t>thenortonthorpe@gmail.com</w:t>
        </w:r>
      </w:hyperlink>
      <w:r>
        <w:rPr>
          <w:color w:val="000000"/>
          <w:sz w:val="24"/>
          <w:szCs w:val="24"/>
        </w:rPr>
        <w:t xml:space="preserve"> to discuss any project or event you have in mind.</w:t>
      </w:r>
    </w:p>
    <w:p w14:paraId="61E063FE" w14:textId="77777777" w:rsidR="007450DB" w:rsidRDefault="007450DB">
      <w:pPr>
        <w:pBdr>
          <w:top w:val="nil"/>
          <w:left w:val="nil"/>
          <w:bottom w:val="nil"/>
          <w:right w:val="nil"/>
          <w:between w:val="nil"/>
        </w:pBdr>
        <w:spacing w:after="0" w:line="240" w:lineRule="auto"/>
        <w:rPr>
          <w:color w:val="000000"/>
          <w:sz w:val="24"/>
          <w:szCs w:val="24"/>
        </w:rPr>
      </w:pPr>
    </w:p>
    <w:p w14:paraId="786904B3"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NSC general rates are:</w:t>
      </w:r>
    </w:p>
    <w:p w14:paraId="6FE649C6" w14:textId="77777777" w:rsidR="007450DB" w:rsidRDefault="007450DB">
      <w:pPr>
        <w:pBdr>
          <w:top w:val="nil"/>
          <w:left w:val="nil"/>
          <w:bottom w:val="nil"/>
          <w:right w:val="nil"/>
          <w:between w:val="nil"/>
        </w:pBdr>
        <w:spacing w:after="0" w:line="240" w:lineRule="auto"/>
        <w:ind w:firstLine="720"/>
        <w:rPr>
          <w:color w:val="000000"/>
          <w:sz w:val="24"/>
          <w:szCs w:val="24"/>
        </w:rPr>
      </w:pPr>
    </w:p>
    <w:p w14:paraId="70A92FC8" w14:textId="77777777" w:rsidR="007450DB" w:rsidRDefault="00000000">
      <w:pPr>
        <w:pBdr>
          <w:top w:val="nil"/>
          <w:left w:val="nil"/>
          <w:bottom w:val="nil"/>
          <w:right w:val="nil"/>
          <w:between w:val="nil"/>
        </w:pBdr>
        <w:spacing w:after="0" w:line="240" w:lineRule="auto"/>
        <w:ind w:firstLine="720"/>
        <w:rPr>
          <w:color w:val="000000"/>
          <w:sz w:val="24"/>
          <w:szCs w:val="24"/>
        </w:rPr>
      </w:pPr>
      <w:r>
        <w:rPr>
          <w:b/>
          <w:color w:val="000000"/>
          <w:sz w:val="24"/>
          <w:szCs w:val="24"/>
        </w:rPr>
        <w:t>Clubhouse:</w:t>
      </w:r>
      <w:r>
        <w:rPr>
          <w:color w:val="000000"/>
          <w:sz w:val="24"/>
          <w:szCs w:val="24"/>
        </w:rPr>
        <w:t xml:space="preserve"> </w:t>
      </w:r>
      <w:r>
        <w:rPr>
          <w:color w:val="000000"/>
          <w:sz w:val="24"/>
          <w:szCs w:val="24"/>
        </w:rPr>
        <w:tab/>
        <w:t xml:space="preserve">For an event / party / meeting / of 4 + </w:t>
      </w:r>
    </w:p>
    <w:p w14:paraId="259AF96E"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ab/>
      </w:r>
      <w:r>
        <w:rPr>
          <w:color w:val="000000"/>
          <w:sz w:val="24"/>
          <w:szCs w:val="24"/>
        </w:rPr>
        <w:tab/>
      </w:r>
      <w:r>
        <w:rPr>
          <w:color w:val="000000"/>
          <w:sz w:val="24"/>
          <w:szCs w:val="24"/>
        </w:rPr>
        <w:tab/>
        <w:t xml:space="preserve">£30.00 First hour and </w:t>
      </w:r>
      <w:r>
        <w:rPr>
          <w:color w:val="000000"/>
          <w:sz w:val="24"/>
          <w:szCs w:val="24"/>
        </w:rPr>
        <w:tab/>
        <w:t>£15.00 for each hour thereafter.</w:t>
      </w:r>
    </w:p>
    <w:p w14:paraId="455FA87C"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ab/>
      </w:r>
    </w:p>
    <w:p w14:paraId="01CF6761" w14:textId="77777777" w:rsidR="007450DB" w:rsidRDefault="00000000">
      <w:pPr>
        <w:pBdr>
          <w:top w:val="nil"/>
          <w:left w:val="nil"/>
          <w:bottom w:val="nil"/>
          <w:right w:val="nil"/>
          <w:between w:val="nil"/>
        </w:pBdr>
        <w:spacing w:after="0" w:line="240" w:lineRule="auto"/>
        <w:ind w:left="2160" w:hanging="1440"/>
        <w:rPr>
          <w:color w:val="000000"/>
          <w:sz w:val="24"/>
          <w:szCs w:val="24"/>
        </w:rPr>
      </w:pPr>
      <w:r>
        <w:rPr>
          <w:b/>
          <w:color w:val="000000"/>
          <w:sz w:val="24"/>
          <w:szCs w:val="24"/>
        </w:rPr>
        <w:t>Full Day Rate</w:t>
      </w:r>
      <w:r>
        <w:rPr>
          <w:color w:val="000000"/>
          <w:sz w:val="24"/>
          <w:szCs w:val="24"/>
        </w:rPr>
        <w:t>:</w:t>
      </w:r>
      <w:r>
        <w:rPr>
          <w:color w:val="000000"/>
          <w:sz w:val="24"/>
          <w:szCs w:val="24"/>
        </w:rPr>
        <w:tab/>
        <w:t>Clubhouse &amp; Pitch Facilities – To be agreed depending on requirements.</w:t>
      </w:r>
    </w:p>
    <w:p w14:paraId="0CBDAEE9" w14:textId="77777777" w:rsidR="007450DB" w:rsidRDefault="007450DB">
      <w:pPr>
        <w:pBdr>
          <w:top w:val="nil"/>
          <w:left w:val="nil"/>
          <w:bottom w:val="nil"/>
          <w:right w:val="nil"/>
          <w:between w:val="nil"/>
        </w:pBdr>
        <w:spacing w:after="0" w:line="240" w:lineRule="auto"/>
        <w:rPr>
          <w:b/>
          <w:color w:val="000000"/>
          <w:sz w:val="24"/>
          <w:szCs w:val="24"/>
        </w:rPr>
      </w:pPr>
    </w:p>
    <w:p w14:paraId="63EBDCBD" w14:textId="77777777" w:rsidR="007450DB" w:rsidRDefault="00000000">
      <w:pPr>
        <w:pBdr>
          <w:top w:val="nil"/>
          <w:left w:val="nil"/>
          <w:bottom w:val="nil"/>
          <w:right w:val="nil"/>
          <w:between w:val="nil"/>
        </w:pBdr>
        <w:spacing w:after="0" w:line="240" w:lineRule="auto"/>
        <w:ind w:left="2160" w:hanging="1440"/>
        <w:rPr>
          <w:color w:val="000000"/>
          <w:sz w:val="24"/>
          <w:szCs w:val="24"/>
        </w:rPr>
      </w:pPr>
      <w:r>
        <w:rPr>
          <w:b/>
          <w:color w:val="000000"/>
          <w:sz w:val="24"/>
          <w:szCs w:val="24"/>
        </w:rPr>
        <w:t>Pitch Hire:</w:t>
      </w:r>
      <w:r>
        <w:rPr>
          <w:color w:val="000000"/>
          <w:sz w:val="24"/>
          <w:szCs w:val="24"/>
        </w:rPr>
        <w:tab/>
        <w:t>To be agreed depending on frequency, pitch size, games / training and changing facilities required.</w:t>
      </w:r>
    </w:p>
    <w:p w14:paraId="6A80230D" w14:textId="77777777" w:rsidR="007450DB" w:rsidRDefault="007450DB">
      <w:pPr>
        <w:pBdr>
          <w:top w:val="nil"/>
          <w:left w:val="nil"/>
          <w:bottom w:val="nil"/>
          <w:right w:val="nil"/>
          <w:between w:val="nil"/>
        </w:pBdr>
        <w:spacing w:after="0" w:line="240" w:lineRule="auto"/>
        <w:rPr>
          <w:color w:val="000000"/>
          <w:sz w:val="24"/>
          <w:szCs w:val="24"/>
        </w:rPr>
      </w:pPr>
    </w:p>
    <w:p w14:paraId="50CDA9ED"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An invoice will be raised with payment (or deposit) paid prior to the event.</w:t>
      </w:r>
    </w:p>
    <w:p w14:paraId="7CFCBAC4" w14:textId="77777777" w:rsidR="007450DB" w:rsidRDefault="007450DB">
      <w:pPr>
        <w:pBdr>
          <w:top w:val="nil"/>
          <w:left w:val="nil"/>
          <w:bottom w:val="nil"/>
          <w:right w:val="nil"/>
          <w:between w:val="nil"/>
        </w:pBdr>
        <w:spacing w:after="0" w:line="240" w:lineRule="auto"/>
        <w:rPr>
          <w:color w:val="000000"/>
          <w:sz w:val="24"/>
          <w:szCs w:val="24"/>
        </w:rPr>
      </w:pPr>
    </w:p>
    <w:p w14:paraId="0695F0F6"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Please give any additional details or requirements of either storage of equipment, or behavioural expectations, or allergen issues so we can make your visit as safe and enjoyable as possible.</w:t>
      </w:r>
    </w:p>
    <w:p w14:paraId="4149B54E" w14:textId="77777777" w:rsidR="007450DB" w:rsidRDefault="007450DB">
      <w:pPr>
        <w:pBdr>
          <w:top w:val="nil"/>
          <w:left w:val="nil"/>
          <w:bottom w:val="nil"/>
          <w:right w:val="nil"/>
          <w:between w:val="nil"/>
        </w:pBdr>
        <w:spacing w:after="0" w:line="240" w:lineRule="auto"/>
        <w:rPr>
          <w:color w:val="000000"/>
          <w:sz w:val="24"/>
          <w:szCs w:val="24"/>
        </w:rPr>
      </w:pPr>
    </w:p>
    <w:p w14:paraId="43BD440F"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Hirers are advised that, in accordance with GDPR the information given is solely for the purpose of managing the hirers’ booking of the facilities. Details will not be shared anyone else.</w:t>
      </w:r>
    </w:p>
    <w:p w14:paraId="4EE8BB4E" w14:textId="77777777" w:rsidR="007450DB" w:rsidRDefault="007450DB">
      <w:pPr>
        <w:pBdr>
          <w:top w:val="nil"/>
          <w:left w:val="nil"/>
          <w:bottom w:val="nil"/>
          <w:right w:val="nil"/>
          <w:between w:val="nil"/>
        </w:pBdr>
        <w:spacing w:after="0" w:line="240" w:lineRule="auto"/>
        <w:rPr>
          <w:color w:val="000000"/>
          <w:sz w:val="24"/>
          <w:szCs w:val="24"/>
        </w:rPr>
      </w:pPr>
    </w:p>
    <w:p w14:paraId="51668098" w14:textId="77777777" w:rsidR="007450DB" w:rsidRDefault="00000000">
      <w:pPr>
        <w:pBdr>
          <w:top w:val="nil"/>
          <w:left w:val="nil"/>
          <w:bottom w:val="nil"/>
          <w:right w:val="nil"/>
          <w:between w:val="nil"/>
        </w:pBdr>
        <w:spacing w:after="0" w:line="240" w:lineRule="auto"/>
        <w:rPr>
          <w:color w:val="000000"/>
          <w:sz w:val="24"/>
          <w:szCs w:val="24"/>
        </w:rPr>
      </w:pPr>
      <w:r>
        <w:rPr>
          <w:color w:val="000000"/>
          <w:sz w:val="24"/>
          <w:szCs w:val="24"/>
        </w:rPr>
        <w:t>NSC has CCTV which monitors the facilities only and does not extend beyond the curtilage of the property. The purpose of the system is to provide evidence in the event of vandalism or forcible entry to assist the police.</w:t>
      </w:r>
    </w:p>
    <w:p w14:paraId="64601837" w14:textId="77777777" w:rsidR="007450DB" w:rsidRDefault="007450DB">
      <w:pPr>
        <w:pBdr>
          <w:top w:val="nil"/>
          <w:left w:val="nil"/>
          <w:bottom w:val="nil"/>
          <w:right w:val="nil"/>
          <w:between w:val="nil"/>
        </w:pBdr>
        <w:spacing w:after="0" w:line="240" w:lineRule="auto"/>
        <w:rPr>
          <w:color w:val="000000"/>
          <w:sz w:val="24"/>
          <w:szCs w:val="24"/>
        </w:rPr>
      </w:pPr>
    </w:p>
    <w:p w14:paraId="558DDD61" w14:textId="77777777" w:rsidR="007450DB" w:rsidRDefault="007450DB">
      <w:pPr>
        <w:pBdr>
          <w:top w:val="nil"/>
          <w:left w:val="nil"/>
          <w:bottom w:val="nil"/>
          <w:right w:val="nil"/>
          <w:between w:val="nil"/>
        </w:pBdr>
        <w:spacing w:after="0" w:line="240" w:lineRule="auto"/>
        <w:rPr>
          <w:color w:val="000000"/>
          <w:sz w:val="24"/>
          <w:szCs w:val="24"/>
        </w:rPr>
      </w:pPr>
    </w:p>
    <w:p w14:paraId="3E72C58E" w14:textId="77777777" w:rsidR="007450DB" w:rsidRDefault="007450DB">
      <w:pPr>
        <w:pBdr>
          <w:top w:val="nil"/>
          <w:left w:val="nil"/>
          <w:bottom w:val="nil"/>
          <w:right w:val="nil"/>
          <w:between w:val="nil"/>
        </w:pBdr>
        <w:spacing w:after="0" w:line="240" w:lineRule="auto"/>
        <w:rPr>
          <w:color w:val="000000"/>
          <w:sz w:val="24"/>
          <w:szCs w:val="24"/>
        </w:rPr>
      </w:pPr>
    </w:p>
    <w:p w14:paraId="5411A0F7" w14:textId="77777777" w:rsidR="007450DB" w:rsidRDefault="007450DB">
      <w:pPr>
        <w:pBdr>
          <w:top w:val="nil"/>
          <w:left w:val="nil"/>
          <w:bottom w:val="nil"/>
          <w:right w:val="nil"/>
          <w:between w:val="nil"/>
        </w:pBdr>
        <w:spacing w:after="0" w:line="240" w:lineRule="auto"/>
        <w:jc w:val="center"/>
        <w:rPr>
          <w:b/>
          <w:color w:val="000000"/>
          <w:sz w:val="24"/>
          <w:szCs w:val="24"/>
          <w:u w:val="single"/>
        </w:rPr>
      </w:pPr>
    </w:p>
    <w:p w14:paraId="43590F67" w14:textId="77777777" w:rsidR="007450DB" w:rsidRDefault="007450DB">
      <w:pPr>
        <w:pBdr>
          <w:top w:val="nil"/>
          <w:left w:val="nil"/>
          <w:bottom w:val="nil"/>
          <w:right w:val="nil"/>
          <w:between w:val="nil"/>
        </w:pBdr>
        <w:spacing w:after="0" w:line="240" w:lineRule="auto"/>
        <w:jc w:val="center"/>
        <w:rPr>
          <w:b/>
          <w:color w:val="000000"/>
          <w:sz w:val="24"/>
          <w:szCs w:val="24"/>
          <w:u w:val="single"/>
        </w:rPr>
      </w:pPr>
    </w:p>
    <w:p w14:paraId="4AB0BCEE" w14:textId="77777777" w:rsidR="007450DB" w:rsidRDefault="007450DB">
      <w:pPr>
        <w:pBdr>
          <w:top w:val="nil"/>
          <w:left w:val="nil"/>
          <w:bottom w:val="nil"/>
          <w:right w:val="nil"/>
          <w:between w:val="nil"/>
        </w:pBdr>
        <w:spacing w:after="0" w:line="240" w:lineRule="auto"/>
        <w:jc w:val="center"/>
        <w:rPr>
          <w:b/>
          <w:color w:val="000000"/>
          <w:sz w:val="24"/>
          <w:szCs w:val="24"/>
          <w:u w:val="single"/>
        </w:rPr>
      </w:pPr>
    </w:p>
    <w:p w14:paraId="6CBEDF4E" w14:textId="77777777" w:rsidR="00F320E3" w:rsidRDefault="00F320E3">
      <w:pPr>
        <w:pBdr>
          <w:top w:val="nil"/>
          <w:left w:val="nil"/>
          <w:bottom w:val="nil"/>
          <w:right w:val="nil"/>
          <w:between w:val="nil"/>
        </w:pBdr>
        <w:spacing w:after="0" w:line="240" w:lineRule="auto"/>
        <w:jc w:val="center"/>
        <w:rPr>
          <w:b/>
          <w:color w:val="000000"/>
          <w:u w:val="single"/>
        </w:rPr>
      </w:pPr>
    </w:p>
    <w:p w14:paraId="794CE07B" w14:textId="0675B574" w:rsidR="007450DB" w:rsidRDefault="00000000">
      <w:pPr>
        <w:pBdr>
          <w:top w:val="nil"/>
          <w:left w:val="nil"/>
          <w:bottom w:val="nil"/>
          <w:right w:val="nil"/>
          <w:between w:val="nil"/>
        </w:pBdr>
        <w:spacing w:after="0" w:line="240" w:lineRule="auto"/>
        <w:jc w:val="center"/>
        <w:rPr>
          <w:b/>
          <w:color w:val="000000"/>
          <w:u w:val="single"/>
        </w:rPr>
      </w:pPr>
      <w:r>
        <w:rPr>
          <w:b/>
          <w:color w:val="000000"/>
          <w:u w:val="single"/>
        </w:rPr>
        <w:lastRenderedPageBreak/>
        <w:t>NORTONTHORPE SPORTS CLUB - Terms &amp; Conditions for Hire of Facilities</w:t>
      </w:r>
    </w:p>
    <w:p w14:paraId="154CCFB7" w14:textId="77777777" w:rsidR="007450DB" w:rsidRDefault="007450DB">
      <w:pPr>
        <w:pBdr>
          <w:top w:val="nil"/>
          <w:left w:val="nil"/>
          <w:bottom w:val="nil"/>
          <w:right w:val="nil"/>
          <w:between w:val="nil"/>
        </w:pBdr>
        <w:spacing w:after="0" w:line="240" w:lineRule="auto"/>
        <w:rPr>
          <w:color w:val="000000"/>
        </w:rPr>
      </w:pPr>
    </w:p>
    <w:p w14:paraId="3EC94ADD" w14:textId="77777777" w:rsidR="007450DB" w:rsidRDefault="00000000">
      <w:pPr>
        <w:numPr>
          <w:ilvl w:val="0"/>
          <w:numId w:val="4"/>
        </w:numPr>
        <w:pBdr>
          <w:top w:val="nil"/>
          <w:left w:val="nil"/>
          <w:bottom w:val="nil"/>
          <w:right w:val="nil"/>
          <w:between w:val="nil"/>
        </w:pBdr>
        <w:spacing w:after="0" w:line="240" w:lineRule="auto"/>
        <w:rPr>
          <w:color w:val="000000"/>
        </w:rPr>
      </w:pPr>
      <w:r>
        <w:rPr>
          <w:color w:val="000000"/>
        </w:rPr>
        <w:t>NSC will aim to arrange and instigate all on site works outside of times when events are taking place.</w:t>
      </w:r>
    </w:p>
    <w:p w14:paraId="4B49E0A4" w14:textId="77777777" w:rsidR="007450DB" w:rsidRDefault="007450DB">
      <w:pPr>
        <w:pBdr>
          <w:top w:val="nil"/>
          <w:left w:val="nil"/>
          <w:bottom w:val="nil"/>
          <w:right w:val="nil"/>
          <w:between w:val="nil"/>
        </w:pBdr>
        <w:spacing w:after="0" w:line="240" w:lineRule="auto"/>
        <w:ind w:left="360"/>
        <w:rPr>
          <w:color w:val="000000"/>
        </w:rPr>
      </w:pPr>
    </w:p>
    <w:p w14:paraId="6C3BE40B" w14:textId="77777777" w:rsidR="007450DB" w:rsidRDefault="00000000">
      <w:pPr>
        <w:numPr>
          <w:ilvl w:val="0"/>
          <w:numId w:val="4"/>
        </w:numPr>
        <w:pBdr>
          <w:top w:val="nil"/>
          <w:left w:val="nil"/>
          <w:bottom w:val="nil"/>
          <w:right w:val="nil"/>
          <w:between w:val="nil"/>
        </w:pBdr>
        <w:spacing w:after="0" w:line="240" w:lineRule="auto"/>
        <w:rPr>
          <w:color w:val="000000"/>
        </w:rPr>
      </w:pPr>
      <w:r>
        <w:rPr>
          <w:color w:val="000000"/>
        </w:rPr>
        <w:t xml:space="preserve">If due to exceptional circumstances any works must be conducted during a ‘hire agreement period’ the </w:t>
      </w:r>
      <w:r>
        <w:rPr>
          <w:b/>
          <w:color w:val="000000"/>
        </w:rPr>
        <w:t>NSC Account Handler and Chair MUST</w:t>
      </w:r>
      <w:r>
        <w:rPr>
          <w:color w:val="000000"/>
        </w:rPr>
        <w:t xml:space="preserve"> be notified in the first instance. If no alternative can be sought the ‘</w:t>
      </w:r>
      <w:r>
        <w:rPr>
          <w:b/>
          <w:color w:val="000000"/>
        </w:rPr>
        <w:t>hirer’ will be contacted by the Account Manager only</w:t>
      </w:r>
      <w:r>
        <w:rPr>
          <w:color w:val="000000"/>
        </w:rPr>
        <w:t xml:space="preserve"> seeking agreement of possible rearrangement/solutions.</w:t>
      </w:r>
    </w:p>
    <w:p w14:paraId="50A86C7C" w14:textId="77777777" w:rsidR="007450DB" w:rsidRDefault="007450DB">
      <w:pPr>
        <w:pBdr>
          <w:top w:val="nil"/>
          <w:left w:val="nil"/>
          <w:bottom w:val="nil"/>
          <w:right w:val="nil"/>
          <w:between w:val="nil"/>
        </w:pBdr>
        <w:spacing w:after="0" w:line="240" w:lineRule="auto"/>
        <w:ind w:left="360"/>
        <w:rPr>
          <w:color w:val="000000"/>
        </w:rPr>
      </w:pPr>
    </w:p>
    <w:p w14:paraId="6856BFDD" w14:textId="77777777" w:rsidR="007450DB" w:rsidRDefault="00000000">
      <w:pPr>
        <w:numPr>
          <w:ilvl w:val="0"/>
          <w:numId w:val="4"/>
        </w:numPr>
        <w:pBdr>
          <w:top w:val="nil"/>
          <w:left w:val="nil"/>
          <w:bottom w:val="nil"/>
          <w:right w:val="nil"/>
          <w:between w:val="nil"/>
        </w:pBdr>
        <w:spacing w:after="0" w:line="240" w:lineRule="auto"/>
        <w:rPr>
          <w:color w:val="000000"/>
        </w:rPr>
      </w:pPr>
      <w:r>
        <w:rPr>
          <w:color w:val="000000"/>
        </w:rPr>
        <w:t>If there are concerns about NSC facilities/equipment e.g. pitch before a booking by any member of the NSC committee this must be stated and quantified BEFORE the hire agreement is signed to both the NSC Account Handler and Chair. These can be discussed so that practical and realistic solutions to be agreed.</w:t>
      </w:r>
    </w:p>
    <w:p w14:paraId="630B73EC" w14:textId="77777777" w:rsidR="007450DB" w:rsidRDefault="007450DB">
      <w:pPr>
        <w:pBdr>
          <w:top w:val="nil"/>
          <w:left w:val="nil"/>
          <w:bottom w:val="nil"/>
          <w:right w:val="nil"/>
          <w:between w:val="nil"/>
        </w:pBdr>
        <w:spacing w:after="0" w:line="240" w:lineRule="auto"/>
        <w:ind w:left="360"/>
        <w:rPr>
          <w:color w:val="000000"/>
        </w:rPr>
      </w:pPr>
    </w:p>
    <w:p w14:paraId="496B217D" w14:textId="77777777" w:rsidR="007450DB" w:rsidRDefault="00000000">
      <w:pPr>
        <w:numPr>
          <w:ilvl w:val="0"/>
          <w:numId w:val="4"/>
        </w:numPr>
        <w:pBdr>
          <w:top w:val="nil"/>
          <w:left w:val="nil"/>
          <w:bottom w:val="nil"/>
          <w:right w:val="nil"/>
          <w:between w:val="nil"/>
        </w:pBdr>
        <w:spacing w:after="0" w:line="240" w:lineRule="auto"/>
        <w:rPr>
          <w:color w:val="000000"/>
        </w:rPr>
      </w:pPr>
      <w:r>
        <w:rPr>
          <w:color w:val="000000"/>
        </w:rPr>
        <w:t>If there are any issues raised with a ‘Hirer’ during the "hire agreement period" this must be discussed with the NSC Account Handler and Chair in the first instance who will deal with the issue.</w:t>
      </w:r>
    </w:p>
    <w:p w14:paraId="2DF0A2CF" w14:textId="77777777" w:rsidR="007450DB" w:rsidRDefault="007450DB">
      <w:pPr>
        <w:pBdr>
          <w:top w:val="nil"/>
          <w:left w:val="nil"/>
          <w:bottom w:val="nil"/>
          <w:right w:val="nil"/>
          <w:between w:val="nil"/>
        </w:pBdr>
        <w:spacing w:after="0" w:line="240" w:lineRule="auto"/>
        <w:ind w:left="360"/>
        <w:rPr>
          <w:color w:val="000000"/>
        </w:rPr>
      </w:pPr>
    </w:p>
    <w:p w14:paraId="03A2B658" w14:textId="77777777" w:rsidR="007450DB" w:rsidRDefault="00000000">
      <w:pPr>
        <w:numPr>
          <w:ilvl w:val="0"/>
          <w:numId w:val="4"/>
        </w:numPr>
        <w:pBdr>
          <w:top w:val="nil"/>
          <w:left w:val="nil"/>
          <w:bottom w:val="nil"/>
          <w:right w:val="nil"/>
          <w:between w:val="nil"/>
        </w:pBdr>
        <w:spacing w:after="0" w:line="240" w:lineRule="auto"/>
        <w:rPr>
          <w:color w:val="000000"/>
        </w:rPr>
      </w:pPr>
      <w:r>
        <w:rPr>
          <w:color w:val="000000"/>
        </w:rPr>
        <w:t>If no agreement on any of the above points can be reached the Chair will decide, depending on the seriousness of the situation, if the matter to be passed on to the Committee for final decision.</w:t>
      </w:r>
    </w:p>
    <w:p w14:paraId="143A0AF7" w14:textId="77777777" w:rsidR="007450DB" w:rsidRDefault="007450DB">
      <w:pPr>
        <w:pBdr>
          <w:top w:val="nil"/>
          <w:left w:val="nil"/>
          <w:bottom w:val="nil"/>
          <w:right w:val="nil"/>
          <w:between w:val="nil"/>
        </w:pBdr>
        <w:spacing w:after="0" w:line="240" w:lineRule="auto"/>
        <w:ind w:left="360"/>
        <w:rPr>
          <w:color w:val="000000"/>
        </w:rPr>
      </w:pPr>
    </w:p>
    <w:p w14:paraId="11C353AA" w14:textId="77777777" w:rsidR="007450DB" w:rsidRDefault="00000000">
      <w:pPr>
        <w:numPr>
          <w:ilvl w:val="0"/>
          <w:numId w:val="4"/>
        </w:numPr>
        <w:pBdr>
          <w:top w:val="nil"/>
          <w:left w:val="nil"/>
          <w:bottom w:val="nil"/>
          <w:right w:val="nil"/>
          <w:between w:val="nil"/>
        </w:pBdr>
        <w:spacing w:after="0" w:line="240" w:lineRule="auto"/>
        <w:rPr>
          <w:color w:val="000000"/>
        </w:rPr>
      </w:pPr>
      <w:r>
        <w:rPr>
          <w:color w:val="000000"/>
        </w:rPr>
        <w:t xml:space="preserve">NSC are keen to work closely with the hirer and to support, help, encourage and be inclusive within our </w:t>
      </w:r>
      <w:proofErr w:type="gramStart"/>
      <w:r>
        <w:rPr>
          <w:color w:val="000000"/>
        </w:rPr>
        <w:t>Community</w:t>
      </w:r>
      <w:proofErr w:type="gramEnd"/>
      <w:r>
        <w:rPr>
          <w:color w:val="000000"/>
        </w:rPr>
        <w:t xml:space="preserve">. All committee members and trustees will be respectful towards the hirer. </w:t>
      </w:r>
    </w:p>
    <w:p w14:paraId="0D6D6180" w14:textId="77777777" w:rsidR="007450DB" w:rsidRDefault="007450DB">
      <w:pPr>
        <w:pBdr>
          <w:top w:val="nil"/>
          <w:left w:val="nil"/>
          <w:bottom w:val="nil"/>
          <w:right w:val="nil"/>
          <w:between w:val="nil"/>
        </w:pBdr>
        <w:spacing w:after="0" w:line="240" w:lineRule="auto"/>
        <w:rPr>
          <w:b/>
          <w:color w:val="000000"/>
        </w:rPr>
      </w:pPr>
    </w:p>
    <w:p w14:paraId="38421C94" w14:textId="77777777" w:rsidR="007450DB" w:rsidRDefault="00000000">
      <w:pPr>
        <w:pBdr>
          <w:top w:val="nil"/>
          <w:left w:val="nil"/>
          <w:bottom w:val="nil"/>
          <w:right w:val="nil"/>
          <w:between w:val="nil"/>
        </w:pBdr>
        <w:spacing w:after="0" w:line="240" w:lineRule="auto"/>
        <w:rPr>
          <w:b/>
          <w:color w:val="000000"/>
        </w:rPr>
      </w:pPr>
      <w:r>
        <w:rPr>
          <w:b/>
          <w:color w:val="000000"/>
        </w:rPr>
        <w:t>Nortonthorpe Sports Club - Responsibilities for PITCH HIRE as follows:</w:t>
      </w:r>
    </w:p>
    <w:p w14:paraId="5B4F32A1" w14:textId="77777777" w:rsidR="007450DB" w:rsidRDefault="00000000">
      <w:pPr>
        <w:numPr>
          <w:ilvl w:val="0"/>
          <w:numId w:val="1"/>
        </w:numPr>
        <w:pBdr>
          <w:top w:val="nil"/>
          <w:left w:val="nil"/>
          <w:bottom w:val="nil"/>
          <w:right w:val="nil"/>
          <w:between w:val="nil"/>
        </w:pBdr>
        <w:spacing w:after="0" w:line="240" w:lineRule="auto"/>
        <w:ind w:left="360"/>
        <w:rPr>
          <w:color w:val="000000"/>
        </w:rPr>
      </w:pPr>
      <w:r>
        <w:rPr>
          <w:color w:val="000000"/>
        </w:rPr>
        <w:t>ensure the pitch is in a playable condition and meets safety standards</w:t>
      </w:r>
    </w:p>
    <w:p w14:paraId="085634AA" w14:textId="77777777" w:rsidR="007450DB" w:rsidRDefault="00000000">
      <w:pPr>
        <w:numPr>
          <w:ilvl w:val="0"/>
          <w:numId w:val="1"/>
        </w:numPr>
        <w:pBdr>
          <w:top w:val="nil"/>
          <w:left w:val="nil"/>
          <w:bottom w:val="nil"/>
          <w:right w:val="nil"/>
          <w:between w:val="nil"/>
        </w:pBdr>
        <w:spacing w:after="0" w:line="240" w:lineRule="auto"/>
        <w:ind w:left="360"/>
        <w:rPr>
          <w:color w:val="000000"/>
        </w:rPr>
      </w:pPr>
      <w:r>
        <w:rPr>
          <w:color w:val="000000"/>
        </w:rPr>
        <w:t>ensure that the Hirer can gain access to the pitch through the main gate</w:t>
      </w:r>
    </w:p>
    <w:p w14:paraId="6E2F1FFE" w14:textId="77777777" w:rsidR="007450DB" w:rsidRDefault="00000000">
      <w:pPr>
        <w:numPr>
          <w:ilvl w:val="0"/>
          <w:numId w:val="1"/>
        </w:numPr>
        <w:pBdr>
          <w:top w:val="nil"/>
          <w:left w:val="nil"/>
          <w:bottom w:val="nil"/>
          <w:right w:val="nil"/>
          <w:between w:val="nil"/>
        </w:pBdr>
        <w:spacing w:after="0" w:line="240" w:lineRule="auto"/>
        <w:ind w:left="360"/>
        <w:rPr>
          <w:color w:val="000000"/>
        </w:rPr>
      </w:pPr>
      <w:r>
        <w:rPr>
          <w:color w:val="000000"/>
        </w:rPr>
        <w:t>ensure that there are Goalposts erected and in place if and as required</w:t>
      </w:r>
    </w:p>
    <w:p w14:paraId="20EB42FE" w14:textId="77777777" w:rsidR="007450DB" w:rsidRDefault="00000000">
      <w:pPr>
        <w:numPr>
          <w:ilvl w:val="0"/>
          <w:numId w:val="1"/>
        </w:numPr>
        <w:pBdr>
          <w:top w:val="nil"/>
          <w:left w:val="nil"/>
          <w:bottom w:val="nil"/>
          <w:right w:val="nil"/>
          <w:between w:val="nil"/>
        </w:pBdr>
        <w:spacing w:after="0" w:line="240" w:lineRule="auto"/>
        <w:ind w:left="360"/>
        <w:rPr>
          <w:color w:val="000000"/>
        </w:rPr>
      </w:pPr>
      <w:r>
        <w:rPr>
          <w:color w:val="000000"/>
        </w:rPr>
        <w:t>ensure that the pitch is marked correctly and ensure the cleanliness and order of the pitch</w:t>
      </w:r>
    </w:p>
    <w:p w14:paraId="7C75DD84" w14:textId="77777777" w:rsidR="007450DB" w:rsidRDefault="00000000">
      <w:pPr>
        <w:numPr>
          <w:ilvl w:val="0"/>
          <w:numId w:val="1"/>
        </w:numPr>
        <w:pBdr>
          <w:top w:val="nil"/>
          <w:left w:val="nil"/>
          <w:bottom w:val="nil"/>
          <w:right w:val="nil"/>
          <w:between w:val="nil"/>
        </w:pBdr>
        <w:spacing w:after="0" w:line="240" w:lineRule="auto"/>
        <w:ind w:left="360"/>
        <w:rPr>
          <w:color w:val="000000"/>
        </w:rPr>
      </w:pPr>
      <w:r>
        <w:rPr>
          <w:color w:val="000000"/>
        </w:rPr>
        <w:t>provide support and assistance during the period the facilities are hired</w:t>
      </w:r>
    </w:p>
    <w:p w14:paraId="50C00996" w14:textId="77777777" w:rsidR="007450DB" w:rsidRDefault="00000000">
      <w:pPr>
        <w:numPr>
          <w:ilvl w:val="0"/>
          <w:numId w:val="1"/>
        </w:numPr>
        <w:pBdr>
          <w:top w:val="nil"/>
          <w:left w:val="nil"/>
          <w:bottom w:val="nil"/>
          <w:right w:val="nil"/>
          <w:between w:val="nil"/>
        </w:pBdr>
        <w:spacing w:after="0" w:line="240" w:lineRule="auto"/>
        <w:ind w:left="360"/>
        <w:rPr>
          <w:color w:val="000000"/>
        </w:rPr>
      </w:pPr>
      <w:r>
        <w:rPr>
          <w:color w:val="000000"/>
        </w:rPr>
        <w:t>ensure the changing rooms are clean and tidy and fit for purpose</w:t>
      </w:r>
    </w:p>
    <w:p w14:paraId="723CAA6A" w14:textId="77777777" w:rsidR="007450DB" w:rsidRDefault="00000000">
      <w:pPr>
        <w:numPr>
          <w:ilvl w:val="0"/>
          <w:numId w:val="1"/>
        </w:numPr>
        <w:pBdr>
          <w:top w:val="nil"/>
          <w:left w:val="nil"/>
          <w:bottom w:val="nil"/>
          <w:right w:val="nil"/>
          <w:between w:val="nil"/>
        </w:pBdr>
        <w:spacing w:after="0" w:line="240" w:lineRule="auto"/>
        <w:ind w:left="360"/>
        <w:rPr>
          <w:color w:val="000000"/>
        </w:rPr>
      </w:pPr>
      <w:r>
        <w:rPr>
          <w:color w:val="000000"/>
        </w:rPr>
        <w:t>will ensure that there is hot water available for the showers unless due to unforeseen circumstances</w:t>
      </w:r>
    </w:p>
    <w:p w14:paraId="1C628611" w14:textId="77777777" w:rsidR="007450DB" w:rsidRDefault="00000000">
      <w:pPr>
        <w:numPr>
          <w:ilvl w:val="0"/>
          <w:numId w:val="1"/>
        </w:numPr>
        <w:pBdr>
          <w:top w:val="nil"/>
          <w:left w:val="nil"/>
          <w:bottom w:val="nil"/>
          <w:right w:val="nil"/>
          <w:between w:val="nil"/>
        </w:pBdr>
        <w:spacing w:after="0" w:line="240" w:lineRule="auto"/>
        <w:ind w:left="360"/>
        <w:rPr>
          <w:color w:val="000000"/>
        </w:rPr>
      </w:pPr>
      <w:r>
        <w:rPr>
          <w:color w:val="000000"/>
        </w:rPr>
        <w:t xml:space="preserve">The Service Provider will provide regular updates on pitch availability and notify any changes due to inclement weather within an agreed time frame. </w:t>
      </w:r>
    </w:p>
    <w:p w14:paraId="0ABE00D6" w14:textId="77777777" w:rsidR="007450DB" w:rsidRDefault="00000000">
      <w:pPr>
        <w:numPr>
          <w:ilvl w:val="0"/>
          <w:numId w:val="1"/>
        </w:numPr>
        <w:pBdr>
          <w:top w:val="nil"/>
          <w:left w:val="nil"/>
          <w:bottom w:val="nil"/>
          <w:right w:val="nil"/>
          <w:between w:val="nil"/>
        </w:pBdr>
        <w:spacing w:after="0" w:line="240" w:lineRule="auto"/>
        <w:ind w:left="360"/>
        <w:rPr>
          <w:color w:val="000000"/>
        </w:rPr>
      </w:pPr>
      <w:r>
        <w:rPr>
          <w:color w:val="000000"/>
        </w:rPr>
        <w:t>NSC reserves the right to cancel a booking due to any circumstances beyond its control.</w:t>
      </w:r>
    </w:p>
    <w:p w14:paraId="3632D03C" w14:textId="77777777" w:rsidR="007450DB" w:rsidRDefault="00000000">
      <w:pPr>
        <w:numPr>
          <w:ilvl w:val="0"/>
          <w:numId w:val="1"/>
        </w:numPr>
        <w:pBdr>
          <w:top w:val="nil"/>
          <w:left w:val="nil"/>
          <w:bottom w:val="nil"/>
          <w:right w:val="nil"/>
          <w:between w:val="nil"/>
        </w:pBdr>
        <w:spacing w:after="0" w:line="240" w:lineRule="auto"/>
        <w:ind w:left="360"/>
        <w:rPr>
          <w:color w:val="000000"/>
        </w:rPr>
      </w:pPr>
      <w:r>
        <w:rPr>
          <w:color w:val="000000"/>
        </w:rPr>
        <w:t>NSC shall not be liable for any loss or claim incurred by the Hirer, or any other person connected to the booking, because of such a cancellation.</w:t>
      </w:r>
    </w:p>
    <w:p w14:paraId="566B5401" w14:textId="77777777" w:rsidR="007450DB" w:rsidRDefault="007450DB">
      <w:pPr>
        <w:pBdr>
          <w:top w:val="nil"/>
          <w:left w:val="nil"/>
          <w:bottom w:val="nil"/>
          <w:right w:val="nil"/>
          <w:between w:val="nil"/>
        </w:pBdr>
        <w:spacing w:after="0" w:line="240" w:lineRule="auto"/>
        <w:rPr>
          <w:color w:val="000000"/>
        </w:rPr>
      </w:pPr>
    </w:p>
    <w:p w14:paraId="6E828BC4" w14:textId="77777777" w:rsidR="007450DB" w:rsidRDefault="00000000">
      <w:pPr>
        <w:pBdr>
          <w:top w:val="nil"/>
          <w:left w:val="nil"/>
          <w:bottom w:val="nil"/>
          <w:right w:val="nil"/>
          <w:between w:val="nil"/>
        </w:pBdr>
        <w:spacing w:after="0" w:line="240" w:lineRule="auto"/>
        <w:rPr>
          <w:b/>
          <w:color w:val="000000"/>
        </w:rPr>
      </w:pPr>
      <w:r>
        <w:rPr>
          <w:b/>
          <w:color w:val="000000"/>
        </w:rPr>
        <w:t>Nortonthorpe Sports Club - Responsibilities for CLUBHOUSE HIRE</w:t>
      </w:r>
    </w:p>
    <w:p w14:paraId="2138E381" w14:textId="77777777" w:rsidR="007450DB" w:rsidRDefault="00000000">
      <w:pPr>
        <w:numPr>
          <w:ilvl w:val="0"/>
          <w:numId w:val="2"/>
        </w:numPr>
        <w:pBdr>
          <w:top w:val="nil"/>
          <w:left w:val="nil"/>
          <w:bottom w:val="nil"/>
          <w:right w:val="nil"/>
          <w:between w:val="nil"/>
        </w:pBdr>
        <w:spacing w:after="0" w:line="240" w:lineRule="auto"/>
        <w:rPr>
          <w:color w:val="000000"/>
        </w:rPr>
      </w:pPr>
      <w:r>
        <w:rPr>
          <w:color w:val="000000"/>
        </w:rPr>
        <w:t xml:space="preserve">NSC will ensure that the Clubhouse is clean and tidy </w:t>
      </w:r>
    </w:p>
    <w:p w14:paraId="1E7C84BC" w14:textId="77777777" w:rsidR="007450DB" w:rsidRDefault="00000000">
      <w:pPr>
        <w:numPr>
          <w:ilvl w:val="0"/>
          <w:numId w:val="2"/>
        </w:numPr>
        <w:pBdr>
          <w:top w:val="nil"/>
          <w:left w:val="nil"/>
          <w:bottom w:val="nil"/>
          <w:right w:val="nil"/>
          <w:between w:val="nil"/>
        </w:pBdr>
        <w:spacing w:after="0" w:line="240" w:lineRule="auto"/>
        <w:rPr>
          <w:color w:val="000000"/>
        </w:rPr>
      </w:pPr>
      <w:r>
        <w:rPr>
          <w:color w:val="000000"/>
        </w:rPr>
        <w:t>No smoking or vaping is allowed inside the Clubhouse and is made clear in the conditions of Hire</w:t>
      </w:r>
    </w:p>
    <w:p w14:paraId="29FCF4F8" w14:textId="77777777" w:rsidR="007450DB" w:rsidRDefault="00000000">
      <w:pPr>
        <w:numPr>
          <w:ilvl w:val="0"/>
          <w:numId w:val="2"/>
        </w:numPr>
        <w:pBdr>
          <w:top w:val="nil"/>
          <w:left w:val="nil"/>
          <w:bottom w:val="nil"/>
          <w:right w:val="nil"/>
          <w:between w:val="nil"/>
        </w:pBdr>
        <w:spacing w:after="0" w:line="240" w:lineRule="auto"/>
        <w:rPr>
          <w:color w:val="000000"/>
        </w:rPr>
      </w:pPr>
      <w:r>
        <w:rPr>
          <w:color w:val="000000"/>
        </w:rPr>
        <w:t>The Charity’s designated provider will operate the Bar. No other alcoholic drinks may be brought on to the premises or sold at any other time.</w:t>
      </w:r>
    </w:p>
    <w:p w14:paraId="684E8B4F" w14:textId="77777777" w:rsidR="007450DB" w:rsidRDefault="00000000">
      <w:pPr>
        <w:numPr>
          <w:ilvl w:val="0"/>
          <w:numId w:val="2"/>
        </w:numPr>
        <w:pBdr>
          <w:top w:val="nil"/>
          <w:left w:val="nil"/>
          <w:bottom w:val="nil"/>
          <w:right w:val="nil"/>
          <w:between w:val="nil"/>
        </w:pBdr>
        <w:spacing w:after="0" w:line="240" w:lineRule="auto"/>
        <w:rPr>
          <w:color w:val="000000"/>
        </w:rPr>
      </w:pPr>
      <w:r>
        <w:rPr>
          <w:color w:val="000000"/>
        </w:rPr>
        <w:t>NSC accept no responsibility for the loss or damage to any property brought into Nortonthorpe Sports Club or its grounds.</w:t>
      </w:r>
    </w:p>
    <w:p w14:paraId="28433EE6" w14:textId="77777777" w:rsidR="007450DB" w:rsidRDefault="007450DB">
      <w:pPr>
        <w:pBdr>
          <w:top w:val="nil"/>
          <w:left w:val="nil"/>
          <w:bottom w:val="nil"/>
          <w:right w:val="nil"/>
          <w:between w:val="nil"/>
        </w:pBdr>
        <w:spacing w:after="0" w:line="240" w:lineRule="auto"/>
        <w:rPr>
          <w:color w:val="000000"/>
        </w:rPr>
      </w:pPr>
    </w:p>
    <w:p w14:paraId="36D0D84B" w14:textId="77777777" w:rsidR="007450DB" w:rsidRDefault="007450DB">
      <w:pPr>
        <w:pBdr>
          <w:top w:val="nil"/>
          <w:left w:val="nil"/>
          <w:bottom w:val="nil"/>
          <w:right w:val="nil"/>
          <w:between w:val="nil"/>
        </w:pBdr>
        <w:spacing w:after="0" w:line="240" w:lineRule="auto"/>
        <w:rPr>
          <w:b/>
          <w:color w:val="000000"/>
        </w:rPr>
      </w:pPr>
    </w:p>
    <w:p w14:paraId="05068DD1" w14:textId="77777777" w:rsidR="007450DB" w:rsidRDefault="007450DB">
      <w:pPr>
        <w:pBdr>
          <w:top w:val="nil"/>
          <w:left w:val="nil"/>
          <w:bottom w:val="nil"/>
          <w:right w:val="nil"/>
          <w:between w:val="nil"/>
        </w:pBdr>
        <w:spacing w:after="0" w:line="240" w:lineRule="auto"/>
        <w:rPr>
          <w:b/>
          <w:color w:val="000000"/>
        </w:rPr>
      </w:pPr>
    </w:p>
    <w:p w14:paraId="677B32DC" w14:textId="77777777" w:rsidR="007450DB" w:rsidRDefault="00000000">
      <w:pPr>
        <w:pBdr>
          <w:top w:val="nil"/>
          <w:left w:val="nil"/>
          <w:bottom w:val="nil"/>
          <w:right w:val="nil"/>
          <w:between w:val="nil"/>
        </w:pBdr>
        <w:spacing w:after="0" w:line="240" w:lineRule="auto"/>
        <w:rPr>
          <w:b/>
          <w:color w:val="000000"/>
        </w:rPr>
      </w:pPr>
      <w:r>
        <w:rPr>
          <w:b/>
          <w:color w:val="000000"/>
        </w:rPr>
        <w:t>Hirer’s responsibilities</w:t>
      </w:r>
    </w:p>
    <w:p w14:paraId="7C5B1B01"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To adhere to booking times and use the pitch/facilities within the Agreed upon hours.</w:t>
      </w:r>
    </w:p>
    <w:p w14:paraId="4E27E395"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If a Group run over the allocated time, please notify the person identified as Account Manager for your booking. An additional charge may be incurred at the discretion of NSC</w:t>
      </w:r>
    </w:p>
    <w:p w14:paraId="6B52AC75"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Follow all rules and regulations for Pitch use.</w:t>
      </w:r>
    </w:p>
    <w:p w14:paraId="5DAF02D5"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 xml:space="preserve">Report any damage or issues immediately to the person identified as Account Manager. </w:t>
      </w:r>
    </w:p>
    <w:p w14:paraId="1E0C88D0"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The hirer shall make good or pay for all damage (however caused) to the premises or to the fixtures and fittings or contents.</w:t>
      </w:r>
    </w:p>
    <w:p w14:paraId="61E94876"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Ensure all participants behave responsibly and respect the facility and other users.</w:t>
      </w:r>
    </w:p>
    <w:p w14:paraId="4D8DB9D9"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As a sports club, there may be other organisations using the facilities, so if you need storage or additional space, then please make a note on the form at the point of hire so NSC can accommodate all our groups.</w:t>
      </w:r>
    </w:p>
    <w:p w14:paraId="511F91A6"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NSC reserves the right to apply charges for storage if appropriate.</w:t>
      </w:r>
    </w:p>
    <w:p w14:paraId="432362A6"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If the Hirer wishes to cancel a booking, then advance notice of minimum 7 days should be given. Without prior notice, NSC reserves the right to charge for the booking.</w:t>
      </w:r>
    </w:p>
    <w:p w14:paraId="3F8C4FE0" w14:textId="77777777" w:rsidR="007450DB" w:rsidRDefault="007450DB">
      <w:pPr>
        <w:pBdr>
          <w:top w:val="nil"/>
          <w:left w:val="nil"/>
          <w:bottom w:val="nil"/>
          <w:right w:val="nil"/>
          <w:between w:val="nil"/>
        </w:pBdr>
        <w:spacing w:after="0" w:line="240" w:lineRule="auto"/>
        <w:rPr>
          <w:color w:val="000000"/>
        </w:rPr>
      </w:pPr>
    </w:p>
    <w:p w14:paraId="04E1087D" w14:textId="77777777" w:rsidR="007450DB" w:rsidRDefault="00000000">
      <w:pPr>
        <w:pBdr>
          <w:top w:val="nil"/>
          <w:left w:val="nil"/>
          <w:bottom w:val="nil"/>
          <w:right w:val="nil"/>
          <w:between w:val="nil"/>
        </w:pBdr>
        <w:spacing w:after="0" w:line="240" w:lineRule="auto"/>
        <w:rPr>
          <w:b/>
          <w:color w:val="000000"/>
        </w:rPr>
      </w:pPr>
      <w:r>
        <w:rPr>
          <w:b/>
          <w:color w:val="000000"/>
        </w:rPr>
        <w:t>For children’s Groups and parties</w:t>
      </w:r>
    </w:p>
    <w:p w14:paraId="480F5B28"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The Hirer should be aware of the ratio of children to adults to ensure safety and safeguarding. See local school guidelines. The Hirer must ensure that all reasonable precautions are taken for the safety of children. All children under 16 must be accompanied by, or under the supervision of a responsible adult.</w:t>
      </w:r>
    </w:p>
    <w:p w14:paraId="1028ECC5"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Refreshments shall only be supplied in the rooms provided for that purpose.</w:t>
      </w:r>
    </w:p>
    <w:p w14:paraId="0D0FEFE0"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The Hirer shall ensure that any activities for children under 8 years old comply with the provisions of The Children’s Act and that only fit and proper persons have access to the children. The Hirer will be expected to themselves be aware of the Compliance with the Children’s Act legislation.</w:t>
      </w:r>
    </w:p>
    <w:p w14:paraId="37722198" w14:textId="77777777" w:rsidR="007450DB" w:rsidRDefault="007450DB">
      <w:pPr>
        <w:pBdr>
          <w:top w:val="nil"/>
          <w:left w:val="nil"/>
          <w:bottom w:val="nil"/>
          <w:right w:val="nil"/>
          <w:between w:val="nil"/>
        </w:pBdr>
        <w:spacing w:after="0" w:line="240" w:lineRule="auto"/>
        <w:rPr>
          <w:color w:val="000000"/>
        </w:rPr>
      </w:pPr>
    </w:p>
    <w:p w14:paraId="307F870E" w14:textId="77777777" w:rsidR="007450DB" w:rsidRDefault="00000000">
      <w:pPr>
        <w:pBdr>
          <w:top w:val="nil"/>
          <w:left w:val="nil"/>
          <w:bottom w:val="nil"/>
          <w:right w:val="nil"/>
          <w:between w:val="nil"/>
        </w:pBdr>
        <w:spacing w:after="0" w:line="240" w:lineRule="auto"/>
        <w:rPr>
          <w:b/>
          <w:color w:val="000000"/>
        </w:rPr>
      </w:pPr>
      <w:r>
        <w:rPr>
          <w:b/>
          <w:color w:val="000000"/>
        </w:rPr>
        <w:t>Business and Commercial Hirers Only</w:t>
      </w:r>
    </w:p>
    <w:p w14:paraId="276CFED3"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Ensure you are covered by public liability insurance. A copy of the Certificate may be requested prior to the hiring.</w:t>
      </w:r>
    </w:p>
    <w:p w14:paraId="1B78BD38"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Ensure that adequate supervision is always available and that no unauthorised persons are permitted to enter the premises. All Security and fire precaution measures must be adhered to.</w:t>
      </w:r>
    </w:p>
    <w:p w14:paraId="01FFDBA6"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Any loss or damage to Nortonthorpe Sports Club property resulting from inadequate supervision will be the responsibility of the Hirer.</w:t>
      </w:r>
    </w:p>
    <w:p w14:paraId="4F9A1BA9"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Ensure risk assessments for activities specific to the venue in use are complete.</w:t>
      </w:r>
    </w:p>
    <w:p w14:paraId="6624109D"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Nortonthorpe Sports Club has Public Liability Insurance, however, ensure own insurance covers both the Hirer’s Liability to the public and their liability to Nortonthorpe Sports Club under the terms of this hire has been arranged with a limit of indemnity of at least £1,000,000.</w:t>
      </w:r>
    </w:p>
    <w:p w14:paraId="109E4F4C"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Ensure hirer have his / her own first aider and ensure there is a First Aid Kit available.</w:t>
      </w:r>
    </w:p>
    <w:p w14:paraId="2454DE8B" w14:textId="77777777" w:rsidR="007450DB" w:rsidRDefault="00000000">
      <w:pPr>
        <w:numPr>
          <w:ilvl w:val="0"/>
          <w:numId w:val="3"/>
        </w:numPr>
        <w:pBdr>
          <w:top w:val="nil"/>
          <w:left w:val="nil"/>
          <w:bottom w:val="nil"/>
          <w:right w:val="nil"/>
          <w:between w:val="nil"/>
        </w:pBdr>
        <w:spacing w:after="0" w:line="240" w:lineRule="auto"/>
        <w:rPr>
          <w:color w:val="000000"/>
        </w:rPr>
      </w:pPr>
      <w:r>
        <w:rPr>
          <w:color w:val="000000"/>
        </w:rPr>
        <w:t>Ensure hirer’s own electrical equipment needs to be up to date with PAT Certificates (less than 1 year old) at the time of the booking.</w:t>
      </w:r>
    </w:p>
    <w:sectPr w:rsidR="007450DB">
      <w:headerReference w:type="even" r:id="rId10"/>
      <w:footerReference w:type="even" r:id="rId11"/>
      <w:headerReference w:type="first" r:id="rId12"/>
      <w:footerReference w:type="firs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8BFB5" w14:textId="77777777" w:rsidR="00D25D72" w:rsidRDefault="00D25D72">
      <w:pPr>
        <w:spacing w:after="0" w:line="240" w:lineRule="auto"/>
      </w:pPr>
      <w:r>
        <w:separator/>
      </w:r>
    </w:p>
  </w:endnote>
  <w:endnote w:type="continuationSeparator" w:id="0">
    <w:p w14:paraId="2CF17A07" w14:textId="77777777" w:rsidR="00D25D72" w:rsidRDefault="00D25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CFDB58A-D129-4CB1-8692-DF55FA9E999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E1C63F-891A-4D33-9465-507EE84887E1}"/>
    <w:embedBold r:id="rId3" w:fontKey="{B05930E3-39F2-41D3-ADFF-B51F4D29A84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386DCAF3-23F0-4FAD-9DDE-CB87A18172B8}"/>
    <w:embedItalic r:id="rId5" w:fontKey="{63A7375B-840E-41E8-AC7B-50E6E7E684A5}"/>
  </w:font>
  <w:font w:name="Verdana">
    <w:panose1 w:val="020B0604030504040204"/>
    <w:charset w:val="00"/>
    <w:family w:val="roman"/>
    <w:pitch w:val="variable"/>
    <w:sig w:usb0="00000003" w:usb1="00000000" w:usb2="00000000" w:usb3="00000000" w:csb0="00000001" w:csb1="00000000"/>
    <w:embedRegular r:id="rId6" w:fontKey="{06F9B12B-49F5-45B6-AE31-27BA85DCF481}"/>
    <w:embedBold r:id="rId7" w:fontKey="{BF51E464-E8C2-47CC-827F-85B0AEA93F55}"/>
  </w:font>
  <w:font w:name="Cambria">
    <w:panose1 w:val="02040503050406030204"/>
    <w:charset w:val="00"/>
    <w:family w:val="roman"/>
    <w:pitch w:val="variable"/>
    <w:sig w:usb0="E00006FF" w:usb1="420024FF" w:usb2="02000000" w:usb3="00000000" w:csb0="0000019F" w:csb1="00000000"/>
    <w:embedRegular r:id="rId8" w:fontKey="{51055E9A-8AA6-4CCB-AD58-DD350CD909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C6040" w14:textId="77777777" w:rsidR="007450DB"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4384" behindDoc="1" locked="0" layoutInCell="1" hidden="0" allowOverlap="1" wp14:anchorId="351BC601" wp14:editId="0587EA76">
              <wp:simplePos x="0" y="0"/>
              <wp:positionH relativeFrom="column">
                <wp:posOffset>1587500</wp:posOffset>
              </wp:positionH>
              <wp:positionV relativeFrom="paragraph">
                <wp:posOffset>0</wp:posOffset>
              </wp:positionV>
              <wp:extent cx="704215" cy="448310"/>
              <wp:effectExtent l="0" t="0" r="0" b="0"/>
              <wp:wrapNone/>
              <wp:docPr id="2083061902" name="Rectangle 2083061902"/>
              <wp:cNvGraphicFramePr/>
              <a:graphic xmlns:a="http://schemas.openxmlformats.org/drawingml/2006/main">
                <a:graphicData uri="http://schemas.microsoft.com/office/word/2010/wordprocessingShape">
                  <wps:wsp>
                    <wps:cNvSpPr/>
                    <wps:spPr>
                      <a:xfrm>
                        <a:off x="4998655" y="3560608"/>
                        <a:ext cx="694690" cy="438785"/>
                      </a:xfrm>
                      <a:prstGeom prst="rect">
                        <a:avLst/>
                      </a:prstGeom>
                      <a:noFill/>
                      <a:ln>
                        <a:noFill/>
                      </a:ln>
                    </wps:spPr>
                    <wps:txbx>
                      <w:txbxContent>
                        <w:p w14:paraId="2E232929" w14:textId="77777777" w:rsidR="007450DB" w:rsidRDefault="00000000">
                          <w:pPr>
                            <w:spacing w:line="275" w:lineRule="auto"/>
                            <w:jc w:val="center"/>
                            <w:textDirection w:val="btLr"/>
                          </w:pPr>
                          <w:r>
                            <w:rPr>
                              <w:color w:val="000000"/>
                            </w:rPr>
                            <w:t xml:space="preserve"> DOCPROPERTY bjFooterEvenTextBox \* MERGEFORMAT </w:t>
                          </w:r>
                          <w:r>
                            <w:rPr>
                              <w:rFonts w:ascii="Verdana" w:eastAsia="Verdana" w:hAnsi="Verdana" w:cs="Verdana"/>
                              <w:b/>
                              <w:color w:val="000000"/>
                            </w:rPr>
                            <w:t>OFFICIAL</w:t>
                          </w:r>
                        </w:p>
                        <w:p w14:paraId="15EED3DA" w14:textId="77777777" w:rsidR="007450DB" w:rsidRDefault="00000000">
                          <w:pPr>
                            <w:spacing w:after="0" w:line="240" w:lineRule="auto"/>
                            <w:jc w:val="center"/>
                            <w:textDirection w:val="btLr"/>
                          </w:pPr>
                          <w:r>
                            <w:rPr>
                              <w:rFonts w:ascii="Verdana" w:eastAsia="Verdana" w:hAnsi="Verdana" w:cs="Verdana"/>
                              <w:b/>
                              <w:color w:val="000000"/>
                            </w:rPr>
                            <w:t xml:space="preserve"> </w:t>
                          </w:r>
                        </w:p>
                      </w:txbxContent>
                    </wps:txbx>
                    <wps:bodyPr spcFirstLastPara="1" wrap="square" lIns="91425" tIns="45700" rIns="91425" bIns="457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1587500</wp:posOffset>
              </wp:positionH>
              <wp:positionV relativeFrom="paragraph">
                <wp:posOffset>0</wp:posOffset>
              </wp:positionV>
              <wp:extent cx="704215" cy="448310"/>
              <wp:effectExtent b="0" l="0" r="0" t="0"/>
              <wp:wrapNone/>
              <wp:docPr id="208306190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04215" cy="448310"/>
                      </a:xfrm>
                      <a:prstGeom prst="rect"/>
                      <a:ln/>
                    </pic:spPr>
                  </pic:pic>
                </a:graphicData>
              </a:graphic>
            </wp:anchor>
          </w:drawing>
        </mc:Fallback>
      </mc:AlternateContent>
    </w:r>
    <w:r>
      <w:rPr>
        <w:noProof/>
      </w:rPr>
      <mc:AlternateContent>
        <mc:Choice Requires="wpg">
          <w:drawing>
            <wp:anchor distT="0" distB="0" distL="0" distR="0" simplePos="0" relativeHeight="251665408" behindDoc="0" locked="0" layoutInCell="1" hidden="0" allowOverlap="1" wp14:anchorId="4A3A5907" wp14:editId="3B76492B">
              <wp:simplePos x="0" y="0"/>
              <wp:positionH relativeFrom="column">
                <wp:posOffset>1714500</wp:posOffset>
              </wp:positionH>
              <wp:positionV relativeFrom="paragraph">
                <wp:posOffset>0</wp:posOffset>
              </wp:positionV>
              <wp:extent cx="469265" cy="378460"/>
              <wp:effectExtent l="0" t="0" r="0" b="0"/>
              <wp:wrapNone/>
              <wp:docPr id="2083061901" name="Rectangle 2083061901"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2F7B76AA" w14:textId="77777777" w:rsidR="007450DB" w:rsidRDefault="00000000">
                          <w:pPr>
                            <w:spacing w:after="0" w:line="275" w:lineRule="auto"/>
                            <w:textDirection w:val="btLr"/>
                          </w:pPr>
                          <w:r>
                            <w:rPr>
                              <w:color w:val="000000"/>
                              <w:sz w:val="20"/>
                            </w:rPr>
                            <w:t>OFFICIAL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69265" cy="378460"/>
              <wp:effectExtent b="0" l="0" r="0" t="0"/>
              <wp:wrapNone/>
              <wp:docPr descr="OFFICIAL" id="2083061901" name="image3.png"/>
              <a:graphic>
                <a:graphicData uri="http://schemas.openxmlformats.org/drawingml/2006/picture">
                  <pic:pic>
                    <pic:nvPicPr>
                      <pic:cNvPr descr="OFFICIAL" id="0" name="image3.png"/>
                      <pic:cNvPicPr preferRelativeResize="0"/>
                    </pic:nvPicPr>
                    <pic:blipFill>
                      <a:blip r:embed="rId1"/>
                      <a:srcRect/>
                      <a:stretch>
                        <a:fillRect/>
                      </a:stretch>
                    </pic:blipFill>
                    <pic:spPr>
                      <a:xfrm>
                        <a:off x="0" y="0"/>
                        <a:ext cx="469265" cy="37846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6A2A" w14:textId="77777777" w:rsidR="007450DB"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2336" behindDoc="1" locked="0" layoutInCell="1" hidden="0" allowOverlap="1" wp14:anchorId="0588FD85" wp14:editId="7372913C">
              <wp:simplePos x="0" y="0"/>
              <wp:positionH relativeFrom="column">
                <wp:posOffset>1587500</wp:posOffset>
              </wp:positionH>
              <wp:positionV relativeFrom="paragraph">
                <wp:posOffset>0</wp:posOffset>
              </wp:positionV>
              <wp:extent cx="704215" cy="448310"/>
              <wp:effectExtent l="0" t="0" r="0" b="0"/>
              <wp:wrapNone/>
              <wp:docPr id="2083061905" name="Rectangle 2083061905"/>
              <wp:cNvGraphicFramePr/>
              <a:graphic xmlns:a="http://schemas.openxmlformats.org/drawingml/2006/main">
                <a:graphicData uri="http://schemas.microsoft.com/office/word/2010/wordprocessingShape">
                  <wps:wsp>
                    <wps:cNvSpPr/>
                    <wps:spPr>
                      <a:xfrm>
                        <a:off x="4998655" y="3560608"/>
                        <a:ext cx="694690" cy="438785"/>
                      </a:xfrm>
                      <a:prstGeom prst="rect">
                        <a:avLst/>
                      </a:prstGeom>
                      <a:noFill/>
                      <a:ln>
                        <a:noFill/>
                      </a:ln>
                    </wps:spPr>
                    <wps:txbx>
                      <w:txbxContent>
                        <w:p w14:paraId="6064B95C" w14:textId="77777777" w:rsidR="007450DB" w:rsidRDefault="00000000">
                          <w:pPr>
                            <w:spacing w:line="275" w:lineRule="auto"/>
                            <w:jc w:val="center"/>
                            <w:textDirection w:val="btLr"/>
                          </w:pPr>
                          <w:r>
                            <w:rPr>
                              <w:color w:val="000000"/>
                            </w:rPr>
                            <w:t xml:space="preserve"> DOCPROPERTY bjFooterFirstTextBox \* MERGEFORMAT </w:t>
                          </w:r>
                          <w:r>
                            <w:rPr>
                              <w:rFonts w:ascii="Verdana" w:eastAsia="Verdana" w:hAnsi="Verdana" w:cs="Verdana"/>
                              <w:b/>
                              <w:color w:val="000000"/>
                            </w:rPr>
                            <w:t>OFFICIAL</w:t>
                          </w:r>
                        </w:p>
                        <w:p w14:paraId="1327EC58" w14:textId="77777777" w:rsidR="007450DB" w:rsidRDefault="00000000">
                          <w:pPr>
                            <w:spacing w:after="0" w:line="240" w:lineRule="auto"/>
                            <w:jc w:val="center"/>
                            <w:textDirection w:val="btLr"/>
                          </w:pPr>
                          <w:r>
                            <w:rPr>
                              <w:rFonts w:ascii="Verdana" w:eastAsia="Verdana" w:hAnsi="Verdana" w:cs="Verdana"/>
                              <w:b/>
                              <w:color w:val="000000"/>
                            </w:rPr>
                            <w:t xml:space="preserve"> </w:t>
                          </w:r>
                        </w:p>
                      </w:txbxContent>
                    </wps:txbx>
                    <wps:bodyPr spcFirstLastPara="1" wrap="square" lIns="91425" tIns="45700" rIns="91425" bIns="457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1587500</wp:posOffset>
              </wp:positionH>
              <wp:positionV relativeFrom="paragraph">
                <wp:posOffset>0</wp:posOffset>
              </wp:positionV>
              <wp:extent cx="704215" cy="448310"/>
              <wp:effectExtent b="0" l="0" r="0" t="0"/>
              <wp:wrapNone/>
              <wp:docPr id="208306190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704215" cy="448310"/>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14:anchorId="0D3A944D" wp14:editId="1B57F7DC">
              <wp:simplePos x="0" y="0"/>
              <wp:positionH relativeFrom="column">
                <wp:posOffset>1714500</wp:posOffset>
              </wp:positionH>
              <wp:positionV relativeFrom="paragraph">
                <wp:posOffset>0</wp:posOffset>
              </wp:positionV>
              <wp:extent cx="469265" cy="378460"/>
              <wp:effectExtent l="0" t="0" r="0" b="0"/>
              <wp:wrapNone/>
              <wp:docPr id="2083061900" name="Rectangle 2083061900"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657AAB2D" w14:textId="77777777" w:rsidR="007450DB" w:rsidRDefault="00000000">
                          <w:pPr>
                            <w:spacing w:after="0" w:line="275" w:lineRule="auto"/>
                            <w:textDirection w:val="btLr"/>
                          </w:pPr>
                          <w:r>
                            <w:rPr>
                              <w:color w:val="000000"/>
                              <w:sz w:val="20"/>
                            </w:rPr>
                            <w:t>OFFICIAL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69265" cy="378460"/>
              <wp:effectExtent b="0" l="0" r="0" t="0"/>
              <wp:wrapNone/>
              <wp:docPr descr="OFFICIAL" id="2083061900" name="image2.png"/>
              <a:graphic>
                <a:graphicData uri="http://schemas.openxmlformats.org/drawingml/2006/picture">
                  <pic:pic>
                    <pic:nvPicPr>
                      <pic:cNvPr descr="OFFICIAL" id="0" name="image2.png"/>
                      <pic:cNvPicPr preferRelativeResize="0"/>
                    </pic:nvPicPr>
                    <pic:blipFill>
                      <a:blip r:embed="rId1"/>
                      <a:srcRect/>
                      <a:stretch>
                        <a:fillRect/>
                      </a:stretch>
                    </pic:blipFill>
                    <pic:spPr>
                      <a:xfrm>
                        <a:off x="0" y="0"/>
                        <a:ext cx="469265" cy="3784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E045C" w14:textId="77777777" w:rsidR="00D25D72" w:rsidRDefault="00D25D72">
      <w:pPr>
        <w:spacing w:after="0" w:line="240" w:lineRule="auto"/>
      </w:pPr>
      <w:r>
        <w:separator/>
      </w:r>
    </w:p>
  </w:footnote>
  <w:footnote w:type="continuationSeparator" w:id="0">
    <w:p w14:paraId="0338CF46" w14:textId="77777777" w:rsidR="00D25D72" w:rsidRDefault="00D25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EFA89" w14:textId="77777777" w:rsidR="007450DB"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g">
          <w:drawing>
            <wp:anchor distT="0" distB="0" distL="0" distR="0" simplePos="0" relativeHeight="251660288" behindDoc="0" locked="0" layoutInCell="1" hidden="0" allowOverlap="1" wp14:anchorId="182D414C" wp14:editId="1B2EBC2E">
              <wp:simplePos x="0" y="0"/>
              <wp:positionH relativeFrom="page">
                <wp:align>center</wp:align>
              </wp:positionH>
              <wp:positionV relativeFrom="page">
                <wp:align>top</wp:align>
              </wp:positionV>
              <wp:extent cx="469265" cy="378460"/>
              <wp:effectExtent l="0" t="0" r="0" b="0"/>
              <wp:wrapNone/>
              <wp:docPr id="2083061899" name="Rectangle 2083061899"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32F788B5" w14:textId="77777777" w:rsidR="007450DB" w:rsidRDefault="00000000">
                          <w:pPr>
                            <w:spacing w:after="0" w:line="275" w:lineRule="auto"/>
                            <w:textDirection w:val="btLr"/>
                          </w:pPr>
                          <w:r>
                            <w:rPr>
                              <w:color w:val="000000"/>
                              <w:sz w:val="20"/>
                            </w:rPr>
                            <w:t>OFFICIAL</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9265" cy="378460"/>
              <wp:effectExtent b="0" l="0" r="0" t="0"/>
              <wp:wrapNone/>
              <wp:docPr descr="OFFICIAL" id="2083061899" name="image1.png"/>
              <a:graphic>
                <a:graphicData uri="http://schemas.openxmlformats.org/drawingml/2006/picture">
                  <pic:pic>
                    <pic:nvPicPr>
                      <pic:cNvPr descr="OFFICIAL" id="0" name="image1.png"/>
                      <pic:cNvPicPr preferRelativeResize="0"/>
                    </pic:nvPicPr>
                    <pic:blipFill>
                      <a:blip r:embed="rId1"/>
                      <a:srcRect/>
                      <a:stretch>
                        <a:fillRect/>
                      </a:stretch>
                    </pic:blipFill>
                    <pic:spPr>
                      <a:xfrm>
                        <a:off x="0" y="0"/>
                        <a:ext cx="469265" cy="378460"/>
                      </a:xfrm>
                      <a:prstGeom prst="rect"/>
                      <a:ln/>
                    </pic:spPr>
                  </pic:pic>
                </a:graphicData>
              </a:graphic>
            </wp:anchor>
          </w:drawing>
        </mc:Fallback>
      </mc:AlternateContent>
    </w:r>
    <w:r>
      <w:rPr>
        <w:b/>
        <w:noProof/>
        <w:color w:val="000000"/>
        <w:u w:val="single"/>
      </w:rPr>
      <mc:AlternateContent>
        <mc:Choice Requires="wpg">
          <w:drawing>
            <wp:anchor distT="0" distB="0" distL="0" distR="0" simplePos="0" relativeHeight="251661312" behindDoc="1" locked="0" layoutInCell="1" hidden="0" allowOverlap="1" wp14:anchorId="6AF5F3B2" wp14:editId="7892DC56">
              <wp:simplePos x="0" y="0"/>
              <wp:positionH relativeFrom="page">
                <wp:align>center</wp:align>
              </wp:positionH>
              <wp:positionV relativeFrom="page">
                <wp:align>top</wp:align>
              </wp:positionV>
              <wp:extent cx="704215" cy="448310"/>
              <wp:effectExtent l="0" t="0" r="0" b="0"/>
              <wp:wrapNone/>
              <wp:docPr id="2083061903" name="Rectangle 2083061903"/>
              <wp:cNvGraphicFramePr/>
              <a:graphic xmlns:a="http://schemas.openxmlformats.org/drawingml/2006/main">
                <a:graphicData uri="http://schemas.microsoft.com/office/word/2010/wordprocessingShape">
                  <wps:wsp>
                    <wps:cNvSpPr/>
                    <wps:spPr>
                      <a:xfrm>
                        <a:off x="4998655" y="3560608"/>
                        <a:ext cx="694690" cy="438785"/>
                      </a:xfrm>
                      <a:prstGeom prst="rect">
                        <a:avLst/>
                      </a:prstGeom>
                      <a:noFill/>
                      <a:ln>
                        <a:noFill/>
                      </a:ln>
                    </wps:spPr>
                    <wps:txbx>
                      <w:txbxContent>
                        <w:p w14:paraId="2124CFA1" w14:textId="77777777" w:rsidR="007450DB" w:rsidRDefault="00000000">
                          <w:pPr>
                            <w:spacing w:line="275" w:lineRule="auto"/>
                            <w:jc w:val="center"/>
                            <w:textDirection w:val="btLr"/>
                          </w:pPr>
                          <w:r>
                            <w:rPr>
                              <w:color w:val="000000"/>
                            </w:rPr>
                            <w:t xml:space="preserve"> DOCPROPERTY bjHeaderEvenTextBox \* MERGEFORMAT </w:t>
                          </w:r>
                          <w:r>
                            <w:rPr>
                              <w:rFonts w:ascii="Times New Roman" w:eastAsia="Times New Roman" w:hAnsi="Times New Roman" w:cs="Times New Roman"/>
                              <w:color w:val="000000"/>
                              <w:sz w:val="24"/>
                            </w:rPr>
                            <w:t xml:space="preserve"> </w:t>
                          </w:r>
                        </w:p>
                        <w:p w14:paraId="1C3E14FA" w14:textId="77777777" w:rsidR="007450DB" w:rsidRDefault="00000000">
                          <w:pPr>
                            <w:spacing w:after="0" w:line="240" w:lineRule="auto"/>
                            <w:jc w:val="center"/>
                            <w:textDirection w:val="btLr"/>
                          </w:pPr>
                          <w:r>
                            <w:rPr>
                              <w:rFonts w:ascii="Verdana" w:eastAsia="Verdana" w:hAnsi="Verdana" w:cs="Verdana"/>
                              <w:b/>
                              <w:color w:val="000000"/>
                            </w:rPr>
                            <w:t>OFFICIAL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top</wp:align>
              </wp:positionV>
              <wp:extent cx="704215" cy="448310"/>
              <wp:effectExtent b="0" l="0" r="0" t="0"/>
              <wp:wrapNone/>
              <wp:docPr id="208306190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04215" cy="44831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E510" w14:textId="77777777" w:rsidR="007450DB"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g">
          <w:drawing>
            <wp:anchor distT="0" distB="0" distL="0" distR="0" simplePos="0" relativeHeight="251658240" behindDoc="0" locked="0" layoutInCell="1" hidden="0" allowOverlap="1" wp14:anchorId="43E1D87A" wp14:editId="4A3AA2B3">
              <wp:simplePos x="0" y="0"/>
              <wp:positionH relativeFrom="page">
                <wp:align>center</wp:align>
              </wp:positionH>
              <wp:positionV relativeFrom="page">
                <wp:align>top</wp:align>
              </wp:positionV>
              <wp:extent cx="469265" cy="378460"/>
              <wp:effectExtent l="0" t="0" r="0" b="0"/>
              <wp:wrapNone/>
              <wp:docPr id="2083061904" name="Rectangle 2083061904"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18CC7B01" w14:textId="77777777" w:rsidR="007450DB" w:rsidRDefault="00000000">
                          <w:pPr>
                            <w:spacing w:after="0" w:line="275" w:lineRule="auto"/>
                            <w:textDirection w:val="btLr"/>
                          </w:pPr>
                          <w:r>
                            <w:rPr>
                              <w:color w:val="000000"/>
                              <w:sz w:val="20"/>
                            </w:rPr>
                            <w:t>OFFICIAL</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9265" cy="378460"/>
              <wp:effectExtent b="0" l="0" r="0" t="0"/>
              <wp:wrapNone/>
              <wp:docPr descr="OFFICIAL" id="2083061904" name="image6.png"/>
              <a:graphic>
                <a:graphicData uri="http://schemas.openxmlformats.org/drawingml/2006/picture">
                  <pic:pic>
                    <pic:nvPicPr>
                      <pic:cNvPr descr="OFFICIAL" id="0" name="image6.png"/>
                      <pic:cNvPicPr preferRelativeResize="0"/>
                    </pic:nvPicPr>
                    <pic:blipFill>
                      <a:blip r:embed="rId1"/>
                      <a:srcRect/>
                      <a:stretch>
                        <a:fillRect/>
                      </a:stretch>
                    </pic:blipFill>
                    <pic:spPr>
                      <a:xfrm>
                        <a:off x="0" y="0"/>
                        <a:ext cx="469265" cy="378460"/>
                      </a:xfrm>
                      <a:prstGeom prst="rect"/>
                      <a:ln/>
                    </pic:spPr>
                  </pic:pic>
                </a:graphicData>
              </a:graphic>
            </wp:anchor>
          </w:drawing>
        </mc:Fallback>
      </mc:AlternateContent>
    </w:r>
    <w:r>
      <w:rPr>
        <w:b/>
        <w:noProof/>
        <w:color w:val="000000"/>
        <w:u w:val="single"/>
      </w:rPr>
      <mc:AlternateContent>
        <mc:Choice Requires="wpg">
          <w:drawing>
            <wp:anchor distT="0" distB="0" distL="0" distR="0" simplePos="0" relativeHeight="251659264" behindDoc="1" locked="0" layoutInCell="1" hidden="0" allowOverlap="1" wp14:anchorId="468099D3" wp14:editId="4E9A039A">
              <wp:simplePos x="0" y="0"/>
              <wp:positionH relativeFrom="page">
                <wp:align>center</wp:align>
              </wp:positionH>
              <wp:positionV relativeFrom="page">
                <wp:align>top</wp:align>
              </wp:positionV>
              <wp:extent cx="704215" cy="448310"/>
              <wp:effectExtent l="0" t="0" r="0" b="0"/>
              <wp:wrapNone/>
              <wp:docPr id="2083061906" name="Rectangle 2083061906"/>
              <wp:cNvGraphicFramePr/>
              <a:graphic xmlns:a="http://schemas.openxmlformats.org/drawingml/2006/main">
                <a:graphicData uri="http://schemas.microsoft.com/office/word/2010/wordprocessingShape">
                  <wps:wsp>
                    <wps:cNvSpPr/>
                    <wps:spPr>
                      <a:xfrm>
                        <a:off x="4998655" y="3560608"/>
                        <a:ext cx="694690" cy="438785"/>
                      </a:xfrm>
                      <a:prstGeom prst="rect">
                        <a:avLst/>
                      </a:prstGeom>
                      <a:noFill/>
                      <a:ln>
                        <a:noFill/>
                      </a:ln>
                    </wps:spPr>
                    <wps:txbx>
                      <w:txbxContent>
                        <w:p w14:paraId="0FA800E5" w14:textId="77777777" w:rsidR="007450DB" w:rsidRDefault="00000000">
                          <w:pPr>
                            <w:spacing w:line="275" w:lineRule="auto"/>
                            <w:jc w:val="center"/>
                            <w:textDirection w:val="btLr"/>
                          </w:pPr>
                          <w:r>
                            <w:rPr>
                              <w:color w:val="000000"/>
                            </w:rPr>
                            <w:t xml:space="preserve"> DOCPROPERTY bjHeaderFirstTextBox \* MERGEFORMAT </w:t>
                          </w:r>
                          <w:r>
                            <w:rPr>
                              <w:rFonts w:ascii="Times New Roman" w:eastAsia="Times New Roman" w:hAnsi="Times New Roman" w:cs="Times New Roman"/>
                              <w:color w:val="000000"/>
                              <w:sz w:val="24"/>
                            </w:rPr>
                            <w:t xml:space="preserve"> </w:t>
                          </w:r>
                        </w:p>
                        <w:p w14:paraId="3B37135B" w14:textId="77777777" w:rsidR="007450DB" w:rsidRDefault="00000000">
                          <w:pPr>
                            <w:spacing w:after="0" w:line="240" w:lineRule="auto"/>
                            <w:jc w:val="center"/>
                            <w:textDirection w:val="btLr"/>
                          </w:pPr>
                          <w:r>
                            <w:rPr>
                              <w:rFonts w:ascii="Verdana" w:eastAsia="Verdana" w:hAnsi="Verdana" w:cs="Verdana"/>
                              <w:b/>
                              <w:color w:val="000000"/>
                            </w:rPr>
                            <w:t>OFFICIAL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top</wp:align>
              </wp:positionV>
              <wp:extent cx="704215" cy="448310"/>
              <wp:effectExtent b="0" l="0" r="0" t="0"/>
              <wp:wrapNone/>
              <wp:docPr id="208306190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04215" cy="44831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77070"/>
    <w:multiLevelType w:val="multilevel"/>
    <w:tmpl w:val="8C6CB3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F253728"/>
    <w:multiLevelType w:val="multilevel"/>
    <w:tmpl w:val="8F8E9E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E210298"/>
    <w:multiLevelType w:val="multilevel"/>
    <w:tmpl w:val="6832E1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63B624D"/>
    <w:multiLevelType w:val="multilevel"/>
    <w:tmpl w:val="02641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2148520">
    <w:abstractNumId w:val="3"/>
  </w:num>
  <w:num w:numId="2" w16cid:durableId="1673677232">
    <w:abstractNumId w:val="2"/>
  </w:num>
  <w:num w:numId="3" w16cid:durableId="983004240">
    <w:abstractNumId w:val="1"/>
  </w:num>
  <w:num w:numId="4" w16cid:durableId="668287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0DB"/>
    <w:rsid w:val="007450DB"/>
    <w:rsid w:val="00C65EED"/>
    <w:rsid w:val="00D25D72"/>
    <w:rsid w:val="00D540F0"/>
    <w:rsid w:val="00F32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CE4DD"/>
  <w15:docId w15:val="{4099A812-C1FF-4B99-876E-1F063F24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49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854490"/>
    <w:pPr>
      <w:spacing w:after="0" w:line="240" w:lineRule="auto"/>
    </w:pPr>
  </w:style>
  <w:style w:type="character" w:styleId="Hyperlink">
    <w:name w:val="Hyperlink"/>
    <w:basedOn w:val="DefaultParagraphFont"/>
    <w:uiPriority w:val="99"/>
    <w:unhideWhenUsed/>
    <w:rsid w:val="00854490"/>
    <w:rPr>
      <w:color w:val="0000FF" w:themeColor="hyperlink"/>
      <w:u w:val="single"/>
    </w:rPr>
  </w:style>
  <w:style w:type="paragraph" w:styleId="Header">
    <w:name w:val="header"/>
    <w:basedOn w:val="Normal"/>
    <w:link w:val="HeaderChar"/>
    <w:uiPriority w:val="99"/>
    <w:unhideWhenUsed/>
    <w:rsid w:val="00815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55E"/>
  </w:style>
  <w:style w:type="paragraph" w:styleId="Footer">
    <w:name w:val="footer"/>
    <w:basedOn w:val="Normal"/>
    <w:link w:val="FooterChar"/>
    <w:uiPriority w:val="99"/>
    <w:unhideWhenUsed/>
    <w:rsid w:val="00815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55E"/>
  </w:style>
  <w:style w:type="character" w:styleId="UnresolvedMention">
    <w:name w:val="Unresolved Mention"/>
    <w:basedOn w:val="DefaultParagraphFont"/>
    <w:uiPriority w:val="99"/>
    <w:semiHidden/>
    <w:unhideWhenUsed/>
    <w:rsid w:val="00AE2C7F"/>
    <w:rPr>
      <w:color w:val="605E5C"/>
      <w:shd w:val="clear" w:color="auto" w:fill="E1DFDD"/>
    </w:rPr>
  </w:style>
  <w:style w:type="paragraph" w:styleId="ListParagraph">
    <w:name w:val="List Paragraph"/>
    <w:basedOn w:val="Normal"/>
    <w:uiPriority w:val="34"/>
    <w:qFormat/>
    <w:rsid w:val="00385D4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henortonthorpe@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henortonthorpe@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Wrbpdu+zyDnR2ktyVtubu9cMQ==">CgMxLjA4AHIhMW9pLXFjTEJ3ejd5Zm91bXlFNHF6U2pFamN3aG02Mzk3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1413</Words>
  <Characters>8060</Characters>
  <Application>Microsoft Office Word</Application>
  <DocSecurity>0</DocSecurity>
  <Lines>67</Lines>
  <Paragraphs>18</Paragraphs>
  <ScaleCrop>false</ScaleCrop>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dc:creator>
  <cp:lastModifiedBy>Jonathan Humphrey</cp:lastModifiedBy>
  <cp:revision>2</cp:revision>
  <dcterms:created xsi:type="dcterms:W3CDTF">2025-02-21T22:55:00Z</dcterms:created>
  <dcterms:modified xsi:type="dcterms:W3CDTF">2025-02-21T22:55:00Z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7c29008a,739a4b2e,3eedc054</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ClassificationContentMarkingFooterShapeIds">
    <vt:lpwstr>1dad55c4,5f66bcce,77d0a5ba</vt:lpwstr>
  </property>
  <property fmtid="{D5CDD505-2E9C-101B-9397-08002B2CF9AE}" pid="6" name="ClassificationContentMarkingFooterFontProps">
    <vt:lpwstr>#000000,10,Calibri</vt:lpwstr>
  </property>
  <property fmtid="{D5CDD505-2E9C-101B-9397-08002B2CF9AE}" pid="7" name="ClassificationContentMarkingFooterText">
    <vt:lpwstr>OFFICIAL</vt:lpwstr>
  </property>
  <property fmtid="{D5CDD505-2E9C-101B-9397-08002B2CF9AE}" pid="8" name="MSIP_Label_d1f60b66-06f6-4f57-a59c-3f022684ae0a_Enabled">
    <vt:lpwstr>true</vt:lpwstr>
  </property>
  <property fmtid="{D5CDD505-2E9C-101B-9397-08002B2CF9AE}" pid="9" name="MSIP_Label_d1f60b66-06f6-4f57-a59c-3f022684ae0a_SetDate">
    <vt:lpwstr>2024-08-11T20:38:17Z</vt:lpwstr>
  </property>
  <property fmtid="{D5CDD505-2E9C-101B-9397-08002B2CF9AE}" pid="10" name="MSIP_Label_d1f60b66-06f6-4f57-a59c-3f022684ae0a_Method">
    <vt:lpwstr>Standard</vt:lpwstr>
  </property>
  <property fmtid="{D5CDD505-2E9C-101B-9397-08002B2CF9AE}" pid="11" name="MSIP_Label_d1f60b66-06f6-4f57-a59c-3f022684ae0a_Name">
    <vt:lpwstr>d1f60b66-06f6-4f57-a59c-3f022684ae0a</vt:lpwstr>
  </property>
  <property fmtid="{D5CDD505-2E9C-101B-9397-08002B2CF9AE}" pid="12" name="MSIP_Label_d1f60b66-06f6-4f57-a59c-3f022684ae0a_SiteId">
    <vt:lpwstr>0706a69d-f4c4-4b55-85ec-f007bd336d94</vt:lpwstr>
  </property>
  <property fmtid="{D5CDD505-2E9C-101B-9397-08002B2CF9AE}" pid="13" name="MSIP_Label_d1f60b66-06f6-4f57-a59c-3f022684ae0a_ActionId">
    <vt:lpwstr>d04132fb-f403-4f53-a025-61696dc54595</vt:lpwstr>
  </property>
  <property fmtid="{D5CDD505-2E9C-101B-9397-08002B2CF9AE}" pid="14" name="MSIP_Label_d1f60b66-06f6-4f57-a59c-3f022684ae0a_ContentBits">
    <vt:lpwstr>3</vt:lpwstr>
  </property>
  <property fmtid="{D5CDD505-2E9C-101B-9397-08002B2CF9AE}" pid="15" name="docIndexRef">
    <vt:lpwstr>e769fb4d-dc1d-45c3-9ddf-82449449e22c</vt:lpwstr>
  </property>
  <property fmtid="{D5CDD505-2E9C-101B-9397-08002B2CF9AE}" pid="16" name="bjSaver">
    <vt:lpwstr>Xyey8UQgBtZEwLoOy19MtKOSqW8EJRg6</vt:lpwstr>
  </property>
  <property fmtid="{D5CDD505-2E9C-101B-9397-08002B2CF9AE}" pid="17" name="bjDocumentLabelXML">
    <vt:lpwstr>&lt;?xml version="1.0" encoding="us-ascii"?&gt;&lt;sisl xmlns:xsd="http://www.w3.org/2001/XMLSchema" xmlns:xsi="http://www.w3.org/2001/XMLSchema-instance" sislVersion="0" policy="327ca096-cb7a-4318-8957-25485b441199" origin="userSelected" xmlns="http://www.boldonj</vt:lpwstr>
  </property>
  <property fmtid="{D5CDD505-2E9C-101B-9397-08002B2CF9AE}" pid="18" name="bjDocumentLabelXML-0">
    <vt:lpwstr>ames.com/2008/01/sie/internal/label"&gt;&lt;element uid="c4fe7354-9cb4-47ef-8d56-184d2184c452" value="" /&gt;&lt;element uid="b983a3bc-c74d-4fb6-8dc6-6d75b7b7f895" value="" /&gt;&lt;/sisl&gt;</vt:lpwstr>
  </property>
  <property fmtid="{D5CDD505-2E9C-101B-9397-08002B2CF9AE}" pid="19" name="bjDocumentSecurityLabel">
    <vt:lpwstr>OFFICIAL -- f23f2fb1-d2cc-42dc-b86b-85b1091c58f2</vt:lpwstr>
  </property>
  <property fmtid="{D5CDD505-2E9C-101B-9397-08002B2CF9AE}" pid="20" name="N-Classification-ID">
    <vt:lpwstr>69317c31-0511-4d66-a8ed-77db756f4747</vt:lpwstr>
  </property>
  <property fmtid="{D5CDD505-2E9C-101B-9397-08002B2CF9AE}" pid="21" name="N-Classification">
    <vt:lpwstr>OFFICIAL</vt:lpwstr>
  </property>
  <property fmtid="{D5CDD505-2E9C-101B-9397-08002B2CF9AE}" pid="22" name="N-BO-ID">
    <vt:lpwstr>f23f2fb1-d2cc-42dc-b86b-85b1091c58f2</vt:lpwstr>
  </property>
  <property fmtid="{D5CDD505-2E9C-101B-9397-08002B2CF9AE}" pid="23" name="bjClsUserRVM">
    <vt:lpwstr>[]</vt:lpwstr>
  </property>
  <property fmtid="{D5CDD505-2E9C-101B-9397-08002B2CF9AE}" pid="24" name="bjHeaderPrimaryTextBox">
    <vt:lpwstr>_x000d_
OFFICIAL</vt:lpwstr>
  </property>
  <property fmtid="{D5CDD505-2E9C-101B-9397-08002B2CF9AE}" pid="25" name="bjHeaderFirstTextBox">
    <vt:lpwstr>_x000d_
OFFICIAL</vt:lpwstr>
  </property>
  <property fmtid="{D5CDD505-2E9C-101B-9397-08002B2CF9AE}" pid="26" name="bjHeaderEvenTextBox">
    <vt:lpwstr>_x000d_
OFFICIAL</vt:lpwstr>
  </property>
  <property fmtid="{D5CDD505-2E9C-101B-9397-08002B2CF9AE}" pid="27" name="bjFooterPrimaryTextBox">
    <vt:lpwstr>OFFICIAL_x000d_</vt:lpwstr>
  </property>
  <property fmtid="{D5CDD505-2E9C-101B-9397-08002B2CF9AE}" pid="28" name="bjFooterFirstTextBox">
    <vt:lpwstr>OFFICIAL_x000d_</vt:lpwstr>
  </property>
  <property fmtid="{D5CDD505-2E9C-101B-9397-08002B2CF9AE}" pid="29" name="bjFooterEvenTextBox">
    <vt:lpwstr>OFFICIAL_x000d_</vt:lpwstr>
  </property>
</Properties>
</file>