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2AE1" w14:textId="2932F51A" w:rsidR="00CE3631" w:rsidRDefault="00CE3631" w:rsidP="00CE3631">
      <w:pPr>
        <w:rPr>
          <w:rFonts w:ascii="Bahnschrift Light" w:hAnsi="Bahnschrift Light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F8D1DE8" wp14:editId="5D77CD4D">
            <wp:simplePos x="0" y="0"/>
            <wp:positionH relativeFrom="column">
              <wp:posOffset>-298450</wp:posOffset>
            </wp:positionH>
            <wp:positionV relativeFrom="paragraph">
              <wp:posOffset>3175</wp:posOffset>
            </wp:positionV>
            <wp:extent cx="699553" cy="736600"/>
            <wp:effectExtent l="0" t="0" r="5715" b="6350"/>
            <wp:wrapTight wrapText="bothSides">
              <wp:wrapPolygon edited="0">
                <wp:start x="8240" y="0"/>
                <wp:lineTo x="5297" y="1676"/>
                <wp:lineTo x="0" y="7262"/>
                <wp:lineTo x="0" y="11731"/>
                <wp:lineTo x="4120" y="18993"/>
                <wp:lineTo x="8828" y="21228"/>
                <wp:lineTo x="14125" y="21228"/>
                <wp:lineTo x="17068" y="18993"/>
                <wp:lineTo x="21188" y="15083"/>
                <wp:lineTo x="21188" y="2793"/>
                <wp:lineTo x="14125" y="0"/>
                <wp:lineTo x="8240" y="0"/>
              </wp:wrapPolygon>
            </wp:wrapTight>
            <wp:docPr id="454388692" name="Picture 1" descr="A green plant with white stones and bri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8692" name="Picture 1" descr="A green plant with white stones and brick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9553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77F46E" w14:textId="0F577512" w:rsidR="00CE3631" w:rsidRPr="00CE3631" w:rsidRDefault="00CE3631" w:rsidP="00CE3631">
      <w:pPr>
        <w:rPr>
          <w:rFonts w:ascii="Bahnschrift Light" w:hAnsi="Bahnschrift Light"/>
          <w:b/>
          <w:bCs/>
        </w:rPr>
      </w:pPr>
      <w:r w:rsidRPr="00CE3631">
        <w:rPr>
          <w:rFonts w:ascii="Bahnschrift Light" w:hAnsi="Bahnschrift Light"/>
          <w:b/>
          <w:bCs/>
        </w:rPr>
        <w:t>Returns &amp; Refunds Policy</w:t>
      </w:r>
    </w:p>
    <w:p w14:paraId="2F0BA676" w14:textId="77777777" w:rsidR="00CE3631" w:rsidRDefault="00CE3631" w:rsidP="00CE3631">
      <w:pPr>
        <w:rPr>
          <w:rFonts w:ascii="Bahnschrift Light" w:hAnsi="Bahnschrift Light"/>
          <w:b/>
          <w:bCs/>
        </w:rPr>
      </w:pPr>
    </w:p>
    <w:p w14:paraId="22E900FF" w14:textId="22F1BDD0" w:rsidR="00CE3631" w:rsidRPr="00CE3631" w:rsidRDefault="00CE3631" w:rsidP="00CE3631">
      <w:pPr>
        <w:rPr>
          <w:rFonts w:ascii="Bahnschrift Light" w:hAnsi="Bahnschrift Light"/>
        </w:rPr>
      </w:pPr>
      <w:r w:rsidRPr="00CE3631">
        <w:rPr>
          <w:rFonts w:ascii="Bahnschrift Light" w:hAnsi="Bahnschrift Light"/>
          <w:b/>
          <w:bCs/>
        </w:rPr>
        <w:t>Effective Date:</w:t>
      </w:r>
      <w:r w:rsidRPr="00CE3631">
        <w:rPr>
          <w:rFonts w:ascii="Bahnschrift Light" w:hAnsi="Bahnschrift Light"/>
        </w:rPr>
        <w:t xml:space="preserve"> </w:t>
      </w:r>
      <w:r w:rsidRPr="00CE3631">
        <w:rPr>
          <w:rFonts w:ascii="Bahnschrift Light" w:hAnsi="Bahnschrift Light"/>
        </w:rPr>
        <w:t>01/03/2025</w:t>
      </w:r>
    </w:p>
    <w:p w14:paraId="5FD7F2BA" w14:textId="1AA854F8" w:rsidR="00CE3631" w:rsidRPr="00CE3631" w:rsidRDefault="00CE3631" w:rsidP="00CE3631">
      <w:p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By purchasing from CITYSPROUT GAME CIC (“we”, “us”, “our”), you agree to th</w:t>
      </w:r>
      <w:r w:rsidRPr="00CE3631">
        <w:rPr>
          <w:rFonts w:ascii="Bahnschrift Light" w:hAnsi="Bahnschrift Light"/>
        </w:rPr>
        <w:t xml:space="preserve">is Returns &amp; Refunds policy. </w:t>
      </w:r>
    </w:p>
    <w:p w14:paraId="7A87BD55" w14:textId="77777777" w:rsidR="00CE3631" w:rsidRPr="00CE3631" w:rsidRDefault="00CE3631" w:rsidP="00CE3631">
      <w:pPr>
        <w:rPr>
          <w:rFonts w:ascii="Bahnschrift Light" w:hAnsi="Bahnschrift Light"/>
          <w:b/>
          <w:bCs/>
        </w:rPr>
      </w:pPr>
      <w:r w:rsidRPr="00CE3631">
        <w:rPr>
          <w:rFonts w:ascii="Bahnschrift Light" w:hAnsi="Bahnschrift Light"/>
          <w:b/>
          <w:bCs/>
        </w:rPr>
        <w:t>1. Eligibility for Returns</w:t>
      </w:r>
    </w:p>
    <w:p w14:paraId="44775812" w14:textId="7F056625" w:rsidR="00CE3631" w:rsidRPr="00CE3631" w:rsidRDefault="00CE3631" w:rsidP="00CE3631">
      <w:pPr>
        <w:numPr>
          <w:ilvl w:val="0"/>
          <w:numId w:val="1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 xml:space="preserve">Items must be returned within </w:t>
      </w:r>
      <w:r w:rsidRPr="00CE3631">
        <w:rPr>
          <w:rFonts w:ascii="Bahnschrift Light" w:hAnsi="Bahnschrift Light"/>
        </w:rPr>
        <w:t>14</w:t>
      </w:r>
      <w:r w:rsidRPr="00CE3631">
        <w:rPr>
          <w:rFonts w:ascii="Bahnschrift Light" w:hAnsi="Bahnschrift Light"/>
        </w:rPr>
        <w:t xml:space="preserve"> days of delivery.</w:t>
      </w:r>
    </w:p>
    <w:p w14:paraId="317A7D7C" w14:textId="77777777" w:rsidR="00CE3631" w:rsidRPr="00CE3631" w:rsidRDefault="00CE3631" w:rsidP="00CE3631">
      <w:pPr>
        <w:numPr>
          <w:ilvl w:val="0"/>
          <w:numId w:val="1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Items must be unused, in original packaging, and in resalable condition.</w:t>
      </w:r>
    </w:p>
    <w:p w14:paraId="432CDACF" w14:textId="77777777" w:rsidR="00CE3631" w:rsidRPr="00CE3631" w:rsidRDefault="00CE3631" w:rsidP="00CE3631">
      <w:pPr>
        <w:numPr>
          <w:ilvl w:val="0"/>
          <w:numId w:val="1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Proof of purchase is required.</w:t>
      </w:r>
    </w:p>
    <w:p w14:paraId="2AD30C18" w14:textId="77777777" w:rsidR="00CE3631" w:rsidRPr="00CE3631" w:rsidRDefault="00CE3631" w:rsidP="00CE3631">
      <w:pPr>
        <w:rPr>
          <w:rFonts w:ascii="Bahnschrift Light" w:hAnsi="Bahnschrift Light"/>
          <w:b/>
          <w:bCs/>
        </w:rPr>
      </w:pPr>
      <w:r w:rsidRPr="00CE3631">
        <w:rPr>
          <w:rFonts w:ascii="Bahnschrift Light" w:hAnsi="Bahnschrift Light"/>
          <w:b/>
          <w:bCs/>
        </w:rPr>
        <w:t>2. Refunds &amp; Exchanges</w:t>
      </w:r>
    </w:p>
    <w:p w14:paraId="7D83C6D6" w14:textId="77777777" w:rsidR="00CE3631" w:rsidRPr="00CE3631" w:rsidRDefault="00CE3631" w:rsidP="00CE3631">
      <w:pPr>
        <w:numPr>
          <w:ilvl w:val="0"/>
          <w:numId w:val="2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If your item is faulty or damaged, we will offer a full refund or exchange.</w:t>
      </w:r>
    </w:p>
    <w:p w14:paraId="437002F1" w14:textId="77777777" w:rsidR="00CE3631" w:rsidRPr="00CE3631" w:rsidRDefault="00CE3631" w:rsidP="00CE3631">
      <w:pPr>
        <w:numPr>
          <w:ilvl w:val="0"/>
          <w:numId w:val="2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If you change your mind, we offer refunds excluding shipping costs.</w:t>
      </w:r>
    </w:p>
    <w:p w14:paraId="3B2DB37D" w14:textId="405528EE" w:rsidR="00CE3631" w:rsidRPr="00CE3631" w:rsidRDefault="00CE3631" w:rsidP="00CE3631">
      <w:pPr>
        <w:numPr>
          <w:ilvl w:val="0"/>
          <w:numId w:val="2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 xml:space="preserve">Refunds are processed within </w:t>
      </w:r>
      <w:r w:rsidRPr="00CE3631">
        <w:rPr>
          <w:rFonts w:ascii="Bahnschrift Light" w:hAnsi="Bahnschrift Light"/>
        </w:rPr>
        <w:t>5-10 business days</w:t>
      </w:r>
      <w:r w:rsidRPr="00CE3631">
        <w:rPr>
          <w:rFonts w:ascii="Bahnschrift Light" w:hAnsi="Bahnschrift Light"/>
          <w:b/>
          <w:bCs/>
        </w:rPr>
        <w:t xml:space="preserve"> </w:t>
      </w:r>
      <w:r w:rsidRPr="00CE3631">
        <w:rPr>
          <w:rFonts w:ascii="Bahnschrift Light" w:hAnsi="Bahnschrift Light"/>
        </w:rPr>
        <w:t>after the return is approved.</w:t>
      </w:r>
    </w:p>
    <w:p w14:paraId="634B9761" w14:textId="77777777" w:rsidR="00CE3631" w:rsidRPr="00CE3631" w:rsidRDefault="00CE3631" w:rsidP="00CE3631">
      <w:pPr>
        <w:rPr>
          <w:rFonts w:ascii="Bahnschrift Light" w:hAnsi="Bahnschrift Light"/>
          <w:b/>
          <w:bCs/>
        </w:rPr>
      </w:pPr>
      <w:r w:rsidRPr="00CE3631">
        <w:rPr>
          <w:rFonts w:ascii="Bahnschrift Light" w:hAnsi="Bahnschrift Light"/>
          <w:b/>
          <w:bCs/>
        </w:rPr>
        <w:t>3. How to Request a Return</w:t>
      </w:r>
    </w:p>
    <w:p w14:paraId="65FB3D53" w14:textId="07CDC1D4" w:rsidR="00CE3631" w:rsidRPr="00CE3631" w:rsidRDefault="00CE3631" w:rsidP="00CE3631">
      <w:pPr>
        <w:numPr>
          <w:ilvl w:val="0"/>
          <w:numId w:val="3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 xml:space="preserve">Contact us at </w:t>
      </w:r>
      <w:r w:rsidRPr="00CE3631">
        <w:rPr>
          <w:rFonts w:ascii="Bahnschrift Light" w:hAnsi="Bahnschrift Light"/>
        </w:rPr>
        <w:t>citysproutgame@gmail.com</w:t>
      </w:r>
      <w:r w:rsidRPr="00CE3631">
        <w:rPr>
          <w:rFonts w:ascii="Bahnschrift Light" w:hAnsi="Bahnschrift Light"/>
        </w:rPr>
        <w:t xml:space="preserve"> with your order details.</w:t>
      </w:r>
    </w:p>
    <w:p w14:paraId="726C983A" w14:textId="5A9E5DAB" w:rsidR="00CE3631" w:rsidRPr="00CE3631" w:rsidRDefault="00CE3631" w:rsidP="00CE3631">
      <w:pPr>
        <w:numPr>
          <w:ilvl w:val="0"/>
          <w:numId w:val="3"/>
        </w:numPr>
        <w:rPr>
          <w:rFonts w:ascii="Bahnschrift Light" w:hAnsi="Bahnschrift Light"/>
        </w:rPr>
      </w:pPr>
      <w:r w:rsidRPr="00CE3631">
        <w:rPr>
          <w:rFonts w:ascii="Bahnschrift Light" w:hAnsi="Bahnschrift Light"/>
        </w:rPr>
        <w:t>You are responsible for return shipping cost</w:t>
      </w:r>
      <w:r>
        <w:rPr>
          <w:rFonts w:ascii="Bahnschrift Light" w:hAnsi="Bahnschrift Light"/>
        </w:rPr>
        <w:t>s unless the item is faulty</w:t>
      </w:r>
      <w:r w:rsidRPr="00CE3631">
        <w:rPr>
          <w:rFonts w:ascii="Bahnschrift Light" w:hAnsi="Bahnschrift Light"/>
        </w:rPr>
        <w:t>.</w:t>
      </w:r>
    </w:p>
    <w:p w14:paraId="7E9D1A0E" w14:textId="77777777" w:rsidR="0035461D" w:rsidRDefault="0035461D"/>
    <w:sectPr w:rsidR="00354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13DB1"/>
    <w:multiLevelType w:val="multilevel"/>
    <w:tmpl w:val="D970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B40C83"/>
    <w:multiLevelType w:val="multilevel"/>
    <w:tmpl w:val="3B8E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623662"/>
    <w:multiLevelType w:val="multilevel"/>
    <w:tmpl w:val="26F85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9482396">
    <w:abstractNumId w:val="1"/>
  </w:num>
  <w:num w:numId="2" w16cid:durableId="129177521">
    <w:abstractNumId w:val="2"/>
  </w:num>
  <w:num w:numId="3" w16cid:durableId="146207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31"/>
    <w:rsid w:val="002D7A1A"/>
    <w:rsid w:val="0035461D"/>
    <w:rsid w:val="00BB1B4F"/>
    <w:rsid w:val="00CE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D8A24"/>
  <w15:chartTrackingRefBased/>
  <w15:docId w15:val="{89DB44F7-5DF6-4D55-A056-E0BCBB8AD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6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6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6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6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6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6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6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6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6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6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6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6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6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6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6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6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6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6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6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6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6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6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6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6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6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6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Maximoss Moorcroft</dc:creator>
  <cp:keywords/>
  <dc:description/>
  <cp:lastModifiedBy>Maximoss Moorcroft</cp:lastModifiedBy>
  <cp:revision>1</cp:revision>
  <dcterms:created xsi:type="dcterms:W3CDTF">2025-03-18T19:40:00Z</dcterms:created>
  <dcterms:modified xsi:type="dcterms:W3CDTF">2025-03-18T19:44:00Z</dcterms:modified>
</cp:coreProperties>
</file>