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sz w:val="36"/>
          <w:szCs w:val="36"/>
        </w:rPr>
      </w:pPr>
      <w:r>
        <w:rPr>
          <w:rFonts w:ascii="Lato" w:hAnsi="Lato"/>
          <w:b/>
          <w:bCs/>
          <w:sz w:val="36"/>
          <w:szCs w:val="36"/>
        </w:rPr>
        <w:t>DIMITRI LEROY</w:t>
      </w:r>
    </w:p>
    <w:p>
      <w:pPr>
        <w:pStyle w:val="Normal"/>
        <w:bidi w:val="0"/>
        <w:jc w:val="center"/>
        <w:rPr>
          <w:rFonts w:ascii="Lato" w:hAnsi="Lato"/>
          <w:b/>
          <w:bCs/>
          <w:sz w:val="36"/>
          <w:szCs w:val="36"/>
        </w:rPr>
      </w:pPr>
      <w:r>
        <w:rPr>
          <w:rFonts w:ascii="Lato" w:hAnsi="Lato"/>
          <w:b/>
          <w:bCs/>
          <w:sz w:val="36"/>
          <w:szCs w:val="36"/>
        </w:rPr>
      </w:r>
    </w:p>
    <w:p>
      <w:pPr>
        <w:pStyle w:val="Normal"/>
        <w:bidi w:val="0"/>
        <w:jc w:val="center"/>
        <w:rPr>
          <w:sz w:val="36"/>
          <w:szCs w:val="36"/>
        </w:rPr>
      </w:pPr>
      <w:r>
        <w:rPr>
          <w:rFonts w:ascii="Lato" w:hAnsi="Lato"/>
          <w:b/>
          <w:bCs/>
          <w:sz w:val="36"/>
          <w:szCs w:val="36"/>
        </w:rPr>
        <w:t>BIOGRAPHIE</w:t>
      </w:r>
    </w:p>
    <w:p>
      <w:pPr>
        <w:pStyle w:val="Normal"/>
        <w:bidi w:val="0"/>
        <w:jc w:val="center"/>
        <w:rPr>
          <w:rFonts w:ascii="Lato" w:hAnsi="Lato"/>
          <w:b/>
          <w:bCs/>
          <w:sz w:val="32"/>
          <w:szCs w:val="32"/>
        </w:rPr>
      </w:pPr>
      <w:r>
        <w:rPr>
          <w:rFonts w:ascii="Lato" w:hAnsi="Lato"/>
          <w:b/>
          <w:bCs/>
          <w:sz w:val="32"/>
          <w:szCs w:val="32"/>
        </w:rPr>
      </w:r>
    </w:p>
    <w:p>
      <w:pPr>
        <w:pStyle w:val="BodyText"/>
        <w:bidi w:val="0"/>
        <w:spacing w:lineRule="auto" w:line="276"/>
        <w:jc w:val="start"/>
        <w:rPr>
          <w:b/>
          <w:bCs/>
          <w:sz w:val="32"/>
          <w:szCs w:val="32"/>
        </w:rPr>
      </w:pPr>
      <w:r>
        <w:rPr>
          <w:rStyle w:val="Strong"/>
          <w:rFonts w:ascii="Lato" w:hAnsi="Lato"/>
          <w:b/>
          <w:i w:val="false"/>
          <w:caps w:val="false"/>
          <w:smallCaps w:val="false"/>
          <w:color w:val="1D1E20"/>
          <w:spacing w:val="0"/>
          <w:sz w:val="28"/>
          <w:szCs w:val="28"/>
        </w:rPr>
        <w:t>FRANCAIS</w:t>
      </w:r>
      <w:r>
        <w:rPr>
          <w:rFonts w:ascii="Lato" w:hAnsi="Lato"/>
          <w:b w:val="false"/>
          <w:bCs/>
          <w:i w:val="false"/>
          <w:caps w:val="false"/>
          <w:smallCaps w:val="false"/>
          <w:color w:val="1D1E20"/>
          <w:spacing w:val="0"/>
          <w:sz w:val="24"/>
          <w:szCs w:val="24"/>
        </w:rPr>
        <w:br/>
        <w:br/>
        <w:t xml:space="preserve">Début 2000, Dimitri forge son identité musicale en secouant la scène métal avec son groupe Ed-Äke, où il est à la fois chanteur lead et compositeur. En 2011, il explore une autre facette de la création en fondant le duo Ava, aux compositions pop délicates, signant plusieurs titres pour le long-métrage </w:t>
      </w:r>
      <w:r>
        <w:rPr>
          <w:rStyle w:val="Emphasis"/>
          <w:rFonts w:ascii="Lato" w:hAnsi="Lato"/>
          <w:b w:val="false"/>
          <w:bCs/>
          <w:caps w:val="false"/>
          <w:smallCaps w:val="false"/>
          <w:color w:val="1D1E20"/>
          <w:spacing w:val="0"/>
          <w:sz w:val="24"/>
          <w:szCs w:val="24"/>
        </w:rPr>
        <w:t>Poupoupidou</w:t>
      </w:r>
      <w:r>
        <w:rPr>
          <w:rFonts w:ascii="Lato" w:hAnsi="Lato"/>
          <w:b w:val="false"/>
          <w:bCs/>
          <w:i w:val="false"/>
          <w:caps w:val="false"/>
          <w:smallCaps w:val="false"/>
          <w:color w:val="1D1E20"/>
          <w:spacing w:val="0"/>
          <w:sz w:val="24"/>
          <w:szCs w:val="24"/>
        </w:rPr>
        <w:t xml:space="preserve"> de Gérald Hustache-Mathieu.</w:t>
      </w:r>
    </w:p>
    <w:p>
      <w:pPr>
        <w:pStyle w:val="BodyText"/>
        <w:rPr/>
      </w:pPr>
      <w:r>
        <w:rPr/>
        <w:t>Multi-instrumentiste, il joue de la guitare, de la basse, du piano et de la batterie, ce qui lui permet de façonner ses compositions avec une sensibilité particulière aux textures et aux rythmes. Passionné depuis toujours par la musique de film, il est particulièrement attiré par les thèmes musicaux marquants et les ambiances uniques des films des années 70, 80 et 90, qui ont profondément influencé son univers sonore.</w:t>
      </w:r>
    </w:p>
    <w:p>
      <w:pPr>
        <w:pStyle w:val="BodyText"/>
        <w:rPr/>
      </w:pPr>
      <w:r>
        <w:rPr/>
        <w:t>Se tournant naturellement vers la composition à l’image, il crée des bandes originales pour des documentaires, des publicités, des téléfilms et des séries. Son univers sonore résonne également dans des lieux culturels prestigieux comme l’Atelier des Lumières à Paris, Bordeaux, Amsterdam et New York.</w:t>
      </w:r>
    </w:p>
    <w:p>
      <w:pPr>
        <w:pStyle w:val="BodyText"/>
        <w:rPr/>
      </w:pPr>
      <w:r>
        <w:rPr/>
        <w:t>Sa signature musicale ? Une fusion de guitares vibrantes et de thèmes mélodiques forts, où l’émotion naît de textures organiques et de sonorités vintage électrifiées. Son style singulier allie la puissance du rock, la chaleur des compositions analogiques et une approche cinématographique qui sublime l’image avec une touche unique et évocatrice.</w:t>
      </w:r>
    </w:p>
    <w:p>
      <w:pPr>
        <w:pStyle w:val="BodyText"/>
        <w:rPr/>
      </w:pPr>
      <w:r>
        <w:rPr/>
      </w:r>
    </w:p>
    <w:p>
      <w:pPr>
        <w:pStyle w:val="BodyText"/>
        <w:ind w:hanging="0" w:start="0" w:end="0"/>
        <w:rPr/>
      </w:pPr>
      <w:r>
        <w:rPr>
          <w:rStyle w:val="Strong"/>
          <w:rFonts w:ascii="Liberatif serif" w:hAnsi="Liberatif serif"/>
          <w:b/>
          <w:bCs/>
          <w:sz w:val="28"/>
          <w:szCs w:val="28"/>
        </w:rPr>
        <w:t>ENGLISH</w:t>
        <w:br/>
        <w:br/>
      </w:r>
      <w:r>
        <w:rPr>
          <w:rFonts w:ascii="Liberatif serif" w:hAnsi="Liberatif serif"/>
          <w:b w:val="false"/>
          <w:bCs w:val="false"/>
          <w:sz w:val="24"/>
          <w:szCs w:val="24"/>
        </w:rPr>
        <w:t xml:space="preserve">In the early 2000s, Dimitri forged his musical identity by shaking up the metal scene with his band Ed-Äke, where he was both lead singer and composer. In 2011, he explored another side of creation by founding the duo Ava, known for its delicate pop compositions, contributing several tracks to the feature film </w:t>
      </w:r>
      <w:r>
        <w:rPr>
          <w:rStyle w:val="Emphasis"/>
          <w:rFonts w:ascii="Liberatif serif" w:hAnsi="Liberatif serif"/>
          <w:b w:val="false"/>
          <w:bCs w:val="false"/>
          <w:sz w:val="24"/>
          <w:szCs w:val="24"/>
        </w:rPr>
        <w:t>Poupoupidou</w:t>
      </w:r>
      <w:r>
        <w:rPr>
          <w:rFonts w:ascii="Liberatif serif" w:hAnsi="Liberatif serif"/>
          <w:b w:val="false"/>
          <w:bCs w:val="false"/>
          <w:sz w:val="24"/>
          <w:szCs w:val="24"/>
        </w:rPr>
        <w:t xml:space="preserve"> by Gérald Hustache-Mathieu.</w:t>
      </w:r>
    </w:p>
    <w:p>
      <w:pPr>
        <w:pStyle w:val="BodyText"/>
        <w:rPr/>
      </w:pPr>
      <w:r>
        <w:rPr/>
        <w:t>A multi-instrumentalist, he plays guitar, bass, piano, and drums, allowing him to shape his compositions with a deep understanding of texture and rhythm. Passionate about film music from an early age, he is particularly drawn to the memorable musical themes and unique atmospheres of films from the '70s, '80s, and '90s, which have deeply influenced his sonic world.</w:t>
      </w:r>
    </w:p>
    <w:p>
      <w:pPr>
        <w:pStyle w:val="BodyText"/>
        <w:rPr/>
      </w:pPr>
      <w:r>
        <w:rPr/>
        <w:t>Naturally drawn to composing for visual media, he has crafted original scores for documentaries, commercials, TV films, and series. His musical universe has also found a place in prestigious cultural venues such as the Atelier des Lumières in Paris, Bordeaux, Amsterdam, and New York.</w:t>
      </w:r>
    </w:p>
    <w:p>
      <w:pPr>
        <w:pStyle w:val="BodyText"/>
        <w:rPr/>
      </w:pPr>
      <w:r>
        <w:rPr/>
        <w:t>His signature sound? A fusion of vibrant guitars and strong melodic themes, where emotion emerges from organic textures and electrified vintage sounds. His distinctive style blends the power of rock, the warmth of analog compositions, and a cinematic approach that enhances the visual experience with a unique, evocative touch.</w:t>
      </w:r>
    </w:p>
    <w:p>
      <w:pPr>
        <w:pStyle w:val="Normal"/>
        <w:bidi w:val="0"/>
        <w:jc w:val="center"/>
        <w:rPr>
          <w:rFonts w:ascii="Lato" w:hAnsi="Lato"/>
          <w:b/>
          <w:bCs/>
          <w:sz w:val="44"/>
          <w:szCs w:val="44"/>
        </w:rPr>
      </w:pPr>
      <w:r>
        <w:rPr/>
      </w:r>
    </w:p>
    <w:p>
      <w:pPr>
        <w:pStyle w:val="Normal"/>
        <w:bidi w:val="0"/>
        <w:jc w:val="center"/>
        <w:rPr>
          <w:rFonts w:ascii="Lato" w:hAnsi="Lato"/>
          <w:b/>
          <w:bCs/>
          <w:sz w:val="44"/>
          <w:szCs w:val="44"/>
        </w:rPr>
      </w:pPr>
      <w:r>
        <w:rPr>
          <w:rFonts w:ascii="Lato" w:hAnsi="Lato"/>
          <w:b/>
          <w:bCs/>
          <w:sz w:val="44"/>
          <w:szCs w:val="44"/>
        </w:rPr>
        <w:t>TRAVAUX</w:t>
      </w:r>
    </w:p>
    <w:p>
      <w:pPr>
        <w:pStyle w:val="Normal"/>
        <w:bidi w:val="0"/>
        <w:jc w:val="center"/>
        <w:rPr>
          <w:rFonts w:ascii="Lato" w:hAnsi="Lato"/>
          <w:b/>
          <w:bCs/>
          <w:sz w:val="24"/>
          <w:szCs w:val="24"/>
        </w:rPr>
      </w:pPr>
      <w:r>
        <w:rPr>
          <w:rFonts w:ascii="Lato" w:hAnsi="Lato"/>
          <w:b/>
          <w:bCs/>
          <w:sz w:val="24"/>
          <w:szCs w:val="24"/>
        </w:rPr>
      </w:r>
    </w:p>
    <w:p>
      <w:pPr>
        <w:pStyle w:val="Normal"/>
        <w:bidi w:val="0"/>
        <w:jc w:val="center"/>
        <w:rPr>
          <w:rFonts w:ascii="Lato" w:hAnsi="Lato"/>
          <w:b/>
          <w:bCs/>
          <w:sz w:val="24"/>
          <w:szCs w:val="24"/>
        </w:rPr>
      </w:pPr>
      <w:r>
        <w:rPr>
          <w:rFonts w:ascii="Lato" w:hAnsi="Lato"/>
          <w:b/>
          <w:bCs/>
          <w:sz w:val="24"/>
          <w:szCs w:val="24"/>
        </w:rPr>
      </w:r>
    </w:p>
    <w:p>
      <w:pPr>
        <w:pStyle w:val="BodyText"/>
        <w:bidi w:val="0"/>
        <w:jc w:val="start"/>
        <w:rPr>
          <w:b/>
          <w:bCs/>
          <w:sz w:val="32"/>
          <w:szCs w:val="32"/>
        </w:rPr>
      </w:pPr>
      <w:r>
        <w:rPr>
          <w:b/>
          <w:bCs/>
        </w:rPr>
        <w:t>2025</w:t>
      </w:r>
      <w:r>
        <w:rPr/>
        <w:br/>
        <w:t xml:space="preserve">B.O. de l’unitaire « </w:t>
      </w:r>
      <w:r>
        <w:rPr>
          <w:rStyle w:val="Strong"/>
          <w:b/>
        </w:rPr>
        <w:t>Meurtre en Pays Catalan</w:t>
      </w:r>
      <w:r>
        <w:rPr/>
        <w:t xml:space="preserve"> » de July HYGRECK (ARDENT PROD/FRANCE TV)</w:t>
        <w:br/>
        <w:t>Musique de la pub TV "</w:t>
      </w:r>
      <w:r>
        <w:rPr>
          <w:rStyle w:val="Strong"/>
          <w:b/>
        </w:rPr>
        <w:t>Pierre et Vacances"</w:t>
      </w:r>
      <w:r>
        <w:rPr/>
        <w:t xml:space="preserve"> (THE PROD).</w:t>
        <w:br/>
        <w:br/>
      </w:r>
      <w:r>
        <w:rPr>
          <w:rStyle w:val="Strong"/>
        </w:rPr>
        <w:t>2024</w:t>
      </w:r>
      <w:r>
        <w:rPr/>
        <w:br/>
        <w:t xml:space="preserve">B.O. du téléfilm « </w:t>
      </w:r>
      <w:r>
        <w:rPr>
          <w:rStyle w:val="Strong"/>
          <w:b/>
        </w:rPr>
        <w:t>Poulets Grillés</w:t>
      </w:r>
      <w:r>
        <w:rPr/>
        <w:t xml:space="preserve"> » de July HYGRECK (MEDIAWAN/FRANCE TV)</w:t>
        <w:br/>
        <w:t xml:space="preserve">B.O. de la série de 5 documentaires « </w:t>
      </w:r>
      <w:r>
        <w:rPr>
          <w:rStyle w:val="Strong"/>
          <w:b/>
        </w:rPr>
        <w:t>La Fabrique des Idées</w:t>
      </w:r>
      <w:r>
        <w:rPr/>
        <w:t xml:space="preserve"> » (AGENCE 1827)</w:t>
        <w:br/>
        <w:t xml:space="preserve">B.O. du documentaire « </w:t>
      </w:r>
      <w:r>
        <w:rPr>
          <w:rStyle w:val="Strong"/>
          <w:b/>
        </w:rPr>
        <w:t>Francis BACON / FREUD</w:t>
      </w:r>
      <w:r>
        <w:rPr/>
        <w:t xml:space="preserve"> » de Catherine Aventurier (FRANCE TV STUDIO)</w:t>
        <w:br/>
        <w:t xml:space="preserve">B.O. du documentaire « </w:t>
      </w:r>
      <w:r>
        <w:rPr>
          <w:rStyle w:val="Strong"/>
          <w:b/>
        </w:rPr>
        <w:t>Portraits de Jeannine</w:t>
      </w:r>
      <w:r>
        <w:rPr/>
        <w:t xml:space="preserve"> » de Catherine Aventurier (Am Art Films)</w:t>
        <w:br/>
        <w:br/>
      </w:r>
      <w:r>
        <w:rPr>
          <w:rStyle w:val="Strong"/>
        </w:rPr>
        <w:t>2023</w:t>
      </w:r>
      <w:r>
        <w:rPr/>
        <w:br/>
        <w:t xml:space="preserve">Musiques additionnelles pour la série « </w:t>
      </w:r>
      <w:r>
        <w:rPr>
          <w:rStyle w:val="Strong"/>
          <w:b/>
        </w:rPr>
        <w:t>POLAR PARK</w:t>
      </w:r>
      <w:r>
        <w:rPr/>
        <w:t xml:space="preserve"> » de Gérald HUSTACHE-MATHIEU (ARTE).</w:t>
        <w:br/>
        <w:br/>
      </w:r>
      <w:r>
        <w:rPr>
          <w:rStyle w:val="Strong"/>
        </w:rPr>
        <w:t>2022</w:t>
      </w:r>
      <w:r>
        <w:rPr/>
        <w:br/>
        <w:t xml:space="preserve">BO de la web série « </w:t>
      </w:r>
      <w:r>
        <w:rPr>
          <w:rStyle w:val="Strong"/>
          <w:b/>
        </w:rPr>
        <w:t>Les Vrais Detectives</w:t>
      </w:r>
      <w:r>
        <w:rPr/>
        <w:t xml:space="preserve"> » </w:t>
      </w:r>
      <w:r>
        <w:rPr>
          <w:rFonts w:ascii="Lato" w:hAnsi="Lato"/>
          <w:b w:val="false"/>
        </w:rPr>
        <w:t>d'</w:t>
      </w:r>
      <w:r>
        <w:rPr>
          <w:rFonts w:ascii="Lato" w:hAnsi="Lato"/>
          <w:b w:val="false"/>
          <w:color w:val="131313"/>
          <w:spacing w:val="0"/>
        </w:rPr>
        <w:t>Arnaud Gransagne</w:t>
      </w:r>
      <w:r>
        <w:rPr>
          <w:rFonts w:ascii="Lato" w:hAnsi="Lato"/>
          <w:b w:val="false"/>
        </w:rPr>
        <w:t>.</w:t>
      </w:r>
      <w:r>
        <w:rPr/>
        <w:br/>
        <w:t>Création sound design et composition de musiques pour l’</w:t>
      </w:r>
      <w:r>
        <w:rPr>
          <w:rStyle w:val="Strong"/>
          <w:b/>
        </w:rPr>
        <w:t>Atelier des lumière de New York et Amsterdam</w:t>
      </w:r>
      <w:r>
        <w:rPr/>
        <w:t xml:space="preserve"> (CUTBACK)</w:t>
        <w:br/>
        <w:br/>
      </w:r>
      <w:r>
        <w:rPr>
          <w:rStyle w:val="Strong"/>
        </w:rPr>
        <w:t>2021</w:t>
      </w:r>
      <w:r>
        <w:rPr/>
        <w:br/>
        <w:t xml:space="preserve">Générique du </w:t>
      </w:r>
      <w:r>
        <w:rPr>
          <w:rStyle w:val="Strong"/>
          <w:b/>
        </w:rPr>
        <w:t>Championnat de France de Handball</w:t>
      </w:r>
      <w:r>
        <w:rPr/>
        <w:t xml:space="preserve"> (Bien Sport)</w:t>
        <w:br/>
        <w:t xml:space="preserve">Musique de la campagne télé </w:t>
      </w:r>
      <w:r>
        <w:rPr>
          <w:rStyle w:val="Strong"/>
          <w:b/>
        </w:rPr>
        <w:t>STUDI</w:t>
      </w:r>
      <w:r>
        <w:rPr/>
        <w:br/>
        <w:t xml:space="preserve">Musique de la campagne télé </w:t>
      </w:r>
      <w:r>
        <w:rPr>
          <w:rStyle w:val="Strong"/>
          <w:b/>
        </w:rPr>
        <w:t>PEPCO</w:t>
      </w:r>
      <w:r>
        <w:rPr/>
        <w:t xml:space="preserve"> pays Espagne, Italie, Slovénie</w:t>
        <w:br/>
        <w:t xml:space="preserve">Création sound design et composition de musiques pour les </w:t>
      </w:r>
      <w:r>
        <w:rPr>
          <w:rStyle w:val="Strong"/>
          <w:b/>
        </w:rPr>
        <w:t>Carrières des Lumières au Baux-de-Provence</w:t>
      </w:r>
      <w:r>
        <w:rPr/>
        <w:t xml:space="preserve"> (CUTBACK)</w:t>
        <w:br/>
        <w:t xml:space="preserve">Musique de la campagne télé </w:t>
      </w:r>
      <w:r>
        <w:rPr>
          <w:rStyle w:val="Strong"/>
          <w:b/>
        </w:rPr>
        <w:t>OPPO</w:t>
      </w:r>
      <w:r>
        <w:rPr/>
        <w:t xml:space="preserve"> diff. Chine</w:t>
        <w:br/>
        <w:t xml:space="preserve">B.O. du documentaire « </w:t>
      </w:r>
      <w:r>
        <w:rPr>
          <w:rStyle w:val="Strong"/>
          <w:b/>
        </w:rPr>
        <w:t>Kandinsky et Munter</w:t>
      </w:r>
      <w:r>
        <w:rPr/>
        <w:t xml:space="preserve"> » de Catherine AVENTURIER (FRANCE TV STUDIO)</w:t>
        <w:br/>
        <w:br/>
      </w:r>
      <w:r>
        <w:rPr>
          <w:rStyle w:val="Strong"/>
        </w:rPr>
        <w:t>2020</w:t>
      </w:r>
      <w:r>
        <w:rPr/>
        <w:br/>
        <w:t xml:space="preserve">B.O. du documentaire « </w:t>
      </w:r>
      <w:r>
        <w:rPr>
          <w:rStyle w:val="Strong"/>
          <w:b/>
        </w:rPr>
        <w:t>Pierre et Marthe Bonnard, la couleur du mystère</w:t>
      </w:r>
      <w:r>
        <w:rPr/>
        <w:t xml:space="preserve"> » de Catherine AVENTURIER (FRANCE TV STUDIO)</w:t>
        <w:br/>
        <w:t xml:space="preserve">Sound design et musiques de musiques pour le </w:t>
      </w:r>
      <w:r>
        <w:rPr>
          <w:rStyle w:val="Strong"/>
          <w:b/>
        </w:rPr>
        <w:t>Bassin des lumières de Bordeaux</w:t>
      </w:r>
      <w:r>
        <w:rPr/>
        <w:t xml:space="preserve"> (CUTBACK)</w:t>
        <w:br/>
        <w:t xml:space="preserve">B.O. du documentaire « </w:t>
      </w:r>
      <w:r>
        <w:rPr>
          <w:rStyle w:val="Strong"/>
          <w:b/>
        </w:rPr>
        <w:t>Edward et Jo Hopper, un si violent silence</w:t>
      </w:r>
      <w:r>
        <w:rPr/>
        <w:t xml:space="preserve"> » de Catherine AVENTURIER (FRANCE TV STUDIO)</w:t>
        <w:br/>
        <w:br/>
      </w:r>
      <w:r>
        <w:rPr>
          <w:rStyle w:val="Strong"/>
        </w:rPr>
        <w:t>2019</w:t>
      </w:r>
      <w:r>
        <w:rPr/>
        <w:br/>
        <w:t xml:space="preserve">B.O. « </w:t>
      </w:r>
      <w:r>
        <w:rPr>
          <w:rStyle w:val="Strong"/>
          <w:b/>
        </w:rPr>
        <w:t>Niki de Saint Phalle et Jean Tinguely : la fée et le machiniste</w:t>
      </w:r>
      <w:r>
        <w:rPr/>
        <w:t xml:space="preserve"> » de Catherine AVENTURIER (FRANCE TV STUDIO)</w:t>
        <w:br/>
        <w:t xml:space="preserve">Sound Design et Ambiance pour « </w:t>
      </w:r>
      <w:r>
        <w:rPr>
          <w:rStyle w:val="Strong"/>
          <w:b/>
        </w:rPr>
        <w:t>IMMERSIVE ART FESTIVAL</w:t>
      </w:r>
      <w:r>
        <w:rPr/>
        <w:t xml:space="preserve"> » à l’Atelier des Lumières (CUTBACK)</w:t>
        <w:br/>
        <w:t xml:space="preserve">B.O. du documentaire « </w:t>
      </w:r>
      <w:r>
        <w:rPr>
          <w:rStyle w:val="Strong"/>
          <w:b/>
        </w:rPr>
        <w:t>Yves Klein &amp; Arman, le vide et le plein</w:t>
      </w:r>
      <w:r>
        <w:rPr/>
        <w:t xml:space="preserve"> » de Catherine AVENTURIER (FRANCE TV STUDIO)</w:t>
        <w:br/>
        <w:t xml:space="preserve">B.O. du documentaire « </w:t>
      </w:r>
      <w:r>
        <w:rPr>
          <w:rStyle w:val="Strong"/>
          <w:b/>
        </w:rPr>
        <w:t>Nadia &amp; Fernand Léger, la face cachée d'un maître</w:t>
      </w:r>
      <w:r>
        <w:rPr/>
        <w:t xml:space="preserve"> » de Catherine AVENTURIER (FRANCE TV STUDIO)</w:t>
        <w:br/>
        <w:br/>
      </w:r>
      <w:r>
        <w:rPr>
          <w:rStyle w:val="Strong"/>
        </w:rPr>
        <w:t>2018</w:t>
      </w:r>
      <w:r>
        <w:rPr/>
        <w:br/>
        <w:t>B.O. de la série de documentaires “</w:t>
      </w:r>
      <w:r>
        <w:rPr>
          <w:rStyle w:val="Strong"/>
          <w:b/>
        </w:rPr>
        <w:t>REVOLUTION DIGITALE</w:t>
      </w:r>
      <w:r>
        <w:rPr/>
        <w:t xml:space="preserve">” de Nadja ANANE10x26 minutes ( La Dame De Coeur) </w:t>
        <w:br/>
        <w:t xml:space="preserve">Musique du spot </w:t>
      </w:r>
      <w:r>
        <w:rPr>
          <w:b w:val="false"/>
        </w:rPr>
        <w:t>web</w:t>
      </w:r>
      <w:r>
        <w:rPr>
          <w:rStyle w:val="Strong"/>
        </w:rPr>
        <w:t xml:space="preserve"> </w:t>
      </w:r>
      <w:r>
        <w:rPr>
          <w:rStyle w:val="Strong"/>
          <w:b/>
        </w:rPr>
        <w:t>ICADE</w:t>
      </w:r>
      <w:r>
        <w:rPr/>
        <w:br/>
        <w:t xml:space="preserve">Musique du spot web « </w:t>
      </w:r>
      <w:r>
        <w:rPr>
          <w:rStyle w:val="Strong"/>
          <w:b/>
        </w:rPr>
        <w:t>Maison 123</w:t>
      </w:r>
      <w:r>
        <w:rPr/>
        <w:t xml:space="preserve"> »</w:t>
        <w:br/>
        <w:br/>
      </w:r>
      <w:r>
        <w:rPr>
          <w:rStyle w:val="Strong"/>
        </w:rPr>
        <w:t>2011</w:t>
      </w:r>
      <w:r>
        <w:rPr/>
        <w:br/>
        <w:t xml:space="preserve">Musiques additionnelles du film « </w:t>
      </w:r>
      <w:r>
        <w:rPr>
          <w:rStyle w:val="Strong"/>
          <w:b/>
        </w:rPr>
        <w:t>Poupoupidou</w:t>
      </w:r>
      <w:r>
        <w:rPr/>
        <w:t xml:space="preserve"> » de Gérald Hustache Mathieu</w:t>
        <w:br/>
        <w:br/>
      </w:r>
      <w:r>
        <w:rPr>
          <w:rStyle w:val="Strong"/>
        </w:rPr>
        <w:t>2009 - 2012</w:t>
      </w:r>
      <w:r>
        <w:rPr/>
        <w:br/>
        <w:t xml:space="preserve">Fondateur, manager et compositeur du groupe </w:t>
      </w:r>
      <w:r>
        <w:rPr>
          <w:rStyle w:val="Strong"/>
          <w:b/>
        </w:rPr>
        <w:t>AVA</w:t>
      </w:r>
      <w:r>
        <w:rPr/>
        <w:t xml:space="preserve"> (pop rock français) (SONY)</w:t>
        <w:br/>
        <w:br/>
      </w:r>
      <w:r>
        <w:rPr>
          <w:rStyle w:val="Strong"/>
        </w:rPr>
        <w:t>2000 - 2013</w:t>
      </w:r>
      <w:r>
        <w:rPr/>
        <w:br/>
        <w:t xml:space="preserve">Fondateur, chanteur et compositeur du groupe </w:t>
      </w:r>
      <w:r>
        <w:rPr>
          <w:rStyle w:val="Strong"/>
          <w:b/>
        </w:rPr>
        <w:t>Ed-Äke</w:t>
      </w:r>
      <w:r>
        <w:rPr/>
        <w:t xml:space="preserve"> (alternatif rock anglais) (SONY ATV/WICKED MUSIC) - 3 albums + tournées.</w:t>
      </w:r>
    </w:p>
    <w:p>
      <w:pPr>
        <w:pStyle w:val="Normal"/>
        <w:bidi w:val="0"/>
        <w:jc w:val="start"/>
        <w:rPr>
          <w:b/>
          <w:bCs/>
          <w:sz w:val="32"/>
          <w:szCs w:val="32"/>
        </w:rPr>
      </w:pPr>
      <w:r>
        <w:rPr/>
      </w:r>
    </w:p>
    <w:p>
      <w:pPr>
        <w:pStyle w:val="Normal"/>
        <w:bidi w:val="0"/>
        <w:jc w:val="start"/>
        <w:rPr>
          <w:rFonts w:ascii="Lato" w:hAnsi="Lato"/>
          <w:b w:val="false"/>
          <w:i w:val="false"/>
          <w:i w:val="false"/>
          <w:caps w:val="false"/>
          <w:smallCaps w:val="false"/>
          <w:color w:val="1D1E20"/>
          <w:spacing w:val="0"/>
          <w:sz w:val="24"/>
          <w:szCs w:val="24"/>
        </w:rPr>
      </w:pPr>
      <w:r>
        <w:rPr>
          <w:rFonts w:ascii="Lato" w:hAnsi="Lato"/>
          <w:b w:val="false"/>
          <w:i w:val="false"/>
          <w:caps w:val="false"/>
          <w:smallCaps w:val="false"/>
          <w:color w:val="1D1E20"/>
          <w:spacing w:val="0"/>
          <w:sz w:val="24"/>
          <w:szCs w:val="24"/>
        </w:rPr>
      </w:r>
    </w:p>
    <w:p>
      <w:pPr>
        <w:pStyle w:val="Normal"/>
        <w:bidi w:val="0"/>
        <w:jc w:val="start"/>
        <w:rPr>
          <w:rFonts w:ascii="Lato" w:hAnsi="Lato"/>
          <w:b w:val="false"/>
          <w:i w:val="false"/>
          <w:i w:val="false"/>
          <w:caps w:val="false"/>
          <w:smallCaps w:val="false"/>
          <w:color w:val="1D1E20"/>
          <w:spacing w:val="0"/>
          <w:sz w:val="24"/>
          <w:szCs w:val="24"/>
        </w:rPr>
      </w:pPr>
      <w:r>
        <w:rPr>
          <w:rFonts w:ascii="Lato" w:hAnsi="Lato"/>
          <w:b w:val="false"/>
          <w:i w:val="false"/>
          <w:caps w:val="false"/>
          <w:smallCaps w:val="false"/>
          <w:color w:val="1D1E20"/>
          <w:spacing w:val="0"/>
          <w:sz w:val="24"/>
          <w:szCs w:val="24"/>
        </w:rPr>
      </w:r>
    </w:p>
    <w:p>
      <w:pPr>
        <w:pStyle w:val="Normal"/>
        <w:bidi w:val="0"/>
        <w:jc w:val="start"/>
        <w:rPr>
          <w:rFonts w:ascii="Lato" w:hAnsi="Lato"/>
          <w:b w:val="false"/>
          <w:i w:val="false"/>
          <w:i w:val="false"/>
          <w:caps w:val="false"/>
          <w:smallCaps w:val="false"/>
          <w:color w:val="1D1E20"/>
          <w:spacing w:val="0"/>
          <w:sz w:val="24"/>
          <w:szCs w:val="24"/>
        </w:rPr>
      </w:pPr>
      <w:r>
        <w:rPr>
          <w:rFonts w:ascii="Lato" w:hAnsi="Lato"/>
          <w:b w:val="false"/>
          <w:i w:val="false"/>
          <w:caps w:val="false"/>
          <w:smallCaps w:val="false"/>
          <w:color w:val="1D1E20"/>
          <w:spacing w:val="0"/>
          <w:sz w:val="24"/>
          <w:szCs w:val="24"/>
        </w:rPr>
      </w:r>
    </w:p>
    <w:p>
      <w:pPr>
        <w:pStyle w:val="Normal"/>
        <w:bidi w:val="0"/>
        <w:jc w:val="center"/>
        <w:rPr>
          <w:b/>
          <w:bCs/>
          <w:sz w:val="44"/>
          <w:szCs w:val="44"/>
        </w:rPr>
      </w:pPr>
      <w:r>
        <w:rPr>
          <w:rFonts w:ascii="Lato" w:hAnsi="Lato"/>
          <w:b/>
          <w:bCs/>
          <w:i w:val="false"/>
          <w:caps w:val="false"/>
          <w:smallCaps w:val="false"/>
          <w:color w:val="1D1E20"/>
          <w:spacing w:val="0"/>
          <w:sz w:val="44"/>
          <w:szCs w:val="44"/>
        </w:rPr>
        <w:t>CONTACT</w:t>
      </w:r>
    </w:p>
    <w:p>
      <w:pPr>
        <w:pStyle w:val="Normal"/>
        <w:bidi w:val="0"/>
        <w:jc w:val="center"/>
        <w:rPr>
          <w:rFonts w:ascii="Lato" w:hAnsi="Lato"/>
          <w:i w:val="false"/>
          <w:i w:val="false"/>
          <w:caps w:val="false"/>
          <w:smallCaps w:val="false"/>
          <w:color w:val="1D1E20"/>
          <w:spacing w:val="0"/>
        </w:rPr>
      </w:pPr>
      <w:r>
        <w:rPr>
          <w:rFonts w:ascii="Lato" w:hAnsi="Lato"/>
          <w:i w:val="false"/>
          <w:caps w:val="false"/>
          <w:smallCaps w:val="false"/>
          <w:color w:val="1D1E20"/>
          <w:spacing w:val="0"/>
        </w:rPr>
      </w:r>
    </w:p>
    <w:p>
      <w:pPr>
        <w:pStyle w:val="Normal"/>
        <w:bidi w:val="0"/>
        <w:jc w:val="center"/>
        <w:rPr>
          <w:b/>
          <w:bCs/>
          <w:sz w:val="32"/>
          <w:szCs w:val="32"/>
        </w:rPr>
      </w:pPr>
      <w:r>
        <w:rPr>
          <w:rFonts w:ascii="Lato" w:hAnsi="Lato"/>
          <w:b/>
          <w:bCs/>
          <w:i w:val="false"/>
          <w:caps w:val="false"/>
          <w:smallCaps w:val="false"/>
          <w:color w:val="1D1E20"/>
          <w:spacing w:val="0"/>
          <w:sz w:val="32"/>
          <w:szCs w:val="32"/>
        </w:rPr>
        <w:t>dimitrileroy11@gmail.com</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roman"/>
    <w:pitch w:val="variable"/>
  </w:font>
  <w:font w:name="Lato">
    <w:charset w:val="01" w:characterSet="utf-8"/>
    <w:family w:val="roman"/>
    <w:pitch w:val="variable"/>
  </w:font>
  <w:font w:name="Liberatif serif">
    <w:charset w:val="01"/>
    <w:family w:val="roman"/>
    <w:pitch w:val="default"/>
  </w:font>
  <w:font w:name="Lato">
    <w:charset w:val="01" w:characterSet="utf-8"/>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fr-FR"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Songti SC" w:cs="Arial Unicode MS"/>
      <w:color w:val="auto"/>
      <w:kern w:val="2"/>
      <w:sz w:val="24"/>
      <w:szCs w:val="24"/>
      <w:lang w:val="fr-FR" w:eastAsia="zh-CN" w:bidi="hi-IN"/>
    </w:rPr>
  </w:style>
  <w:style w:type="character" w:styleId="Strong">
    <w:name w:val="Strong"/>
    <w:qFormat/>
    <w:rPr>
      <w:b/>
      <w:bCs/>
    </w:rPr>
  </w:style>
  <w:style w:type="character" w:styleId="Emphasis">
    <w:name w:val="Emphasis"/>
    <w:qFormat/>
    <w:rPr>
      <w:i/>
      <w:iCs/>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44</TotalTime>
  <Application>LibreOffice/24.2.3.2$MacOSX_X86_64 LibreOffice_project/433d9c2ded56988e8a90e6b2e771ee4e6a5ab2ba</Application>
  <AppVersion>15.0000</AppVersion>
  <Pages>3</Pages>
  <Words>833</Words>
  <Characters>4385</Characters>
  <CharactersWithSpaces>5217</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2025-03-03T17:45:17Z</dcterms:created>
  <dc:creator/>
  <dc:description/>
  <dc:language>fr-FR</dc:language>
  <cp:lastModifiedBy/>
  <cp:lastPrinted>2025-03-04T15:22:13Z</cp:lastPrinted>
  <dcterms:modified xsi:type="dcterms:W3CDTF">2025-03-04T15:58:30Z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