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4974D" w14:textId="5CEA8477" w:rsidR="002F3EC8" w:rsidRDefault="000737AE">
      <w:pPr>
        <w:pStyle w:val="BodyText"/>
        <w:rPr>
          <w:rFonts w:ascii="Times New Roman"/>
          <w:sz w:val="20"/>
        </w:rPr>
      </w:pPr>
      <w:r w:rsidRPr="000737AE">
        <w:rPr>
          <w:noProof/>
          <w:sz w:val="72"/>
          <w:szCs w:val="72"/>
          <w:lang w:val="en-GB" w:eastAsia="en-GB"/>
        </w:rPr>
        <mc:AlternateContent>
          <mc:Choice Requires="wpg">
            <w:drawing>
              <wp:anchor distT="0" distB="0" distL="114300" distR="114300" simplePos="0" relativeHeight="1168" behindDoc="0" locked="0" layoutInCell="1" allowOverlap="1" wp14:anchorId="26AFB661" wp14:editId="7E792EE9">
                <wp:simplePos x="0" y="0"/>
                <wp:positionH relativeFrom="page">
                  <wp:posOffset>0</wp:posOffset>
                </wp:positionH>
                <wp:positionV relativeFrom="paragraph">
                  <wp:posOffset>-11876</wp:posOffset>
                </wp:positionV>
                <wp:extent cx="7560310" cy="1520041"/>
                <wp:effectExtent l="0" t="0" r="2540"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20041"/>
                          <a:chOff x="0" y="-2626"/>
                          <a:chExt cx="11906" cy="1856"/>
                        </a:xfrm>
                      </wpg:grpSpPr>
                      <wps:wsp>
                        <wps:cNvPr id="6" name="Rectangle 5"/>
                        <wps:cNvSpPr>
                          <a:spLocks noChangeArrowheads="1"/>
                        </wps:cNvSpPr>
                        <wps:spPr bwMode="auto">
                          <a:xfrm>
                            <a:off x="0" y="-2626"/>
                            <a:ext cx="11906" cy="1712"/>
                          </a:xfrm>
                          <a:prstGeom prst="rect">
                            <a:avLst/>
                          </a:prstGeom>
                          <a:solidFill>
                            <a:srgbClr val="0058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0" y="-930"/>
                            <a:ext cx="11906" cy="160"/>
                          </a:xfrm>
                          <a:prstGeom prst="rect">
                            <a:avLst/>
                          </a:prstGeom>
                          <a:solidFill>
                            <a:srgbClr val="ABD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2626"/>
                            <a:ext cx="11906"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3D94" w14:textId="77777777" w:rsidR="00702E65" w:rsidRDefault="00702E65">
                              <w:pPr>
                                <w:spacing w:before="2"/>
                                <w:rPr>
                                  <w:b/>
                                  <w:sz w:val="40"/>
                                </w:rPr>
                              </w:pPr>
                            </w:p>
                            <w:p w14:paraId="0BE3737B" w14:textId="3465E399" w:rsidR="000737AE" w:rsidRDefault="00702E65" w:rsidP="000737AE">
                              <w:pPr>
                                <w:ind w:left="2913"/>
                                <w:rPr>
                                  <w:b/>
                                  <w:color w:val="FFFFFF"/>
                                  <w:sz w:val="48"/>
                                </w:rPr>
                              </w:pPr>
                              <w:r>
                                <w:rPr>
                                  <w:b/>
                                  <w:color w:val="FFFFFF"/>
                                  <w:sz w:val="48"/>
                                </w:rPr>
                                <w:t>ALLOTMENT GARDENING</w:t>
                              </w:r>
                            </w:p>
                            <w:p w14:paraId="5F05908F" w14:textId="77777777" w:rsidR="00702E65" w:rsidRDefault="00702E65" w:rsidP="00235655">
                              <w:pPr>
                                <w:jc w:val="center"/>
                                <w:rPr>
                                  <w:b/>
                                  <w:sz w:val="48"/>
                                </w:rPr>
                              </w:pPr>
                              <w:r>
                                <w:rPr>
                                  <w:b/>
                                  <w:color w:val="FFFFFF"/>
                                  <w:sz w:val="48"/>
                                </w:rPr>
                                <w:t>Cutteslowe Allotments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FB661" id="Group 2" o:spid="_x0000_s1026" style="position:absolute;margin-left:0;margin-top:-.95pt;width:595.3pt;height:119.7pt;z-index:1168;mso-position-horizontal-relative:page" coordorigin=",-2626" coordsize="11906,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">
                <v:rect id="Rectangle 5" o:spid="_x0000_s1027" style="position:absolute;top:-2626;width:11906;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" fillcolor="#005833" stroked="f"/>
                <v:rect id="Rectangle 4" o:spid="_x0000_s1028" style="position:absolute;top:-930;width:1190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" fillcolor="#abdbc9" stroked="f"/>
                <v:shapetype id="_x0000_t202" coordsize="21600,21600" o:spt="202" path="m,l,21600r21600,l21600,xe">
                  <v:stroke joinstyle="miter"/>
                  <v:path gradientshapeok="t" o:connecttype="rect"/>
                </v:shapetype>
                <v:shape id="Text Box 3" o:spid="_x0000_s1029" type="#_x0000_t202" style="position:absolute;top:-2626;width:11906;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4D53D94" w14:textId="77777777" w:rsidR="00702E65" w:rsidRDefault="00702E65">
                        <w:pPr>
                          <w:spacing w:before="2"/>
                          <w:rPr>
                            <w:b/>
                            <w:sz w:val="40"/>
                          </w:rPr>
                        </w:pPr>
                      </w:p>
                      <w:p w14:paraId="0BE3737B" w14:textId="3465E399" w:rsidR="000737AE" w:rsidRDefault="00702E65" w:rsidP="000737AE">
                        <w:pPr>
                          <w:ind w:left="2913"/>
                          <w:rPr>
                            <w:b/>
                            <w:color w:val="FFFFFF"/>
                            <w:sz w:val="48"/>
                          </w:rPr>
                        </w:pPr>
                        <w:r>
                          <w:rPr>
                            <w:b/>
                            <w:color w:val="FFFFFF"/>
                            <w:sz w:val="48"/>
                          </w:rPr>
                          <w:t>ALLOTMENT GARDENING</w:t>
                        </w:r>
                      </w:p>
                      <w:p w14:paraId="5F05908F" w14:textId="77777777" w:rsidR="00702E65" w:rsidRDefault="00702E65" w:rsidP="00235655">
                        <w:pPr>
                          <w:jc w:val="center"/>
                          <w:rPr>
                            <w:b/>
                            <w:sz w:val="48"/>
                          </w:rPr>
                        </w:pPr>
                        <w:r>
                          <w:rPr>
                            <w:b/>
                            <w:color w:val="FFFFFF"/>
                            <w:sz w:val="48"/>
                          </w:rPr>
                          <w:t>Cutteslowe Allotments</w:t>
                        </w:r>
                      </w:p>
                    </w:txbxContent>
                  </v:textbox>
                </v:shape>
                <w10:wrap anchorx="page"/>
              </v:group>
            </w:pict>
          </mc:Fallback>
        </mc:AlternateContent>
      </w:r>
    </w:p>
    <w:p w14:paraId="7D4D2DCD" w14:textId="77777777" w:rsidR="002F3EC8" w:rsidRDefault="002F3EC8">
      <w:pPr>
        <w:pStyle w:val="BodyText"/>
        <w:rPr>
          <w:rFonts w:ascii="Times New Roman"/>
          <w:sz w:val="20"/>
        </w:rPr>
      </w:pPr>
    </w:p>
    <w:p w14:paraId="14E30098" w14:textId="77777777" w:rsidR="002F3EC8" w:rsidRDefault="002F3EC8">
      <w:pPr>
        <w:pStyle w:val="BodyText"/>
        <w:rPr>
          <w:rFonts w:ascii="Times New Roman"/>
          <w:sz w:val="20"/>
        </w:rPr>
      </w:pPr>
    </w:p>
    <w:p w14:paraId="639A8914" w14:textId="77777777" w:rsidR="002F3EC8" w:rsidRDefault="002F3EC8">
      <w:pPr>
        <w:pStyle w:val="BodyText"/>
        <w:rPr>
          <w:rFonts w:ascii="Times New Roman"/>
          <w:sz w:val="20"/>
        </w:rPr>
      </w:pPr>
    </w:p>
    <w:p w14:paraId="3A89B782" w14:textId="77777777" w:rsidR="002F3EC8" w:rsidRDefault="002F3EC8">
      <w:pPr>
        <w:pStyle w:val="BodyText"/>
        <w:rPr>
          <w:rFonts w:ascii="Times New Roman"/>
          <w:sz w:val="20"/>
        </w:rPr>
      </w:pPr>
    </w:p>
    <w:p w14:paraId="5051B7A3" w14:textId="77777777" w:rsidR="002F3EC8" w:rsidRDefault="002F3EC8">
      <w:pPr>
        <w:pStyle w:val="BodyText"/>
        <w:rPr>
          <w:rFonts w:ascii="Times New Roman"/>
          <w:sz w:val="20"/>
        </w:rPr>
      </w:pPr>
    </w:p>
    <w:p w14:paraId="69FED801" w14:textId="77777777" w:rsidR="002F3EC8" w:rsidRDefault="002F3EC8">
      <w:pPr>
        <w:pStyle w:val="BodyText"/>
        <w:rPr>
          <w:rFonts w:ascii="Times New Roman"/>
          <w:sz w:val="20"/>
        </w:rPr>
      </w:pPr>
    </w:p>
    <w:p w14:paraId="70B19EDD" w14:textId="77777777" w:rsidR="002F3EC8" w:rsidRDefault="002F3EC8">
      <w:pPr>
        <w:pStyle w:val="BodyText"/>
        <w:rPr>
          <w:rFonts w:ascii="Times New Roman"/>
          <w:sz w:val="20"/>
        </w:rPr>
      </w:pPr>
    </w:p>
    <w:p w14:paraId="692871D4" w14:textId="77777777" w:rsidR="002F3EC8" w:rsidRDefault="002F3EC8">
      <w:pPr>
        <w:pStyle w:val="BodyText"/>
        <w:rPr>
          <w:rFonts w:ascii="Times New Roman"/>
          <w:sz w:val="20"/>
        </w:rPr>
      </w:pPr>
    </w:p>
    <w:p w14:paraId="4FA3C16F" w14:textId="77777777" w:rsidR="002F3EC8" w:rsidRDefault="002F3EC8">
      <w:pPr>
        <w:pStyle w:val="BodyText"/>
        <w:rPr>
          <w:rFonts w:ascii="Times New Roman"/>
          <w:sz w:val="20"/>
        </w:rPr>
      </w:pPr>
    </w:p>
    <w:p w14:paraId="58409CFC" w14:textId="77777777" w:rsidR="002F3EC8" w:rsidRDefault="002F3EC8">
      <w:pPr>
        <w:pStyle w:val="BodyText"/>
        <w:spacing w:before="9"/>
        <w:rPr>
          <w:rFonts w:ascii="Times New Roman"/>
          <w:sz w:val="26"/>
        </w:rPr>
      </w:pPr>
    </w:p>
    <w:p w14:paraId="182EEAEB" w14:textId="77777777" w:rsidR="000737AE" w:rsidRDefault="000737AE">
      <w:pPr>
        <w:spacing w:line="802" w:lineRule="exact"/>
        <w:ind w:left="2271" w:right="2194"/>
        <w:jc w:val="center"/>
        <w:rPr>
          <w:b/>
          <w:color w:val="005833"/>
          <w:sz w:val="72"/>
          <w:szCs w:val="72"/>
        </w:rPr>
      </w:pPr>
      <w:bookmarkStart w:id="0" w:name="1:_Cover"/>
      <w:bookmarkEnd w:id="0"/>
    </w:p>
    <w:p w14:paraId="5083F480" w14:textId="77777777" w:rsidR="000737AE" w:rsidRDefault="000737AE">
      <w:pPr>
        <w:spacing w:line="802" w:lineRule="exact"/>
        <w:ind w:left="2271" w:right="2194"/>
        <w:jc w:val="center"/>
        <w:rPr>
          <w:b/>
          <w:color w:val="005833"/>
          <w:sz w:val="72"/>
          <w:szCs w:val="72"/>
        </w:rPr>
      </w:pPr>
    </w:p>
    <w:p w14:paraId="6536688C" w14:textId="77777777" w:rsidR="0052398E" w:rsidRDefault="0052398E">
      <w:pPr>
        <w:spacing w:line="802" w:lineRule="exact"/>
        <w:ind w:left="2271" w:right="2194"/>
        <w:jc w:val="center"/>
        <w:rPr>
          <w:b/>
          <w:color w:val="005833"/>
          <w:sz w:val="72"/>
          <w:szCs w:val="72"/>
        </w:rPr>
      </w:pPr>
      <w:bookmarkStart w:id="1" w:name="_GoBack"/>
    </w:p>
    <w:bookmarkEnd w:id="1"/>
    <w:p w14:paraId="41D34B56" w14:textId="4E45C228" w:rsidR="002F3EC8" w:rsidRPr="000737AE" w:rsidRDefault="000737AE">
      <w:pPr>
        <w:spacing w:line="802" w:lineRule="exact"/>
        <w:ind w:left="2271" w:right="2194"/>
        <w:jc w:val="center"/>
        <w:rPr>
          <w:b/>
          <w:color w:val="005833"/>
          <w:sz w:val="72"/>
          <w:szCs w:val="72"/>
        </w:rPr>
      </w:pPr>
      <w:r w:rsidRPr="000737AE">
        <w:rPr>
          <w:b/>
          <w:color w:val="005833"/>
          <w:sz w:val="72"/>
          <w:szCs w:val="72"/>
        </w:rPr>
        <w:t xml:space="preserve">USING </w:t>
      </w:r>
      <w:r>
        <w:rPr>
          <w:b/>
          <w:color w:val="005833"/>
          <w:sz w:val="72"/>
          <w:szCs w:val="72"/>
        </w:rPr>
        <w:t>THE</w:t>
      </w:r>
      <w:r w:rsidRPr="000737AE">
        <w:rPr>
          <w:b/>
          <w:color w:val="005833"/>
          <w:sz w:val="72"/>
          <w:szCs w:val="72"/>
        </w:rPr>
        <w:t xml:space="preserve"> POLYTUNNEL</w:t>
      </w:r>
    </w:p>
    <w:p w14:paraId="0F5578A8" w14:textId="77777777" w:rsidR="000737AE" w:rsidRPr="000737AE" w:rsidRDefault="000737AE">
      <w:pPr>
        <w:spacing w:line="802" w:lineRule="exact"/>
        <w:ind w:left="2271" w:right="2194"/>
        <w:jc w:val="center"/>
        <w:rPr>
          <w:b/>
          <w:sz w:val="72"/>
          <w:szCs w:val="72"/>
        </w:rPr>
      </w:pPr>
    </w:p>
    <w:p w14:paraId="61FDE946" w14:textId="77777777" w:rsidR="002F3EC8" w:rsidRDefault="0017348A">
      <w:pPr>
        <w:spacing w:line="680" w:lineRule="exact"/>
        <w:ind w:left="2271" w:right="2195"/>
        <w:jc w:val="center"/>
        <w:rPr>
          <w:sz w:val="60"/>
        </w:rPr>
      </w:pPr>
      <w:r>
        <w:rPr>
          <w:color w:val="005833"/>
          <w:sz w:val="60"/>
        </w:rPr>
        <w:t>Cutteslowe Allotment</w:t>
      </w:r>
      <w:r w:rsidR="002900BE">
        <w:rPr>
          <w:color w:val="005833"/>
          <w:sz w:val="60"/>
        </w:rPr>
        <w:t>s</w:t>
      </w:r>
      <w:r>
        <w:rPr>
          <w:color w:val="005833"/>
          <w:sz w:val="60"/>
        </w:rPr>
        <w:t xml:space="preserve"> Guide</w:t>
      </w:r>
    </w:p>
    <w:p w14:paraId="64EB03C2" w14:textId="77777777" w:rsidR="002F3EC8" w:rsidRDefault="002F3EC8">
      <w:pPr>
        <w:pStyle w:val="BodyText"/>
        <w:rPr>
          <w:sz w:val="20"/>
        </w:rPr>
      </w:pPr>
    </w:p>
    <w:p w14:paraId="20024F88" w14:textId="43D92E50" w:rsidR="002F3EC8" w:rsidRPr="000737AE" w:rsidRDefault="0017348A" w:rsidP="000737AE">
      <w:pPr>
        <w:pStyle w:val="BodyText"/>
        <w:rPr>
          <w:sz w:val="14"/>
        </w:rPr>
        <w:sectPr w:rsidR="002F3EC8" w:rsidRPr="000737AE" w:rsidSect="00235655">
          <w:footerReference w:type="default" r:id="rId8"/>
          <w:type w:val="continuous"/>
          <w:pgSz w:w="11910" w:h="16840"/>
          <w:pgMar w:top="0" w:right="0" w:bottom="0" w:left="0" w:header="720" w:footer="720" w:gutter="0"/>
          <w:pgNumType w:start="1"/>
          <w:cols w:space="720"/>
          <w:titlePg/>
          <w:docGrid w:linePitch="299"/>
        </w:sectPr>
      </w:pPr>
      <w:r>
        <w:rPr>
          <w:noProof/>
          <w:lang w:val="en-GB" w:eastAsia="en-GB"/>
        </w:rPr>
        <w:drawing>
          <wp:anchor distT="0" distB="0" distL="0" distR="0" simplePos="0" relativeHeight="251660288" behindDoc="0" locked="0" layoutInCell="1" allowOverlap="1" wp14:anchorId="643759E8" wp14:editId="3A8106C1">
            <wp:simplePos x="0" y="0"/>
            <wp:positionH relativeFrom="page">
              <wp:posOffset>450000</wp:posOffset>
            </wp:positionH>
            <wp:positionV relativeFrom="paragraph">
              <wp:posOffset>139054</wp:posOffset>
            </wp:positionV>
            <wp:extent cx="1225641" cy="1882139"/>
            <wp:effectExtent l="0" t="0" r="0" b="0"/>
            <wp:wrapTopAndBottom/>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9" cstate="print"/>
                    <a:stretch>
                      <a:fillRect/>
                    </a:stretch>
                  </pic:blipFill>
                  <pic:spPr>
                    <a:xfrm>
                      <a:off x="0" y="0"/>
                      <a:ext cx="1225641" cy="1882139"/>
                    </a:xfrm>
                    <a:prstGeom prst="rect">
                      <a:avLst/>
                    </a:prstGeom>
                  </pic:spPr>
                </pic:pic>
              </a:graphicData>
            </a:graphic>
          </wp:anchor>
        </w:drawing>
      </w:r>
      <w:r>
        <w:rPr>
          <w:noProof/>
          <w:lang w:val="en-GB" w:eastAsia="en-GB"/>
        </w:rPr>
        <w:drawing>
          <wp:anchor distT="0" distB="0" distL="0" distR="0" simplePos="0" relativeHeight="1048" behindDoc="0" locked="0" layoutInCell="1" allowOverlap="1" wp14:anchorId="02ECDC0E" wp14:editId="53C2B291">
            <wp:simplePos x="0" y="0"/>
            <wp:positionH relativeFrom="page">
              <wp:posOffset>1769449</wp:posOffset>
            </wp:positionH>
            <wp:positionV relativeFrom="paragraph">
              <wp:posOffset>134212</wp:posOffset>
            </wp:positionV>
            <wp:extent cx="1301974" cy="1880901"/>
            <wp:effectExtent l="0" t="0" r="0" b="0"/>
            <wp:wrapTopAndBottom/>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0" cstate="print"/>
                    <a:stretch>
                      <a:fillRect/>
                    </a:stretch>
                  </pic:blipFill>
                  <pic:spPr>
                    <a:xfrm>
                      <a:off x="0" y="0"/>
                      <a:ext cx="1301974" cy="1880901"/>
                    </a:xfrm>
                    <a:prstGeom prst="rect">
                      <a:avLst/>
                    </a:prstGeom>
                  </pic:spPr>
                </pic:pic>
              </a:graphicData>
            </a:graphic>
          </wp:anchor>
        </w:drawing>
      </w:r>
      <w:r>
        <w:rPr>
          <w:noProof/>
          <w:lang w:val="en-GB" w:eastAsia="en-GB"/>
        </w:rPr>
        <w:drawing>
          <wp:anchor distT="0" distB="0" distL="0" distR="0" simplePos="0" relativeHeight="1072" behindDoc="0" locked="0" layoutInCell="1" allowOverlap="1" wp14:anchorId="6F494855" wp14:editId="6968C5AF">
            <wp:simplePos x="0" y="0"/>
            <wp:positionH relativeFrom="page">
              <wp:posOffset>3167769</wp:posOffset>
            </wp:positionH>
            <wp:positionV relativeFrom="paragraph">
              <wp:posOffset>127552</wp:posOffset>
            </wp:positionV>
            <wp:extent cx="1295639" cy="1873377"/>
            <wp:effectExtent l="0" t="0" r="0" b="0"/>
            <wp:wrapTopAndBottom/>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1" cstate="print"/>
                    <a:stretch>
                      <a:fillRect/>
                    </a:stretch>
                  </pic:blipFill>
                  <pic:spPr>
                    <a:xfrm>
                      <a:off x="0" y="0"/>
                      <a:ext cx="1295639" cy="1873377"/>
                    </a:xfrm>
                    <a:prstGeom prst="rect">
                      <a:avLst/>
                    </a:prstGeom>
                  </pic:spPr>
                </pic:pic>
              </a:graphicData>
            </a:graphic>
          </wp:anchor>
        </w:drawing>
      </w:r>
      <w:r>
        <w:rPr>
          <w:noProof/>
          <w:lang w:val="en-GB" w:eastAsia="en-GB"/>
        </w:rPr>
        <w:drawing>
          <wp:anchor distT="0" distB="0" distL="0" distR="0" simplePos="0" relativeHeight="1096" behindDoc="0" locked="0" layoutInCell="1" allowOverlap="1" wp14:anchorId="7374BE7C" wp14:editId="60BC9B2C">
            <wp:simplePos x="0" y="0"/>
            <wp:positionH relativeFrom="page">
              <wp:posOffset>4572539</wp:posOffset>
            </wp:positionH>
            <wp:positionV relativeFrom="paragraph">
              <wp:posOffset>134607</wp:posOffset>
            </wp:positionV>
            <wp:extent cx="1244309" cy="1877568"/>
            <wp:effectExtent l="0" t="0" r="0" b="0"/>
            <wp:wrapTopAndBottom/>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12" cstate="print"/>
                    <a:stretch>
                      <a:fillRect/>
                    </a:stretch>
                  </pic:blipFill>
                  <pic:spPr>
                    <a:xfrm>
                      <a:off x="0" y="0"/>
                      <a:ext cx="1244309" cy="1877568"/>
                    </a:xfrm>
                    <a:prstGeom prst="rect">
                      <a:avLst/>
                    </a:prstGeom>
                  </pic:spPr>
                </pic:pic>
              </a:graphicData>
            </a:graphic>
          </wp:anchor>
        </w:drawing>
      </w:r>
      <w:r>
        <w:rPr>
          <w:noProof/>
          <w:lang w:val="en-GB" w:eastAsia="en-GB"/>
        </w:rPr>
        <w:drawing>
          <wp:anchor distT="0" distB="0" distL="0" distR="0" simplePos="0" relativeHeight="1120" behindDoc="0" locked="0" layoutInCell="1" allowOverlap="1" wp14:anchorId="3E99D834" wp14:editId="2F0807FA">
            <wp:simplePos x="0" y="0"/>
            <wp:positionH relativeFrom="page">
              <wp:posOffset>5894809</wp:posOffset>
            </wp:positionH>
            <wp:positionV relativeFrom="paragraph">
              <wp:posOffset>141817</wp:posOffset>
            </wp:positionV>
            <wp:extent cx="1236242" cy="1878425"/>
            <wp:effectExtent l="0" t="0" r="0" b="0"/>
            <wp:wrapTopAndBottom/>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3" cstate="print"/>
                    <a:stretch>
                      <a:fillRect/>
                    </a:stretch>
                  </pic:blipFill>
                  <pic:spPr>
                    <a:xfrm>
                      <a:off x="0" y="0"/>
                      <a:ext cx="1236242" cy="1878425"/>
                    </a:xfrm>
                    <a:prstGeom prst="rect">
                      <a:avLst/>
                    </a:prstGeom>
                  </pic:spPr>
                </pic:pic>
              </a:graphicData>
            </a:graphic>
          </wp:anchor>
        </w:drawing>
      </w:r>
    </w:p>
    <w:p w14:paraId="67649C6A" w14:textId="77777777" w:rsidR="000737AE" w:rsidRDefault="000737AE" w:rsidP="000737AE">
      <w:pPr>
        <w:ind w:hanging="2"/>
        <w:jc w:val="center"/>
      </w:pPr>
      <w:r>
        <w:rPr>
          <w:b/>
        </w:rPr>
        <w:lastRenderedPageBreak/>
        <w:t>POLY-TUNNEL GUIDELINES</w:t>
      </w:r>
    </w:p>
    <w:p w14:paraId="19D1729D" w14:textId="77777777" w:rsidR="000737AE" w:rsidRDefault="000737AE" w:rsidP="000737AE">
      <w:pPr>
        <w:ind w:hanging="2"/>
      </w:pPr>
    </w:p>
    <w:p w14:paraId="1326BE4A" w14:textId="3FBA10AA" w:rsidR="000737AE" w:rsidRDefault="000737AE" w:rsidP="000737AE">
      <w:pPr>
        <w:ind w:hanging="2"/>
      </w:pPr>
      <w:r>
        <w:rPr>
          <w:b/>
        </w:rPr>
        <w:t>Security</w:t>
      </w:r>
    </w:p>
    <w:p w14:paraId="505EDAC6" w14:textId="77777777" w:rsidR="000737AE" w:rsidRDefault="000737AE" w:rsidP="000737AE">
      <w:pPr>
        <w:ind w:hanging="2"/>
      </w:pPr>
      <w:r>
        <w:t xml:space="preserve">Before putting plants in the poly-tunnel, please label your pots and trays with your </w:t>
      </w:r>
      <w:r>
        <w:rPr>
          <w:b/>
        </w:rPr>
        <w:t xml:space="preserve">name and plot number. </w:t>
      </w:r>
    </w:p>
    <w:p w14:paraId="61FBB91E" w14:textId="77777777" w:rsidR="000737AE" w:rsidRDefault="000737AE" w:rsidP="000737AE">
      <w:pPr>
        <w:ind w:hanging="2"/>
      </w:pPr>
    </w:p>
    <w:p w14:paraId="10F98FEA" w14:textId="77777777" w:rsidR="000737AE" w:rsidRDefault="000737AE" w:rsidP="000737AE">
      <w:pPr>
        <w:ind w:hanging="2"/>
      </w:pPr>
      <w:r>
        <w:t xml:space="preserve">Remember what you do in here will affect other people’s plants. Infection thrives in these conditions. E.g. tomato blight can be rampant as well as Mildew and aphid infestation. The stronger your plants are, the less vulnerable they will be. </w:t>
      </w:r>
    </w:p>
    <w:p w14:paraId="5112B995" w14:textId="77777777" w:rsidR="000737AE" w:rsidRDefault="000737AE" w:rsidP="000737AE">
      <w:pPr>
        <w:ind w:hanging="2"/>
      </w:pPr>
    </w:p>
    <w:p w14:paraId="56665E19" w14:textId="77777777" w:rsidR="000737AE" w:rsidRDefault="000737AE" w:rsidP="000737AE">
      <w:pPr>
        <w:ind w:hanging="2"/>
      </w:pPr>
      <w:r>
        <w:t>If your plants are diseased, mouldy, infested or dead they have to be removed or the Committee will remove them and notify the member responsible. No one wants to do this!  So please keep an eye on them yourself to avoid problems, and consider not using the space if you can’t do this reliably.</w:t>
      </w:r>
    </w:p>
    <w:p w14:paraId="3034BE2C" w14:textId="77777777" w:rsidR="000737AE" w:rsidRDefault="000737AE" w:rsidP="000737AE">
      <w:pPr>
        <w:ind w:hanging="2"/>
      </w:pPr>
    </w:p>
    <w:p w14:paraId="727076B2" w14:textId="601E282A" w:rsidR="000737AE" w:rsidRDefault="000737AE" w:rsidP="000737AE">
      <w:pPr>
        <w:ind w:hanging="2"/>
      </w:pPr>
      <w:r>
        <w:rPr>
          <w:b/>
        </w:rPr>
        <w:t>Some recommendations and Good Practice</w:t>
      </w:r>
    </w:p>
    <w:p w14:paraId="5F868D43"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Please don’t water other people’s plants unless specifically requested to.</w:t>
      </w:r>
    </w:p>
    <w:p w14:paraId="47E63442"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Do not leave the doors ajar for ventilation unless the weather is hot and close them when you leave the site!</w:t>
      </w:r>
    </w:p>
    <w:p w14:paraId="656F978C"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Feel free to remove snails, and weeds growing within the Poly-tunnel</w:t>
      </w:r>
    </w:p>
    <w:p w14:paraId="0515D252"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Water fully, rather than frequent dribbles. Don’t assume a plant needs watering every time.  The tunnel can get very damp, especially in wet weather.</w:t>
      </w:r>
    </w:p>
    <w:p w14:paraId="31323BF4"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 xml:space="preserve">Inspect your plants several times a week to check for moisture, rotting, moulds, pests, diseases.  Remove the plant straightaway if you spot a problem. </w:t>
      </w:r>
    </w:p>
    <w:p w14:paraId="6F32C0E7"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If you’re going away, or unwell, or just too busy to get down here, do find out if there is another plot holder who can keep an eye on your plants for you.</w:t>
      </w:r>
    </w:p>
    <w:p w14:paraId="091F3FC7"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 xml:space="preserve">Keep plants moving along, rather than have them sit here for months taking up room and providing a breeding ground for problems. </w:t>
      </w:r>
    </w:p>
    <w:p w14:paraId="0EDE7177" w14:textId="77777777" w:rsidR="000737AE" w:rsidRPr="008D6630"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Remove plants to your own plot when they are ready to go outside or to your compost.</w:t>
      </w:r>
    </w:p>
    <w:p w14:paraId="06B3903E" w14:textId="77777777" w:rsidR="000737AE" w:rsidRPr="009D1258"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 xml:space="preserve">Poly-tunnel users should help to keep the water butts filled with Water as this will help maintain warm water for use and not check the plants using cold water from the dip tanks, especially during the colder months.  </w:t>
      </w:r>
    </w:p>
    <w:p w14:paraId="31B13BDE" w14:textId="77777777" w:rsidR="000737AE" w:rsidRDefault="000737AE" w:rsidP="000737AE">
      <w:pPr>
        <w:widowControl/>
        <w:numPr>
          <w:ilvl w:val="0"/>
          <w:numId w:val="9"/>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Do not remove the Watering cans from the Poly-tunnel.</w:t>
      </w:r>
    </w:p>
    <w:p w14:paraId="775286F7" w14:textId="77777777" w:rsidR="000737AE" w:rsidRDefault="000737AE" w:rsidP="000737AE">
      <w:pPr>
        <w:ind w:hanging="2"/>
      </w:pPr>
    </w:p>
    <w:p w14:paraId="3410B156" w14:textId="77777777" w:rsidR="000737AE" w:rsidRDefault="000737AE" w:rsidP="000737AE">
      <w:pPr>
        <w:ind w:hanging="2"/>
      </w:pPr>
      <w:r>
        <w:rPr>
          <w:b/>
        </w:rPr>
        <w:t>Growing in containers:</w:t>
      </w:r>
    </w:p>
    <w:p w14:paraId="7F6FF09A" w14:textId="77777777" w:rsidR="000737AE" w:rsidRDefault="000737AE" w:rsidP="000737AE">
      <w:pPr>
        <w:ind w:hanging="2"/>
      </w:pPr>
    </w:p>
    <w:p w14:paraId="046E4547" w14:textId="77777777" w:rsidR="000737AE" w:rsidRDefault="000737AE" w:rsidP="000737AE">
      <w:pPr>
        <w:widowControl/>
        <w:numPr>
          <w:ilvl w:val="0"/>
          <w:numId w:val="10"/>
        </w:numPr>
        <w:pBdr>
          <w:top w:val="nil"/>
          <w:left w:val="nil"/>
          <w:bottom w:val="nil"/>
          <w:right w:val="nil"/>
          <w:between w:val="nil"/>
        </w:pBdr>
        <w:suppressAutoHyphens/>
        <w:autoSpaceDE/>
        <w:autoSpaceDN/>
        <w:spacing w:line="1" w:lineRule="atLeast"/>
        <w:ind w:leftChars="-1" w:left="0" w:hangingChars="1" w:hanging="2"/>
        <w:textDirection w:val="btLr"/>
        <w:textAlignment w:val="top"/>
        <w:outlineLvl w:val="0"/>
      </w:pPr>
      <w:r>
        <w:t xml:space="preserve">Use potting compost rather than garden soil. </w:t>
      </w:r>
    </w:p>
    <w:p w14:paraId="156455B0" w14:textId="77777777" w:rsidR="000737AE" w:rsidRDefault="000737AE" w:rsidP="000737AE">
      <w:pPr>
        <w:widowControl/>
        <w:numPr>
          <w:ilvl w:val="0"/>
          <w:numId w:val="10"/>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Use clean containers, to reduce disease for your plants and other people’s.</w:t>
      </w:r>
    </w:p>
    <w:p w14:paraId="453810D0" w14:textId="77777777" w:rsidR="000737AE" w:rsidRDefault="000737AE" w:rsidP="000737AE">
      <w:pPr>
        <w:widowControl/>
        <w:numPr>
          <w:ilvl w:val="0"/>
          <w:numId w:val="10"/>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Remove any weeds so they can’t take hold in the compost – they will deplete your plants and potentially seed themselves in the tunnel.</w:t>
      </w:r>
    </w:p>
    <w:p w14:paraId="12E9C72B" w14:textId="77777777" w:rsidR="000737AE" w:rsidRDefault="000737AE" w:rsidP="000737AE">
      <w:pPr>
        <w:widowControl/>
        <w:numPr>
          <w:ilvl w:val="0"/>
          <w:numId w:val="10"/>
        </w:numPr>
        <w:pBdr>
          <w:top w:val="nil"/>
          <w:left w:val="nil"/>
          <w:bottom w:val="nil"/>
          <w:right w:val="nil"/>
          <w:between w:val="nil"/>
        </w:pBdr>
        <w:suppressAutoHyphens/>
        <w:autoSpaceDE/>
        <w:autoSpaceDN/>
        <w:spacing w:before="120" w:line="1" w:lineRule="atLeast"/>
        <w:ind w:leftChars="-1" w:left="0" w:hangingChars="1" w:hanging="2"/>
        <w:textDirection w:val="btLr"/>
        <w:textAlignment w:val="top"/>
        <w:outlineLvl w:val="0"/>
      </w:pPr>
      <w:r>
        <w:t xml:space="preserve">Remove all containers when they’re finished with or ask the committee for a possible storage place. </w:t>
      </w:r>
    </w:p>
    <w:p w14:paraId="2D8A7AAA" w14:textId="77777777" w:rsidR="000737AE" w:rsidRDefault="000737AE" w:rsidP="000737AE">
      <w:pPr>
        <w:ind w:hanging="2"/>
      </w:pPr>
    </w:p>
    <w:p w14:paraId="34908E85" w14:textId="77777777" w:rsidR="000737AE" w:rsidRDefault="000737AE" w:rsidP="000737AE">
      <w:pPr>
        <w:ind w:hanging="2"/>
      </w:pPr>
      <w:r>
        <w:rPr>
          <w:b/>
        </w:rPr>
        <w:t>Help! If you are not sure about any issue in the Poly-tunnel, please contact the Committee via email or speak to a member.</w:t>
      </w:r>
      <w:r>
        <w:t xml:space="preserve">  </w:t>
      </w:r>
    </w:p>
    <w:p w14:paraId="13B1CA6F" w14:textId="77777777" w:rsidR="002F3EC8" w:rsidRDefault="002F3EC8" w:rsidP="000737AE">
      <w:pPr>
        <w:pStyle w:val="Heading1"/>
        <w:spacing w:before="90"/>
        <w:ind w:left="0"/>
        <w:rPr>
          <w:sz w:val="20"/>
        </w:rPr>
      </w:pPr>
    </w:p>
    <w:sectPr w:rsidR="002F3EC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05E3D" w14:textId="77777777" w:rsidR="00A512ED" w:rsidRDefault="00A512ED">
      <w:r>
        <w:separator/>
      </w:r>
    </w:p>
  </w:endnote>
  <w:endnote w:type="continuationSeparator" w:id="0">
    <w:p w14:paraId="6F93D0EC" w14:textId="77777777" w:rsidR="00A512ED" w:rsidRDefault="00A5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912C" w14:textId="77777777" w:rsidR="00702E65" w:rsidRDefault="00702E65" w:rsidP="009529E3">
    <w:pPr>
      <w:pStyle w:val="Footer"/>
      <w:jc w:val="center"/>
      <w:rPr>
        <w:i/>
        <w:sz w:val="18"/>
        <w:szCs w:val="18"/>
      </w:rPr>
    </w:pPr>
  </w:p>
  <w:p w14:paraId="19C24BFB" w14:textId="7C52ED4D" w:rsidR="00702E65" w:rsidRPr="00702E65" w:rsidRDefault="00702E65" w:rsidP="000737AE">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945F4" w14:textId="77777777" w:rsidR="00A512ED" w:rsidRDefault="00A512ED">
      <w:r>
        <w:separator/>
      </w:r>
    </w:p>
  </w:footnote>
  <w:footnote w:type="continuationSeparator" w:id="0">
    <w:p w14:paraId="65BB445C" w14:textId="77777777" w:rsidR="00A512ED" w:rsidRDefault="00A51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8C3"/>
    <w:multiLevelType w:val="multilevel"/>
    <w:tmpl w:val="E9EA3528"/>
    <w:lvl w:ilvl="0">
      <w:start w:val="4"/>
      <w:numFmt w:val="decimal"/>
      <w:lvlText w:val="%1"/>
      <w:lvlJc w:val="left"/>
      <w:pPr>
        <w:ind w:left="823" w:hanging="710"/>
        <w:jc w:val="left"/>
      </w:pPr>
      <w:rPr>
        <w:rFonts w:hint="default"/>
      </w:rPr>
    </w:lvl>
    <w:lvl w:ilvl="1">
      <w:numFmt w:val="decimal"/>
      <w:lvlText w:val="%1.%2"/>
      <w:lvlJc w:val="left"/>
      <w:pPr>
        <w:ind w:left="823" w:hanging="710"/>
        <w:jc w:val="left"/>
      </w:pPr>
      <w:rPr>
        <w:rFonts w:ascii="Arial" w:eastAsia="Arial" w:hAnsi="Arial" w:cs="Arial" w:hint="default"/>
        <w:b/>
        <w:bCs/>
        <w:w w:val="99"/>
        <w:sz w:val="28"/>
        <w:szCs w:val="28"/>
      </w:rPr>
    </w:lvl>
    <w:lvl w:ilvl="2">
      <w:numFmt w:val="bullet"/>
      <w:lvlText w:val=""/>
      <w:lvlJc w:val="left"/>
      <w:pPr>
        <w:ind w:left="1532" w:hanging="710"/>
      </w:pPr>
      <w:rPr>
        <w:rFonts w:ascii="Symbol" w:eastAsia="Symbol" w:hAnsi="Symbol" w:cs="Symbol" w:hint="default"/>
        <w:w w:val="100"/>
        <w:sz w:val="24"/>
        <w:szCs w:val="24"/>
      </w:rPr>
    </w:lvl>
    <w:lvl w:ilvl="3">
      <w:numFmt w:val="bullet"/>
      <w:lvlText w:val="•"/>
      <w:lvlJc w:val="left"/>
      <w:pPr>
        <w:ind w:left="3420" w:hanging="710"/>
      </w:pPr>
      <w:rPr>
        <w:rFonts w:hint="default"/>
      </w:rPr>
    </w:lvl>
    <w:lvl w:ilvl="4">
      <w:numFmt w:val="bullet"/>
      <w:lvlText w:val="•"/>
      <w:lvlJc w:val="left"/>
      <w:pPr>
        <w:ind w:left="4361" w:hanging="710"/>
      </w:pPr>
      <w:rPr>
        <w:rFonts w:hint="default"/>
      </w:rPr>
    </w:lvl>
    <w:lvl w:ilvl="5">
      <w:numFmt w:val="bullet"/>
      <w:lvlText w:val="•"/>
      <w:lvlJc w:val="left"/>
      <w:pPr>
        <w:ind w:left="5301" w:hanging="710"/>
      </w:pPr>
      <w:rPr>
        <w:rFonts w:hint="default"/>
      </w:rPr>
    </w:lvl>
    <w:lvl w:ilvl="6">
      <w:numFmt w:val="bullet"/>
      <w:lvlText w:val="•"/>
      <w:lvlJc w:val="left"/>
      <w:pPr>
        <w:ind w:left="6242" w:hanging="710"/>
      </w:pPr>
      <w:rPr>
        <w:rFonts w:hint="default"/>
      </w:rPr>
    </w:lvl>
    <w:lvl w:ilvl="7">
      <w:numFmt w:val="bullet"/>
      <w:lvlText w:val="•"/>
      <w:lvlJc w:val="left"/>
      <w:pPr>
        <w:ind w:left="7182" w:hanging="710"/>
      </w:pPr>
      <w:rPr>
        <w:rFonts w:hint="default"/>
      </w:rPr>
    </w:lvl>
    <w:lvl w:ilvl="8">
      <w:numFmt w:val="bullet"/>
      <w:lvlText w:val="•"/>
      <w:lvlJc w:val="left"/>
      <w:pPr>
        <w:ind w:left="8123" w:hanging="710"/>
      </w:pPr>
      <w:rPr>
        <w:rFonts w:hint="default"/>
      </w:rPr>
    </w:lvl>
  </w:abstractNum>
  <w:abstractNum w:abstractNumId="1" w15:restartNumberingAfterBreak="0">
    <w:nsid w:val="16463C24"/>
    <w:multiLevelType w:val="hybridMultilevel"/>
    <w:tmpl w:val="D5546DE8"/>
    <w:lvl w:ilvl="0" w:tplc="FCC6C65E">
      <w:numFmt w:val="bullet"/>
      <w:lvlText w:val=""/>
      <w:lvlJc w:val="left"/>
      <w:pPr>
        <w:ind w:left="872" w:hanging="699"/>
      </w:pPr>
      <w:rPr>
        <w:rFonts w:ascii="Symbol" w:eastAsia="Symbol" w:hAnsi="Symbol" w:cs="Symbol" w:hint="default"/>
        <w:w w:val="100"/>
        <w:sz w:val="24"/>
        <w:szCs w:val="24"/>
      </w:rPr>
    </w:lvl>
    <w:lvl w:ilvl="1" w:tplc="963845B2">
      <w:numFmt w:val="bullet"/>
      <w:lvlText w:val="•"/>
      <w:lvlJc w:val="left"/>
      <w:pPr>
        <w:ind w:left="1726" w:hanging="699"/>
      </w:pPr>
      <w:rPr>
        <w:rFonts w:hint="default"/>
      </w:rPr>
    </w:lvl>
    <w:lvl w:ilvl="2" w:tplc="4E220396">
      <w:numFmt w:val="bullet"/>
      <w:lvlText w:val="•"/>
      <w:lvlJc w:val="left"/>
      <w:pPr>
        <w:ind w:left="2572" w:hanging="699"/>
      </w:pPr>
      <w:rPr>
        <w:rFonts w:hint="default"/>
      </w:rPr>
    </w:lvl>
    <w:lvl w:ilvl="3" w:tplc="F84C20BC">
      <w:numFmt w:val="bullet"/>
      <w:lvlText w:val="•"/>
      <w:lvlJc w:val="left"/>
      <w:pPr>
        <w:ind w:left="3419" w:hanging="699"/>
      </w:pPr>
      <w:rPr>
        <w:rFonts w:hint="default"/>
      </w:rPr>
    </w:lvl>
    <w:lvl w:ilvl="4" w:tplc="3CBE9982">
      <w:numFmt w:val="bullet"/>
      <w:lvlText w:val="•"/>
      <w:lvlJc w:val="left"/>
      <w:pPr>
        <w:ind w:left="4265" w:hanging="699"/>
      </w:pPr>
      <w:rPr>
        <w:rFonts w:hint="default"/>
      </w:rPr>
    </w:lvl>
    <w:lvl w:ilvl="5" w:tplc="8EEC7368">
      <w:numFmt w:val="bullet"/>
      <w:lvlText w:val="•"/>
      <w:lvlJc w:val="left"/>
      <w:pPr>
        <w:ind w:left="5112" w:hanging="699"/>
      </w:pPr>
      <w:rPr>
        <w:rFonts w:hint="default"/>
      </w:rPr>
    </w:lvl>
    <w:lvl w:ilvl="6" w:tplc="B9F454CE">
      <w:numFmt w:val="bullet"/>
      <w:lvlText w:val="•"/>
      <w:lvlJc w:val="left"/>
      <w:pPr>
        <w:ind w:left="5958" w:hanging="699"/>
      </w:pPr>
      <w:rPr>
        <w:rFonts w:hint="default"/>
      </w:rPr>
    </w:lvl>
    <w:lvl w:ilvl="7" w:tplc="F1ACE16C">
      <w:numFmt w:val="bullet"/>
      <w:lvlText w:val="•"/>
      <w:lvlJc w:val="left"/>
      <w:pPr>
        <w:ind w:left="6805" w:hanging="699"/>
      </w:pPr>
      <w:rPr>
        <w:rFonts w:hint="default"/>
      </w:rPr>
    </w:lvl>
    <w:lvl w:ilvl="8" w:tplc="AB0C5EA8">
      <w:numFmt w:val="bullet"/>
      <w:lvlText w:val="•"/>
      <w:lvlJc w:val="left"/>
      <w:pPr>
        <w:ind w:left="7651" w:hanging="699"/>
      </w:pPr>
      <w:rPr>
        <w:rFonts w:hint="default"/>
      </w:rPr>
    </w:lvl>
  </w:abstractNum>
  <w:abstractNum w:abstractNumId="2" w15:restartNumberingAfterBreak="0">
    <w:nsid w:val="25F44957"/>
    <w:multiLevelType w:val="multilevel"/>
    <w:tmpl w:val="BE70680A"/>
    <w:lvl w:ilvl="0">
      <w:start w:val="8"/>
      <w:numFmt w:val="decimal"/>
      <w:lvlText w:val="%1"/>
      <w:lvlJc w:val="left"/>
      <w:pPr>
        <w:ind w:left="823" w:hanging="710"/>
        <w:jc w:val="left"/>
      </w:pPr>
      <w:rPr>
        <w:rFonts w:hint="default"/>
      </w:rPr>
    </w:lvl>
    <w:lvl w:ilvl="1">
      <w:numFmt w:val="decimal"/>
      <w:lvlText w:val="%1.%2"/>
      <w:lvlJc w:val="left"/>
      <w:pPr>
        <w:ind w:left="823" w:hanging="710"/>
        <w:jc w:val="left"/>
      </w:pPr>
      <w:rPr>
        <w:rFonts w:ascii="Arial" w:eastAsia="Arial" w:hAnsi="Arial" w:cs="Arial" w:hint="default"/>
        <w:b/>
        <w:bCs/>
        <w:w w:val="99"/>
        <w:sz w:val="28"/>
        <w:szCs w:val="28"/>
      </w:rPr>
    </w:lvl>
    <w:lvl w:ilvl="2">
      <w:numFmt w:val="bullet"/>
      <w:lvlText w:val=""/>
      <w:lvlJc w:val="left"/>
      <w:pPr>
        <w:ind w:left="1554" w:hanging="699"/>
      </w:pPr>
      <w:rPr>
        <w:rFonts w:ascii="Symbol" w:eastAsia="Symbol" w:hAnsi="Symbol" w:cs="Symbol" w:hint="default"/>
        <w:w w:val="100"/>
        <w:sz w:val="24"/>
        <w:szCs w:val="24"/>
      </w:rPr>
    </w:lvl>
    <w:lvl w:ilvl="3">
      <w:numFmt w:val="bullet"/>
      <w:lvlText w:val="•"/>
      <w:lvlJc w:val="left"/>
      <w:pPr>
        <w:ind w:left="3436" w:hanging="699"/>
      </w:pPr>
      <w:rPr>
        <w:rFonts w:hint="default"/>
      </w:rPr>
    </w:lvl>
    <w:lvl w:ilvl="4">
      <w:numFmt w:val="bullet"/>
      <w:lvlText w:val="•"/>
      <w:lvlJc w:val="left"/>
      <w:pPr>
        <w:ind w:left="4374" w:hanging="699"/>
      </w:pPr>
      <w:rPr>
        <w:rFonts w:hint="default"/>
      </w:rPr>
    </w:lvl>
    <w:lvl w:ilvl="5">
      <w:numFmt w:val="bullet"/>
      <w:lvlText w:val="•"/>
      <w:lvlJc w:val="left"/>
      <w:pPr>
        <w:ind w:left="5313" w:hanging="699"/>
      </w:pPr>
      <w:rPr>
        <w:rFonts w:hint="default"/>
      </w:rPr>
    </w:lvl>
    <w:lvl w:ilvl="6">
      <w:numFmt w:val="bullet"/>
      <w:lvlText w:val="•"/>
      <w:lvlJc w:val="left"/>
      <w:pPr>
        <w:ind w:left="6251" w:hanging="699"/>
      </w:pPr>
      <w:rPr>
        <w:rFonts w:hint="default"/>
      </w:rPr>
    </w:lvl>
    <w:lvl w:ilvl="7">
      <w:numFmt w:val="bullet"/>
      <w:lvlText w:val="•"/>
      <w:lvlJc w:val="left"/>
      <w:pPr>
        <w:ind w:left="7189" w:hanging="699"/>
      </w:pPr>
      <w:rPr>
        <w:rFonts w:hint="default"/>
      </w:rPr>
    </w:lvl>
    <w:lvl w:ilvl="8">
      <w:numFmt w:val="bullet"/>
      <w:lvlText w:val="•"/>
      <w:lvlJc w:val="left"/>
      <w:pPr>
        <w:ind w:left="8127" w:hanging="699"/>
      </w:pPr>
      <w:rPr>
        <w:rFonts w:hint="default"/>
      </w:rPr>
    </w:lvl>
  </w:abstractNum>
  <w:abstractNum w:abstractNumId="3" w15:restartNumberingAfterBreak="0">
    <w:nsid w:val="288D73D8"/>
    <w:multiLevelType w:val="hybridMultilevel"/>
    <w:tmpl w:val="C42C4238"/>
    <w:lvl w:ilvl="0" w:tplc="6BC4CFCE">
      <w:start w:val="1"/>
      <w:numFmt w:val="lowerLetter"/>
      <w:lvlText w:val="%1)"/>
      <w:lvlJc w:val="left"/>
      <w:pPr>
        <w:ind w:left="1183" w:hanging="360"/>
      </w:pPr>
      <w:rPr>
        <w:rFonts w:hint="default"/>
      </w:rPr>
    </w:lvl>
    <w:lvl w:ilvl="1" w:tplc="08090019" w:tentative="1">
      <w:start w:val="1"/>
      <w:numFmt w:val="lowerLetter"/>
      <w:lvlText w:val="%2."/>
      <w:lvlJc w:val="left"/>
      <w:pPr>
        <w:ind w:left="1903" w:hanging="360"/>
      </w:pPr>
    </w:lvl>
    <w:lvl w:ilvl="2" w:tplc="0809001B" w:tentative="1">
      <w:start w:val="1"/>
      <w:numFmt w:val="lowerRoman"/>
      <w:lvlText w:val="%3."/>
      <w:lvlJc w:val="right"/>
      <w:pPr>
        <w:ind w:left="2623" w:hanging="180"/>
      </w:pPr>
    </w:lvl>
    <w:lvl w:ilvl="3" w:tplc="0809000F" w:tentative="1">
      <w:start w:val="1"/>
      <w:numFmt w:val="decimal"/>
      <w:lvlText w:val="%4."/>
      <w:lvlJc w:val="left"/>
      <w:pPr>
        <w:ind w:left="3343" w:hanging="360"/>
      </w:pPr>
    </w:lvl>
    <w:lvl w:ilvl="4" w:tplc="08090019" w:tentative="1">
      <w:start w:val="1"/>
      <w:numFmt w:val="lowerLetter"/>
      <w:lvlText w:val="%5."/>
      <w:lvlJc w:val="left"/>
      <w:pPr>
        <w:ind w:left="4063" w:hanging="360"/>
      </w:pPr>
    </w:lvl>
    <w:lvl w:ilvl="5" w:tplc="0809001B" w:tentative="1">
      <w:start w:val="1"/>
      <w:numFmt w:val="lowerRoman"/>
      <w:lvlText w:val="%6."/>
      <w:lvlJc w:val="right"/>
      <w:pPr>
        <w:ind w:left="4783" w:hanging="180"/>
      </w:pPr>
    </w:lvl>
    <w:lvl w:ilvl="6" w:tplc="0809000F" w:tentative="1">
      <w:start w:val="1"/>
      <w:numFmt w:val="decimal"/>
      <w:lvlText w:val="%7."/>
      <w:lvlJc w:val="left"/>
      <w:pPr>
        <w:ind w:left="5503" w:hanging="360"/>
      </w:pPr>
    </w:lvl>
    <w:lvl w:ilvl="7" w:tplc="08090019" w:tentative="1">
      <w:start w:val="1"/>
      <w:numFmt w:val="lowerLetter"/>
      <w:lvlText w:val="%8."/>
      <w:lvlJc w:val="left"/>
      <w:pPr>
        <w:ind w:left="6223" w:hanging="360"/>
      </w:pPr>
    </w:lvl>
    <w:lvl w:ilvl="8" w:tplc="0809001B" w:tentative="1">
      <w:start w:val="1"/>
      <w:numFmt w:val="lowerRoman"/>
      <w:lvlText w:val="%9."/>
      <w:lvlJc w:val="right"/>
      <w:pPr>
        <w:ind w:left="6943" w:hanging="180"/>
      </w:pPr>
    </w:lvl>
  </w:abstractNum>
  <w:abstractNum w:abstractNumId="4" w15:restartNumberingAfterBreak="0">
    <w:nsid w:val="3BED2AA4"/>
    <w:multiLevelType w:val="multilevel"/>
    <w:tmpl w:val="0D8886BE"/>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18E34DE"/>
    <w:multiLevelType w:val="multilevel"/>
    <w:tmpl w:val="B04247DE"/>
    <w:lvl w:ilvl="0">
      <w:start w:val="1"/>
      <w:numFmt w:val="decimal"/>
      <w:lvlText w:val="%1.0"/>
      <w:lvlJc w:val="left"/>
      <w:pPr>
        <w:ind w:left="1228" w:hanging="405"/>
      </w:pPr>
      <w:rPr>
        <w:rFonts w:hint="default"/>
      </w:rPr>
    </w:lvl>
    <w:lvl w:ilvl="1">
      <w:start w:val="1"/>
      <w:numFmt w:val="decimal"/>
      <w:lvlText w:val="%1.%2"/>
      <w:lvlJc w:val="left"/>
      <w:pPr>
        <w:ind w:left="1948" w:hanging="405"/>
      </w:pPr>
      <w:rPr>
        <w:rFonts w:hint="default"/>
      </w:rPr>
    </w:lvl>
    <w:lvl w:ilvl="2">
      <w:start w:val="1"/>
      <w:numFmt w:val="decimal"/>
      <w:lvlText w:val="%1.%2.%3"/>
      <w:lvlJc w:val="left"/>
      <w:pPr>
        <w:ind w:left="2983"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83" w:hanging="1080"/>
      </w:pPr>
      <w:rPr>
        <w:rFonts w:hint="default"/>
      </w:rPr>
    </w:lvl>
    <w:lvl w:ilvl="5">
      <w:start w:val="1"/>
      <w:numFmt w:val="decimal"/>
      <w:lvlText w:val="%1.%2.%3.%4.%5.%6"/>
      <w:lvlJc w:val="left"/>
      <w:pPr>
        <w:ind w:left="5863" w:hanging="1440"/>
      </w:pPr>
      <w:rPr>
        <w:rFonts w:hint="default"/>
      </w:rPr>
    </w:lvl>
    <w:lvl w:ilvl="6">
      <w:start w:val="1"/>
      <w:numFmt w:val="decimal"/>
      <w:lvlText w:val="%1.%2.%3.%4.%5.%6.%7"/>
      <w:lvlJc w:val="left"/>
      <w:pPr>
        <w:ind w:left="6583" w:hanging="1440"/>
      </w:pPr>
      <w:rPr>
        <w:rFonts w:hint="default"/>
      </w:rPr>
    </w:lvl>
    <w:lvl w:ilvl="7">
      <w:start w:val="1"/>
      <w:numFmt w:val="decimal"/>
      <w:lvlText w:val="%1.%2.%3.%4.%5.%6.%7.%8"/>
      <w:lvlJc w:val="left"/>
      <w:pPr>
        <w:ind w:left="7663" w:hanging="1800"/>
      </w:pPr>
      <w:rPr>
        <w:rFonts w:hint="default"/>
      </w:rPr>
    </w:lvl>
    <w:lvl w:ilvl="8">
      <w:start w:val="1"/>
      <w:numFmt w:val="decimal"/>
      <w:lvlText w:val="%1.%2.%3.%4.%5.%6.%7.%8.%9"/>
      <w:lvlJc w:val="left"/>
      <w:pPr>
        <w:ind w:left="8383" w:hanging="1800"/>
      </w:pPr>
      <w:rPr>
        <w:rFonts w:hint="default"/>
      </w:rPr>
    </w:lvl>
  </w:abstractNum>
  <w:abstractNum w:abstractNumId="6" w15:restartNumberingAfterBreak="0">
    <w:nsid w:val="4EB113E9"/>
    <w:multiLevelType w:val="multilevel"/>
    <w:tmpl w:val="FCF04440"/>
    <w:lvl w:ilvl="0">
      <w:start w:val="10"/>
      <w:numFmt w:val="decimal"/>
      <w:lvlText w:val="%1.0"/>
      <w:lvlJc w:val="left"/>
      <w:pPr>
        <w:ind w:left="1288" w:hanging="465"/>
      </w:pPr>
      <w:rPr>
        <w:rFonts w:hint="default"/>
      </w:rPr>
    </w:lvl>
    <w:lvl w:ilvl="1">
      <w:start w:val="1"/>
      <w:numFmt w:val="decimal"/>
      <w:lvlText w:val="%1.%2"/>
      <w:lvlJc w:val="left"/>
      <w:pPr>
        <w:ind w:left="2008" w:hanging="465"/>
      </w:pPr>
      <w:rPr>
        <w:rFonts w:hint="default"/>
      </w:rPr>
    </w:lvl>
    <w:lvl w:ilvl="2">
      <w:start w:val="1"/>
      <w:numFmt w:val="decimal"/>
      <w:lvlText w:val="%1.%2.%3"/>
      <w:lvlJc w:val="left"/>
      <w:pPr>
        <w:ind w:left="2983"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83" w:hanging="1080"/>
      </w:pPr>
      <w:rPr>
        <w:rFonts w:hint="default"/>
      </w:rPr>
    </w:lvl>
    <w:lvl w:ilvl="5">
      <w:start w:val="1"/>
      <w:numFmt w:val="decimal"/>
      <w:lvlText w:val="%1.%2.%3.%4.%5.%6"/>
      <w:lvlJc w:val="left"/>
      <w:pPr>
        <w:ind w:left="5863" w:hanging="1440"/>
      </w:pPr>
      <w:rPr>
        <w:rFonts w:hint="default"/>
      </w:rPr>
    </w:lvl>
    <w:lvl w:ilvl="6">
      <w:start w:val="1"/>
      <w:numFmt w:val="decimal"/>
      <w:lvlText w:val="%1.%2.%3.%4.%5.%6.%7"/>
      <w:lvlJc w:val="left"/>
      <w:pPr>
        <w:ind w:left="6583" w:hanging="1440"/>
      </w:pPr>
      <w:rPr>
        <w:rFonts w:hint="default"/>
      </w:rPr>
    </w:lvl>
    <w:lvl w:ilvl="7">
      <w:start w:val="1"/>
      <w:numFmt w:val="decimal"/>
      <w:lvlText w:val="%1.%2.%3.%4.%5.%6.%7.%8"/>
      <w:lvlJc w:val="left"/>
      <w:pPr>
        <w:ind w:left="7663" w:hanging="1800"/>
      </w:pPr>
      <w:rPr>
        <w:rFonts w:hint="default"/>
      </w:rPr>
    </w:lvl>
    <w:lvl w:ilvl="8">
      <w:start w:val="1"/>
      <w:numFmt w:val="decimal"/>
      <w:lvlText w:val="%1.%2.%3.%4.%5.%6.%7.%8.%9"/>
      <w:lvlJc w:val="left"/>
      <w:pPr>
        <w:ind w:left="8383" w:hanging="1800"/>
      </w:pPr>
      <w:rPr>
        <w:rFonts w:hint="default"/>
      </w:rPr>
    </w:lvl>
  </w:abstractNum>
  <w:abstractNum w:abstractNumId="7" w15:restartNumberingAfterBreak="0">
    <w:nsid w:val="59735057"/>
    <w:multiLevelType w:val="hybridMultilevel"/>
    <w:tmpl w:val="D690D732"/>
    <w:lvl w:ilvl="0" w:tplc="1416F648">
      <w:start w:val="1"/>
      <w:numFmt w:val="decimal"/>
      <w:lvlText w:val="%1."/>
      <w:lvlJc w:val="left"/>
      <w:pPr>
        <w:ind w:left="1543" w:hanging="710"/>
        <w:jc w:val="left"/>
      </w:pPr>
      <w:rPr>
        <w:rFonts w:ascii="Arial" w:eastAsia="Arial" w:hAnsi="Arial" w:cs="Arial" w:hint="default"/>
        <w:b/>
        <w:bCs/>
        <w:spacing w:val="-3"/>
        <w:w w:val="99"/>
        <w:sz w:val="24"/>
        <w:szCs w:val="24"/>
      </w:rPr>
    </w:lvl>
    <w:lvl w:ilvl="1" w:tplc="BD1A1458">
      <w:numFmt w:val="bullet"/>
      <w:lvlText w:val="•"/>
      <w:lvlJc w:val="left"/>
      <w:pPr>
        <w:ind w:left="2386" w:hanging="710"/>
      </w:pPr>
      <w:rPr>
        <w:rFonts w:hint="default"/>
      </w:rPr>
    </w:lvl>
    <w:lvl w:ilvl="2" w:tplc="C5B2F446">
      <w:numFmt w:val="bullet"/>
      <w:lvlText w:val="•"/>
      <w:lvlJc w:val="left"/>
      <w:pPr>
        <w:ind w:left="3232" w:hanging="710"/>
      </w:pPr>
      <w:rPr>
        <w:rFonts w:hint="default"/>
      </w:rPr>
    </w:lvl>
    <w:lvl w:ilvl="3" w:tplc="B5B20B26">
      <w:numFmt w:val="bullet"/>
      <w:lvlText w:val="•"/>
      <w:lvlJc w:val="left"/>
      <w:pPr>
        <w:ind w:left="4079" w:hanging="710"/>
      </w:pPr>
      <w:rPr>
        <w:rFonts w:hint="default"/>
      </w:rPr>
    </w:lvl>
    <w:lvl w:ilvl="4" w:tplc="F95CEF64">
      <w:numFmt w:val="bullet"/>
      <w:lvlText w:val="•"/>
      <w:lvlJc w:val="left"/>
      <w:pPr>
        <w:ind w:left="4925" w:hanging="710"/>
      </w:pPr>
      <w:rPr>
        <w:rFonts w:hint="default"/>
      </w:rPr>
    </w:lvl>
    <w:lvl w:ilvl="5" w:tplc="5F68A416">
      <w:numFmt w:val="bullet"/>
      <w:lvlText w:val="•"/>
      <w:lvlJc w:val="left"/>
      <w:pPr>
        <w:ind w:left="5772" w:hanging="710"/>
      </w:pPr>
      <w:rPr>
        <w:rFonts w:hint="default"/>
      </w:rPr>
    </w:lvl>
    <w:lvl w:ilvl="6" w:tplc="6EF415A6">
      <w:numFmt w:val="bullet"/>
      <w:lvlText w:val="•"/>
      <w:lvlJc w:val="left"/>
      <w:pPr>
        <w:ind w:left="6618" w:hanging="710"/>
      </w:pPr>
      <w:rPr>
        <w:rFonts w:hint="default"/>
      </w:rPr>
    </w:lvl>
    <w:lvl w:ilvl="7" w:tplc="0570D226">
      <w:numFmt w:val="bullet"/>
      <w:lvlText w:val="•"/>
      <w:lvlJc w:val="left"/>
      <w:pPr>
        <w:ind w:left="7465" w:hanging="710"/>
      </w:pPr>
      <w:rPr>
        <w:rFonts w:hint="default"/>
      </w:rPr>
    </w:lvl>
    <w:lvl w:ilvl="8" w:tplc="7A4AC41C">
      <w:numFmt w:val="bullet"/>
      <w:lvlText w:val="•"/>
      <w:lvlJc w:val="left"/>
      <w:pPr>
        <w:ind w:left="8311" w:hanging="710"/>
      </w:pPr>
      <w:rPr>
        <w:rFonts w:hint="default"/>
      </w:rPr>
    </w:lvl>
  </w:abstractNum>
  <w:abstractNum w:abstractNumId="8" w15:restartNumberingAfterBreak="0">
    <w:nsid w:val="6B81768C"/>
    <w:multiLevelType w:val="multilevel"/>
    <w:tmpl w:val="49A6DBBC"/>
    <w:lvl w:ilvl="0">
      <w:start w:val="1"/>
      <w:numFmt w:val="bullet"/>
      <w:lvlText w:val="●"/>
      <w:lvlJc w:val="left"/>
      <w:pPr>
        <w:ind w:left="360" w:hanging="360"/>
      </w:pPr>
      <w:rPr>
        <w:rFonts w:ascii="Noto Sans Symbols" w:eastAsia="Noto Sans Symbols" w:hAnsi="Noto Sans Symbols" w:cs="Noto Sans Symbols"/>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708029F5"/>
    <w:multiLevelType w:val="multilevel"/>
    <w:tmpl w:val="E3BE916A"/>
    <w:lvl w:ilvl="0">
      <w:start w:val="1"/>
      <w:numFmt w:val="decimal"/>
      <w:lvlText w:val="%1"/>
      <w:lvlJc w:val="left"/>
      <w:pPr>
        <w:ind w:left="819" w:hanging="706"/>
        <w:jc w:val="left"/>
      </w:pPr>
      <w:rPr>
        <w:rFonts w:hint="default"/>
      </w:rPr>
    </w:lvl>
    <w:lvl w:ilvl="1">
      <w:numFmt w:val="decimal"/>
      <w:lvlText w:val="%1.%2"/>
      <w:lvlJc w:val="left"/>
      <w:pPr>
        <w:ind w:left="819" w:hanging="706"/>
        <w:jc w:val="left"/>
      </w:pPr>
      <w:rPr>
        <w:rFonts w:ascii="Arial" w:eastAsia="Arial" w:hAnsi="Arial" w:cs="Arial" w:hint="default"/>
        <w:b/>
        <w:bCs/>
        <w:w w:val="99"/>
        <w:sz w:val="28"/>
        <w:szCs w:val="28"/>
      </w:rPr>
    </w:lvl>
    <w:lvl w:ilvl="2">
      <w:start w:val="1"/>
      <w:numFmt w:val="decimal"/>
      <w:lvlText w:val="%3."/>
      <w:lvlJc w:val="left"/>
      <w:pPr>
        <w:ind w:left="1532" w:hanging="710"/>
        <w:jc w:val="left"/>
      </w:pPr>
      <w:rPr>
        <w:rFonts w:ascii="Arial" w:eastAsia="Arial" w:hAnsi="Arial" w:cs="Arial" w:hint="default"/>
        <w:b/>
        <w:bCs/>
        <w:spacing w:val="-2"/>
        <w:w w:val="99"/>
        <w:sz w:val="24"/>
        <w:szCs w:val="24"/>
      </w:rPr>
    </w:lvl>
    <w:lvl w:ilvl="3">
      <w:numFmt w:val="bullet"/>
      <w:lvlText w:val=""/>
      <w:lvlJc w:val="left"/>
      <w:pPr>
        <w:ind w:left="2241" w:hanging="709"/>
      </w:pPr>
      <w:rPr>
        <w:rFonts w:ascii="Symbol" w:eastAsia="Symbol" w:hAnsi="Symbol" w:cs="Symbol" w:hint="default"/>
        <w:w w:val="100"/>
        <w:sz w:val="24"/>
        <w:szCs w:val="24"/>
      </w:rPr>
    </w:lvl>
    <w:lvl w:ilvl="4">
      <w:numFmt w:val="bullet"/>
      <w:lvlText w:val="•"/>
      <w:lvlJc w:val="left"/>
      <w:pPr>
        <w:ind w:left="4181" w:hanging="709"/>
      </w:pPr>
      <w:rPr>
        <w:rFonts w:hint="default"/>
      </w:rPr>
    </w:lvl>
    <w:lvl w:ilvl="5">
      <w:numFmt w:val="bullet"/>
      <w:lvlText w:val="•"/>
      <w:lvlJc w:val="left"/>
      <w:pPr>
        <w:ind w:left="5151" w:hanging="709"/>
      </w:pPr>
      <w:rPr>
        <w:rFonts w:hint="default"/>
      </w:rPr>
    </w:lvl>
    <w:lvl w:ilvl="6">
      <w:numFmt w:val="bullet"/>
      <w:lvlText w:val="•"/>
      <w:lvlJc w:val="left"/>
      <w:pPr>
        <w:ind w:left="6122" w:hanging="709"/>
      </w:pPr>
      <w:rPr>
        <w:rFonts w:hint="default"/>
      </w:rPr>
    </w:lvl>
    <w:lvl w:ilvl="7">
      <w:numFmt w:val="bullet"/>
      <w:lvlText w:val="•"/>
      <w:lvlJc w:val="left"/>
      <w:pPr>
        <w:ind w:left="7092" w:hanging="709"/>
      </w:pPr>
      <w:rPr>
        <w:rFonts w:hint="default"/>
      </w:rPr>
    </w:lvl>
    <w:lvl w:ilvl="8">
      <w:numFmt w:val="bullet"/>
      <w:lvlText w:val="•"/>
      <w:lvlJc w:val="left"/>
      <w:pPr>
        <w:ind w:left="8063" w:hanging="709"/>
      </w:pPr>
      <w:rPr>
        <w:rFonts w:hint="default"/>
      </w:rPr>
    </w:lvl>
  </w:abstractNum>
  <w:num w:numId="1">
    <w:abstractNumId w:val="2"/>
  </w:num>
  <w:num w:numId="2">
    <w:abstractNumId w:val="0"/>
  </w:num>
  <w:num w:numId="3">
    <w:abstractNumId w:val="1"/>
  </w:num>
  <w:num w:numId="4">
    <w:abstractNumId w:val="7"/>
  </w:num>
  <w:num w:numId="5">
    <w:abstractNumId w:val="9"/>
  </w:num>
  <w:num w:numId="6">
    <w:abstractNumId w:val="3"/>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C8"/>
    <w:rsid w:val="0000218A"/>
    <w:rsid w:val="00050F97"/>
    <w:rsid w:val="0006412E"/>
    <w:rsid w:val="000737AE"/>
    <w:rsid w:val="000939E8"/>
    <w:rsid w:val="000D71EF"/>
    <w:rsid w:val="0017348A"/>
    <w:rsid w:val="001B0E3D"/>
    <w:rsid w:val="001D1CD7"/>
    <w:rsid w:val="00235655"/>
    <w:rsid w:val="002632D0"/>
    <w:rsid w:val="002900BE"/>
    <w:rsid w:val="002A5A5D"/>
    <w:rsid w:val="002E21CB"/>
    <w:rsid w:val="002F3EC8"/>
    <w:rsid w:val="002F7C52"/>
    <w:rsid w:val="003A0B66"/>
    <w:rsid w:val="003B1D41"/>
    <w:rsid w:val="00495181"/>
    <w:rsid w:val="004B26F0"/>
    <w:rsid w:val="004D199F"/>
    <w:rsid w:val="0052398E"/>
    <w:rsid w:val="00571A46"/>
    <w:rsid w:val="005A16EA"/>
    <w:rsid w:val="005F6125"/>
    <w:rsid w:val="0060480F"/>
    <w:rsid w:val="00605F03"/>
    <w:rsid w:val="00621C3E"/>
    <w:rsid w:val="006729EC"/>
    <w:rsid w:val="00696DF8"/>
    <w:rsid w:val="006A07BE"/>
    <w:rsid w:val="006B7766"/>
    <w:rsid w:val="00702E65"/>
    <w:rsid w:val="0071249D"/>
    <w:rsid w:val="007437A8"/>
    <w:rsid w:val="007A3A53"/>
    <w:rsid w:val="007E1D21"/>
    <w:rsid w:val="007F6208"/>
    <w:rsid w:val="00821C2D"/>
    <w:rsid w:val="00825E46"/>
    <w:rsid w:val="008869B8"/>
    <w:rsid w:val="008B01F4"/>
    <w:rsid w:val="008C4942"/>
    <w:rsid w:val="008D53FD"/>
    <w:rsid w:val="00922116"/>
    <w:rsid w:val="00945546"/>
    <w:rsid w:val="009529E3"/>
    <w:rsid w:val="009B21E1"/>
    <w:rsid w:val="00A512ED"/>
    <w:rsid w:val="00A76604"/>
    <w:rsid w:val="00A7680F"/>
    <w:rsid w:val="00B37AC3"/>
    <w:rsid w:val="00BB3654"/>
    <w:rsid w:val="00BD2CB2"/>
    <w:rsid w:val="00C004FD"/>
    <w:rsid w:val="00C72C78"/>
    <w:rsid w:val="00C84EA2"/>
    <w:rsid w:val="00C90EA5"/>
    <w:rsid w:val="00C91C90"/>
    <w:rsid w:val="00D522F1"/>
    <w:rsid w:val="00DE14CB"/>
    <w:rsid w:val="00EA6E5C"/>
    <w:rsid w:val="00ED1B5E"/>
    <w:rsid w:val="00F240B2"/>
    <w:rsid w:val="00F450A1"/>
    <w:rsid w:val="00F75D15"/>
    <w:rsid w:val="00FA7E69"/>
    <w:rsid w:val="00FA7E8E"/>
    <w:rsid w:val="00FD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B4406"/>
  <w15:docId w15:val="{944D57A9-9739-4F90-8565-C184CEE0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14"/>
      <w:outlineLvl w:val="0"/>
    </w:pPr>
    <w:rPr>
      <w:b/>
      <w:bCs/>
      <w:sz w:val="28"/>
      <w:szCs w:val="28"/>
    </w:rPr>
  </w:style>
  <w:style w:type="paragraph" w:styleId="Heading2">
    <w:name w:val="heading 2"/>
    <w:basedOn w:val="Normal"/>
    <w:uiPriority w:val="1"/>
    <w:qFormat/>
    <w:pPr>
      <w:spacing w:before="206"/>
      <w:ind w:left="82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40" w:lineRule="exact"/>
      <w:ind w:left="2241" w:hanging="709"/>
    </w:pPr>
  </w:style>
  <w:style w:type="paragraph" w:customStyle="1" w:styleId="TableParagraph">
    <w:name w:val="Table Paragraph"/>
    <w:basedOn w:val="Normal"/>
    <w:uiPriority w:val="1"/>
    <w:qFormat/>
    <w:pPr>
      <w:spacing w:line="254" w:lineRule="exact"/>
    </w:pPr>
  </w:style>
  <w:style w:type="paragraph" w:styleId="Header">
    <w:name w:val="header"/>
    <w:basedOn w:val="Normal"/>
    <w:link w:val="HeaderChar"/>
    <w:uiPriority w:val="99"/>
    <w:unhideWhenUsed/>
    <w:rsid w:val="0017348A"/>
    <w:pPr>
      <w:tabs>
        <w:tab w:val="center" w:pos="4513"/>
        <w:tab w:val="right" w:pos="9026"/>
      </w:tabs>
    </w:pPr>
  </w:style>
  <w:style w:type="character" w:customStyle="1" w:styleId="HeaderChar">
    <w:name w:val="Header Char"/>
    <w:basedOn w:val="DefaultParagraphFont"/>
    <w:link w:val="Header"/>
    <w:uiPriority w:val="99"/>
    <w:rsid w:val="0017348A"/>
    <w:rPr>
      <w:rFonts w:ascii="Arial" w:eastAsia="Arial" w:hAnsi="Arial" w:cs="Arial"/>
    </w:rPr>
  </w:style>
  <w:style w:type="paragraph" w:styleId="Footer">
    <w:name w:val="footer"/>
    <w:basedOn w:val="Normal"/>
    <w:link w:val="FooterChar"/>
    <w:uiPriority w:val="99"/>
    <w:unhideWhenUsed/>
    <w:rsid w:val="0017348A"/>
    <w:pPr>
      <w:tabs>
        <w:tab w:val="center" w:pos="4513"/>
        <w:tab w:val="right" w:pos="9026"/>
      </w:tabs>
    </w:pPr>
  </w:style>
  <w:style w:type="character" w:customStyle="1" w:styleId="FooterChar">
    <w:name w:val="Footer Char"/>
    <w:basedOn w:val="DefaultParagraphFont"/>
    <w:link w:val="Footer"/>
    <w:uiPriority w:val="99"/>
    <w:rsid w:val="0017348A"/>
    <w:rPr>
      <w:rFonts w:ascii="Arial" w:eastAsia="Arial" w:hAnsi="Arial" w:cs="Arial"/>
    </w:rPr>
  </w:style>
  <w:style w:type="paragraph" w:styleId="NormalWeb">
    <w:name w:val="Normal (Web)"/>
    <w:basedOn w:val="Normal"/>
    <w:uiPriority w:val="99"/>
    <w:semiHidden/>
    <w:unhideWhenUsed/>
    <w:rsid w:val="003A0B66"/>
    <w:pPr>
      <w:widowControl/>
      <w:autoSpaceDE/>
      <w:autoSpaceDN/>
    </w:pPr>
    <w:rPr>
      <w:rFonts w:ascii="Times New Roman" w:eastAsiaTheme="minorHAnsi" w:hAnsi="Times New Roman" w:cs="Times New Roman"/>
      <w:sz w:val="24"/>
      <w:szCs w:val="24"/>
      <w:lang w:val="en-GB" w:eastAsia="en-GB"/>
    </w:rPr>
  </w:style>
  <w:style w:type="paragraph" w:styleId="NoSpacing">
    <w:name w:val="No Spacing"/>
    <w:uiPriority w:val="1"/>
    <w:qFormat/>
    <w:rsid w:val="00C84EA2"/>
    <w:pPr>
      <w:widowControl/>
      <w:autoSpaceDE/>
      <w:autoSpaceDN/>
    </w:pPr>
    <w:rPr>
      <w:rFonts w:ascii="Calibri" w:eastAsia="Calibri" w:hAnsi="Calibri" w:cs="Times New Roman"/>
      <w:lang w:val="en-GB"/>
    </w:rPr>
  </w:style>
  <w:style w:type="character" w:styleId="Emphasis">
    <w:name w:val="Emphasis"/>
    <w:basedOn w:val="DefaultParagraphFont"/>
    <w:uiPriority w:val="20"/>
    <w:qFormat/>
    <w:rsid w:val="00C90EA5"/>
    <w:rPr>
      <w:i/>
      <w:iCs/>
    </w:rPr>
  </w:style>
  <w:style w:type="character" w:customStyle="1" w:styleId="a-size-large">
    <w:name w:val="a-size-large"/>
    <w:basedOn w:val="DefaultParagraphFont"/>
    <w:rsid w:val="00621C3E"/>
  </w:style>
  <w:style w:type="character" w:customStyle="1" w:styleId="a-size-small">
    <w:name w:val="a-size-small"/>
    <w:basedOn w:val="DefaultParagraphFont"/>
    <w:rsid w:val="00621C3E"/>
  </w:style>
  <w:style w:type="paragraph" w:styleId="BalloonText">
    <w:name w:val="Balloon Text"/>
    <w:basedOn w:val="Normal"/>
    <w:link w:val="BalloonTextChar"/>
    <w:uiPriority w:val="99"/>
    <w:semiHidden/>
    <w:unhideWhenUsed/>
    <w:rsid w:val="00FD0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2CE"/>
    <w:rPr>
      <w:rFonts w:ascii="Segoe UI" w:eastAsia="Arial" w:hAnsi="Segoe UI" w:cs="Segoe UI"/>
      <w:sz w:val="18"/>
      <w:szCs w:val="18"/>
    </w:rPr>
  </w:style>
  <w:style w:type="character" w:styleId="Hyperlink">
    <w:name w:val="Hyperlink"/>
    <w:basedOn w:val="DefaultParagraphFont"/>
    <w:uiPriority w:val="99"/>
    <w:unhideWhenUsed/>
    <w:rsid w:val="00F75D15"/>
    <w:rPr>
      <w:color w:val="0000FF" w:themeColor="hyperlink"/>
      <w:u w:val="single"/>
    </w:rPr>
  </w:style>
  <w:style w:type="character" w:styleId="Mention">
    <w:name w:val="Mention"/>
    <w:basedOn w:val="DefaultParagraphFont"/>
    <w:uiPriority w:val="99"/>
    <w:semiHidden/>
    <w:unhideWhenUsed/>
    <w:rsid w:val="00F75D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05270">
      <w:bodyDiv w:val="1"/>
      <w:marLeft w:val="0"/>
      <w:marRight w:val="0"/>
      <w:marTop w:val="0"/>
      <w:marBottom w:val="0"/>
      <w:divBdr>
        <w:top w:val="none" w:sz="0" w:space="0" w:color="auto"/>
        <w:left w:val="none" w:sz="0" w:space="0" w:color="auto"/>
        <w:bottom w:val="none" w:sz="0" w:space="0" w:color="auto"/>
        <w:right w:val="none" w:sz="0" w:space="0" w:color="auto"/>
      </w:divBdr>
    </w:div>
    <w:div w:id="1281035769">
      <w:bodyDiv w:val="1"/>
      <w:marLeft w:val="0"/>
      <w:marRight w:val="0"/>
      <w:marTop w:val="0"/>
      <w:marBottom w:val="0"/>
      <w:divBdr>
        <w:top w:val="none" w:sz="0" w:space="0" w:color="auto"/>
        <w:left w:val="none" w:sz="0" w:space="0" w:color="auto"/>
        <w:bottom w:val="none" w:sz="0" w:space="0" w:color="auto"/>
        <w:right w:val="none" w:sz="0" w:space="0" w:color="auto"/>
      </w:divBdr>
    </w:div>
    <w:div w:id="1440105746">
      <w:bodyDiv w:val="1"/>
      <w:marLeft w:val="0"/>
      <w:marRight w:val="0"/>
      <w:marTop w:val="0"/>
      <w:marBottom w:val="0"/>
      <w:divBdr>
        <w:top w:val="none" w:sz="0" w:space="0" w:color="auto"/>
        <w:left w:val="none" w:sz="0" w:space="0" w:color="auto"/>
        <w:bottom w:val="none" w:sz="0" w:space="0" w:color="auto"/>
        <w:right w:val="none" w:sz="0" w:space="0" w:color="auto"/>
      </w:divBdr>
    </w:div>
    <w:div w:id="2000501011">
      <w:bodyDiv w:val="1"/>
      <w:marLeft w:val="0"/>
      <w:marRight w:val="0"/>
      <w:marTop w:val="0"/>
      <w:marBottom w:val="0"/>
      <w:divBdr>
        <w:top w:val="none" w:sz="0" w:space="0" w:color="auto"/>
        <w:left w:val="none" w:sz="0" w:space="0" w:color="auto"/>
        <w:bottom w:val="none" w:sz="0" w:space="0" w:color="auto"/>
        <w:right w:val="none" w:sz="0" w:space="0" w:color="auto"/>
      </w:divBdr>
    </w:div>
    <w:div w:id="2112583829">
      <w:bodyDiv w:val="1"/>
      <w:marLeft w:val="0"/>
      <w:marRight w:val="0"/>
      <w:marTop w:val="0"/>
      <w:marBottom w:val="0"/>
      <w:divBdr>
        <w:top w:val="none" w:sz="0" w:space="0" w:color="auto"/>
        <w:left w:val="none" w:sz="0" w:space="0" w:color="auto"/>
        <w:bottom w:val="none" w:sz="0" w:space="0" w:color="auto"/>
        <w:right w:val="none" w:sz="0" w:space="0" w:color="auto"/>
      </w:divBdr>
      <w:divsChild>
        <w:div w:id="768815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8DBB-776C-4D30-A2D6-D0150D32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Cardiff Allotment Guide English July 2012.doc</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Cardiff Allotment Guide English July 2012.doc</dc:title>
  <dc:creator>sl0054</dc:creator>
  <cp:lastModifiedBy>Bob Findlay</cp:lastModifiedBy>
  <cp:revision>4</cp:revision>
  <cp:lastPrinted>2017-02-22T11:11:00Z</cp:lastPrinted>
  <dcterms:created xsi:type="dcterms:W3CDTF">2018-04-28T06:55:00Z</dcterms:created>
  <dcterms:modified xsi:type="dcterms:W3CDTF">2018-04-28T07:08:00Z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PScript5.dll Version 5.2.2</vt:lpwstr>
  </property>
  <property fmtid="{D5CDD505-2E9C-101B-9397-08002B2CF9AE}" pid="4" name="LastSaved">
    <vt:filetime>2017-02-20T00:00:00Z</vt:filetime>
  </property>
</Properties>
</file>