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1C20" w14:textId="522B9ED0" w:rsidR="00B4183C" w:rsidRPr="00B4183C" w:rsidRDefault="00B4183C" w:rsidP="00B4183C">
      <w:pPr>
        <w:jc w:val="center"/>
        <w:rPr>
          <w:rFonts w:cstheme="minorHAnsi"/>
          <w:b/>
          <w:bCs/>
        </w:rPr>
      </w:pPr>
      <w:r w:rsidRPr="00B4183C">
        <w:rPr>
          <w:rFonts w:cstheme="minorHAnsi"/>
          <w:b/>
          <w:bCs/>
        </w:rPr>
        <w:t>AUTORIZACIÓN PARA EL USO DEL SALÓN SOCIAL POR TERCEROS</w:t>
      </w:r>
    </w:p>
    <w:p w14:paraId="1A5117FF" w14:textId="77777777" w:rsidR="007526D2" w:rsidRPr="00B4183C" w:rsidRDefault="007526D2" w:rsidP="00B4183C">
      <w:pPr>
        <w:jc w:val="both"/>
        <w:rPr>
          <w:rFonts w:cstheme="minorHAnsi"/>
        </w:rPr>
      </w:pPr>
      <w:r w:rsidRPr="00B4183C">
        <w:rPr>
          <w:rFonts w:cstheme="minorHAnsi"/>
        </w:rPr>
        <w:t>Yo, [Nombre Completo del Residente], identificado(a) con cédula de ciudadanía No. [Número de Cédula] expedida en [Ciudad de Expedición], residente de la propiedad ubicada en [Dirección Completa de la Propiedad en el Conjunto/Edificio], torre/bloque [Número de Torre/Bloque], apartamento/casa [Número de Apartamento/Casa], del conjunto residencial [Nombre del Conjunto Residencial], en Floridablanca, Santander,</w:t>
      </w:r>
    </w:p>
    <w:p w14:paraId="34124830" w14:textId="77777777" w:rsidR="007526D2" w:rsidRPr="00B4183C" w:rsidRDefault="007526D2" w:rsidP="00B4183C">
      <w:pPr>
        <w:jc w:val="both"/>
        <w:rPr>
          <w:rFonts w:cstheme="minorHAnsi"/>
        </w:rPr>
      </w:pPr>
      <w:r w:rsidRPr="00B4183C">
        <w:rPr>
          <w:rFonts w:cstheme="minorHAnsi"/>
        </w:rPr>
        <w:t xml:space="preserve">Por medio del presente documento, </w:t>
      </w:r>
      <w:r w:rsidRPr="00B4183C">
        <w:rPr>
          <w:rFonts w:cstheme="minorHAnsi"/>
          <w:b/>
          <w:bCs/>
        </w:rPr>
        <w:t>AUTORIZO</w:t>
      </w:r>
      <w:r w:rsidRPr="00B4183C">
        <w:rPr>
          <w:rFonts w:cstheme="minorHAnsi"/>
        </w:rPr>
        <w:t xml:space="preserve"> de manera expresa e irrevocable a:</w:t>
      </w:r>
    </w:p>
    <w:p w14:paraId="3C6815E8" w14:textId="77777777" w:rsidR="007526D2" w:rsidRPr="00B4183C" w:rsidRDefault="007526D2" w:rsidP="00B4183C">
      <w:pPr>
        <w:jc w:val="both"/>
        <w:rPr>
          <w:rFonts w:cstheme="minorHAnsi"/>
        </w:rPr>
      </w:pPr>
      <w:r w:rsidRPr="00B4183C">
        <w:rPr>
          <w:rFonts w:cstheme="minorHAnsi"/>
        </w:rPr>
        <w:t>[Nombre Completo del Tercero Autorizado], identificado(a) con cédula de ciudadanía No. [Número de Cédula del Tercero] expedida en [Ciudad de Expedición del Tercero],</w:t>
      </w:r>
    </w:p>
    <w:p w14:paraId="001D2F2A" w14:textId="77777777" w:rsidR="007526D2" w:rsidRPr="00B4183C" w:rsidRDefault="007526D2" w:rsidP="00B4183C">
      <w:pPr>
        <w:jc w:val="both"/>
        <w:rPr>
          <w:rFonts w:cstheme="minorHAnsi"/>
        </w:rPr>
      </w:pPr>
      <w:r w:rsidRPr="00B4183C">
        <w:rPr>
          <w:rFonts w:cstheme="minorHAnsi"/>
        </w:rPr>
        <w:t>Para que en mi representación y bajo mi responsabilidad, celebre y supervise la siguiente actividad en el salón social del conjunto residencial:</w:t>
      </w:r>
    </w:p>
    <w:p w14:paraId="7AA7157A" w14:textId="46954217" w:rsidR="007526D2" w:rsidRPr="00B4183C" w:rsidRDefault="00B4183C" w:rsidP="00B4183C">
      <w:pPr>
        <w:jc w:val="both"/>
        <w:rPr>
          <w:rFonts w:cstheme="minorHAnsi"/>
        </w:rPr>
      </w:pPr>
      <w:r w:rsidRPr="00B4183C">
        <w:rPr>
          <w:rFonts w:cstheme="minorHAnsi"/>
          <w:b/>
          <w:bCs/>
        </w:rPr>
        <w:t>TIPO DE ACTIVIDAD</w:t>
      </w:r>
      <w:r w:rsidRPr="00B4183C">
        <w:rPr>
          <w:rFonts w:cstheme="minorHAnsi"/>
        </w:rPr>
        <w:t xml:space="preserve">: </w:t>
      </w:r>
      <w:r w:rsidR="007526D2" w:rsidRPr="00B4183C">
        <w:rPr>
          <w:rFonts w:cstheme="minorHAnsi"/>
        </w:rPr>
        <w:t>[Ejemplo: Fiesta de cumpleaños, reunión familiar, evento social, etc.] Fecha de la Actividad: [Día] de [Mes] de [Año] Horario de la Actividad: Desde las [Hora de Inicio] hasta las [Hora de Fin]</w:t>
      </w:r>
    </w:p>
    <w:p w14:paraId="76EFE480" w14:textId="77777777" w:rsidR="007526D2" w:rsidRPr="00B4183C" w:rsidRDefault="007526D2" w:rsidP="00B4183C">
      <w:pPr>
        <w:jc w:val="both"/>
        <w:rPr>
          <w:rFonts w:cstheme="minorHAnsi"/>
        </w:rPr>
      </w:pPr>
      <w:r w:rsidRPr="00B4183C">
        <w:rPr>
          <w:rFonts w:cstheme="minorHAnsi"/>
        </w:rPr>
        <w:t>Declaro que conozco y acepto que soy el único y directo responsable del cumplimiento de todas las normas establecidas en el Reglamento de Propiedad Horizontal y el Manual de Convivencia del conjunto residencial, así como de las normas específicas para el uso del salón social. Esto incluye, pero no se limita a, el mantenimiento del orden, el buen comportamiento de los asistentes, el cuidado de las instalaciones, la disposición adecuada de residuos y cualquier daño o perjuicio que pueda ocasionarse durante o como consecuencia de la actividad.</w:t>
      </w:r>
    </w:p>
    <w:p w14:paraId="6C1E0266" w14:textId="77777777" w:rsidR="007526D2" w:rsidRPr="00B4183C" w:rsidRDefault="007526D2" w:rsidP="00B4183C">
      <w:pPr>
        <w:jc w:val="both"/>
        <w:rPr>
          <w:rFonts w:cstheme="minorHAnsi"/>
        </w:rPr>
      </w:pPr>
      <w:r w:rsidRPr="00B4183C">
        <w:rPr>
          <w:rFonts w:cstheme="minorHAnsi"/>
        </w:rPr>
        <w:t>Me comprometo a asumir cualquier costo adicional asociado al uso del salón social (como servicios de limpieza especiales, fianza si aplica, etc.) y a responder por cualquier multa o sanción que se genere por incumplimiento de las normas durante la celebración de la actividad autorizada.</w:t>
      </w:r>
    </w:p>
    <w:p w14:paraId="564F05A7" w14:textId="77777777" w:rsidR="007526D2" w:rsidRPr="00B4183C" w:rsidRDefault="007526D2" w:rsidP="00B4183C">
      <w:pPr>
        <w:jc w:val="both"/>
        <w:rPr>
          <w:rFonts w:cstheme="minorHAnsi"/>
        </w:rPr>
      </w:pPr>
      <w:r w:rsidRPr="00B4183C">
        <w:rPr>
          <w:rFonts w:cstheme="minorHAnsi"/>
        </w:rPr>
        <w:t>La presente autorización es válida únicamente para la fecha y horario estipulados y para la actividad descrita.</w:t>
      </w:r>
    </w:p>
    <w:p w14:paraId="7053F210" w14:textId="3912887B" w:rsidR="007526D2" w:rsidRPr="00B4183C" w:rsidRDefault="007526D2" w:rsidP="00B4183C">
      <w:pPr>
        <w:jc w:val="both"/>
        <w:rPr>
          <w:rFonts w:cstheme="minorHAnsi"/>
        </w:rPr>
      </w:pPr>
      <w:r w:rsidRPr="00B4183C">
        <w:rPr>
          <w:rFonts w:cstheme="minorHAnsi"/>
        </w:rPr>
        <w:t>Para constancia, se firma en Floridablanca, Santander, a los [Día] días del mes de [Mes] del [Año].</w:t>
      </w:r>
    </w:p>
    <w:p w14:paraId="5F7A4C44" w14:textId="77777777" w:rsidR="007526D2" w:rsidRPr="00B4183C" w:rsidRDefault="007526D2" w:rsidP="00B4183C">
      <w:pPr>
        <w:jc w:val="both"/>
        <w:rPr>
          <w:rFonts w:cstheme="minorHAnsi"/>
          <w:b/>
          <w:bCs/>
        </w:rPr>
      </w:pPr>
      <w:r w:rsidRPr="00B4183C">
        <w:rPr>
          <w:rFonts w:cstheme="minorHAnsi"/>
          <w:b/>
          <w:bCs/>
        </w:rPr>
        <w:t>Firma del Residente Autorizante:</w:t>
      </w:r>
    </w:p>
    <w:p w14:paraId="71CCC1AA" w14:textId="3EBAEE37" w:rsidR="007526D2" w:rsidRPr="00B4183C" w:rsidRDefault="007526D2" w:rsidP="00B4183C">
      <w:pPr>
        <w:jc w:val="both"/>
        <w:rPr>
          <w:rFonts w:cstheme="minorHAnsi"/>
        </w:rPr>
      </w:pPr>
    </w:p>
    <w:p w14:paraId="572E855A" w14:textId="77777777" w:rsidR="007526D2" w:rsidRPr="00B4183C" w:rsidRDefault="007526D2" w:rsidP="00B4183C">
      <w:pPr>
        <w:jc w:val="both"/>
        <w:rPr>
          <w:rFonts w:cstheme="minorHAnsi"/>
        </w:rPr>
      </w:pPr>
      <w:r w:rsidRPr="00B4183C">
        <w:rPr>
          <w:rFonts w:cstheme="minorHAnsi"/>
        </w:rPr>
        <w:t>Nombre Completo: [Nombre Completo del Residente] C.C.: [Número de Cédula del Residente]</w:t>
      </w:r>
    </w:p>
    <w:p w14:paraId="2EBEAB6F" w14:textId="24517878" w:rsidR="007526D2" w:rsidRPr="00B4183C" w:rsidRDefault="007526D2" w:rsidP="00B4183C">
      <w:pPr>
        <w:jc w:val="both"/>
        <w:rPr>
          <w:rFonts w:cstheme="minorHAnsi"/>
        </w:rPr>
      </w:pPr>
    </w:p>
    <w:p w14:paraId="63C37DB7" w14:textId="77777777" w:rsidR="007526D2" w:rsidRPr="00B4183C" w:rsidRDefault="007526D2" w:rsidP="00B4183C">
      <w:pPr>
        <w:jc w:val="both"/>
        <w:rPr>
          <w:rFonts w:cstheme="minorHAnsi"/>
        </w:rPr>
      </w:pPr>
      <w:r w:rsidRPr="00B4183C">
        <w:rPr>
          <w:rFonts w:cstheme="minorHAnsi"/>
        </w:rPr>
        <w:t>Firma del Tercero Autorizado (Aceptación):</w:t>
      </w:r>
    </w:p>
    <w:p w14:paraId="5DBABEC1" w14:textId="648747D1" w:rsidR="007526D2" w:rsidRPr="00B4183C" w:rsidRDefault="007526D2" w:rsidP="00B4183C">
      <w:pPr>
        <w:jc w:val="both"/>
        <w:rPr>
          <w:rFonts w:cstheme="minorHAnsi"/>
        </w:rPr>
      </w:pPr>
    </w:p>
    <w:p w14:paraId="6034D3D1" w14:textId="77777777" w:rsidR="007526D2" w:rsidRPr="00B4183C" w:rsidRDefault="007526D2" w:rsidP="00B4183C">
      <w:pPr>
        <w:jc w:val="both"/>
        <w:rPr>
          <w:rFonts w:cstheme="minorHAnsi"/>
        </w:rPr>
      </w:pPr>
      <w:r w:rsidRPr="00B4183C">
        <w:rPr>
          <w:rFonts w:cstheme="minorHAnsi"/>
        </w:rPr>
        <w:t>Nombre Completo: [Nombre Completo del Tercero Autorizado] C.C.: [Número de Cédula del Tercero Autorizado]</w:t>
      </w:r>
    </w:p>
    <w:p w14:paraId="65AEF3BB" w14:textId="34DB0DEB" w:rsidR="007526D2" w:rsidRPr="00B4183C" w:rsidRDefault="007526D2" w:rsidP="00B4183C"/>
    <w:sectPr w:rsidR="007526D2" w:rsidRPr="00B418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D2"/>
    <w:rsid w:val="00494F1A"/>
    <w:rsid w:val="007526D2"/>
    <w:rsid w:val="00822C1B"/>
    <w:rsid w:val="008B5457"/>
    <w:rsid w:val="00B4183C"/>
    <w:rsid w:val="00B724DB"/>
    <w:rsid w:val="00BA7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F99A"/>
  <w15:chartTrackingRefBased/>
  <w15:docId w15:val="{739982DB-9850-44F8-9B75-6C3713D3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2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52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526D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526D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526D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526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26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26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26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26D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526D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526D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526D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526D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526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26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26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26D2"/>
    <w:rPr>
      <w:rFonts w:eastAsiaTheme="majorEastAsia" w:cstheme="majorBidi"/>
      <w:color w:val="272727" w:themeColor="text1" w:themeTint="D8"/>
    </w:rPr>
  </w:style>
  <w:style w:type="paragraph" w:styleId="Ttulo">
    <w:name w:val="Title"/>
    <w:basedOn w:val="Normal"/>
    <w:next w:val="Normal"/>
    <w:link w:val="TtuloCar"/>
    <w:uiPriority w:val="10"/>
    <w:qFormat/>
    <w:rsid w:val="00752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26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26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26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26D2"/>
    <w:pPr>
      <w:spacing w:before="160"/>
      <w:jc w:val="center"/>
    </w:pPr>
    <w:rPr>
      <w:i/>
      <w:iCs/>
      <w:color w:val="404040" w:themeColor="text1" w:themeTint="BF"/>
    </w:rPr>
  </w:style>
  <w:style w:type="character" w:customStyle="1" w:styleId="CitaCar">
    <w:name w:val="Cita Car"/>
    <w:basedOn w:val="Fuentedeprrafopredeter"/>
    <w:link w:val="Cita"/>
    <w:uiPriority w:val="29"/>
    <w:rsid w:val="007526D2"/>
    <w:rPr>
      <w:i/>
      <w:iCs/>
      <w:color w:val="404040" w:themeColor="text1" w:themeTint="BF"/>
    </w:rPr>
  </w:style>
  <w:style w:type="paragraph" w:styleId="Prrafodelista">
    <w:name w:val="List Paragraph"/>
    <w:basedOn w:val="Normal"/>
    <w:uiPriority w:val="34"/>
    <w:qFormat/>
    <w:rsid w:val="007526D2"/>
    <w:pPr>
      <w:ind w:left="720"/>
      <w:contextualSpacing/>
    </w:pPr>
  </w:style>
  <w:style w:type="character" w:styleId="nfasisintenso">
    <w:name w:val="Intense Emphasis"/>
    <w:basedOn w:val="Fuentedeprrafopredeter"/>
    <w:uiPriority w:val="21"/>
    <w:qFormat/>
    <w:rsid w:val="007526D2"/>
    <w:rPr>
      <w:i/>
      <w:iCs/>
      <w:color w:val="2F5496" w:themeColor="accent1" w:themeShade="BF"/>
    </w:rPr>
  </w:style>
  <w:style w:type="paragraph" w:styleId="Citadestacada">
    <w:name w:val="Intense Quote"/>
    <w:basedOn w:val="Normal"/>
    <w:next w:val="Normal"/>
    <w:link w:val="CitadestacadaCar"/>
    <w:uiPriority w:val="30"/>
    <w:qFormat/>
    <w:rsid w:val="00752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526D2"/>
    <w:rPr>
      <w:i/>
      <w:iCs/>
      <w:color w:val="2F5496" w:themeColor="accent1" w:themeShade="BF"/>
    </w:rPr>
  </w:style>
  <w:style w:type="character" w:styleId="Referenciaintensa">
    <w:name w:val="Intense Reference"/>
    <w:basedOn w:val="Fuentedeprrafopredeter"/>
    <w:uiPriority w:val="32"/>
    <w:qFormat/>
    <w:rsid w:val="00752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20905">
      <w:bodyDiv w:val="1"/>
      <w:marLeft w:val="0"/>
      <w:marRight w:val="0"/>
      <w:marTop w:val="0"/>
      <w:marBottom w:val="0"/>
      <w:divBdr>
        <w:top w:val="none" w:sz="0" w:space="0" w:color="auto"/>
        <w:left w:val="none" w:sz="0" w:space="0" w:color="auto"/>
        <w:bottom w:val="none" w:sz="0" w:space="0" w:color="auto"/>
        <w:right w:val="none" w:sz="0" w:space="0" w:color="auto"/>
      </w:divBdr>
      <w:divsChild>
        <w:div w:id="894318640">
          <w:marLeft w:val="0"/>
          <w:marRight w:val="0"/>
          <w:marTop w:val="0"/>
          <w:marBottom w:val="0"/>
          <w:divBdr>
            <w:top w:val="none" w:sz="0" w:space="0" w:color="auto"/>
            <w:left w:val="none" w:sz="0" w:space="0" w:color="auto"/>
            <w:bottom w:val="none" w:sz="0" w:space="0" w:color="auto"/>
            <w:right w:val="none" w:sz="0" w:space="0" w:color="auto"/>
          </w:divBdr>
          <w:divsChild>
            <w:div w:id="910845590">
              <w:marLeft w:val="0"/>
              <w:marRight w:val="0"/>
              <w:marTop w:val="0"/>
              <w:marBottom w:val="0"/>
              <w:divBdr>
                <w:top w:val="none" w:sz="0" w:space="0" w:color="auto"/>
                <w:left w:val="none" w:sz="0" w:space="0" w:color="auto"/>
                <w:bottom w:val="none" w:sz="0" w:space="0" w:color="auto"/>
                <w:right w:val="none" w:sz="0" w:space="0" w:color="auto"/>
              </w:divBdr>
              <w:divsChild>
                <w:div w:id="1575047258">
                  <w:marLeft w:val="0"/>
                  <w:marRight w:val="0"/>
                  <w:marTop w:val="0"/>
                  <w:marBottom w:val="0"/>
                  <w:divBdr>
                    <w:top w:val="none" w:sz="0" w:space="0" w:color="auto"/>
                    <w:left w:val="none" w:sz="0" w:space="0" w:color="auto"/>
                    <w:bottom w:val="none" w:sz="0" w:space="0" w:color="auto"/>
                    <w:right w:val="none" w:sz="0" w:space="0" w:color="auto"/>
                  </w:divBdr>
                  <w:divsChild>
                    <w:div w:id="1457791905">
                      <w:marLeft w:val="0"/>
                      <w:marRight w:val="0"/>
                      <w:marTop w:val="0"/>
                      <w:marBottom w:val="0"/>
                      <w:divBdr>
                        <w:top w:val="none" w:sz="0" w:space="0" w:color="auto"/>
                        <w:left w:val="none" w:sz="0" w:space="0" w:color="auto"/>
                        <w:bottom w:val="none" w:sz="0" w:space="0" w:color="auto"/>
                        <w:right w:val="none" w:sz="0" w:space="0" w:color="auto"/>
                      </w:divBdr>
                      <w:divsChild>
                        <w:div w:id="1819960786">
                          <w:marLeft w:val="0"/>
                          <w:marRight w:val="0"/>
                          <w:marTop w:val="0"/>
                          <w:marBottom w:val="0"/>
                          <w:divBdr>
                            <w:top w:val="none" w:sz="0" w:space="0" w:color="auto"/>
                            <w:left w:val="none" w:sz="0" w:space="0" w:color="auto"/>
                            <w:bottom w:val="none" w:sz="0" w:space="0" w:color="auto"/>
                            <w:right w:val="none" w:sz="0" w:space="0" w:color="auto"/>
                          </w:divBdr>
                          <w:divsChild>
                            <w:div w:id="1472283462">
                              <w:marLeft w:val="0"/>
                              <w:marRight w:val="0"/>
                              <w:marTop w:val="0"/>
                              <w:marBottom w:val="0"/>
                              <w:divBdr>
                                <w:top w:val="none" w:sz="0" w:space="0" w:color="auto"/>
                                <w:left w:val="none" w:sz="0" w:space="0" w:color="auto"/>
                                <w:bottom w:val="none" w:sz="0" w:space="0" w:color="auto"/>
                                <w:right w:val="none" w:sz="0" w:space="0" w:color="auto"/>
                              </w:divBdr>
                              <w:divsChild>
                                <w:div w:id="1085491574">
                                  <w:marLeft w:val="0"/>
                                  <w:marRight w:val="0"/>
                                  <w:marTop w:val="0"/>
                                  <w:marBottom w:val="0"/>
                                  <w:divBdr>
                                    <w:top w:val="none" w:sz="0" w:space="0" w:color="auto"/>
                                    <w:left w:val="none" w:sz="0" w:space="0" w:color="auto"/>
                                    <w:bottom w:val="none" w:sz="0" w:space="0" w:color="auto"/>
                                    <w:right w:val="none" w:sz="0" w:space="0" w:color="auto"/>
                                  </w:divBdr>
                                  <w:divsChild>
                                    <w:div w:id="1431000956">
                                      <w:marLeft w:val="0"/>
                                      <w:marRight w:val="0"/>
                                      <w:marTop w:val="0"/>
                                      <w:marBottom w:val="0"/>
                                      <w:divBdr>
                                        <w:top w:val="none" w:sz="0" w:space="0" w:color="auto"/>
                                        <w:left w:val="none" w:sz="0" w:space="0" w:color="auto"/>
                                        <w:bottom w:val="none" w:sz="0" w:space="0" w:color="auto"/>
                                        <w:right w:val="none" w:sz="0" w:space="0" w:color="auto"/>
                                      </w:divBdr>
                                      <w:divsChild>
                                        <w:div w:id="1363165998">
                                          <w:marLeft w:val="0"/>
                                          <w:marRight w:val="0"/>
                                          <w:marTop w:val="0"/>
                                          <w:marBottom w:val="0"/>
                                          <w:divBdr>
                                            <w:top w:val="none" w:sz="0" w:space="0" w:color="auto"/>
                                            <w:left w:val="none" w:sz="0" w:space="0" w:color="auto"/>
                                            <w:bottom w:val="none" w:sz="0" w:space="0" w:color="auto"/>
                                            <w:right w:val="none" w:sz="0" w:space="0" w:color="auto"/>
                                          </w:divBdr>
                                          <w:divsChild>
                                            <w:div w:id="20152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7495">
          <w:marLeft w:val="0"/>
          <w:marRight w:val="0"/>
          <w:marTop w:val="0"/>
          <w:marBottom w:val="0"/>
          <w:divBdr>
            <w:top w:val="none" w:sz="0" w:space="0" w:color="auto"/>
            <w:left w:val="none" w:sz="0" w:space="0" w:color="auto"/>
            <w:bottom w:val="none" w:sz="0" w:space="0" w:color="auto"/>
            <w:right w:val="none" w:sz="0" w:space="0" w:color="auto"/>
          </w:divBdr>
          <w:divsChild>
            <w:div w:id="1856722998">
              <w:marLeft w:val="0"/>
              <w:marRight w:val="0"/>
              <w:marTop w:val="0"/>
              <w:marBottom w:val="0"/>
              <w:divBdr>
                <w:top w:val="none" w:sz="0" w:space="0" w:color="auto"/>
                <w:left w:val="none" w:sz="0" w:space="0" w:color="auto"/>
                <w:bottom w:val="none" w:sz="0" w:space="0" w:color="auto"/>
                <w:right w:val="none" w:sz="0" w:space="0" w:color="auto"/>
              </w:divBdr>
              <w:divsChild>
                <w:div w:id="638849479">
                  <w:marLeft w:val="0"/>
                  <w:marRight w:val="0"/>
                  <w:marTop w:val="0"/>
                  <w:marBottom w:val="0"/>
                  <w:divBdr>
                    <w:top w:val="none" w:sz="0" w:space="0" w:color="auto"/>
                    <w:left w:val="none" w:sz="0" w:space="0" w:color="auto"/>
                    <w:bottom w:val="none" w:sz="0" w:space="0" w:color="auto"/>
                    <w:right w:val="none" w:sz="0" w:space="0" w:color="auto"/>
                  </w:divBdr>
                </w:div>
                <w:div w:id="131410097">
                  <w:marLeft w:val="0"/>
                  <w:marRight w:val="0"/>
                  <w:marTop w:val="0"/>
                  <w:marBottom w:val="0"/>
                  <w:divBdr>
                    <w:top w:val="none" w:sz="0" w:space="0" w:color="auto"/>
                    <w:left w:val="none" w:sz="0" w:space="0" w:color="auto"/>
                    <w:bottom w:val="none" w:sz="0" w:space="0" w:color="auto"/>
                    <w:right w:val="none" w:sz="0" w:space="0" w:color="auto"/>
                  </w:divBdr>
                </w:div>
                <w:div w:id="7311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2022</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LIBARDO TORRES ARDILA</dc:creator>
  <cp:keywords/>
  <dc:description/>
  <cp:lastModifiedBy>JULIE PAULINE BECERRA MARTINEZ</cp:lastModifiedBy>
  <cp:revision>2</cp:revision>
  <dcterms:created xsi:type="dcterms:W3CDTF">2025-06-27T22:12:00Z</dcterms:created>
  <dcterms:modified xsi:type="dcterms:W3CDTF">2025-06-27T22:12:00Z</dcterms:modified>
</cp:coreProperties>
</file>