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711" w:tblpY="33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851"/>
        <w:gridCol w:w="1701"/>
        <w:gridCol w:w="708"/>
        <w:gridCol w:w="2092"/>
      </w:tblGrid>
      <w:tr w:rsidR="00CF6280" w:rsidRPr="00F52C44" w:rsidTr="00177DAA">
        <w:trPr>
          <w:trHeight w:val="1266"/>
        </w:trPr>
        <w:tc>
          <w:tcPr>
            <w:tcW w:w="5353" w:type="dxa"/>
            <w:gridSpan w:val="2"/>
            <w:shd w:val="clear" w:color="auto" w:fill="99CCFF"/>
            <w:vAlign w:val="center"/>
          </w:tcPr>
          <w:p w:rsidR="00CF6280" w:rsidRPr="0024698B" w:rsidRDefault="002C4329" w:rsidP="0024698B">
            <w:pPr>
              <w:jc w:val="center"/>
              <w:rPr>
                <w:rFonts w:eastAsia="SimSun"/>
                <w:b/>
                <w:bCs/>
                <w:i/>
                <w:iCs/>
                <w:sz w:val="32"/>
                <w:szCs w:val="32"/>
              </w:rPr>
            </w:pPr>
            <w:r>
              <w:rPr>
                <w:rFonts w:eastAsia="SimSun"/>
                <w:b/>
                <w:bCs/>
                <w:i/>
                <w:i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40" type="#_x0000_t75" alt="poseur sol" style="position:absolute;left:0;text-align:left;margin-left:197.05pt;margin-top:18.65pt;width:55.5pt;height:42.65pt;z-index:1;visibility:visible" wrapcoords="-292 -379 -292 21600 21892 21600 21892 -379 -292 -379" stroked="t">
                  <v:imagedata r:id="rId8" o:title=""/>
                </v:shape>
              </w:pict>
            </w:r>
            <w:r w:rsidR="00E9434E">
              <w:rPr>
                <w:rFonts w:eastAsia="SimSun"/>
                <w:b/>
                <w:bCs/>
                <w:i/>
                <w:iCs/>
                <w:sz w:val="32"/>
                <w:szCs w:val="32"/>
              </w:rPr>
              <w:t>LES COLLES DE SOLS</w:t>
            </w:r>
          </w:p>
        </w:tc>
        <w:tc>
          <w:tcPr>
            <w:tcW w:w="2552" w:type="dxa"/>
            <w:gridSpan w:val="2"/>
            <w:shd w:val="clear" w:color="auto" w:fill="99CCFF"/>
          </w:tcPr>
          <w:p w:rsidR="00CF6280" w:rsidRDefault="00CF6280" w:rsidP="00D92590">
            <w:pPr>
              <w:jc w:val="center"/>
              <w:rPr>
                <w:rFonts w:eastAsia="SimSun"/>
                <w:b/>
                <w:bCs/>
                <w:sz w:val="28"/>
                <w:szCs w:val="28"/>
              </w:rPr>
            </w:pPr>
            <w:r>
              <w:rPr>
                <w:rFonts w:eastAsia="SimSun"/>
                <w:b/>
                <w:bCs/>
                <w:sz w:val="28"/>
                <w:szCs w:val="28"/>
              </w:rPr>
              <w:t>CLASSE : C.A.P</w:t>
            </w:r>
          </w:p>
          <w:p w:rsidR="00CF6280" w:rsidRPr="00F52C44" w:rsidRDefault="00CF6280" w:rsidP="00D92590">
            <w:pPr>
              <w:jc w:val="center"/>
              <w:rPr>
                <w:rFonts w:eastAsia="SimSun"/>
                <w:b/>
                <w:bCs/>
                <w:sz w:val="28"/>
                <w:szCs w:val="28"/>
              </w:rPr>
            </w:pPr>
            <w:r>
              <w:rPr>
                <w:rFonts w:eastAsia="SimSun"/>
                <w:b/>
                <w:bCs/>
                <w:sz w:val="28"/>
                <w:szCs w:val="28"/>
              </w:rPr>
              <w:t xml:space="preserve">                   P.A.R</w:t>
            </w:r>
          </w:p>
          <w:p w:rsidR="00CF6280" w:rsidRPr="00984225" w:rsidRDefault="00CF6280" w:rsidP="008F0E48">
            <w:pPr>
              <w:rPr>
                <w:rFonts w:eastAsia="SimSun"/>
              </w:rPr>
            </w:pPr>
            <w:r w:rsidRPr="00F52C44">
              <w:rPr>
                <w:rFonts w:eastAsia="SimSun"/>
                <w:b/>
                <w:bCs/>
                <w:sz w:val="28"/>
                <w:szCs w:val="28"/>
              </w:rPr>
              <w:t xml:space="preserve">Page </w:t>
            </w:r>
            <w:r>
              <w:rPr>
                <w:rFonts w:eastAsia="SimSun"/>
                <w:b/>
                <w:bCs/>
                <w:sz w:val="28"/>
                <w:szCs w:val="28"/>
              </w:rPr>
              <w:t>1</w:t>
            </w:r>
            <w:r w:rsidRPr="00F52C44">
              <w:rPr>
                <w:rFonts w:eastAsia="SimSun"/>
                <w:b/>
                <w:bCs/>
                <w:sz w:val="28"/>
                <w:szCs w:val="28"/>
              </w:rPr>
              <w:t>/</w:t>
            </w:r>
            <w:r>
              <w:rPr>
                <w:rFonts w:eastAsia="SimSun"/>
                <w:b/>
                <w:bCs/>
                <w:sz w:val="28"/>
                <w:szCs w:val="28"/>
              </w:rPr>
              <w:t> </w:t>
            </w:r>
            <w:r w:rsidR="008F0E48">
              <w:rPr>
                <w:rFonts w:eastAsia="SimSun"/>
                <w:b/>
                <w:bCs/>
                <w:sz w:val="28"/>
                <w:szCs w:val="28"/>
              </w:rPr>
              <w:t>6</w:t>
            </w:r>
          </w:p>
        </w:tc>
        <w:tc>
          <w:tcPr>
            <w:tcW w:w="2800" w:type="dxa"/>
            <w:gridSpan w:val="2"/>
            <w:shd w:val="clear" w:color="auto" w:fill="99CCFF"/>
            <w:vAlign w:val="center"/>
          </w:tcPr>
          <w:p w:rsidR="00CF6280" w:rsidRPr="00984225" w:rsidRDefault="00CF6280" w:rsidP="00177DAA">
            <w:pPr>
              <w:jc w:val="center"/>
              <w:rPr>
                <w:rFonts w:eastAsia="SimSun"/>
              </w:rPr>
            </w:pPr>
          </w:p>
        </w:tc>
      </w:tr>
      <w:tr w:rsidR="00CF6280" w:rsidRPr="00F52C44">
        <w:trPr>
          <w:trHeight w:val="209"/>
        </w:trPr>
        <w:tc>
          <w:tcPr>
            <w:tcW w:w="2660" w:type="dxa"/>
            <w:shd w:val="clear" w:color="auto" w:fill="99CCFF"/>
            <w:vAlign w:val="center"/>
          </w:tcPr>
          <w:p w:rsidR="00CF6280" w:rsidRPr="00F52C44" w:rsidRDefault="00CF6280" w:rsidP="00D92590">
            <w:pPr>
              <w:tabs>
                <w:tab w:val="left" w:pos="690"/>
              </w:tabs>
              <w:jc w:val="center"/>
              <w:rPr>
                <w:rFonts w:eastAsia="SimSun"/>
                <w:b/>
                <w:bCs/>
                <w:sz w:val="32"/>
                <w:szCs w:val="32"/>
              </w:rPr>
            </w:pPr>
            <w:r>
              <w:rPr>
                <w:rFonts w:eastAsia="SimSun"/>
                <w:b/>
                <w:bCs/>
                <w:sz w:val="32"/>
                <w:szCs w:val="32"/>
              </w:rPr>
              <w:t>TECHNOLOGIE</w:t>
            </w:r>
          </w:p>
        </w:tc>
        <w:tc>
          <w:tcPr>
            <w:tcW w:w="3544" w:type="dxa"/>
            <w:gridSpan w:val="2"/>
            <w:shd w:val="clear" w:color="auto" w:fill="99CCFF"/>
            <w:vAlign w:val="center"/>
          </w:tcPr>
          <w:p w:rsidR="00CF6280" w:rsidRPr="00F52C44" w:rsidRDefault="00CF6280" w:rsidP="00E9434E">
            <w:pPr>
              <w:rPr>
                <w:rFonts w:eastAsia="SimSun"/>
                <w:b/>
                <w:bCs/>
                <w:sz w:val="28"/>
                <w:szCs w:val="28"/>
              </w:rPr>
            </w:pPr>
            <w:r w:rsidRPr="00F52C44">
              <w:rPr>
                <w:rFonts w:eastAsia="SimSun"/>
                <w:b/>
                <w:bCs/>
                <w:sz w:val="28"/>
                <w:szCs w:val="28"/>
              </w:rPr>
              <w:t xml:space="preserve">COMPETENCE  </w:t>
            </w:r>
            <w:r>
              <w:t xml:space="preserve"> </w:t>
            </w:r>
            <w:r>
              <w:rPr>
                <w:color w:val="000000"/>
              </w:rPr>
              <w:t xml:space="preserve"> </w:t>
            </w:r>
            <w:r w:rsidRPr="00F14AB2">
              <w:rPr>
                <w:b/>
                <w:bCs/>
                <w:color w:val="000000"/>
                <w:sz w:val="28"/>
                <w:szCs w:val="28"/>
              </w:rPr>
              <w:t>S4.</w:t>
            </w:r>
            <w:r w:rsidR="00E9434E">
              <w:rPr>
                <w:b/>
                <w:bCs/>
                <w:color w:val="000000"/>
                <w:sz w:val="28"/>
                <w:szCs w:val="28"/>
              </w:rPr>
              <w:t>6</w:t>
            </w:r>
          </w:p>
        </w:tc>
        <w:tc>
          <w:tcPr>
            <w:tcW w:w="2409" w:type="dxa"/>
            <w:gridSpan w:val="2"/>
            <w:shd w:val="clear" w:color="auto" w:fill="99CCFF"/>
            <w:vAlign w:val="center"/>
          </w:tcPr>
          <w:p w:rsidR="00CF6280" w:rsidRPr="00D92590" w:rsidRDefault="00CF6280" w:rsidP="00D92590">
            <w:pPr>
              <w:rPr>
                <w:rFonts w:eastAsia="SimSun"/>
                <w:b/>
                <w:bCs/>
                <w:sz w:val="28"/>
                <w:szCs w:val="28"/>
              </w:rPr>
            </w:pPr>
            <w:r w:rsidRPr="00F52C44">
              <w:rPr>
                <w:rFonts w:eastAsia="SimSun"/>
                <w:b/>
                <w:bCs/>
                <w:sz w:val="28"/>
                <w:szCs w:val="28"/>
              </w:rPr>
              <w:t>Date :</w:t>
            </w:r>
          </w:p>
        </w:tc>
        <w:tc>
          <w:tcPr>
            <w:tcW w:w="2092" w:type="dxa"/>
            <w:shd w:val="clear" w:color="auto" w:fill="99CCFF"/>
            <w:vAlign w:val="center"/>
          </w:tcPr>
          <w:p w:rsidR="00CF6280" w:rsidRPr="00F52C44" w:rsidRDefault="00CF6280" w:rsidP="008250A0">
            <w:pPr>
              <w:rPr>
                <w:rFonts w:eastAsia="SimSun"/>
                <w:b/>
                <w:bCs/>
              </w:rPr>
            </w:pPr>
            <w:r w:rsidRPr="00F52C44">
              <w:rPr>
                <w:rFonts w:eastAsia="SimSun"/>
                <w:b/>
                <w:bCs/>
              </w:rPr>
              <w:t xml:space="preserve">NOM : </w:t>
            </w:r>
          </w:p>
        </w:tc>
      </w:tr>
    </w:tbl>
    <w:p w:rsidR="00CF6280" w:rsidRPr="00E9434E" w:rsidRDefault="00E9434E" w:rsidP="00E9434E">
      <w:pPr>
        <w:pStyle w:val="Titre5"/>
      </w:pPr>
      <w:r>
        <w:t>Le collage est un facteur important de réussite pour la pose de revêtement de sol ou mural. Le choix de la colle doit par conséquent être fait avec soin, en fonction de la nature du support, de la nature de l’envers des revêtements. (Suivre les recommandations du fabricant (du revêtement et de la colle)</w:t>
      </w:r>
    </w:p>
    <w:p w:rsidR="00E9434E" w:rsidRPr="00E9434E" w:rsidRDefault="00E9434E" w:rsidP="00E9434E">
      <w:pPr>
        <w:pStyle w:val="Titre2"/>
        <w:numPr>
          <w:ilvl w:val="0"/>
          <w:numId w:val="13"/>
        </w:numPr>
        <w:spacing w:before="0" w:after="0"/>
        <w:rPr>
          <w:u w:val="single"/>
        </w:rPr>
      </w:pPr>
      <w:r w:rsidRPr="00E9434E">
        <w:rPr>
          <w:u w:val="single"/>
        </w:rPr>
        <w:t>FONCTION</w:t>
      </w:r>
      <w:r>
        <w:rPr>
          <w:u w:val="single"/>
        </w:rPr>
        <w:t xml:space="preserve"> </w:t>
      </w:r>
      <w:r w:rsidRPr="00E9434E">
        <w:t xml:space="preserve">       </w:t>
      </w:r>
      <w:r w:rsidRPr="00E9434E">
        <w:rPr>
          <w:b w:val="0"/>
          <w:bCs w:val="0"/>
        </w:rPr>
        <w:t>Unir, fixer maintenir</w:t>
      </w:r>
    </w:p>
    <w:p w:rsidR="00E9434E" w:rsidRPr="00E9434E" w:rsidRDefault="00E9434E" w:rsidP="00E9434E">
      <w:pPr>
        <w:ind w:left="567"/>
        <w:rPr>
          <w:bCs/>
        </w:rPr>
      </w:pPr>
      <w:r>
        <w:rPr>
          <w:bCs/>
        </w:rPr>
        <w:t>Effectuer une tension afin d’assurer une liaison entre le support et le revêtement</w:t>
      </w:r>
    </w:p>
    <w:p w:rsidR="00E9434E" w:rsidRDefault="00E9434E" w:rsidP="00E9434E">
      <w:pPr>
        <w:rPr>
          <w:sz w:val="22"/>
          <w:szCs w:val="22"/>
        </w:rPr>
      </w:pPr>
    </w:p>
    <w:p w:rsidR="00E9434E" w:rsidRPr="00E9434E" w:rsidRDefault="00E9434E" w:rsidP="00E9434E">
      <w:pPr>
        <w:pStyle w:val="Titre3"/>
        <w:numPr>
          <w:ilvl w:val="0"/>
          <w:numId w:val="13"/>
        </w:numPr>
        <w:tabs>
          <w:tab w:val="clear" w:pos="502"/>
          <w:tab w:val="num" w:pos="426"/>
        </w:tabs>
        <w:spacing w:before="0" w:after="0"/>
        <w:ind w:left="720" w:hanging="578"/>
        <w:rPr>
          <w:sz w:val="28"/>
          <w:szCs w:val="28"/>
          <w:u w:val="single"/>
        </w:rPr>
      </w:pPr>
      <w:r w:rsidRPr="00E9434E">
        <w:rPr>
          <w:sz w:val="28"/>
          <w:szCs w:val="28"/>
          <w:u w:val="single"/>
        </w:rPr>
        <w:t>LES TYPES DE COLLES</w:t>
      </w:r>
    </w:p>
    <w:p w:rsidR="00E9434E" w:rsidRDefault="00E9434E" w:rsidP="00E9434E">
      <w:pPr>
        <w:tabs>
          <w:tab w:val="left" w:pos="3735"/>
        </w:tabs>
      </w:pPr>
      <w:r>
        <w:tab/>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7865"/>
      </w:tblGrid>
      <w:tr w:rsidR="00E9434E" w:rsidTr="002D2922">
        <w:tc>
          <w:tcPr>
            <w:tcW w:w="2410" w:type="dxa"/>
          </w:tcPr>
          <w:p w:rsidR="00E9434E" w:rsidRPr="008F0E48" w:rsidRDefault="00E9434E" w:rsidP="002D2922">
            <w:pPr>
              <w:tabs>
                <w:tab w:val="left" w:pos="3735"/>
              </w:tabs>
              <w:jc w:val="center"/>
              <w:rPr>
                <w:color w:val="FF0000"/>
              </w:rPr>
            </w:pPr>
            <w:r w:rsidRPr="008F0E48">
              <w:rPr>
                <w:color w:val="FF0000"/>
              </w:rPr>
              <w:t>Colles émulsions (phase aqueuse)</w:t>
            </w:r>
          </w:p>
        </w:tc>
        <w:tc>
          <w:tcPr>
            <w:tcW w:w="7865" w:type="dxa"/>
          </w:tcPr>
          <w:p w:rsidR="00E9434E" w:rsidRDefault="00E9434E" w:rsidP="00E9434E">
            <w:pPr>
              <w:numPr>
                <w:ilvl w:val="0"/>
                <w:numId w:val="14"/>
              </w:numPr>
              <w:tabs>
                <w:tab w:val="left" w:pos="3735"/>
              </w:tabs>
            </w:pPr>
            <w:r>
              <w:t>Les acryliques sols et murs.</w:t>
            </w:r>
          </w:p>
          <w:p w:rsidR="00E9434E" w:rsidRDefault="00E9434E" w:rsidP="00E9434E">
            <w:pPr>
              <w:numPr>
                <w:ilvl w:val="0"/>
                <w:numId w:val="14"/>
              </w:numPr>
              <w:tabs>
                <w:tab w:val="left" w:pos="3735"/>
              </w:tabs>
            </w:pPr>
            <w:r>
              <w:t>Les vinyliques et amylacées (colle à base d’amidon en poudre à préparer dans l’eau pour papier peint) uniquement en murs.</w:t>
            </w:r>
          </w:p>
        </w:tc>
      </w:tr>
      <w:tr w:rsidR="00E9434E" w:rsidTr="002D2922">
        <w:tc>
          <w:tcPr>
            <w:tcW w:w="2410" w:type="dxa"/>
          </w:tcPr>
          <w:p w:rsidR="00E9434E" w:rsidRPr="008F0E48" w:rsidRDefault="00E9434E" w:rsidP="002D2922">
            <w:pPr>
              <w:tabs>
                <w:tab w:val="left" w:pos="3735"/>
              </w:tabs>
              <w:jc w:val="center"/>
              <w:rPr>
                <w:color w:val="FF0000"/>
              </w:rPr>
            </w:pPr>
            <w:r w:rsidRPr="008F0E48">
              <w:rPr>
                <w:color w:val="FF0000"/>
              </w:rPr>
              <w:t>Colles-alcools</w:t>
            </w:r>
          </w:p>
        </w:tc>
        <w:tc>
          <w:tcPr>
            <w:tcW w:w="7865" w:type="dxa"/>
          </w:tcPr>
          <w:p w:rsidR="00E9434E" w:rsidRDefault="00E9434E" w:rsidP="00E9434E">
            <w:pPr>
              <w:numPr>
                <w:ilvl w:val="0"/>
                <w:numId w:val="14"/>
              </w:numPr>
              <w:tabs>
                <w:tab w:val="left" w:pos="3735"/>
              </w:tabs>
            </w:pPr>
            <w:r>
              <w:t>les résines alcools : généralement utilisées pour le collage du textile en sols et murs.</w:t>
            </w:r>
          </w:p>
          <w:p w:rsidR="00E9434E" w:rsidRDefault="00E9434E" w:rsidP="00E9434E">
            <w:pPr>
              <w:numPr>
                <w:ilvl w:val="0"/>
                <w:numId w:val="14"/>
              </w:numPr>
              <w:tabs>
                <w:tab w:val="left" w:pos="3735"/>
              </w:tabs>
            </w:pPr>
            <w:r>
              <w:t>COLLES CONTACT Les polychloroprènes (néoprène): utilisés dans le collage des lièges, des nez- de-marches  et des produits à sous-couche caoutchouc.</w:t>
            </w:r>
          </w:p>
        </w:tc>
      </w:tr>
      <w:tr w:rsidR="00E9434E" w:rsidTr="002D2922">
        <w:tc>
          <w:tcPr>
            <w:tcW w:w="2410" w:type="dxa"/>
          </w:tcPr>
          <w:p w:rsidR="00E9434E" w:rsidRPr="008F0E48" w:rsidRDefault="00E9434E" w:rsidP="002D2922">
            <w:pPr>
              <w:tabs>
                <w:tab w:val="left" w:pos="3735"/>
              </w:tabs>
              <w:jc w:val="center"/>
              <w:rPr>
                <w:color w:val="FF0000"/>
              </w:rPr>
            </w:pPr>
            <w:r w:rsidRPr="008F0E48">
              <w:rPr>
                <w:color w:val="FF0000"/>
              </w:rPr>
              <w:t>Colles à 2 composants</w:t>
            </w:r>
          </w:p>
        </w:tc>
        <w:tc>
          <w:tcPr>
            <w:tcW w:w="7865" w:type="dxa"/>
          </w:tcPr>
          <w:p w:rsidR="00E9434E" w:rsidRDefault="00E9434E" w:rsidP="002D2922">
            <w:pPr>
              <w:tabs>
                <w:tab w:val="left" w:pos="3735"/>
              </w:tabs>
            </w:pPr>
            <w:r>
              <w:t>- Epoxy – polyméthanes utilisés en cas de forts trafics, de présence d’humidité, en cas d’exposition aux intempéries. Simple collage</w:t>
            </w:r>
          </w:p>
        </w:tc>
      </w:tr>
    </w:tbl>
    <w:p w:rsidR="00E9434E" w:rsidRDefault="00E9434E" w:rsidP="00E9434E">
      <w:pPr>
        <w:rPr>
          <w:sz w:val="22"/>
          <w:szCs w:val="22"/>
        </w:rPr>
      </w:pPr>
    </w:p>
    <w:p w:rsidR="00E9434E" w:rsidRPr="00E9434E" w:rsidRDefault="00E9434E" w:rsidP="00E9434E">
      <w:pPr>
        <w:numPr>
          <w:ilvl w:val="0"/>
          <w:numId w:val="13"/>
        </w:numPr>
        <w:tabs>
          <w:tab w:val="clear" w:pos="502"/>
          <w:tab w:val="num" w:pos="426"/>
          <w:tab w:val="left" w:pos="3735"/>
        </w:tabs>
        <w:ind w:left="720" w:hanging="578"/>
        <w:rPr>
          <w:b/>
          <w:bCs/>
          <w:sz w:val="28"/>
          <w:szCs w:val="28"/>
        </w:rPr>
      </w:pPr>
      <w:r w:rsidRPr="00E9434E">
        <w:rPr>
          <w:b/>
          <w:bCs/>
          <w:sz w:val="28"/>
          <w:szCs w:val="28"/>
          <w:u w:val="single"/>
        </w:rPr>
        <w:t>LA COMPOSITION DES COLLES ET ADHESIFS</w:t>
      </w:r>
    </w:p>
    <w:p w:rsidR="00E9434E" w:rsidRDefault="00E9434E" w:rsidP="00E9434E">
      <w:pPr>
        <w:tabs>
          <w:tab w:val="left" w:pos="3735"/>
        </w:tabs>
        <w:rPr>
          <w:b/>
          <w:bCs/>
          <w:color w:val="0000FF"/>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7865"/>
      </w:tblGrid>
      <w:tr w:rsidR="00E9434E" w:rsidTr="002D2922">
        <w:tc>
          <w:tcPr>
            <w:tcW w:w="2410" w:type="dxa"/>
          </w:tcPr>
          <w:p w:rsidR="00E9434E" w:rsidRDefault="00E9434E" w:rsidP="002D2922">
            <w:pPr>
              <w:pStyle w:val="Titre6"/>
              <w:rPr>
                <w:sz w:val="24"/>
              </w:rPr>
            </w:pPr>
            <w:r>
              <w:rPr>
                <w:sz w:val="24"/>
              </w:rPr>
              <w:t>Partie liquide</w:t>
            </w:r>
          </w:p>
        </w:tc>
        <w:tc>
          <w:tcPr>
            <w:tcW w:w="7865" w:type="dxa"/>
          </w:tcPr>
          <w:p w:rsidR="00E9434E" w:rsidRPr="008F0E48" w:rsidRDefault="00E9434E" w:rsidP="002D2922">
            <w:pPr>
              <w:tabs>
                <w:tab w:val="left" w:pos="3735"/>
              </w:tabs>
              <w:rPr>
                <w:color w:val="FF0000"/>
              </w:rPr>
            </w:pPr>
            <w:r w:rsidRPr="008F0E48">
              <w:rPr>
                <w:color w:val="FF0000"/>
              </w:rPr>
              <w:t>Solvant = solution</w:t>
            </w:r>
          </w:p>
          <w:p w:rsidR="00E9434E" w:rsidRPr="008F0E48" w:rsidRDefault="00E9434E" w:rsidP="002D2922">
            <w:pPr>
              <w:tabs>
                <w:tab w:val="left" w:pos="3735"/>
              </w:tabs>
              <w:rPr>
                <w:color w:val="FF0000"/>
              </w:rPr>
            </w:pPr>
            <w:r w:rsidRPr="008F0E48">
              <w:rPr>
                <w:color w:val="FF0000"/>
              </w:rPr>
              <w:t>Eau = émulsion</w:t>
            </w:r>
          </w:p>
        </w:tc>
      </w:tr>
      <w:tr w:rsidR="00E9434E" w:rsidTr="002D2922">
        <w:tc>
          <w:tcPr>
            <w:tcW w:w="2410" w:type="dxa"/>
          </w:tcPr>
          <w:p w:rsidR="00E9434E" w:rsidRDefault="00E9434E" w:rsidP="002D2922">
            <w:pPr>
              <w:tabs>
                <w:tab w:val="left" w:pos="3735"/>
              </w:tabs>
              <w:jc w:val="center"/>
            </w:pPr>
            <w:r>
              <w:t>Matières collantes</w:t>
            </w:r>
          </w:p>
        </w:tc>
        <w:tc>
          <w:tcPr>
            <w:tcW w:w="7865" w:type="dxa"/>
          </w:tcPr>
          <w:p w:rsidR="00E9434E" w:rsidRPr="008F0E48" w:rsidRDefault="00E9434E" w:rsidP="002D2922">
            <w:pPr>
              <w:tabs>
                <w:tab w:val="left" w:pos="3735"/>
              </w:tabs>
              <w:rPr>
                <w:color w:val="FF0000"/>
              </w:rPr>
            </w:pPr>
            <w:r w:rsidRPr="008F0E48">
              <w:rPr>
                <w:color w:val="FF0000"/>
              </w:rPr>
              <w:t>Résines naturelles ou synthétiques</w:t>
            </w:r>
          </w:p>
          <w:p w:rsidR="00E9434E" w:rsidRPr="008F0E48" w:rsidRDefault="00E9434E" w:rsidP="002D2922">
            <w:pPr>
              <w:tabs>
                <w:tab w:val="left" w:pos="3735"/>
              </w:tabs>
              <w:rPr>
                <w:color w:val="FF0000"/>
              </w:rPr>
            </w:pPr>
            <w:r w:rsidRPr="008F0E48">
              <w:rPr>
                <w:color w:val="FF0000"/>
              </w:rPr>
              <w:t>Bi-composants (époxy ou polyuréthane)</w:t>
            </w:r>
          </w:p>
        </w:tc>
      </w:tr>
      <w:tr w:rsidR="00E9434E" w:rsidTr="002D2922">
        <w:tc>
          <w:tcPr>
            <w:tcW w:w="2410" w:type="dxa"/>
          </w:tcPr>
          <w:p w:rsidR="00E9434E" w:rsidRDefault="00E9434E" w:rsidP="002D2922">
            <w:pPr>
              <w:tabs>
                <w:tab w:val="left" w:pos="3735"/>
              </w:tabs>
              <w:jc w:val="center"/>
            </w:pPr>
            <w:r>
              <w:t>Produits complémentaires</w:t>
            </w:r>
          </w:p>
        </w:tc>
        <w:tc>
          <w:tcPr>
            <w:tcW w:w="7865" w:type="dxa"/>
          </w:tcPr>
          <w:p w:rsidR="00E9434E" w:rsidRPr="008F0E48" w:rsidRDefault="00E9434E" w:rsidP="00E9434E">
            <w:pPr>
              <w:numPr>
                <w:ilvl w:val="0"/>
                <w:numId w:val="14"/>
              </w:numPr>
              <w:tabs>
                <w:tab w:val="left" w:pos="3735"/>
              </w:tabs>
              <w:rPr>
                <w:color w:val="FF0000"/>
              </w:rPr>
            </w:pPr>
            <w:r w:rsidRPr="008F0E48">
              <w:rPr>
                <w:color w:val="FF0000"/>
              </w:rPr>
              <w:t>plastifiants (souplesse du film)</w:t>
            </w:r>
          </w:p>
          <w:p w:rsidR="00E9434E" w:rsidRPr="008F0E48" w:rsidRDefault="00E9434E" w:rsidP="00E9434E">
            <w:pPr>
              <w:numPr>
                <w:ilvl w:val="0"/>
                <w:numId w:val="14"/>
              </w:numPr>
              <w:tabs>
                <w:tab w:val="left" w:pos="3735"/>
              </w:tabs>
              <w:rPr>
                <w:color w:val="FF0000"/>
              </w:rPr>
            </w:pPr>
            <w:r w:rsidRPr="008F0E48">
              <w:rPr>
                <w:color w:val="FF0000"/>
              </w:rPr>
              <w:t>anti-oxydants</w:t>
            </w:r>
          </w:p>
          <w:p w:rsidR="00E9434E" w:rsidRPr="008F0E48" w:rsidRDefault="00E9434E" w:rsidP="00E9434E">
            <w:pPr>
              <w:numPr>
                <w:ilvl w:val="0"/>
                <w:numId w:val="14"/>
              </w:numPr>
              <w:tabs>
                <w:tab w:val="left" w:pos="3735"/>
              </w:tabs>
              <w:rPr>
                <w:color w:val="FF0000"/>
              </w:rPr>
            </w:pPr>
            <w:r w:rsidRPr="008F0E48">
              <w:rPr>
                <w:color w:val="FF0000"/>
              </w:rPr>
              <w:t>anti- crytogames (anti- algues, anti- mousse, etc..)</w:t>
            </w:r>
          </w:p>
          <w:p w:rsidR="00E9434E" w:rsidRPr="008F0E48" w:rsidRDefault="00E9434E" w:rsidP="00E9434E">
            <w:pPr>
              <w:numPr>
                <w:ilvl w:val="0"/>
                <w:numId w:val="14"/>
              </w:numPr>
              <w:tabs>
                <w:tab w:val="left" w:pos="3735"/>
              </w:tabs>
              <w:rPr>
                <w:color w:val="FF0000"/>
              </w:rPr>
            </w:pPr>
            <w:r w:rsidRPr="008F0E48">
              <w:rPr>
                <w:color w:val="FF0000"/>
              </w:rPr>
              <w:t>épaississants</w:t>
            </w:r>
          </w:p>
          <w:p w:rsidR="00E9434E" w:rsidRPr="008F0E48" w:rsidRDefault="00E9434E" w:rsidP="00E9434E">
            <w:pPr>
              <w:numPr>
                <w:ilvl w:val="0"/>
                <w:numId w:val="14"/>
              </w:numPr>
              <w:tabs>
                <w:tab w:val="left" w:pos="3735"/>
              </w:tabs>
              <w:rPr>
                <w:color w:val="FF0000"/>
              </w:rPr>
            </w:pPr>
            <w:r w:rsidRPr="008F0E48">
              <w:rPr>
                <w:color w:val="FF0000"/>
              </w:rPr>
              <w:t>stabilisants</w:t>
            </w:r>
          </w:p>
        </w:tc>
      </w:tr>
    </w:tbl>
    <w:p w:rsidR="00E9434E" w:rsidRDefault="00E9434E" w:rsidP="00E9434E">
      <w:pPr>
        <w:tabs>
          <w:tab w:val="left" w:pos="3735"/>
        </w:tabs>
        <w:ind w:left="360"/>
      </w:pPr>
    </w:p>
    <w:p w:rsidR="00E9434E" w:rsidRPr="00E9434E" w:rsidRDefault="00E9434E" w:rsidP="00E9434E">
      <w:pPr>
        <w:numPr>
          <w:ilvl w:val="0"/>
          <w:numId w:val="13"/>
        </w:numPr>
        <w:tabs>
          <w:tab w:val="clear" w:pos="502"/>
          <w:tab w:val="num" w:pos="426"/>
          <w:tab w:val="left" w:pos="3735"/>
        </w:tabs>
        <w:ind w:left="720" w:hanging="578"/>
        <w:rPr>
          <w:sz w:val="28"/>
          <w:szCs w:val="28"/>
        </w:rPr>
      </w:pPr>
      <w:r w:rsidRPr="00E9434E">
        <w:rPr>
          <w:b/>
          <w:bCs/>
          <w:sz w:val="28"/>
          <w:szCs w:val="28"/>
          <w:u w:val="single"/>
        </w:rPr>
        <w:t>DUREE DE CONSERVATION</w:t>
      </w:r>
    </w:p>
    <w:p w:rsidR="00E9434E" w:rsidRDefault="00E9434E" w:rsidP="00E9434E">
      <w:pPr>
        <w:tabs>
          <w:tab w:val="left" w:pos="3735"/>
        </w:tabs>
        <w:rPr>
          <w:color w:val="0000FF"/>
        </w:rPr>
      </w:pPr>
    </w:p>
    <w:p w:rsidR="00E9434E" w:rsidRDefault="00E9434E" w:rsidP="00E9434E">
      <w:pPr>
        <w:numPr>
          <w:ilvl w:val="0"/>
          <w:numId w:val="15"/>
        </w:numPr>
        <w:tabs>
          <w:tab w:val="left" w:pos="3735"/>
        </w:tabs>
      </w:pPr>
      <w:r>
        <w:t>Les colles émulsions (phase aqueuse) sont sensibles :</w:t>
      </w:r>
    </w:p>
    <w:p w:rsidR="00E9434E" w:rsidRDefault="00E9434E" w:rsidP="00E9434E">
      <w:pPr>
        <w:numPr>
          <w:ilvl w:val="1"/>
          <w:numId w:val="13"/>
        </w:numPr>
        <w:tabs>
          <w:tab w:val="clear" w:pos="1222"/>
          <w:tab w:val="num" w:pos="1440"/>
          <w:tab w:val="left" w:pos="3735"/>
        </w:tabs>
        <w:ind w:left="1440"/>
      </w:pPr>
      <w:r>
        <w:t>au froid : stockage prolongé à base température moins de 0 °C, entraîne des modifications du produit pouvant aller jusqu’à une prise en masse irréversible (masse caoutchouteuse)</w:t>
      </w:r>
    </w:p>
    <w:p w:rsidR="00E9434E" w:rsidRDefault="00E9434E" w:rsidP="00E9434E">
      <w:pPr>
        <w:numPr>
          <w:ilvl w:val="1"/>
          <w:numId w:val="13"/>
        </w:numPr>
        <w:tabs>
          <w:tab w:val="clear" w:pos="1222"/>
          <w:tab w:val="num" w:pos="1440"/>
          <w:tab w:val="left" w:pos="3735"/>
        </w:tabs>
        <w:ind w:left="1440"/>
      </w:pPr>
      <w:r>
        <w:t>à la chaleur : exposition prolongée à des températures de 60 à 90 °C peut entraîner des formations de peaux en surface. Eliminer la peau avant d’utiliser la colle.</w:t>
      </w:r>
    </w:p>
    <w:p w:rsidR="00E9434E" w:rsidRDefault="00E9434E" w:rsidP="00E9434E">
      <w:pPr>
        <w:tabs>
          <w:tab w:val="left" w:pos="3735"/>
        </w:tabs>
        <w:ind w:left="1080"/>
      </w:pPr>
    </w:p>
    <w:p w:rsidR="00E9434E" w:rsidRDefault="00E9434E" w:rsidP="00E9434E">
      <w:pPr>
        <w:numPr>
          <w:ilvl w:val="0"/>
          <w:numId w:val="15"/>
        </w:numPr>
        <w:tabs>
          <w:tab w:val="left" w:pos="3735"/>
        </w:tabs>
        <w:rPr>
          <w:sz w:val="28"/>
        </w:rPr>
      </w:pPr>
      <w:r>
        <w:rPr>
          <w:b/>
          <w:bCs/>
          <w:u w:val="single"/>
        </w:rPr>
        <w:t xml:space="preserve">Les colles alcools </w:t>
      </w:r>
      <w:r>
        <w:t xml:space="preserve">offrent une bonne stabilité au froid. Néanmoins de fortes variations thermiques peuvent accélérer le phénomène naturel des colles alcools : </w:t>
      </w:r>
      <w:r>
        <w:rPr>
          <w:b/>
          <w:bCs/>
        </w:rPr>
        <w:t>la synérèse (le solvant remonte à la surface</w:t>
      </w:r>
      <w:r>
        <w:rPr>
          <w:b/>
          <w:bCs/>
          <w:sz w:val="28"/>
        </w:rPr>
        <w:t xml:space="preserve">) </w:t>
      </w:r>
      <w:r>
        <w:t>Mélanger le produit.</w:t>
      </w:r>
    </w:p>
    <w:p w:rsidR="00E9434E" w:rsidRDefault="00E9434E" w:rsidP="00E9434E">
      <w:pPr>
        <w:tabs>
          <w:tab w:val="left" w:pos="3735"/>
        </w:tabs>
        <w:ind w:left="720"/>
        <w:rPr>
          <w:sz w:val="28"/>
        </w:rPr>
      </w:pPr>
    </w:p>
    <w:p w:rsidR="00E9434E" w:rsidRDefault="00E9434E" w:rsidP="00E9434E">
      <w:pPr>
        <w:numPr>
          <w:ilvl w:val="0"/>
          <w:numId w:val="15"/>
        </w:numPr>
        <w:tabs>
          <w:tab w:val="left" w:pos="3735"/>
        </w:tabs>
      </w:pPr>
      <w:r>
        <w:rPr>
          <w:b/>
          <w:bCs/>
          <w:u w:val="single"/>
        </w:rPr>
        <w:t xml:space="preserve">Les colles néoprène : </w:t>
      </w:r>
      <w:r>
        <w:t xml:space="preserve">si elles ont pris un « coup de froid » pendant le stockage, elles peuvent présenter un aspect gélifié avec des parties glaireuses. Ce phénomène est pratiquement réversible, il suffit de les ramener à la température ambiante, puis de les remélanger, </w:t>
      </w:r>
      <w:r>
        <w:rPr>
          <w:b/>
          <w:bCs/>
        </w:rPr>
        <w:t>sans les placer prés d’une flamme pour les réchauffer. Elles sont inflammables.</w:t>
      </w:r>
    </w:p>
    <w:p w:rsidR="00E9434E" w:rsidRDefault="00E9434E" w:rsidP="00E9434E">
      <w:pPr>
        <w:tabs>
          <w:tab w:val="left" w:pos="3735"/>
        </w:tabs>
      </w:pPr>
    </w:p>
    <w:p w:rsidR="00E9434E" w:rsidRDefault="00E9434E" w:rsidP="00E9434E">
      <w:pPr>
        <w:rPr>
          <w:sz w:val="22"/>
          <w:szCs w:val="22"/>
        </w:rPr>
      </w:pPr>
    </w:p>
    <w:p w:rsidR="00E9434E" w:rsidRDefault="00E9434E" w:rsidP="00E9434E">
      <w:pPr>
        <w:rPr>
          <w:sz w:val="22"/>
          <w:szCs w:val="22"/>
        </w:rPr>
      </w:pPr>
    </w:p>
    <w:p w:rsidR="00E9434E" w:rsidRDefault="00E9434E" w:rsidP="00E9434E">
      <w:pPr>
        <w:rPr>
          <w:sz w:val="22"/>
          <w:szCs w:val="22"/>
        </w:rPr>
      </w:pPr>
    </w:p>
    <w:tbl>
      <w:tblPr>
        <w:tblpPr w:leftFromText="141" w:rightFromText="141" w:vertAnchor="page" w:horzAnchor="page" w:tblpX="711" w:tblpY="33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851"/>
        <w:gridCol w:w="1701"/>
        <w:gridCol w:w="708"/>
        <w:gridCol w:w="2092"/>
      </w:tblGrid>
      <w:tr w:rsidR="00E9434E" w:rsidRPr="00F52C44" w:rsidTr="00177DAA">
        <w:trPr>
          <w:trHeight w:val="1266"/>
        </w:trPr>
        <w:tc>
          <w:tcPr>
            <w:tcW w:w="5353" w:type="dxa"/>
            <w:gridSpan w:val="2"/>
            <w:shd w:val="clear" w:color="auto" w:fill="99CCFF"/>
            <w:vAlign w:val="center"/>
          </w:tcPr>
          <w:p w:rsidR="00E9434E" w:rsidRPr="0024698B" w:rsidRDefault="002C4329" w:rsidP="002D2922">
            <w:pPr>
              <w:jc w:val="center"/>
              <w:rPr>
                <w:rFonts w:eastAsia="SimSun"/>
                <w:b/>
                <w:bCs/>
                <w:i/>
                <w:iCs/>
                <w:sz w:val="32"/>
                <w:szCs w:val="32"/>
              </w:rPr>
            </w:pPr>
            <w:r>
              <w:rPr>
                <w:rFonts w:eastAsia="SimSun"/>
                <w:b/>
                <w:bCs/>
                <w:i/>
                <w:iCs/>
                <w:noProof/>
                <w:sz w:val="32"/>
                <w:szCs w:val="32"/>
              </w:rPr>
              <w:pict>
                <v:shape id="_x0000_s1042" type="#_x0000_t75" alt="poseur sol" style="position:absolute;left:0;text-align:left;margin-left:197.05pt;margin-top:18.65pt;width:55.5pt;height:42.65pt;z-index:2;visibility:visible" wrapcoords="-292 -379 -292 21600 21892 21600 21892 -379 -292 -379" stroked="t">
                  <v:imagedata r:id="rId8" o:title=""/>
                </v:shape>
              </w:pict>
            </w:r>
            <w:r w:rsidR="00E9434E">
              <w:rPr>
                <w:rFonts w:eastAsia="SimSun"/>
                <w:b/>
                <w:bCs/>
                <w:i/>
                <w:iCs/>
                <w:sz w:val="32"/>
                <w:szCs w:val="32"/>
              </w:rPr>
              <w:t>LES COLLES DE SOLS</w:t>
            </w:r>
          </w:p>
        </w:tc>
        <w:tc>
          <w:tcPr>
            <w:tcW w:w="2552" w:type="dxa"/>
            <w:gridSpan w:val="2"/>
            <w:shd w:val="clear" w:color="auto" w:fill="99CCFF"/>
          </w:tcPr>
          <w:p w:rsidR="00E9434E" w:rsidRDefault="00E9434E" w:rsidP="002D2922">
            <w:pPr>
              <w:jc w:val="center"/>
              <w:rPr>
                <w:rFonts w:eastAsia="SimSun"/>
                <w:b/>
                <w:bCs/>
                <w:sz w:val="28"/>
                <w:szCs w:val="28"/>
              </w:rPr>
            </w:pPr>
            <w:r>
              <w:rPr>
                <w:rFonts w:eastAsia="SimSun"/>
                <w:b/>
                <w:bCs/>
                <w:sz w:val="28"/>
                <w:szCs w:val="28"/>
              </w:rPr>
              <w:t>CLASSE : C.A.P</w:t>
            </w:r>
          </w:p>
          <w:p w:rsidR="00E9434E" w:rsidRPr="00F52C44" w:rsidRDefault="00E9434E" w:rsidP="002D2922">
            <w:pPr>
              <w:jc w:val="center"/>
              <w:rPr>
                <w:rFonts w:eastAsia="SimSun"/>
                <w:b/>
                <w:bCs/>
                <w:sz w:val="28"/>
                <w:szCs w:val="28"/>
              </w:rPr>
            </w:pPr>
            <w:r>
              <w:rPr>
                <w:rFonts w:eastAsia="SimSun"/>
                <w:b/>
                <w:bCs/>
                <w:sz w:val="28"/>
                <w:szCs w:val="28"/>
              </w:rPr>
              <w:t xml:space="preserve">                   P.A.R</w:t>
            </w:r>
          </w:p>
          <w:p w:rsidR="00E9434E" w:rsidRPr="00984225" w:rsidRDefault="00E9434E" w:rsidP="008F0E48">
            <w:pPr>
              <w:rPr>
                <w:rFonts w:eastAsia="SimSun"/>
              </w:rPr>
            </w:pPr>
            <w:r w:rsidRPr="00F52C44">
              <w:rPr>
                <w:rFonts w:eastAsia="SimSun"/>
                <w:b/>
                <w:bCs/>
                <w:sz w:val="28"/>
                <w:szCs w:val="28"/>
              </w:rPr>
              <w:t xml:space="preserve">Page </w:t>
            </w:r>
            <w:r>
              <w:rPr>
                <w:rFonts w:eastAsia="SimSun"/>
                <w:b/>
                <w:bCs/>
                <w:sz w:val="28"/>
                <w:szCs w:val="28"/>
              </w:rPr>
              <w:t>2</w:t>
            </w:r>
            <w:r w:rsidRPr="00F52C44">
              <w:rPr>
                <w:rFonts w:eastAsia="SimSun"/>
                <w:b/>
                <w:bCs/>
                <w:sz w:val="28"/>
                <w:szCs w:val="28"/>
              </w:rPr>
              <w:t>/</w:t>
            </w:r>
            <w:r>
              <w:rPr>
                <w:rFonts w:eastAsia="SimSun"/>
                <w:b/>
                <w:bCs/>
                <w:sz w:val="28"/>
                <w:szCs w:val="28"/>
              </w:rPr>
              <w:t> </w:t>
            </w:r>
            <w:r w:rsidR="008F0E48">
              <w:rPr>
                <w:rFonts w:eastAsia="SimSun"/>
                <w:b/>
                <w:bCs/>
                <w:sz w:val="28"/>
                <w:szCs w:val="28"/>
              </w:rPr>
              <w:t>6</w:t>
            </w:r>
          </w:p>
        </w:tc>
        <w:tc>
          <w:tcPr>
            <w:tcW w:w="2800" w:type="dxa"/>
            <w:gridSpan w:val="2"/>
            <w:shd w:val="clear" w:color="auto" w:fill="99CCFF"/>
            <w:vAlign w:val="center"/>
          </w:tcPr>
          <w:p w:rsidR="00E9434E" w:rsidRPr="00984225" w:rsidRDefault="00E9434E" w:rsidP="00177DAA">
            <w:pPr>
              <w:jc w:val="center"/>
              <w:rPr>
                <w:rFonts w:eastAsia="SimSun"/>
              </w:rPr>
            </w:pPr>
          </w:p>
        </w:tc>
      </w:tr>
      <w:tr w:rsidR="00E9434E" w:rsidRPr="00F52C44" w:rsidTr="002D2922">
        <w:trPr>
          <w:trHeight w:val="209"/>
        </w:trPr>
        <w:tc>
          <w:tcPr>
            <w:tcW w:w="2660" w:type="dxa"/>
            <w:shd w:val="clear" w:color="auto" w:fill="99CCFF"/>
            <w:vAlign w:val="center"/>
          </w:tcPr>
          <w:p w:rsidR="00E9434E" w:rsidRPr="00F52C44" w:rsidRDefault="00E9434E" w:rsidP="002D2922">
            <w:pPr>
              <w:tabs>
                <w:tab w:val="left" w:pos="690"/>
              </w:tabs>
              <w:jc w:val="center"/>
              <w:rPr>
                <w:rFonts w:eastAsia="SimSun"/>
                <w:b/>
                <w:bCs/>
                <w:sz w:val="32"/>
                <w:szCs w:val="32"/>
              </w:rPr>
            </w:pPr>
            <w:r>
              <w:rPr>
                <w:rFonts w:eastAsia="SimSun"/>
                <w:b/>
                <w:bCs/>
                <w:sz w:val="32"/>
                <w:szCs w:val="32"/>
              </w:rPr>
              <w:t>TECHNOLOGIE</w:t>
            </w:r>
          </w:p>
        </w:tc>
        <w:tc>
          <w:tcPr>
            <w:tcW w:w="3544" w:type="dxa"/>
            <w:gridSpan w:val="2"/>
            <w:shd w:val="clear" w:color="auto" w:fill="99CCFF"/>
            <w:vAlign w:val="center"/>
          </w:tcPr>
          <w:p w:rsidR="00E9434E" w:rsidRPr="00F52C44" w:rsidRDefault="00E9434E" w:rsidP="002D2922">
            <w:pPr>
              <w:rPr>
                <w:rFonts w:eastAsia="SimSun"/>
                <w:b/>
                <w:bCs/>
                <w:sz w:val="28"/>
                <w:szCs w:val="28"/>
              </w:rPr>
            </w:pPr>
            <w:r w:rsidRPr="00F52C44">
              <w:rPr>
                <w:rFonts w:eastAsia="SimSun"/>
                <w:b/>
                <w:bCs/>
                <w:sz w:val="28"/>
                <w:szCs w:val="28"/>
              </w:rPr>
              <w:t xml:space="preserve">COMPETENCE  </w:t>
            </w:r>
            <w:r>
              <w:t xml:space="preserve"> </w:t>
            </w:r>
            <w:r>
              <w:rPr>
                <w:color w:val="000000"/>
              </w:rPr>
              <w:t xml:space="preserve"> </w:t>
            </w:r>
            <w:r w:rsidRPr="00F14AB2">
              <w:rPr>
                <w:b/>
                <w:bCs/>
                <w:color w:val="000000"/>
                <w:sz w:val="28"/>
                <w:szCs w:val="28"/>
              </w:rPr>
              <w:t>S4.</w:t>
            </w:r>
            <w:r>
              <w:rPr>
                <w:b/>
                <w:bCs/>
                <w:color w:val="000000"/>
                <w:sz w:val="28"/>
                <w:szCs w:val="28"/>
              </w:rPr>
              <w:t>6</w:t>
            </w:r>
          </w:p>
        </w:tc>
        <w:tc>
          <w:tcPr>
            <w:tcW w:w="2409" w:type="dxa"/>
            <w:gridSpan w:val="2"/>
            <w:shd w:val="clear" w:color="auto" w:fill="99CCFF"/>
            <w:vAlign w:val="center"/>
          </w:tcPr>
          <w:p w:rsidR="00E9434E" w:rsidRPr="00D92590" w:rsidRDefault="00E9434E" w:rsidP="002D2922">
            <w:pPr>
              <w:rPr>
                <w:rFonts w:eastAsia="SimSun"/>
                <w:b/>
                <w:bCs/>
                <w:sz w:val="28"/>
                <w:szCs w:val="28"/>
              </w:rPr>
            </w:pPr>
            <w:r w:rsidRPr="00F52C44">
              <w:rPr>
                <w:rFonts w:eastAsia="SimSun"/>
                <w:b/>
                <w:bCs/>
                <w:sz w:val="28"/>
                <w:szCs w:val="28"/>
              </w:rPr>
              <w:t>Date :</w:t>
            </w:r>
          </w:p>
        </w:tc>
        <w:tc>
          <w:tcPr>
            <w:tcW w:w="2092" w:type="dxa"/>
            <w:shd w:val="clear" w:color="auto" w:fill="99CCFF"/>
            <w:vAlign w:val="center"/>
          </w:tcPr>
          <w:p w:rsidR="00E9434E" w:rsidRPr="00F52C44" w:rsidRDefault="00E9434E" w:rsidP="008250A0">
            <w:pPr>
              <w:rPr>
                <w:rFonts w:eastAsia="SimSun"/>
                <w:b/>
                <w:bCs/>
              </w:rPr>
            </w:pPr>
            <w:r w:rsidRPr="00F52C44">
              <w:rPr>
                <w:rFonts w:eastAsia="SimSun"/>
                <w:b/>
                <w:bCs/>
              </w:rPr>
              <w:t xml:space="preserve">NOM : </w:t>
            </w:r>
          </w:p>
        </w:tc>
      </w:tr>
    </w:tbl>
    <w:p w:rsidR="005331E8" w:rsidRPr="005331E8" w:rsidRDefault="005331E8" w:rsidP="005331E8">
      <w:pPr>
        <w:numPr>
          <w:ilvl w:val="0"/>
          <w:numId w:val="13"/>
        </w:numPr>
        <w:tabs>
          <w:tab w:val="clear" w:pos="502"/>
          <w:tab w:val="num" w:pos="720"/>
          <w:tab w:val="left" w:pos="851"/>
        </w:tabs>
        <w:ind w:left="720"/>
        <w:rPr>
          <w:b/>
          <w:bCs/>
          <w:sz w:val="28"/>
          <w:szCs w:val="28"/>
          <w:u w:val="single"/>
        </w:rPr>
      </w:pPr>
      <w:r w:rsidRPr="005331E8">
        <w:rPr>
          <w:sz w:val="28"/>
          <w:szCs w:val="28"/>
        </w:rPr>
        <w:tab/>
      </w:r>
      <w:r w:rsidRPr="005331E8">
        <w:rPr>
          <w:b/>
          <w:bCs/>
          <w:sz w:val="28"/>
          <w:szCs w:val="28"/>
          <w:u w:val="single"/>
        </w:rPr>
        <w:t>LE CHOIX DE COLLE</w:t>
      </w:r>
    </w:p>
    <w:p w:rsidR="005331E8" w:rsidRDefault="005331E8" w:rsidP="005331E8">
      <w:pPr>
        <w:pStyle w:val="Titre7"/>
      </w:pPr>
      <w:r>
        <w:t xml:space="preserve">   Il est fonction de la nature de l’envers du revêtement et du support</w:t>
      </w:r>
    </w:p>
    <w:p w:rsidR="005331E8" w:rsidRDefault="005331E8" w:rsidP="005331E8">
      <w:r>
        <w:t xml:space="preserve">   Le choix est fonction de : </w:t>
      </w:r>
    </w:p>
    <w:p w:rsidR="005331E8" w:rsidRDefault="005331E8" w:rsidP="005331E8">
      <w:pPr>
        <w:numPr>
          <w:ilvl w:val="0"/>
          <w:numId w:val="14"/>
        </w:numPr>
      </w:pPr>
      <w:r>
        <w:t xml:space="preserve">De la </w:t>
      </w:r>
      <w:r w:rsidRPr="008F0E48">
        <w:rPr>
          <w:color w:val="FF0000"/>
        </w:rPr>
        <w:t>compatibilité</w:t>
      </w:r>
      <w:r>
        <w:t xml:space="preserve"> avec l’envers du revêtement (P.V.C. , juste, etc..)</w:t>
      </w:r>
    </w:p>
    <w:p w:rsidR="005331E8" w:rsidRDefault="005331E8" w:rsidP="005331E8">
      <w:pPr>
        <w:numPr>
          <w:ilvl w:val="0"/>
          <w:numId w:val="14"/>
        </w:numPr>
      </w:pPr>
      <w:r>
        <w:t>De la rugosité de l’envers (lisse, action back (double dossier très résistant d’une moquette destinée à usage intensif)</w:t>
      </w:r>
    </w:p>
    <w:p w:rsidR="005331E8" w:rsidRDefault="005331E8" w:rsidP="005331E8">
      <w:pPr>
        <w:numPr>
          <w:ilvl w:val="0"/>
          <w:numId w:val="14"/>
        </w:numPr>
      </w:pPr>
      <w:r>
        <w:t xml:space="preserve">De la </w:t>
      </w:r>
      <w:r w:rsidRPr="008F0E48">
        <w:rPr>
          <w:color w:val="FF0000"/>
        </w:rPr>
        <w:t>perméabilité</w:t>
      </w:r>
      <w:r>
        <w:t xml:space="preserve"> du revêtement (P.V.C., aiguilleté, …)</w:t>
      </w:r>
    </w:p>
    <w:p w:rsidR="005331E8" w:rsidRDefault="005331E8" w:rsidP="005331E8">
      <w:pPr>
        <w:numPr>
          <w:ilvl w:val="0"/>
          <w:numId w:val="14"/>
        </w:numPr>
      </w:pPr>
      <w:r>
        <w:t xml:space="preserve">De la </w:t>
      </w:r>
      <w:r w:rsidRPr="008F0E48">
        <w:rPr>
          <w:color w:val="FF0000"/>
        </w:rPr>
        <w:t>porosité</w:t>
      </w:r>
      <w:r>
        <w:t xml:space="preserve"> sur supports (absorbant, étanche,…)</w:t>
      </w:r>
    </w:p>
    <w:p w:rsidR="005331E8" w:rsidRDefault="005331E8" w:rsidP="005331E8">
      <w:pPr>
        <w:numPr>
          <w:ilvl w:val="0"/>
          <w:numId w:val="14"/>
        </w:numPr>
      </w:pPr>
      <w:r>
        <w:t>De l</w:t>
      </w:r>
      <w:r w:rsidRPr="008F0E48">
        <w:rPr>
          <w:color w:val="FF0000"/>
        </w:rPr>
        <w:t>’économie</w:t>
      </w:r>
      <w:r>
        <w:t xml:space="preserve"> (polyvalence, consommation,…)</w:t>
      </w:r>
    </w:p>
    <w:p w:rsidR="005331E8" w:rsidRDefault="002C4329" w:rsidP="005331E8">
      <w:pPr>
        <w:pStyle w:val="Titre8"/>
      </w:pPr>
      <w:r>
        <w:rPr>
          <w:noProof/>
        </w:rPr>
        <w:pict>
          <v:shapetype id="_x0000_t202" coordsize="21600,21600" o:spt="202" path="m,l,21600r21600,l21600,xe">
            <v:stroke joinstyle="miter"/>
            <v:path gradientshapeok="t" o:connecttype="rect"/>
          </v:shapetype>
          <v:shape id="_x0000_s1043" type="#_x0000_t202" style="position:absolute;margin-left:246.45pt;margin-top:14.55pt;width:167.55pt;height:171pt;z-index:-1;mso-wrap-edited:f" wrapcoords="-95 0 -95 21600 21695 21600 21695 0 -95 0">
            <v:textbox>
              <w:txbxContent>
                <w:p w:rsidR="005331E8" w:rsidRDefault="005331E8" w:rsidP="005331E8">
                  <w:pPr>
                    <w:jc w:val="center"/>
                  </w:pPr>
                  <w:r>
                    <w:t>Nature de l’envers du revêtement</w:t>
                  </w:r>
                </w:p>
                <w:p w:rsidR="005331E8" w:rsidRDefault="005331E8" w:rsidP="005331E8">
                  <w:pPr>
                    <w:jc w:val="center"/>
                  </w:pPr>
                  <w:r>
                    <w:t>Type de support</w:t>
                  </w:r>
                </w:p>
                <w:p w:rsidR="005331E8" w:rsidRDefault="005331E8" w:rsidP="005331E8">
                  <w:pPr>
                    <w:jc w:val="center"/>
                  </w:pPr>
                  <w:r>
                    <w:t>Conditions d’utilisation</w:t>
                  </w:r>
                </w:p>
                <w:p w:rsidR="005331E8" w:rsidRDefault="005331E8" w:rsidP="005331E8">
                  <w:pPr>
                    <w:jc w:val="center"/>
                  </w:pPr>
                  <w:r>
                    <w:t>=</w:t>
                  </w:r>
                </w:p>
                <w:p w:rsidR="005331E8" w:rsidRDefault="005331E8" w:rsidP="005331E8">
                  <w:pPr>
                    <w:jc w:val="center"/>
                  </w:pPr>
                  <w:r>
                    <w:t>choix de la colle</w:t>
                  </w:r>
                </w:p>
                <w:p w:rsidR="005331E8" w:rsidRDefault="005331E8" w:rsidP="005331E8">
                  <w:pPr>
                    <w:jc w:val="center"/>
                  </w:pPr>
                  <w:r>
                    <w:t>=</w:t>
                  </w:r>
                </w:p>
                <w:p w:rsidR="005331E8" w:rsidRDefault="005331E8" w:rsidP="005331E8">
                  <w:pPr>
                    <w:jc w:val="center"/>
                  </w:pPr>
                  <w:r>
                    <w:t>choix de l’outillage (spatule…)</w:t>
                  </w:r>
                </w:p>
                <w:p w:rsidR="005331E8" w:rsidRDefault="005331E8" w:rsidP="005331E8">
                  <w:pPr>
                    <w:jc w:val="center"/>
                  </w:pPr>
                  <w:r>
                    <w:t>= marouflage</w:t>
                  </w:r>
                </w:p>
                <w:p w:rsidR="005331E8" w:rsidRDefault="005331E8" w:rsidP="005331E8">
                  <w:pPr>
                    <w:jc w:val="center"/>
                  </w:pPr>
                  <w:r>
                    <w:t>=</w:t>
                  </w:r>
                </w:p>
                <w:p w:rsidR="005331E8" w:rsidRDefault="005331E8" w:rsidP="005331E8">
                  <w:pPr>
                    <w:jc w:val="center"/>
                  </w:pPr>
                  <w:r>
                    <w:t>REUSSITE</w:t>
                  </w:r>
                </w:p>
              </w:txbxContent>
            </v:textbox>
          </v:shape>
        </w:pict>
      </w:r>
      <w:r w:rsidR="005331E8">
        <w:t xml:space="preserve">   REGLE POUR UN COLLAGE PARFAIT</w:t>
      </w:r>
    </w:p>
    <w:p w:rsidR="005331E8" w:rsidRDefault="005331E8" w:rsidP="005331E8"/>
    <w:p w:rsidR="005331E8" w:rsidRDefault="005331E8" w:rsidP="005331E8">
      <w:pPr>
        <w:jc w:val="center"/>
        <w:rPr>
          <w:sz w:val="18"/>
        </w:rPr>
      </w:pPr>
    </w:p>
    <w:p w:rsidR="005331E8" w:rsidRDefault="005331E8" w:rsidP="005331E8">
      <w:pPr>
        <w:ind w:left="360"/>
        <w:rPr>
          <w:sz w:val="18"/>
        </w:rPr>
      </w:pPr>
    </w:p>
    <w:p w:rsidR="005331E8" w:rsidRDefault="005331E8" w:rsidP="005331E8">
      <w:pPr>
        <w:ind w:left="360"/>
        <w:rPr>
          <w:sz w:val="18"/>
        </w:rPr>
      </w:pPr>
    </w:p>
    <w:p w:rsidR="005331E8" w:rsidRDefault="005331E8" w:rsidP="005331E8">
      <w:pPr>
        <w:ind w:left="360"/>
        <w:rPr>
          <w:sz w:val="18"/>
        </w:rPr>
      </w:pPr>
    </w:p>
    <w:p w:rsidR="005331E8" w:rsidRDefault="005331E8" w:rsidP="005331E8">
      <w:pPr>
        <w:ind w:left="360"/>
        <w:rPr>
          <w:sz w:val="18"/>
        </w:rPr>
      </w:pPr>
    </w:p>
    <w:p w:rsidR="005331E8" w:rsidRDefault="005331E8" w:rsidP="005331E8">
      <w:pPr>
        <w:ind w:left="360"/>
        <w:rPr>
          <w:sz w:val="18"/>
        </w:rPr>
      </w:pPr>
    </w:p>
    <w:p w:rsidR="005331E8" w:rsidRDefault="005331E8" w:rsidP="005331E8">
      <w:pPr>
        <w:ind w:left="360"/>
        <w:rPr>
          <w:sz w:val="18"/>
        </w:rPr>
      </w:pPr>
    </w:p>
    <w:p w:rsidR="005331E8" w:rsidRDefault="005331E8" w:rsidP="005331E8">
      <w:pPr>
        <w:ind w:left="360"/>
        <w:rPr>
          <w:sz w:val="18"/>
        </w:rPr>
      </w:pPr>
    </w:p>
    <w:p w:rsidR="005331E8" w:rsidRDefault="005331E8" w:rsidP="005331E8">
      <w:pPr>
        <w:ind w:left="360"/>
        <w:rPr>
          <w:sz w:val="18"/>
        </w:rPr>
      </w:pPr>
    </w:p>
    <w:p w:rsidR="005331E8" w:rsidRDefault="005331E8" w:rsidP="005331E8">
      <w:pPr>
        <w:ind w:left="360"/>
        <w:rPr>
          <w:sz w:val="18"/>
        </w:rPr>
      </w:pPr>
    </w:p>
    <w:p w:rsidR="005331E8" w:rsidRDefault="005331E8" w:rsidP="005331E8">
      <w:pPr>
        <w:ind w:left="360"/>
        <w:rPr>
          <w:sz w:val="18"/>
        </w:rPr>
      </w:pPr>
    </w:p>
    <w:p w:rsidR="005331E8" w:rsidRDefault="005331E8" w:rsidP="005331E8">
      <w:pPr>
        <w:ind w:left="360"/>
        <w:rPr>
          <w:sz w:val="18"/>
        </w:rPr>
      </w:pPr>
    </w:p>
    <w:p w:rsidR="005331E8" w:rsidRDefault="005331E8" w:rsidP="005331E8">
      <w:pPr>
        <w:ind w:left="360"/>
        <w:rPr>
          <w:sz w:val="18"/>
        </w:rPr>
      </w:pPr>
    </w:p>
    <w:p w:rsidR="005331E8" w:rsidRDefault="005331E8" w:rsidP="005331E8"/>
    <w:p w:rsidR="005331E8" w:rsidRPr="005331E8" w:rsidRDefault="005331E8" w:rsidP="005331E8">
      <w:pPr>
        <w:ind w:left="360"/>
        <w:rPr>
          <w:b/>
          <w:bCs/>
          <w:sz w:val="28"/>
          <w:szCs w:val="28"/>
          <w:u w:val="single"/>
        </w:rPr>
      </w:pPr>
    </w:p>
    <w:p w:rsidR="005331E8" w:rsidRPr="005331E8" w:rsidRDefault="005331E8" w:rsidP="005331E8">
      <w:pPr>
        <w:numPr>
          <w:ilvl w:val="0"/>
          <w:numId w:val="13"/>
        </w:numPr>
        <w:tabs>
          <w:tab w:val="clear" w:pos="502"/>
          <w:tab w:val="num" w:pos="851"/>
        </w:tabs>
        <w:ind w:left="720"/>
        <w:rPr>
          <w:b/>
          <w:bCs/>
          <w:sz w:val="28"/>
          <w:szCs w:val="28"/>
          <w:u w:val="single"/>
        </w:rPr>
      </w:pPr>
      <w:r w:rsidRPr="005331E8">
        <w:rPr>
          <w:b/>
          <w:bCs/>
          <w:sz w:val="28"/>
          <w:szCs w:val="28"/>
          <w:u w:val="single"/>
        </w:rPr>
        <w:t>LES CARACTERISTIQUES PRINCIPALES</w:t>
      </w:r>
    </w:p>
    <w:p w:rsidR="005331E8" w:rsidRDefault="005331E8" w:rsidP="005331E8">
      <w:pPr>
        <w:pStyle w:val="Titre7"/>
      </w:pPr>
      <w:r>
        <w:t>Les caractéristiques les plus importantes sont celles qui traitent les problèmes de mise en œuvre de la colle et de ses propriétés.</w:t>
      </w:r>
    </w:p>
    <w:p w:rsidR="005331E8" w:rsidRPr="005331E8" w:rsidRDefault="005331E8" w:rsidP="005331E8">
      <w:pPr>
        <w:numPr>
          <w:ilvl w:val="3"/>
          <w:numId w:val="13"/>
        </w:numPr>
        <w:tabs>
          <w:tab w:val="clear" w:pos="2662"/>
          <w:tab w:val="num" w:pos="2552"/>
        </w:tabs>
        <w:ind w:left="2880" w:hanging="753"/>
        <w:rPr>
          <w:b/>
          <w:bCs/>
          <w:u w:val="single"/>
        </w:rPr>
      </w:pPr>
      <w:r w:rsidRPr="005331E8">
        <w:rPr>
          <w:b/>
          <w:bCs/>
          <w:u w:val="single"/>
        </w:rPr>
        <w:t>L’ASPECT DE LA COLLE :</w:t>
      </w:r>
    </w:p>
    <w:p w:rsidR="005331E8" w:rsidRPr="005331E8" w:rsidRDefault="005331E8" w:rsidP="005331E8"/>
    <w:p w:rsidR="005331E8" w:rsidRDefault="005331E8" w:rsidP="005331E8">
      <w:pPr>
        <w:ind w:left="284"/>
      </w:pPr>
      <w:r>
        <w:t>C’est la forme sous laquelle se présente la colle, sa couleur et son odeur.</w:t>
      </w:r>
    </w:p>
    <w:p w:rsidR="005331E8" w:rsidRPr="008F0E48" w:rsidRDefault="005331E8" w:rsidP="005331E8">
      <w:pPr>
        <w:numPr>
          <w:ilvl w:val="1"/>
          <w:numId w:val="13"/>
        </w:numPr>
        <w:tabs>
          <w:tab w:val="clear" w:pos="1222"/>
          <w:tab w:val="num" w:pos="1440"/>
        </w:tabs>
        <w:ind w:left="1440"/>
        <w:rPr>
          <w:color w:val="FF0000"/>
        </w:rPr>
      </w:pPr>
      <w:r w:rsidRPr="008F0E48">
        <w:rPr>
          <w:color w:val="FF0000"/>
        </w:rPr>
        <w:t>plus ou moins épaisse</w:t>
      </w:r>
    </w:p>
    <w:p w:rsidR="005331E8" w:rsidRPr="008F0E48" w:rsidRDefault="005331E8" w:rsidP="005331E8">
      <w:pPr>
        <w:numPr>
          <w:ilvl w:val="1"/>
          <w:numId w:val="13"/>
        </w:numPr>
        <w:tabs>
          <w:tab w:val="clear" w:pos="1222"/>
          <w:tab w:val="num" w:pos="1440"/>
        </w:tabs>
        <w:ind w:left="1440"/>
        <w:rPr>
          <w:color w:val="FF0000"/>
        </w:rPr>
      </w:pPr>
      <w:r w:rsidRPr="008F0E48">
        <w:rPr>
          <w:color w:val="FF0000"/>
        </w:rPr>
        <w:t>pâte ou mastic</w:t>
      </w:r>
    </w:p>
    <w:p w:rsidR="005331E8" w:rsidRDefault="005331E8" w:rsidP="005331E8">
      <w:pPr>
        <w:ind w:left="1080"/>
      </w:pPr>
    </w:p>
    <w:p w:rsidR="005331E8" w:rsidRPr="005331E8" w:rsidRDefault="005331E8" w:rsidP="005331E8">
      <w:pPr>
        <w:numPr>
          <w:ilvl w:val="2"/>
          <w:numId w:val="15"/>
        </w:numPr>
        <w:tabs>
          <w:tab w:val="clear" w:pos="2226"/>
          <w:tab w:val="num" w:pos="2520"/>
          <w:tab w:val="left" w:pos="2550"/>
        </w:tabs>
        <w:ind w:left="2520"/>
        <w:rPr>
          <w:b/>
          <w:bCs/>
          <w:u w:val="single"/>
        </w:rPr>
      </w:pPr>
      <w:r w:rsidRPr="005331E8">
        <w:rPr>
          <w:b/>
          <w:bCs/>
          <w:u w:val="single"/>
        </w:rPr>
        <w:t>L’ENCOLLAGE :</w:t>
      </w:r>
    </w:p>
    <w:p w:rsidR="005331E8" w:rsidRDefault="005331E8" w:rsidP="005331E8">
      <w:pPr>
        <w:pStyle w:val="Titre9"/>
      </w:pPr>
      <w:r>
        <w:t>L’encollage est l’opération qui consiste à étaler la colle sur le support. Il s’effectue de 2 façons.</w:t>
      </w:r>
    </w:p>
    <w:p w:rsidR="005331E8" w:rsidRDefault="005331E8" w:rsidP="005331E8">
      <w:pPr>
        <w:ind w:left="28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1"/>
        <w:gridCol w:w="6022"/>
      </w:tblGrid>
      <w:tr w:rsidR="005331E8" w:rsidTr="005331E8">
        <w:trPr>
          <w:jc w:val="center"/>
        </w:trPr>
        <w:tc>
          <w:tcPr>
            <w:tcW w:w="4181" w:type="dxa"/>
          </w:tcPr>
          <w:p w:rsidR="005331E8" w:rsidRPr="008F0E48" w:rsidRDefault="005331E8" w:rsidP="002D2922">
            <w:pPr>
              <w:jc w:val="center"/>
              <w:rPr>
                <w:color w:val="FF0000"/>
              </w:rPr>
            </w:pPr>
            <w:r w:rsidRPr="008F0E48">
              <w:rPr>
                <w:color w:val="FF0000"/>
              </w:rPr>
              <w:t>SIMPLE ENCOLLAGE</w:t>
            </w:r>
          </w:p>
          <w:p w:rsidR="005331E8" w:rsidRPr="008F0E48" w:rsidRDefault="005331E8" w:rsidP="002D2922">
            <w:pPr>
              <w:jc w:val="center"/>
              <w:rPr>
                <w:color w:val="FF0000"/>
              </w:rPr>
            </w:pPr>
            <w:r w:rsidRPr="008F0E48">
              <w:rPr>
                <w:color w:val="FF0000"/>
              </w:rPr>
              <w:t>(sur une seule des surfaces à assembler)</w:t>
            </w:r>
          </w:p>
        </w:tc>
        <w:tc>
          <w:tcPr>
            <w:tcW w:w="6022" w:type="dxa"/>
          </w:tcPr>
          <w:p w:rsidR="005331E8" w:rsidRDefault="005331E8" w:rsidP="002D2922">
            <w:pPr>
              <w:ind w:left="71"/>
              <w:jc w:val="both"/>
            </w:pPr>
            <w:r>
              <w:t>Application de la colle sur le support</w:t>
            </w:r>
          </w:p>
          <w:p w:rsidR="005331E8" w:rsidRDefault="005331E8" w:rsidP="002D2922">
            <w:pPr>
              <w:jc w:val="both"/>
            </w:pPr>
            <w:r>
              <w:t xml:space="preserve"> Puis application du revêtement sur un film de colle plus ou moins humide.</w:t>
            </w:r>
          </w:p>
          <w:p w:rsidR="005331E8" w:rsidRDefault="005331E8" w:rsidP="002D2922">
            <w:pPr>
              <w:jc w:val="both"/>
            </w:pPr>
            <w:r>
              <w:t xml:space="preserve">  Colles utilisées : émulsions (vinylique, acryliques)</w:t>
            </w:r>
          </w:p>
          <w:p w:rsidR="005331E8" w:rsidRDefault="005331E8" w:rsidP="002D2922">
            <w:pPr>
              <w:jc w:val="both"/>
            </w:pPr>
            <w:r>
              <w:t xml:space="preserve">  Résines en solution</w:t>
            </w:r>
          </w:p>
        </w:tc>
      </w:tr>
      <w:tr w:rsidR="005331E8" w:rsidTr="005331E8">
        <w:trPr>
          <w:jc w:val="center"/>
        </w:trPr>
        <w:tc>
          <w:tcPr>
            <w:tcW w:w="4181" w:type="dxa"/>
          </w:tcPr>
          <w:p w:rsidR="005331E8" w:rsidRPr="008F0E48" w:rsidRDefault="005331E8" w:rsidP="002D2922">
            <w:pPr>
              <w:jc w:val="center"/>
              <w:rPr>
                <w:color w:val="FF0000"/>
              </w:rPr>
            </w:pPr>
            <w:r w:rsidRPr="008F0E48">
              <w:rPr>
                <w:color w:val="FF0000"/>
              </w:rPr>
              <w:t>DOUBLE ENCOLLAGE</w:t>
            </w:r>
          </w:p>
          <w:p w:rsidR="005331E8" w:rsidRPr="008F0E48" w:rsidRDefault="005331E8" w:rsidP="002D2922">
            <w:pPr>
              <w:jc w:val="center"/>
              <w:rPr>
                <w:color w:val="FF0000"/>
              </w:rPr>
            </w:pPr>
            <w:r w:rsidRPr="008F0E48">
              <w:rPr>
                <w:color w:val="FF0000"/>
              </w:rPr>
              <w:t>(sur les 2 surfaces à assembler)</w:t>
            </w:r>
          </w:p>
        </w:tc>
        <w:tc>
          <w:tcPr>
            <w:tcW w:w="6022" w:type="dxa"/>
          </w:tcPr>
          <w:p w:rsidR="005331E8" w:rsidRDefault="005331E8" w:rsidP="002D2922">
            <w:r>
              <w:t>Application de la colle sur le support et le revêtement.</w:t>
            </w:r>
          </w:p>
          <w:p w:rsidR="005331E8" w:rsidRDefault="005331E8" w:rsidP="002D2922">
            <w:r>
              <w:t xml:space="preserve">Colles utilisée : </w:t>
            </w:r>
            <w:r>
              <w:rPr>
                <w:b/>
                <w:bCs/>
              </w:rPr>
              <w:t>colle néoprène</w:t>
            </w:r>
            <w:r>
              <w:t xml:space="preserve"> d’où le nom de « colle contact »</w:t>
            </w:r>
          </w:p>
          <w:p w:rsidR="005331E8" w:rsidRDefault="005331E8" w:rsidP="002D2922">
            <w:r>
              <w:t>Après évaporation du solvant, les deux films adhèrent par simple contact</w:t>
            </w:r>
          </w:p>
        </w:tc>
      </w:tr>
    </w:tbl>
    <w:p w:rsidR="00E9434E" w:rsidRDefault="00E9434E" w:rsidP="005331E8">
      <w:pPr>
        <w:tabs>
          <w:tab w:val="left" w:pos="450"/>
        </w:tabs>
        <w:rPr>
          <w:sz w:val="22"/>
          <w:szCs w:val="22"/>
        </w:rPr>
      </w:pPr>
    </w:p>
    <w:p w:rsidR="005331E8" w:rsidRDefault="005331E8" w:rsidP="005331E8">
      <w:pPr>
        <w:tabs>
          <w:tab w:val="left" w:pos="450"/>
        </w:tabs>
        <w:rPr>
          <w:sz w:val="22"/>
          <w:szCs w:val="22"/>
        </w:rPr>
      </w:pPr>
    </w:p>
    <w:p w:rsidR="005331E8" w:rsidRDefault="005331E8" w:rsidP="005331E8">
      <w:pPr>
        <w:tabs>
          <w:tab w:val="left" w:pos="450"/>
        </w:tabs>
        <w:rPr>
          <w:sz w:val="22"/>
          <w:szCs w:val="22"/>
        </w:rPr>
      </w:pPr>
    </w:p>
    <w:tbl>
      <w:tblPr>
        <w:tblpPr w:leftFromText="141" w:rightFromText="141" w:vertAnchor="page" w:horzAnchor="page" w:tblpX="711" w:tblpY="331"/>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851"/>
        <w:gridCol w:w="1701"/>
        <w:gridCol w:w="708"/>
        <w:gridCol w:w="2092"/>
      </w:tblGrid>
      <w:tr w:rsidR="005331E8" w:rsidRPr="00F52C44" w:rsidTr="00177DAA">
        <w:trPr>
          <w:trHeight w:val="1266"/>
        </w:trPr>
        <w:tc>
          <w:tcPr>
            <w:tcW w:w="5353" w:type="dxa"/>
            <w:gridSpan w:val="2"/>
            <w:shd w:val="clear" w:color="auto" w:fill="99CCFF"/>
            <w:vAlign w:val="center"/>
          </w:tcPr>
          <w:p w:rsidR="005331E8" w:rsidRPr="0024698B" w:rsidRDefault="002C4329" w:rsidP="002D2922">
            <w:pPr>
              <w:jc w:val="center"/>
              <w:rPr>
                <w:rFonts w:eastAsia="SimSun"/>
                <w:b/>
                <w:bCs/>
                <w:i/>
                <w:iCs/>
                <w:sz w:val="32"/>
                <w:szCs w:val="32"/>
              </w:rPr>
            </w:pPr>
            <w:r>
              <w:rPr>
                <w:rFonts w:eastAsia="SimSun"/>
                <w:b/>
                <w:bCs/>
                <w:i/>
                <w:iCs/>
                <w:noProof/>
                <w:sz w:val="32"/>
                <w:szCs w:val="32"/>
              </w:rPr>
              <w:pict>
                <v:shape id="_x0000_s1045" type="#_x0000_t75" alt="poseur sol" style="position:absolute;left:0;text-align:left;margin-left:197.05pt;margin-top:18.65pt;width:55.5pt;height:42.65pt;z-index:3;visibility:visible" wrapcoords="-292 -379 -292 21600 21892 21600 21892 -379 -292 -379" stroked="t">
                  <v:imagedata r:id="rId8" o:title=""/>
                </v:shape>
              </w:pict>
            </w:r>
            <w:r w:rsidR="005331E8">
              <w:rPr>
                <w:rFonts w:eastAsia="SimSun"/>
                <w:b/>
                <w:bCs/>
                <w:i/>
                <w:iCs/>
                <w:sz w:val="32"/>
                <w:szCs w:val="32"/>
              </w:rPr>
              <w:t>LES COLLES DE SOLS</w:t>
            </w:r>
          </w:p>
        </w:tc>
        <w:tc>
          <w:tcPr>
            <w:tcW w:w="2552" w:type="dxa"/>
            <w:gridSpan w:val="2"/>
            <w:shd w:val="clear" w:color="auto" w:fill="99CCFF"/>
          </w:tcPr>
          <w:p w:rsidR="005331E8" w:rsidRDefault="005331E8" w:rsidP="002D2922">
            <w:pPr>
              <w:jc w:val="center"/>
              <w:rPr>
                <w:rFonts w:eastAsia="SimSun"/>
                <w:b/>
                <w:bCs/>
                <w:sz w:val="28"/>
                <w:szCs w:val="28"/>
              </w:rPr>
            </w:pPr>
            <w:r>
              <w:rPr>
                <w:rFonts w:eastAsia="SimSun"/>
                <w:b/>
                <w:bCs/>
                <w:sz w:val="28"/>
                <w:szCs w:val="28"/>
              </w:rPr>
              <w:t>CLASSE : C.A.P</w:t>
            </w:r>
          </w:p>
          <w:p w:rsidR="005331E8" w:rsidRPr="00F52C44" w:rsidRDefault="005331E8" w:rsidP="002D2922">
            <w:pPr>
              <w:jc w:val="center"/>
              <w:rPr>
                <w:rFonts w:eastAsia="SimSun"/>
                <w:b/>
                <w:bCs/>
                <w:sz w:val="28"/>
                <w:szCs w:val="28"/>
              </w:rPr>
            </w:pPr>
            <w:r>
              <w:rPr>
                <w:rFonts w:eastAsia="SimSun"/>
                <w:b/>
                <w:bCs/>
                <w:sz w:val="28"/>
                <w:szCs w:val="28"/>
              </w:rPr>
              <w:t xml:space="preserve">                   P.A.R</w:t>
            </w:r>
          </w:p>
          <w:p w:rsidR="005331E8" w:rsidRPr="00984225" w:rsidRDefault="005331E8" w:rsidP="008F0E48">
            <w:pPr>
              <w:rPr>
                <w:rFonts w:eastAsia="SimSun"/>
              </w:rPr>
            </w:pPr>
            <w:r w:rsidRPr="00F52C44">
              <w:rPr>
                <w:rFonts w:eastAsia="SimSun"/>
                <w:b/>
                <w:bCs/>
                <w:sz w:val="28"/>
                <w:szCs w:val="28"/>
              </w:rPr>
              <w:t xml:space="preserve">Page </w:t>
            </w:r>
            <w:r>
              <w:rPr>
                <w:rFonts w:eastAsia="SimSun"/>
                <w:b/>
                <w:bCs/>
                <w:sz w:val="28"/>
                <w:szCs w:val="28"/>
              </w:rPr>
              <w:t>3</w:t>
            </w:r>
            <w:r w:rsidRPr="00F52C44">
              <w:rPr>
                <w:rFonts w:eastAsia="SimSun"/>
                <w:b/>
                <w:bCs/>
                <w:sz w:val="28"/>
                <w:szCs w:val="28"/>
              </w:rPr>
              <w:t>/</w:t>
            </w:r>
            <w:r>
              <w:rPr>
                <w:rFonts w:eastAsia="SimSun"/>
                <w:b/>
                <w:bCs/>
                <w:sz w:val="28"/>
                <w:szCs w:val="28"/>
              </w:rPr>
              <w:t> </w:t>
            </w:r>
            <w:r w:rsidR="008F0E48">
              <w:rPr>
                <w:rFonts w:eastAsia="SimSun"/>
                <w:b/>
                <w:bCs/>
                <w:sz w:val="28"/>
                <w:szCs w:val="28"/>
              </w:rPr>
              <w:t>6</w:t>
            </w:r>
          </w:p>
        </w:tc>
        <w:tc>
          <w:tcPr>
            <w:tcW w:w="2800" w:type="dxa"/>
            <w:gridSpan w:val="2"/>
            <w:shd w:val="clear" w:color="auto" w:fill="99CCFF"/>
            <w:vAlign w:val="center"/>
          </w:tcPr>
          <w:p w:rsidR="005331E8" w:rsidRPr="00984225" w:rsidRDefault="005331E8" w:rsidP="00177DAA">
            <w:pPr>
              <w:jc w:val="center"/>
              <w:rPr>
                <w:rFonts w:eastAsia="SimSun"/>
              </w:rPr>
            </w:pPr>
          </w:p>
        </w:tc>
      </w:tr>
      <w:tr w:rsidR="005331E8" w:rsidRPr="00F52C44" w:rsidTr="002D2922">
        <w:trPr>
          <w:trHeight w:val="209"/>
        </w:trPr>
        <w:tc>
          <w:tcPr>
            <w:tcW w:w="2660" w:type="dxa"/>
            <w:shd w:val="clear" w:color="auto" w:fill="99CCFF"/>
            <w:vAlign w:val="center"/>
          </w:tcPr>
          <w:p w:rsidR="005331E8" w:rsidRPr="00F52C44" w:rsidRDefault="005331E8" w:rsidP="002D2922">
            <w:pPr>
              <w:tabs>
                <w:tab w:val="left" w:pos="690"/>
              </w:tabs>
              <w:jc w:val="center"/>
              <w:rPr>
                <w:rFonts w:eastAsia="SimSun"/>
                <w:b/>
                <w:bCs/>
                <w:sz w:val="32"/>
                <w:szCs w:val="32"/>
              </w:rPr>
            </w:pPr>
            <w:r>
              <w:rPr>
                <w:rFonts w:eastAsia="SimSun"/>
                <w:b/>
                <w:bCs/>
                <w:sz w:val="32"/>
                <w:szCs w:val="32"/>
              </w:rPr>
              <w:t>TECHNOLOGIE</w:t>
            </w:r>
          </w:p>
        </w:tc>
        <w:tc>
          <w:tcPr>
            <w:tcW w:w="3544" w:type="dxa"/>
            <w:gridSpan w:val="2"/>
            <w:shd w:val="clear" w:color="auto" w:fill="99CCFF"/>
            <w:vAlign w:val="center"/>
          </w:tcPr>
          <w:p w:rsidR="005331E8" w:rsidRPr="00F52C44" w:rsidRDefault="005331E8" w:rsidP="002D2922">
            <w:pPr>
              <w:rPr>
                <w:rFonts w:eastAsia="SimSun"/>
                <w:b/>
                <w:bCs/>
                <w:sz w:val="28"/>
                <w:szCs w:val="28"/>
              </w:rPr>
            </w:pPr>
            <w:r w:rsidRPr="00F52C44">
              <w:rPr>
                <w:rFonts w:eastAsia="SimSun"/>
                <w:b/>
                <w:bCs/>
                <w:sz w:val="28"/>
                <w:szCs w:val="28"/>
              </w:rPr>
              <w:t xml:space="preserve">COMPETENCE  </w:t>
            </w:r>
            <w:r>
              <w:t xml:space="preserve"> </w:t>
            </w:r>
            <w:r>
              <w:rPr>
                <w:color w:val="000000"/>
              </w:rPr>
              <w:t xml:space="preserve"> </w:t>
            </w:r>
            <w:r w:rsidRPr="00F14AB2">
              <w:rPr>
                <w:b/>
                <w:bCs/>
                <w:color w:val="000000"/>
                <w:sz w:val="28"/>
                <w:szCs w:val="28"/>
              </w:rPr>
              <w:t>S4.</w:t>
            </w:r>
            <w:r>
              <w:rPr>
                <w:b/>
                <w:bCs/>
                <w:color w:val="000000"/>
                <w:sz w:val="28"/>
                <w:szCs w:val="28"/>
              </w:rPr>
              <w:t>6</w:t>
            </w:r>
          </w:p>
        </w:tc>
        <w:tc>
          <w:tcPr>
            <w:tcW w:w="2409" w:type="dxa"/>
            <w:gridSpan w:val="2"/>
            <w:shd w:val="clear" w:color="auto" w:fill="99CCFF"/>
            <w:vAlign w:val="center"/>
          </w:tcPr>
          <w:p w:rsidR="005331E8" w:rsidRPr="00D92590" w:rsidRDefault="005331E8" w:rsidP="002D2922">
            <w:pPr>
              <w:rPr>
                <w:rFonts w:eastAsia="SimSun"/>
                <w:b/>
                <w:bCs/>
                <w:sz w:val="28"/>
                <w:szCs w:val="28"/>
              </w:rPr>
            </w:pPr>
            <w:r w:rsidRPr="00F52C44">
              <w:rPr>
                <w:rFonts w:eastAsia="SimSun"/>
                <w:b/>
                <w:bCs/>
                <w:sz w:val="28"/>
                <w:szCs w:val="28"/>
              </w:rPr>
              <w:t>Date :</w:t>
            </w:r>
          </w:p>
        </w:tc>
        <w:tc>
          <w:tcPr>
            <w:tcW w:w="2092" w:type="dxa"/>
            <w:shd w:val="clear" w:color="auto" w:fill="99CCFF"/>
            <w:vAlign w:val="center"/>
          </w:tcPr>
          <w:p w:rsidR="005331E8" w:rsidRPr="00F52C44" w:rsidRDefault="005331E8" w:rsidP="008250A0">
            <w:pPr>
              <w:rPr>
                <w:rFonts w:eastAsia="SimSun"/>
                <w:b/>
                <w:bCs/>
              </w:rPr>
            </w:pPr>
            <w:r w:rsidRPr="00F52C44">
              <w:rPr>
                <w:rFonts w:eastAsia="SimSun"/>
                <w:b/>
                <w:bCs/>
              </w:rPr>
              <w:t xml:space="preserve">NOM : </w:t>
            </w:r>
          </w:p>
        </w:tc>
      </w:tr>
    </w:tbl>
    <w:p w:rsidR="005331E8" w:rsidRPr="005331E8" w:rsidRDefault="005331E8" w:rsidP="005331E8">
      <w:pPr>
        <w:numPr>
          <w:ilvl w:val="0"/>
          <w:numId w:val="18"/>
        </w:numPr>
        <w:rPr>
          <w:b/>
          <w:bCs/>
        </w:rPr>
      </w:pPr>
      <w:r w:rsidRPr="005331E8">
        <w:rPr>
          <w:b/>
          <w:bCs/>
          <w:u w:val="single"/>
        </w:rPr>
        <w:t>APPLICATION DE LA COLLE :</w:t>
      </w:r>
    </w:p>
    <w:p w:rsidR="005331E8" w:rsidRDefault="005331E8" w:rsidP="005331E8">
      <w:pPr>
        <w:ind w:left="2160"/>
        <w:rPr>
          <w:color w:val="0000FF"/>
        </w:rPr>
      </w:pPr>
    </w:p>
    <w:p w:rsidR="005331E8" w:rsidRDefault="005331E8" w:rsidP="005331E8">
      <w:pPr>
        <w:ind w:left="142"/>
      </w:pPr>
      <w:r>
        <w:t>L’encollage est le plus souvent effectué à la spatule dentelée ou crantée.</w:t>
      </w:r>
    </w:p>
    <w:p w:rsidR="005331E8" w:rsidRDefault="005331E8" w:rsidP="005331E8">
      <w:pPr>
        <w:ind w:left="142"/>
      </w:pPr>
      <w:r>
        <w:t>La profondeur et l’espacement des dents vont déterminer la quantité de colle déposée sur le support.</w:t>
      </w:r>
    </w:p>
    <w:p w:rsidR="005331E8" w:rsidRDefault="005331E8" w:rsidP="005331E8">
      <w:pPr>
        <w:ind w:left="142"/>
      </w:pPr>
      <w:r>
        <w:t>Application de la colle néoprène à la brosse ex. : sur profilés de nez-marche, plinthes.</w:t>
      </w:r>
    </w:p>
    <w:p w:rsidR="005331E8" w:rsidRDefault="005331E8" w:rsidP="005331E8">
      <w:pPr>
        <w:ind w:left="142"/>
      </w:pPr>
      <w:r>
        <w:t xml:space="preserve">Application au rouleau pour la colle blanche acrylique ex. : la toile de verre </w:t>
      </w:r>
    </w:p>
    <w:p w:rsidR="005331E8" w:rsidRPr="005331E8" w:rsidRDefault="005331E8" w:rsidP="005331E8">
      <w:pPr>
        <w:pStyle w:val="Titre7"/>
      </w:pPr>
      <w:r>
        <w:t xml:space="preserve"> LES SPATULES DENTELEES OU CRANTEES</w:t>
      </w:r>
    </w:p>
    <w:p w:rsidR="005331E8" w:rsidRDefault="005331E8" w:rsidP="005331E8">
      <w:pPr>
        <w:pStyle w:val="Titre7"/>
      </w:pPr>
      <w:r>
        <w:t>Le choix de la spatule est aussi importante que le choix de la colle</w:t>
      </w:r>
    </w:p>
    <w:p w:rsidR="005331E8" w:rsidRDefault="002C4329" w:rsidP="005331E8">
      <w:pPr>
        <w:ind w:left="360"/>
        <w:jc w:val="center"/>
        <w:rPr>
          <w:b/>
          <w:sz w:val="32"/>
        </w:rPr>
      </w:pPr>
      <w:r>
        <w:rPr>
          <w:b/>
          <w:sz w:val="32"/>
        </w:rPr>
        <w:pict>
          <v:shape id="_x0000_i1025" type="#_x0000_t75" style="width:378pt;height:141.75pt">
            <v:imagedata r:id="rId9" o:title="msotw9_temp0" croptop="2651f"/>
          </v:shape>
        </w:pict>
      </w:r>
    </w:p>
    <w:p w:rsidR="005331E8" w:rsidRDefault="005331E8" w:rsidP="005331E8">
      <w:pPr>
        <w:ind w:left="360"/>
        <w:rPr>
          <w:b/>
          <w:sz w:val="32"/>
        </w:rPr>
      </w:pPr>
    </w:p>
    <w:p w:rsidR="005331E8" w:rsidRDefault="002C4329" w:rsidP="005331E8">
      <w:pPr>
        <w:tabs>
          <w:tab w:val="left" w:pos="450"/>
        </w:tabs>
        <w:jc w:val="center"/>
        <w:rPr>
          <w:sz w:val="22"/>
          <w:szCs w:val="22"/>
        </w:rPr>
      </w:pPr>
      <w:r>
        <w:rPr>
          <w:b/>
          <w:sz w:val="32"/>
        </w:rPr>
        <w:pict>
          <v:shape id="_x0000_i1026" type="#_x0000_t75" style="width:353.25pt;height:384.75pt">
            <v:imagedata r:id="rId10" o:title="msotw9_temp0" cropbottom="877f"/>
          </v:shape>
        </w:pict>
      </w:r>
    </w:p>
    <w:p w:rsidR="005331E8" w:rsidRDefault="005331E8" w:rsidP="005331E8">
      <w:pPr>
        <w:tabs>
          <w:tab w:val="left" w:pos="450"/>
        </w:tabs>
        <w:rPr>
          <w:sz w:val="22"/>
          <w:szCs w:val="22"/>
        </w:rPr>
      </w:pPr>
    </w:p>
    <w:p w:rsidR="005331E8" w:rsidRDefault="005331E8" w:rsidP="005331E8">
      <w:pPr>
        <w:tabs>
          <w:tab w:val="left" w:pos="450"/>
        </w:tabs>
        <w:rPr>
          <w:sz w:val="22"/>
          <w:szCs w:val="22"/>
        </w:rPr>
      </w:pPr>
    </w:p>
    <w:p w:rsidR="005331E8" w:rsidRDefault="005331E8" w:rsidP="005331E8">
      <w:pPr>
        <w:tabs>
          <w:tab w:val="left" w:pos="450"/>
        </w:tabs>
        <w:rPr>
          <w:sz w:val="22"/>
          <w:szCs w:val="22"/>
        </w:rPr>
      </w:pPr>
    </w:p>
    <w:tbl>
      <w:tblPr>
        <w:tblpPr w:leftFromText="141" w:rightFromText="141" w:vertAnchor="page" w:horzAnchor="margin" w:tblpY="31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851"/>
        <w:gridCol w:w="1701"/>
        <w:gridCol w:w="708"/>
        <w:gridCol w:w="2092"/>
      </w:tblGrid>
      <w:tr w:rsidR="005331E8" w:rsidRPr="00F52C44" w:rsidTr="00177DAA">
        <w:trPr>
          <w:trHeight w:val="1266"/>
        </w:trPr>
        <w:tc>
          <w:tcPr>
            <w:tcW w:w="5353" w:type="dxa"/>
            <w:gridSpan w:val="2"/>
            <w:shd w:val="clear" w:color="auto" w:fill="99CCFF"/>
            <w:vAlign w:val="center"/>
          </w:tcPr>
          <w:p w:rsidR="005331E8" w:rsidRPr="0024698B" w:rsidRDefault="002C4329" w:rsidP="005331E8">
            <w:pPr>
              <w:jc w:val="center"/>
              <w:rPr>
                <w:rFonts w:eastAsia="SimSun"/>
                <w:b/>
                <w:bCs/>
                <w:i/>
                <w:iCs/>
                <w:sz w:val="32"/>
                <w:szCs w:val="32"/>
              </w:rPr>
            </w:pPr>
            <w:r>
              <w:rPr>
                <w:rFonts w:eastAsia="SimSun"/>
                <w:b/>
                <w:bCs/>
                <w:i/>
                <w:iCs/>
                <w:noProof/>
                <w:sz w:val="32"/>
                <w:szCs w:val="32"/>
              </w:rPr>
              <w:pict>
                <v:shape id="_x0000_s1058" type="#_x0000_t75" alt="poseur sol" style="position:absolute;left:0;text-align:left;margin-left:197.05pt;margin-top:18.65pt;width:55.5pt;height:42.65pt;z-index:13;visibility:visible" wrapcoords="-292 -379 -292 21600 21892 21600 21892 -379 -292 -379" stroked="t">
                  <v:imagedata r:id="rId8" o:title=""/>
                </v:shape>
              </w:pict>
            </w:r>
            <w:r w:rsidR="005331E8">
              <w:rPr>
                <w:rFonts w:eastAsia="SimSun"/>
                <w:b/>
                <w:bCs/>
                <w:i/>
                <w:iCs/>
                <w:sz w:val="32"/>
                <w:szCs w:val="32"/>
              </w:rPr>
              <w:t>LES COLLES DE SOLS</w:t>
            </w:r>
          </w:p>
        </w:tc>
        <w:tc>
          <w:tcPr>
            <w:tcW w:w="2552" w:type="dxa"/>
            <w:gridSpan w:val="2"/>
            <w:shd w:val="clear" w:color="auto" w:fill="99CCFF"/>
          </w:tcPr>
          <w:p w:rsidR="005331E8" w:rsidRDefault="005331E8" w:rsidP="005331E8">
            <w:pPr>
              <w:jc w:val="center"/>
              <w:rPr>
                <w:rFonts w:eastAsia="SimSun"/>
                <w:b/>
                <w:bCs/>
                <w:sz w:val="28"/>
                <w:szCs w:val="28"/>
              </w:rPr>
            </w:pPr>
            <w:r>
              <w:rPr>
                <w:rFonts w:eastAsia="SimSun"/>
                <w:b/>
                <w:bCs/>
                <w:sz w:val="28"/>
                <w:szCs w:val="28"/>
              </w:rPr>
              <w:t>CLASSE : C.A.P</w:t>
            </w:r>
          </w:p>
          <w:p w:rsidR="005331E8" w:rsidRPr="00F52C44" w:rsidRDefault="005331E8" w:rsidP="005331E8">
            <w:pPr>
              <w:jc w:val="center"/>
              <w:rPr>
                <w:rFonts w:eastAsia="SimSun"/>
                <w:b/>
                <w:bCs/>
                <w:sz w:val="28"/>
                <w:szCs w:val="28"/>
              </w:rPr>
            </w:pPr>
            <w:r>
              <w:rPr>
                <w:rFonts w:eastAsia="SimSun"/>
                <w:b/>
                <w:bCs/>
                <w:sz w:val="28"/>
                <w:szCs w:val="28"/>
              </w:rPr>
              <w:t xml:space="preserve">                   P.A.R</w:t>
            </w:r>
          </w:p>
          <w:p w:rsidR="005331E8" w:rsidRPr="00984225" w:rsidRDefault="005331E8" w:rsidP="008F0E48">
            <w:pPr>
              <w:rPr>
                <w:rFonts w:eastAsia="SimSun"/>
              </w:rPr>
            </w:pPr>
            <w:r w:rsidRPr="00F52C44">
              <w:rPr>
                <w:rFonts w:eastAsia="SimSun"/>
                <w:b/>
                <w:bCs/>
                <w:sz w:val="28"/>
                <w:szCs w:val="28"/>
              </w:rPr>
              <w:t xml:space="preserve">Page </w:t>
            </w:r>
            <w:r>
              <w:rPr>
                <w:rFonts w:eastAsia="SimSun"/>
                <w:b/>
                <w:bCs/>
                <w:sz w:val="28"/>
                <w:szCs w:val="28"/>
              </w:rPr>
              <w:t>4</w:t>
            </w:r>
            <w:r w:rsidRPr="00F52C44">
              <w:rPr>
                <w:rFonts w:eastAsia="SimSun"/>
                <w:b/>
                <w:bCs/>
                <w:sz w:val="28"/>
                <w:szCs w:val="28"/>
              </w:rPr>
              <w:t>/</w:t>
            </w:r>
            <w:r>
              <w:rPr>
                <w:rFonts w:eastAsia="SimSun"/>
                <w:b/>
                <w:bCs/>
                <w:sz w:val="28"/>
                <w:szCs w:val="28"/>
              </w:rPr>
              <w:t> </w:t>
            </w:r>
            <w:r w:rsidR="008F0E48">
              <w:rPr>
                <w:rFonts w:eastAsia="SimSun"/>
                <w:b/>
                <w:bCs/>
                <w:sz w:val="28"/>
                <w:szCs w:val="28"/>
              </w:rPr>
              <w:t>6</w:t>
            </w:r>
          </w:p>
        </w:tc>
        <w:tc>
          <w:tcPr>
            <w:tcW w:w="2800" w:type="dxa"/>
            <w:gridSpan w:val="2"/>
            <w:shd w:val="clear" w:color="auto" w:fill="99CCFF"/>
            <w:vAlign w:val="center"/>
          </w:tcPr>
          <w:p w:rsidR="005331E8" w:rsidRPr="00984225" w:rsidRDefault="005331E8" w:rsidP="00177DAA">
            <w:pPr>
              <w:jc w:val="center"/>
              <w:rPr>
                <w:rFonts w:eastAsia="SimSun"/>
              </w:rPr>
            </w:pPr>
          </w:p>
        </w:tc>
      </w:tr>
      <w:tr w:rsidR="005331E8" w:rsidRPr="00F52C44" w:rsidTr="005331E8">
        <w:trPr>
          <w:trHeight w:val="209"/>
        </w:trPr>
        <w:tc>
          <w:tcPr>
            <w:tcW w:w="2660" w:type="dxa"/>
            <w:shd w:val="clear" w:color="auto" w:fill="99CCFF"/>
            <w:vAlign w:val="center"/>
          </w:tcPr>
          <w:p w:rsidR="005331E8" w:rsidRPr="00F52C44" w:rsidRDefault="005331E8" w:rsidP="005331E8">
            <w:pPr>
              <w:tabs>
                <w:tab w:val="left" w:pos="690"/>
              </w:tabs>
              <w:jc w:val="center"/>
              <w:rPr>
                <w:rFonts w:eastAsia="SimSun"/>
                <w:b/>
                <w:bCs/>
                <w:sz w:val="32"/>
                <w:szCs w:val="32"/>
              </w:rPr>
            </w:pPr>
            <w:r>
              <w:rPr>
                <w:rFonts w:eastAsia="SimSun"/>
                <w:b/>
                <w:bCs/>
                <w:sz w:val="32"/>
                <w:szCs w:val="32"/>
              </w:rPr>
              <w:t>TECHNOLOGIE</w:t>
            </w:r>
          </w:p>
        </w:tc>
        <w:tc>
          <w:tcPr>
            <w:tcW w:w="3544" w:type="dxa"/>
            <w:gridSpan w:val="2"/>
            <w:shd w:val="clear" w:color="auto" w:fill="99CCFF"/>
            <w:vAlign w:val="center"/>
          </w:tcPr>
          <w:p w:rsidR="005331E8" w:rsidRPr="00F52C44" w:rsidRDefault="005331E8" w:rsidP="005331E8">
            <w:pPr>
              <w:rPr>
                <w:rFonts w:eastAsia="SimSun"/>
                <w:b/>
                <w:bCs/>
                <w:sz w:val="28"/>
                <w:szCs w:val="28"/>
              </w:rPr>
            </w:pPr>
            <w:r w:rsidRPr="00F52C44">
              <w:rPr>
                <w:rFonts w:eastAsia="SimSun"/>
                <w:b/>
                <w:bCs/>
                <w:sz w:val="28"/>
                <w:szCs w:val="28"/>
              </w:rPr>
              <w:t xml:space="preserve">COMPETENCE  </w:t>
            </w:r>
            <w:r>
              <w:t xml:space="preserve"> </w:t>
            </w:r>
            <w:r>
              <w:rPr>
                <w:color w:val="000000"/>
              </w:rPr>
              <w:t xml:space="preserve"> </w:t>
            </w:r>
            <w:r w:rsidRPr="00F14AB2">
              <w:rPr>
                <w:b/>
                <w:bCs/>
                <w:color w:val="000000"/>
                <w:sz w:val="28"/>
                <w:szCs w:val="28"/>
              </w:rPr>
              <w:t>S4.</w:t>
            </w:r>
            <w:r>
              <w:rPr>
                <w:b/>
                <w:bCs/>
                <w:color w:val="000000"/>
                <w:sz w:val="28"/>
                <w:szCs w:val="28"/>
              </w:rPr>
              <w:t>6</w:t>
            </w:r>
          </w:p>
        </w:tc>
        <w:tc>
          <w:tcPr>
            <w:tcW w:w="2409" w:type="dxa"/>
            <w:gridSpan w:val="2"/>
            <w:shd w:val="clear" w:color="auto" w:fill="99CCFF"/>
            <w:vAlign w:val="center"/>
          </w:tcPr>
          <w:p w:rsidR="005331E8" w:rsidRPr="00D92590" w:rsidRDefault="005331E8" w:rsidP="005331E8">
            <w:pPr>
              <w:rPr>
                <w:rFonts w:eastAsia="SimSun"/>
                <w:b/>
                <w:bCs/>
                <w:sz w:val="28"/>
                <w:szCs w:val="28"/>
              </w:rPr>
            </w:pPr>
            <w:r w:rsidRPr="00F52C44">
              <w:rPr>
                <w:rFonts w:eastAsia="SimSun"/>
                <w:b/>
                <w:bCs/>
                <w:sz w:val="28"/>
                <w:szCs w:val="28"/>
              </w:rPr>
              <w:t>Date :</w:t>
            </w:r>
          </w:p>
        </w:tc>
        <w:tc>
          <w:tcPr>
            <w:tcW w:w="2092" w:type="dxa"/>
            <w:shd w:val="clear" w:color="auto" w:fill="99CCFF"/>
            <w:vAlign w:val="center"/>
          </w:tcPr>
          <w:p w:rsidR="005331E8" w:rsidRPr="00F52C44" w:rsidRDefault="005331E8" w:rsidP="008250A0">
            <w:pPr>
              <w:rPr>
                <w:rFonts w:eastAsia="SimSun"/>
                <w:b/>
                <w:bCs/>
              </w:rPr>
            </w:pPr>
            <w:r w:rsidRPr="00F52C44">
              <w:rPr>
                <w:rFonts w:eastAsia="SimSun"/>
                <w:b/>
                <w:bCs/>
              </w:rPr>
              <w:t xml:space="preserve">NOM : </w:t>
            </w:r>
          </w:p>
        </w:tc>
      </w:tr>
    </w:tbl>
    <w:p w:rsidR="005331E8" w:rsidRPr="005331E8" w:rsidRDefault="005331E8" w:rsidP="005331E8">
      <w:pPr>
        <w:numPr>
          <w:ilvl w:val="2"/>
          <w:numId w:val="15"/>
        </w:numPr>
        <w:tabs>
          <w:tab w:val="clear" w:pos="2226"/>
          <w:tab w:val="num" w:pos="2127"/>
        </w:tabs>
        <w:ind w:left="2520" w:hanging="677"/>
        <w:rPr>
          <w:b/>
          <w:bCs/>
        </w:rPr>
      </w:pPr>
      <w:r w:rsidRPr="005331E8">
        <w:rPr>
          <w:b/>
          <w:bCs/>
          <w:u w:val="single"/>
        </w:rPr>
        <w:t>CONSOMMATION :</w:t>
      </w:r>
    </w:p>
    <w:p w:rsidR="005331E8" w:rsidRDefault="005331E8" w:rsidP="005331E8">
      <w:pPr>
        <w:rPr>
          <w:b/>
          <w:bCs/>
          <w:color w:val="0000FF"/>
        </w:rPr>
      </w:pPr>
    </w:p>
    <w:p w:rsidR="005331E8" w:rsidRDefault="005331E8" w:rsidP="005331E8">
      <w:pPr>
        <w:ind w:left="142"/>
      </w:pPr>
      <w:r>
        <w:t>C’est la quantité de colle déposée sur une surface donnée en g/m².</w:t>
      </w:r>
    </w:p>
    <w:p w:rsidR="005331E8" w:rsidRDefault="005331E8" w:rsidP="005331E8">
      <w:pPr>
        <w:ind w:left="142"/>
      </w:pPr>
      <w:r>
        <w:t>En fonction de la quantité de colle à déposer sur le support, choisir la spatule dentelée adéquate.</w:t>
      </w:r>
    </w:p>
    <w:p w:rsidR="005331E8" w:rsidRDefault="005331E8" w:rsidP="005331E8">
      <w:pPr>
        <w:ind w:left="142"/>
      </w:pPr>
    </w:p>
    <w:p w:rsidR="005331E8" w:rsidRDefault="005331E8" w:rsidP="005331E8">
      <w:pPr>
        <w:ind w:left="142"/>
        <w:rPr>
          <w:b/>
          <w:bCs/>
        </w:rPr>
      </w:pPr>
      <w:r>
        <w:rPr>
          <w:b/>
          <w:bCs/>
        </w:rPr>
        <w:t>Incidents sur le mauvais choix d’une spatule dentelée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7723"/>
      </w:tblGrid>
      <w:tr w:rsidR="005331E8" w:rsidTr="002D2922">
        <w:tc>
          <w:tcPr>
            <w:tcW w:w="2622" w:type="dxa"/>
            <w:vAlign w:val="center"/>
          </w:tcPr>
          <w:p w:rsidR="005331E8" w:rsidRDefault="005331E8" w:rsidP="002D2922">
            <w:pPr>
              <w:jc w:val="center"/>
              <w:rPr>
                <w:lang w:val="en-GB"/>
              </w:rPr>
            </w:pPr>
            <w:r>
              <w:rPr>
                <w:lang w:val="en-GB"/>
              </w:rPr>
              <w:t>Denture trop fine</w:t>
            </w:r>
          </w:p>
        </w:tc>
        <w:tc>
          <w:tcPr>
            <w:tcW w:w="7723" w:type="dxa"/>
          </w:tcPr>
          <w:p w:rsidR="005331E8" w:rsidRPr="008F0E48" w:rsidRDefault="005331E8" w:rsidP="005331E8">
            <w:pPr>
              <w:numPr>
                <w:ilvl w:val="1"/>
                <w:numId w:val="13"/>
              </w:numPr>
              <w:tabs>
                <w:tab w:val="clear" w:pos="1222"/>
                <w:tab w:val="num" w:pos="1440"/>
              </w:tabs>
              <w:ind w:left="1440"/>
              <w:rPr>
                <w:color w:val="FF0000"/>
              </w:rPr>
            </w:pPr>
            <w:r w:rsidRPr="008F0E48">
              <w:rPr>
                <w:color w:val="FF0000"/>
              </w:rPr>
              <w:t>Insuffisance de colle</w:t>
            </w:r>
          </w:p>
          <w:p w:rsidR="005331E8" w:rsidRPr="008F0E48" w:rsidRDefault="005331E8" w:rsidP="005331E8">
            <w:pPr>
              <w:numPr>
                <w:ilvl w:val="1"/>
                <w:numId w:val="13"/>
              </w:numPr>
              <w:tabs>
                <w:tab w:val="clear" w:pos="1222"/>
                <w:tab w:val="num" w:pos="1440"/>
              </w:tabs>
              <w:ind w:left="1440"/>
              <w:rPr>
                <w:color w:val="FF0000"/>
              </w:rPr>
            </w:pPr>
            <w:r w:rsidRPr="008F0E48">
              <w:rPr>
                <w:color w:val="FF0000"/>
              </w:rPr>
              <w:t>Temps de travail réduit</w:t>
            </w:r>
          </w:p>
          <w:p w:rsidR="005331E8" w:rsidRPr="008F0E48" w:rsidRDefault="005331E8" w:rsidP="005331E8">
            <w:pPr>
              <w:numPr>
                <w:ilvl w:val="1"/>
                <w:numId w:val="13"/>
              </w:numPr>
              <w:tabs>
                <w:tab w:val="clear" w:pos="1222"/>
                <w:tab w:val="num" w:pos="1440"/>
              </w:tabs>
              <w:ind w:left="1440"/>
              <w:rPr>
                <w:color w:val="FF0000"/>
              </w:rPr>
            </w:pPr>
            <w:r w:rsidRPr="008F0E48">
              <w:rPr>
                <w:color w:val="FF0000"/>
              </w:rPr>
              <w:t>Manque de contact entre le support et le matériau</w:t>
            </w:r>
          </w:p>
        </w:tc>
      </w:tr>
      <w:tr w:rsidR="005331E8" w:rsidTr="002D2922">
        <w:tc>
          <w:tcPr>
            <w:tcW w:w="2622" w:type="dxa"/>
            <w:vAlign w:val="center"/>
          </w:tcPr>
          <w:p w:rsidR="005331E8" w:rsidRDefault="005331E8" w:rsidP="002D2922">
            <w:pPr>
              <w:jc w:val="center"/>
            </w:pPr>
            <w:r>
              <w:t>Denture trop grande</w:t>
            </w:r>
          </w:p>
        </w:tc>
        <w:tc>
          <w:tcPr>
            <w:tcW w:w="7723" w:type="dxa"/>
          </w:tcPr>
          <w:p w:rsidR="005331E8" w:rsidRPr="008F0E48" w:rsidRDefault="005331E8" w:rsidP="005331E8">
            <w:pPr>
              <w:numPr>
                <w:ilvl w:val="1"/>
                <w:numId w:val="13"/>
              </w:numPr>
              <w:tabs>
                <w:tab w:val="clear" w:pos="1222"/>
                <w:tab w:val="num" w:pos="1440"/>
              </w:tabs>
              <w:ind w:left="1440"/>
              <w:rPr>
                <w:color w:val="FF0000"/>
              </w:rPr>
            </w:pPr>
            <w:r w:rsidRPr="008F0E48">
              <w:rPr>
                <w:color w:val="FF0000"/>
              </w:rPr>
              <w:t>Excès de colle</w:t>
            </w:r>
          </w:p>
          <w:p w:rsidR="005331E8" w:rsidRPr="008F0E48" w:rsidRDefault="005331E8" w:rsidP="005331E8">
            <w:pPr>
              <w:numPr>
                <w:ilvl w:val="1"/>
                <w:numId w:val="13"/>
              </w:numPr>
              <w:tabs>
                <w:tab w:val="clear" w:pos="1222"/>
                <w:tab w:val="num" w:pos="1440"/>
              </w:tabs>
              <w:ind w:left="1440"/>
              <w:rPr>
                <w:color w:val="FF0000"/>
              </w:rPr>
            </w:pPr>
            <w:r w:rsidRPr="008F0E48">
              <w:rPr>
                <w:color w:val="FF0000"/>
              </w:rPr>
              <w:t>Temps de gommage allongé</w:t>
            </w:r>
          </w:p>
          <w:p w:rsidR="005331E8" w:rsidRPr="008F0E48" w:rsidRDefault="005331E8" w:rsidP="005331E8">
            <w:pPr>
              <w:numPr>
                <w:ilvl w:val="1"/>
                <w:numId w:val="13"/>
              </w:numPr>
              <w:tabs>
                <w:tab w:val="clear" w:pos="1222"/>
                <w:tab w:val="num" w:pos="1440"/>
              </w:tabs>
              <w:ind w:left="1440"/>
              <w:rPr>
                <w:color w:val="FF0000"/>
              </w:rPr>
            </w:pPr>
            <w:r w:rsidRPr="008F0E48">
              <w:rPr>
                <w:color w:val="FF0000"/>
              </w:rPr>
              <w:t>Remontée de colle au joint et arasement du revêtement de sol</w:t>
            </w:r>
          </w:p>
          <w:p w:rsidR="005331E8" w:rsidRPr="008F0E48" w:rsidRDefault="005331E8" w:rsidP="005331E8">
            <w:pPr>
              <w:numPr>
                <w:ilvl w:val="1"/>
                <w:numId w:val="13"/>
              </w:numPr>
              <w:tabs>
                <w:tab w:val="clear" w:pos="1222"/>
                <w:tab w:val="num" w:pos="1440"/>
              </w:tabs>
              <w:ind w:left="1440"/>
              <w:rPr>
                <w:color w:val="FF0000"/>
              </w:rPr>
            </w:pPr>
            <w:r w:rsidRPr="008F0E48">
              <w:rPr>
                <w:color w:val="FF0000"/>
              </w:rPr>
              <w:t>Glissement du revêtement</w:t>
            </w:r>
          </w:p>
          <w:p w:rsidR="005331E8" w:rsidRPr="008F0E48" w:rsidRDefault="005331E8" w:rsidP="005331E8">
            <w:pPr>
              <w:numPr>
                <w:ilvl w:val="1"/>
                <w:numId w:val="13"/>
              </w:numPr>
              <w:tabs>
                <w:tab w:val="clear" w:pos="1222"/>
                <w:tab w:val="num" w:pos="1440"/>
              </w:tabs>
              <w:ind w:left="1440"/>
              <w:rPr>
                <w:color w:val="FF0000"/>
              </w:rPr>
            </w:pPr>
            <w:r w:rsidRPr="008F0E48">
              <w:rPr>
                <w:color w:val="FF0000"/>
              </w:rPr>
              <w:t>Cloques ou décollements</w:t>
            </w:r>
          </w:p>
        </w:tc>
      </w:tr>
    </w:tbl>
    <w:p w:rsidR="005331E8" w:rsidRDefault="005331E8" w:rsidP="005331E8">
      <w:pPr>
        <w:rPr>
          <w:b/>
          <w:bCs/>
        </w:rPr>
      </w:pPr>
    </w:p>
    <w:p w:rsidR="005331E8" w:rsidRPr="005331E8" w:rsidRDefault="005331E8" w:rsidP="005331E8">
      <w:pPr>
        <w:numPr>
          <w:ilvl w:val="2"/>
          <w:numId w:val="15"/>
        </w:numPr>
        <w:tabs>
          <w:tab w:val="clear" w:pos="2226"/>
          <w:tab w:val="num" w:pos="2127"/>
        </w:tabs>
        <w:ind w:left="2520" w:hanging="677"/>
      </w:pPr>
      <w:r w:rsidRPr="005331E8">
        <w:rPr>
          <w:b/>
          <w:bCs/>
          <w:u w:val="single"/>
        </w:rPr>
        <w:t>LE TEMPS DE GOMMAGE :</w:t>
      </w:r>
    </w:p>
    <w:p w:rsidR="005331E8" w:rsidRPr="005331E8" w:rsidRDefault="005331E8" w:rsidP="005331E8">
      <w:pPr>
        <w:ind w:left="2160"/>
      </w:pPr>
    </w:p>
    <w:p w:rsidR="005331E8" w:rsidRDefault="005331E8" w:rsidP="005331E8">
      <w:pPr>
        <w:pStyle w:val="Corpsdetexte"/>
        <w:rPr>
          <w:b/>
          <w:bCs/>
        </w:rPr>
      </w:pPr>
      <w:r>
        <w:rPr>
          <w:b/>
          <w:bCs/>
        </w:rPr>
        <w:t>C’est le temps nécessaire à l’évaporation des solvants avant la pose du revêtement.</w:t>
      </w:r>
    </w:p>
    <w:p w:rsidR="005331E8" w:rsidRDefault="005331E8" w:rsidP="005331E8">
      <w:pPr>
        <w:pStyle w:val="Corpsdetexte"/>
        <w:rPr>
          <w:b/>
          <w:bCs/>
        </w:rPr>
      </w:pPr>
      <w:r>
        <w:rPr>
          <w:b/>
          <w:bCs/>
        </w:rPr>
        <w:t>La colle acquiert assez de pouvoir collant pour permettre la pose</w:t>
      </w:r>
    </w:p>
    <w:p w:rsidR="005331E8" w:rsidRDefault="005331E8" w:rsidP="005331E8">
      <w:pPr>
        <w:pStyle w:val="Corpsdetexte"/>
      </w:pPr>
      <w:r>
        <w:t>Les facteurs qui influencent le temps de gommage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7723"/>
      </w:tblGrid>
      <w:tr w:rsidR="005331E8" w:rsidTr="002D2922">
        <w:tc>
          <w:tcPr>
            <w:tcW w:w="2622" w:type="dxa"/>
            <w:vAlign w:val="center"/>
          </w:tcPr>
          <w:p w:rsidR="005331E8" w:rsidRPr="008F0E48" w:rsidRDefault="005331E8" w:rsidP="002D2922">
            <w:pPr>
              <w:jc w:val="center"/>
              <w:rPr>
                <w:color w:val="FF0000"/>
              </w:rPr>
            </w:pPr>
            <w:r w:rsidRPr="008F0E48">
              <w:rPr>
                <w:color w:val="FF0000"/>
              </w:rPr>
              <w:t>La porosité du support</w:t>
            </w:r>
          </w:p>
        </w:tc>
        <w:tc>
          <w:tcPr>
            <w:tcW w:w="7723" w:type="dxa"/>
          </w:tcPr>
          <w:p w:rsidR="005331E8" w:rsidRDefault="005331E8" w:rsidP="002D2922">
            <w:r>
              <w:t>Vérifier si la perméabilité du support ou du revêtement est suffisante lors d’une utilisation, en simple encollage d’une colle en émulsion ou une colle résine  en solution, afin que le solvant ou l’eau puisse s’évaporer après la pose. On risquerait sinon une formation de cloques.</w:t>
            </w:r>
          </w:p>
        </w:tc>
      </w:tr>
      <w:tr w:rsidR="005331E8" w:rsidTr="002D2922">
        <w:tc>
          <w:tcPr>
            <w:tcW w:w="2622" w:type="dxa"/>
            <w:vAlign w:val="center"/>
          </w:tcPr>
          <w:p w:rsidR="005331E8" w:rsidRPr="008F0E48" w:rsidRDefault="005331E8" w:rsidP="002D2922">
            <w:pPr>
              <w:jc w:val="center"/>
              <w:rPr>
                <w:color w:val="FF0000"/>
              </w:rPr>
            </w:pPr>
            <w:r w:rsidRPr="008F0E48">
              <w:rPr>
                <w:color w:val="FF0000"/>
              </w:rPr>
              <w:t>La température et l’humidité</w:t>
            </w:r>
          </w:p>
        </w:tc>
        <w:tc>
          <w:tcPr>
            <w:tcW w:w="7723" w:type="dxa"/>
          </w:tcPr>
          <w:p w:rsidR="005331E8" w:rsidRDefault="005331E8" w:rsidP="005331E8">
            <w:pPr>
              <w:numPr>
                <w:ilvl w:val="1"/>
                <w:numId w:val="13"/>
              </w:numPr>
              <w:tabs>
                <w:tab w:val="clear" w:pos="1222"/>
                <w:tab w:val="num" w:pos="1440"/>
              </w:tabs>
              <w:ind w:left="1440"/>
            </w:pPr>
            <w:r>
              <w:t>Le solvant ou l’eau évapore rapidement s’il fait chaud et sec</w:t>
            </w:r>
          </w:p>
          <w:p w:rsidR="005331E8" w:rsidRDefault="005331E8" w:rsidP="005331E8">
            <w:pPr>
              <w:numPr>
                <w:ilvl w:val="1"/>
                <w:numId w:val="13"/>
              </w:numPr>
              <w:tabs>
                <w:tab w:val="clear" w:pos="1222"/>
                <w:tab w:val="num" w:pos="1440"/>
              </w:tabs>
              <w:ind w:left="1440"/>
            </w:pPr>
            <w:r>
              <w:t>Le contraire s’il fait humide et froid</w:t>
            </w:r>
          </w:p>
          <w:p w:rsidR="005331E8" w:rsidRDefault="005331E8" w:rsidP="005331E8">
            <w:pPr>
              <w:numPr>
                <w:ilvl w:val="1"/>
                <w:numId w:val="13"/>
              </w:numPr>
              <w:tabs>
                <w:tab w:val="clear" w:pos="1222"/>
                <w:tab w:val="num" w:pos="1440"/>
              </w:tabs>
              <w:ind w:left="1440"/>
            </w:pPr>
            <w:r>
              <w:t>Le temps de gommage des colles varie entre 0 et 20 minutes à 20 °C environ</w:t>
            </w:r>
          </w:p>
          <w:p w:rsidR="005331E8" w:rsidRDefault="005331E8" w:rsidP="002D2922">
            <w:r>
              <w:t>Dans tous les cas, suivre et respecter attentivement la notice du fabricant.</w:t>
            </w:r>
          </w:p>
        </w:tc>
      </w:tr>
    </w:tbl>
    <w:p w:rsidR="005331E8" w:rsidRDefault="005331E8" w:rsidP="002A3468">
      <w:pPr>
        <w:numPr>
          <w:ilvl w:val="2"/>
          <w:numId w:val="15"/>
        </w:numPr>
        <w:tabs>
          <w:tab w:val="clear" w:pos="2226"/>
          <w:tab w:val="num" w:pos="2127"/>
        </w:tabs>
        <w:ind w:left="2520" w:hanging="677"/>
        <w:rPr>
          <w:b/>
          <w:bCs/>
          <w:color w:val="0000FF"/>
        </w:rPr>
      </w:pPr>
      <w:r w:rsidRPr="002A3468">
        <w:rPr>
          <w:b/>
          <w:bCs/>
          <w:u w:val="single"/>
        </w:rPr>
        <w:t>LE TEMPS OUVERT</w:t>
      </w:r>
      <w:r>
        <w:rPr>
          <w:b/>
          <w:bCs/>
          <w:color w:val="0000FF"/>
          <w:u w:val="single"/>
        </w:rPr>
        <w:t> :</w:t>
      </w:r>
    </w:p>
    <w:p w:rsidR="005331E8" w:rsidRDefault="005331E8" w:rsidP="005331E8">
      <w:pPr>
        <w:pStyle w:val="Corpsdetexte"/>
        <w:rPr>
          <w:b/>
          <w:bCs/>
        </w:rPr>
      </w:pPr>
      <w:r>
        <w:rPr>
          <w:b/>
          <w:bCs/>
        </w:rPr>
        <w:t>C’est le temps qui s’écoule entre le moment ou la colle a été étalée et celui où elle a perdu son pouvoir collant</w:t>
      </w:r>
    </w:p>
    <w:p w:rsidR="005331E8" w:rsidRPr="002A3468" w:rsidRDefault="005331E8" w:rsidP="002A3468">
      <w:pPr>
        <w:numPr>
          <w:ilvl w:val="2"/>
          <w:numId w:val="15"/>
        </w:numPr>
        <w:tabs>
          <w:tab w:val="clear" w:pos="2226"/>
          <w:tab w:val="num" w:pos="2127"/>
        </w:tabs>
        <w:ind w:left="2520" w:hanging="677"/>
        <w:rPr>
          <w:b/>
          <w:bCs/>
        </w:rPr>
      </w:pPr>
      <w:r w:rsidRPr="002A3468">
        <w:rPr>
          <w:b/>
          <w:bCs/>
          <w:u w:val="single"/>
        </w:rPr>
        <w:t>LE TEMPS DE TRAVAIL :</w:t>
      </w:r>
    </w:p>
    <w:p w:rsidR="005331E8" w:rsidRPr="002A3468" w:rsidRDefault="005331E8" w:rsidP="002A3468">
      <w:pPr>
        <w:tabs>
          <w:tab w:val="num" w:pos="2127"/>
        </w:tabs>
        <w:ind w:hanging="677"/>
      </w:pPr>
    </w:p>
    <w:p w:rsidR="005331E8" w:rsidRDefault="005331E8" w:rsidP="005331E8">
      <w:r>
        <w:t>Il commence à la fin du temps de gommage et se termine à la fin du temps ouvert.</w:t>
      </w:r>
    </w:p>
    <w:p w:rsidR="005331E8" w:rsidRDefault="005331E8" w:rsidP="005331E8">
      <w:pPr>
        <w:jc w:val="center"/>
      </w:pPr>
    </w:p>
    <w:p w:rsidR="005331E8" w:rsidRDefault="005331E8" w:rsidP="005331E8">
      <w:pPr>
        <w:jc w:val="center"/>
        <w:rPr>
          <w:b/>
          <w:bCs/>
          <w:u w:val="single"/>
        </w:rPr>
      </w:pPr>
      <w:r>
        <w:rPr>
          <w:b/>
          <w:bCs/>
          <w:u w:val="single"/>
        </w:rPr>
        <w:t>LA REPRESENTATION SCHEMATIQUE</w:t>
      </w:r>
    </w:p>
    <w:p w:rsidR="005331E8" w:rsidRDefault="005331E8" w:rsidP="005331E8">
      <w:pPr>
        <w:jc w:val="center"/>
        <w:rPr>
          <w:b/>
          <w:bCs/>
          <w:u w:val="single"/>
        </w:rPr>
      </w:pPr>
    </w:p>
    <w:p w:rsidR="005331E8" w:rsidRDefault="002A3468" w:rsidP="002A3468">
      <w:r>
        <w:t xml:space="preserve">                                                                  </w:t>
      </w:r>
      <w:r w:rsidR="005331E8">
        <w:t>TEMPS OUVERT</w:t>
      </w:r>
    </w:p>
    <w:p w:rsidR="005331E8" w:rsidRDefault="002C4329" w:rsidP="002A3468">
      <w:pPr>
        <w:rPr>
          <w:b/>
          <w:bCs/>
          <w:sz w:val="32"/>
        </w:rPr>
      </w:pPr>
      <w:r>
        <w:rPr>
          <w:noProof/>
        </w:rPr>
        <w:pict>
          <v:line id="_x0000_s1051" style="position:absolute;flip:y;z-index:7" from="359.75pt,10.9pt" to="359.75pt,19.9pt"/>
        </w:pict>
      </w:r>
      <w:r>
        <w:rPr>
          <w:noProof/>
        </w:rPr>
        <w:pict>
          <v:line id="_x0000_s1049" style="position:absolute;flip:y;z-index:5" from="143.75pt,14.7pt" to="143.75pt,23.7pt"/>
        </w:pict>
      </w:r>
      <w:r>
        <w:rPr>
          <w:noProof/>
        </w:rPr>
        <w:pict>
          <v:line id="_x0000_s1050" style="position:absolute;flip:y;z-index:6" from="233.4pt,14.7pt" to="233.4pt,23.7pt"/>
        </w:pict>
      </w:r>
      <w:r w:rsidR="002A3468">
        <w:rPr>
          <w:b/>
          <w:bCs/>
          <w:sz w:val="32"/>
        </w:rPr>
        <w:t xml:space="preserve">                                                          </w:t>
      </w:r>
      <w:r w:rsidR="005331E8">
        <w:rPr>
          <w:b/>
          <w:bCs/>
          <w:sz w:val="32"/>
        </w:rPr>
        <w:t>=</w:t>
      </w:r>
    </w:p>
    <w:p w:rsidR="005331E8" w:rsidRDefault="002C4329" w:rsidP="005331E8">
      <w:r>
        <w:rPr>
          <w:noProof/>
        </w:rPr>
        <w:pict>
          <v:line id="_x0000_s1048" style="position:absolute;z-index:4" from="143.75pt,.85pt" to="359.75pt,.85pt"/>
        </w:pict>
      </w:r>
      <w:r w:rsidR="005331E8">
        <w:t xml:space="preserve">                        </w:t>
      </w:r>
      <w:r w:rsidR="002A3468">
        <w:t xml:space="preserve">                             </w:t>
      </w:r>
    </w:p>
    <w:p w:rsidR="005331E8" w:rsidRDefault="002A3468" w:rsidP="002A3468">
      <w:r>
        <w:t xml:space="preserve">                                 TEMPS DE </w:t>
      </w:r>
      <w:r w:rsidR="005331E8">
        <w:t>GOMMAGE   +    TEMPS DE TRAVAIL</w:t>
      </w:r>
    </w:p>
    <w:p w:rsidR="002A3468" w:rsidRDefault="002A3468" w:rsidP="002A3468">
      <w:pPr>
        <w:tabs>
          <w:tab w:val="left" w:pos="3495"/>
          <w:tab w:val="center" w:pos="5173"/>
          <w:tab w:val="left" w:pos="6675"/>
          <w:tab w:val="left" w:pos="8520"/>
        </w:tabs>
      </w:pPr>
    </w:p>
    <w:p w:rsidR="002A3468" w:rsidRDefault="002A3468" w:rsidP="002A3468">
      <w:pPr>
        <w:tabs>
          <w:tab w:val="left" w:pos="3495"/>
          <w:tab w:val="center" w:pos="5173"/>
          <w:tab w:val="left" w:pos="6675"/>
          <w:tab w:val="left" w:pos="8520"/>
        </w:tabs>
      </w:pPr>
    </w:p>
    <w:p w:rsidR="002A3468" w:rsidRDefault="002C4329" w:rsidP="002A3468">
      <w:pPr>
        <w:tabs>
          <w:tab w:val="left" w:pos="3495"/>
          <w:tab w:val="center" w:pos="5173"/>
          <w:tab w:val="left" w:pos="6675"/>
          <w:tab w:val="left" w:pos="8520"/>
        </w:tabs>
      </w:pPr>
      <w:r>
        <w:rPr>
          <w:noProof/>
        </w:rPr>
        <w:pict>
          <v:rect id="_x0000_s1059" style="position:absolute;margin-left:339.1pt;margin-top:4.9pt;width:180pt;height:23.25pt;z-index:14" stroked="f">
            <v:textbox>
              <w:txbxContent>
                <w:p w:rsidR="002A3468" w:rsidRDefault="002A3468">
                  <w:r>
                    <w:t>Temps de séchage de 24 à 48h</w:t>
                  </w:r>
                </w:p>
              </w:txbxContent>
            </v:textbox>
          </v:rect>
        </w:pict>
      </w:r>
    </w:p>
    <w:p w:rsidR="002A3468" w:rsidRDefault="002A3468" w:rsidP="002A3468">
      <w:pPr>
        <w:tabs>
          <w:tab w:val="left" w:pos="3495"/>
          <w:tab w:val="center" w:pos="5173"/>
          <w:tab w:val="left" w:pos="6675"/>
          <w:tab w:val="left" w:pos="8520"/>
        </w:tabs>
      </w:pPr>
    </w:p>
    <w:p w:rsidR="002A3468" w:rsidRDefault="002C4329" w:rsidP="002A3468">
      <w:pPr>
        <w:tabs>
          <w:tab w:val="left" w:pos="3495"/>
          <w:tab w:val="center" w:pos="5173"/>
          <w:tab w:val="left" w:pos="6675"/>
          <w:tab w:val="left" w:pos="8520"/>
        </w:tabs>
      </w:pPr>
      <w:r>
        <w:rPr>
          <w:noProof/>
        </w:rPr>
        <w:pict>
          <v:line id="_x0000_s1055" style="position:absolute;flip:y;z-index:11" from="324.45pt,7.5pt" to="324.45pt,16.5pt"/>
        </w:pict>
      </w:r>
      <w:r>
        <w:rPr>
          <w:noProof/>
        </w:rPr>
        <w:pict>
          <v:line id="_x0000_s1056" style="position:absolute;flip:y;z-index:12" from="529.65pt,7.5pt" to="529.65pt,16.5pt"/>
        </w:pict>
      </w:r>
      <w:r>
        <w:rPr>
          <w:noProof/>
        </w:rPr>
        <w:pict>
          <v:line id="_x0000_s1053" style="position:absolute;flip:y;z-index:9" from="7.65pt,7.5pt" to="7.65pt,16.5pt"/>
        </w:pict>
      </w:r>
      <w:r>
        <w:rPr>
          <w:noProof/>
        </w:rPr>
        <w:pict>
          <v:line id="_x0000_s1054" style="position:absolute;flip:y;z-index:10" from="181.2pt,7.5pt" to="181.2pt,16.5pt"/>
        </w:pict>
      </w:r>
    </w:p>
    <w:p w:rsidR="005331E8" w:rsidRDefault="002C4329" w:rsidP="002A3468">
      <w:pPr>
        <w:tabs>
          <w:tab w:val="left" w:pos="3495"/>
          <w:tab w:val="center" w:pos="5173"/>
          <w:tab w:val="left" w:pos="6675"/>
          <w:tab w:val="left" w:pos="8520"/>
        </w:tabs>
      </w:pPr>
      <w:r>
        <w:rPr>
          <w:noProof/>
        </w:rPr>
        <w:pict>
          <v:line id="_x0000_s1052" style="position:absolute;z-index:8" from="7.65pt,2.7pt" to="529.65pt,2.7pt"/>
        </w:pict>
      </w:r>
      <w:r w:rsidR="004237CE">
        <w:t xml:space="preserve">    </w:t>
      </w:r>
      <w:r w:rsidR="002A3468">
        <w:t>Début d’application</w:t>
      </w:r>
      <w:r w:rsidR="005331E8">
        <w:tab/>
      </w:r>
      <w:r w:rsidR="004237CE">
        <w:t xml:space="preserve">   </w:t>
      </w:r>
      <w:r w:rsidR="002A3468">
        <w:t>Pose</w:t>
      </w:r>
      <w:r w:rsidR="002A3468">
        <w:tab/>
        <w:t xml:space="preserve">                                        Fin de pose</w:t>
      </w:r>
      <w:r w:rsidR="002A3468">
        <w:tab/>
        <w:t xml:space="preserve">  Mise en trafic                  </w:t>
      </w:r>
    </w:p>
    <w:p w:rsidR="005331E8" w:rsidRDefault="005331E8" w:rsidP="005331E8">
      <w:pPr>
        <w:jc w:val="center"/>
      </w:pPr>
    </w:p>
    <w:p w:rsidR="005331E8" w:rsidRDefault="005331E8" w:rsidP="005331E8">
      <w:pPr>
        <w:pStyle w:val="Titre5"/>
      </w:pPr>
      <w:r>
        <w:lastRenderedPageBreak/>
        <w:t xml:space="preserve">                       </w:t>
      </w:r>
    </w:p>
    <w:tbl>
      <w:tblPr>
        <w:tblpPr w:leftFromText="141" w:rightFromText="141" w:vertAnchor="page" w:horzAnchor="margin" w:tblpY="31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851"/>
        <w:gridCol w:w="1701"/>
        <w:gridCol w:w="708"/>
        <w:gridCol w:w="2092"/>
      </w:tblGrid>
      <w:tr w:rsidR="004237CE" w:rsidRPr="00F52C44" w:rsidTr="00177DAA">
        <w:trPr>
          <w:trHeight w:val="1266"/>
        </w:trPr>
        <w:tc>
          <w:tcPr>
            <w:tcW w:w="5353" w:type="dxa"/>
            <w:gridSpan w:val="2"/>
            <w:shd w:val="clear" w:color="auto" w:fill="99CCFF"/>
            <w:vAlign w:val="center"/>
          </w:tcPr>
          <w:p w:rsidR="004237CE" w:rsidRPr="0024698B" w:rsidRDefault="002C4329" w:rsidP="002D2922">
            <w:pPr>
              <w:jc w:val="center"/>
              <w:rPr>
                <w:rFonts w:eastAsia="SimSun"/>
                <w:b/>
                <w:bCs/>
                <w:i/>
                <w:iCs/>
                <w:sz w:val="32"/>
                <w:szCs w:val="32"/>
              </w:rPr>
            </w:pPr>
            <w:r>
              <w:rPr>
                <w:rFonts w:eastAsia="SimSun"/>
                <w:b/>
                <w:bCs/>
                <w:i/>
                <w:iCs/>
                <w:noProof/>
                <w:sz w:val="32"/>
                <w:szCs w:val="32"/>
              </w:rPr>
              <w:pict>
                <v:shape id="_x0000_s1061" type="#_x0000_t75" alt="poseur sol" style="position:absolute;left:0;text-align:left;margin-left:197.05pt;margin-top:18.65pt;width:55.5pt;height:42.65pt;z-index:15;visibility:visible" wrapcoords="-292 -379 -292 21600 21892 21600 21892 -379 -292 -379" stroked="t">
                  <v:imagedata r:id="rId8" o:title=""/>
                </v:shape>
              </w:pict>
            </w:r>
            <w:r w:rsidR="004237CE">
              <w:rPr>
                <w:rFonts w:eastAsia="SimSun"/>
                <w:b/>
                <w:bCs/>
                <w:i/>
                <w:iCs/>
                <w:sz w:val="32"/>
                <w:szCs w:val="32"/>
              </w:rPr>
              <w:t>LES COLLES DE SOLS</w:t>
            </w:r>
          </w:p>
        </w:tc>
        <w:tc>
          <w:tcPr>
            <w:tcW w:w="2552" w:type="dxa"/>
            <w:gridSpan w:val="2"/>
            <w:shd w:val="clear" w:color="auto" w:fill="99CCFF"/>
          </w:tcPr>
          <w:p w:rsidR="004237CE" w:rsidRDefault="004237CE" w:rsidP="002D2922">
            <w:pPr>
              <w:jc w:val="center"/>
              <w:rPr>
                <w:rFonts w:eastAsia="SimSun"/>
                <w:b/>
                <w:bCs/>
                <w:sz w:val="28"/>
                <w:szCs w:val="28"/>
              </w:rPr>
            </w:pPr>
            <w:r>
              <w:rPr>
                <w:rFonts w:eastAsia="SimSun"/>
                <w:b/>
                <w:bCs/>
                <w:sz w:val="28"/>
                <w:szCs w:val="28"/>
              </w:rPr>
              <w:t>CLASSE : C.A.P</w:t>
            </w:r>
          </w:p>
          <w:p w:rsidR="004237CE" w:rsidRPr="00F52C44" w:rsidRDefault="004237CE" w:rsidP="002D2922">
            <w:pPr>
              <w:jc w:val="center"/>
              <w:rPr>
                <w:rFonts w:eastAsia="SimSun"/>
                <w:b/>
                <w:bCs/>
                <w:sz w:val="28"/>
                <w:szCs w:val="28"/>
              </w:rPr>
            </w:pPr>
            <w:r>
              <w:rPr>
                <w:rFonts w:eastAsia="SimSun"/>
                <w:b/>
                <w:bCs/>
                <w:sz w:val="28"/>
                <w:szCs w:val="28"/>
              </w:rPr>
              <w:t xml:space="preserve">                   P.A.R</w:t>
            </w:r>
          </w:p>
          <w:p w:rsidR="004237CE" w:rsidRPr="00984225" w:rsidRDefault="004237CE" w:rsidP="008F0E48">
            <w:pPr>
              <w:rPr>
                <w:rFonts w:eastAsia="SimSun"/>
              </w:rPr>
            </w:pPr>
            <w:r w:rsidRPr="00F52C44">
              <w:rPr>
                <w:rFonts w:eastAsia="SimSun"/>
                <w:b/>
                <w:bCs/>
                <w:sz w:val="28"/>
                <w:szCs w:val="28"/>
              </w:rPr>
              <w:t xml:space="preserve">Page </w:t>
            </w:r>
            <w:r>
              <w:rPr>
                <w:rFonts w:eastAsia="SimSun"/>
                <w:b/>
                <w:bCs/>
                <w:sz w:val="28"/>
                <w:szCs w:val="28"/>
              </w:rPr>
              <w:t>5</w:t>
            </w:r>
            <w:r w:rsidRPr="00F52C44">
              <w:rPr>
                <w:rFonts w:eastAsia="SimSun"/>
                <w:b/>
                <w:bCs/>
                <w:sz w:val="28"/>
                <w:szCs w:val="28"/>
              </w:rPr>
              <w:t>/</w:t>
            </w:r>
            <w:r>
              <w:rPr>
                <w:rFonts w:eastAsia="SimSun"/>
                <w:b/>
                <w:bCs/>
                <w:sz w:val="28"/>
                <w:szCs w:val="28"/>
              </w:rPr>
              <w:t> </w:t>
            </w:r>
            <w:r w:rsidR="008F0E48">
              <w:rPr>
                <w:rFonts w:eastAsia="SimSun"/>
                <w:b/>
                <w:bCs/>
                <w:sz w:val="28"/>
                <w:szCs w:val="28"/>
              </w:rPr>
              <w:t>6</w:t>
            </w:r>
          </w:p>
        </w:tc>
        <w:tc>
          <w:tcPr>
            <w:tcW w:w="2800" w:type="dxa"/>
            <w:gridSpan w:val="2"/>
            <w:shd w:val="clear" w:color="auto" w:fill="99CCFF"/>
            <w:vAlign w:val="center"/>
          </w:tcPr>
          <w:p w:rsidR="004237CE" w:rsidRPr="00984225" w:rsidRDefault="004237CE" w:rsidP="00177DAA">
            <w:pPr>
              <w:jc w:val="center"/>
              <w:rPr>
                <w:rFonts w:eastAsia="SimSun"/>
              </w:rPr>
            </w:pPr>
          </w:p>
        </w:tc>
      </w:tr>
      <w:tr w:rsidR="004237CE" w:rsidRPr="00F52C44" w:rsidTr="002D2922">
        <w:trPr>
          <w:trHeight w:val="209"/>
        </w:trPr>
        <w:tc>
          <w:tcPr>
            <w:tcW w:w="2660" w:type="dxa"/>
            <w:shd w:val="clear" w:color="auto" w:fill="99CCFF"/>
            <w:vAlign w:val="center"/>
          </w:tcPr>
          <w:p w:rsidR="004237CE" w:rsidRPr="00F52C44" w:rsidRDefault="004237CE" w:rsidP="002D2922">
            <w:pPr>
              <w:tabs>
                <w:tab w:val="left" w:pos="690"/>
              </w:tabs>
              <w:jc w:val="center"/>
              <w:rPr>
                <w:rFonts w:eastAsia="SimSun"/>
                <w:b/>
                <w:bCs/>
                <w:sz w:val="32"/>
                <w:szCs w:val="32"/>
              </w:rPr>
            </w:pPr>
            <w:r>
              <w:rPr>
                <w:rFonts w:eastAsia="SimSun"/>
                <w:b/>
                <w:bCs/>
                <w:sz w:val="32"/>
                <w:szCs w:val="32"/>
              </w:rPr>
              <w:t>TECHNOLOGIE</w:t>
            </w:r>
          </w:p>
        </w:tc>
        <w:tc>
          <w:tcPr>
            <w:tcW w:w="3544" w:type="dxa"/>
            <w:gridSpan w:val="2"/>
            <w:shd w:val="clear" w:color="auto" w:fill="99CCFF"/>
            <w:vAlign w:val="center"/>
          </w:tcPr>
          <w:p w:rsidR="004237CE" w:rsidRPr="00F52C44" w:rsidRDefault="004237CE" w:rsidP="002D2922">
            <w:pPr>
              <w:rPr>
                <w:rFonts w:eastAsia="SimSun"/>
                <w:b/>
                <w:bCs/>
                <w:sz w:val="28"/>
                <w:szCs w:val="28"/>
              </w:rPr>
            </w:pPr>
            <w:r w:rsidRPr="00F52C44">
              <w:rPr>
                <w:rFonts w:eastAsia="SimSun"/>
                <w:b/>
                <w:bCs/>
                <w:sz w:val="28"/>
                <w:szCs w:val="28"/>
              </w:rPr>
              <w:t xml:space="preserve">COMPETENCE  </w:t>
            </w:r>
            <w:r>
              <w:t xml:space="preserve"> </w:t>
            </w:r>
            <w:r>
              <w:rPr>
                <w:color w:val="000000"/>
              </w:rPr>
              <w:t xml:space="preserve"> </w:t>
            </w:r>
            <w:r w:rsidRPr="00F14AB2">
              <w:rPr>
                <w:b/>
                <w:bCs/>
                <w:color w:val="000000"/>
                <w:sz w:val="28"/>
                <w:szCs w:val="28"/>
              </w:rPr>
              <w:t>S4.</w:t>
            </w:r>
            <w:r>
              <w:rPr>
                <w:b/>
                <w:bCs/>
                <w:color w:val="000000"/>
                <w:sz w:val="28"/>
                <w:szCs w:val="28"/>
              </w:rPr>
              <w:t>6</w:t>
            </w:r>
          </w:p>
        </w:tc>
        <w:tc>
          <w:tcPr>
            <w:tcW w:w="2409" w:type="dxa"/>
            <w:gridSpan w:val="2"/>
            <w:shd w:val="clear" w:color="auto" w:fill="99CCFF"/>
            <w:vAlign w:val="center"/>
          </w:tcPr>
          <w:p w:rsidR="004237CE" w:rsidRPr="00D92590" w:rsidRDefault="004237CE" w:rsidP="002D2922">
            <w:pPr>
              <w:rPr>
                <w:rFonts w:eastAsia="SimSun"/>
                <w:b/>
                <w:bCs/>
                <w:sz w:val="28"/>
                <w:szCs w:val="28"/>
              </w:rPr>
            </w:pPr>
            <w:r w:rsidRPr="00F52C44">
              <w:rPr>
                <w:rFonts w:eastAsia="SimSun"/>
                <w:b/>
                <w:bCs/>
                <w:sz w:val="28"/>
                <w:szCs w:val="28"/>
              </w:rPr>
              <w:t>Date :</w:t>
            </w:r>
          </w:p>
        </w:tc>
        <w:tc>
          <w:tcPr>
            <w:tcW w:w="2092" w:type="dxa"/>
            <w:shd w:val="clear" w:color="auto" w:fill="99CCFF"/>
            <w:vAlign w:val="center"/>
          </w:tcPr>
          <w:p w:rsidR="004237CE" w:rsidRPr="00F52C44" w:rsidRDefault="004237CE" w:rsidP="008250A0">
            <w:pPr>
              <w:rPr>
                <w:rFonts w:eastAsia="SimSun"/>
                <w:b/>
                <w:bCs/>
              </w:rPr>
            </w:pPr>
            <w:r w:rsidRPr="00F52C44">
              <w:rPr>
                <w:rFonts w:eastAsia="SimSun"/>
                <w:b/>
                <w:bCs/>
              </w:rPr>
              <w:t xml:space="preserve">NOM : </w:t>
            </w:r>
          </w:p>
        </w:tc>
      </w:tr>
    </w:tbl>
    <w:p w:rsidR="004237CE" w:rsidRPr="004237CE" w:rsidRDefault="004237CE" w:rsidP="004237CE">
      <w:pPr>
        <w:numPr>
          <w:ilvl w:val="2"/>
          <w:numId w:val="15"/>
        </w:numPr>
        <w:tabs>
          <w:tab w:val="clear" w:pos="2226"/>
          <w:tab w:val="num" w:pos="2127"/>
        </w:tabs>
        <w:ind w:left="2520" w:hanging="677"/>
        <w:rPr>
          <w:b/>
          <w:bCs/>
        </w:rPr>
      </w:pPr>
      <w:r w:rsidRPr="004237CE">
        <w:rPr>
          <w:b/>
          <w:bCs/>
          <w:u w:val="single"/>
        </w:rPr>
        <w:t>LE TACK :</w:t>
      </w:r>
    </w:p>
    <w:p w:rsidR="004237CE" w:rsidRPr="004237CE" w:rsidRDefault="004237CE" w:rsidP="004237CE"/>
    <w:p w:rsidR="004237CE" w:rsidRDefault="004237CE" w:rsidP="004237CE">
      <w:pPr>
        <w:tabs>
          <w:tab w:val="left" w:pos="3735"/>
        </w:tabs>
        <w:ind w:left="360"/>
      </w:pPr>
      <w:r>
        <w:t>La définition AFNOR de l’adhérence, c’est la faculté d’un adhésif de maintenir ensemble, instantanément deux supports.</w:t>
      </w:r>
    </w:p>
    <w:p w:rsidR="004237CE" w:rsidRDefault="004237CE" w:rsidP="004237CE">
      <w:pPr>
        <w:tabs>
          <w:tab w:val="left" w:pos="3735"/>
        </w:tabs>
        <w:ind w:left="360"/>
      </w:pPr>
      <w:r>
        <w:t>Le tack ou pouvoir piégeant est la propriété d’une colle de tenir le revêtement pour l’empêcher de se relever ou glisser sous l’influence de son propre poids.</w:t>
      </w:r>
    </w:p>
    <w:p w:rsidR="004237CE" w:rsidRDefault="004237CE" w:rsidP="004237CE">
      <w:pPr>
        <w:tabs>
          <w:tab w:val="left" w:pos="3735"/>
        </w:tabs>
        <w:ind w:left="360"/>
      </w:pPr>
    </w:p>
    <w:p w:rsidR="004237CE" w:rsidRDefault="004237CE" w:rsidP="004237CE">
      <w:pPr>
        <w:tabs>
          <w:tab w:val="left" w:pos="3735"/>
        </w:tabs>
        <w:ind w:left="360"/>
        <w:rPr>
          <w:b/>
          <w:bCs/>
        </w:rPr>
      </w:pPr>
      <w:r>
        <w:rPr>
          <w:b/>
          <w:bCs/>
        </w:rPr>
        <w:t>Classement de la puissance de tack des colles :</w:t>
      </w:r>
    </w:p>
    <w:p w:rsidR="004237CE" w:rsidRPr="008F0E48" w:rsidRDefault="004237CE" w:rsidP="004237CE">
      <w:pPr>
        <w:numPr>
          <w:ilvl w:val="0"/>
          <w:numId w:val="16"/>
        </w:numPr>
        <w:tabs>
          <w:tab w:val="left" w:pos="3735"/>
        </w:tabs>
        <w:rPr>
          <w:color w:val="FF0000"/>
        </w:rPr>
      </w:pPr>
      <w:r w:rsidRPr="008F0E48">
        <w:rPr>
          <w:color w:val="FF0000"/>
        </w:rPr>
        <w:t>Colles néoprènes</w:t>
      </w:r>
    </w:p>
    <w:p w:rsidR="004237CE" w:rsidRPr="008F0E48" w:rsidRDefault="004237CE" w:rsidP="004237CE">
      <w:pPr>
        <w:numPr>
          <w:ilvl w:val="0"/>
          <w:numId w:val="16"/>
        </w:numPr>
        <w:tabs>
          <w:tab w:val="left" w:pos="3735"/>
        </w:tabs>
        <w:rPr>
          <w:color w:val="FF0000"/>
        </w:rPr>
      </w:pPr>
      <w:r w:rsidRPr="008F0E48">
        <w:rPr>
          <w:color w:val="FF0000"/>
        </w:rPr>
        <w:t>Colles résines en solution</w:t>
      </w:r>
    </w:p>
    <w:p w:rsidR="004237CE" w:rsidRPr="008F0E48" w:rsidRDefault="004237CE" w:rsidP="004237CE">
      <w:pPr>
        <w:numPr>
          <w:ilvl w:val="0"/>
          <w:numId w:val="16"/>
        </w:numPr>
        <w:tabs>
          <w:tab w:val="left" w:pos="3735"/>
        </w:tabs>
        <w:rPr>
          <w:color w:val="FF0000"/>
        </w:rPr>
      </w:pPr>
      <w:r w:rsidRPr="008F0E48">
        <w:rPr>
          <w:color w:val="FF0000"/>
        </w:rPr>
        <w:t>Colles émulsions acryliques</w:t>
      </w:r>
    </w:p>
    <w:p w:rsidR="004237CE" w:rsidRPr="008F0E48" w:rsidRDefault="004237CE" w:rsidP="004237CE">
      <w:pPr>
        <w:numPr>
          <w:ilvl w:val="0"/>
          <w:numId w:val="16"/>
        </w:numPr>
        <w:tabs>
          <w:tab w:val="left" w:pos="3735"/>
        </w:tabs>
        <w:rPr>
          <w:color w:val="FF0000"/>
        </w:rPr>
      </w:pPr>
      <w:r w:rsidRPr="008F0E48">
        <w:rPr>
          <w:color w:val="FF0000"/>
        </w:rPr>
        <w:t>Colles émulsions vinyliques</w:t>
      </w:r>
    </w:p>
    <w:p w:rsidR="004237CE" w:rsidRDefault="004237CE" w:rsidP="004237CE">
      <w:pPr>
        <w:tabs>
          <w:tab w:val="left" w:pos="3735"/>
        </w:tabs>
        <w:ind w:left="360"/>
      </w:pPr>
    </w:p>
    <w:p w:rsidR="008F0E48" w:rsidRPr="00D2743B" w:rsidRDefault="008F0E48" w:rsidP="008F0E48">
      <w:pPr>
        <w:numPr>
          <w:ilvl w:val="0"/>
          <w:numId w:val="13"/>
        </w:numPr>
        <w:tabs>
          <w:tab w:val="clear" w:pos="502"/>
          <w:tab w:val="num" w:pos="720"/>
          <w:tab w:val="left" w:pos="3735"/>
        </w:tabs>
        <w:ind w:left="720"/>
        <w:rPr>
          <w:b/>
          <w:bCs/>
          <w:sz w:val="28"/>
          <w:szCs w:val="28"/>
          <w:u w:val="single"/>
        </w:rPr>
      </w:pPr>
      <w:r w:rsidRPr="00D2743B">
        <w:rPr>
          <w:b/>
          <w:bCs/>
          <w:sz w:val="28"/>
          <w:szCs w:val="28"/>
          <w:u w:val="single"/>
        </w:rPr>
        <w:t>LES CARACTERISTIQUES TECHNIQUES :</w:t>
      </w:r>
    </w:p>
    <w:p w:rsidR="008F0E48" w:rsidRDefault="008F0E48" w:rsidP="008F0E48">
      <w:pPr>
        <w:tabs>
          <w:tab w:val="left" w:pos="3735"/>
        </w:tabs>
      </w:pPr>
    </w:p>
    <w:p w:rsidR="004237CE" w:rsidRDefault="002C4329" w:rsidP="008F0E48">
      <w:pPr>
        <w:tabs>
          <w:tab w:val="left" w:pos="3735"/>
        </w:tabs>
        <w:ind w:left="360"/>
        <w:jc w:val="center"/>
      </w:pPr>
      <w:r>
        <w:pict>
          <v:shape id="_x0000_i1027" type="#_x0000_t75" style="width:325.5pt;height:443.25pt">
            <v:imagedata r:id="rId11" o:title="msotw9_temp0"/>
          </v:shape>
        </w:pict>
      </w:r>
    </w:p>
    <w:p w:rsidR="004237CE" w:rsidRDefault="004237CE" w:rsidP="004237CE">
      <w:pPr>
        <w:tabs>
          <w:tab w:val="left" w:pos="3735"/>
        </w:tabs>
        <w:ind w:left="360"/>
      </w:pPr>
    </w:p>
    <w:p w:rsidR="008F0E48" w:rsidRDefault="008F0E48" w:rsidP="004237CE">
      <w:pPr>
        <w:tabs>
          <w:tab w:val="left" w:pos="3735"/>
        </w:tabs>
        <w:ind w:left="360"/>
      </w:pPr>
    </w:p>
    <w:p w:rsidR="008F0E48" w:rsidRDefault="008F0E48" w:rsidP="004237CE">
      <w:pPr>
        <w:tabs>
          <w:tab w:val="left" w:pos="3735"/>
        </w:tabs>
        <w:ind w:left="360"/>
      </w:pPr>
    </w:p>
    <w:p w:rsidR="008F0E48" w:rsidRDefault="008F0E48" w:rsidP="004237CE">
      <w:pPr>
        <w:tabs>
          <w:tab w:val="left" w:pos="3735"/>
        </w:tabs>
        <w:ind w:left="360"/>
      </w:pPr>
    </w:p>
    <w:tbl>
      <w:tblPr>
        <w:tblpPr w:leftFromText="141" w:rightFromText="141" w:vertAnchor="page" w:horzAnchor="margin" w:tblpXSpec="center" w:tblpY="31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851"/>
        <w:gridCol w:w="1701"/>
        <w:gridCol w:w="708"/>
        <w:gridCol w:w="2092"/>
      </w:tblGrid>
      <w:tr w:rsidR="008F0E48" w:rsidRPr="00F52C44" w:rsidTr="00177DAA">
        <w:trPr>
          <w:trHeight w:val="1266"/>
        </w:trPr>
        <w:tc>
          <w:tcPr>
            <w:tcW w:w="5353" w:type="dxa"/>
            <w:gridSpan w:val="2"/>
            <w:shd w:val="clear" w:color="auto" w:fill="99CCFF"/>
            <w:vAlign w:val="center"/>
          </w:tcPr>
          <w:p w:rsidR="008F0E48" w:rsidRPr="0024698B" w:rsidRDefault="002C4329" w:rsidP="00724387">
            <w:pPr>
              <w:jc w:val="center"/>
              <w:rPr>
                <w:rFonts w:eastAsia="SimSun"/>
                <w:b/>
                <w:bCs/>
                <w:i/>
                <w:iCs/>
                <w:sz w:val="32"/>
                <w:szCs w:val="32"/>
              </w:rPr>
            </w:pPr>
            <w:r>
              <w:rPr>
                <w:rFonts w:eastAsia="SimSun"/>
                <w:b/>
                <w:bCs/>
                <w:i/>
                <w:iCs/>
                <w:noProof/>
                <w:sz w:val="32"/>
                <w:szCs w:val="32"/>
              </w:rPr>
              <w:pict>
                <v:shape id="_x0000_s1067" type="#_x0000_t75" alt="poseur sol" style="position:absolute;left:0;text-align:left;margin-left:197.05pt;margin-top:18.65pt;width:55.5pt;height:42.65pt;z-index:16;visibility:visible" wrapcoords="-292 -379 -292 21600 21892 21600 21892 -379 -292 -379" stroked="t">
                  <v:imagedata r:id="rId8" o:title=""/>
                </v:shape>
              </w:pict>
            </w:r>
            <w:r w:rsidR="008F0E48">
              <w:rPr>
                <w:rFonts w:eastAsia="SimSun"/>
                <w:b/>
                <w:bCs/>
                <w:i/>
                <w:iCs/>
                <w:sz w:val="32"/>
                <w:szCs w:val="32"/>
              </w:rPr>
              <w:t>LES COLLES DE SOLS</w:t>
            </w:r>
          </w:p>
        </w:tc>
        <w:tc>
          <w:tcPr>
            <w:tcW w:w="2552" w:type="dxa"/>
            <w:gridSpan w:val="2"/>
            <w:shd w:val="clear" w:color="auto" w:fill="99CCFF"/>
          </w:tcPr>
          <w:p w:rsidR="008F0E48" w:rsidRDefault="008F0E48" w:rsidP="00724387">
            <w:pPr>
              <w:jc w:val="center"/>
              <w:rPr>
                <w:rFonts w:eastAsia="SimSun"/>
                <w:b/>
                <w:bCs/>
                <w:sz w:val="28"/>
                <w:szCs w:val="28"/>
              </w:rPr>
            </w:pPr>
            <w:r>
              <w:rPr>
                <w:rFonts w:eastAsia="SimSun"/>
                <w:b/>
                <w:bCs/>
                <w:sz w:val="28"/>
                <w:szCs w:val="28"/>
              </w:rPr>
              <w:t>CLASSE : C.A.P</w:t>
            </w:r>
          </w:p>
          <w:p w:rsidR="008F0E48" w:rsidRPr="00F52C44" w:rsidRDefault="008F0E48" w:rsidP="00724387">
            <w:pPr>
              <w:jc w:val="center"/>
              <w:rPr>
                <w:rFonts w:eastAsia="SimSun"/>
                <w:b/>
                <w:bCs/>
                <w:sz w:val="28"/>
                <w:szCs w:val="28"/>
              </w:rPr>
            </w:pPr>
            <w:r>
              <w:rPr>
                <w:rFonts w:eastAsia="SimSun"/>
                <w:b/>
                <w:bCs/>
                <w:sz w:val="28"/>
                <w:szCs w:val="28"/>
              </w:rPr>
              <w:t xml:space="preserve">                   P.A.R</w:t>
            </w:r>
          </w:p>
          <w:p w:rsidR="008F0E48" w:rsidRPr="00984225" w:rsidRDefault="008F0E48" w:rsidP="00724387">
            <w:pPr>
              <w:rPr>
                <w:rFonts w:eastAsia="SimSun"/>
              </w:rPr>
            </w:pPr>
            <w:r w:rsidRPr="00F52C44">
              <w:rPr>
                <w:rFonts w:eastAsia="SimSun"/>
                <w:b/>
                <w:bCs/>
                <w:sz w:val="28"/>
                <w:szCs w:val="28"/>
              </w:rPr>
              <w:t xml:space="preserve">Page </w:t>
            </w:r>
            <w:r>
              <w:rPr>
                <w:rFonts w:eastAsia="SimSun"/>
                <w:b/>
                <w:bCs/>
                <w:sz w:val="28"/>
                <w:szCs w:val="28"/>
              </w:rPr>
              <w:t>6</w:t>
            </w:r>
            <w:r w:rsidRPr="00F52C44">
              <w:rPr>
                <w:rFonts w:eastAsia="SimSun"/>
                <w:b/>
                <w:bCs/>
                <w:sz w:val="28"/>
                <w:szCs w:val="28"/>
              </w:rPr>
              <w:t>/</w:t>
            </w:r>
            <w:r>
              <w:rPr>
                <w:rFonts w:eastAsia="SimSun"/>
                <w:b/>
                <w:bCs/>
                <w:sz w:val="28"/>
                <w:szCs w:val="28"/>
              </w:rPr>
              <w:t> 6</w:t>
            </w:r>
          </w:p>
        </w:tc>
        <w:tc>
          <w:tcPr>
            <w:tcW w:w="2800" w:type="dxa"/>
            <w:gridSpan w:val="2"/>
            <w:shd w:val="clear" w:color="auto" w:fill="99CCFF"/>
            <w:vAlign w:val="center"/>
          </w:tcPr>
          <w:p w:rsidR="008F0E48" w:rsidRPr="00984225" w:rsidRDefault="008F0E48" w:rsidP="00177DAA">
            <w:pPr>
              <w:jc w:val="center"/>
              <w:rPr>
                <w:rFonts w:eastAsia="SimSun"/>
              </w:rPr>
            </w:pPr>
          </w:p>
        </w:tc>
      </w:tr>
      <w:tr w:rsidR="008F0E48" w:rsidRPr="00F52C44" w:rsidTr="00724387">
        <w:trPr>
          <w:trHeight w:val="209"/>
        </w:trPr>
        <w:tc>
          <w:tcPr>
            <w:tcW w:w="2660" w:type="dxa"/>
            <w:shd w:val="clear" w:color="auto" w:fill="99CCFF"/>
            <w:vAlign w:val="center"/>
          </w:tcPr>
          <w:p w:rsidR="008F0E48" w:rsidRPr="00F52C44" w:rsidRDefault="008F0E48" w:rsidP="00724387">
            <w:pPr>
              <w:tabs>
                <w:tab w:val="left" w:pos="690"/>
              </w:tabs>
              <w:jc w:val="center"/>
              <w:rPr>
                <w:rFonts w:eastAsia="SimSun"/>
                <w:b/>
                <w:bCs/>
                <w:sz w:val="32"/>
                <w:szCs w:val="32"/>
              </w:rPr>
            </w:pPr>
            <w:r>
              <w:rPr>
                <w:rFonts w:eastAsia="SimSun"/>
                <w:b/>
                <w:bCs/>
                <w:sz w:val="32"/>
                <w:szCs w:val="32"/>
              </w:rPr>
              <w:t>TECHNOLOGIE</w:t>
            </w:r>
          </w:p>
        </w:tc>
        <w:tc>
          <w:tcPr>
            <w:tcW w:w="3544" w:type="dxa"/>
            <w:gridSpan w:val="2"/>
            <w:shd w:val="clear" w:color="auto" w:fill="99CCFF"/>
            <w:vAlign w:val="center"/>
          </w:tcPr>
          <w:p w:rsidR="008F0E48" w:rsidRPr="00F52C44" w:rsidRDefault="008F0E48" w:rsidP="00724387">
            <w:pPr>
              <w:rPr>
                <w:rFonts w:eastAsia="SimSun"/>
                <w:b/>
                <w:bCs/>
                <w:sz w:val="28"/>
                <w:szCs w:val="28"/>
              </w:rPr>
            </w:pPr>
            <w:r w:rsidRPr="00F52C44">
              <w:rPr>
                <w:rFonts w:eastAsia="SimSun"/>
                <w:b/>
                <w:bCs/>
                <w:sz w:val="28"/>
                <w:szCs w:val="28"/>
              </w:rPr>
              <w:t xml:space="preserve">COMPETENCE  </w:t>
            </w:r>
            <w:r>
              <w:t xml:space="preserve"> </w:t>
            </w:r>
            <w:r>
              <w:rPr>
                <w:color w:val="000000"/>
              </w:rPr>
              <w:t xml:space="preserve"> </w:t>
            </w:r>
            <w:r w:rsidRPr="00F14AB2">
              <w:rPr>
                <w:b/>
                <w:bCs/>
                <w:color w:val="000000"/>
                <w:sz w:val="28"/>
                <w:szCs w:val="28"/>
              </w:rPr>
              <w:t>S4.</w:t>
            </w:r>
            <w:r>
              <w:rPr>
                <w:b/>
                <w:bCs/>
                <w:color w:val="000000"/>
                <w:sz w:val="28"/>
                <w:szCs w:val="28"/>
              </w:rPr>
              <w:t>6</w:t>
            </w:r>
          </w:p>
        </w:tc>
        <w:tc>
          <w:tcPr>
            <w:tcW w:w="2409" w:type="dxa"/>
            <w:gridSpan w:val="2"/>
            <w:shd w:val="clear" w:color="auto" w:fill="99CCFF"/>
            <w:vAlign w:val="center"/>
          </w:tcPr>
          <w:p w:rsidR="008F0E48" w:rsidRPr="00D92590" w:rsidRDefault="008F0E48" w:rsidP="00724387">
            <w:pPr>
              <w:rPr>
                <w:rFonts w:eastAsia="SimSun"/>
                <w:b/>
                <w:bCs/>
                <w:sz w:val="28"/>
                <w:szCs w:val="28"/>
              </w:rPr>
            </w:pPr>
            <w:r w:rsidRPr="00F52C44">
              <w:rPr>
                <w:rFonts w:eastAsia="SimSun"/>
                <w:b/>
                <w:bCs/>
                <w:sz w:val="28"/>
                <w:szCs w:val="28"/>
              </w:rPr>
              <w:t>Date :</w:t>
            </w:r>
          </w:p>
        </w:tc>
        <w:tc>
          <w:tcPr>
            <w:tcW w:w="2092" w:type="dxa"/>
            <w:shd w:val="clear" w:color="auto" w:fill="99CCFF"/>
            <w:vAlign w:val="center"/>
          </w:tcPr>
          <w:p w:rsidR="008F0E48" w:rsidRPr="00F52C44" w:rsidRDefault="008F0E48" w:rsidP="008250A0">
            <w:pPr>
              <w:rPr>
                <w:rFonts w:eastAsia="SimSun"/>
                <w:b/>
                <w:bCs/>
              </w:rPr>
            </w:pPr>
            <w:bookmarkStart w:id="0" w:name="_GoBack"/>
            <w:bookmarkEnd w:id="0"/>
            <w:r w:rsidRPr="00F52C44">
              <w:rPr>
                <w:rFonts w:eastAsia="SimSun"/>
                <w:b/>
                <w:bCs/>
              </w:rPr>
              <w:t xml:space="preserve">NOM : </w:t>
            </w:r>
          </w:p>
        </w:tc>
      </w:tr>
    </w:tbl>
    <w:p w:rsidR="008F0E48" w:rsidRDefault="008F0E48" w:rsidP="004237CE">
      <w:pPr>
        <w:tabs>
          <w:tab w:val="left" w:pos="3735"/>
        </w:tabs>
        <w:ind w:left="360"/>
      </w:pPr>
    </w:p>
    <w:p w:rsidR="004237CE" w:rsidRDefault="004237CE" w:rsidP="008F0E48">
      <w:pPr>
        <w:numPr>
          <w:ilvl w:val="0"/>
          <w:numId w:val="13"/>
        </w:numPr>
        <w:tabs>
          <w:tab w:val="left" w:pos="3735"/>
        </w:tabs>
        <w:rPr>
          <w:b/>
          <w:bCs/>
          <w:sz w:val="28"/>
          <w:szCs w:val="28"/>
          <w:u w:val="single"/>
        </w:rPr>
      </w:pPr>
      <w:r w:rsidRPr="004237CE">
        <w:rPr>
          <w:b/>
          <w:bCs/>
          <w:sz w:val="28"/>
          <w:szCs w:val="28"/>
          <w:u w:val="single"/>
        </w:rPr>
        <w:t>LES DESORDRES CAUSES PAR LA COLLE :</w:t>
      </w:r>
    </w:p>
    <w:p w:rsidR="008F0E48" w:rsidRDefault="008F0E48" w:rsidP="008F0E48">
      <w:pPr>
        <w:tabs>
          <w:tab w:val="left" w:pos="3735"/>
        </w:tabs>
        <w:rPr>
          <w:b/>
          <w:bCs/>
          <w:sz w:val="28"/>
          <w:szCs w:val="28"/>
          <w:u w:val="single"/>
        </w:rPr>
      </w:pPr>
    </w:p>
    <w:p w:rsidR="008F0E48" w:rsidRPr="004237CE" w:rsidRDefault="008F0E48" w:rsidP="008F0E48">
      <w:pPr>
        <w:tabs>
          <w:tab w:val="left" w:pos="3735"/>
        </w:tabs>
        <w:rPr>
          <w:b/>
          <w:bCs/>
          <w:sz w:val="28"/>
          <w:szCs w:val="28"/>
          <w:u w:val="single"/>
        </w:rPr>
      </w:pPr>
    </w:p>
    <w:p w:rsidR="004237CE" w:rsidRDefault="004237CE" w:rsidP="004237CE">
      <w:pPr>
        <w:tabs>
          <w:tab w:val="left" w:pos="3735"/>
        </w:tabs>
        <w:ind w:left="360"/>
        <w:rPr>
          <w:b/>
          <w:bCs/>
          <w:color w:val="0000FF"/>
          <w:u w:val="single"/>
        </w:rPr>
      </w:pPr>
    </w:p>
    <w:p w:rsidR="005331E8" w:rsidRDefault="002C4329" w:rsidP="004237CE">
      <w:pPr>
        <w:tabs>
          <w:tab w:val="left" w:pos="450"/>
        </w:tabs>
        <w:jc w:val="center"/>
        <w:rPr>
          <w:sz w:val="22"/>
          <w:szCs w:val="22"/>
        </w:rPr>
      </w:pPr>
      <w:r>
        <w:rPr>
          <w:color w:val="0000FF"/>
        </w:rPr>
        <w:pict>
          <v:shape id="_x0000_i1028" type="#_x0000_t75" style="width:470.25pt;height:350.25pt">
            <v:imagedata r:id="rId12" o:title="msotw9_temp0"/>
          </v:shape>
        </w:pict>
      </w:r>
    </w:p>
    <w:p w:rsidR="005331E8" w:rsidRDefault="005331E8" w:rsidP="005331E8">
      <w:pPr>
        <w:tabs>
          <w:tab w:val="left" w:pos="450"/>
        </w:tabs>
        <w:rPr>
          <w:sz w:val="22"/>
          <w:szCs w:val="22"/>
        </w:rPr>
      </w:pPr>
    </w:p>
    <w:p w:rsidR="005331E8" w:rsidRDefault="005331E8" w:rsidP="005331E8">
      <w:pPr>
        <w:tabs>
          <w:tab w:val="left" w:pos="450"/>
        </w:tabs>
        <w:rPr>
          <w:sz w:val="22"/>
          <w:szCs w:val="22"/>
        </w:rPr>
      </w:pPr>
    </w:p>
    <w:p w:rsidR="005331E8" w:rsidRDefault="005331E8" w:rsidP="005331E8">
      <w:pPr>
        <w:tabs>
          <w:tab w:val="left" w:pos="450"/>
        </w:tabs>
        <w:rPr>
          <w:sz w:val="22"/>
          <w:szCs w:val="22"/>
        </w:rPr>
      </w:pPr>
    </w:p>
    <w:p w:rsidR="005331E8" w:rsidRDefault="005331E8" w:rsidP="005331E8">
      <w:pPr>
        <w:tabs>
          <w:tab w:val="left" w:pos="450"/>
        </w:tabs>
        <w:rPr>
          <w:sz w:val="22"/>
          <w:szCs w:val="22"/>
        </w:rPr>
      </w:pPr>
    </w:p>
    <w:p w:rsidR="005331E8" w:rsidRDefault="005331E8" w:rsidP="005331E8">
      <w:pPr>
        <w:tabs>
          <w:tab w:val="left" w:pos="450"/>
        </w:tabs>
        <w:rPr>
          <w:sz w:val="22"/>
          <w:szCs w:val="22"/>
        </w:rPr>
      </w:pPr>
    </w:p>
    <w:p w:rsidR="005331E8" w:rsidRDefault="005331E8" w:rsidP="005331E8">
      <w:pPr>
        <w:tabs>
          <w:tab w:val="left" w:pos="450"/>
        </w:tabs>
        <w:rPr>
          <w:sz w:val="22"/>
          <w:szCs w:val="22"/>
        </w:rPr>
      </w:pPr>
    </w:p>
    <w:p w:rsidR="005331E8" w:rsidRDefault="005331E8" w:rsidP="005331E8">
      <w:pPr>
        <w:tabs>
          <w:tab w:val="left" w:pos="450"/>
        </w:tabs>
        <w:rPr>
          <w:sz w:val="22"/>
          <w:szCs w:val="22"/>
        </w:rPr>
      </w:pPr>
    </w:p>
    <w:p w:rsidR="005331E8" w:rsidRDefault="005331E8" w:rsidP="005331E8">
      <w:pPr>
        <w:tabs>
          <w:tab w:val="left" w:pos="450"/>
        </w:tabs>
        <w:rPr>
          <w:sz w:val="22"/>
          <w:szCs w:val="22"/>
        </w:rPr>
      </w:pPr>
    </w:p>
    <w:sectPr w:rsidR="005331E8" w:rsidSect="003C18D5">
      <w:pgSz w:w="11906" w:h="16838"/>
      <w:pgMar w:top="142" w:right="424" w:bottom="28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29" w:rsidRDefault="002C4329" w:rsidP="00893D99">
      <w:r>
        <w:separator/>
      </w:r>
    </w:p>
  </w:endnote>
  <w:endnote w:type="continuationSeparator" w:id="0">
    <w:p w:rsidR="002C4329" w:rsidRDefault="002C4329" w:rsidP="0089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29" w:rsidRDefault="002C4329" w:rsidP="00893D99">
      <w:r>
        <w:separator/>
      </w:r>
    </w:p>
  </w:footnote>
  <w:footnote w:type="continuationSeparator" w:id="0">
    <w:p w:rsidR="002C4329" w:rsidRDefault="002C4329" w:rsidP="0089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74AA"/>
    <w:multiLevelType w:val="hybridMultilevel"/>
    <w:tmpl w:val="2C422DEE"/>
    <w:lvl w:ilvl="0" w:tplc="DE54C86A">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B07135"/>
    <w:multiLevelType w:val="hybridMultilevel"/>
    <w:tmpl w:val="A46A1AAC"/>
    <w:lvl w:ilvl="0" w:tplc="FCE0D426">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3CB107A"/>
    <w:multiLevelType w:val="hybridMultilevel"/>
    <w:tmpl w:val="A80EB3A6"/>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6C820C9"/>
    <w:multiLevelType w:val="hybridMultilevel"/>
    <w:tmpl w:val="F37C9BC8"/>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3356470"/>
    <w:multiLevelType w:val="hybridMultilevel"/>
    <w:tmpl w:val="4C6655FC"/>
    <w:lvl w:ilvl="0" w:tplc="040C000F">
      <w:start w:val="1"/>
      <w:numFmt w:val="decimal"/>
      <w:lvlText w:val="%1."/>
      <w:lvlJc w:val="left"/>
      <w:pPr>
        <w:tabs>
          <w:tab w:val="num" w:pos="1004"/>
        </w:tabs>
        <w:ind w:left="1004" w:hanging="360"/>
      </w:pPr>
    </w:lvl>
    <w:lvl w:ilvl="1" w:tplc="040C0019">
      <w:start w:val="1"/>
      <w:numFmt w:val="lowerLetter"/>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5" w15:restartNumberingAfterBreak="0">
    <w:nsid w:val="565B3A4D"/>
    <w:multiLevelType w:val="hybridMultilevel"/>
    <w:tmpl w:val="935242F8"/>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F1330DB"/>
    <w:multiLevelType w:val="hybridMultilevel"/>
    <w:tmpl w:val="4C6655FC"/>
    <w:lvl w:ilvl="0" w:tplc="040C000F">
      <w:start w:val="1"/>
      <w:numFmt w:val="decimal"/>
      <w:lvlText w:val="%1."/>
      <w:lvlJc w:val="left"/>
      <w:pPr>
        <w:tabs>
          <w:tab w:val="num" w:pos="1004"/>
        </w:tabs>
        <w:ind w:left="1004" w:hanging="360"/>
      </w:pPr>
    </w:lvl>
    <w:lvl w:ilvl="1" w:tplc="040C0019">
      <w:start w:val="1"/>
      <w:numFmt w:val="lowerLetter"/>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 w15:restartNumberingAfterBreak="0">
    <w:nsid w:val="5F3D6AD1"/>
    <w:multiLevelType w:val="hybridMultilevel"/>
    <w:tmpl w:val="22A0A4D2"/>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F9B0BEC"/>
    <w:multiLevelType w:val="hybridMultilevel"/>
    <w:tmpl w:val="FE56DD5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6782314B"/>
    <w:multiLevelType w:val="hybridMultilevel"/>
    <w:tmpl w:val="100E2D6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9874096"/>
    <w:multiLevelType w:val="hybridMultilevel"/>
    <w:tmpl w:val="F81856E6"/>
    <w:lvl w:ilvl="0" w:tplc="FEC8C774">
      <w:start w:val="1"/>
      <w:numFmt w:val="bullet"/>
      <w:lvlText w:val=""/>
      <w:lvlJc w:val="left"/>
      <w:pPr>
        <w:tabs>
          <w:tab w:val="num" w:pos="1440"/>
        </w:tabs>
        <w:ind w:left="144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9A76CC5"/>
    <w:multiLevelType w:val="hybridMultilevel"/>
    <w:tmpl w:val="8D0EF69A"/>
    <w:lvl w:ilvl="0" w:tplc="C7A4672C">
      <w:start w:val="1"/>
      <w:numFmt w:val="decimal"/>
      <w:lvlText w:val="%1"/>
      <w:lvlJc w:val="left"/>
      <w:pPr>
        <w:ind w:left="1004" w:hanging="360"/>
      </w:pPr>
      <w:rPr>
        <w:rFonts w:hint="default"/>
      </w:rPr>
    </w:lvl>
    <w:lvl w:ilvl="1" w:tplc="040C0019">
      <w:start w:val="1"/>
      <w:numFmt w:val="lowerLetter"/>
      <w:lvlText w:val="%2."/>
      <w:lvlJc w:val="left"/>
      <w:pPr>
        <w:ind w:left="1724" w:hanging="360"/>
      </w:pPr>
    </w:lvl>
    <w:lvl w:ilvl="2" w:tplc="040C001B">
      <w:start w:val="1"/>
      <w:numFmt w:val="lowerRoman"/>
      <w:lvlText w:val="%3."/>
      <w:lvlJc w:val="right"/>
      <w:pPr>
        <w:ind w:left="2444" w:hanging="180"/>
      </w:pPr>
    </w:lvl>
    <w:lvl w:ilvl="3" w:tplc="040C000F">
      <w:start w:val="1"/>
      <w:numFmt w:val="decimal"/>
      <w:lvlText w:val="%4."/>
      <w:lvlJc w:val="left"/>
      <w:pPr>
        <w:ind w:left="3164" w:hanging="360"/>
      </w:pPr>
    </w:lvl>
    <w:lvl w:ilvl="4" w:tplc="040C0019">
      <w:start w:val="1"/>
      <w:numFmt w:val="lowerLetter"/>
      <w:lvlText w:val="%5."/>
      <w:lvlJc w:val="left"/>
      <w:pPr>
        <w:ind w:left="3884" w:hanging="360"/>
      </w:pPr>
    </w:lvl>
    <w:lvl w:ilvl="5" w:tplc="040C001B">
      <w:start w:val="1"/>
      <w:numFmt w:val="lowerRoman"/>
      <w:lvlText w:val="%6."/>
      <w:lvlJc w:val="right"/>
      <w:pPr>
        <w:ind w:left="4604" w:hanging="180"/>
      </w:pPr>
    </w:lvl>
    <w:lvl w:ilvl="6" w:tplc="040C000F">
      <w:start w:val="1"/>
      <w:numFmt w:val="decimal"/>
      <w:lvlText w:val="%7."/>
      <w:lvlJc w:val="left"/>
      <w:pPr>
        <w:ind w:left="5324" w:hanging="360"/>
      </w:pPr>
    </w:lvl>
    <w:lvl w:ilvl="7" w:tplc="040C0019">
      <w:start w:val="1"/>
      <w:numFmt w:val="lowerLetter"/>
      <w:lvlText w:val="%8."/>
      <w:lvlJc w:val="left"/>
      <w:pPr>
        <w:ind w:left="6044" w:hanging="360"/>
      </w:pPr>
    </w:lvl>
    <w:lvl w:ilvl="8" w:tplc="040C001B">
      <w:start w:val="1"/>
      <w:numFmt w:val="lowerRoman"/>
      <w:lvlText w:val="%9."/>
      <w:lvlJc w:val="right"/>
      <w:pPr>
        <w:ind w:left="6764" w:hanging="180"/>
      </w:pPr>
    </w:lvl>
  </w:abstractNum>
  <w:abstractNum w:abstractNumId="12" w15:restartNumberingAfterBreak="0">
    <w:nsid w:val="69B3515E"/>
    <w:multiLevelType w:val="hybridMultilevel"/>
    <w:tmpl w:val="F1F61B3A"/>
    <w:lvl w:ilvl="0" w:tplc="F5BA62E8">
      <w:start w:val="1"/>
      <w:numFmt w:val="decimal"/>
      <w:lvlText w:val="%1."/>
      <w:lvlJc w:val="left"/>
      <w:pPr>
        <w:tabs>
          <w:tab w:val="num" w:pos="502"/>
        </w:tabs>
        <w:ind w:left="502" w:hanging="360"/>
      </w:pPr>
      <w:rPr>
        <w:b/>
      </w:rPr>
    </w:lvl>
    <w:lvl w:ilvl="1" w:tplc="DE54C86A">
      <w:numFmt w:val="bullet"/>
      <w:lvlText w:val="-"/>
      <w:lvlJc w:val="left"/>
      <w:pPr>
        <w:tabs>
          <w:tab w:val="num" w:pos="1222"/>
        </w:tabs>
        <w:ind w:left="1222" w:hanging="360"/>
      </w:pPr>
      <w:rPr>
        <w:rFonts w:ascii="Times New Roman" w:eastAsia="Times New Roman" w:hAnsi="Times New Roman" w:cs="Times New Roman" w:hint="default"/>
      </w:rPr>
    </w:lvl>
    <w:lvl w:ilvl="2" w:tplc="040C0009">
      <w:start w:val="1"/>
      <w:numFmt w:val="bullet"/>
      <w:lvlText w:val=""/>
      <w:lvlJc w:val="left"/>
      <w:pPr>
        <w:tabs>
          <w:tab w:val="num" w:pos="2122"/>
        </w:tabs>
        <w:ind w:left="2122" w:hanging="360"/>
      </w:pPr>
      <w:rPr>
        <w:rFonts w:ascii="Wingdings" w:hAnsi="Wingdings" w:hint="default"/>
      </w:rPr>
    </w:lvl>
    <w:lvl w:ilvl="3" w:tplc="8C4CC66E">
      <w:start w:val="1"/>
      <w:numFmt w:val="lowerLetter"/>
      <w:lvlText w:val="%4)"/>
      <w:lvlJc w:val="left"/>
      <w:pPr>
        <w:tabs>
          <w:tab w:val="num" w:pos="2662"/>
        </w:tabs>
        <w:ind w:left="2662" w:hanging="360"/>
      </w:pPr>
      <w:rPr>
        <w:rFonts w:hint="default"/>
      </w:r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13" w15:restartNumberingAfterBreak="0">
    <w:nsid w:val="6A8779D7"/>
    <w:multiLevelType w:val="hybridMultilevel"/>
    <w:tmpl w:val="F86AC22A"/>
    <w:lvl w:ilvl="0" w:tplc="040C0011">
      <w:start w:val="1"/>
      <w:numFmt w:val="decimal"/>
      <w:lvlText w:val="%1)"/>
      <w:lvlJc w:val="left"/>
      <w:pPr>
        <w:ind w:left="862" w:hanging="360"/>
      </w:pPr>
    </w:lvl>
    <w:lvl w:ilvl="1" w:tplc="040C0019">
      <w:start w:val="1"/>
      <w:numFmt w:val="lowerLetter"/>
      <w:lvlText w:val="%2."/>
      <w:lvlJc w:val="left"/>
      <w:pPr>
        <w:ind w:left="1582" w:hanging="360"/>
      </w:pPr>
    </w:lvl>
    <w:lvl w:ilvl="2" w:tplc="040C001B">
      <w:start w:val="1"/>
      <w:numFmt w:val="lowerRoman"/>
      <w:lvlText w:val="%3."/>
      <w:lvlJc w:val="right"/>
      <w:pPr>
        <w:ind w:left="2302" w:hanging="180"/>
      </w:pPr>
    </w:lvl>
    <w:lvl w:ilvl="3" w:tplc="040C000F">
      <w:start w:val="1"/>
      <w:numFmt w:val="decimal"/>
      <w:lvlText w:val="%4."/>
      <w:lvlJc w:val="left"/>
      <w:pPr>
        <w:ind w:left="3022" w:hanging="360"/>
      </w:pPr>
    </w:lvl>
    <w:lvl w:ilvl="4" w:tplc="040C0019">
      <w:start w:val="1"/>
      <w:numFmt w:val="lowerLetter"/>
      <w:lvlText w:val="%5."/>
      <w:lvlJc w:val="left"/>
      <w:pPr>
        <w:ind w:left="3742" w:hanging="360"/>
      </w:pPr>
    </w:lvl>
    <w:lvl w:ilvl="5" w:tplc="040C001B">
      <w:start w:val="1"/>
      <w:numFmt w:val="lowerRoman"/>
      <w:lvlText w:val="%6."/>
      <w:lvlJc w:val="right"/>
      <w:pPr>
        <w:ind w:left="4462" w:hanging="180"/>
      </w:pPr>
    </w:lvl>
    <w:lvl w:ilvl="6" w:tplc="040C000F">
      <w:start w:val="1"/>
      <w:numFmt w:val="decimal"/>
      <w:lvlText w:val="%7."/>
      <w:lvlJc w:val="left"/>
      <w:pPr>
        <w:ind w:left="5182" w:hanging="360"/>
      </w:pPr>
    </w:lvl>
    <w:lvl w:ilvl="7" w:tplc="040C0019">
      <w:start w:val="1"/>
      <w:numFmt w:val="lowerLetter"/>
      <w:lvlText w:val="%8."/>
      <w:lvlJc w:val="left"/>
      <w:pPr>
        <w:ind w:left="5902" w:hanging="360"/>
      </w:pPr>
    </w:lvl>
    <w:lvl w:ilvl="8" w:tplc="040C001B">
      <w:start w:val="1"/>
      <w:numFmt w:val="lowerRoman"/>
      <w:lvlText w:val="%9."/>
      <w:lvlJc w:val="right"/>
      <w:pPr>
        <w:ind w:left="6622" w:hanging="180"/>
      </w:pPr>
    </w:lvl>
  </w:abstractNum>
  <w:abstractNum w:abstractNumId="14" w15:restartNumberingAfterBreak="0">
    <w:nsid w:val="6D2E3E95"/>
    <w:multiLevelType w:val="hybridMultilevel"/>
    <w:tmpl w:val="10DABD9C"/>
    <w:lvl w:ilvl="0" w:tplc="E556BD0E">
      <w:start w:val="1"/>
      <w:numFmt w:val="bullet"/>
      <w:lvlText w:val=""/>
      <w:lvlJc w:val="left"/>
      <w:pPr>
        <w:tabs>
          <w:tab w:val="num" w:pos="1784"/>
        </w:tabs>
        <w:ind w:left="1784" w:hanging="360"/>
      </w:pPr>
      <w:rPr>
        <w:rFonts w:ascii="Symbol" w:hAnsi="Symbol" w:cs="Symbol" w:hint="default"/>
      </w:rPr>
    </w:lvl>
    <w:lvl w:ilvl="1" w:tplc="040C0003">
      <w:start w:val="1"/>
      <w:numFmt w:val="bullet"/>
      <w:lvlText w:val="o"/>
      <w:lvlJc w:val="left"/>
      <w:pPr>
        <w:tabs>
          <w:tab w:val="num" w:pos="2084"/>
        </w:tabs>
        <w:ind w:left="2084" w:hanging="360"/>
      </w:pPr>
      <w:rPr>
        <w:rFonts w:ascii="Courier New" w:hAnsi="Courier New" w:cs="Courier New" w:hint="default"/>
      </w:rPr>
    </w:lvl>
    <w:lvl w:ilvl="2" w:tplc="040C0005">
      <w:start w:val="1"/>
      <w:numFmt w:val="bullet"/>
      <w:lvlText w:val=""/>
      <w:lvlJc w:val="left"/>
      <w:pPr>
        <w:tabs>
          <w:tab w:val="num" w:pos="2804"/>
        </w:tabs>
        <w:ind w:left="2804" w:hanging="360"/>
      </w:pPr>
      <w:rPr>
        <w:rFonts w:ascii="Wingdings" w:hAnsi="Wingdings" w:cs="Wingdings" w:hint="default"/>
      </w:rPr>
    </w:lvl>
    <w:lvl w:ilvl="3" w:tplc="040C0001">
      <w:start w:val="1"/>
      <w:numFmt w:val="bullet"/>
      <w:lvlText w:val=""/>
      <w:lvlJc w:val="left"/>
      <w:pPr>
        <w:tabs>
          <w:tab w:val="num" w:pos="3524"/>
        </w:tabs>
        <w:ind w:left="3524" w:hanging="360"/>
      </w:pPr>
      <w:rPr>
        <w:rFonts w:ascii="Symbol" w:hAnsi="Symbol" w:cs="Symbol" w:hint="default"/>
      </w:rPr>
    </w:lvl>
    <w:lvl w:ilvl="4" w:tplc="040C0003">
      <w:start w:val="1"/>
      <w:numFmt w:val="bullet"/>
      <w:lvlText w:val="o"/>
      <w:lvlJc w:val="left"/>
      <w:pPr>
        <w:tabs>
          <w:tab w:val="num" w:pos="4244"/>
        </w:tabs>
        <w:ind w:left="4244" w:hanging="360"/>
      </w:pPr>
      <w:rPr>
        <w:rFonts w:ascii="Courier New" w:hAnsi="Courier New" w:cs="Courier New" w:hint="default"/>
      </w:rPr>
    </w:lvl>
    <w:lvl w:ilvl="5" w:tplc="040C0005">
      <w:start w:val="1"/>
      <w:numFmt w:val="bullet"/>
      <w:lvlText w:val=""/>
      <w:lvlJc w:val="left"/>
      <w:pPr>
        <w:tabs>
          <w:tab w:val="num" w:pos="4964"/>
        </w:tabs>
        <w:ind w:left="4964" w:hanging="360"/>
      </w:pPr>
      <w:rPr>
        <w:rFonts w:ascii="Wingdings" w:hAnsi="Wingdings" w:cs="Wingdings" w:hint="default"/>
      </w:rPr>
    </w:lvl>
    <w:lvl w:ilvl="6" w:tplc="040C0001">
      <w:start w:val="1"/>
      <w:numFmt w:val="bullet"/>
      <w:lvlText w:val=""/>
      <w:lvlJc w:val="left"/>
      <w:pPr>
        <w:tabs>
          <w:tab w:val="num" w:pos="5684"/>
        </w:tabs>
        <w:ind w:left="5684" w:hanging="360"/>
      </w:pPr>
      <w:rPr>
        <w:rFonts w:ascii="Symbol" w:hAnsi="Symbol" w:cs="Symbol" w:hint="default"/>
      </w:rPr>
    </w:lvl>
    <w:lvl w:ilvl="7" w:tplc="040C0003">
      <w:start w:val="1"/>
      <w:numFmt w:val="bullet"/>
      <w:lvlText w:val="o"/>
      <w:lvlJc w:val="left"/>
      <w:pPr>
        <w:tabs>
          <w:tab w:val="num" w:pos="6404"/>
        </w:tabs>
        <w:ind w:left="6404" w:hanging="360"/>
      </w:pPr>
      <w:rPr>
        <w:rFonts w:ascii="Courier New" w:hAnsi="Courier New" w:cs="Courier New" w:hint="default"/>
      </w:rPr>
    </w:lvl>
    <w:lvl w:ilvl="8" w:tplc="040C0005">
      <w:start w:val="1"/>
      <w:numFmt w:val="bullet"/>
      <w:lvlText w:val=""/>
      <w:lvlJc w:val="left"/>
      <w:pPr>
        <w:tabs>
          <w:tab w:val="num" w:pos="7124"/>
        </w:tabs>
        <w:ind w:left="7124" w:hanging="360"/>
      </w:pPr>
      <w:rPr>
        <w:rFonts w:ascii="Wingdings" w:hAnsi="Wingdings" w:cs="Wingdings" w:hint="default"/>
      </w:rPr>
    </w:lvl>
  </w:abstractNum>
  <w:abstractNum w:abstractNumId="15" w15:restartNumberingAfterBreak="0">
    <w:nsid w:val="76403515"/>
    <w:multiLevelType w:val="hybridMultilevel"/>
    <w:tmpl w:val="D8E6729A"/>
    <w:lvl w:ilvl="0" w:tplc="040C0009">
      <w:start w:val="1"/>
      <w:numFmt w:val="bullet"/>
      <w:lvlText w:val=""/>
      <w:lvlJc w:val="left"/>
      <w:pPr>
        <w:tabs>
          <w:tab w:val="num" w:pos="786"/>
        </w:tabs>
        <w:ind w:left="786" w:hanging="360"/>
      </w:pPr>
      <w:rPr>
        <w:rFonts w:ascii="Wingdings" w:hAnsi="Wingdings" w:hint="default"/>
      </w:rPr>
    </w:lvl>
    <w:lvl w:ilvl="1" w:tplc="040C000F">
      <w:start w:val="1"/>
      <w:numFmt w:val="decimal"/>
      <w:lvlText w:val="%2."/>
      <w:lvlJc w:val="left"/>
      <w:pPr>
        <w:tabs>
          <w:tab w:val="num" w:pos="1506"/>
        </w:tabs>
        <w:ind w:left="1506" w:hanging="360"/>
      </w:pPr>
    </w:lvl>
    <w:lvl w:ilvl="2" w:tplc="E6ACFF46">
      <w:start w:val="2"/>
      <w:numFmt w:val="lowerLetter"/>
      <w:lvlText w:val="%3)"/>
      <w:lvlJc w:val="left"/>
      <w:pPr>
        <w:tabs>
          <w:tab w:val="num" w:pos="2226"/>
        </w:tabs>
        <w:ind w:left="2226" w:hanging="360"/>
      </w:pPr>
      <w:rPr>
        <w:rFonts w:hint="default"/>
        <w:b/>
        <w:color w:val="auto"/>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7BDB5950"/>
    <w:multiLevelType w:val="singleLevel"/>
    <w:tmpl w:val="040C0003"/>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7EF54561"/>
    <w:multiLevelType w:val="hybridMultilevel"/>
    <w:tmpl w:val="AE2ECCFC"/>
    <w:lvl w:ilvl="0" w:tplc="645A608C">
      <w:start w:val="2"/>
      <w:numFmt w:val="lowerLetter"/>
      <w:lvlText w:val="%1)"/>
      <w:lvlJc w:val="left"/>
      <w:pPr>
        <w:tabs>
          <w:tab w:val="num" w:pos="2226"/>
        </w:tabs>
        <w:ind w:left="222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16"/>
  </w:num>
  <w:num w:numId="5">
    <w:abstractNumId w:val="8"/>
  </w:num>
  <w:num w:numId="6">
    <w:abstractNumId w:val="4"/>
  </w:num>
  <w:num w:numId="7">
    <w:abstractNumId w:val="14"/>
  </w:num>
  <w:num w:numId="8">
    <w:abstractNumId w:val="11"/>
  </w:num>
  <w:num w:numId="9">
    <w:abstractNumId w:val="6"/>
  </w:num>
  <w:num w:numId="10">
    <w:abstractNumId w:val="2"/>
  </w:num>
  <w:num w:numId="11">
    <w:abstractNumId w:val="3"/>
  </w:num>
  <w:num w:numId="12">
    <w:abstractNumId w:val="7"/>
  </w:num>
  <w:num w:numId="13">
    <w:abstractNumId w:val="12"/>
  </w:num>
  <w:num w:numId="14">
    <w:abstractNumId w:val="0"/>
  </w:num>
  <w:num w:numId="15">
    <w:abstractNumId w:val="15"/>
  </w:num>
  <w:num w:numId="16">
    <w:abstractNumId w:val="9"/>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4CE"/>
    <w:rsid w:val="00036E75"/>
    <w:rsid w:val="0006317A"/>
    <w:rsid w:val="001349B1"/>
    <w:rsid w:val="001444CB"/>
    <w:rsid w:val="00146C83"/>
    <w:rsid w:val="00177DAA"/>
    <w:rsid w:val="001B716E"/>
    <w:rsid w:val="0024698B"/>
    <w:rsid w:val="002734AB"/>
    <w:rsid w:val="002A3468"/>
    <w:rsid w:val="002C4329"/>
    <w:rsid w:val="0030689A"/>
    <w:rsid w:val="00320A09"/>
    <w:rsid w:val="003334CE"/>
    <w:rsid w:val="00360079"/>
    <w:rsid w:val="00394432"/>
    <w:rsid w:val="003C18D5"/>
    <w:rsid w:val="00410727"/>
    <w:rsid w:val="004237CE"/>
    <w:rsid w:val="004238E3"/>
    <w:rsid w:val="0043473E"/>
    <w:rsid w:val="00484E3F"/>
    <w:rsid w:val="005331E8"/>
    <w:rsid w:val="00536BC6"/>
    <w:rsid w:val="0055194F"/>
    <w:rsid w:val="0055687B"/>
    <w:rsid w:val="00571D7E"/>
    <w:rsid w:val="00590D35"/>
    <w:rsid w:val="005F449F"/>
    <w:rsid w:val="00617CAC"/>
    <w:rsid w:val="0065642B"/>
    <w:rsid w:val="00726FFE"/>
    <w:rsid w:val="00771F94"/>
    <w:rsid w:val="008250A0"/>
    <w:rsid w:val="008340C2"/>
    <w:rsid w:val="00893D99"/>
    <w:rsid w:val="008A6C12"/>
    <w:rsid w:val="008C7F5E"/>
    <w:rsid w:val="008D0E94"/>
    <w:rsid w:val="008F0E48"/>
    <w:rsid w:val="00984225"/>
    <w:rsid w:val="009A0BD1"/>
    <w:rsid w:val="00A14207"/>
    <w:rsid w:val="00A53138"/>
    <w:rsid w:val="00A7757A"/>
    <w:rsid w:val="00AE7E9C"/>
    <w:rsid w:val="00B847AA"/>
    <w:rsid w:val="00C028D5"/>
    <w:rsid w:val="00C56B21"/>
    <w:rsid w:val="00C72BE2"/>
    <w:rsid w:val="00CC1A61"/>
    <w:rsid w:val="00CF6280"/>
    <w:rsid w:val="00D2681C"/>
    <w:rsid w:val="00D72852"/>
    <w:rsid w:val="00D92590"/>
    <w:rsid w:val="00E03E85"/>
    <w:rsid w:val="00E9434E"/>
    <w:rsid w:val="00ED66E4"/>
    <w:rsid w:val="00F14AB2"/>
    <w:rsid w:val="00F52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5:docId w15:val="{199F5FA5-CC15-418E-A442-4D590C0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4CE"/>
    <w:rPr>
      <w:rFonts w:ascii="Times New Roman" w:eastAsia="Times New Roman" w:hAnsi="Times New Roman"/>
      <w:sz w:val="24"/>
      <w:szCs w:val="24"/>
    </w:rPr>
  </w:style>
  <w:style w:type="paragraph" w:styleId="Titre1">
    <w:name w:val="heading 1"/>
    <w:basedOn w:val="Normal"/>
    <w:next w:val="Normal"/>
    <w:link w:val="Titre1Car"/>
    <w:uiPriority w:val="99"/>
    <w:qFormat/>
    <w:rsid w:val="0006317A"/>
    <w:pPr>
      <w:keepNext/>
      <w:keepLines/>
      <w:spacing w:before="480"/>
      <w:outlineLvl w:val="0"/>
    </w:pPr>
    <w:rPr>
      <w:rFonts w:ascii="Cambria" w:hAnsi="Cambria" w:cs="Cambria"/>
      <w:b/>
      <w:bCs/>
      <w:color w:val="365F91"/>
      <w:sz w:val="28"/>
      <w:szCs w:val="28"/>
    </w:rPr>
  </w:style>
  <w:style w:type="paragraph" w:styleId="Titre2">
    <w:name w:val="heading 2"/>
    <w:basedOn w:val="Normal"/>
    <w:next w:val="Normal"/>
    <w:link w:val="Titre2Car"/>
    <w:unhideWhenUsed/>
    <w:qFormat/>
    <w:locked/>
    <w:rsid w:val="00E9434E"/>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locked/>
    <w:rsid w:val="00E9434E"/>
    <w:pPr>
      <w:keepNext/>
      <w:spacing w:before="240" w:after="60"/>
      <w:outlineLvl w:val="2"/>
    </w:pPr>
    <w:rPr>
      <w:rFonts w:ascii="Cambria" w:hAnsi="Cambria"/>
      <w:b/>
      <w:bCs/>
      <w:sz w:val="26"/>
      <w:szCs w:val="26"/>
    </w:rPr>
  </w:style>
  <w:style w:type="paragraph" w:styleId="Titre5">
    <w:name w:val="heading 5"/>
    <w:basedOn w:val="Normal"/>
    <w:next w:val="Normal"/>
    <w:link w:val="Titre5Car"/>
    <w:unhideWhenUsed/>
    <w:qFormat/>
    <w:locked/>
    <w:rsid w:val="00E9434E"/>
    <w:pPr>
      <w:spacing w:before="240" w:after="60"/>
      <w:outlineLvl w:val="4"/>
    </w:pPr>
    <w:rPr>
      <w:rFonts w:ascii="Calibri" w:hAnsi="Calibri"/>
      <w:b/>
      <w:bCs/>
      <w:i/>
      <w:iCs/>
      <w:sz w:val="26"/>
      <w:szCs w:val="26"/>
    </w:rPr>
  </w:style>
  <w:style w:type="paragraph" w:styleId="Titre6">
    <w:name w:val="heading 6"/>
    <w:basedOn w:val="Normal"/>
    <w:next w:val="Normal"/>
    <w:link w:val="Titre6Car"/>
    <w:uiPriority w:val="99"/>
    <w:qFormat/>
    <w:rsid w:val="00146C83"/>
    <w:pPr>
      <w:keepNext/>
      <w:ind w:right="-70"/>
      <w:jc w:val="center"/>
      <w:outlineLvl w:val="5"/>
    </w:pPr>
    <w:rPr>
      <w:b/>
      <w:bCs/>
      <w:sz w:val="28"/>
      <w:szCs w:val="28"/>
    </w:rPr>
  </w:style>
  <w:style w:type="paragraph" w:styleId="Titre7">
    <w:name w:val="heading 7"/>
    <w:basedOn w:val="Normal"/>
    <w:next w:val="Normal"/>
    <w:link w:val="Titre7Car"/>
    <w:unhideWhenUsed/>
    <w:qFormat/>
    <w:locked/>
    <w:rsid w:val="005331E8"/>
    <w:pPr>
      <w:spacing w:before="240" w:after="60"/>
      <w:outlineLvl w:val="6"/>
    </w:pPr>
    <w:rPr>
      <w:rFonts w:ascii="Calibri" w:hAnsi="Calibri"/>
    </w:rPr>
  </w:style>
  <w:style w:type="paragraph" w:styleId="Titre8">
    <w:name w:val="heading 8"/>
    <w:basedOn w:val="Normal"/>
    <w:next w:val="Normal"/>
    <w:link w:val="Titre8Car"/>
    <w:semiHidden/>
    <w:unhideWhenUsed/>
    <w:qFormat/>
    <w:locked/>
    <w:rsid w:val="005331E8"/>
    <w:pPr>
      <w:spacing w:before="240" w:after="60"/>
      <w:outlineLvl w:val="7"/>
    </w:pPr>
    <w:rPr>
      <w:rFonts w:ascii="Calibri" w:hAnsi="Calibri"/>
      <w:i/>
      <w:iCs/>
    </w:rPr>
  </w:style>
  <w:style w:type="paragraph" w:styleId="Titre9">
    <w:name w:val="heading 9"/>
    <w:basedOn w:val="Normal"/>
    <w:next w:val="Normal"/>
    <w:link w:val="Titre9Car"/>
    <w:semiHidden/>
    <w:unhideWhenUsed/>
    <w:qFormat/>
    <w:locked/>
    <w:rsid w:val="005331E8"/>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317A"/>
    <w:rPr>
      <w:rFonts w:ascii="Cambria" w:hAnsi="Cambria" w:cs="Cambria"/>
      <w:b/>
      <w:bCs/>
      <w:color w:val="365F91"/>
      <w:sz w:val="28"/>
      <w:szCs w:val="28"/>
      <w:lang w:eastAsia="fr-FR"/>
    </w:rPr>
  </w:style>
  <w:style w:type="character" w:customStyle="1" w:styleId="Titre6Car">
    <w:name w:val="Titre 6 Car"/>
    <w:link w:val="Titre6"/>
    <w:uiPriority w:val="99"/>
    <w:locked/>
    <w:rsid w:val="00146C83"/>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rsid w:val="003334CE"/>
    <w:rPr>
      <w:rFonts w:ascii="Tahoma" w:hAnsi="Tahoma" w:cs="Tahoma"/>
      <w:sz w:val="16"/>
      <w:szCs w:val="16"/>
    </w:rPr>
  </w:style>
  <w:style w:type="character" w:customStyle="1" w:styleId="TextedebullesCar">
    <w:name w:val="Texte de bulles Car"/>
    <w:link w:val="Textedebulles"/>
    <w:uiPriority w:val="99"/>
    <w:semiHidden/>
    <w:locked/>
    <w:rsid w:val="003334CE"/>
    <w:rPr>
      <w:rFonts w:ascii="Tahoma" w:hAnsi="Tahoma" w:cs="Tahoma"/>
      <w:sz w:val="16"/>
      <w:szCs w:val="16"/>
      <w:lang w:eastAsia="fr-FR"/>
    </w:rPr>
  </w:style>
  <w:style w:type="paragraph" w:styleId="NormalWeb">
    <w:name w:val="Normal (Web)"/>
    <w:basedOn w:val="Normal"/>
    <w:uiPriority w:val="99"/>
    <w:rsid w:val="003334CE"/>
    <w:pPr>
      <w:spacing w:before="96" w:after="120" w:line="360" w:lineRule="atLeast"/>
    </w:pPr>
  </w:style>
  <w:style w:type="table" w:styleId="Grilledutableau">
    <w:name w:val="Table Grid"/>
    <w:basedOn w:val="TableauNormal"/>
    <w:uiPriority w:val="99"/>
    <w:rsid w:val="00A775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893D99"/>
    <w:rPr>
      <w:sz w:val="20"/>
      <w:szCs w:val="20"/>
    </w:rPr>
  </w:style>
  <w:style w:type="character" w:customStyle="1" w:styleId="NotedebasdepageCar">
    <w:name w:val="Note de bas de page Car"/>
    <w:link w:val="Notedebasdepage"/>
    <w:uiPriority w:val="99"/>
    <w:semiHidden/>
    <w:locked/>
    <w:rsid w:val="00893D99"/>
    <w:rPr>
      <w:rFonts w:ascii="Times New Roman" w:hAnsi="Times New Roman" w:cs="Times New Roman"/>
      <w:sz w:val="20"/>
      <w:szCs w:val="20"/>
      <w:lang w:eastAsia="fr-FR"/>
    </w:rPr>
  </w:style>
  <w:style w:type="character" w:styleId="Appelnotedebasdep">
    <w:name w:val="footnote reference"/>
    <w:uiPriority w:val="99"/>
    <w:semiHidden/>
    <w:rsid w:val="00893D99"/>
    <w:rPr>
      <w:vertAlign w:val="superscript"/>
    </w:rPr>
  </w:style>
  <w:style w:type="paragraph" w:styleId="Retraitcorpsdetexte">
    <w:name w:val="Body Text Indent"/>
    <w:basedOn w:val="Normal"/>
    <w:link w:val="RetraitcorpsdetexteCar"/>
    <w:uiPriority w:val="99"/>
    <w:rsid w:val="00F14AB2"/>
    <w:pPr>
      <w:ind w:left="993"/>
    </w:pPr>
    <w:rPr>
      <w:sz w:val="20"/>
      <w:szCs w:val="20"/>
    </w:rPr>
  </w:style>
  <w:style w:type="character" w:customStyle="1" w:styleId="RetraitcorpsdetexteCar">
    <w:name w:val="Retrait corps de texte Car"/>
    <w:link w:val="Retraitcorpsdetexte"/>
    <w:uiPriority w:val="99"/>
    <w:locked/>
    <w:rsid w:val="00F14AB2"/>
    <w:rPr>
      <w:rFonts w:ascii="Times New Roman" w:hAnsi="Times New Roman" w:cs="Times New Roman"/>
      <w:sz w:val="20"/>
      <w:szCs w:val="20"/>
      <w:lang w:eastAsia="fr-FR"/>
    </w:rPr>
  </w:style>
  <w:style w:type="character" w:customStyle="1" w:styleId="shorttext1">
    <w:name w:val="short_text1"/>
    <w:uiPriority w:val="99"/>
    <w:rsid w:val="00617CAC"/>
    <w:rPr>
      <w:sz w:val="38"/>
      <w:szCs w:val="38"/>
    </w:rPr>
  </w:style>
  <w:style w:type="paragraph" w:styleId="En-tte">
    <w:name w:val="header"/>
    <w:basedOn w:val="Normal"/>
    <w:link w:val="En-tteCar"/>
    <w:uiPriority w:val="99"/>
    <w:semiHidden/>
    <w:rsid w:val="00617CAC"/>
    <w:pPr>
      <w:tabs>
        <w:tab w:val="center" w:pos="4536"/>
        <w:tab w:val="right" w:pos="9072"/>
      </w:tabs>
    </w:pPr>
  </w:style>
  <w:style w:type="character" w:customStyle="1" w:styleId="En-tteCar">
    <w:name w:val="En-tête Car"/>
    <w:link w:val="En-tte"/>
    <w:uiPriority w:val="99"/>
    <w:semiHidden/>
    <w:locked/>
    <w:rsid w:val="00617CAC"/>
    <w:rPr>
      <w:rFonts w:ascii="Times New Roman" w:hAnsi="Times New Roman" w:cs="Times New Roman"/>
      <w:sz w:val="24"/>
      <w:szCs w:val="24"/>
      <w:lang w:eastAsia="fr-FR"/>
    </w:rPr>
  </w:style>
  <w:style w:type="paragraph" w:styleId="Pieddepage">
    <w:name w:val="footer"/>
    <w:basedOn w:val="Normal"/>
    <w:link w:val="PieddepageCar"/>
    <w:uiPriority w:val="99"/>
    <w:semiHidden/>
    <w:rsid w:val="00617CAC"/>
    <w:pPr>
      <w:tabs>
        <w:tab w:val="center" w:pos="4536"/>
        <w:tab w:val="right" w:pos="9072"/>
      </w:tabs>
    </w:pPr>
  </w:style>
  <w:style w:type="character" w:customStyle="1" w:styleId="PieddepageCar">
    <w:name w:val="Pied de page Car"/>
    <w:link w:val="Pieddepage"/>
    <w:uiPriority w:val="99"/>
    <w:semiHidden/>
    <w:locked/>
    <w:rsid w:val="00617CAC"/>
    <w:rPr>
      <w:rFonts w:ascii="Times New Roman" w:hAnsi="Times New Roman" w:cs="Times New Roman"/>
      <w:sz w:val="24"/>
      <w:szCs w:val="24"/>
      <w:lang w:eastAsia="fr-FR"/>
    </w:rPr>
  </w:style>
  <w:style w:type="character" w:customStyle="1" w:styleId="Titre5Car">
    <w:name w:val="Titre 5 Car"/>
    <w:link w:val="Titre5"/>
    <w:rsid w:val="00E9434E"/>
    <w:rPr>
      <w:rFonts w:ascii="Calibri" w:eastAsia="Times New Roman" w:hAnsi="Calibri" w:cs="Times New Roman"/>
      <w:b/>
      <w:bCs/>
      <w:i/>
      <w:iCs/>
      <w:sz w:val="26"/>
      <w:szCs w:val="26"/>
    </w:rPr>
  </w:style>
  <w:style w:type="character" w:customStyle="1" w:styleId="Titre2Car">
    <w:name w:val="Titre 2 Car"/>
    <w:link w:val="Titre2"/>
    <w:rsid w:val="00E9434E"/>
    <w:rPr>
      <w:rFonts w:ascii="Cambria" w:eastAsia="Times New Roman" w:hAnsi="Cambria" w:cs="Times New Roman"/>
      <w:b/>
      <w:bCs/>
      <w:i/>
      <w:iCs/>
      <w:sz w:val="28"/>
      <w:szCs w:val="28"/>
    </w:rPr>
  </w:style>
  <w:style w:type="character" w:customStyle="1" w:styleId="Titre3Car">
    <w:name w:val="Titre 3 Car"/>
    <w:link w:val="Titre3"/>
    <w:semiHidden/>
    <w:rsid w:val="00E9434E"/>
    <w:rPr>
      <w:rFonts w:ascii="Cambria" w:eastAsia="Times New Roman" w:hAnsi="Cambria" w:cs="Times New Roman"/>
      <w:b/>
      <w:bCs/>
      <w:sz w:val="26"/>
      <w:szCs w:val="26"/>
    </w:rPr>
  </w:style>
  <w:style w:type="character" w:customStyle="1" w:styleId="Titre7Car">
    <w:name w:val="Titre 7 Car"/>
    <w:link w:val="Titre7"/>
    <w:rsid w:val="005331E8"/>
    <w:rPr>
      <w:rFonts w:ascii="Calibri" w:eastAsia="Times New Roman" w:hAnsi="Calibri" w:cs="Times New Roman"/>
      <w:sz w:val="24"/>
      <w:szCs w:val="24"/>
    </w:rPr>
  </w:style>
  <w:style w:type="character" w:customStyle="1" w:styleId="Titre8Car">
    <w:name w:val="Titre 8 Car"/>
    <w:link w:val="Titre8"/>
    <w:semiHidden/>
    <w:rsid w:val="005331E8"/>
    <w:rPr>
      <w:rFonts w:ascii="Calibri" w:eastAsia="Times New Roman" w:hAnsi="Calibri" w:cs="Times New Roman"/>
      <w:i/>
      <w:iCs/>
      <w:sz w:val="24"/>
      <w:szCs w:val="24"/>
    </w:rPr>
  </w:style>
  <w:style w:type="character" w:customStyle="1" w:styleId="Titre9Car">
    <w:name w:val="Titre 9 Car"/>
    <w:link w:val="Titre9"/>
    <w:semiHidden/>
    <w:rsid w:val="005331E8"/>
    <w:rPr>
      <w:rFonts w:ascii="Cambria" w:eastAsia="Times New Roman" w:hAnsi="Cambria" w:cs="Times New Roman"/>
    </w:rPr>
  </w:style>
  <w:style w:type="paragraph" w:styleId="Corpsdetexte">
    <w:name w:val="Body Text"/>
    <w:basedOn w:val="Normal"/>
    <w:link w:val="CorpsdetexteCar"/>
    <w:uiPriority w:val="99"/>
    <w:semiHidden/>
    <w:unhideWhenUsed/>
    <w:rsid w:val="005331E8"/>
    <w:pPr>
      <w:spacing w:after="120"/>
    </w:pPr>
  </w:style>
  <w:style w:type="character" w:customStyle="1" w:styleId="CorpsdetexteCar">
    <w:name w:val="Corps de texte Car"/>
    <w:link w:val="Corpsdetexte"/>
    <w:uiPriority w:val="99"/>
    <w:semiHidden/>
    <w:rsid w:val="005331E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CC0B-9B18-42C0-8101-88582654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1164</Words>
  <Characters>6406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ORDI EVA</cp:lastModifiedBy>
  <cp:revision>11</cp:revision>
  <cp:lastPrinted>2010-05-03T14:00:00Z</cp:lastPrinted>
  <dcterms:created xsi:type="dcterms:W3CDTF">2009-04-25T22:10:00Z</dcterms:created>
  <dcterms:modified xsi:type="dcterms:W3CDTF">2019-03-04T13:46:00Z</dcterms:modified>
</cp:coreProperties>
</file>