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6"/>
          <w:szCs w:val="46"/>
        </w:rPr>
      </w:pPr>
      <w:r w:rsidDel="00000000" w:rsidR="00000000" w:rsidRPr="00000000">
        <w:rPr>
          <w:b w:val="1"/>
          <w:bCs w:val="1"/>
          <w:sz w:val="46"/>
          <w:szCs w:val="46"/>
          <w:rtl w:val="0"/>
        </w:rPr>
        <w:t xml:space="preserve">Northwoods Quartet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Ringing their first chord in August 2024, the </w:t>
      </w:r>
      <w:r w:rsidDel="00000000" w:rsidR="00000000" w:rsidRPr="00000000">
        <w:rPr>
          <w:b w:val="1"/>
          <w:bCs w:val="1"/>
          <w:rtl w:val="0"/>
        </w:rPr>
        <w:t xml:space="preserve">Northwoods Quartet</w:t>
      </w:r>
      <w:r w:rsidDel="00000000" w:rsidR="00000000" w:rsidRPr="00000000">
        <w:rPr>
          <w:rtl w:val="0"/>
        </w:rPr>
        <w:t xml:space="preserve"> is a relatively new group, but the four singers all have years of experience singing in other quartets. In their most recent contest, Northwoods qualified to represent the Land O’ Lakes District at the International Seniors Quartet Contest in Pasadena, California, in January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Dan Heike</w:t>
      </w:r>
      <w:r w:rsidDel="00000000" w:rsidR="00000000" w:rsidRPr="00000000">
        <w:rPr>
          <w:rtl w:val="0"/>
        </w:rPr>
        <w:t xml:space="preserve">, a third-generation barbershopper, sings lead with the quartet and hails from Mondovi, Wisc.  Dan spends his non-barbershop time as a real estate property manager, auctioneer and dairy farmer. Dan has been involved in vocal music and barbershop for 50 years and has won LOL District quartet championships with two quartets, Midnite Watchmen and St. Croix Crossing. He should be retired, but like most dairy farmers, he had just enough money to get into the business but not enough to get out.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Randy Lieble</w:t>
      </w:r>
      <w:r w:rsidDel="00000000" w:rsidR="00000000" w:rsidRPr="00000000">
        <w:rPr>
          <w:rtl w:val="0"/>
        </w:rPr>
        <w:t xml:space="preserve">, from Eau Claire, Wisc, is the tenor of the group and inherited his love for Barbershop Harmony from his father. Randy sang with Dan in those two district champ quartets, but he did it on two different parts! Randy retired from serving as a CFO for a US public company, and is filling his retirement with numerous activities including, but not limited to: hunting, fishing, biking, golfing, skiing, pickleball, woodworking, lumber-jacking, swimming, scuba diving, and obedience training (the wife's idea)...you get the picture. Randy has bemoaned the fact that in retirement he never gets a day off!</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Singing baritone is </w:t>
      </w:r>
      <w:r w:rsidDel="00000000" w:rsidR="00000000" w:rsidRPr="00000000">
        <w:rPr>
          <w:b w:val="1"/>
          <w:bCs w:val="1"/>
          <w:rtl w:val="0"/>
        </w:rPr>
        <w:t xml:space="preserve">Tom Arneberg</w:t>
      </w:r>
      <w:r w:rsidDel="00000000" w:rsidR="00000000" w:rsidRPr="00000000">
        <w:rPr>
          <w:rtl w:val="0"/>
        </w:rPr>
        <w:t xml:space="preserve">, who lives in Chippewa Falls, Wisc. Tom is a FIRST-generation barbershopper, but has been at it since 1978 in seven choruses and five quartets in Minnesota, Michigan, Colorado, Oregon, and Wisconsin. His last group, CHIPS Quartet, was together for almost 30 years! Tom is a retired computer chip design engineer for Cray/SGI and other companies, and now enjoys long bicycle trips and marathons and lots of travel with his wife to visit their five kids and 5.4 grandkids scattered around the country.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Anchoring the group is bass </w:t>
      </w:r>
      <w:r w:rsidDel="00000000" w:rsidR="00000000" w:rsidRPr="00000000">
        <w:rPr>
          <w:b w:val="1"/>
          <w:bCs w:val="1"/>
          <w:rtl w:val="0"/>
        </w:rPr>
        <w:t xml:space="preserve">Steve Hein</w:t>
      </w:r>
      <w:r w:rsidDel="00000000" w:rsidR="00000000" w:rsidRPr="00000000">
        <w:rPr>
          <w:rtl w:val="0"/>
        </w:rPr>
        <w:t xml:space="preserve">. He sang bass in CHIPS Quartet for the second half of their run, starting in 2010, when Tom recruited him from his church worship team to replace the original bass. Steve’s bright resonance provides a great foundation to those good old barbershop harmony chords. He is the youngster of the group, but just became a first-time grandfather in January 2026! Steve is an engineer working on supercomputers at HPE in Chippewa Falls.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can find them online at “NorthwoodsQuartet.com”.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