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755C" w14:textId="77777777" w:rsidR="00AC08CC" w:rsidRPr="00B217C4" w:rsidRDefault="00AC08CC" w:rsidP="00AC08CC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67440743" w14:textId="77777777" w:rsidR="00AC08CC" w:rsidRPr="00B217C4" w:rsidRDefault="00AC08CC" w:rsidP="00AC08CC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37D78210" w14:textId="77777777" w:rsidR="00AC08CC" w:rsidRPr="00B217C4" w:rsidRDefault="00AC08CC" w:rsidP="00AC08CC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06C6B569" wp14:editId="102A35F2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568CA" w14:textId="77777777" w:rsidR="00AC08CC" w:rsidRDefault="00AC08CC" w:rsidP="00AC08CC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1B20A71" w14:textId="77777777" w:rsidR="00AC08CC" w:rsidRDefault="00AC08CC" w:rsidP="00AC08CC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46474A98" w14:textId="77777777" w:rsidR="00AC08CC" w:rsidRPr="00793352" w:rsidRDefault="00AC08CC" w:rsidP="00AC08CC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805963D" w14:textId="77777777" w:rsidR="00AC08CC" w:rsidRDefault="00AC08CC" w:rsidP="00AC08CC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49618703" w14:textId="77777777" w:rsidR="00AC08CC" w:rsidRDefault="00AC08CC" w:rsidP="00AC08CC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3D856AA9" w14:textId="77777777" w:rsidR="00AC08CC" w:rsidRDefault="00AC08CC" w:rsidP="00AC08CC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4259B6CD" w14:textId="77777777" w:rsidR="00AC08CC" w:rsidRPr="00796284" w:rsidRDefault="00AC08CC" w:rsidP="00AC08CC">
      <w:pPr>
        <w:jc w:val="both"/>
        <w:rPr>
          <w:b/>
          <w:bCs/>
          <w:color w:val="FFFFFF" w:themeColor="background1"/>
        </w:rPr>
      </w:pPr>
    </w:p>
    <w:p w14:paraId="28924507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ia10.com.br - Nivaldo Oliveira</w:t>
      </w:r>
    </w:p>
    <w:p w14:paraId="0E6EF61D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69 - ADVOCACIA PÚBLICA: ATRIBUIÇÕES CONSULTIVAS (PROBABILIDADE 0,5%)</w:t>
      </w:r>
    </w:p>
    <w:p w14:paraId="51E45E79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41091AAE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MENSAGEM DO MENTOR: O CONTROLE PRÉVIO DA LEGALIDADE</w:t>
      </w:r>
    </w:p>
    <w:p w14:paraId="15514D12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Mentor</w:t>
      </w:r>
      <w:r w:rsidRPr="002713D5">
        <w:t xml:space="preserve">, o tema </w:t>
      </w:r>
      <w:r w:rsidRPr="002713D5">
        <w:rPr>
          <w:b/>
          <w:bCs/>
        </w:rPr>
        <w:t>Advocacia Pública (0,5%)</w:t>
      </w:r>
      <w:r w:rsidRPr="002713D5">
        <w:t xml:space="preserve"> foca na função essencial à Justiça que protege o Estado "por dentro". Diferente da atuação judicial (brigar no fórum), a atribuição consultiva é o exame prévio de editais, contratos e processos administrativos. No </w:t>
      </w:r>
      <w:r w:rsidRPr="002713D5">
        <w:rPr>
          <w:b/>
          <w:bCs/>
        </w:rPr>
        <w:t>ia10.com.br</w:t>
      </w:r>
      <w:r w:rsidRPr="002713D5">
        <w:t xml:space="preserve">, ensinamos que o parecer do advogado público é o "filtro de legalidade" que evita que o gestor cometa atos nulos. </w:t>
      </w:r>
      <w:r w:rsidRPr="002713D5">
        <w:rPr>
          <w:b/>
          <w:bCs/>
        </w:rPr>
        <w:t>Ama a Jesus Cristo</w:t>
      </w:r>
      <w:r w:rsidRPr="002713D5">
        <w:t>, nosso Defensor e Advogado fiel junto ao Pai, e compreenda que a consultoria jurídica serve para garantir que a vontade do administrador não ultrapasse os limites da Lei!</w:t>
      </w:r>
    </w:p>
    <w:p w14:paraId="6B06666E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6F948152" w14:textId="77777777" w:rsidR="002713D5" w:rsidRPr="002713D5" w:rsidRDefault="002713D5" w:rsidP="00AC08CC">
      <w:pPr>
        <w:jc w:val="both"/>
        <w:rPr>
          <w:b/>
          <w:bCs/>
        </w:rPr>
      </w:pPr>
      <w:r w:rsidRPr="002713D5">
        <w:rPr>
          <w:b/>
          <w:bCs/>
        </w:rPr>
        <w:t xml:space="preserve">1 - </w:t>
      </w:r>
      <w:r w:rsidRPr="002713D5">
        <w:rPr>
          <w:rFonts w:ascii="Segoe UI Emoji" w:hAnsi="Segoe UI Emoji" w:cs="Segoe UI Emoji"/>
          <w:b/>
          <w:bCs/>
        </w:rPr>
        <w:t>🟦</w:t>
      </w:r>
      <w:r w:rsidRPr="002713D5">
        <w:rPr>
          <w:b/>
          <w:bCs/>
        </w:rPr>
        <w:t xml:space="preserve"> O QUE VOCÊ APRENDERÁ COM ESTE MÓDULO (PEGADINHAS AZUIS)</w:t>
      </w:r>
    </w:p>
    <w:p w14:paraId="2F320E44" w14:textId="77777777" w:rsidR="002713D5" w:rsidRPr="002713D5" w:rsidRDefault="002713D5" w:rsidP="00AC08CC">
      <w:pPr>
        <w:numPr>
          <w:ilvl w:val="0"/>
          <w:numId w:val="1"/>
        </w:numPr>
        <w:jc w:val="both"/>
      </w:pPr>
      <w:r w:rsidRPr="002713D5">
        <w:rPr>
          <w:b/>
          <w:bCs/>
        </w:rPr>
        <w:t>Obrigatoriedade de Parecer</w:t>
      </w:r>
      <w:r w:rsidRPr="002713D5">
        <w:t xml:space="preserve">: A banca dirá que o gestor pode assinar qualquer contrato sem ouvir o jurídico. </w:t>
      </w:r>
      <w:r w:rsidRPr="002713D5">
        <w:rPr>
          <w:b/>
          <w:bCs/>
        </w:rPr>
        <w:t>Cuidado!</w:t>
      </w:r>
      <w:r w:rsidRPr="002713D5">
        <w:t xml:space="preserve"> Nas licitações e contratos, o exame jurídico é </w:t>
      </w:r>
      <w:r w:rsidRPr="002713D5">
        <w:rPr>
          <w:b/>
          <w:bCs/>
        </w:rPr>
        <w:t>obrigatório</w:t>
      </w:r>
      <w:r w:rsidRPr="002713D5">
        <w:t xml:space="preserve"> (Art. 53 da Lei 14.133/21). O ato sem parecer é nulo.</w:t>
      </w:r>
    </w:p>
    <w:p w14:paraId="2E5A1AB3" w14:textId="77777777" w:rsidR="002713D5" w:rsidRPr="002713D5" w:rsidRDefault="002713D5" w:rsidP="00AC08CC">
      <w:pPr>
        <w:numPr>
          <w:ilvl w:val="0"/>
          <w:numId w:val="1"/>
        </w:numPr>
        <w:jc w:val="both"/>
      </w:pPr>
      <w:r w:rsidRPr="002713D5">
        <w:rPr>
          <w:b/>
          <w:bCs/>
        </w:rPr>
        <w:lastRenderedPageBreak/>
        <w:t>Vinculação do Parecer</w:t>
      </w:r>
      <w:r w:rsidRPr="002713D5">
        <w:t xml:space="preserve">: Afirmarão que o parecer jurídico sempre obriga o gestor a segui-lo. </w:t>
      </w:r>
      <w:r w:rsidRPr="002713D5">
        <w:rPr>
          <w:b/>
          <w:bCs/>
        </w:rPr>
        <w:t>Cuidado!</w:t>
      </w:r>
      <w:r w:rsidRPr="002713D5">
        <w:t xml:space="preserve"> Em regra, o parecer é </w:t>
      </w:r>
      <w:r w:rsidRPr="002713D5">
        <w:rPr>
          <w:b/>
          <w:bCs/>
        </w:rPr>
        <w:t>opinativo</w:t>
      </w:r>
      <w:r w:rsidRPr="002713D5">
        <w:t xml:space="preserve">. Se o gestor discordar fundamentadamente, pode decidir diferente, assumindo o risco. Porém, se o parecer for </w:t>
      </w:r>
      <w:r w:rsidRPr="002713D5">
        <w:rPr>
          <w:b/>
          <w:bCs/>
        </w:rPr>
        <w:t>vinculante</w:t>
      </w:r>
      <w:r w:rsidRPr="002713D5">
        <w:t xml:space="preserve"> (por força de lei ou decreto), o gestor é obrigado a seguir.</w:t>
      </w:r>
    </w:p>
    <w:p w14:paraId="51BF1041" w14:textId="77777777" w:rsidR="002713D5" w:rsidRPr="002713D5" w:rsidRDefault="002713D5" w:rsidP="00AC08CC">
      <w:pPr>
        <w:numPr>
          <w:ilvl w:val="0"/>
          <w:numId w:val="1"/>
        </w:numPr>
        <w:jc w:val="both"/>
      </w:pPr>
      <w:r w:rsidRPr="002713D5">
        <w:rPr>
          <w:b/>
          <w:bCs/>
        </w:rPr>
        <w:t>Responsabilidade do Advogado</w:t>
      </w:r>
      <w:r w:rsidRPr="002713D5">
        <w:t xml:space="preserve">: Dirão que o advogado público responde solidariamente por qualquer erro do gestor. </w:t>
      </w:r>
      <w:r w:rsidRPr="002713D5">
        <w:rPr>
          <w:b/>
          <w:bCs/>
        </w:rPr>
        <w:t>Cuidado!</w:t>
      </w:r>
      <w:r w:rsidRPr="002713D5">
        <w:t xml:space="preserve"> O STF entende que o parecerista só responde se houver </w:t>
      </w:r>
      <w:r w:rsidRPr="002713D5">
        <w:rPr>
          <w:b/>
          <w:bCs/>
        </w:rPr>
        <w:t>erro grosseiro ou dolo</w:t>
      </w:r>
      <w:r w:rsidRPr="002713D5">
        <w:t>. Opiniões jurídicas razoáveis não geram punição.</w:t>
      </w:r>
    </w:p>
    <w:p w14:paraId="29DF758A" w14:textId="77777777" w:rsidR="002713D5" w:rsidRPr="002713D5" w:rsidRDefault="002713D5" w:rsidP="00AC08CC">
      <w:pPr>
        <w:numPr>
          <w:ilvl w:val="0"/>
          <w:numId w:val="1"/>
        </w:numPr>
        <w:jc w:val="both"/>
      </w:pPr>
      <w:r w:rsidRPr="002713D5">
        <w:rPr>
          <w:b/>
          <w:bCs/>
        </w:rPr>
        <w:t>Consultoria vs. Assessoramento</w:t>
      </w:r>
      <w:r w:rsidRPr="002713D5">
        <w:t xml:space="preserve">: Afirmarão que o advogado público faz a defesa pessoal do gestor. </w:t>
      </w:r>
      <w:r w:rsidRPr="002713D5">
        <w:rPr>
          <w:b/>
          <w:bCs/>
        </w:rPr>
        <w:t>Cuidado!</w:t>
      </w:r>
      <w:r w:rsidRPr="002713D5">
        <w:t xml:space="preserve"> A Advocacia Pública defende o </w:t>
      </w:r>
      <w:r w:rsidRPr="002713D5">
        <w:rPr>
          <w:b/>
          <w:bCs/>
        </w:rPr>
        <w:t>Estado</w:t>
      </w:r>
      <w:r w:rsidRPr="002713D5">
        <w:t xml:space="preserve"> (o cargo) e a </w:t>
      </w:r>
      <w:r w:rsidRPr="002713D5">
        <w:rPr>
          <w:b/>
          <w:bCs/>
        </w:rPr>
        <w:t>legalidade</w:t>
      </w:r>
      <w:r w:rsidRPr="002713D5">
        <w:t>, e não a pessoa física do político ou seus interesses particulares.</w:t>
      </w:r>
    </w:p>
    <w:p w14:paraId="7CAD067F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14DF2E66" w14:textId="77777777" w:rsidR="002713D5" w:rsidRPr="002713D5" w:rsidRDefault="002713D5" w:rsidP="00AC08CC">
      <w:pPr>
        <w:jc w:val="both"/>
        <w:rPr>
          <w:b/>
          <w:bCs/>
        </w:rPr>
      </w:pPr>
      <w:r w:rsidRPr="002713D5">
        <w:rPr>
          <w:b/>
          <w:bCs/>
        </w:rPr>
        <w:t xml:space="preserve">2 - </w:t>
      </w:r>
      <w:r w:rsidRPr="002713D5">
        <w:rPr>
          <w:rFonts w:ascii="Segoe UI Emoji" w:hAnsi="Segoe UI Emoji" w:cs="Segoe UI Emoji"/>
          <w:b/>
          <w:bCs/>
        </w:rPr>
        <w:t>🟨</w:t>
      </w:r>
      <w:r w:rsidRPr="002713D5">
        <w:rPr>
          <w:b/>
          <w:bCs/>
        </w:rPr>
        <w:t xml:space="preserve"> ESTRATÉGIA DE PROVA: 10 PEGADINHAS CEBRASPE</w:t>
      </w:r>
    </w:p>
    <w:p w14:paraId="5103C70F" w14:textId="77777777" w:rsidR="002713D5" w:rsidRPr="002713D5" w:rsidRDefault="002713D5" w:rsidP="00AC08CC">
      <w:pPr>
        <w:numPr>
          <w:ilvl w:val="0"/>
          <w:numId w:val="2"/>
        </w:numPr>
        <w:jc w:val="both"/>
      </w:pPr>
      <w:r w:rsidRPr="002713D5">
        <w:rPr>
          <w:b/>
          <w:bCs/>
        </w:rPr>
        <w:t>Pegadinha</w:t>
      </w:r>
      <w:r w:rsidRPr="002713D5">
        <w:t>: Dizer que a AGU (União) pode prestar consultoria para empresas privadas que contratam com o governo.</w:t>
      </w:r>
    </w:p>
    <w:p w14:paraId="18F879A5" w14:textId="77777777" w:rsidR="002713D5" w:rsidRPr="002713D5" w:rsidRDefault="002713D5" w:rsidP="00AC08CC">
      <w:pPr>
        <w:numPr>
          <w:ilvl w:val="0"/>
          <w:numId w:val="2"/>
        </w:numPr>
        <w:jc w:val="both"/>
      </w:pPr>
      <w:r w:rsidRPr="002713D5">
        <w:rPr>
          <w:b/>
          <w:bCs/>
        </w:rPr>
        <w:t>Pegadinha</w:t>
      </w:r>
      <w:r w:rsidRPr="002713D5">
        <w:t>: Afirmar que o parecerista jurídico precisa ter inscrição ativa na OAB para que seu parecer seja válido (Súmula 673 STF).</w:t>
      </w:r>
    </w:p>
    <w:p w14:paraId="0F5F77B3" w14:textId="77777777" w:rsidR="002713D5" w:rsidRPr="002713D5" w:rsidRDefault="002713D5" w:rsidP="00AC08CC">
      <w:pPr>
        <w:numPr>
          <w:ilvl w:val="0"/>
          <w:numId w:val="2"/>
        </w:numPr>
        <w:jc w:val="both"/>
      </w:pPr>
      <w:r w:rsidRPr="002713D5">
        <w:rPr>
          <w:b/>
          <w:bCs/>
        </w:rPr>
        <w:t>Pegadinha</w:t>
      </w:r>
      <w:r w:rsidRPr="002713D5">
        <w:t>: Dizer que o parecer jurídico supre a necessidade de motivação do ato administrativo pelo gestor.</w:t>
      </w:r>
    </w:p>
    <w:p w14:paraId="5C7FCFD0" w14:textId="77777777" w:rsidR="002713D5" w:rsidRPr="002713D5" w:rsidRDefault="002713D5" w:rsidP="00AC08CC">
      <w:pPr>
        <w:numPr>
          <w:ilvl w:val="0"/>
          <w:numId w:val="2"/>
        </w:numPr>
        <w:jc w:val="both"/>
      </w:pPr>
      <w:r w:rsidRPr="002713D5">
        <w:rPr>
          <w:b/>
          <w:bCs/>
        </w:rPr>
        <w:t>Pegadinha</w:t>
      </w:r>
      <w:r w:rsidRPr="002713D5">
        <w:t>: Afirmar que a consultoria jurídica pode opinar sobre o "mérito" (conveniência) da compra pública.</w:t>
      </w:r>
    </w:p>
    <w:p w14:paraId="2E544AD6" w14:textId="77777777" w:rsidR="002713D5" w:rsidRPr="002713D5" w:rsidRDefault="002713D5" w:rsidP="00AC08CC">
      <w:pPr>
        <w:numPr>
          <w:ilvl w:val="0"/>
          <w:numId w:val="2"/>
        </w:numPr>
        <w:jc w:val="both"/>
      </w:pPr>
      <w:r w:rsidRPr="002713D5">
        <w:rPr>
          <w:b/>
          <w:bCs/>
        </w:rPr>
        <w:t>Pegadinha</w:t>
      </w:r>
      <w:r w:rsidRPr="002713D5">
        <w:t>: Dizer que em dispensas de licitação de baixo valor o parecer jurídico é sempre facultativo (a nova lei permite dispensa em certos casos, mas a regra geral é a análise).</w:t>
      </w:r>
    </w:p>
    <w:p w14:paraId="72C7B946" w14:textId="77777777" w:rsidR="002713D5" w:rsidRPr="002713D5" w:rsidRDefault="002713D5" w:rsidP="00AC08CC">
      <w:pPr>
        <w:numPr>
          <w:ilvl w:val="0"/>
          <w:numId w:val="2"/>
        </w:numPr>
        <w:jc w:val="both"/>
      </w:pPr>
      <w:r w:rsidRPr="002713D5">
        <w:rPr>
          <w:b/>
          <w:bCs/>
        </w:rPr>
        <w:t>Pegadinha</w:t>
      </w:r>
      <w:r w:rsidRPr="002713D5">
        <w:t>: Afirmar que o Advogado-Geral da União é escolhido mediante concurso público de provas e títulos (é livre nomeação pelo Presidente).</w:t>
      </w:r>
    </w:p>
    <w:p w14:paraId="731BA1D8" w14:textId="77777777" w:rsidR="002713D5" w:rsidRPr="002713D5" w:rsidRDefault="002713D5" w:rsidP="00AC08CC">
      <w:pPr>
        <w:numPr>
          <w:ilvl w:val="0"/>
          <w:numId w:val="2"/>
        </w:numPr>
        <w:jc w:val="both"/>
      </w:pPr>
      <w:r w:rsidRPr="002713D5">
        <w:rPr>
          <w:b/>
          <w:bCs/>
        </w:rPr>
        <w:t>Pegadinha</w:t>
      </w:r>
      <w:r w:rsidRPr="002713D5">
        <w:t>: Dizer que a Advocacia Pública faz parte do Poder Judiciário.</w:t>
      </w:r>
    </w:p>
    <w:p w14:paraId="061CDF92" w14:textId="77777777" w:rsidR="002713D5" w:rsidRPr="002713D5" w:rsidRDefault="002713D5" w:rsidP="00AC08CC">
      <w:pPr>
        <w:numPr>
          <w:ilvl w:val="0"/>
          <w:numId w:val="2"/>
        </w:numPr>
        <w:jc w:val="both"/>
      </w:pPr>
      <w:r w:rsidRPr="002713D5">
        <w:rPr>
          <w:b/>
          <w:bCs/>
        </w:rPr>
        <w:t>Pegadinha</w:t>
      </w:r>
      <w:r w:rsidRPr="002713D5">
        <w:t>: Afirmar que o parecer jurídico interrompe o prazo prescricional para punições administrativas.</w:t>
      </w:r>
    </w:p>
    <w:p w14:paraId="1CB9A082" w14:textId="77777777" w:rsidR="002713D5" w:rsidRPr="002713D5" w:rsidRDefault="002713D5" w:rsidP="00AC08CC">
      <w:pPr>
        <w:numPr>
          <w:ilvl w:val="0"/>
          <w:numId w:val="2"/>
        </w:numPr>
        <w:jc w:val="both"/>
      </w:pPr>
      <w:r w:rsidRPr="002713D5">
        <w:rPr>
          <w:b/>
          <w:bCs/>
        </w:rPr>
        <w:t>Pegadinha</w:t>
      </w:r>
      <w:r w:rsidRPr="002713D5">
        <w:t>: Dizer que o advogado público tem autonomia para confessar dívidas do Estado sem autorização superior.</w:t>
      </w:r>
    </w:p>
    <w:p w14:paraId="184F651C" w14:textId="77777777" w:rsidR="002713D5" w:rsidRPr="002713D5" w:rsidRDefault="002713D5" w:rsidP="00AC08CC">
      <w:pPr>
        <w:numPr>
          <w:ilvl w:val="0"/>
          <w:numId w:val="2"/>
        </w:numPr>
        <w:jc w:val="both"/>
      </w:pPr>
      <w:r w:rsidRPr="002713D5">
        <w:rPr>
          <w:b/>
          <w:bCs/>
        </w:rPr>
        <w:lastRenderedPageBreak/>
        <w:t>Pegadinha</w:t>
      </w:r>
      <w:r w:rsidRPr="002713D5">
        <w:t>: Afirmar que as Procuradorias Estaduais (PGE) não podem exercer funções de consultoria, apenas representação judicial.</w:t>
      </w:r>
    </w:p>
    <w:p w14:paraId="38E69A65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01BDE984" w14:textId="77777777" w:rsidR="002713D5" w:rsidRPr="002713D5" w:rsidRDefault="002713D5" w:rsidP="00AC08CC">
      <w:pPr>
        <w:jc w:val="both"/>
        <w:rPr>
          <w:b/>
          <w:bCs/>
        </w:rPr>
      </w:pPr>
      <w:r w:rsidRPr="002713D5">
        <w:rPr>
          <w:b/>
          <w:bCs/>
        </w:rPr>
        <w:t xml:space="preserve">3 - </w:t>
      </w:r>
      <w:r w:rsidRPr="002713D5">
        <w:rPr>
          <w:rFonts w:ascii="Segoe UI Emoji" w:hAnsi="Segoe UI Emoji" w:cs="Segoe UI Emoji"/>
          <w:b/>
          <w:bCs/>
        </w:rPr>
        <w:t>🟨</w:t>
      </w:r>
      <w:r w:rsidRPr="002713D5">
        <w:rPr>
          <w:b/>
          <w:bCs/>
        </w:rPr>
        <w:t xml:space="preserve"> RESUMO ESTRATÉGICO (MÉTODO DIDÁTICO DO MENTOR)</w:t>
      </w:r>
    </w:p>
    <w:p w14:paraId="6DB411BE" w14:textId="77777777" w:rsidR="002713D5" w:rsidRPr="002713D5" w:rsidRDefault="002713D5" w:rsidP="00AC08CC">
      <w:pPr>
        <w:jc w:val="both"/>
      </w:pPr>
      <w:r w:rsidRPr="002713D5">
        <w:t xml:space="preserve">A Advocacia Pública (AGU na União, PGE nos Estados, PGM nos Municípios) possui duas grandes frentes: a </w:t>
      </w:r>
      <w:r w:rsidRPr="002713D5">
        <w:rPr>
          <w:b/>
          <w:bCs/>
        </w:rPr>
        <w:t>Representação Judicial</w:t>
      </w:r>
      <w:r w:rsidRPr="002713D5">
        <w:t xml:space="preserve"> (contencioso) e a </w:t>
      </w:r>
      <w:r w:rsidRPr="002713D5">
        <w:rPr>
          <w:b/>
          <w:bCs/>
        </w:rPr>
        <w:t>Consultoria e Assessoramento Jurídico</w:t>
      </w:r>
      <w:r w:rsidRPr="002713D5">
        <w:t>.</w:t>
      </w:r>
    </w:p>
    <w:p w14:paraId="301986FC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O Papel da Consultoria:</w:t>
      </w:r>
      <w:r w:rsidRPr="002713D5">
        <w:t xml:space="preserve"> É a análise técnica realizada </w:t>
      </w:r>
      <w:r w:rsidRPr="002713D5">
        <w:rPr>
          <w:b/>
          <w:bCs/>
        </w:rPr>
        <w:t>antes</w:t>
      </w:r>
      <w:r w:rsidRPr="002713D5">
        <w:t xml:space="preserve"> da prática do ato. O consultor jurídico verifica se o edital cumpre a lei, se o contrato tem as cláusulas obrigatórias e se o processo administrativo seguiu o rito correto.</w:t>
      </w:r>
    </w:p>
    <w:p w14:paraId="5E5C3DBF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Tipos de Parecer:</w:t>
      </w:r>
    </w:p>
    <w:p w14:paraId="13B9BE2D" w14:textId="77777777" w:rsidR="002713D5" w:rsidRPr="002713D5" w:rsidRDefault="002713D5" w:rsidP="00AC08CC">
      <w:pPr>
        <w:numPr>
          <w:ilvl w:val="0"/>
          <w:numId w:val="3"/>
        </w:numPr>
        <w:jc w:val="both"/>
      </w:pPr>
      <w:r w:rsidRPr="002713D5">
        <w:rPr>
          <w:b/>
          <w:bCs/>
        </w:rPr>
        <w:t>Facultativo</w:t>
      </w:r>
      <w:r w:rsidRPr="002713D5">
        <w:t>: A autoridade pede se quiser. O erro do parecerista não responsabiliza o gestor, a menos que haja má-fé.</w:t>
      </w:r>
    </w:p>
    <w:p w14:paraId="57C18C81" w14:textId="77777777" w:rsidR="002713D5" w:rsidRPr="002713D5" w:rsidRDefault="002713D5" w:rsidP="00AC08CC">
      <w:pPr>
        <w:numPr>
          <w:ilvl w:val="0"/>
          <w:numId w:val="3"/>
        </w:numPr>
        <w:jc w:val="both"/>
      </w:pPr>
      <w:r w:rsidRPr="002713D5">
        <w:rPr>
          <w:b/>
          <w:bCs/>
        </w:rPr>
        <w:t>Obrigatório</w:t>
      </w:r>
      <w:r w:rsidRPr="002713D5">
        <w:t>: A lei exige o parecer (</w:t>
      </w:r>
      <w:proofErr w:type="spellStart"/>
      <w:r w:rsidRPr="002713D5">
        <w:t>Ex</w:t>
      </w:r>
      <w:proofErr w:type="spellEnd"/>
      <w:r w:rsidRPr="002713D5">
        <w:t>: Licitação). Se o gestor não pedir, o ato é inválido.</w:t>
      </w:r>
    </w:p>
    <w:p w14:paraId="373807A2" w14:textId="77777777" w:rsidR="002713D5" w:rsidRPr="002713D5" w:rsidRDefault="002713D5" w:rsidP="00AC08CC">
      <w:pPr>
        <w:numPr>
          <w:ilvl w:val="0"/>
          <w:numId w:val="3"/>
        </w:numPr>
        <w:jc w:val="both"/>
      </w:pPr>
      <w:r w:rsidRPr="002713D5">
        <w:rPr>
          <w:b/>
          <w:bCs/>
        </w:rPr>
        <w:t>Vinculante</w:t>
      </w:r>
      <w:r w:rsidRPr="002713D5">
        <w:t>: O gestor só pode agir se o parecer for favorável e nos exatos termos propostos.</w:t>
      </w:r>
    </w:p>
    <w:p w14:paraId="7B89925D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Responsabilidade (Tema 360 STF):</w:t>
      </w:r>
      <w:r w:rsidRPr="002713D5">
        <w:t xml:space="preserve"> O advogado público não pode ser punido por suas opiniões técnicas, salvo se demonstrado dolo ou erro inescusável (aquele que qualquer profissional mediano não cometeria).</w:t>
      </w:r>
    </w:p>
    <w:p w14:paraId="67C0E2AF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Ama a Jesus Cristo</w:t>
      </w:r>
      <w:r w:rsidRPr="002713D5">
        <w:t xml:space="preserve"> e guarde: o advogado público é o guardião da legalidade na Administração. Ele não diz o que o gestor </w:t>
      </w:r>
      <w:r w:rsidRPr="002713D5">
        <w:rPr>
          <w:i/>
          <w:iCs/>
        </w:rPr>
        <w:t>quer</w:t>
      </w:r>
      <w:r w:rsidRPr="002713D5">
        <w:t xml:space="preserve"> ouvir, mas o que a Lei </w:t>
      </w:r>
      <w:r w:rsidRPr="002713D5">
        <w:rPr>
          <w:i/>
          <w:iCs/>
        </w:rPr>
        <w:t>permite</w:t>
      </w:r>
      <w:r w:rsidRPr="002713D5">
        <w:t xml:space="preserve"> fazer!</w:t>
      </w:r>
    </w:p>
    <w:p w14:paraId="6DC538CD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4220F986" w14:textId="77777777" w:rsidR="002713D5" w:rsidRPr="002713D5" w:rsidRDefault="002713D5" w:rsidP="00AC08CC">
      <w:pPr>
        <w:jc w:val="both"/>
        <w:rPr>
          <w:b/>
          <w:bCs/>
        </w:rPr>
      </w:pPr>
      <w:r w:rsidRPr="002713D5">
        <w:rPr>
          <w:b/>
          <w:bCs/>
        </w:rPr>
        <w:t xml:space="preserve">4 - </w:t>
      </w:r>
      <w:r w:rsidRPr="002713D5">
        <w:rPr>
          <w:rFonts w:ascii="Segoe UI Emoji" w:hAnsi="Segoe UI Emoji" w:cs="Segoe UI Emoji"/>
          <w:b/>
          <w:bCs/>
        </w:rPr>
        <w:t>🟨</w:t>
      </w:r>
      <w:r w:rsidRPr="002713D5">
        <w:rPr>
          <w:b/>
          <w:bCs/>
        </w:rPr>
        <w:t xml:space="preserve"> AS 4 LISTAS ESSENCIAIS (FUNÇÕES E LIMITES)</w:t>
      </w:r>
    </w:p>
    <w:p w14:paraId="061156A3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A) Atividades da Consultoria Jurídica</w:t>
      </w:r>
    </w:p>
    <w:p w14:paraId="62354D3B" w14:textId="77777777" w:rsidR="002713D5" w:rsidRPr="002713D5" w:rsidRDefault="002713D5" w:rsidP="00AC08CC">
      <w:pPr>
        <w:numPr>
          <w:ilvl w:val="0"/>
          <w:numId w:val="4"/>
        </w:numPr>
        <w:jc w:val="both"/>
      </w:pPr>
      <w:r w:rsidRPr="002713D5">
        <w:t>Exame de minutas de editais de licitação.</w:t>
      </w:r>
    </w:p>
    <w:p w14:paraId="31E0BC1B" w14:textId="77777777" w:rsidR="002713D5" w:rsidRPr="002713D5" w:rsidRDefault="002713D5" w:rsidP="00AC08CC">
      <w:pPr>
        <w:numPr>
          <w:ilvl w:val="0"/>
          <w:numId w:val="4"/>
        </w:numPr>
        <w:jc w:val="both"/>
      </w:pPr>
      <w:r w:rsidRPr="002713D5">
        <w:t>Análise de contratos, convênios e termos aditivos.</w:t>
      </w:r>
    </w:p>
    <w:p w14:paraId="159D3253" w14:textId="77777777" w:rsidR="002713D5" w:rsidRPr="002713D5" w:rsidRDefault="002713D5" w:rsidP="00AC08CC">
      <w:pPr>
        <w:numPr>
          <w:ilvl w:val="0"/>
          <w:numId w:val="4"/>
        </w:numPr>
        <w:jc w:val="both"/>
      </w:pPr>
      <w:r w:rsidRPr="002713D5">
        <w:t>Elaboração de pareceres sobre processos disciplinares (PAD).</w:t>
      </w:r>
    </w:p>
    <w:p w14:paraId="4AA05DD0" w14:textId="77777777" w:rsidR="002713D5" w:rsidRPr="002713D5" w:rsidRDefault="002713D5" w:rsidP="00AC08CC">
      <w:pPr>
        <w:numPr>
          <w:ilvl w:val="0"/>
          <w:numId w:val="4"/>
        </w:numPr>
        <w:jc w:val="both"/>
      </w:pPr>
      <w:r w:rsidRPr="002713D5">
        <w:t>Assessoramento na redação de projetos de lei e decretos.</w:t>
      </w:r>
    </w:p>
    <w:p w14:paraId="053BCF3B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B) Requisitos do Parecer Jurídico</w:t>
      </w:r>
    </w:p>
    <w:p w14:paraId="6289B5AA" w14:textId="77777777" w:rsidR="002713D5" w:rsidRPr="002713D5" w:rsidRDefault="002713D5" w:rsidP="00AC08CC">
      <w:pPr>
        <w:numPr>
          <w:ilvl w:val="0"/>
          <w:numId w:val="5"/>
        </w:numPr>
        <w:jc w:val="both"/>
      </w:pPr>
      <w:r w:rsidRPr="002713D5">
        <w:t>Relatório (descrição do caso).</w:t>
      </w:r>
    </w:p>
    <w:p w14:paraId="580B338B" w14:textId="77777777" w:rsidR="002713D5" w:rsidRPr="002713D5" w:rsidRDefault="002713D5" w:rsidP="00AC08CC">
      <w:pPr>
        <w:numPr>
          <w:ilvl w:val="0"/>
          <w:numId w:val="5"/>
        </w:numPr>
        <w:jc w:val="both"/>
      </w:pPr>
      <w:r w:rsidRPr="002713D5">
        <w:lastRenderedPageBreak/>
        <w:t>Fundamentação (indicação das leis e doutrina).</w:t>
      </w:r>
    </w:p>
    <w:p w14:paraId="40C52DD8" w14:textId="77777777" w:rsidR="002713D5" w:rsidRPr="002713D5" w:rsidRDefault="002713D5" w:rsidP="00AC08CC">
      <w:pPr>
        <w:numPr>
          <w:ilvl w:val="0"/>
          <w:numId w:val="5"/>
        </w:numPr>
        <w:jc w:val="both"/>
      </w:pPr>
      <w:r w:rsidRPr="002713D5">
        <w:t>Conclusão (opinião clara: "pela aprovação" ou "pela rejeição").</w:t>
      </w:r>
    </w:p>
    <w:p w14:paraId="677C82D8" w14:textId="77777777" w:rsidR="002713D5" w:rsidRPr="002713D5" w:rsidRDefault="002713D5" w:rsidP="00AC08CC">
      <w:pPr>
        <w:numPr>
          <w:ilvl w:val="0"/>
          <w:numId w:val="5"/>
        </w:numPr>
        <w:jc w:val="both"/>
      </w:pPr>
      <w:r w:rsidRPr="002713D5">
        <w:t>Assinatura de membro da carreira.</w:t>
      </w:r>
    </w:p>
    <w:p w14:paraId="2EB48E55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C) Vedações ao Consultor Jurídico</w:t>
      </w:r>
    </w:p>
    <w:p w14:paraId="5FC52200" w14:textId="77777777" w:rsidR="002713D5" w:rsidRPr="002713D5" w:rsidRDefault="002713D5" w:rsidP="00AC08CC">
      <w:pPr>
        <w:numPr>
          <w:ilvl w:val="0"/>
          <w:numId w:val="6"/>
        </w:numPr>
        <w:jc w:val="both"/>
      </w:pPr>
      <w:r w:rsidRPr="002713D5">
        <w:t>Exercer juízo de valor político (conveniência e oportunidade).</w:t>
      </w:r>
    </w:p>
    <w:p w14:paraId="28B65303" w14:textId="77777777" w:rsidR="002713D5" w:rsidRPr="002713D5" w:rsidRDefault="002713D5" w:rsidP="00AC08CC">
      <w:pPr>
        <w:numPr>
          <w:ilvl w:val="0"/>
          <w:numId w:val="6"/>
        </w:numPr>
        <w:jc w:val="both"/>
      </w:pPr>
      <w:r w:rsidRPr="002713D5">
        <w:t xml:space="preserve">Atuar em processos </w:t>
      </w:r>
      <w:proofErr w:type="gramStart"/>
      <w:r w:rsidRPr="002713D5">
        <w:t>onde</w:t>
      </w:r>
      <w:proofErr w:type="gramEnd"/>
      <w:r w:rsidRPr="002713D5">
        <w:t xml:space="preserve"> tenha interesse pessoal.</w:t>
      </w:r>
    </w:p>
    <w:p w14:paraId="759B5AFA" w14:textId="77777777" w:rsidR="002713D5" w:rsidRPr="002713D5" w:rsidRDefault="002713D5" w:rsidP="00AC08CC">
      <w:pPr>
        <w:numPr>
          <w:ilvl w:val="0"/>
          <w:numId w:val="6"/>
        </w:numPr>
        <w:jc w:val="both"/>
      </w:pPr>
      <w:r w:rsidRPr="002713D5">
        <w:t>Autorizar gastos (quem ordena despesa é o gestor).</w:t>
      </w:r>
    </w:p>
    <w:p w14:paraId="63FE0E32" w14:textId="77777777" w:rsidR="002713D5" w:rsidRPr="002713D5" w:rsidRDefault="002713D5" w:rsidP="00AC08CC">
      <w:pPr>
        <w:numPr>
          <w:ilvl w:val="0"/>
          <w:numId w:val="6"/>
        </w:numPr>
        <w:jc w:val="both"/>
      </w:pPr>
      <w:r w:rsidRPr="002713D5">
        <w:t>Suprimir etapas do processo administrativo por conta própria.</w:t>
      </w:r>
    </w:p>
    <w:p w14:paraId="24738B3A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D) Estrutura da Advocacia Pública na União (AGU)</w:t>
      </w:r>
    </w:p>
    <w:p w14:paraId="7FB0FB98" w14:textId="77777777" w:rsidR="002713D5" w:rsidRPr="002713D5" w:rsidRDefault="002713D5" w:rsidP="00AC08CC">
      <w:pPr>
        <w:numPr>
          <w:ilvl w:val="0"/>
          <w:numId w:val="7"/>
        </w:numPr>
        <w:jc w:val="both"/>
      </w:pPr>
      <w:r w:rsidRPr="002713D5">
        <w:t>Procuradoria-Geral da União (Contencioso).</w:t>
      </w:r>
    </w:p>
    <w:p w14:paraId="43B0FA05" w14:textId="77777777" w:rsidR="002713D5" w:rsidRPr="002713D5" w:rsidRDefault="002713D5" w:rsidP="00AC08CC">
      <w:pPr>
        <w:numPr>
          <w:ilvl w:val="0"/>
          <w:numId w:val="7"/>
        </w:numPr>
        <w:jc w:val="both"/>
      </w:pPr>
      <w:r w:rsidRPr="002713D5">
        <w:t>Consultoria-Geral da União (Consultoria).</w:t>
      </w:r>
    </w:p>
    <w:p w14:paraId="777458C5" w14:textId="77777777" w:rsidR="002713D5" w:rsidRPr="002713D5" w:rsidRDefault="002713D5" w:rsidP="00AC08CC">
      <w:pPr>
        <w:numPr>
          <w:ilvl w:val="0"/>
          <w:numId w:val="7"/>
        </w:numPr>
        <w:jc w:val="both"/>
      </w:pPr>
      <w:r w:rsidRPr="002713D5">
        <w:t>Procuradoria-Geral Federal (Autarquias e Fundações).</w:t>
      </w:r>
    </w:p>
    <w:p w14:paraId="457E7E4B" w14:textId="77777777" w:rsidR="002713D5" w:rsidRPr="002713D5" w:rsidRDefault="002713D5" w:rsidP="00AC08CC">
      <w:pPr>
        <w:numPr>
          <w:ilvl w:val="0"/>
          <w:numId w:val="7"/>
        </w:numPr>
        <w:jc w:val="both"/>
      </w:pPr>
      <w:r w:rsidRPr="002713D5">
        <w:t>Procuradoria-Geral da Fazenda Nacional (Questões tributárias).</w:t>
      </w:r>
    </w:p>
    <w:p w14:paraId="20BFDF7C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7BED6286" w14:textId="77777777" w:rsidR="002713D5" w:rsidRPr="002713D5" w:rsidRDefault="002713D5" w:rsidP="00AC08CC">
      <w:pPr>
        <w:jc w:val="both"/>
        <w:rPr>
          <w:b/>
          <w:bCs/>
        </w:rPr>
      </w:pPr>
      <w:r w:rsidRPr="002713D5">
        <w:rPr>
          <w:b/>
          <w:bCs/>
        </w:rPr>
        <w:t xml:space="preserve">5 - </w:t>
      </w:r>
      <w:r w:rsidRPr="002713D5">
        <w:rPr>
          <w:rFonts w:ascii="Segoe UI Emoji" w:hAnsi="Segoe UI Emoji" w:cs="Segoe UI Emoji"/>
          <w:b/>
          <w:bCs/>
        </w:rPr>
        <w:t>🟨</w:t>
      </w:r>
      <w:r w:rsidRPr="002713D5">
        <w:rPr>
          <w:b/>
          <w:bCs/>
        </w:rPr>
        <w:t xml:space="preserve"> 3 TABELAS COMPARATIVAS (SÍNTESE)</w:t>
      </w:r>
    </w:p>
    <w:p w14:paraId="5CE99DA6" w14:textId="77777777" w:rsidR="002713D5" w:rsidRPr="002713D5" w:rsidRDefault="002713D5" w:rsidP="00AC08CC">
      <w:pPr>
        <w:jc w:val="both"/>
      </w:pPr>
      <w:proofErr w:type="gramStart"/>
      <w:r w:rsidRPr="002713D5">
        <w:t>.</w:t>
      </w:r>
      <w:proofErr w:type="spellStart"/>
      <w:r w:rsidRPr="002713D5">
        <w:t>table</w:t>
      </w:r>
      <w:proofErr w:type="spellEnd"/>
      <w:proofErr w:type="gramEnd"/>
      <w:r w:rsidRPr="002713D5">
        <w:t xml:space="preserve"> 1: CONSULTORIA VS. REPRESENTAÇÃO JUDICIAL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255"/>
        <w:gridCol w:w="3431"/>
      </w:tblGrid>
      <w:tr w:rsidR="002713D5" w:rsidRPr="002713D5" w14:paraId="0C83D4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51C399" w14:textId="77777777" w:rsidR="002713D5" w:rsidRPr="002713D5" w:rsidRDefault="002713D5" w:rsidP="00AC08CC">
            <w:pPr>
              <w:jc w:val="both"/>
            </w:pPr>
            <w:r w:rsidRPr="002713D5">
              <w:rPr>
                <w:rFonts w:ascii="Segoe UI Emoji" w:hAnsi="Segoe UI Emoji" w:cs="Segoe UI Emoji"/>
              </w:rPr>
              <w:t>🟧</w:t>
            </w:r>
            <w:r w:rsidRPr="002713D5">
              <w:t xml:space="preserve"> Característica</w:t>
            </w:r>
          </w:p>
        </w:tc>
        <w:tc>
          <w:tcPr>
            <w:tcW w:w="0" w:type="auto"/>
            <w:vAlign w:val="center"/>
            <w:hideMark/>
          </w:tcPr>
          <w:p w14:paraId="20C97357" w14:textId="77777777" w:rsidR="002713D5" w:rsidRPr="002713D5" w:rsidRDefault="002713D5" w:rsidP="00AC08CC">
            <w:pPr>
              <w:jc w:val="both"/>
            </w:pPr>
            <w:r w:rsidRPr="002713D5">
              <w:t>Consultoria Jurídica</w:t>
            </w:r>
          </w:p>
        </w:tc>
        <w:tc>
          <w:tcPr>
            <w:tcW w:w="0" w:type="auto"/>
            <w:vAlign w:val="center"/>
            <w:hideMark/>
          </w:tcPr>
          <w:p w14:paraId="6B5A9144" w14:textId="77777777" w:rsidR="002713D5" w:rsidRPr="002713D5" w:rsidRDefault="002713D5" w:rsidP="00AC08CC">
            <w:pPr>
              <w:jc w:val="both"/>
            </w:pPr>
            <w:r w:rsidRPr="002713D5">
              <w:t>Representação Judicial</w:t>
            </w:r>
          </w:p>
        </w:tc>
      </w:tr>
      <w:tr w:rsidR="002713D5" w:rsidRPr="002713D5" w14:paraId="21544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D8F45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Momento</w:t>
            </w:r>
          </w:p>
        </w:tc>
        <w:tc>
          <w:tcPr>
            <w:tcW w:w="0" w:type="auto"/>
            <w:vAlign w:val="center"/>
            <w:hideMark/>
          </w:tcPr>
          <w:p w14:paraId="43EE1B70" w14:textId="77777777" w:rsidR="002713D5" w:rsidRPr="002713D5" w:rsidRDefault="002713D5" w:rsidP="00AC08CC">
            <w:pPr>
              <w:jc w:val="both"/>
            </w:pPr>
            <w:r w:rsidRPr="002713D5">
              <w:t>Preventivo (antes do ato).</w:t>
            </w:r>
          </w:p>
        </w:tc>
        <w:tc>
          <w:tcPr>
            <w:tcW w:w="0" w:type="auto"/>
            <w:vAlign w:val="center"/>
            <w:hideMark/>
          </w:tcPr>
          <w:p w14:paraId="209F7B92" w14:textId="77777777" w:rsidR="002713D5" w:rsidRPr="002713D5" w:rsidRDefault="002713D5" w:rsidP="00AC08CC">
            <w:pPr>
              <w:jc w:val="both"/>
            </w:pPr>
            <w:r w:rsidRPr="002713D5">
              <w:t>Repressivo (depois do conflito).</w:t>
            </w:r>
          </w:p>
        </w:tc>
      </w:tr>
      <w:tr w:rsidR="002713D5" w:rsidRPr="002713D5" w14:paraId="7EA038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9C838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Local</w:t>
            </w:r>
          </w:p>
        </w:tc>
        <w:tc>
          <w:tcPr>
            <w:tcW w:w="0" w:type="auto"/>
            <w:vAlign w:val="center"/>
            <w:hideMark/>
          </w:tcPr>
          <w:p w14:paraId="2A32E669" w14:textId="77777777" w:rsidR="002713D5" w:rsidRPr="002713D5" w:rsidRDefault="002713D5" w:rsidP="00AC08CC">
            <w:pPr>
              <w:jc w:val="both"/>
            </w:pPr>
            <w:r w:rsidRPr="002713D5">
              <w:t>Dentro da repartição (Processo ADM).</w:t>
            </w:r>
          </w:p>
        </w:tc>
        <w:tc>
          <w:tcPr>
            <w:tcW w:w="0" w:type="auto"/>
            <w:vAlign w:val="center"/>
            <w:hideMark/>
          </w:tcPr>
          <w:p w14:paraId="7DBE0A5B" w14:textId="77777777" w:rsidR="002713D5" w:rsidRPr="002713D5" w:rsidRDefault="002713D5" w:rsidP="00AC08CC">
            <w:pPr>
              <w:jc w:val="both"/>
            </w:pPr>
            <w:r w:rsidRPr="002713D5">
              <w:t>No Fórum/Tribunal (Processo Judicial).</w:t>
            </w:r>
          </w:p>
        </w:tc>
      </w:tr>
      <w:tr w:rsidR="002713D5" w:rsidRPr="002713D5" w14:paraId="0FC15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26320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Foco</w:t>
            </w:r>
          </w:p>
        </w:tc>
        <w:tc>
          <w:tcPr>
            <w:tcW w:w="0" w:type="auto"/>
            <w:vAlign w:val="center"/>
            <w:hideMark/>
          </w:tcPr>
          <w:p w14:paraId="67C1AA40" w14:textId="77777777" w:rsidR="002713D5" w:rsidRPr="002713D5" w:rsidRDefault="002713D5" w:rsidP="00AC08CC">
            <w:pPr>
              <w:jc w:val="both"/>
            </w:pPr>
            <w:r w:rsidRPr="002713D5">
              <w:t>Orientar e prevenir nulidades.</w:t>
            </w:r>
          </w:p>
        </w:tc>
        <w:tc>
          <w:tcPr>
            <w:tcW w:w="0" w:type="auto"/>
            <w:vAlign w:val="center"/>
            <w:hideMark/>
          </w:tcPr>
          <w:p w14:paraId="0BAD3B1C" w14:textId="77777777" w:rsidR="002713D5" w:rsidRPr="002713D5" w:rsidRDefault="002713D5" w:rsidP="00AC08CC">
            <w:pPr>
              <w:jc w:val="both"/>
            </w:pPr>
            <w:r w:rsidRPr="002713D5">
              <w:t>Defender o Estado em juízo.</w:t>
            </w:r>
          </w:p>
        </w:tc>
      </w:tr>
    </w:tbl>
    <w:p w14:paraId="0820E73D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7153B8BE" w14:textId="77777777" w:rsidR="002713D5" w:rsidRPr="002713D5" w:rsidRDefault="002713D5" w:rsidP="00AC08CC">
      <w:pPr>
        <w:jc w:val="both"/>
      </w:pPr>
      <w:proofErr w:type="gramStart"/>
      <w:r w:rsidRPr="002713D5">
        <w:t>.</w:t>
      </w:r>
      <w:proofErr w:type="spellStart"/>
      <w:r w:rsidRPr="002713D5">
        <w:t>table</w:t>
      </w:r>
      <w:proofErr w:type="spellEnd"/>
      <w:proofErr w:type="gramEnd"/>
      <w:r w:rsidRPr="002713D5">
        <w:t xml:space="preserve"> 2: TIPOS DE PARECERES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631"/>
        <w:gridCol w:w="1835"/>
      </w:tblGrid>
      <w:tr w:rsidR="002713D5" w:rsidRPr="002713D5" w14:paraId="388391D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E349F5" w14:textId="77777777" w:rsidR="002713D5" w:rsidRPr="002713D5" w:rsidRDefault="002713D5" w:rsidP="00AC08CC">
            <w:pPr>
              <w:jc w:val="both"/>
            </w:pPr>
            <w:r w:rsidRPr="002713D5">
              <w:rPr>
                <w:rFonts w:ascii="Segoe UI Emoji" w:hAnsi="Segoe UI Emoji" w:cs="Segoe UI Emoji"/>
              </w:rPr>
              <w:t>🟧</w:t>
            </w:r>
            <w:r w:rsidRPr="002713D5">
              <w:t xml:space="preserve"> Tipo</w:t>
            </w:r>
          </w:p>
        </w:tc>
        <w:tc>
          <w:tcPr>
            <w:tcW w:w="0" w:type="auto"/>
            <w:vAlign w:val="center"/>
            <w:hideMark/>
          </w:tcPr>
          <w:p w14:paraId="31991C70" w14:textId="77777777" w:rsidR="002713D5" w:rsidRPr="002713D5" w:rsidRDefault="002713D5" w:rsidP="00AC08CC">
            <w:pPr>
              <w:jc w:val="both"/>
            </w:pPr>
            <w:r w:rsidRPr="002713D5">
              <w:t>Obrigatoriedade de Pedir</w:t>
            </w:r>
          </w:p>
        </w:tc>
        <w:tc>
          <w:tcPr>
            <w:tcW w:w="0" w:type="auto"/>
            <w:vAlign w:val="center"/>
            <w:hideMark/>
          </w:tcPr>
          <w:p w14:paraId="59E4C5C2" w14:textId="77777777" w:rsidR="002713D5" w:rsidRPr="002713D5" w:rsidRDefault="002713D5" w:rsidP="00AC08CC">
            <w:pPr>
              <w:jc w:val="both"/>
            </w:pPr>
            <w:r w:rsidRPr="002713D5">
              <w:t>Dever de Seguir</w:t>
            </w:r>
          </w:p>
        </w:tc>
      </w:tr>
      <w:tr w:rsidR="002713D5" w:rsidRPr="002713D5" w14:paraId="2DDFB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EFAAA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Facultativo</w:t>
            </w:r>
          </w:p>
        </w:tc>
        <w:tc>
          <w:tcPr>
            <w:tcW w:w="0" w:type="auto"/>
            <w:vAlign w:val="center"/>
            <w:hideMark/>
          </w:tcPr>
          <w:p w14:paraId="64631483" w14:textId="77777777" w:rsidR="002713D5" w:rsidRPr="002713D5" w:rsidRDefault="002713D5" w:rsidP="00AC08CC">
            <w:pPr>
              <w:jc w:val="both"/>
            </w:pPr>
            <w:r w:rsidRPr="002713D5">
              <w:t>Não.</w:t>
            </w:r>
          </w:p>
        </w:tc>
        <w:tc>
          <w:tcPr>
            <w:tcW w:w="0" w:type="auto"/>
            <w:vAlign w:val="center"/>
            <w:hideMark/>
          </w:tcPr>
          <w:p w14:paraId="4816CDBD" w14:textId="77777777" w:rsidR="002713D5" w:rsidRPr="002713D5" w:rsidRDefault="002713D5" w:rsidP="00AC08CC">
            <w:pPr>
              <w:jc w:val="both"/>
            </w:pPr>
            <w:r w:rsidRPr="002713D5">
              <w:t>Não.</w:t>
            </w:r>
          </w:p>
        </w:tc>
      </w:tr>
      <w:tr w:rsidR="002713D5" w:rsidRPr="002713D5" w14:paraId="5E12C0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0115B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Obrigatório</w:t>
            </w:r>
          </w:p>
        </w:tc>
        <w:tc>
          <w:tcPr>
            <w:tcW w:w="0" w:type="auto"/>
            <w:vAlign w:val="center"/>
            <w:hideMark/>
          </w:tcPr>
          <w:p w14:paraId="69C6BF7A" w14:textId="77777777" w:rsidR="002713D5" w:rsidRPr="002713D5" w:rsidRDefault="002713D5" w:rsidP="00AC08CC">
            <w:pPr>
              <w:jc w:val="both"/>
            </w:pPr>
            <w:r w:rsidRPr="002713D5">
              <w:t>Sim.</w:t>
            </w:r>
          </w:p>
        </w:tc>
        <w:tc>
          <w:tcPr>
            <w:tcW w:w="0" w:type="auto"/>
            <w:vAlign w:val="center"/>
            <w:hideMark/>
          </w:tcPr>
          <w:p w14:paraId="08AC890F" w14:textId="77777777" w:rsidR="002713D5" w:rsidRPr="002713D5" w:rsidRDefault="002713D5" w:rsidP="00AC08CC">
            <w:pPr>
              <w:jc w:val="both"/>
            </w:pPr>
            <w:r w:rsidRPr="002713D5">
              <w:t>Não (regra geral).</w:t>
            </w:r>
          </w:p>
        </w:tc>
      </w:tr>
      <w:tr w:rsidR="002713D5" w:rsidRPr="002713D5" w14:paraId="3680E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CE162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lastRenderedPageBreak/>
              <w:t>Vinculante</w:t>
            </w:r>
          </w:p>
        </w:tc>
        <w:tc>
          <w:tcPr>
            <w:tcW w:w="0" w:type="auto"/>
            <w:vAlign w:val="center"/>
            <w:hideMark/>
          </w:tcPr>
          <w:p w14:paraId="21DF27F2" w14:textId="77777777" w:rsidR="002713D5" w:rsidRPr="002713D5" w:rsidRDefault="002713D5" w:rsidP="00AC08CC">
            <w:pPr>
              <w:jc w:val="both"/>
            </w:pPr>
            <w:r w:rsidRPr="002713D5">
              <w:t>Sim.</w:t>
            </w:r>
          </w:p>
        </w:tc>
        <w:tc>
          <w:tcPr>
            <w:tcW w:w="0" w:type="auto"/>
            <w:vAlign w:val="center"/>
            <w:hideMark/>
          </w:tcPr>
          <w:p w14:paraId="090C435D" w14:textId="77777777" w:rsidR="002713D5" w:rsidRPr="002713D5" w:rsidRDefault="002713D5" w:rsidP="00AC08CC">
            <w:pPr>
              <w:jc w:val="both"/>
            </w:pPr>
            <w:r w:rsidRPr="002713D5">
              <w:t>Sim.</w:t>
            </w:r>
          </w:p>
        </w:tc>
      </w:tr>
    </w:tbl>
    <w:p w14:paraId="0B616149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31DDE0C6" w14:textId="77777777" w:rsidR="002713D5" w:rsidRPr="002713D5" w:rsidRDefault="002713D5" w:rsidP="00AC08CC">
      <w:pPr>
        <w:jc w:val="both"/>
      </w:pPr>
      <w:proofErr w:type="gramStart"/>
      <w:r w:rsidRPr="002713D5">
        <w:t>.</w:t>
      </w:r>
      <w:proofErr w:type="spellStart"/>
      <w:r w:rsidRPr="002713D5">
        <w:t>table</w:t>
      </w:r>
      <w:proofErr w:type="spellEnd"/>
      <w:proofErr w:type="gramEnd"/>
      <w:r w:rsidRPr="002713D5">
        <w:t xml:space="preserve"> 3: RESPONSABILIDADE DO PARECERISTA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3562"/>
      </w:tblGrid>
      <w:tr w:rsidR="002713D5" w:rsidRPr="002713D5" w14:paraId="0391E7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04C8B3" w14:textId="77777777" w:rsidR="002713D5" w:rsidRPr="002713D5" w:rsidRDefault="002713D5" w:rsidP="00AC08CC">
            <w:pPr>
              <w:jc w:val="both"/>
            </w:pPr>
            <w:r w:rsidRPr="002713D5">
              <w:rPr>
                <w:rFonts w:ascii="Segoe UI Emoji" w:hAnsi="Segoe UI Emoji" w:cs="Segoe UI Emoji"/>
              </w:rPr>
              <w:t>🟧</w:t>
            </w:r>
            <w:r w:rsidRPr="002713D5">
              <w:t xml:space="preserve"> Conduta</w:t>
            </w:r>
          </w:p>
        </w:tc>
        <w:tc>
          <w:tcPr>
            <w:tcW w:w="0" w:type="auto"/>
            <w:vAlign w:val="center"/>
            <w:hideMark/>
          </w:tcPr>
          <w:p w14:paraId="5A943A6A" w14:textId="77777777" w:rsidR="002713D5" w:rsidRPr="002713D5" w:rsidRDefault="002713D5" w:rsidP="00AC08CC">
            <w:pPr>
              <w:jc w:val="both"/>
            </w:pPr>
            <w:r w:rsidRPr="002713D5">
              <w:t>O Advogado Responde?</w:t>
            </w:r>
          </w:p>
        </w:tc>
      </w:tr>
      <w:tr w:rsidR="002713D5" w:rsidRPr="002713D5" w14:paraId="7889F0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D11C7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Opinião divergente</w:t>
            </w:r>
          </w:p>
        </w:tc>
        <w:tc>
          <w:tcPr>
            <w:tcW w:w="0" w:type="auto"/>
            <w:vAlign w:val="center"/>
            <w:hideMark/>
          </w:tcPr>
          <w:p w14:paraId="4C1FBC5C" w14:textId="77777777" w:rsidR="002713D5" w:rsidRPr="002713D5" w:rsidRDefault="002713D5" w:rsidP="00AC08CC">
            <w:pPr>
              <w:jc w:val="both"/>
            </w:pPr>
            <w:r w:rsidRPr="002713D5">
              <w:t>Não (Liberdade de cátedra).</w:t>
            </w:r>
          </w:p>
        </w:tc>
      </w:tr>
      <w:tr w:rsidR="002713D5" w:rsidRPr="002713D5" w14:paraId="0AB113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34C8E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Erro grosseiro</w:t>
            </w:r>
          </w:p>
        </w:tc>
        <w:tc>
          <w:tcPr>
            <w:tcW w:w="0" w:type="auto"/>
            <w:vAlign w:val="center"/>
            <w:hideMark/>
          </w:tcPr>
          <w:p w14:paraId="50FCBB7A" w14:textId="77777777" w:rsidR="002713D5" w:rsidRPr="002713D5" w:rsidRDefault="002713D5" w:rsidP="00AC08CC">
            <w:pPr>
              <w:jc w:val="both"/>
            </w:pPr>
            <w:r w:rsidRPr="002713D5">
              <w:t>Sim (Civil e Administrativamente).</w:t>
            </w:r>
          </w:p>
        </w:tc>
      </w:tr>
      <w:tr w:rsidR="002713D5" w:rsidRPr="002713D5" w14:paraId="5EABF0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AFF4C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Dolo (Má-fé)</w:t>
            </w:r>
          </w:p>
        </w:tc>
        <w:tc>
          <w:tcPr>
            <w:tcW w:w="0" w:type="auto"/>
            <w:vAlign w:val="center"/>
            <w:hideMark/>
          </w:tcPr>
          <w:p w14:paraId="4630F175" w14:textId="77777777" w:rsidR="002713D5" w:rsidRPr="002713D5" w:rsidRDefault="002713D5" w:rsidP="00AC08CC">
            <w:pPr>
              <w:jc w:val="both"/>
            </w:pPr>
            <w:r w:rsidRPr="002713D5">
              <w:t>Sim (Inclusive Improbidade).</w:t>
            </w:r>
          </w:p>
        </w:tc>
      </w:tr>
    </w:tbl>
    <w:p w14:paraId="0526935A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33EF93E0" w14:textId="77777777" w:rsidR="002713D5" w:rsidRPr="002713D5" w:rsidRDefault="002713D5" w:rsidP="00AC08CC">
      <w:pPr>
        <w:jc w:val="both"/>
      </w:pPr>
      <w:proofErr w:type="gramStart"/>
      <w:r w:rsidRPr="002713D5">
        <w:t>.</w:t>
      </w:r>
      <w:proofErr w:type="spellStart"/>
      <w:r w:rsidRPr="002713D5">
        <w:t>table</w:t>
      </w:r>
      <w:proofErr w:type="spellEnd"/>
      <w:proofErr w:type="gramEnd"/>
      <w:r w:rsidRPr="002713D5">
        <w:t xml:space="preserve"> 4: ADVOCACIA PÚBLICA NAS ESFERAS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815"/>
        <w:gridCol w:w="2426"/>
      </w:tblGrid>
      <w:tr w:rsidR="002713D5" w:rsidRPr="002713D5" w14:paraId="649C69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08CA5A" w14:textId="77777777" w:rsidR="002713D5" w:rsidRPr="002713D5" w:rsidRDefault="002713D5" w:rsidP="00AC08CC">
            <w:pPr>
              <w:jc w:val="both"/>
            </w:pPr>
            <w:r w:rsidRPr="002713D5">
              <w:rPr>
                <w:rFonts w:ascii="Segoe UI Emoji" w:hAnsi="Segoe UI Emoji" w:cs="Segoe UI Emoji"/>
              </w:rPr>
              <w:t>🟧</w:t>
            </w:r>
            <w:r w:rsidRPr="002713D5">
              <w:t xml:space="preserve"> Ente</w:t>
            </w:r>
          </w:p>
        </w:tc>
        <w:tc>
          <w:tcPr>
            <w:tcW w:w="0" w:type="auto"/>
            <w:vAlign w:val="center"/>
            <w:hideMark/>
          </w:tcPr>
          <w:p w14:paraId="3147873C" w14:textId="77777777" w:rsidR="002713D5" w:rsidRPr="002713D5" w:rsidRDefault="002713D5" w:rsidP="00AC08CC">
            <w:pPr>
              <w:jc w:val="both"/>
            </w:pPr>
            <w:r w:rsidRPr="002713D5">
              <w:t>Órgão Principal</w:t>
            </w:r>
          </w:p>
        </w:tc>
        <w:tc>
          <w:tcPr>
            <w:tcW w:w="0" w:type="auto"/>
            <w:vAlign w:val="center"/>
            <w:hideMark/>
          </w:tcPr>
          <w:p w14:paraId="201BC68A" w14:textId="77777777" w:rsidR="002713D5" w:rsidRPr="002713D5" w:rsidRDefault="002713D5" w:rsidP="00AC08CC">
            <w:pPr>
              <w:jc w:val="both"/>
            </w:pPr>
            <w:r w:rsidRPr="002713D5">
              <w:t>Provimento (Membros)</w:t>
            </w:r>
          </w:p>
        </w:tc>
      </w:tr>
      <w:tr w:rsidR="002713D5" w:rsidRPr="002713D5" w14:paraId="719A77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3B8DB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União</w:t>
            </w:r>
          </w:p>
        </w:tc>
        <w:tc>
          <w:tcPr>
            <w:tcW w:w="0" w:type="auto"/>
            <w:vAlign w:val="center"/>
            <w:hideMark/>
          </w:tcPr>
          <w:p w14:paraId="5B5784BF" w14:textId="77777777" w:rsidR="002713D5" w:rsidRPr="002713D5" w:rsidRDefault="002713D5" w:rsidP="00AC08CC">
            <w:pPr>
              <w:jc w:val="both"/>
            </w:pPr>
            <w:r w:rsidRPr="002713D5">
              <w:t>AGU.</w:t>
            </w:r>
          </w:p>
        </w:tc>
        <w:tc>
          <w:tcPr>
            <w:tcW w:w="0" w:type="auto"/>
            <w:vAlign w:val="center"/>
            <w:hideMark/>
          </w:tcPr>
          <w:p w14:paraId="478C6F66" w14:textId="77777777" w:rsidR="002713D5" w:rsidRPr="002713D5" w:rsidRDefault="002713D5" w:rsidP="00AC08CC">
            <w:pPr>
              <w:jc w:val="both"/>
            </w:pPr>
            <w:r w:rsidRPr="002713D5">
              <w:t>Concurso Público.</w:t>
            </w:r>
          </w:p>
        </w:tc>
      </w:tr>
      <w:tr w:rsidR="002713D5" w:rsidRPr="002713D5" w14:paraId="422213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A203E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Estados</w:t>
            </w:r>
          </w:p>
        </w:tc>
        <w:tc>
          <w:tcPr>
            <w:tcW w:w="0" w:type="auto"/>
            <w:vAlign w:val="center"/>
            <w:hideMark/>
          </w:tcPr>
          <w:p w14:paraId="0FB3C3C4" w14:textId="77777777" w:rsidR="002713D5" w:rsidRPr="002713D5" w:rsidRDefault="002713D5" w:rsidP="00AC08CC">
            <w:pPr>
              <w:jc w:val="both"/>
            </w:pPr>
            <w:r w:rsidRPr="002713D5">
              <w:t>PGE.</w:t>
            </w:r>
          </w:p>
        </w:tc>
        <w:tc>
          <w:tcPr>
            <w:tcW w:w="0" w:type="auto"/>
            <w:vAlign w:val="center"/>
            <w:hideMark/>
          </w:tcPr>
          <w:p w14:paraId="7E69F67D" w14:textId="77777777" w:rsidR="002713D5" w:rsidRPr="002713D5" w:rsidRDefault="002713D5" w:rsidP="00AC08CC">
            <w:pPr>
              <w:jc w:val="both"/>
            </w:pPr>
            <w:r w:rsidRPr="002713D5">
              <w:t>Concurso Público.</w:t>
            </w:r>
          </w:p>
        </w:tc>
      </w:tr>
      <w:tr w:rsidR="002713D5" w:rsidRPr="002713D5" w14:paraId="0EE414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D37DF" w14:textId="77777777" w:rsidR="002713D5" w:rsidRPr="002713D5" w:rsidRDefault="002713D5" w:rsidP="00AC08CC">
            <w:pPr>
              <w:jc w:val="both"/>
            </w:pPr>
            <w:r w:rsidRPr="002713D5">
              <w:rPr>
                <w:b/>
                <w:bCs/>
              </w:rPr>
              <w:t>Municípios</w:t>
            </w:r>
          </w:p>
        </w:tc>
        <w:tc>
          <w:tcPr>
            <w:tcW w:w="0" w:type="auto"/>
            <w:vAlign w:val="center"/>
            <w:hideMark/>
          </w:tcPr>
          <w:p w14:paraId="03352E8C" w14:textId="77777777" w:rsidR="002713D5" w:rsidRPr="002713D5" w:rsidRDefault="002713D5" w:rsidP="00AC08CC">
            <w:pPr>
              <w:jc w:val="both"/>
            </w:pPr>
            <w:r w:rsidRPr="002713D5">
              <w:t>PGM (se houver).</w:t>
            </w:r>
          </w:p>
        </w:tc>
        <w:tc>
          <w:tcPr>
            <w:tcW w:w="0" w:type="auto"/>
            <w:vAlign w:val="center"/>
            <w:hideMark/>
          </w:tcPr>
          <w:p w14:paraId="2A475DBE" w14:textId="77777777" w:rsidR="002713D5" w:rsidRPr="002713D5" w:rsidRDefault="002713D5" w:rsidP="00AC08CC">
            <w:pPr>
              <w:jc w:val="both"/>
            </w:pPr>
            <w:r w:rsidRPr="002713D5">
              <w:t>Concurso Público.</w:t>
            </w:r>
          </w:p>
        </w:tc>
      </w:tr>
    </w:tbl>
    <w:p w14:paraId="5EEB8305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0C0E47BD" w14:textId="77777777" w:rsidR="002713D5" w:rsidRPr="002713D5" w:rsidRDefault="002713D5" w:rsidP="00AC08CC">
      <w:pPr>
        <w:jc w:val="both"/>
        <w:rPr>
          <w:b/>
          <w:bCs/>
        </w:rPr>
      </w:pPr>
      <w:r w:rsidRPr="002713D5">
        <w:rPr>
          <w:b/>
          <w:bCs/>
        </w:rPr>
        <w:t xml:space="preserve">6 - </w:t>
      </w:r>
      <w:r w:rsidRPr="002713D5">
        <w:rPr>
          <w:rFonts w:ascii="Segoe UI Emoji" w:hAnsi="Segoe UI Emoji" w:cs="Segoe UI Emoji"/>
          <w:b/>
          <w:bCs/>
        </w:rPr>
        <w:t>🟨</w:t>
      </w:r>
      <w:r w:rsidRPr="002713D5">
        <w:rPr>
          <w:b/>
          <w:bCs/>
        </w:rPr>
        <w:t xml:space="preserve"> MAPA MENTAL E RECURSO AUDIOVISUAL</w:t>
      </w:r>
    </w:p>
    <w:p w14:paraId="1AE2C6E0" w14:textId="77777777" w:rsidR="002713D5" w:rsidRPr="002713D5" w:rsidRDefault="002713D5" w:rsidP="00AC08CC">
      <w:pPr>
        <w:numPr>
          <w:ilvl w:val="0"/>
          <w:numId w:val="8"/>
        </w:numPr>
        <w:jc w:val="both"/>
      </w:pPr>
      <w:r w:rsidRPr="002713D5">
        <w:rPr>
          <w:b/>
          <w:bCs/>
        </w:rPr>
        <w:t>Centro</w:t>
      </w:r>
      <w:r w:rsidRPr="002713D5">
        <w:t>: Advocacia Pública Consultiva.</w:t>
      </w:r>
    </w:p>
    <w:p w14:paraId="08F42F1C" w14:textId="77777777" w:rsidR="002713D5" w:rsidRPr="002713D5" w:rsidRDefault="002713D5" w:rsidP="00AC08CC">
      <w:pPr>
        <w:numPr>
          <w:ilvl w:val="0"/>
          <w:numId w:val="8"/>
        </w:numPr>
        <w:jc w:val="both"/>
      </w:pPr>
      <w:r w:rsidRPr="002713D5">
        <w:rPr>
          <w:b/>
          <w:bCs/>
        </w:rPr>
        <w:t>Braço 1 (Função)</w:t>
      </w:r>
      <w:r w:rsidRPr="002713D5">
        <w:t>: Exame de legalidade (Filtro).</w:t>
      </w:r>
    </w:p>
    <w:p w14:paraId="1ABFED56" w14:textId="77777777" w:rsidR="002713D5" w:rsidRPr="002713D5" w:rsidRDefault="002713D5" w:rsidP="00AC08CC">
      <w:pPr>
        <w:numPr>
          <w:ilvl w:val="0"/>
          <w:numId w:val="8"/>
        </w:numPr>
        <w:jc w:val="both"/>
      </w:pPr>
      <w:r w:rsidRPr="002713D5">
        <w:rPr>
          <w:b/>
          <w:bCs/>
        </w:rPr>
        <w:t>Braço 2 (Parecer)</w:t>
      </w:r>
      <w:r w:rsidRPr="002713D5">
        <w:t xml:space="preserve">: Opinativo (Regra) </w:t>
      </w:r>
      <w:proofErr w:type="gramStart"/>
      <w:r w:rsidRPr="002713D5">
        <w:t>ou Vinculante</w:t>
      </w:r>
      <w:proofErr w:type="gramEnd"/>
      <w:r w:rsidRPr="002713D5">
        <w:t xml:space="preserve"> (Exceção).</w:t>
      </w:r>
    </w:p>
    <w:p w14:paraId="5000BD81" w14:textId="77777777" w:rsidR="002713D5" w:rsidRPr="002713D5" w:rsidRDefault="002713D5" w:rsidP="00AC08CC">
      <w:pPr>
        <w:numPr>
          <w:ilvl w:val="0"/>
          <w:numId w:val="8"/>
        </w:numPr>
        <w:jc w:val="both"/>
      </w:pPr>
      <w:r w:rsidRPr="002713D5">
        <w:rPr>
          <w:b/>
          <w:bCs/>
        </w:rPr>
        <w:t>Braço 3 (Obrigatoriedade)</w:t>
      </w:r>
      <w:r w:rsidRPr="002713D5">
        <w:t>: Art. 53 Lei 14.133 (Licitações).</w:t>
      </w:r>
    </w:p>
    <w:p w14:paraId="4772DFB8" w14:textId="77777777" w:rsidR="002713D5" w:rsidRPr="002713D5" w:rsidRDefault="002713D5" w:rsidP="00AC08CC">
      <w:pPr>
        <w:numPr>
          <w:ilvl w:val="0"/>
          <w:numId w:val="8"/>
        </w:numPr>
        <w:jc w:val="both"/>
      </w:pPr>
      <w:r w:rsidRPr="002713D5">
        <w:rPr>
          <w:b/>
          <w:bCs/>
        </w:rPr>
        <w:t>Braço 4 (Imunidade)</w:t>
      </w:r>
      <w:r w:rsidRPr="002713D5">
        <w:t>: Não responde por opinião, exceto erro grosseiro.</w:t>
      </w:r>
    </w:p>
    <w:p w14:paraId="1CFD783A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42FA0F81" w14:textId="77777777" w:rsidR="002713D5" w:rsidRPr="002713D5" w:rsidRDefault="002713D5" w:rsidP="00AC08CC">
      <w:pPr>
        <w:jc w:val="both"/>
        <w:rPr>
          <w:b/>
          <w:bCs/>
        </w:rPr>
      </w:pPr>
      <w:r w:rsidRPr="002713D5">
        <w:rPr>
          <w:b/>
          <w:bCs/>
        </w:rPr>
        <w:t xml:space="preserve">7 - </w:t>
      </w:r>
      <w:r w:rsidRPr="002713D5">
        <w:rPr>
          <w:rFonts w:ascii="Segoe UI Emoji" w:hAnsi="Segoe UI Emoji" w:cs="Segoe UI Emoji"/>
          <w:b/>
          <w:bCs/>
        </w:rPr>
        <w:t>🟨</w:t>
      </w:r>
      <w:r w:rsidRPr="002713D5">
        <w:rPr>
          <w:b/>
          <w:bCs/>
        </w:rPr>
        <w:t xml:space="preserve"> QUESTÕES DE CONCURSO (VERTICAL)</w:t>
      </w:r>
    </w:p>
    <w:p w14:paraId="0E3197D1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A) LISTA DE ENUNCIADOS (PARA VOCÊ RESPONDER)</w:t>
      </w:r>
    </w:p>
    <w:p w14:paraId="1F99D923" w14:textId="77777777" w:rsidR="002713D5" w:rsidRPr="002713D5" w:rsidRDefault="002713D5" w:rsidP="00AC08CC">
      <w:pPr>
        <w:numPr>
          <w:ilvl w:val="0"/>
          <w:numId w:val="9"/>
        </w:numPr>
        <w:jc w:val="both"/>
      </w:pPr>
      <w:r w:rsidRPr="002713D5">
        <w:t>(CEBRASPE) A advocacia pública é instituição essencial à função jurisdicional do Estado, incumbindo-lhe a consultoria e o assessoramento jurídico do Poder Executivo.</w:t>
      </w:r>
    </w:p>
    <w:p w14:paraId="6C2BCDA2" w14:textId="77777777" w:rsidR="002713D5" w:rsidRPr="002713D5" w:rsidRDefault="002713D5" w:rsidP="00AC08CC">
      <w:pPr>
        <w:numPr>
          <w:ilvl w:val="0"/>
          <w:numId w:val="9"/>
        </w:numPr>
        <w:jc w:val="both"/>
      </w:pPr>
      <w:r w:rsidRPr="002713D5">
        <w:lastRenderedPageBreak/>
        <w:t>(CEBRASPE) O parecer jurídico emitido em processos licitatórios tem natureza meramente facultativa, podendo ser dispensado pelo gestor.</w:t>
      </w:r>
    </w:p>
    <w:p w14:paraId="677CA959" w14:textId="77777777" w:rsidR="002713D5" w:rsidRPr="002713D5" w:rsidRDefault="002713D5" w:rsidP="00AC08CC">
      <w:pPr>
        <w:numPr>
          <w:ilvl w:val="0"/>
          <w:numId w:val="9"/>
        </w:numPr>
        <w:jc w:val="both"/>
      </w:pPr>
      <w:r w:rsidRPr="002713D5">
        <w:t>(CEBRASPE) O advogado público pode ser responsabilizado solidariamente com o gestor se o seu parecer jurídico for seguido e o ato for considerado ilegal.</w:t>
      </w:r>
    </w:p>
    <w:p w14:paraId="3479B1F2" w14:textId="77777777" w:rsidR="002713D5" w:rsidRPr="002713D5" w:rsidRDefault="002713D5" w:rsidP="00AC08CC">
      <w:pPr>
        <w:numPr>
          <w:ilvl w:val="0"/>
          <w:numId w:val="9"/>
        </w:numPr>
        <w:jc w:val="both"/>
      </w:pPr>
      <w:r w:rsidRPr="002713D5">
        <w:t>(CEBRASPE) A consultoria jurídica da Administração deve se limitar ao exame da legalidade do ato, sendo vedada a incursão no mérito administrativo.</w:t>
      </w:r>
    </w:p>
    <w:p w14:paraId="3BAC58FF" w14:textId="77777777" w:rsidR="002713D5" w:rsidRPr="002713D5" w:rsidRDefault="002713D5" w:rsidP="00AC08CC">
      <w:pPr>
        <w:numPr>
          <w:ilvl w:val="0"/>
          <w:numId w:val="9"/>
        </w:numPr>
        <w:jc w:val="both"/>
      </w:pPr>
      <w:r w:rsidRPr="002713D5">
        <w:t>(CEBRASPE) Na Administração Federal, a consultoria jurídica das autarquias e fundações é exercida pela Procuradoria-Geral Federal (PGF).</w:t>
      </w:r>
    </w:p>
    <w:p w14:paraId="5DDEFE6F" w14:textId="77777777" w:rsidR="002713D5" w:rsidRPr="002713D5" w:rsidRDefault="002713D5" w:rsidP="00AC08CC">
      <w:pPr>
        <w:numPr>
          <w:ilvl w:val="0"/>
          <w:numId w:val="9"/>
        </w:numPr>
        <w:jc w:val="both"/>
      </w:pPr>
      <w:r w:rsidRPr="002713D5">
        <w:t>(CEBRASPE) O Advogado-Geral da União deve ser escolhido obrigatoriamente entre os integrantes da carreira da AGU.</w:t>
      </w:r>
    </w:p>
    <w:p w14:paraId="4ED3D352" w14:textId="77777777" w:rsidR="002713D5" w:rsidRPr="002713D5" w:rsidRDefault="002713D5" w:rsidP="00AC08CC">
      <w:pPr>
        <w:numPr>
          <w:ilvl w:val="0"/>
          <w:numId w:val="9"/>
        </w:numPr>
        <w:jc w:val="both"/>
      </w:pPr>
      <w:r w:rsidRPr="002713D5">
        <w:t>(CEBRASPE) Parecer vinculante é aquele que a lei obriga a autoridade a solicitar e a seguir integralmente a conclusão.</w:t>
      </w:r>
    </w:p>
    <w:p w14:paraId="2F5ED951" w14:textId="77777777" w:rsidR="002713D5" w:rsidRPr="002713D5" w:rsidRDefault="002713D5" w:rsidP="00AC08CC">
      <w:pPr>
        <w:numPr>
          <w:ilvl w:val="0"/>
          <w:numId w:val="9"/>
        </w:numPr>
        <w:jc w:val="both"/>
      </w:pPr>
      <w:r w:rsidRPr="002713D5">
        <w:t>(CEBRASPE) A ausência de parecer jurídico obrigatório em processo de dispensa de licitação gera a nulidade do ato de contratação.</w:t>
      </w:r>
    </w:p>
    <w:p w14:paraId="64C3BACF" w14:textId="77777777" w:rsidR="002713D5" w:rsidRPr="002713D5" w:rsidRDefault="002713D5" w:rsidP="00AC08CC">
      <w:pPr>
        <w:numPr>
          <w:ilvl w:val="0"/>
          <w:numId w:val="9"/>
        </w:numPr>
        <w:jc w:val="both"/>
      </w:pPr>
      <w:r w:rsidRPr="002713D5">
        <w:t>(CEBRASPE) O parecerista jurídico exerce função de controle interno da Administração Pública.</w:t>
      </w:r>
    </w:p>
    <w:p w14:paraId="43E294DB" w14:textId="77777777" w:rsidR="002713D5" w:rsidRPr="002713D5" w:rsidRDefault="002713D5" w:rsidP="00AC08CC">
      <w:pPr>
        <w:numPr>
          <w:ilvl w:val="0"/>
          <w:numId w:val="9"/>
        </w:numPr>
        <w:jc w:val="both"/>
      </w:pPr>
      <w:r w:rsidRPr="002713D5">
        <w:t>(CEBRASPE) Por gozar de independência técnica, o parecer do advogado público não precisa ser fundamentado em leis vigentes.</w:t>
      </w:r>
    </w:p>
    <w:p w14:paraId="6675607C" w14:textId="77777777" w:rsidR="002713D5" w:rsidRPr="002713D5" w:rsidRDefault="00540CBE" w:rsidP="00AC08CC">
      <w:pPr>
        <w:jc w:val="both"/>
      </w:pPr>
      <w:r>
        <w:pict w14:anchorId="067A9AD3">
          <v:rect id="_x0000_i1025" style="width:0;height:1.5pt" o:hralign="center" o:hrstd="t" o:hr="t" fillcolor="#a0a0a0" stroked="f"/>
        </w:pict>
      </w:r>
    </w:p>
    <w:p w14:paraId="40036776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B) GABARITOS COMENTADOS (REPETINDO O ENUNCIADO)</w:t>
      </w:r>
    </w:p>
    <w:p w14:paraId="5DA501B7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QUESTÃO 01</w:t>
      </w:r>
      <w:r w:rsidRPr="002713D5">
        <w:t xml:space="preserve"> </w:t>
      </w:r>
      <w:r w:rsidRPr="002713D5">
        <w:rPr>
          <w:b/>
          <w:bCs/>
        </w:rPr>
        <w:t>ENUNCIADO</w:t>
      </w:r>
      <w:r w:rsidRPr="002713D5">
        <w:t xml:space="preserve">: A advocacia pública é instituição essencial à função jurisdicional do Estado, incumbindo-lhe a consultoria e o assessoramento jurídico do Poder Executivo. </w:t>
      </w:r>
      <w:r w:rsidRPr="002713D5">
        <w:rPr>
          <w:b/>
          <w:bCs/>
        </w:rPr>
        <w:t>GABARITO: VERDADEIRO</w:t>
      </w:r>
      <w:r w:rsidRPr="002713D5">
        <w:t xml:space="preserve">. </w:t>
      </w:r>
      <w:r w:rsidRPr="002713D5">
        <w:rPr>
          <w:b/>
          <w:bCs/>
        </w:rPr>
        <w:t>COMENTÁRIO</w:t>
      </w:r>
      <w:r w:rsidRPr="002713D5">
        <w:t>: Texto baseado no Art. 131 da CF/88. É função essencial à Justiça.</w:t>
      </w:r>
    </w:p>
    <w:p w14:paraId="1E3FC03F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QUESTÃO 02</w:t>
      </w:r>
      <w:r w:rsidRPr="002713D5">
        <w:t xml:space="preserve"> </w:t>
      </w:r>
      <w:r w:rsidRPr="002713D5">
        <w:rPr>
          <w:b/>
          <w:bCs/>
        </w:rPr>
        <w:t>ENUNCIADO</w:t>
      </w:r>
      <w:r w:rsidRPr="002713D5">
        <w:t xml:space="preserve">: O parecer jurídico emitido em processos licitatórios tem natureza meramente facultativa, podendo ser dispensado pelo gestor. </w:t>
      </w:r>
      <w:r w:rsidRPr="002713D5">
        <w:rPr>
          <w:b/>
          <w:bCs/>
        </w:rPr>
        <w:t>GABARITO: FALSO</w:t>
      </w:r>
      <w:r w:rsidRPr="002713D5">
        <w:t xml:space="preserve">. </w:t>
      </w:r>
      <w:r w:rsidRPr="002713D5">
        <w:rPr>
          <w:b/>
          <w:bCs/>
        </w:rPr>
        <w:t>COMENTÁRIO</w:t>
      </w:r>
      <w:r w:rsidRPr="002713D5">
        <w:t xml:space="preserve">: É um parecer </w:t>
      </w:r>
      <w:r w:rsidRPr="002713D5">
        <w:rPr>
          <w:b/>
          <w:bCs/>
        </w:rPr>
        <w:t>obrigatório</w:t>
      </w:r>
      <w:r w:rsidRPr="002713D5">
        <w:t xml:space="preserve"> por força de lei (Art. 53 da Lei 14.133/21).</w:t>
      </w:r>
    </w:p>
    <w:p w14:paraId="0EBEE08B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QUESTÃO 03</w:t>
      </w:r>
      <w:r w:rsidRPr="002713D5">
        <w:t xml:space="preserve"> </w:t>
      </w:r>
      <w:r w:rsidRPr="002713D5">
        <w:rPr>
          <w:b/>
          <w:bCs/>
        </w:rPr>
        <w:t>ENUNCIADO</w:t>
      </w:r>
      <w:r w:rsidRPr="002713D5">
        <w:t xml:space="preserve">: O advogado público pode ser responsabilizado solidariamente com o gestor se o seu parecer jurídico for seguido e o ato for considerado ilegal. </w:t>
      </w:r>
      <w:r w:rsidRPr="002713D5">
        <w:rPr>
          <w:b/>
          <w:bCs/>
        </w:rPr>
        <w:t>GABARITO: FALSO (REGRA)</w:t>
      </w:r>
      <w:r w:rsidRPr="002713D5">
        <w:t xml:space="preserve">. </w:t>
      </w:r>
      <w:r w:rsidRPr="002713D5">
        <w:rPr>
          <w:b/>
          <w:bCs/>
        </w:rPr>
        <w:t>COMENTÁRIO</w:t>
      </w:r>
      <w:r w:rsidRPr="002713D5">
        <w:t xml:space="preserve">: Segundo o STF, só responde se houver </w:t>
      </w:r>
      <w:r w:rsidRPr="002713D5">
        <w:rPr>
          <w:b/>
          <w:bCs/>
        </w:rPr>
        <w:t>erro grosseiro ou dolo</w:t>
      </w:r>
      <w:r w:rsidRPr="002713D5">
        <w:t>. A divergência interpretativa não gera responsabilidade.</w:t>
      </w:r>
    </w:p>
    <w:p w14:paraId="4BB8FC0D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lastRenderedPageBreak/>
        <w:t>QUESTÃO 04</w:t>
      </w:r>
      <w:r w:rsidRPr="002713D5">
        <w:t xml:space="preserve"> </w:t>
      </w:r>
      <w:r w:rsidRPr="002713D5">
        <w:rPr>
          <w:b/>
          <w:bCs/>
        </w:rPr>
        <w:t>ENUNCIADO</w:t>
      </w:r>
      <w:r w:rsidRPr="002713D5">
        <w:t xml:space="preserve">: A consultoria jurídica da Administração deve se limitar ao exame da legalidade do ato, sendo vedada a incursão no mérito administrativo. </w:t>
      </w:r>
      <w:r w:rsidRPr="002713D5">
        <w:rPr>
          <w:b/>
          <w:bCs/>
        </w:rPr>
        <w:t>GABARITO: VERDADEIRO</w:t>
      </w:r>
      <w:r w:rsidRPr="002713D5">
        <w:t xml:space="preserve">. </w:t>
      </w:r>
      <w:r w:rsidRPr="002713D5">
        <w:rPr>
          <w:b/>
          <w:bCs/>
        </w:rPr>
        <w:t>COMENTÁRIO</w:t>
      </w:r>
      <w:r w:rsidRPr="002713D5">
        <w:t>: O advogado analisa o "pode ou não pode" (lei). O "deve ou não deve" (oportunidade) é decisão política do gestor.</w:t>
      </w:r>
    </w:p>
    <w:p w14:paraId="12AA6A79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QUESTÃO 05</w:t>
      </w:r>
      <w:r w:rsidRPr="002713D5">
        <w:t xml:space="preserve"> </w:t>
      </w:r>
      <w:r w:rsidRPr="002713D5">
        <w:rPr>
          <w:b/>
          <w:bCs/>
        </w:rPr>
        <w:t>ENUNCIADO</w:t>
      </w:r>
      <w:r w:rsidRPr="002713D5">
        <w:t xml:space="preserve">: Na Administração Federal, a consultoria jurídica das autarquias e fundações é exercida pela Procuradoria-Geral Federal (PGF). </w:t>
      </w:r>
      <w:r w:rsidRPr="002713D5">
        <w:rPr>
          <w:b/>
          <w:bCs/>
        </w:rPr>
        <w:t>GABARITO: VERDADEIRO</w:t>
      </w:r>
      <w:r w:rsidRPr="002713D5">
        <w:t xml:space="preserve">. </w:t>
      </w:r>
      <w:r w:rsidRPr="002713D5">
        <w:rPr>
          <w:b/>
          <w:bCs/>
        </w:rPr>
        <w:t>COMENTÁRIO</w:t>
      </w:r>
      <w:r w:rsidRPr="002713D5">
        <w:t>: A PGF é um órgão vinculado à AGU que atende a administração indireta federal.</w:t>
      </w:r>
    </w:p>
    <w:p w14:paraId="2EC35F14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QUESTÃO 06</w:t>
      </w:r>
      <w:r w:rsidRPr="002713D5">
        <w:t xml:space="preserve"> </w:t>
      </w:r>
      <w:r w:rsidRPr="002713D5">
        <w:rPr>
          <w:b/>
          <w:bCs/>
        </w:rPr>
        <w:t>ENUNCIADO</w:t>
      </w:r>
      <w:r w:rsidRPr="002713D5">
        <w:t xml:space="preserve">: O Advogado-Geral da União deve ser escolhido obrigatoriamente entre os integrantes da carreira da AGU. </w:t>
      </w:r>
      <w:r w:rsidRPr="002713D5">
        <w:rPr>
          <w:b/>
          <w:bCs/>
        </w:rPr>
        <w:t>GABARITO: FALSO</w:t>
      </w:r>
      <w:r w:rsidRPr="002713D5">
        <w:t xml:space="preserve">. </w:t>
      </w:r>
      <w:r w:rsidRPr="002713D5">
        <w:rPr>
          <w:b/>
          <w:bCs/>
        </w:rPr>
        <w:t>COMENTÁRIO</w:t>
      </w:r>
      <w:r w:rsidRPr="002713D5">
        <w:t>: Pode ser qualquer cidadão maior de 35 anos, de notável saber jurídico e reputação ilibada, de livre nomeação pelo Presidente (Art. 131, § 1º, CF).</w:t>
      </w:r>
    </w:p>
    <w:p w14:paraId="182341CF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QUESTÃO 07</w:t>
      </w:r>
      <w:r w:rsidRPr="002713D5">
        <w:t xml:space="preserve"> </w:t>
      </w:r>
      <w:r w:rsidRPr="002713D5">
        <w:rPr>
          <w:b/>
          <w:bCs/>
        </w:rPr>
        <w:t>ENUNCIADO</w:t>
      </w:r>
      <w:r w:rsidRPr="002713D5">
        <w:t xml:space="preserve">: Parecer vinculante é aquele que a lei obriga a autoridade a solicitar e a seguir integralmente a conclusão. </w:t>
      </w:r>
      <w:r w:rsidRPr="002713D5">
        <w:rPr>
          <w:b/>
          <w:bCs/>
        </w:rPr>
        <w:t>GABARITO: VERDADEIRO</w:t>
      </w:r>
      <w:r w:rsidRPr="002713D5">
        <w:t xml:space="preserve">. </w:t>
      </w:r>
      <w:r w:rsidRPr="002713D5">
        <w:rPr>
          <w:b/>
          <w:bCs/>
        </w:rPr>
        <w:t>COMENTÁRIO</w:t>
      </w:r>
      <w:r w:rsidRPr="002713D5">
        <w:t>: O parecer vinculante retira a margem de manobra do gestor.</w:t>
      </w:r>
    </w:p>
    <w:p w14:paraId="1BA056E0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QUESTÃO 08</w:t>
      </w:r>
      <w:r w:rsidRPr="002713D5">
        <w:t xml:space="preserve"> </w:t>
      </w:r>
      <w:r w:rsidRPr="002713D5">
        <w:rPr>
          <w:b/>
          <w:bCs/>
        </w:rPr>
        <w:t>ENUNCIADO</w:t>
      </w:r>
      <w:r w:rsidRPr="002713D5">
        <w:t xml:space="preserve">: A ausência de parecer jurídico obrigatório em processo de dispensa de licitação gera a nulidade do ato de contratação. </w:t>
      </w:r>
      <w:r w:rsidRPr="002713D5">
        <w:rPr>
          <w:b/>
          <w:bCs/>
        </w:rPr>
        <w:t>GABARITO: VERDADEIRO</w:t>
      </w:r>
      <w:r w:rsidRPr="002713D5">
        <w:t xml:space="preserve">. </w:t>
      </w:r>
      <w:r w:rsidRPr="002713D5">
        <w:rPr>
          <w:b/>
          <w:bCs/>
        </w:rPr>
        <w:t>COMENTÁRIO</w:t>
      </w:r>
      <w:r w:rsidRPr="002713D5">
        <w:t>: Se a lei exige a etapa e ela é pulada, há vício de forma/procedimento, gerando nulidade.</w:t>
      </w:r>
    </w:p>
    <w:p w14:paraId="71319D73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QUESTÃO 09</w:t>
      </w:r>
      <w:r w:rsidRPr="002713D5">
        <w:t xml:space="preserve"> </w:t>
      </w:r>
      <w:r w:rsidRPr="002713D5">
        <w:rPr>
          <w:b/>
          <w:bCs/>
        </w:rPr>
        <w:t>ENUNCIADO</w:t>
      </w:r>
      <w:r w:rsidRPr="002713D5">
        <w:t xml:space="preserve">: O parecerista jurídico exerce função de controle interno da Administração Pública. </w:t>
      </w:r>
      <w:r w:rsidRPr="002713D5">
        <w:rPr>
          <w:b/>
          <w:bCs/>
        </w:rPr>
        <w:t>GABARITO: VERDADEIRO</w:t>
      </w:r>
      <w:r w:rsidRPr="002713D5">
        <w:t xml:space="preserve">. </w:t>
      </w:r>
      <w:r w:rsidRPr="002713D5">
        <w:rPr>
          <w:b/>
          <w:bCs/>
        </w:rPr>
        <w:t>COMENTÁRIO</w:t>
      </w:r>
      <w:r w:rsidRPr="002713D5">
        <w:t>: A advocacia pública consultiva é uma das mãos do controle interno, prevenindo erros antes da consumação.</w:t>
      </w:r>
    </w:p>
    <w:p w14:paraId="177228F6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QUESTÃO 10</w:t>
      </w:r>
      <w:r w:rsidRPr="002713D5">
        <w:t xml:space="preserve"> </w:t>
      </w:r>
      <w:r w:rsidRPr="002713D5">
        <w:rPr>
          <w:b/>
          <w:bCs/>
        </w:rPr>
        <w:t>ENUNCIADO</w:t>
      </w:r>
      <w:r w:rsidRPr="002713D5">
        <w:t xml:space="preserve">: Por gozar de independência técnica, o parecer do advogado público não precisa ser fundamentado em leis vigentes. </w:t>
      </w:r>
      <w:r w:rsidRPr="002713D5">
        <w:rPr>
          <w:b/>
          <w:bCs/>
        </w:rPr>
        <w:t>GABARITO: FALSO</w:t>
      </w:r>
      <w:r w:rsidRPr="002713D5">
        <w:t xml:space="preserve">. </w:t>
      </w:r>
      <w:r w:rsidRPr="002713D5">
        <w:rPr>
          <w:b/>
          <w:bCs/>
        </w:rPr>
        <w:t>COMENTÁRIO</w:t>
      </w:r>
      <w:r w:rsidRPr="002713D5">
        <w:t>: Todo ato administrativo ou opinativo oficial deve ser motivado e fundamentado na ordem jurídica vigente.</w:t>
      </w:r>
    </w:p>
    <w:p w14:paraId="119A134D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5EE331B6" w14:textId="77777777" w:rsidR="002713D5" w:rsidRPr="002713D5" w:rsidRDefault="002713D5" w:rsidP="00AC08CC">
      <w:pPr>
        <w:jc w:val="both"/>
        <w:rPr>
          <w:b/>
          <w:bCs/>
        </w:rPr>
      </w:pPr>
      <w:r w:rsidRPr="002713D5">
        <w:rPr>
          <w:b/>
          <w:bCs/>
        </w:rPr>
        <w:t xml:space="preserve">8 - </w:t>
      </w:r>
      <w:r w:rsidRPr="002713D5">
        <w:rPr>
          <w:rFonts w:ascii="Segoe UI Emoji" w:hAnsi="Segoe UI Emoji" w:cs="Segoe UI Emoji"/>
          <w:b/>
          <w:bCs/>
        </w:rPr>
        <w:t>🟨</w:t>
      </w:r>
      <w:r w:rsidRPr="002713D5">
        <w:rPr>
          <w:b/>
          <w:bCs/>
        </w:rPr>
        <w:t xml:space="preserve"> FLASHCARDS (FRONT / BACK)</w:t>
      </w:r>
    </w:p>
    <w:p w14:paraId="4CF6EA8F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FRONT</w:t>
      </w:r>
      <w:r w:rsidRPr="002713D5">
        <w:t xml:space="preserve">: Qual a diferença entre parecer obrigatório e parecer vinculante? </w:t>
      </w:r>
      <w:r w:rsidRPr="002713D5">
        <w:rPr>
          <w:b/>
          <w:bCs/>
        </w:rPr>
        <w:t>BACK</w:t>
      </w:r>
      <w:r w:rsidRPr="002713D5">
        <w:t xml:space="preserve">: </w:t>
      </w:r>
      <w:r w:rsidRPr="002713D5">
        <w:rPr>
          <w:b/>
          <w:bCs/>
        </w:rPr>
        <w:t>Obrigatório</w:t>
      </w:r>
      <w:r w:rsidRPr="002713D5">
        <w:t xml:space="preserve"> tem que pedir, mas não precisa seguir; </w:t>
      </w:r>
      <w:r w:rsidRPr="002713D5">
        <w:rPr>
          <w:b/>
          <w:bCs/>
        </w:rPr>
        <w:t>Vinculante</w:t>
      </w:r>
      <w:r w:rsidRPr="002713D5">
        <w:t xml:space="preserve"> tem que pedir E seguir.</w:t>
      </w:r>
    </w:p>
    <w:p w14:paraId="379148D1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5BA33DBC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lastRenderedPageBreak/>
        <w:t>FRONT</w:t>
      </w:r>
      <w:r w:rsidRPr="002713D5">
        <w:t xml:space="preserve">: O advogado público responde por erro leve em seu parecer? </w:t>
      </w:r>
      <w:r w:rsidRPr="002713D5">
        <w:rPr>
          <w:b/>
          <w:bCs/>
        </w:rPr>
        <w:t>BACK</w:t>
      </w:r>
      <w:r w:rsidRPr="002713D5">
        <w:t xml:space="preserve">: </w:t>
      </w:r>
      <w:r w:rsidRPr="002713D5">
        <w:rPr>
          <w:b/>
          <w:bCs/>
        </w:rPr>
        <w:t>Não</w:t>
      </w:r>
      <w:r w:rsidRPr="002713D5">
        <w:t xml:space="preserve">. Só responde por </w:t>
      </w:r>
      <w:r w:rsidRPr="002713D5">
        <w:rPr>
          <w:b/>
          <w:bCs/>
        </w:rPr>
        <w:t>erro grosseiro ou dolo</w:t>
      </w:r>
      <w:r w:rsidRPr="002713D5">
        <w:t>.</w:t>
      </w:r>
    </w:p>
    <w:p w14:paraId="20843DE6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0C4769EA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FRONT</w:t>
      </w:r>
      <w:r w:rsidRPr="002713D5">
        <w:t xml:space="preserve">: O parecer jurídico em licitações é obrigatório? </w:t>
      </w:r>
      <w:r w:rsidRPr="002713D5">
        <w:rPr>
          <w:b/>
          <w:bCs/>
        </w:rPr>
        <w:t>BACK</w:t>
      </w:r>
      <w:r w:rsidRPr="002713D5">
        <w:t xml:space="preserve">: </w:t>
      </w:r>
      <w:r w:rsidRPr="002713D5">
        <w:rPr>
          <w:b/>
          <w:bCs/>
        </w:rPr>
        <w:t>Sim</w:t>
      </w:r>
      <w:r w:rsidRPr="002713D5">
        <w:t>, conforme a Lei 14.133/21.</w:t>
      </w:r>
    </w:p>
    <w:p w14:paraId="2AB6E2D1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4528373B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FRONT</w:t>
      </w:r>
      <w:r w:rsidRPr="002713D5">
        <w:t xml:space="preserve">: O advogado público pode opinar sobre a conveniência de uma obra? </w:t>
      </w:r>
      <w:r w:rsidRPr="002713D5">
        <w:rPr>
          <w:b/>
          <w:bCs/>
        </w:rPr>
        <w:t>BACK</w:t>
      </w:r>
      <w:r w:rsidRPr="002713D5">
        <w:t xml:space="preserve">: </w:t>
      </w:r>
      <w:r w:rsidRPr="002713D5">
        <w:rPr>
          <w:b/>
          <w:bCs/>
        </w:rPr>
        <w:t>Não</w:t>
      </w:r>
      <w:r w:rsidRPr="002713D5">
        <w:t xml:space="preserve">. Ele opina apenas sobre a </w:t>
      </w:r>
      <w:r w:rsidRPr="002713D5">
        <w:rPr>
          <w:b/>
          <w:bCs/>
        </w:rPr>
        <w:t>legalidade</w:t>
      </w:r>
      <w:r w:rsidRPr="002713D5">
        <w:t xml:space="preserve"> (mérito é do gestor).</w:t>
      </w:r>
    </w:p>
    <w:p w14:paraId="32DB9AF7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2DD4C8FA" w14:textId="77777777" w:rsidR="002713D5" w:rsidRPr="002713D5" w:rsidRDefault="002713D5" w:rsidP="00AC08CC">
      <w:pPr>
        <w:jc w:val="both"/>
        <w:rPr>
          <w:b/>
          <w:bCs/>
        </w:rPr>
      </w:pPr>
      <w:r w:rsidRPr="002713D5">
        <w:rPr>
          <w:b/>
          <w:bCs/>
        </w:rPr>
        <w:t xml:space="preserve">9 - </w:t>
      </w:r>
      <w:r w:rsidRPr="002713D5">
        <w:rPr>
          <w:rFonts w:ascii="Segoe UI Emoji" w:hAnsi="Segoe UI Emoji" w:cs="Segoe UI Emoji"/>
          <w:b/>
          <w:bCs/>
        </w:rPr>
        <w:t>🟨</w:t>
      </w:r>
      <w:r w:rsidRPr="002713D5">
        <w:rPr>
          <w:b/>
          <w:bCs/>
        </w:rPr>
        <w:t xml:space="preserve"> 2 MNEMÔNICOS DO MENTOR</w:t>
      </w:r>
    </w:p>
    <w:p w14:paraId="572EF117" w14:textId="77777777" w:rsidR="002713D5" w:rsidRPr="002713D5" w:rsidRDefault="002713D5" w:rsidP="00AC08CC">
      <w:pPr>
        <w:numPr>
          <w:ilvl w:val="0"/>
          <w:numId w:val="10"/>
        </w:numPr>
        <w:jc w:val="both"/>
      </w:pPr>
      <w:r w:rsidRPr="002713D5">
        <w:rPr>
          <w:b/>
          <w:bCs/>
        </w:rPr>
        <w:t>L.I.F. (O que o parecer faz):</w:t>
      </w:r>
    </w:p>
    <w:p w14:paraId="3EE3EA21" w14:textId="77777777" w:rsidR="002713D5" w:rsidRPr="002713D5" w:rsidRDefault="002713D5" w:rsidP="00AC08CC">
      <w:pPr>
        <w:numPr>
          <w:ilvl w:val="1"/>
          <w:numId w:val="10"/>
        </w:numPr>
        <w:jc w:val="both"/>
      </w:pPr>
      <w:r w:rsidRPr="002713D5">
        <w:rPr>
          <w:b/>
          <w:bCs/>
        </w:rPr>
        <w:t>L</w:t>
      </w:r>
      <w:r w:rsidRPr="002713D5">
        <w:t>egalidade (Verifica).</w:t>
      </w:r>
    </w:p>
    <w:p w14:paraId="4899C79C" w14:textId="77777777" w:rsidR="002713D5" w:rsidRPr="002713D5" w:rsidRDefault="002713D5" w:rsidP="00AC08CC">
      <w:pPr>
        <w:numPr>
          <w:ilvl w:val="1"/>
          <w:numId w:val="10"/>
        </w:numPr>
        <w:jc w:val="both"/>
      </w:pPr>
      <w:r w:rsidRPr="002713D5">
        <w:rPr>
          <w:b/>
          <w:bCs/>
        </w:rPr>
        <w:t>I</w:t>
      </w:r>
      <w:r w:rsidRPr="002713D5">
        <w:t>nterpretação (Uniformiza).</w:t>
      </w:r>
    </w:p>
    <w:p w14:paraId="4E8B7A6C" w14:textId="77777777" w:rsidR="002713D5" w:rsidRPr="002713D5" w:rsidRDefault="002713D5" w:rsidP="00AC08CC">
      <w:pPr>
        <w:numPr>
          <w:ilvl w:val="1"/>
          <w:numId w:val="10"/>
        </w:numPr>
        <w:jc w:val="both"/>
      </w:pPr>
      <w:r w:rsidRPr="002713D5">
        <w:rPr>
          <w:b/>
          <w:bCs/>
        </w:rPr>
        <w:t>F</w:t>
      </w:r>
      <w:r w:rsidRPr="002713D5">
        <w:t>iltro (Evita processos).</w:t>
      </w:r>
    </w:p>
    <w:p w14:paraId="57E45767" w14:textId="77777777" w:rsidR="002713D5" w:rsidRPr="002713D5" w:rsidRDefault="002713D5" w:rsidP="00AC08CC">
      <w:pPr>
        <w:numPr>
          <w:ilvl w:val="0"/>
          <w:numId w:val="10"/>
        </w:numPr>
        <w:jc w:val="both"/>
      </w:pPr>
      <w:r w:rsidRPr="002713D5">
        <w:rPr>
          <w:b/>
          <w:bCs/>
        </w:rPr>
        <w:t>D.O.G. (Quando o advogado responde):</w:t>
      </w:r>
    </w:p>
    <w:p w14:paraId="6DF9DFE9" w14:textId="77777777" w:rsidR="002713D5" w:rsidRPr="002713D5" w:rsidRDefault="002713D5" w:rsidP="00AC08CC">
      <w:pPr>
        <w:numPr>
          <w:ilvl w:val="1"/>
          <w:numId w:val="10"/>
        </w:numPr>
        <w:jc w:val="both"/>
      </w:pPr>
      <w:r w:rsidRPr="002713D5">
        <w:rPr>
          <w:b/>
          <w:bCs/>
        </w:rPr>
        <w:t>D</w:t>
      </w:r>
      <w:r w:rsidRPr="002713D5">
        <w:t>olo.</w:t>
      </w:r>
    </w:p>
    <w:p w14:paraId="260FD127" w14:textId="77777777" w:rsidR="002713D5" w:rsidRPr="002713D5" w:rsidRDefault="002713D5" w:rsidP="00AC08CC">
      <w:pPr>
        <w:numPr>
          <w:ilvl w:val="1"/>
          <w:numId w:val="10"/>
        </w:numPr>
        <w:jc w:val="both"/>
      </w:pPr>
      <w:r w:rsidRPr="002713D5">
        <w:rPr>
          <w:b/>
          <w:bCs/>
        </w:rPr>
        <w:t>O</w:t>
      </w:r>
      <w:r w:rsidRPr="002713D5">
        <w:t>u...</w:t>
      </w:r>
    </w:p>
    <w:p w14:paraId="47D78109" w14:textId="77777777" w:rsidR="002713D5" w:rsidRPr="002713D5" w:rsidRDefault="002713D5" w:rsidP="00AC08CC">
      <w:pPr>
        <w:numPr>
          <w:ilvl w:val="1"/>
          <w:numId w:val="10"/>
        </w:numPr>
        <w:jc w:val="both"/>
      </w:pPr>
      <w:r w:rsidRPr="002713D5">
        <w:rPr>
          <w:b/>
          <w:bCs/>
        </w:rPr>
        <w:t>G</w:t>
      </w:r>
      <w:r w:rsidRPr="002713D5">
        <w:t>rosseiro (Erro).</w:t>
      </w:r>
    </w:p>
    <w:p w14:paraId="317E1521" w14:textId="77777777" w:rsidR="002713D5" w:rsidRPr="002713D5" w:rsidRDefault="002713D5" w:rsidP="00AC08CC">
      <w:pPr>
        <w:jc w:val="both"/>
      </w:pPr>
      <w:r w:rsidRPr="002713D5">
        <w:rPr>
          <w:rFonts w:ascii="Segoe UI Emoji" w:hAnsi="Segoe UI Emoji" w:cs="Segoe UI Emoji"/>
        </w:rPr>
        <w:t>⬜</w:t>
      </w:r>
    </w:p>
    <w:p w14:paraId="4CFD6B2E" w14:textId="77777777" w:rsidR="002713D5" w:rsidRPr="002713D5" w:rsidRDefault="002713D5" w:rsidP="00AC08CC">
      <w:pPr>
        <w:jc w:val="both"/>
      </w:pPr>
      <w:r w:rsidRPr="002713D5">
        <w:rPr>
          <w:b/>
          <w:bCs/>
        </w:rPr>
        <w:t>Mentor, concluímos o Ponto 69! Gostaria de seguir para o Ponto 70 - Desapropriação por Descumprimento da Função Social (0,5% de probabilidade) ou prefere que eu faça um resumo das competências da AGU vs. PGFN?</w:t>
      </w:r>
    </w:p>
    <w:p w14:paraId="5F8D7758" w14:textId="77777777" w:rsidR="00A062E6" w:rsidRDefault="00A062E6" w:rsidP="00AC08CC">
      <w:pPr>
        <w:jc w:val="both"/>
      </w:pPr>
    </w:p>
    <w:sectPr w:rsidR="00A06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AA7"/>
    <w:multiLevelType w:val="multilevel"/>
    <w:tmpl w:val="6782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74E11"/>
    <w:multiLevelType w:val="multilevel"/>
    <w:tmpl w:val="607E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51B46"/>
    <w:multiLevelType w:val="multilevel"/>
    <w:tmpl w:val="1BCE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2726D"/>
    <w:multiLevelType w:val="multilevel"/>
    <w:tmpl w:val="21E8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E3D0F"/>
    <w:multiLevelType w:val="multilevel"/>
    <w:tmpl w:val="4A84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7F3F98"/>
    <w:multiLevelType w:val="multilevel"/>
    <w:tmpl w:val="DFCE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175C1"/>
    <w:multiLevelType w:val="multilevel"/>
    <w:tmpl w:val="8A2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60952"/>
    <w:multiLevelType w:val="multilevel"/>
    <w:tmpl w:val="7CDE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32E21"/>
    <w:multiLevelType w:val="multilevel"/>
    <w:tmpl w:val="C720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F52DA"/>
    <w:multiLevelType w:val="multilevel"/>
    <w:tmpl w:val="90A2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62447">
    <w:abstractNumId w:val="6"/>
  </w:num>
  <w:num w:numId="2" w16cid:durableId="912931218">
    <w:abstractNumId w:val="9"/>
  </w:num>
  <w:num w:numId="3" w16cid:durableId="987322515">
    <w:abstractNumId w:val="5"/>
  </w:num>
  <w:num w:numId="4" w16cid:durableId="248737252">
    <w:abstractNumId w:val="4"/>
  </w:num>
  <w:num w:numId="5" w16cid:durableId="392392491">
    <w:abstractNumId w:val="0"/>
  </w:num>
  <w:num w:numId="6" w16cid:durableId="1914584124">
    <w:abstractNumId w:val="1"/>
  </w:num>
  <w:num w:numId="7" w16cid:durableId="324742916">
    <w:abstractNumId w:val="2"/>
  </w:num>
  <w:num w:numId="8" w16cid:durableId="33621746">
    <w:abstractNumId w:val="7"/>
  </w:num>
  <w:num w:numId="9" w16cid:durableId="9338240">
    <w:abstractNumId w:val="3"/>
  </w:num>
  <w:num w:numId="10" w16cid:durableId="1006860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E6"/>
    <w:rsid w:val="002713D5"/>
    <w:rsid w:val="002C0158"/>
    <w:rsid w:val="007F7DBA"/>
    <w:rsid w:val="00A062E6"/>
    <w:rsid w:val="00A7705A"/>
    <w:rsid w:val="00AC08CC"/>
    <w:rsid w:val="00B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C5C2"/>
  <w15:chartTrackingRefBased/>
  <w15:docId w15:val="{C86940C4-4298-4FD7-A2FB-56A809CF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6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6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6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6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6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6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6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6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6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6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6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62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62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62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62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62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62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6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6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6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62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62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62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6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62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62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C08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1805</Words>
  <Characters>10348</Characters>
  <Application>Microsoft Office Word</Application>
  <DocSecurity>0</DocSecurity>
  <Lines>279</Lines>
  <Paragraphs>225</Paragraphs>
  <ScaleCrop>false</ScaleCrop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2026-02-15T12:14:00Z</dcterms:created>
  <dcterms:modified xsi:type="dcterms:W3CDTF">2026-02-15T23:38:00Z</dcterms:modified>
</cp:coreProperties>
</file>