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3753" w14:textId="77777777" w:rsidR="00CF0D27" w:rsidRPr="00B217C4" w:rsidRDefault="00CF0D27" w:rsidP="00CF0D27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61E2645" w14:textId="77777777" w:rsidR="00CF0D27" w:rsidRPr="00B217C4" w:rsidRDefault="00CF0D27" w:rsidP="00CF0D27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DAF0AF9" w14:textId="77777777" w:rsidR="00CF0D27" w:rsidRPr="00B217C4" w:rsidRDefault="00CF0D27" w:rsidP="00CF0D27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DF3E6C6" wp14:editId="70E9348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A723" w14:textId="77777777" w:rsidR="00CF0D27" w:rsidRDefault="00CF0D27" w:rsidP="00CF0D27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57CC916D" w14:textId="77777777" w:rsidR="00CF0D27" w:rsidRPr="00B217C4" w:rsidRDefault="00CF0D27" w:rsidP="00CF0D27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FB4246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ia10.com.br - Nivaldo Oliveira</w:t>
      </w:r>
    </w:p>
    <w:p w14:paraId="3CE5754F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05 - RESPONSABILIDADE CIVIL DO ESTADO (TEORIA OBJETIVA, RISCO E OMISSÃO) (PROBABILIDADE 82%)</w:t>
      </w:r>
    </w:p>
    <w:p w14:paraId="49D23522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204D4699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MENSAGEM DO MENTOR: O DEVER DE REPARAR O DANO</w:t>
      </w:r>
    </w:p>
    <w:p w14:paraId="4F9A2EFA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Mentor</w:t>
      </w:r>
      <w:r w:rsidRPr="00D80A1A">
        <w:t xml:space="preserve">, entramos em um tema de altíssima incidência judicial e em provas do CEBRASPE: </w:t>
      </w:r>
      <w:r w:rsidRPr="00D80A1A">
        <w:rPr>
          <w:b/>
          <w:bCs/>
        </w:rPr>
        <w:t>Responsabilidade Civil do Estado (82%)</w:t>
      </w:r>
      <w:r w:rsidRPr="00D80A1A">
        <w:t xml:space="preserve">. Aqui, estudamos a obrigação do Estado de indenizar particulares por danos causados por seus agentes. O foco total para Nível Superior </w:t>
      </w:r>
      <w:proofErr w:type="spellStart"/>
      <w:r w:rsidRPr="00D80A1A">
        <w:t>está</w:t>
      </w:r>
      <w:proofErr w:type="spellEnd"/>
      <w:r w:rsidRPr="00D80A1A">
        <w:t xml:space="preserve"> na evolução das teorias (da Irresponsabilidade ao Risco Administrativo) e na polêmica sobre a responsabilidade por omissão. No </w:t>
      </w:r>
      <w:r w:rsidRPr="00D80A1A">
        <w:rPr>
          <w:b/>
          <w:bCs/>
        </w:rPr>
        <w:t>ia10.com.br</w:t>
      </w:r>
      <w:r w:rsidRPr="00D80A1A">
        <w:t xml:space="preserve">, descomplicamos o Art. 37, § 6º da CF/88, para que você entenda quando o Estado paga a conta e quando ele pode cobrar do servidor. </w:t>
      </w:r>
      <w:r w:rsidRPr="00D80A1A">
        <w:rPr>
          <w:b/>
          <w:bCs/>
        </w:rPr>
        <w:t>Ama a Jesus Cristo</w:t>
      </w:r>
      <w:r w:rsidRPr="00D80A1A">
        <w:t>, o justo juiz, e busque a justiça em cada questão!</w:t>
      </w:r>
    </w:p>
    <w:p w14:paraId="69090D07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1B45A814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1 - </w:t>
      </w:r>
      <w:r w:rsidRPr="00D80A1A">
        <w:rPr>
          <w:rFonts w:ascii="Segoe UI Emoji" w:hAnsi="Segoe UI Emoji" w:cs="Segoe UI Emoji"/>
          <w:b/>
          <w:bCs/>
        </w:rPr>
        <w:t>🟦</w:t>
      </w:r>
      <w:r w:rsidRPr="00D80A1A">
        <w:rPr>
          <w:b/>
          <w:bCs/>
        </w:rPr>
        <w:t xml:space="preserve"> O QUE VOCÊ APRENDERÁ COM ESTE MÓDULO (PEGADINHAS AZUIS)</w:t>
      </w:r>
    </w:p>
    <w:p w14:paraId="5A4DB545" w14:textId="77777777" w:rsidR="00D80A1A" w:rsidRPr="00D80A1A" w:rsidRDefault="00D80A1A" w:rsidP="00CF0D27">
      <w:pPr>
        <w:numPr>
          <w:ilvl w:val="0"/>
          <w:numId w:val="1"/>
        </w:numPr>
        <w:jc w:val="both"/>
      </w:pPr>
      <w:r w:rsidRPr="00D80A1A">
        <w:rPr>
          <w:b/>
          <w:bCs/>
        </w:rPr>
        <w:t>Responsabilidade Subjetiva do Agente</w:t>
      </w:r>
      <w:r w:rsidRPr="00D80A1A">
        <w:t xml:space="preserve">: A banca dirá que o cidadão pode processar diretamente o servidor. </w:t>
      </w:r>
      <w:r w:rsidRPr="00D80A1A">
        <w:rPr>
          <w:b/>
          <w:bCs/>
        </w:rPr>
        <w:t>Cuidado!</w:t>
      </w:r>
      <w:r w:rsidRPr="00D80A1A">
        <w:t xml:space="preserve"> O STF (Tema 940) decidiu que a ação deve ser contra o Estado; o Estado é quem processa o servidor depois (Regresso).</w:t>
      </w:r>
    </w:p>
    <w:p w14:paraId="72300622" w14:textId="77777777" w:rsidR="00D80A1A" w:rsidRPr="00D80A1A" w:rsidRDefault="00D80A1A" w:rsidP="00CF0D27">
      <w:pPr>
        <w:numPr>
          <w:ilvl w:val="0"/>
          <w:numId w:val="1"/>
        </w:numPr>
        <w:jc w:val="both"/>
      </w:pPr>
      <w:r w:rsidRPr="00D80A1A">
        <w:rPr>
          <w:b/>
          <w:bCs/>
        </w:rPr>
        <w:t>Omissão Estatal</w:t>
      </w:r>
      <w:r w:rsidRPr="00D80A1A">
        <w:t xml:space="preserve">: Dirão que toda omissão gera responsabilidade objetiva. </w:t>
      </w:r>
      <w:r w:rsidRPr="00D80A1A">
        <w:rPr>
          <w:b/>
          <w:bCs/>
        </w:rPr>
        <w:t>Cuidado!</w:t>
      </w:r>
      <w:r w:rsidRPr="00D80A1A">
        <w:t xml:space="preserve"> Em regra, a omissão é </w:t>
      </w:r>
      <w:r w:rsidRPr="00D80A1A">
        <w:rPr>
          <w:b/>
          <w:bCs/>
        </w:rPr>
        <w:t>subjetiva</w:t>
      </w:r>
      <w:r w:rsidRPr="00D80A1A">
        <w:t xml:space="preserve"> (exige prova de falha no serviço), salvo se o Estado tinha o dever de custódia (</w:t>
      </w:r>
      <w:proofErr w:type="spellStart"/>
      <w:r w:rsidRPr="00D80A1A">
        <w:t>ex</w:t>
      </w:r>
      <w:proofErr w:type="spellEnd"/>
      <w:r w:rsidRPr="00D80A1A">
        <w:t>: presidiários).</w:t>
      </w:r>
    </w:p>
    <w:p w14:paraId="37684009" w14:textId="77777777" w:rsidR="00D80A1A" w:rsidRPr="00D80A1A" w:rsidRDefault="00D80A1A" w:rsidP="00CF0D27">
      <w:pPr>
        <w:numPr>
          <w:ilvl w:val="0"/>
          <w:numId w:val="1"/>
        </w:numPr>
        <w:jc w:val="both"/>
      </w:pPr>
      <w:r w:rsidRPr="00D80A1A">
        <w:rPr>
          <w:b/>
          <w:bCs/>
        </w:rPr>
        <w:lastRenderedPageBreak/>
        <w:t>Teoria do Risco Integral</w:t>
      </w:r>
      <w:r w:rsidRPr="00D80A1A">
        <w:t xml:space="preserve">: Afirmarão que o Brasil adota o risco integral como regra. </w:t>
      </w:r>
      <w:r w:rsidRPr="00D80A1A">
        <w:rPr>
          <w:b/>
          <w:bCs/>
        </w:rPr>
        <w:t>Cuidado!</w:t>
      </w:r>
      <w:r w:rsidRPr="00D80A1A">
        <w:t xml:space="preserve"> A regra é o </w:t>
      </w:r>
      <w:r w:rsidRPr="00D80A1A">
        <w:rPr>
          <w:b/>
          <w:bCs/>
        </w:rPr>
        <w:t>Risco Administrativo</w:t>
      </w:r>
      <w:r w:rsidRPr="00D80A1A">
        <w:t xml:space="preserve"> (que aceita excludentes). O Risco Integral é exceção (nuclear, ambiental, terrorismo em aviões).</w:t>
      </w:r>
    </w:p>
    <w:p w14:paraId="356D7283" w14:textId="77777777" w:rsidR="00D80A1A" w:rsidRPr="00D80A1A" w:rsidRDefault="00D80A1A" w:rsidP="00CF0D27">
      <w:pPr>
        <w:numPr>
          <w:ilvl w:val="0"/>
          <w:numId w:val="1"/>
        </w:numPr>
        <w:jc w:val="both"/>
      </w:pPr>
      <w:r w:rsidRPr="00D80A1A">
        <w:rPr>
          <w:b/>
          <w:bCs/>
        </w:rPr>
        <w:t>Dano por Preso Foragido</w:t>
      </w:r>
      <w:r w:rsidRPr="00D80A1A">
        <w:t xml:space="preserve">: Dirão que o Estado responde por qualquer crime de </w:t>
      </w:r>
      <w:proofErr w:type="spellStart"/>
      <w:r w:rsidRPr="00D80A1A">
        <w:t>ex-detento</w:t>
      </w:r>
      <w:proofErr w:type="spellEnd"/>
      <w:r w:rsidRPr="00D80A1A">
        <w:t xml:space="preserve">. </w:t>
      </w:r>
      <w:r w:rsidRPr="00D80A1A">
        <w:rPr>
          <w:b/>
          <w:bCs/>
        </w:rPr>
        <w:t>Cuidado!</w:t>
      </w:r>
      <w:r w:rsidRPr="00D80A1A">
        <w:t xml:space="preserve"> Só responde se houver nexo causal direto entre a fuga e o crime imediato.</w:t>
      </w:r>
    </w:p>
    <w:p w14:paraId="42CECBE1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12704ABC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2 -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ESTRATÉGIA DE PROVA: 10 PEGADINHAS CEBRASPE</w:t>
      </w:r>
    </w:p>
    <w:p w14:paraId="78EFD986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Afirmar que a responsabilidade objetiva dispensa o nexo causal.</w:t>
      </w:r>
    </w:p>
    <w:p w14:paraId="2478D19B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Achar que só porque é objetiva, o Estado paga sem ter relação com o fato.</w:t>
      </w:r>
    </w:p>
    <w:p w14:paraId="4A0DFEC0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"Na responsabilidade objetiva, o Estado indeniza mesmo que o dano não tenha sido causado por seu agente." (Falso).</w:t>
      </w:r>
    </w:p>
    <w:p w14:paraId="15F2E49E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Dizer que o Estado responde objetivamente por atos de multidões.</w:t>
      </w:r>
    </w:p>
    <w:p w14:paraId="22394536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Ignorar que atos de terceiros (multidões/vandalismo) são casos de força maior ou omissão subjetiva.</w:t>
      </w:r>
    </w:p>
    <w:p w14:paraId="0A20EADB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"O Estado responde objetivamente pelos danos causados por manifestantes em via pública." (Falso - Em regra é subjetiva por falta de serviço).</w:t>
      </w:r>
    </w:p>
    <w:p w14:paraId="2BDE9CEA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Confundir Caso Fortuito com Força Maior como excludentes.</w:t>
      </w:r>
    </w:p>
    <w:p w14:paraId="1636902E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Tentar dizer que o Estado responde mesmo em desastres naturais imprevisíveis.</w:t>
      </w:r>
    </w:p>
    <w:p w14:paraId="46460004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"Um raio que atinge um carro particular em movimento gera responsabilidade objetiva do Estado." (Falso - É força maior).</w:t>
      </w:r>
    </w:p>
    <w:p w14:paraId="067B61FD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Afirmar que empresas públicas exploradoras de atividade econômica respondem objetivamente.</w:t>
      </w:r>
    </w:p>
    <w:p w14:paraId="466AD3CB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Esquecer que apenas prestadoras de serviço público têm responsabilidade objetiva.</w:t>
      </w:r>
    </w:p>
    <w:p w14:paraId="0B4BE505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"O Banco do Brasil responde objetivamente pelos danos causados a clientes, com base no Art. 37, § 6º da CF." (Falso - Responde pelo CDC, mas não pela regra constitucional).</w:t>
      </w:r>
    </w:p>
    <w:p w14:paraId="799DB539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lastRenderedPageBreak/>
        <w:t>Pegadinha</w:t>
      </w:r>
      <w:r w:rsidRPr="00D80A1A">
        <w:t>: Dizer que o direito de regresso do Estado contra o servidor prescreve em 5 anos.</w:t>
      </w:r>
    </w:p>
    <w:p w14:paraId="323E45B1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Ignorar que o STF decidiu pela imprescritibilidade de ressarcimento por atos de improbidade dolosos.</w:t>
      </w:r>
    </w:p>
    <w:p w14:paraId="1A04660E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"O direito de regresso do Estado contra o agente público prescreve sempre em cinco anos." (Falso).</w:t>
      </w:r>
    </w:p>
    <w:p w14:paraId="35CBD6E4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Responsabilidade por bala perdida em operação policial.</w:t>
      </w:r>
    </w:p>
    <w:p w14:paraId="67FFBE52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Tentar excluir a responsabilidade alegando que não se sabe de onde veio o tiro.</w:t>
      </w:r>
    </w:p>
    <w:p w14:paraId="5935334B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"O Estado não responde por bala perdida se não houver perícia conclusiva sobre a arma do policial." (Falso - O STF fixou responsabilidade se houver operação).</w:t>
      </w:r>
    </w:p>
    <w:p w14:paraId="68FDA67A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Suicídio de preso em presídio.</w:t>
      </w:r>
    </w:p>
    <w:p w14:paraId="65E8752D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Alegar que o Estado não teve culpa na vontade do preso.</w:t>
      </w:r>
    </w:p>
    <w:p w14:paraId="21E43DE7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"O Estado é isento de responsabilidade no caso de suicídio de detento, por ser ato exclusivo da vítima." (Falso - O Estado tem dever de custódia).</w:t>
      </w:r>
    </w:p>
    <w:p w14:paraId="4C2798BD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Dizer que o Estado responde por atos lícitos.</w:t>
      </w:r>
    </w:p>
    <w:p w14:paraId="261B71FD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Achar que o Estado só paga se fizer algo errado.</w:t>
      </w:r>
    </w:p>
    <w:p w14:paraId="05F0BCE6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"A responsabilidade civil do Estado exige sempre a prática de um ato ilícito." (Falso - Atos lícitos que causem dano anormal também geram indenização).</w:t>
      </w:r>
    </w:p>
    <w:p w14:paraId="7F8B69B1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Culpa concorrente como excludente total.</w:t>
      </w:r>
    </w:p>
    <w:p w14:paraId="2262969A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Dizer que se a vítima teve um pouco de culpa, o Estado não paga nada.</w:t>
      </w:r>
    </w:p>
    <w:p w14:paraId="3B38499E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"Se a vítima contribuiu para o dano, a responsabilidade do Estado é totalmente afastada." (Falso - Apenas reduz o valor).</w:t>
      </w:r>
    </w:p>
    <w:p w14:paraId="796D0AA9" w14:textId="77777777" w:rsidR="00D80A1A" w:rsidRPr="00D80A1A" w:rsidRDefault="00D80A1A" w:rsidP="00CF0D27">
      <w:pPr>
        <w:numPr>
          <w:ilvl w:val="0"/>
          <w:numId w:val="2"/>
        </w:numPr>
        <w:jc w:val="both"/>
      </w:pPr>
      <w:r w:rsidRPr="00D80A1A">
        <w:rPr>
          <w:b/>
          <w:bCs/>
        </w:rPr>
        <w:t>Pegadinha</w:t>
      </w:r>
      <w:r w:rsidRPr="00D80A1A">
        <w:t>: Confundir responsabilidade por ato legislativo.</w:t>
      </w:r>
    </w:p>
    <w:p w14:paraId="673EF48C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Em que consiste</w:t>
      </w:r>
      <w:r w:rsidRPr="00D80A1A">
        <w:t>: Dizer que o Estado nunca responde por leis.</w:t>
      </w:r>
    </w:p>
    <w:p w14:paraId="75388223" w14:textId="77777777" w:rsidR="00D80A1A" w:rsidRPr="00D80A1A" w:rsidRDefault="00D80A1A" w:rsidP="00CF0D27">
      <w:pPr>
        <w:numPr>
          <w:ilvl w:val="1"/>
          <w:numId w:val="2"/>
        </w:numPr>
        <w:jc w:val="both"/>
      </w:pPr>
      <w:r w:rsidRPr="00D80A1A">
        <w:rPr>
          <w:b/>
          <w:bCs/>
        </w:rPr>
        <w:t>Exemplo</w:t>
      </w:r>
      <w:r w:rsidRPr="00D80A1A">
        <w:t>: "O Estado não responde civilmente por danos decorrentes de leis declaradas inconstitucionais." (Falso - Se houver dano e inconstitucionalidade, ele responde).</w:t>
      </w:r>
    </w:p>
    <w:p w14:paraId="13E56C68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lastRenderedPageBreak/>
        <w:t>⬜</w:t>
      </w:r>
    </w:p>
    <w:p w14:paraId="637C96A3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3 -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RESUMO ESTRATÉGICO (MÉTODO DIDÁTICO DO MENTOR)</w:t>
      </w:r>
    </w:p>
    <w:p w14:paraId="3DABE8A5" w14:textId="77777777" w:rsidR="00D80A1A" w:rsidRPr="00D80A1A" w:rsidRDefault="00D80A1A" w:rsidP="00CF0D27">
      <w:pPr>
        <w:jc w:val="both"/>
      </w:pPr>
      <w:r w:rsidRPr="00D80A1A">
        <w:t xml:space="preserve">A </w:t>
      </w:r>
      <w:r w:rsidRPr="00D80A1A">
        <w:rPr>
          <w:b/>
          <w:bCs/>
        </w:rPr>
        <w:t>Responsabilidade Civil do Estado</w:t>
      </w:r>
      <w:r w:rsidRPr="00D80A1A">
        <w:t xml:space="preserve"> baseia-se no princípio da repartição dos encargos sociais: se todos se beneficiam da atividade estatal, todos devem arcar com os danos que ela causa a alguns. O Brasil adota, como regra geral, a </w:t>
      </w:r>
      <w:r w:rsidRPr="00D80A1A">
        <w:rPr>
          <w:b/>
          <w:bCs/>
        </w:rPr>
        <w:t>Teoria do Risco Administrativo</w:t>
      </w:r>
      <w:r w:rsidRPr="00D80A1A">
        <w:t xml:space="preserve"> (Responsabilidade Objetiva). Para que o Estado seja condenado, a vítima precisa provar apenas três elementos: </w:t>
      </w:r>
      <w:r w:rsidRPr="00D80A1A">
        <w:rPr>
          <w:b/>
          <w:bCs/>
        </w:rPr>
        <w:t>Conduta Comissiva</w:t>
      </w:r>
      <w:r w:rsidRPr="00D80A1A">
        <w:t xml:space="preserve"> (uma ação do agente), </w:t>
      </w:r>
      <w:r w:rsidRPr="00D80A1A">
        <w:rPr>
          <w:b/>
          <w:bCs/>
        </w:rPr>
        <w:t>Dano</w:t>
      </w:r>
      <w:r w:rsidRPr="00D80A1A">
        <w:t xml:space="preserve"> (prejuízo) e </w:t>
      </w:r>
      <w:r w:rsidRPr="00D80A1A">
        <w:rPr>
          <w:b/>
          <w:bCs/>
        </w:rPr>
        <w:t>Nexo Causal</w:t>
      </w:r>
      <w:r w:rsidRPr="00D80A1A">
        <w:t xml:space="preserve"> (o link entre a ação e o dano). Não se discute culpa ou dolo do agente nesta fase!</w:t>
      </w:r>
    </w:p>
    <w:p w14:paraId="0708DE55" w14:textId="77777777" w:rsidR="00D80A1A" w:rsidRPr="00D80A1A" w:rsidRDefault="00D80A1A" w:rsidP="00CF0D27">
      <w:pPr>
        <w:jc w:val="both"/>
      </w:pPr>
      <w:r w:rsidRPr="00D80A1A">
        <w:t xml:space="preserve">Entretanto, o Risco Administrativo admite as </w:t>
      </w:r>
      <w:r w:rsidRPr="00D80A1A">
        <w:rPr>
          <w:b/>
          <w:bCs/>
        </w:rPr>
        <w:t>Excludentes de Responsabilidade</w:t>
      </w:r>
      <w:r w:rsidRPr="00D80A1A">
        <w:t xml:space="preserve">, que rompem o nexo causal. São elas: </w:t>
      </w:r>
      <w:r w:rsidRPr="00D80A1A">
        <w:rPr>
          <w:b/>
          <w:bCs/>
        </w:rPr>
        <w:t>Culpa Exclusiva da Vítima</w:t>
      </w:r>
      <w:r w:rsidRPr="00D80A1A">
        <w:t xml:space="preserve">, </w:t>
      </w:r>
      <w:r w:rsidRPr="00D80A1A">
        <w:rPr>
          <w:b/>
          <w:bCs/>
        </w:rPr>
        <w:t>Caso Fortuito/Força Maior</w:t>
      </w:r>
      <w:r w:rsidRPr="00D80A1A">
        <w:t xml:space="preserve"> e </w:t>
      </w:r>
      <w:r w:rsidRPr="00D80A1A">
        <w:rPr>
          <w:b/>
          <w:bCs/>
        </w:rPr>
        <w:t>Ato de Terceiro</w:t>
      </w:r>
      <w:r w:rsidRPr="00D80A1A">
        <w:t xml:space="preserve">. Se a vítima se jogou na frente da viatura, o Estado não paga. Já a </w:t>
      </w:r>
      <w:r w:rsidRPr="00D80A1A">
        <w:rPr>
          <w:b/>
          <w:bCs/>
        </w:rPr>
        <w:t>Teoria do Risco Integral</w:t>
      </w:r>
      <w:r w:rsidRPr="00D80A1A">
        <w:t xml:space="preserve"> é a "responsabilidade sem choro": o Estado paga mesmo se houver excludente. No Brasil, ela é aplicada apenas em casos extremos: danos nucleares, danos ambientais graves e atos de terrorismo/guerra em aeronaves brasileiras.</w:t>
      </w:r>
    </w:p>
    <w:p w14:paraId="7A4614EE" w14:textId="77777777" w:rsidR="00D80A1A" w:rsidRPr="00D80A1A" w:rsidRDefault="00D80A1A" w:rsidP="00CF0D27">
      <w:pPr>
        <w:jc w:val="both"/>
      </w:pPr>
      <w:r w:rsidRPr="00D80A1A">
        <w:t xml:space="preserve">Um ponto crucial para o CEBRASPE é a </w:t>
      </w:r>
      <w:r w:rsidRPr="00D80A1A">
        <w:rPr>
          <w:b/>
          <w:bCs/>
        </w:rPr>
        <w:t>Omissão</w:t>
      </w:r>
      <w:r w:rsidRPr="00D80A1A">
        <w:t>. Se o Estado deixou de fazer algo (</w:t>
      </w:r>
      <w:proofErr w:type="spellStart"/>
      <w:r w:rsidRPr="00D80A1A">
        <w:t>ex</w:t>
      </w:r>
      <w:proofErr w:type="spellEnd"/>
      <w:r w:rsidRPr="00D80A1A">
        <w:t xml:space="preserve">: não consertou o buraco na rua), a responsabilidade é, em regra, </w:t>
      </w:r>
      <w:r w:rsidRPr="00D80A1A">
        <w:rPr>
          <w:b/>
          <w:bCs/>
        </w:rPr>
        <w:t>Subjetiva</w:t>
      </w:r>
      <w:r w:rsidRPr="00D80A1A">
        <w:t xml:space="preserve"> (Teoria da Culpa do Serviço ou </w:t>
      </w:r>
      <w:proofErr w:type="spellStart"/>
      <w:r w:rsidRPr="00D80A1A">
        <w:rPr>
          <w:i/>
          <w:iCs/>
        </w:rPr>
        <w:t>Faute</w:t>
      </w:r>
      <w:proofErr w:type="spellEnd"/>
      <w:r w:rsidRPr="00D80A1A">
        <w:rPr>
          <w:i/>
          <w:iCs/>
        </w:rPr>
        <w:t xml:space="preserve"> </w:t>
      </w:r>
      <w:proofErr w:type="spellStart"/>
      <w:r w:rsidRPr="00D80A1A">
        <w:rPr>
          <w:i/>
          <w:iCs/>
        </w:rPr>
        <w:t>du</w:t>
      </w:r>
      <w:proofErr w:type="spellEnd"/>
      <w:r w:rsidRPr="00D80A1A">
        <w:rPr>
          <w:i/>
          <w:iCs/>
        </w:rPr>
        <w:t xml:space="preserve"> Service</w:t>
      </w:r>
      <w:r w:rsidRPr="00D80A1A">
        <w:t xml:space="preserve">). A vítima deve provar que o Estado foi negligente, imprudente ou imperito. Porém, se o Estado tinha o </w:t>
      </w:r>
      <w:r w:rsidRPr="00D80A1A">
        <w:rPr>
          <w:b/>
          <w:bCs/>
        </w:rPr>
        <w:t>Dever de Custódia</w:t>
      </w:r>
      <w:r w:rsidRPr="00D80A1A">
        <w:t xml:space="preserve"> (presos, alunos em escola pública, pacientes em hospitais públicos), a omissão gera responsabilidade </w:t>
      </w:r>
      <w:r w:rsidRPr="00D80A1A">
        <w:rPr>
          <w:b/>
          <w:bCs/>
        </w:rPr>
        <w:t>Objetiva</w:t>
      </w:r>
      <w:r w:rsidRPr="00D80A1A">
        <w:t>.</w:t>
      </w:r>
    </w:p>
    <w:p w14:paraId="6D9DD52F" w14:textId="77777777" w:rsidR="00D80A1A" w:rsidRPr="00D80A1A" w:rsidRDefault="00D80A1A" w:rsidP="00CF0D27">
      <w:pPr>
        <w:jc w:val="both"/>
      </w:pPr>
      <w:r w:rsidRPr="00D80A1A">
        <w:t xml:space="preserve">Por fim, falemos do </w:t>
      </w:r>
      <w:r w:rsidRPr="00D80A1A">
        <w:rPr>
          <w:b/>
          <w:bCs/>
        </w:rPr>
        <w:t>Direito de Regresso</w:t>
      </w:r>
      <w:r w:rsidRPr="00D80A1A">
        <w:t xml:space="preserve">. O Estado paga a vítima e depois "cobra" do servidor. Mas atenção: para o Estado vencer o servidor, ele </w:t>
      </w:r>
      <w:r w:rsidRPr="00D80A1A">
        <w:rPr>
          <w:b/>
          <w:bCs/>
        </w:rPr>
        <w:t>deve provar Culpa ou Dolo</w:t>
      </w:r>
      <w:r w:rsidRPr="00D80A1A">
        <w:t xml:space="preserve"> do agente. É aqui que a responsabilidade do servidor entra como subjetiva. O STF também definiu a "Teoria da Dupla Garantia": o particular não pode processar o servidor diretamente; a ação deve ser contra o ente público, garantindo ao servidor que ele só responda perante o Estado. Domine esses fundamentos e a pontuação máxima será sua! </w:t>
      </w:r>
      <w:r w:rsidRPr="00D80A1A">
        <w:rPr>
          <w:b/>
          <w:bCs/>
        </w:rPr>
        <w:t>Ama a Jesus Cristo</w:t>
      </w:r>
      <w:r w:rsidRPr="00D80A1A">
        <w:t xml:space="preserve"> e foco na missão!</w:t>
      </w:r>
    </w:p>
    <w:p w14:paraId="5B086D79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6D5CAF78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4 -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AS 4 LISTAS ESSENCIAIS (ELEMENTOS E TEORIAS)</w:t>
      </w:r>
    </w:p>
    <w:p w14:paraId="17C479BE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A) Elementos da Responsabilidade Objetiva</w:t>
      </w:r>
    </w:p>
    <w:p w14:paraId="677F3E45" w14:textId="77777777" w:rsidR="00D80A1A" w:rsidRPr="00D80A1A" w:rsidRDefault="00D80A1A" w:rsidP="00CF0D27">
      <w:pPr>
        <w:numPr>
          <w:ilvl w:val="0"/>
          <w:numId w:val="3"/>
        </w:numPr>
        <w:jc w:val="both"/>
      </w:pPr>
      <w:r w:rsidRPr="00D80A1A">
        <w:rPr>
          <w:b/>
          <w:bCs/>
        </w:rPr>
        <w:t>Conduta</w:t>
      </w:r>
      <w:r w:rsidRPr="00D80A1A">
        <w:t>: Ato praticado por agente público, agindo nessa qualidade.</w:t>
      </w:r>
    </w:p>
    <w:p w14:paraId="1784CB83" w14:textId="77777777" w:rsidR="00D80A1A" w:rsidRPr="00D80A1A" w:rsidRDefault="00D80A1A" w:rsidP="00CF0D27">
      <w:pPr>
        <w:numPr>
          <w:ilvl w:val="0"/>
          <w:numId w:val="3"/>
        </w:numPr>
        <w:jc w:val="both"/>
      </w:pPr>
      <w:r w:rsidRPr="00D80A1A">
        <w:rPr>
          <w:b/>
          <w:bCs/>
        </w:rPr>
        <w:t>Dano</w:t>
      </w:r>
      <w:r w:rsidRPr="00D80A1A">
        <w:t>: Prejuízo material ou moral, certo e especial.</w:t>
      </w:r>
    </w:p>
    <w:p w14:paraId="5C803063" w14:textId="77777777" w:rsidR="00D80A1A" w:rsidRPr="00D80A1A" w:rsidRDefault="00D80A1A" w:rsidP="00CF0D27">
      <w:pPr>
        <w:numPr>
          <w:ilvl w:val="0"/>
          <w:numId w:val="3"/>
        </w:numPr>
        <w:jc w:val="both"/>
      </w:pPr>
      <w:r w:rsidRPr="00D80A1A">
        <w:rPr>
          <w:b/>
          <w:bCs/>
        </w:rPr>
        <w:t>Nexo Causal</w:t>
      </w:r>
      <w:r w:rsidRPr="00D80A1A">
        <w:t>: Relação de causa e efeito entre a conduta e o dano.</w:t>
      </w:r>
    </w:p>
    <w:p w14:paraId="3CCD30F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lastRenderedPageBreak/>
        <w:t>B) Excludentes (Rompem o Nexo Causal)</w:t>
      </w:r>
    </w:p>
    <w:p w14:paraId="26DC35E5" w14:textId="77777777" w:rsidR="00D80A1A" w:rsidRPr="00D80A1A" w:rsidRDefault="00D80A1A" w:rsidP="00CF0D27">
      <w:pPr>
        <w:numPr>
          <w:ilvl w:val="0"/>
          <w:numId w:val="4"/>
        </w:numPr>
        <w:jc w:val="both"/>
      </w:pPr>
      <w:r w:rsidRPr="00D80A1A">
        <w:rPr>
          <w:b/>
          <w:bCs/>
        </w:rPr>
        <w:t>Culpa Exclusiva da Vítima</w:t>
      </w:r>
      <w:r w:rsidRPr="00D80A1A">
        <w:t>: O particular deu causa total ao evento.</w:t>
      </w:r>
    </w:p>
    <w:p w14:paraId="690C5493" w14:textId="77777777" w:rsidR="00D80A1A" w:rsidRPr="00D80A1A" w:rsidRDefault="00D80A1A" w:rsidP="00CF0D27">
      <w:pPr>
        <w:numPr>
          <w:ilvl w:val="0"/>
          <w:numId w:val="4"/>
        </w:numPr>
        <w:jc w:val="both"/>
      </w:pPr>
      <w:r w:rsidRPr="00D80A1A">
        <w:rPr>
          <w:b/>
          <w:bCs/>
        </w:rPr>
        <w:t>Caso Fortuito / Força Maior</w:t>
      </w:r>
      <w:r w:rsidRPr="00D80A1A">
        <w:t>: Eventos da natureza ou imprevisíveis/inevitáveis.</w:t>
      </w:r>
    </w:p>
    <w:p w14:paraId="1915890F" w14:textId="77777777" w:rsidR="00D80A1A" w:rsidRPr="00D80A1A" w:rsidRDefault="00D80A1A" w:rsidP="00CF0D27">
      <w:pPr>
        <w:numPr>
          <w:ilvl w:val="0"/>
          <w:numId w:val="4"/>
        </w:numPr>
        <w:jc w:val="both"/>
      </w:pPr>
      <w:r w:rsidRPr="00D80A1A">
        <w:rPr>
          <w:b/>
          <w:bCs/>
        </w:rPr>
        <w:t>Ato de Terceiro</w:t>
      </w:r>
      <w:r w:rsidRPr="00D80A1A">
        <w:t>: Dano causado por pessoa sem vínculo com o Estado (</w:t>
      </w:r>
      <w:proofErr w:type="spellStart"/>
      <w:r w:rsidRPr="00D80A1A">
        <w:t>ex</w:t>
      </w:r>
      <w:proofErr w:type="spellEnd"/>
      <w:r w:rsidRPr="00D80A1A">
        <w:t>: multidão).</w:t>
      </w:r>
    </w:p>
    <w:p w14:paraId="6A37CF60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C) Exceções de Risco Integral (Estado paga sempre)</w:t>
      </w:r>
    </w:p>
    <w:p w14:paraId="7A1B884A" w14:textId="77777777" w:rsidR="00D80A1A" w:rsidRPr="00D80A1A" w:rsidRDefault="00D80A1A" w:rsidP="00CF0D27">
      <w:pPr>
        <w:numPr>
          <w:ilvl w:val="0"/>
          <w:numId w:val="5"/>
        </w:numPr>
        <w:jc w:val="both"/>
      </w:pPr>
      <w:r w:rsidRPr="00D80A1A">
        <w:rPr>
          <w:b/>
          <w:bCs/>
        </w:rPr>
        <w:t>Danos Nucleares</w:t>
      </w:r>
      <w:r w:rsidRPr="00D80A1A">
        <w:t xml:space="preserve"> (Art. 21, XXIII, "d" da CF).</w:t>
      </w:r>
    </w:p>
    <w:p w14:paraId="0D4866BD" w14:textId="77777777" w:rsidR="00D80A1A" w:rsidRPr="00D80A1A" w:rsidRDefault="00D80A1A" w:rsidP="00CF0D27">
      <w:pPr>
        <w:numPr>
          <w:ilvl w:val="0"/>
          <w:numId w:val="5"/>
        </w:numPr>
        <w:jc w:val="both"/>
      </w:pPr>
      <w:r w:rsidRPr="00D80A1A">
        <w:rPr>
          <w:b/>
          <w:bCs/>
        </w:rPr>
        <w:t>Danos Ambientais</w:t>
      </w:r>
      <w:r w:rsidRPr="00D80A1A">
        <w:t xml:space="preserve"> (Entendimento do STJ).</w:t>
      </w:r>
    </w:p>
    <w:p w14:paraId="2D9A0AD9" w14:textId="77777777" w:rsidR="00D80A1A" w:rsidRPr="00D80A1A" w:rsidRDefault="00D80A1A" w:rsidP="00CF0D27">
      <w:pPr>
        <w:numPr>
          <w:ilvl w:val="0"/>
          <w:numId w:val="5"/>
        </w:numPr>
        <w:jc w:val="both"/>
      </w:pPr>
      <w:r w:rsidRPr="00D80A1A">
        <w:rPr>
          <w:b/>
          <w:bCs/>
        </w:rPr>
        <w:t>Atos de Terrorismo / Guerra</w:t>
      </w:r>
      <w:r w:rsidRPr="00D80A1A">
        <w:t xml:space="preserve"> contra aeronaves brasileiras (Leis específicas).</w:t>
      </w:r>
    </w:p>
    <w:p w14:paraId="099EE46D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D) Requisitos para o Direito de Regresso</w:t>
      </w:r>
    </w:p>
    <w:p w14:paraId="2FADE8EA" w14:textId="77777777" w:rsidR="00D80A1A" w:rsidRPr="00D80A1A" w:rsidRDefault="00D80A1A" w:rsidP="00CF0D27">
      <w:pPr>
        <w:numPr>
          <w:ilvl w:val="0"/>
          <w:numId w:val="6"/>
        </w:numPr>
        <w:jc w:val="both"/>
      </w:pPr>
      <w:r w:rsidRPr="00D80A1A">
        <w:t>Condenação definitiva do Estado (pagamento da indenização).</w:t>
      </w:r>
    </w:p>
    <w:p w14:paraId="3DCD1F24" w14:textId="77777777" w:rsidR="00D80A1A" w:rsidRPr="00D80A1A" w:rsidRDefault="00D80A1A" w:rsidP="00CF0D27">
      <w:pPr>
        <w:numPr>
          <w:ilvl w:val="0"/>
          <w:numId w:val="6"/>
        </w:numPr>
        <w:jc w:val="both"/>
      </w:pPr>
      <w:r w:rsidRPr="00D80A1A">
        <w:t>Vínculo funcional do agente com o Estado.</w:t>
      </w:r>
    </w:p>
    <w:p w14:paraId="01308285" w14:textId="77777777" w:rsidR="00D80A1A" w:rsidRPr="00D80A1A" w:rsidRDefault="00D80A1A" w:rsidP="00CF0D27">
      <w:pPr>
        <w:numPr>
          <w:ilvl w:val="0"/>
          <w:numId w:val="6"/>
        </w:numPr>
        <w:jc w:val="both"/>
      </w:pPr>
      <w:r w:rsidRPr="00D80A1A">
        <w:t xml:space="preserve">Comprovação de </w:t>
      </w:r>
      <w:r w:rsidRPr="00D80A1A">
        <w:rPr>
          <w:b/>
          <w:bCs/>
        </w:rPr>
        <w:t>Dolo ou Culpa</w:t>
      </w:r>
      <w:r w:rsidRPr="00D80A1A">
        <w:t xml:space="preserve"> do agente (Responsabilidade Subjetiva).</w:t>
      </w:r>
    </w:p>
    <w:p w14:paraId="3D0BE502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0C5D5C84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5 -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3 TABELAS COMPARATIVAS (SÍNTESE PARA PROVA)</w:t>
      </w:r>
    </w:p>
    <w:p w14:paraId="74B2EA46" w14:textId="77777777" w:rsidR="00D80A1A" w:rsidRPr="00D80A1A" w:rsidRDefault="00D80A1A" w:rsidP="00CF0D27">
      <w:pPr>
        <w:jc w:val="both"/>
      </w:pPr>
      <w:proofErr w:type="gramStart"/>
      <w:r w:rsidRPr="00D80A1A">
        <w:t>.</w:t>
      </w:r>
      <w:proofErr w:type="spellStart"/>
      <w:r w:rsidRPr="00D80A1A">
        <w:t>table</w:t>
      </w:r>
      <w:proofErr w:type="spellEnd"/>
      <w:proofErr w:type="gramEnd"/>
      <w:r w:rsidRPr="00D80A1A">
        <w:t xml:space="preserve"> 1: RESPONSABILIDADE OBJETIVA VS. SUBJETIVA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2485"/>
        <w:gridCol w:w="3836"/>
      </w:tblGrid>
      <w:tr w:rsidR="00D80A1A" w:rsidRPr="00D80A1A" w14:paraId="522079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273B9" w14:textId="77777777" w:rsidR="00D80A1A" w:rsidRPr="00D80A1A" w:rsidRDefault="00D80A1A" w:rsidP="00CF0D27">
            <w:pPr>
              <w:jc w:val="both"/>
            </w:pPr>
            <w:r w:rsidRPr="00D80A1A">
              <w:rPr>
                <w:rFonts w:ascii="Segoe UI Emoji" w:hAnsi="Segoe UI Emoji" w:cs="Segoe UI Emoji"/>
                <w:b/>
                <w:bCs/>
              </w:rPr>
              <w:t>🟧</w:t>
            </w:r>
            <w:r w:rsidRPr="00D80A1A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E3016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Objetiva (Ação)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79874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Subjetiva (Omissão/Regresso)</w:t>
            </w:r>
          </w:p>
        </w:tc>
      </w:tr>
      <w:tr w:rsidR="00D80A1A" w:rsidRPr="00D80A1A" w14:paraId="2ADB3C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2EC49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Exigência de Culpa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F87DC" w14:textId="77777777" w:rsidR="00D80A1A" w:rsidRPr="00D80A1A" w:rsidRDefault="00D80A1A" w:rsidP="00CF0D27">
            <w:pPr>
              <w:jc w:val="both"/>
            </w:pPr>
            <w:r w:rsidRPr="00D80A1A">
              <w:t>Não (dispensada).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BC682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Sim</w:t>
            </w:r>
            <w:r w:rsidRPr="00D80A1A">
              <w:t xml:space="preserve"> (negligência/dolo).</w:t>
            </w:r>
          </w:p>
        </w:tc>
      </w:tr>
      <w:tr w:rsidR="00D80A1A" w:rsidRPr="00D80A1A" w14:paraId="386CEA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CFF74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Base Teórica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0D72F" w14:textId="77777777" w:rsidR="00D80A1A" w:rsidRPr="00D80A1A" w:rsidRDefault="00D80A1A" w:rsidP="00CF0D27">
            <w:pPr>
              <w:jc w:val="both"/>
            </w:pPr>
            <w:r w:rsidRPr="00D80A1A">
              <w:t>Risco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C224D" w14:textId="77777777" w:rsidR="00D80A1A" w:rsidRPr="00D80A1A" w:rsidRDefault="00D80A1A" w:rsidP="00CF0D27">
            <w:pPr>
              <w:jc w:val="both"/>
            </w:pPr>
            <w:r w:rsidRPr="00D80A1A">
              <w:t>Culpa do Serviço (</w:t>
            </w:r>
            <w:proofErr w:type="spellStart"/>
            <w:r w:rsidRPr="00D80A1A">
              <w:rPr>
                <w:i/>
                <w:iCs/>
              </w:rPr>
              <w:t>Faute</w:t>
            </w:r>
            <w:proofErr w:type="spellEnd"/>
            <w:r w:rsidRPr="00D80A1A">
              <w:rPr>
                <w:i/>
                <w:iCs/>
              </w:rPr>
              <w:t xml:space="preserve"> </w:t>
            </w:r>
            <w:proofErr w:type="spellStart"/>
            <w:r w:rsidRPr="00D80A1A">
              <w:rPr>
                <w:i/>
                <w:iCs/>
              </w:rPr>
              <w:t>du</w:t>
            </w:r>
            <w:proofErr w:type="spellEnd"/>
            <w:r w:rsidRPr="00D80A1A">
              <w:rPr>
                <w:i/>
                <w:iCs/>
              </w:rPr>
              <w:t xml:space="preserve"> Service</w:t>
            </w:r>
            <w:r w:rsidRPr="00D80A1A">
              <w:t>).</w:t>
            </w:r>
          </w:p>
        </w:tc>
      </w:tr>
      <w:tr w:rsidR="00D80A1A" w:rsidRPr="00D80A1A" w14:paraId="77F9FE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6197D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CB81C" w14:textId="77777777" w:rsidR="00D80A1A" w:rsidRPr="00D80A1A" w:rsidRDefault="00D80A1A" w:rsidP="00CF0D27">
            <w:pPr>
              <w:jc w:val="both"/>
            </w:pPr>
            <w:r w:rsidRPr="00D80A1A">
              <w:t>No dano e nexo causal.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FF300" w14:textId="77777777" w:rsidR="00D80A1A" w:rsidRPr="00D80A1A" w:rsidRDefault="00D80A1A" w:rsidP="00CF0D27">
            <w:pPr>
              <w:jc w:val="both"/>
            </w:pPr>
            <w:r w:rsidRPr="00D80A1A">
              <w:t>Na falha da conduta.</w:t>
            </w:r>
          </w:p>
        </w:tc>
      </w:tr>
    </w:tbl>
    <w:p w14:paraId="4CB7643B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328D1A41" w14:textId="77777777" w:rsidR="00D80A1A" w:rsidRPr="00D80A1A" w:rsidRDefault="00D80A1A" w:rsidP="00CF0D27">
      <w:pPr>
        <w:jc w:val="both"/>
      </w:pPr>
      <w:proofErr w:type="gramStart"/>
      <w:r w:rsidRPr="00D80A1A">
        <w:t>.</w:t>
      </w:r>
      <w:proofErr w:type="spellStart"/>
      <w:r w:rsidRPr="00D80A1A">
        <w:t>table</w:t>
      </w:r>
      <w:proofErr w:type="spellEnd"/>
      <w:proofErr w:type="gramEnd"/>
      <w:r w:rsidRPr="00D80A1A">
        <w:t xml:space="preserve"> 2: RISCO ADMINISTRATIVO VS. RISCO INTEGRAL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212"/>
        <w:gridCol w:w="2821"/>
      </w:tblGrid>
      <w:tr w:rsidR="00D80A1A" w:rsidRPr="00D80A1A" w14:paraId="3E40562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4FBE3" w14:textId="77777777" w:rsidR="00D80A1A" w:rsidRPr="00D80A1A" w:rsidRDefault="00D80A1A" w:rsidP="00CF0D27">
            <w:pPr>
              <w:jc w:val="both"/>
            </w:pPr>
            <w:r w:rsidRPr="00D80A1A">
              <w:rPr>
                <w:rFonts w:ascii="Segoe UI Emoji" w:hAnsi="Segoe UI Emoji" w:cs="Segoe UI Emoji"/>
                <w:b/>
                <w:bCs/>
              </w:rPr>
              <w:t>🟧</w:t>
            </w:r>
            <w:r w:rsidRPr="00D80A1A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03039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Risco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6BEBE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Risco Integral</w:t>
            </w:r>
          </w:p>
        </w:tc>
      </w:tr>
      <w:tr w:rsidR="00D80A1A" w:rsidRPr="00D80A1A" w14:paraId="2A1F7C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66C9D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Regra/Exceção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19754" w14:textId="77777777" w:rsidR="00D80A1A" w:rsidRPr="00D80A1A" w:rsidRDefault="00D80A1A" w:rsidP="00CF0D27">
            <w:pPr>
              <w:jc w:val="both"/>
            </w:pPr>
            <w:r w:rsidRPr="00D80A1A">
              <w:t>Regra Geral no Brasil.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7589D" w14:textId="77777777" w:rsidR="00D80A1A" w:rsidRPr="00D80A1A" w:rsidRDefault="00D80A1A" w:rsidP="00CF0D27">
            <w:pPr>
              <w:jc w:val="both"/>
            </w:pPr>
            <w:r w:rsidRPr="00D80A1A">
              <w:t>Exceção raríssima.</w:t>
            </w:r>
          </w:p>
        </w:tc>
      </w:tr>
      <w:tr w:rsidR="00D80A1A" w:rsidRPr="00D80A1A" w14:paraId="1D8E1E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51D0C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Excludentes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82024" w14:textId="77777777" w:rsidR="00D80A1A" w:rsidRPr="00D80A1A" w:rsidRDefault="00D80A1A" w:rsidP="00CF0D27">
            <w:pPr>
              <w:jc w:val="both"/>
            </w:pPr>
            <w:r w:rsidRPr="00D80A1A">
              <w:t xml:space="preserve">Admite (Culpa da </w:t>
            </w:r>
            <w:proofErr w:type="gramStart"/>
            <w:r w:rsidRPr="00D80A1A">
              <w:t>vítima, etc.</w:t>
            </w:r>
            <w:proofErr w:type="gramEnd"/>
            <w:r w:rsidRPr="00D80A1A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5C333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Não admite excludentes</w:t>
            </w:r>
            <w:r w:rsidRPr="00D80A1A">
              <w:t>.</w:t>
            </w:r>
          </w:p>
        </w:tc>
      </w:tr>
      <w:tr w:rsidR="00D80A1A" w:rsidRPr="00D80A1A" w14:paraId="179AF6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41536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lastRenderedPageBreak/>
              <w:t>Nexo Causal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EA05A" w14:textId="77777777" w:rsidR="00D80A1A" w:rsidRPr="00D80A1A" w:rsidRDefault="00D80A1A" w:rsidP="00CF0D27">
            <w:pPr>
              <w:jc w:val="both"/>
            </w:pPr>
            <w:r w:rsidRPr="00D80A1A">
              <w:t>Pode ser rompido.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A9C4D" w14:textId="77777777" w:rsidR="00D80A1A" w:rsidRPr="00D80A1A" w:rsidRDefault="00D80A1A" w:rsidP="00CF0D27">
            <w:pPr>
              <w:jc w:val="both"/>
            </w:pPr>
            <w:r w:rsidRPr="00D80A1A">
              <w:t>É inafastável.</w:t>
            </w:r>
          </w:p>
        </w:tc>
      </w:tr>
    </w:tbl>
    <w:p w14:paraId="2EE91C35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3FEBE45C" w14:textId="77777777" w:rsidR="00D80A1A" w:rsidRPr="00D80A1A" w:rsidRDefault="00D80A1A" w:rsidP="00CF0D27">
      <w:pPr>
        <w:jc w:val="both"/>
      </w:pPr>
      <w:proofErr w:type="gramStart"/>
      <w:r w:rsidRPr="00D80A1A">
        <w:t>.</w:t>
      </w:r>
      <w:proofErr w:type="spellStart"/>
      <w:r w:rsidRPr="00D80A1A">
        <w:t>table</w:t>
      </w:r>
      <w:proofErr w:type="spellEnd"/>
      <w:proofErr w:type="gramEnd"/>
      <w:r w:rsidRPr="00D80A1A">
        <w:t xml:space="preserve"> 3: RESPONSABILIDADE POR CUSTÓDIA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643"/>
        <w:gridCol w:w="3625"/>
      </w:tblGrid>
      <w:tr w:rsidR="00D80A1A" w:rsidRPr="00D80A1A" w14:paraId="76515F0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485B9" w14:textId="77777777" w:rsidR="00D80A1A" w:rsidRPr="00D80A1A" w:rsidRDefault="00D80A1A" w:rsidP="00CF0D27">
            <w:pPr>
              <w:jc w:val="both"/>
            </w:pPr>
            <w:r w:rsidRPr="00D80A1A">
              <w:rPr>
                <w:rFonts w:ascii="Segoe UI Emoji" w:hAnsi="Segoe UI Emoji" w:cs="Segoe UI Emoji"/>
                <w:b/>
                <w:bCs/>
              </w:rPr>
              <w:t>🟧</w:t>
            </w:r>
            <w:r w:rsidRPr="00D80A1A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ADE0D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Tipo de 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7C60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Observação</w:t>
            </w:r>
          </w:p>
        </w:tc>
      </w:tr>
      <w:tr w:rsidR="00D80A1A" w:rsidRPr="00D80A1A" w14:paraId="301FBB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FFB1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Preso no Presídio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8E2EB" w14:textId="77777777" w:rsidR="00D80A1A" w:rsidRPr="00D80A1A" w:rsidRDefault="00D80A1A" w:rsidP="00CF0D27">
            <w:pPr>
              <w:jc w:val="both"/>
            </w:pPr>
            <w:r w:rsidRPr="00D80A1A">
              <w:t>Objetiva.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6455C" w14:textId="77777777" w:rsidR="00D80A1A" w:rsidRPr="00D80A1A" w:rsidRDefault="00D80A1A" w:rsidP="00CF0D27">
            <w:pPr>
              <w:jc w:val="both"/>
            </w:pPr>
            <w:r w:rsidRPr="00D80A1A">
              <w:t>Estado é garante da integridade.</w:t>
            </w:r>
          </w:p>
        </w:tc>
      </w:tr>
      <w:tr w:rsidR="00D80A1A" w:rsidRPr="00D80A1A" w14:paraId="02B724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BB430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Aluno na Escola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C7A4A" w14:textId="77777777" w:rsidR="00D80A1A" w:rsidRPr="00D80A1A" w:rsidRDefault="00D80A1A" w:rsidP="00CF0D27">
            <w:pPr>
              <w:jc w:val="both"/>
            </w:pPr>
            <w:r w:rsidRPr="00D80A1A">
              <w:t>Objetiva.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C5574" w14:textId="77777777" w:rsidR="00D80A1A" w:rsidRPr="00D80A1A" w:rsidRDefault="00D80A1A" w:rsidP="00CF0D27">
            <w:pPr>
              <w:jc w:val="both"/>
            </w:pPr>
            <w:r w:rsidRPr="00D80A1A">
              <w:t>Durante o período de aula.</w:t>
            </w:r>
          </w:p>
        </w:tc>
      </w:tr>
      <w:tr w:rsidR="00D80A1A" w:rsidRPr="00D80A1A" w14:paraId="50E43C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4CDAA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Buraco na Via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2CDCD" w14:textId="77777777" w:rsidR="00D80A1A" w:rsidRPr="00D80A1A" w:rsidRDefault="00D80A1A" w:rsidP="00CF0D27">
            <w:pPr>
              <w:jc w:val="both"/>
            </w:pPr>
            <w:r w:rsidRPr="00D80A1A">
              <w:t>Subjetiva.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DF02F" w14:textId="77777777" w:rsidR="00D80A1A" w:rsidRPr="00D80A1A" w:rsidRDefault="00D80A1A" w:rsidP="00CF0D27">
            <w:pPr>
              <w:jc w:val="both"/>
            </w:pPr>
            <w:r w:rsidRPr="00D80A1A">
              <w:t>Precisa provar negligência na manutenção.</w:t>
            </w:r>
          </w:p>
        </w:tc>
      </w:tr>
    </w:tbl>
    <w:p w14:paraId="5EF3C244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48708AC3" w14:textId="77777777" w:rsidR="00D80A1A" w:rsidRPr="00D80A1A" w:rsidRDefault="00D80A1A" w:rsidP="00CF0D27">
      <w:pPr>
        <w:jc w:val="both"/>
      </w:pPr>
      <w:proofErr w:type="gramStart"/>
      <w:r w:rsidRPr="00D80A1A">
        <w:t>.</w:t>
      </w:r>
      <w:proofErr w:type="spellStart"/>
      <w:r w:rsidRPr="00D80A1A">
        <w:t>table</w:t>
      </w:r>
      <w:proofErr w:type="spellEnd"/>
      <w:proofErr w:type="gramEnd"/>
      <w:r w:rsidRPr="00D80A1A">
        <w:t xml:space="preserve"> 4: PRAZOS PRESCRICIONAIS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2250"/>
        <w:gridCol w:w="2100"/>
      </w:tblGrid>
      <w:tr w:rsidR="00D80A1A" w:rsidRPr="00D80A1A" w14:paraId="0E8A44C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82F70" w14:textId="77777777" w:rsidR="00D80A1A" w:rsidRPr="00D80A1A" w:rsidRDefault="00D80A1A" w:rsidP="00CF0D27">
            <w:pPr>
              <w:jc w:val="both"/>
            </w:pPr>
            <w:r w:rsidRPr="00D80A1A">
              <w:rPr>
                <w:rFonts w:ascii="Segoe UI Emoji" w:hAnsi="Segoe UI Emoji" w:cs="Segoe UI Emoji"/>
                <w:b/>
                <w:bCs/>
              </w:rPr>
              <w:t>🟧</w:t>
            </w:r>
            <w:r w:rsidRPr="00D80A1A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091F0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B6B24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Base Legal</w:t>
            </w:r>
          </w:p>
        </w:tc>
      </w:tr>
      <w:tr w:rsidR="00D80A1A" w:rsidRPr="00D80A1A" w14:paraId="42AD89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E6F12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Vítima contra 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7F662" w14:textId="77777777" w:rsidR="00D80A1A" w:rsidRPr="00D80A1A" w:rsidRDefault="00D80A1A" w:rsidP="00CF0D27">
            <w:pPr>
              <w:jc w:val="both"/>
            </w:pPr>
            <w:r w:rsidRPr="00D80A1A">
              <w:t>5 anos (Quinquenal).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3D635" w14:textId="77777777" w:rsidR="00D80A1A" w:rsidRPr="00D80A1A" w:rsidRDefault="00D80A1A" w:rsidP="00CF0D27">
            <w:pPr>
              <w:jc w:val="both"/>
            </w:pPr>
            <w:r w:rsidRPr="00D80A1A">
              <w:t>Decreto 20.910/32.</w:t>
            </w:r>
          </w:p>
        </w:tc>
      </w:tr>
      <w:tr w:rsidR="00D80A1A" w:rsidRPr="00D80A1A" w14:paraId="724E18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F8EBF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Regresso (Improbidade Dolo)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FA2C" w14:textId="77777777" w:rsidR="00D80A1A" w:rsidRPr="00D80A1A" w:rsidRDefault="00D80A1A" w:rsidP="00CF0D27">
            <w:pPr>
              <w:jc w:val="both"/>
            </w:pPr>
            <w:r w:rsidRPr="00D80A1A">
              <w:t>Imprescritível.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13A15" w14:textId="77777777" w:rsidR="00D80A1A" w:rsidRPr="00D80A1A" w:rsidRDefault="00D80A1A" w:rsidP="00CF0D27">
            <w:pPr>
              <w:jc w:val="both"/>
            </w:pPr>
            <w:r w:rsidRPr="00D80A1A">
              <w:t>Tema 897 STF.</w:t>
            </w:r>
          </w:p>
        </w:tc>
      </w:tr>
      <w:tr w:rsidR="00D80A1A" w:rsidRPr="00D80A1A" w14:paraId="424923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0CEC2" w14:textId="77777777" w:rsidR="00D80A1A" w:rsidRPr="00D80A1A" w:rsidRDefault="00D80A1A" w:rsidP="00CF0D27">
            <w:pPr>
              <w:jc w:val="both"/>
            </w:pPr>
            <w:r w:rsidRPr="00D80A1A">
              <w:rPr>
                <w:b/>
                <w:bCs/>
              </w:rPr>
              <w:t>Regresso (Culpa comum)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8AC6F" w14:textId="77777777" w:rsidR="00D80A1A" w:rsidRPr="00D80A1A" w:rsidRDefault="00D80A1A" w:rsidP="00CF0D27">
            <w:pPr>
              <w:jc w:val="both"/>
            </w:pPr>
            <w:r w:rsidRPr="00D80A1A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C14DD" w14:textId="77777777" w:rsidR="00D80A1A" w:rsidRPr="00D80A1A" w:rsidRDefault="00D80A1A" w:rsidP="00CF0D27">
            <w:pPr>
              <w:jc w:val="both"/>
            </w:pPr>
            <w:r w:rsidRPr="00D80A1A">
              <w:t>Regra geral.</w:t>
            </w:r>
          </w:p>
        </w:tc>
      </w:tr>
    </w:tbl>
    <w:p w14:paraId="0AE593B8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2460B5DD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6 -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MAPA MENTAL E RECURSO AUDIOVISUAL</w:t>
      </w:r>
    </w:p>
    <w:p w14:paraId="2D2DA5B8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ESTRUTURA DE MAPA MENTAL (PARA VOCÊ DESENHAR):</w:t>
      </w:r>
    </w:p>
    <w:p w14:paraId="4B3B53CB" w14:textId="77777777" w:rsidR="00D80A1A" w:rsidRPr="00D80A1A" w:rsidRDefault="00D80A1A" w:rsidP="00CF0D27">
      <w:pPr>
        <w:numPr>
          <w:ilvl w:val="0"/>
          <w:numId w:val="7"/>
        </w:numPr>
        <w:jc w:val="both"/>
      </w:pPr>
      <w:r w:rsidRPr="00D80A1A">
        <w:rPr>
          <w:b/>
          <w:bCs/>
        </w:rPr>
        <w:t>Centro</w:t>
      </w:r>
      <w:r w:rsidRPr="00D80A1A">
        <w:t>: RESPONSABILIDADE CIVIL DO ESTADO.</w:t>
      </w:r>
    </w:p>
    <w:p w14:paraId="3E0A6551" w14:textId="77777777" w:rsidR="00D80A1A" w:rsidRPr="00D80A1A" w:rsidRDefault="00D80A1A" w:rsidP="00CF0D27">
      <w:pPr>
        <w:numPr>
          <w:ilvl w:val="0"/>
          <w:numId w:val="7"/>
        </w:numPr>
        <w:jc w:val="both"/>
      </w:pPr>
      <w:r w:rsidRPr="00D80A1A">
        <w:rPr>
          <w:b/>
          <w:bCs/>
        </w:rPr>
        <w:t>Braço 1 (Objetiva)</w:t>
      </w:r>
      <w:r w:rsidRPr="00D80A1A">
        <w:t>: Conduta + Dano + Nexo (Art. 37, §6º).</w:t>
      </w:r>
    </w:p>
    <w:p w14:paraId="2FDDB4B6" w14:textId="77777777" w:rsidR="00D80A1A" w:rsidRPr="00D80A1A" w:rsidRDefault="00D80A1A" w:rsidP="00CF0D27">
      <w:pPr>
        <w:numPr>
          <w:ilvl w:val="0"/>
          <w:numId w:val="7"/>
        </w:numPr>
        <w:jc w:val="both"/>
      </w:pPr>
      <w:r w:rsidRPr="00D80A1A">
        <w:rPr>
          <w:b/>
          <w:bCs/>
        </w:rPr>
        <w:t>Braço 2 (Excludentes)</w:t>
      </w:r>
      <w:r w:rsidRPr="00D80A1A">
        <w:t>: Culpa exclusiva, Força maior, Ato de terceiro.</w:t>
      </w:r>
    </w:p>
    <w:p w14:paraId="676A6D40" w14:textId="77777777" w:rsidR="00D80A1A" w:rsidRPr="00D80A1A" w:rsidRDefault="00D80A1A" w:rsidP="00CF0D27">
      <w:pPr>
        <w:numPr>
          <w:ilvl w:val="0"/>
          <w:numId w:val="7"/>
        </w:numPr>
        <w:jc w:val="both"/>
      </w:pPr>
      <w:r w:rsidRPr="00D80A1A">
        <w:rPr>
          <w:b/>
          <w:bCs/>
        </w:rPr>
        <w:t>Braço 3 (Omissão)</w:t>
      </w:r>
      <w:r w:rsidRPr="00D80A1A">
        <w:t>: Regra = Subjetiva; Exceção (Custódia) = Objetiva.</w:t>
      </w:r>
    </w:p>
    <w:p w14:paraId="78EE26DC" w14:textId="77777777" w:rsidR="00D80A1A" w:rsidRPr="00D80A1A" w:rsidRDefault="00D80A1A" w:rsidP="00CF0D27">
      <w:pPr>
        <w:numPr>
          <w:ilvl w:val="0"/>
          <w:numId w:val="7"/>
        </w:numPr>
        <w:jc w:val="both"/>
      </w:pPr>
      <w:r w:rsidRPr="00D80A1A">
        <w:rPr>
          <w:b/>
          <w:bCs/>
        </w:rPr>
        <w:t>Braço 4 (Regresso)</w:t>
      </w:r>
      <w:r w:rsidRPr="00D80A1A">
        <w:t>: Estado x Agente. Exige Culpa/Dolo.</w:t>
      </w:r>
    </w:p>
    <w:p w14:paraId="6355B45D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INDICAÇÃO DE VÍDEO (YOUTUBE):</w:t>
      </w:r>
    </w:p>
    <w:p w14:paraId="69F54A18" w14:textId="77777777" w:rsidR="00D80A1A" w:rsidRPr="00D80A1A" w:rsidRDefault="00D80A1A" w:rsidP="00CF0D27">
      <w:pPr>
        <w:numPr>
          <w:ilvl w:val="0"/>
          <w:numId w:val="8"/>
        </w:numPr>
        <w:jc w:val="both"/>
      </w:pPr>
      <w:r w:rsidRPr="00D80A1A">
        <w:rPr>
          <w:b/>
          <w:bCs/>
        </w:rPr>
        <w:t>Assunto</w:t>
      </w:r>
      <w:r w:rsidRPr="00D80A1A">
        <w:t>: Responsabilidade Civil do Estado - Resumo Completo.</w:t>
      </w:r>
    </w:p>
    <w:p w14:paraId="022873A8" w14:textId="77777777" w:rsidR="00D80A1A" w:rsidRPr="00D80A1A" w:rsidRDefault="00D80A1A" w:rsidP="00CF0D27">
      <w:pPr>
        <w:numPr>
          <w:ilvl w:val="0"/>
          <w:numId w:val="8"/>
        </w:numPr>
        <w:jc w:val="both"/>
      </w:pPr>
      <w:r w:rsidRPr="00D80A1A">
        <w:rPr>
          <w:b/>
          <w:bCs/>
        </w:rPr>
        <w:lastRenderedPageBreak/>
        <w:t>Canal</w:t>
      </w:r>
      <w:r w:rsidRPr="00D80A1A">
        <w:t>: Prof. Herbert Almeida (ou Estratégia Concursos).</w:t>
      </w:r>
    </w:p>
    <w:p w14:paraId="64E9ADF3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73C32CC7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7 -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QUESTÕES DE CONCURSO (VERTICAL)</w:t>
      </w:r>
    </w:p>
    <w:p w14:paraId="2199B58C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A) LISTA DE ENUNCIADOS</w:t>
      </w:r>
    </w:p>
    <w:p w14:paraId="20D67B07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A responsabilidade civil do Estado no Brasil, fundamentada na teoria do risco administrativo, é objetiva, prescindindo da comprovação de culpa ou dolo do agente público.</w:t>
      </w:r>
    </w:p>
    <w:p w14:paraId="5F3A73BD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No caso de dano decorrente de omissão estatal, a responsabilidade do Estado é, em regra, subjetiva, exigindo-se a prova da culpa do serviço.</w:t>
      </w:r>
    </w:p>
    <w:p w14:paraId="6076FC57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A responsabilidade objetiva do Estado aplica-se às pessoas jurídicas de direito público e às de direito privado prestadoras de serviços públicos.</w:t>
      </w:r>
    </w:p>
    <w:p w14:paraId="4FBB77E9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O direito de regresso da Administração Pública contra o agente que causou o dano depende da comprovação de que este agiu com dolo ou culpa.</w:t>
      </w:r>
    </w:p>
    <w:p w14:paraId="65F40B78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Caso um detento seja assassinado por outro dentro de um presídio, o Estado responderá subjetivamente, devendo a família provar a falta de vigilância.</w:t>
      </w:r>
    </w:p>
    <w:p w14:paraId="5E68F506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A teoria do risco integral, que não admite excludentes de responsabilidade, é a regra adotada pela Constituição Federal de 1988.</w:t>
      </w:r>
    </w:p>
    <w:p w14:paraId="7B8CDFBC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Conforme o STF, a ação de indenização por dano causado por agente público deve ser ajuizada diretamente contra o Estado, sendo vedado ao particular processar apenas o servidor.</w:t>
      </w:r>
    </w:p>
    <w:p w14:paraId="66703976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A ocorrência de culpa concorrente da vítima exclui totalmente a responsabilidade civil do Estado.</w:t>
      </w:r>
    </w:p>
    <w:p w14:paraId="7A5961F8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O Estado pode responder civilmente por atos lícitos, desde que causem aos particulares danos anormais e específicos.</w:t>
      </w:r>
    </w:p>
    <w:p w14:paraId="52105BD5" w14:textId="77777777" w:rsidR="00D80A1A" w:rsidRPr="00D80A1A" w:rsidRDefault="00D80A1A" w:rsidP="00CF0D27">
      <w:pPr>
        <w:numPr>
          <w:ilvl w:val="0"/>
          <w:numId w:val="9"/>
        </w:numPr>
        <w:jc w:val="both"/>
      </w:pPr>
      <w:r w:rsidRPr="00D80A1A">
        <w:t>(CEBRASPE) A prescrição da ação de reparação de danos contra a Fazenda Pública ocorre no prazo de três anos, conforme previsto no Código Civil.</w:t>
      </w:r>
    </w:p>
    <w:p w14:paraId="589FD437" w14:textId="77777777" w:rsidR="00D80A1A" w:rsidRPr="00D80A1A" w:rsidRDefault="004E4FB6" w:rsidP="00CF0D27">
      <w:pPr>
        <w:jc w:val="both"/>
      </w:pPr>
      <w:r>
        <w:pict w14:anchorId="087B5D3A">
          <v:rect id="_x0000_i1025" style="width:0;height:1.5pt" o:hralign="center" o:hrstd="t" o:hr="t" fillcolor="#a0a0a0" stroked="f"/>
        </w:pict>
      </w:r>
    </w:p>
    <w:p w14:paraId="069D3A05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B) GABARITOS COMENTADOS</w:t>
      </w:r>
    </w:p>
    <w:p w14:paraId="58C784D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01</w:t>
      </w:r>
    </w:p>
    <w:p w14:paraId="794020B1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lastRenderedPageBreak/>
        <w:t>O ENUNCIADO DIZ:</w:t>
      </w:r>
      <w:r w:rsidRPr="00D80A1A">
        <w:t xml:space="preserve"> (CEBRASPE) ...fundamentada na teoria do risco administrativo, é objetiva...</w:t>
      </w:r>
    </w:p>
    <w:p w14:paraId="2C33186B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VERDADEIRO</w:t>
      </w:r>
      <w:r w:rsidRPr="00D80A1A">
        <w:t>. Art. 37, § 6º da CF/88. Foca no nexo causal, não na culpa.</w:t>
      </w:r>
    </w:p>
    <w:p w14:paraId="3F3C8CEC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02</w:t>
      </w:r>
    </w:p>
    <w:p w14:paraId="10F7219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...omissão estatal, a responsabilidade... </w:t>
      </w:r>
      <w:proofErr w:type="spellStart"/>
      <w:r w:rsidRPr="00D80A1A">
        <w:t>é</w:t>
      </w:r>
      <w:proofErr w:type="spellEnd"/>
      <w:r w:rsidRPr="00D80A1A">
        <w:t>, em regra, subjetiva...</w:t>
      </w:r>
    </w:p>
    <w:p w14:paraId="73D047E3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VERDADEIRO</w:t>
      </w:r>
      <w:r w:rsidRPr="00D80A1A">
        <w:t xml:space="preserve">. É a teoria da </w:t>
      </w:r>
      <w:proofErr w:type="spellStart"/>
      <w:r w:rsidRPr="00D80A1A">
        <w:rPr>
          <w:i/>
          <w:iCs/>
        </w:rPr>
        <w:t>faute</w:t>
      </w:r>
      <w:proofErr w:type="spellEnd"/>
      <w:r w:rsidRPr="00D80A1A">
        <w:rPr>
          <w:i/>
          <w:iCs/>
        </w:rPr>
        <w:t xml:space="preserve"> </w:t>
      </w:r>
      <w:proofErr w:type="spellStart"/>
      <w:r w:rsidRPr="00D80A1A">
        <w:rPr>
          <w:i/>
          <w:iCs/>
        </w:rPr>
        <w:t>du</w:t>
      </w:r>
      <w:proofErr w:type="spellEnd"/>
      <w:r w:rsidRPr="00D80A1A">
        <w:rPr>
          <w:i/>
          <w:iCs/>
        </w:rPr>
        <w:t xml:space="preserve"> </w:t>
      </w:r>
      <w:proofErr w:type="spellStart"/>
      <w:r w:rsidRPr="00D80A1A">
        <w:rPr>
          <w:i/>
          <w:iCs/>
        </w:rPr>
        <w:t>service</w:t>
      </w:r>
      <w:proofErr w:type="spellEnd"/>
      <w:r w:rsidRPr="00D80A1A">
        <w:t xml:space="preserve"> (falta do serviço).</w:t>
      </w:r>
    </w:p>
    <w:p w14:paraId="1862CBD9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03</w:t>
      </w:r>
    </w:p>
    <w:p w14:paraId="21330B64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...aplica-se às pessoas jurídicas de direito público e às de direito privado prestadoras de serviços públicos.</w:t>
      </w:r>
    </w:p>
    <w:p w14:paraId="3E48C0B6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VERDADEIRO</w:t>
      </w:r>
      <w:r w:rsidRPr="00D80A1A">
        <w:t>. Inclui concessionárias e permissionárias.</w:t>
      </w:r>
    </w:p>
    <w:p w14:paraId="0815E79A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04</w:t>
      </w:r>
    </w:p>
    <w:p w14:paraId="4B62BE7C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O direito de regresso... depende da comprovação de que este agiu com dolo ou culpa.</w:t>
      </w:r>
    </w:p>
    <w:p w14:paraId="26327616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VERDADEIRO</w:t>
      </w:r>
      <w:r w:rsidRPr="00D80A1A">
        <w:t>. A responsabilidade do servidor é sempre subjetiva perante o Estado.</w:t>
      </w:r>
    </w:p>
    <w:p w14:paraId="78E8F810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05</w:t>
      </w:r>
    </w:p>
    <w:p w14:paraId="1C81885B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...detento seja assassinado... Estado responderá subjetivamente...</w:t>
      </w:r>
    </w:p>
    <w:p w14:paraId="3058DF5B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FALSO</w:t>
      </w:r>
      <w:r w:rsidRPr="00D80A1A">
        <w:t xml:space="preserve">. Como o Estado tem o dever de custódia e proteção, a responsabilidade por morte de preso é </w:t>
      </w:r>
      <w:r w:rsidRPr="00D80A1A">
        <w:rPr>
          <w:b/>
          <w:bCs/>
        </w:rPr>
        <w:t>objetiva</w:t>
      </w:r>
      <w:r w:rsidRPr="00D80A1A">
        <w:t>.</w:t>
      </w:r>
    </w:p>
    <w:p w14:paraId="5C7D66CC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06</w:t>
      </w:r>
    </w:p>
    <w:p w14:paraId="51DD778D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A teoria do risco integral... é a regra adotada pela Constituição...</w:t>
      </w:r>
    </w:p>
    <w:p w14:paraId="3840351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FALSO</w:t>
      </w:r>
      <w:r w:rsidRPr="00D80A1A">
        <w:t xml:space="preserve">. A regra é o </w:t>
      </w:r>
      <w:r w:rsidRPr="00D80A1A">
        <w:rPr>
          <w:b/>
          <w:bCs/>
        </w:rPr>
        <w:t>Risco Administrativo</w:t>
      </w:r>
      <w:r w:rsidRPr="00D80A1A">
        <w:t>. O Risco Integral é a exceção absoluta.</w:t>
      </w:r>
    </w:p>
    <w:p w14:paraId="1241772B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07</w:t>
      </w:r>
    </w:p>
    <w:p w14:paraId="74856EDB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...ação... deve ser ajuizada diretamente contra o Estado...</w:t>
      </w:r>
    </w:p>
    <w:p w14:paraId="3DFAB74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VERDADEIRO</w:t>
      </w:r>
      <w:r w:rsidRPr="00D80A1A">
        <w:t>. Tema 940 do STF (Teoria da Dupla Garantia).</w:t>
      </w:r>
    </w:p>
    <w:p w14:paraId="5655F20A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lastRenderedPageBreak/>
        <w:t>QUESTÃO 08</w:t>
      </w:r>
    </w:p>
    <w:p w14:paraId="3A333BE8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...culpa concorrente da vítima exclui totalmente a responsabilidade...</w:t>
      </w:r>
    </w:p>
    <w:p w14:paraId="5A8DF7B1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FALSO</w:t>
      </w:r>
      <w:r w:rsidRPr="00D80A1A">
        <w:t xml:space="preserve">. A culpa concorrente apenas </w:t>
      </w:r>
      <w:r w:rsidRPr="00D80A1A">
        <w:rPr>
          <w:b/>
          <w:bCs/>
        </w:rPr>
        <w:t>atenua</w:t>
      </w:r>
      <w:r w:rsidRPr="00D80A1A">
        <w:t xml:space="preserve"> (diminui) a indenização. Quem exclui totalmente é a culpa </w:t>
      </w:r>
      <w:r w:rsidRPr="00D80A1A">
        <w:rPr>
          <w:b/>
          <w:bCs/>
        </w:rPr>
        <w:t>exclusiva</w:t>
      </w:r>
      <w:r w:rsidRPr="00D80A1A">
        <w:t>.</w:t>
      </w:r>
    </w:p>
    <w:p w14:paraId="136414EC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09</w:t>
      </w:r>
    </w:p>
    <w:p w14:paraId="0183707D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O Estado pode responder civilmente por atos lícitos...</w:t>
      </w:r>
    </w:p>
    <w:p w14:paraId="2A7F1B37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VERDADEIRO</w:t>
      </w:r>
      <w:r w:rsidRPr="00D80A1A">
        <w:t>. Exemplo: obra pública que bloqueia permanentemente a entrada de um comércio.</w:t>
      </w:r>
    </w:p>
    <w:p w14:paraId="6943E279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QUESTÃO 10</w:t>
      </w:r>
    </w:p>
    <w:p w14:paraId="6C542AF6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O ENUNCIADO DIZ:</w:t>
      </w:r>
      <w:r w:rsidRPr="00D80A1A">
        <w:t xml:space="preserve"> (CEBRASPE) ...prescrição... ocorre no prazo de três anos...</w:t>
      </w:r>
    </w:p>
    <w:p w14:paraId="74011035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GABARITO: FALSO</w:t>
      </w:r>
      <w:r w:rsidRPr="00D80A1A">
        <w:t xml:space="preserve">. Para a Fazenda Pública, o prazo é </w:t>
      </w:r>
      <w:r w:rsidRPr="00D80A1A">
        <w:rPr>
          <w:b/>
          <w:bCs/>
        </w:rPr>
        <w:t>quinquenal</w:t>
      </w:r>
      <w:r w:rsidRPr="00D80A1A">
        <w:t xml:space="preserve"> (5 anos), conforme o Decreto 20.910/32.</w:t>
      </w:r>
    </w:p>
    <w:p w14:paraId="67D7B05F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589614BC" w14:textId="77777777" w:rsidR="00D80A1A" w:rsidRPr="00D80A1A" w:rsidRDefault="00D80A1A" w:rsidP="00CF0D27">
      <w:pPr>
        <w:jc w:val="both"/>
        <w:rPr>
          <w:b/>
          <w:bCs/>
        </w:rPr>
      </w:pPr>
      <w:r w:rsidRPr="00D80A1A">
        <w:rPr>
          <w:b/>
          <w:bCs/>
        </w:rPr>
        <w:t xml:space="preserve">8 - </w:t>
      </w:r>
      <w:r w:rsidRPr="00D80A1A">
        <w:rPr>
          <w:rFonts w:ascii="Segoe UI Emoji" w:hAnsi="Segoe UI Emoji" w:cs="Segoe UI Emoji"/>
          <w:b/>
          <w:bCs/>
        </w:rPr>
        <w:t>🟨</w:t>
      </w:r>
      <w:r w:rsidRPr="00D80A1A">
        <w:rPr>
          <w:b/>
          <w:bCs/>
        </w:rPr>
        <w:t xml:space="preserve"> FLASHCARDS (PERGUNTA / RESPOSTA)</w:t>
      </w:r>
    </w:p>
    <w:p w14:paraId="10A6638A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PERGUNTA</w:t>
      </w:r>
      <w:r w:rsidRPr="00D80A1A">
        <w:t>: O que é o Nexo Causal na Responsabilidade Civil?</w:t>
      </w:r>
    </w:p>
    <w:p w14:paraId="5A45668B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RESPOSTA</w:t>
      </w:r>
      <w:r w:rsidRPr="00D80A1A">
        <w:t>: É o vínculo lógico entre a conduta do agente público e o dano sofrido pelo particular.</w:t>
      </w:r>
    </w:p>
    <w:p w14:paraId="337BD24A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303F3B06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PERGUNTA</w:t>
      </w:r>
      <w:r w:rsidRPr="00D80A1A">
        <w:t>: Quais as excludentes do Risco Administrativo?</w:t>
      </w:r>
    </w:p>
    <w:p w14:paraId="04C81C5E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RESPOSTA</w:t>
      </w:r>
      <w:r w:rsidRPr="00D80A1A">
        <w:t>: Culpa exclusiva da vítima, Caso fortuito/Força maior e Ato de terceiro.</w:t>
      </w:r>
    </w:p>
    <w:p w14:paraId="0BF4E4B2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4CF62A06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PERGUNTA</w:t>
      </w:r>
      <w:r w:rsidRPr="00D80A1A">
        <w:t>: O Estado responde por atos de multidões?</w:t>
      </w:r>
    </w:p>
    <w:p w14:paraId="1AB70C36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RESPOSTA</w:t>
      </w:r>
      <w:r w:rsidRPr="00D80A1A">
        <w:t>: Em regra não (ato de terceiro), salvo se provada omissão culposa do Estado em não agir quando podia (subjetiva).</w:t>
      </w:r>
    </w:p>
    <w:p w14:paraId="7B5C39E6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t>⬜</w:t>
      </w:r>
    </w:p>
    <w:p w14:paraId="1C2614EF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PERGUNTA</w:t>
      </w:r>
      <w:r w:rsidRPr="00D80A1A">
        <w:t>: O que o Estado deve provar para ganhar uma ação de regresso?</w:t>
      </w:r>
    </w:p>
    <w:p w14:paraId="7BFDC958" w14:textId="77777777" w:rsidR="00D80A1A" w:rsidRPr="00D80A1A" w:rsidRDefault="00D80A1A" w:rsidP="00CF0D27">
      <w:pPr>
        <w:jc w:val="both"/>
      </w:pPr>
      <w:r w:rsidRPr="00D80A1A">
        <w:rPr>
          <w:b/>
          <w:bCs/>
        </w:rPr>
        <w:t>RESPOSTA</w:t>
      </w:r>
      <w:r w:rsidRPr="00D80A1A">
        <w:t>: Que o servidor agiu com Dolo (vontade) ou Culpa (negligência, imprudência ou imperícia).</w:t>
      </w:r>
    </w:p>
    <w:p w14:paraId="522241D5" w14:textId="77777777" w:rsidR="00D80A1A" w:rsidRPr="00D80A1A" w:rsidRDefault="00D80A1A" w:rsidP="00CF0D27">
      <w:pPr>
        <w:jc w:val="both"/>
      </w:pPr>
      <w:r w:rsidRPr="00D80A1A">
        <w:rPr>
          <w:rFonts w:ascii="Segoe UI Emoji" w:hAnsi="Segoe UI Emoji" w:cs="Segoe UI Emoji"/>
        </w:rPr>
        <w:lastRenderedPageBreak/>
        <w:t>⬜</w:t>
      </w:r>
    </w:p>
    <w:p w14:paraId="7764A9F6" w14:textId="77777777" w:rsidR="009F64B5" w:rsidRDefault="009F64B5" w:rsidP="00CF0D27">
      <w:pPr>
        <w:jc w:val="both"/>
      </w:pPr>
    </w:p>
    <w:sectPr w:rsidR="009F6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D9B"/>
    <w:multiLevelType w:val="multilevel"/>
    <w:tmpl w:val="43E2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5C1A"/>
    <w:multiLevelType w:val="multilevel"/>
    <w:tmpl w:val="14C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A50AC"/>
    <w:multiLevelType w:val="multilevel"/>
    <w:tmpl w:val="429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836E5"/>
    <w:multiLevelType w:val="multilevel"/>
    <w:tmpl w:val="730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D700A"/>
    <w:multiLevelType w:val="multilevel"/>
    <w:tmpl w:val="EE0C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D0378"/>
    <w:multiLevelType w:val="multilevel"/>
    <w:tmpl w:val="98EE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B27D6"/>
    <w:multiLevelType w:val="multilevel"/>
    <w:tmpl w:val="EC34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91ED0"/>
    <w:multiLevelType w:val="multilevel"/>
    <w:tmpl w:val="7A44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B0648"/>
    <w:multiLevelType w:val="multilevel"/>
    <w:tmpl w:val="45CE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817922">
    <w:abstractNumId w:val="3"/>
  </w:num>
  <w:num w:numId="2" w16cid:durableId="768820173">
    <w:abstractNumId w:val="5"/>
  </w:num>
  <w:num w:numId="3" w16cid:durableId="1767966463">
    <w:abstractNumId w:val="6"/>
  </w:num>
  <w:num w:numId="4" w16cid:durableId="969364339">
    <w:abstractNumId w:val="1"/>
  </w:num>
  <w:num w:numId="5" w16cid:durableId="1762749990">
    <w:abstractNumId w:val="4"/>
  </w:num>
  <w:num w:numId="6" w16cid:durableId="1489054667">
    <w:abstractNumId w:val="0"/>
  </w:num>
  <w:num w:numId="7" w16cid:durableId="323706351">
    <w:abstractNumId w:val="2"/>
  </w:num>
  <w:num w:numId="8" w16cid:durableId="1721323991">
    <w:abstractNumId w:val="7"/>
  </w:num>
  <w:num w:numId="9" w16cid:durableId="100956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B5"/>
    <w:rsid w:val="002C0158"/>
    <w:rsid w:val="007F7DBA"/>
    <w:rsid w:val="009F64B5"/>
    <w:rsid w:val="00CF0D27"/>
    <w:rsid w:val="00D353C1"/>
    <w:rsid w:val="00D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4530"/>
  <w15:chartTrackingRefBased/>
  <w15:docId w15:val="{DC5EE35A-ACB4-4230-8CB4-349E0B22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6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6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6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6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6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6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6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6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6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6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6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64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64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64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64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64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64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6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6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6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64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64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64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6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64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64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F0D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2206</Words>
  <Characters>11850</Characters>
  <Application>Microsoft Office Word</Application>
  <DocSecurity>0</DocSecurity>
  <Lines>311</Lines>
  <Paragraphs>238</Paragraphs>
  <ScaleCrop>false</ScaleCrop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2026-02-14T14:56:00Z</dcterms:created>
  <dcterms:modified xsi:type="dcterms:W3CDTF">2026-02-15T23:06:00Z</dcterms:modified>
</cp:coreProperties>
</file>