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DE3" w14:textId="77777777" w:rsidR="00167B02" w:rsidRPr="00167B02" w:rsidRDefault="00167B02" w:rsidP="00167B02">
      <w:pPr>
        <w:rPr>
          <w:b/>
          <w:bCs/>
        </w:rPr>
      </w:pPr>
      <w:r w:rsidRPr="00167B02">
        <w:rPr>
          <w:b/>
          <w:bCs/>
        </w:rPr>
        <w:fldChar w:fldCharType="begin"/>
      </w:r>
      <w:r w:rsidRPr="00167B02">
        <w:rPr>
          <w:b/>
          <w:bCs/>
        </w:rPr>
        <w:instrText>HYPERLINK "https://ia10.com.br/"</w:instrText>
      </w:r>
      <w:r w:rsidRPr="00167B02">
        <w:rPr>
          <w:b/>
          <w:bCs/>
        </w:rPr>
      </w:r>
      <w:r w:rsidRPr="00167B02">
        <w:rPr>
          <w:b/>
          <w:bCs/>
        </w:rPr>
        <w:fldChar w:fldCharType="separate"/>
      </w:r>
      <w:r w:rsidRPr="00167B02">
        <w:rPr>
          <w:rStyle w:val="Hyperlink"/>
          <w:b/>
          <w:bCs/>
        </w:rPr>
        <w:t>https://ia10.com.br/</w:t>
      </w:r>
      <w:r w:rsidRPr="00167B02">
        <w:rPr>
          <w:b/>
          <w:bCs/>
        </w:rPr>
        <w:fldChar w:fldCharType="end"/>
      </w:r>
      <w:r w:rsidRPr="00167B02">
        <w:rPr>
          <w:b/>
          <w:bCs/>
        </w:rPr>
        <w:t xml:space="preserve"> - Nivaldo Oliveira</w:t>
      </w:r>
    </w:p>
    <w:p w14:paraId="25E91792" w14:textId="77777777" w:rsidR="00167B02" w:rsidRPr="00167B02" w:rsidRDefault="00167B02" w:rsidP="00167B02">
      <w:pPr>
        <w:rPr>
          <w:b/>
          <w:bCs/>
        </w:rPr>
      </w:pPr>
      <w:r w:rsidRPr="00167B02">
        <w:rPr>
          <w:b/>
          <w:bCs/>
        </w:rPr>
        <w:t>Foco no CEBRASPE – CONSTITUCIONAL – 2026</w:t>
      </w:r>
    </w:p>
    <w:p w14:paraId="7A3A082A" w14:textId="32D4FF49" w:rsidR="00167B02" w:rsidRPr="00167B02" w:rsidRDefault="00167B02" w:rsidP="00167B02">
      <w:pPr>
        <w:rPr>
          <w:b/>
          <w:bCs/>
        </w:rPr>
      </w:pPr>
      <w:r w:rsidRPr="00167B02">
        <w:rPr>
          <w:b/>
          <w:bCs/>
        </w:rPr>
        <w:drawing>
          <wp:inline distT="0" distB="0" distL="0" distR="0" wp14:anchorId="6F983C44" wp14:editId="6A114019">
            <wp:extent cx="638175" cy="590550"/>
            <wp:effectExtent l="0" t="0" r="9525" b="0"/>
            <wp:docPr id="181346514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2214" w14:textId="77777777" w:rsidR="00167B02" w:rsidRPr="00167B02" w:rsidRDefault="00167B02" w:rsidP="00167B02">
      <w:pPr>
        <w:rPr>
          <w:b/>
          <w:bCs/>
        </w:rPr>
      </w:pPr>
      <w:r w:rsidRPr="00167B0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7F7B8B7" w14:textId="77777777" w:rsidR="00167B02" w:rsidRDefault="00167B02" w:rsidP="00231AE9">
      <w:pPr>
        <w:rPr>
          <w:b/>
          <w:bCs/>
        </w:rPr>
      </w:pPr>
    </w:p>
    <w:p w14:paraId="5D4FEA81" w14:textId="1FB40385" w:rsidR="00231AE9" w:rsidRPr="00231AE9" w:rsidRDefault="00231AE9" w:rsidP="00231AE9">
      <w:r w:rsidRPr="00231AE9">
        <w:rPr>
          <w:b/>
          <w:bCs/>
        </w:rPr>
        <w:t>3 - DIREITO CONSTITUCIONAL - ORGANIZAÇÃO DO ESTADO (PONTO 3)</w:t>
      </w:r>
    </w:p>
    <w:p w14:paraId="5DE4521E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1B2F4163" w14:textId="77777777" w:rsidR="00231AE9" w:rsidRPr="00231AE9" w:rsidRDefault="00231AE9" w:rsidP="00231AE9">
      <w:r w:rsidRPr="00231AE9">
        <w:rPr>
          <w:b/>
          <w:bCs/>
        </w:rPr>
        <w:t>MENSAGEM DO MENTOR: A ARQUITETURA DA FEDERAÇÃO</w:t>
      </w:r>
    </w:p>
    <w:p w14:paraId="7EEC296F" w14:textId="77777777" w:rsidR="00231AE9" w:rsidRPr="00231AE9" w:rsidRDefault="00231AE9" w:rsidP="00231AE9">
      <w:r w:rsidRPr="00231AE9">
        <w:rPr>
          <w:b/>
          <w:bCs/>
        </w:rPr>
        <w:t>Mentor</w:t>
      </w:r>
      <w:r w:rsidRPr="00231AE9">
        <w:t xml:space="preserve">, o Ponto 3 é o "esqueleto" da nossa República. O examinador do CEBRASPE ama cobrar a distribuição de competências, pois sabe que o aluno costuma decorar e não entender a lógica. No </w:t>
      </w:r>
      <w:r w:rsidRPr="00231AE9">
        <w:rPr>
          <w:b/>
          <w:bCs/>
        </w:rPr>
        <w:t>ia10.com.br</w:t>
      </w:r>
      <w:r w:rsidRPr="00231AE9">
        <w:t>, ensinamos que o Brasil adotou a Federação de Terceiro Grau (União, Estados, DF e Municípios), todos autônomos. O foco para a Câmara dos Deputados deve ser total nos artigos 21 a 24 da CF. Aqui, o examinador tenta confundir o que é competência exclusiva da União com o que é concorrente. Com o meu DNA de examinador, organizei este material para que você não caia nas armadilhas de "quem legisla sobre o quê". Esta parte é extremamente técnica, mas com nossos mnemônicos, você vai olhar para a questão e ver a resposta saltando aos olhos. Vamos blindar o seu conhecimento sobre a repartição de poderes!</w:t>
      </w:r>
    </w:p>
    <w:p w14:paraId="44FE898D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73EFB45F" w14:textId="77777777" w:rsidR="00231AE9" w:rsidRPr="00231AE9" w:rsidRDefault="00231AE9" w:rsidP="00231AE9">
      <w:pPr>
        <w:rPr>
          <w:b/>
          <w:bCs/>
        </w:rPr>
      </w:pPr>
      <w:r w:rsidRPr="00231AE9">
        <w:rPr>
          <w:b/>
          <w:bCs/>
        </w:rPr>
        <w:t xml:space="preserve">1 - </w:t>
      </w:r>
      <w:r w:rsidRPr="00231AE9">
        <w:rPr>
          <w:rFonts w:ascii="Segoe UI Emoji" w:hAnsi="Segoe UI Emoji" w:cs="Segoe UI Emoji"/>
          <w:b/>
          <w:bCs/>
        </w:rPr>
        <w:t>🟦</w:t>
      </w:r>
      <w:r w:rsidRPr="00231AE9">
        <w:rPr>
          <w:b/>
          <w:bCs/>
        </w:rPr>
        <w:t xml:space="preserve"> O QUE VOCÊ APRENDERÁ COM ESTE MÓDULO (PEGADINHAS AZUIS)</w:t>
      </w:r>
    </w:p>
    <w:p w14:paraId="4DE78BA9" w14:textId="77777777" w:rsidR="00231AE9" w:rsidRPr="00231AE9" w:rsidRDefault="00231AE9" w:rsidP="00231AE9">
      <w:pPr>
        <w:numPr>
          <w:ilvl w:val="0"/>
          <w:numId w:val="1"/>
        </w:numPr>
      </w:pPr>
      <w:r w:rsidRPr="00231AE9">
        <w:rPr>
          <w:b/>
          <w:bCs/>
        </w:rPr>
        <w:t>A Pegadinha da Soberania</w:t>
      </w:r>
      <w:r w:rsidRPr="00231AE9">
        <w:t xml:space="preserve">: O examinador dirá que os Estados-Membros são soberanos. </w:t>
      </w:r>
      <w:r w:rsidRPr="00231AE9">
        <w:rPr>
          <w:b/>
          <w:bCs/>
        </w:rPr>
        <w:t>Cuidado!</w:t>
      </w:r>
      <w:r w:rsidRPr="00231AE9">
        <w:t xml:space="preserve"> Soberana é a República Federativa do Brasil (União + Estados + DF + Municípios). Os entes internos possuem apenas </w:t>
      </w:r>
      <w:r w:rsidRPr="00231AE9">
        <w:rPr>
          <w:b/>
          <w:bCs/>
        </w:rPr>
        <w:t>autonomia</w:t>
      </w:r>
      <w:r w:rsidRPr="00231AE9">
        <w:t>.</w:t>
      </w:r>
    </w:p>
    <w:p w14:paraId="46E5A2A5" w14:textId="77777777" w:rsidR="00231AE9" w:rsidRPr="00231AE9" w:rsidRDefault="00231AE9" w:rsidP="00231AE9">
      <w:pPr>
        <w:numPr>
          <w:ilvl w:val="0"/>
          <w:numId w:val="1"/>
        </w:numPr>
      </w:pPr>
      <w:r w:rsidRPr="00231AE9">
        <w:rPr>
          <w:b/>
          <w:bCs/>
        </w:rPr>
        <w:t>A Pegadinha da Criação de Municípios</w:t>
      </w:r>
      <w:r w:rsidRPr="00231AE9">
        <w:t xml:space="preserve">: A banca dirá que basta uma lei estadual para criar um município. </w:t>
      </w:r>
      <w:r w:rsidRPr="00231AE9">
        <w:rPr>
          <w:b/>
          <w:bCs/>
        </w:rPr>
        <w:t>Cuidado!</w:t>
      </w:r>
      <w:r w:rsidRPr="00231AE9">
        <w:t xml:space="preserve"> Exige-se Lei Complementar Federal (período), Estudo de Viabilidade e </w:t>
      </w:r>
      <w:r w:rsidRPr="00231AE9">
        <w:rPr>
          <w:b/>
          <w:bCs/>
        </w:rPr>
        <w:t>Plebiscito</w:t>
      </w:r>
      <w:r w:rsidRPr="00231AE9">
        <w:t>.</w:t>
      </w:r>
    </w:p>
    <w:p w14:paraId="729D5C05" w14:textId="77777777" w:rsidR="00231AE9" w:rsidRPr="00231AE9" w:rsidRDefault="00231AE9" w:rsidP="00231AE9">
      <w:pPr>
        <w:numPr>
          <w:ilvl w:val="0"/>
          <w:numId w:val="1"/>
        </w:numPr>
      </w:pPr>
      <w:r w:rsidRPr="00231AE9">
        <w:rPr>
          <w:b/>
          <w:bCs/>
        </w:rPr>
        <w:t>A Pegadinha do Direito do Trabalho</w:t>
      </w:r>
      <w:r w:rsidRPr="00231AE9">
        <w:t xml:space="preserve">: Dirão que o Estado pode legislar sobre Direito do Trabalho se a União for omissa. </w:t>
      </w:r>
      <w:r w:rsidRPr="00231AE9">
        <w:rPr>
          <w:b/>
          <w:bCs/>
        </w:rPr>
        <w:t>Cuidado!</w:t>
      </w:r>
      <w:r w:rsidRPr="00231AE9">
        <w:t xml:space="preserve"> Direito do Trabalho é competência </w:t>
      </w:r>
      <w:r w:rsidRPr="00231AE9">
        <w:rPr>
          <w:b/>
          <w:bCs/>
        </w:rPr>
        <w:t>privativa da União</w:t>
      </w:r>
      <w:r w:rsidRPr="00231AE9">
        <w:t>.</w:t>
      </w:r>
    </w:p>
    <w:p w14:paraId="19E021FB" w14:textId="77777777" w:rsidR="00231AE9" w:rsidRPr="00231AE9" w:rsidRDefault="00231AE9" w:rsidP="00231AE9">
      <w:pPr>
        <w:numPr>
          <w:ilvl w:val="0"/>
          <w:numId w:val="1"/>
        </w:numPr>
      </w:pPr>
      <w:r w:rsidRPr="00231AE9">
        <w:rPr>
          <w:b/>
          <w:bCs/>
        </w:rPr>
        <w:lastRenderedPageBreak/>
        <w:t>A Pegadinha da Capital Federal</w:t>
      </w:r>
      <w:r w:rsidRPr="00231AE9">
        <w:t xml:space="preserve">: Afirmarão que a sede do Governo Federal é Brasília. </w:t>
      </w:r>
      <w:r w:rsidRPr="00231AE9">
        <w:rPr>
          <w:b/>
          <w:bCs/>
        </w:rPr>
        <w:t>Cuidado!</w:t>
      </w:r>
      <w:r w:rsidRPr="00231AE9">
        <w:t xml:space="preserve"> Brasília é a Capital Federal, mas ela está situada dentro do </w:t>
      </w:r>
      <w:r w:rsidRPr="00231AE9">
        <w:rPr>
          <w:b/>
          <w:bCs/>
        </w:rPr>
        <w:t>Distrito Federal</w:t>
      </w:r>
      <w:r w:rsidRPr="00231AE9">
        <w:t>.</w:t>
      </w:r>
    </w:p>
    <w:p w14:paraId="46845EE5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5F394052" w14:textId="77777777" w:rsidR="00231AE9" w:rsidRPr="00231AE9" w:rsidRDefault="00231AE9" w:rsidP="00231AE9">
      <w:pPr>
        <w:rPr>
          <w:b/>
          <w:bCs/>
        </w:rPr>
      </w:pPr>
      <w:r w:rsidRPr="00231AE9">
        <w:rPr>
          <w:b/>
          <w:bCs/>
        </w:rPr>
        <w:t xml:space="preserve">2 -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AS 4 LISTAS ESSENCIAIS (ORGANIZAÇÃO DO ESTADO)</w:t>
      </w:r>
    </w:p>
    <w:p w14:paraId="32656E6B" w14:textId="77777777" w:rsidR="00231AE9" w:rsidRPr="00231AE9" w:rsidRDefault="00231AE9" w:rsidP="00231AE9">
      <w:r w:rsidRPr="00231AE9">
        <w:rPr>
          <w:b/>
          <w:bCs/>
        </w:rPr>
        <w:t>A) Características da Federação Brasileira</w:t>
      </w:r>
    </w:p>
    <w:p w14:paraId="7849D689" w14:textId="77777777" w:rsidR="00231AE9" w:rsidRPr="00231AE9" w:rsidRDefault="00231AE9" w:rsidP="00231AE9">
      <w:pPr>
        <w:numPr>
          <w:ilvl w:val="0"/>
          <w:numId w:val="2"/>
        </w:numPr>
      </w:pPr>
      <w:r w:rsidRPr="00231AE9">
        <w:rPr>
          <w:b/>
          <w:bCs/>
        </w:rPr>
        <w:t>Forma de Estado</w:t>
      </w:r>
      <w:r w:rsidRPr="00231AE9">
        <w:t>: Federativa (indissolúvel). O direito de secessão (separação) é proibido.</w:t>
      </w:r>
    </w:p>
    <w:p w14:paraId="43B8338A" w14:textId="77777777" w:rsidR="00231AE9" w:rsidRPr="00231AE9" w:rsidRDefault="00231AE9" w:rsidP="00231AE9">
      <w:pPr>
        <w:numPr>
          <w:ilvl w:val="0"/>
          <w:numId w:val="2"/>
        </w:numPr>
      </w:pPr>
      <w:r w:rsidRPr="00231AE9">
        <w:rPr>
          <w:b/>
          <w:bCs/>
        </w:rPr>
        <w:t>Entes Federados</w:t>
      </w:r>
      <w:r w:rsidRPr="00231AE9">
        <w:t>: União, Estados, Distrito Federal e Municípios. Todos são autônomos.</w:t>
      </w:r>
    </w:p>
    <w:p w14:paraId="0C9E1305" w14:textId="77777777" w:rsidR="00231AE9" w:rsidRPr="00231AE9" w:rsidRDefault="00231AE9" w:rsidP="00231AE9">
      <w:pPr>
        <w:numPr>
          <w:ilvl w:val="0"/>
          <w:numId w:val="2"/>
        </w:numPr>
      </w:pPr>
      <w:r w:rsidRPr="00231AE9">
        <w:rPr>
          <w:b/>
          <w:bCs/>
        </w:rPr>
        <w:t>Vedações aos Entes</w:t>
      </w:r>
      <w:r w:rsidRPr="00231AE9">
        <w:t>: É proibido criar cultos religiosos, recusar fé a documentos públicos ou criar distinções entre brasileiros.</w:t>
      </w:r>
    </w:p>
    <w:p w14:paraId="274C7126" w14:textId="77777777" w:rsidR="00231AE9" w:rsidRPr="00231AE9" w:rsidRDefault="00231AE9" w:rsidP="00231AE9">
      <w:pPr>
        <w:numPr>
          <w:ilvl w:val="0"/>
          <w:numId w:val="2"/>
        </w:numPr>
      </w:pPr>
      <w:r w:rsidRPr="00231AE9">
        <w:rPr>
          <w:b/>
          <w:bCs/>
        </w:rPr>
        <w:t>Intervenção Federal</w:t>
      </w:r>
      <w:r w:rsidRPr="00231AE9">
        <w:t>: É a exceção à autonomia, onde a União entra no Estado para manter a ordem ou a integridade.</w:t>
      </w:r>
    </w:p>
    <w:p w14:paraId="3A9D7979" w14:textId="77777777" w:rsidR="00231AE9" w:rsidRPr="00231AE9" w:rsidRDefault="00231AE9" w:rsidP="00231AE9">
      <w:r w:rsidRPr="00231AE9">
        <w:rPr>
          <w:b/>
          <w:bCs/>
        </w:rPr>
        <w:t>B) Competências Administrativas (Art. 21 e 23)</w:t>
      </w:r>
    </w:p>
    <w:p w14:paraId="4649F96A" w14:textId="77777777" w:rsidR="00231AE9" w:rsidRPr="00231AE9" w:rsidRDefault="00231AE9" w:rsidP="00231AE9">
      <w:pPr>
        <w:numPr>
          <w:ilvl w:val="0"/>
          <w:numId w:val="3"/>
        </w:numPr>
      </w:pPr>
      <w:r w:rsidRPr="00231AE9">
        <w:rPr>
          <w:b/>
          <w:bCs/>
        </w:rPr>
        <w:t>Exclusiva (União)</w:t>
      </w:r>
      <w:r w:rsidRPr="00231AE9">
        <w:t>: Verbos como "assegurar", "manter", "declarar", "emitir". Não se delega a outros entes.</w:t>
      </w:r>
    </w:p>
    <w:p w14:paraId="1EF224E9" w14:textId="77777777" w:rsidR="00231AE9" w:rsidRPr="00231AE9" w:rsidRDefault="00231AE9" w:rsidP="00231AE9">
      <w:pPr>
        <w:numPr>
          <w:ilvl w:val="0"/>
          <w:numId w:val="3"/>
        </w:numPr>
      </w:pPr>
      <w:r w:rsidRPr="00231AE9">
        <w:rPr>
          <w:b/>
          <w:bCs/>
        </w:rPr>
        <w:t>Comum (Todos)</w:t>
      </w:r>
      <w:r w:rsidRPr="00231AE9">
        <w:t>: Verbos de cuidado e proteção, como "zelar", "proteger", "impedir", "fomentar". Todos os entes fazem juntos.</w:t>
      </w:r>
    </w:p>
    <w:p w14:paraId="4A7ECA79" w14:textId="77777777" w:rsidR="00231AE9" w:rsidRPr="00231AE9" w:rsidRDefault="00231AE9" w:rsidP="00231AE9">
      <w:pPr>
        <w:numPr>
          <w:ilvl w:val="0"/>
          <w:numId w:val="3"/>
        </w:numPr>
      </w:pPr>
      <w:r w:rsidRPr="00231AE9">
        <w:rPr>
          <w:b/>
          <w:bCs/>
        </w:rPr>
        <w:t>Proteção do Meio Ambiente</w:t>
      </w:r>
      <w:r w:rsidRPr="00231AE9">
        <w:t xml:space="preserve">: É competência </w:t>
      </w:r>
      <w:r w:rsidRPr="00231AE9">
        <w:rPr>
          <w:b/>
          <w:bCs/>
        </w:rPr>
        <w:t>comum</w:t>
      </w:r>
      <w:r w:rsidRPr="00231AE9">
        <w:t xml:space="preserve"> administrativa.</w:t>
      </w:r>
    </w:p>
    <w:p w14:paraId="7D2A56E6" w14:textId="77777777" w:rsidR="00231AE9" w:rsidRPr="00231AE9" w:rsidRDefault="00231AE9" w:rsidP="00231AE9">
      <w:pPr>
        <w:numPr>
          <w:ilvl w:val="0"/>
          <w:numId w:val="3"/>
        </w:numPr>
      </w:pPr>
      <w:r w:rsidRPr="00231AE9">
        <w:rPr>
          <w:b/>
          <w:bCs/>
        </w:rPr>
        <w:t>Saúde e Assistência</w:t>
      </w:r>
      <w:r w:rsidRPr="00231AE9">
        <w:t xml:space="preserve">: Também competência </w:t>
      </w:r>
      <w:r w:rsidRPr="00231AE9">
        <w:rPr>
          <w:b/>
          <w:bCs/>
        </w:rPr>
        <w:t>comum</w:t>
      </w:r>
      <w:r w:rsidRPr="00231AE9">
        <w:t xml:space="preserve"> de todos os entes.</w:t>
      </w:r>
    </w:p>
    <w:p w14:paraId="5C54B8AE" w14:textId="77777777" w:rsidR="00231AE9" w:rsidRPr="00231AE9" w:rsidRDefault="00231AE9" w:rsidP="00231AE9">
      <w:r w:rsidRPr="00231AE9">
        <w:rPr>
          <w:b/>
          <w:bCs/>
        </w:rPr>
        <w:t>C) Competências Legislativas (Art. 22 e 24)</w:t>
      </w:r>
    </w:p>
    <w:p w14:paraId="393DC041" w14:textId="77777777" w:rsidR="00231AE9" w:rsidRPr="00231AE9" w:rsidRDefault="00231AE9" w:rsidP="00231AE9">
      <w:pPr>
        <w:numPr>
          <w:ilvl w:val="0"/>
          <w:numId w:val="4"/>
        </w:numPr>
      </w:pPr>
      <w:r w:rsidRPr="00231AE9">
        <w:rPr>
          <w:b/>
          <w:bCs/>
        </w:rPr>
        <w:t>Privativa (União)</w:t>
      </w:r>
      <w:r w:rsidRPr="00231AE9">
        <w:t>: Matérias "pesadas" (Civil, Penal, Trabalho, Eleitoral, Trânsito). Pode ser delegada aos Estados via Lei Complementar.</w:t>
      </w:r>
    </w:p>
    <w:p w14:paraId="11055DAD" w14:textId="77777777" w:rsidR="00231AE9" w:rsidRPr="00231AE9" w:rsidRDefault="00231AE9" w:rsidP="00231AE9">
      <w:pPr>
        <w:numPr>
          <w:ilvl w:val="0"/>
          <w:numId w:val="4"/>
        </w:numPr>
      </w:pPr>
      <w:r w:rsidRPr="00231AE9">
        <w:rPr>
          <w:b/>
          <w:bCs/>
        </w:rPr>
        <w:t>Concorrente (União, Estados e DF)</w:t>
      </w:r>
      <w:r w:rsidRPr="00231AE9">
        <w:t>: Matérias "cotidianas" (Tributário, Financeiro, Penitenciário, Urbanístico, Educação). Município não entra aqui.</w:t>
      </w:r>
    </w:p>
    <w:p w14:paraId="15E76415" w14:textId="77777777" w:rsidR="00231AE9" w:rsidRPr="00231AE9" w:rsidRDefault="00231AE9" w:rsidP="00231AE9">
      <w:pPr>
        <w:numPr>
          <w:ilvl w:val="0"/>
          <w:numId w:val="4"/>
        </w:numPr>
      </w:pPr>
      <w:r w:rsidRPr="00231AE9">
        <w:rPr>
          <w:b/>
          <w:bCs/>
        </w:rPr>
        <w:t>Suplementar</w:t>
      </w:r>
      <w:r w:rsidRPr="00231AE9">
        <w:t>: Os Estados podem legislar para preencher lacunas das normas gerais da União.</w:t>
      </w:r>
    </w:p>
    <w:p w14:paraId="68F72FE0" w14:textId="77777777" w:rsidR="00231AE9" w:rsidRPr="00231AE9" w:rsidRDefault="00231AE9" w:rsidP="00231AE9">
      <w:pPr>
        <w:numPr>
          <w:ilvl w:val="0"/>
          <w:numId w:val="4"/>
        </w:numPr>
      </w:pPr>
      <w:r w:rsidRPr="00231AE9">
        <w:rPr>
          <w:b/>
          <w:bCs/>
        </w:rPr>
        <w:t>Inexistência de Lei Federal</w:t>
      </w:r>
      <w:r w:rsidRPr="00231AE9">
        <w:t>: Se não houver lei federal sobre tema concorrente, o Estado ganha competência legislativa plena.</w:t>
      </w:r>
    </w:p>
    <w:p w14:paraId="6DF491B1" w14:textId="77777777" w:rsidR="00231AE9" w:rsidRPr="00231AE9" w:rsidRDefault="00231AE9" w:rsidP="00231AE9">
      <w:r w:rsidRPr="00231AE9">
        <w:rPr>
          <w:b/>
          <w:bCs/>
        </w:rPr>
        <w:t>D) Bens da União e dos Estados</w:t>
      </w:r>
    </w:p>
    <w:p w14:paraId="5A863407" w14:textId="77777777" w:rsidR="00231AE9" w:rsidRPr="00231AE9" w:rsidRDefault="00231AE9" w:rsidP="00231AE9">
      <w:pPr>
        <w:numPr>
          <w:ilvl w:val="0"/>
          <w:numId w:val="5"/>
        </w:numPr>
      </w:pPr>
      <w:r w:rsidRPr="00231AE9">
        <w:rPr>
          <w:b/>
          <w:bCs/>
        </w:rPr>
        <w:lastRenderedPageBreak/>
        <w:t>Terras Devolutas</w:t>
      </w:r>
      <w:r w:rsidRPr="00231AE9">
        <w:t>: São da União se forem indispensáveis à defesa; as demais são dos Estados.</w:t>
      </w:r>
    </w:p>
    <w:p w14:paraId="6986CCC7" w14:textId="77777777" w:rsidR="00231AE9" w:rsidRPr="00231AE9" w:rsidRDefault="00231AE9" w:rsidP="00231AE9">
      <w:pPr>
        <w:numPr>
          <w:ilvl w:val="0"/>
          <w:numId w:val="5"/>
        </w:numPr>
      </w:pPr>
      <w:r w:rsidRPr="00231AE9">
        <w:rPr>
          <w:b/>
          <w:bCs/>
        </w:rPr>
        <w:t>Potenciais de Energia Hidráulica</w:t>
      </w:r>
      <w:r w:rsidRPr="00231AE9">
        <w:t>: Pertencem à União.</w:t>
      </w:r>
    </w:p>
    <w:p w14:paraId="736ADF22" w14:textId="77777777" w:rsidR="00231AE9" w:rsidRPr="00231AE9" w:rsidRDefault="00231AE9" w:rsidP="00231AE9">
      <w:pPr>
        <w:numPr>
          <w:ilvl w:val="0"/>
          <w:numId w:val="5"/>
        </w:numPr>
      </w:pPr>
      <w:r w:rsidRPr="00231AE9">
        <w:rPr>
          <w:b/>
          <w:bCs/>
        </w:rPr>
        <w:t>Recursos Minerais</w:t>
      </w:r>
      <w:r w:rsidRPr="00231AE9">
        <w:t>: Inclusive os do subsolo, são bens da União.</w:t>
      </w:r>
    </w:p>
    <w:p w14:paraId="65FF0A52" w14:textId="77777777" w:rsidR="00231AE9" w:rsidRPr="00231AE9" w:rsidRDefault="00231AE9" w:rsidP="00231AE9">
      <w:pPr>
        <w:numPr>
          <w:ilvl w:val="0"/>
          <w:numId w:val="5"/>
        </w:numPr>
      </w:pPr>
      <w:r w:rsidRPr="00231AE9">
        <w:rPr>
          <w:b/>
          <w:bCs/>
        </w:rPr>
        <w:t>Ilhas Oceânicas</w:t>
      </w:r>
      <w:r w:rsidRPr="00231AE9">
        <w:t>: Regra geral pertencem à União, salvo se forem sede de Município.</w:t>
      </w:r>
    </w:p>
    <w:p w14:paraId="043BC615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042AC263" w14:textId="77777777" w:rsidR="00231AE9" w:rsidRPr="00231AE9" w:rsidRDefault="00231AE9" w:rsidP="00231AE9">
      <w:pPr>
        <w:rPr>
          <w:b/>
          <w:bCs/>
        </w:rPr>
      </w:pPr>
      <w:r w:rsidRPr="00231AE9">
        <w:rPr>
          <w:b/>
          <w:bCs/>
        </w:rPr>
        <w:t xml:space="preserve">3 -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RESUMO ESTRATÉGICO (MÉTODO DIDÁTICO DO MENTOR)</w:t>
      </w:r>
    </w:p>
    <w:p w14:paraId="777010A0" w14:textId="77777777" w:rsidR="00231AE9" w:rsidRPr="00231AE9" w:rsidRDefault="00231AE9" w:rsidP="00231AE9">
      <w:r w:rsidRPr="00231AE9">
        <w:t xml:space="preserve">Estudante, no </w:t>
      </w:r>
      <w:r w:rsidRPr="00231AE9">
        <w:rPr>
          <w:b/>
          <w:bCs/>
        </w:rPr>
        <w:t>ia10.com.br</w:t>
      </w:r>
      <w:r w:rsidRPr="00231AE9">
        <w:t xml:space="preserve">, a organização do Estado é como um condomínio: cada morador tem seu apartamento (autonomia), mas ninguém pode derrubar o prédio (proibição de secessão). Para a prova da Câmara, o que mais cai é a </w:t>
      </w:r>
      <w:r w:rsidRPr="00231AE9">
        <w:rPr>
          <w:b/>
          <w:bCs/>
        </w:rPr>
        <w:t>Repartição de Competências</w:t>
      </w:r>
      <w:r w:rsidRPr="00231AE9">
        <w:t>.</w:t>
      </w:r>
    </w:p>
    <w:p w14:paraId="213AC0F7" w14:textId="77777777" w:rsidR="00231AE9" w:rsidRPr="00231AE9" w:rsidRDefault="00231AE9" w:rsidP="00231AE9">
      <w:r w:rsidRPr="00231AE9">
        <w:t xml:space="preserve">Grave o </w:t>
      </w:r>
      <w:r w:rsidRPr="00231AE9">
        <w:rPr>
          <w:b/>
          <w:bCs/>
        </w:rPr>
        <w:t>MNEMÔNICO: "CAPACETE DE P"</w:t>
      </w:r>
      <w:r w:rsidRPr="00231AE9">
        <w:t xml:space="preserve"> para a Competência </w:t>
      </w:r>
      <w:r w:rsidRPr="00231AE9">
        <w:rPr>
          <w:b/>
          <w:bCs/>
        </w:rPr>
        <w:t>Privativa da União</w:t>
      </w:r>
      <w:r w:rsidRPr="00231AE9">
        <w:t xml:space="preserve"> (Art. 22). Se a matéria for </w:t>
      </w:r>
      <w:r w:rsidRPr="00231AE9">
        <w:rPr>
          <w:b/>
          <w:bCs/>
        </w:rPr>
        <w:t>C</w:t>
      </w:r>
      <w:r w:rsidRPr="00231AE9">
        <w:t xml:space="preserve">ivil, </w:t>
      </w:r>
      <w:r w:rsidRPr="00231AE9">
        <w:rPr>
          <w:b/>
          <w:bCs/>
        </w:rPr>
        <w:t>A</w:t>
      </w:r>
      <w:r w:rsidRPr="00231AE9">
        <w:t xml:space="preserve">grário, </w:t>
      </w:r>
      <w:r w:rsidRPr="00231AE9">
        <w:rPr>
          <w:b/>
          <w:bCs/>
        </w:rPr>
        <w:t>P</w:t>
      </w:r>
      <w:r w:rsidRPr="00231AE9">
        <w:t xml:space="preserve">enal, </w:t>
      </w:r>
      <w:r w:rsidRPr="00231AE9">
        <w:rPr>
          <w:b/>
          <w:bCs/>
        </w:rPr>
        <w:t>A</w:t>
      </w:r>
      <w:r w:rsidRPr="00231AE9">
        <w:t xml:space="preserve">eronáutico, </w:t>
      </w:r>
      <w:r w:rsidRPr="00231AE9">
        <w:rPr>
          <w:b/>
          <w:bCs/>
        </w:rPr>
        <w:t>C</w:t>
      </w:r>
      <w:r w:rsidRPr="00231AE9">
        <w:t xml:space="preserve">omercial, </w:t>
      </w:r>
      <w:r w:rsidRPr="00231AE9">
        <w:rPr>
          <w:b/>
          <w:bCs/>
        </w:rPr>
        <w:t>E</w:t>
      </w:r>
      <w:r w:rsidRPr="00231AE9">
        <w:t xml:space="preserve">leitoral, </w:t>
      </w:r>
      <w:r w:rsidRPr="00231AE9">
        <w:rPr>
          <w:b/>
          <w:bCs/>
        </w:rPr>
        <w:t>T</w:t>
      </w:r>
      <w:r w:rsidRPr="00231AE9">
        <w:t xml:space="preserve">rabalho, </w:t>
      </w:r>
      <w:r w:rsidRPr="00231AE9">
        <w:rPr>
          <w:b/>
          <w:bCs/>
        </w:rPr>
        <w:t>E</w:t>
      </w:r>
      <w:r w:rsidRPr="00231AE9">
        <w:t xml:space="preserve">spacial, </w:t>
      </w:r>
      <w:r w:rsidRPr="00231AE9">
        <w:rPr>
          <w:b/>
          <w:bCs/>
        </w:rPr>
        <w:t>D</w:t>
      </w:r>
      <w:r w:rsidRPr="00231AE9">
        <w:t xml:space="preserve">esapropriação ou </w:t>
      </w:r>
      <w:r w:rsidRPr="00231AE9">
        <w:rPr>
          <w:b/>
          <w:bCs/>
        </w:rPr>
        <w:t>P</w:t>
      </w:r>
      <w:r w:rsidRPr="00231AE9">
        <w:t xml:space="preserve">rocessual, a União é quem manda. O segredo aqui é que a União pode deixar o Estado legislar sobre um ponto específico desses temas, mas só se fizer uma </w:t>
      </w:r>
      <w:r w:rsidRPr="00231AE9">
        <w:rPr>
          <w:b/>
          <w:bCs/>
        </w:rPr>
        <w:t>Lei Complementar</w:t>
      </w:r>
      <w:r w:rsidRPr="00231AE9">
        <w:t xml:space="preserve"> autorizando. O CEBRASPE ama dizer que o Estado legisla "automaticamente" se a União se calar. </w:t>
      </w:r>
      <w:r w:rsidRPr="00231AE9">
        <w:rPr>
          <w:b/>
          <w:bCs/>
        </w:rPr>
        <w:t>Mentira!</w:t>
      </w:r>
      <w:r w:rsidRPr="00231AE9">
        <w:t xml:space="preserve"> No artigo 22, o silêncio da União não dá poder ao Estado.</w:t>
      </w:r>
    </w:p>
    <w:p w14:paraId="66097A80" w14:textId="77777777" w:rsidR="00231AE9" w:rsidRPr="00231AE9" w:rsidRDefault="00231AE9" w:rsidP="00231AE9">
      <w:r w:rsidRPr="00231AE9">
        <w:t xml:space="preserve">Já na </w:t>
      </w:r>
      <w:r w:rsidRPr="00231AE9">
        <w:rPr>
          <w:b/>
          <w:bCs/>
        </w:rPr>
        <w:t>Competência Concorrente</w:t>
      </w:r>
      <w:r w:rsidRPr="00231AE9">
        <w:t xml:space="preserve"> (Art. 24), o clima é de parceria entre União, Estados e DF. Use o </w:t>
      </w:r>
      <w:r w:rsidRPr="00231AE9">
        <w:rPr>
          <w:b/>
          <w:bCs/>
        </w:rPr>
        <w:t>MNEMÔNICO: "TU FEP"</w:t>
      </w:r>
      <w:r w:rsidRPr="00231AE9">
        <w:t xml:space="preserve"> para lembrar: </w:t>
      </w:r>
      <w:r w:rsidRPr="00231AE9">
        <w:rPr>
          <w:b/>
          <w:bCs/>
        </w:rPr>
        <w:t>T</w:t>
      </w:r>
      <w:r w:rsidRPr="00231AE9">
        <w:t xml:space="preserve">ributário, </w:t>
      </w:r>
      <w:r w:rsidRPr="00231AE9">
        <w:rPr>
          <w:b/>
          <w:bCs/>
        </w:rPr>
        <w:t>U</w:t>
      </w:r>
      <w:r w:rsidRPr="00231AE9">
        <w:t xml:space="preserve">rbanístico, </w:t>
      </w:r>
      <w:r w:rsidRPr="00231AE9">
        <w:rPr>
          <w:b/>
          <w:bCs/>
        </w:rPr>
        <w:t>F</w:t>
      </w:r>
      <w:r w:rsidRPr="00231AE9">
        <w:t xml:space="preserve">inanceiro, </w:t>
      </w:r>
      <w:r w:rsidRPr="00231AE9">
        <w:rPr>
          <w:b/>
          <w:bCs/>
        </w:rPr>
        <w:t>E</w:t>
      </w:r>
      <w:r w:rsidRPr="00231AE9">
        <w:t xml:space="preserve">conômico e </w:t>
      </w:r>
      <w:r w:rsidRPr="00231AE9">
        <w:rPr>
          <w:b/>
          <w:bCs/>
        </w:rPr>
        <w:t>P</w:t>
      </w:r>
      <w:r w:rsidRPr="00231AE9">
        <w:t xml:space="preserve">enitenciário. Aqui, a União faz a "norma geral" (a moldura do quadro) e o Estado faz a "norma específica" (a pintura). Se a União não fizer a norma geral, o Estado pode fazer tudo. Mas cuidado: se a União fizer a lei federal depois, a lei estadual não morre, ela apenas fica com a </w:t>
      </w:r>
      <w:r w:rsidRPr="00231AE9">
        <w:rPr>
          <w:b/>
          <w:bCs/>
        </w:rPr>
        <w:t>eficácia suspensa</w:t>
      </w:r>
      <w:r w:rsidRPr="00231AE9">
        <w:t xml:space="preserve"> naquilo que contrariar a federal.</w:t>
      </w:r>
    </w:p>
    <w:p w14:paraId="14AD783D" w14:textId="77777777" w:rsidR="00231AE9" w:rsidRPr="00231AE9" w:rsidRDefault="00231AE9" w:rsidP="00231AE9">
      <w:r w:rsidRPr="00231AE9">
        <w:t xml:space="preserve">Sobre os </w:t>
      </w:r>
      <w:r w:rsidRPr="00231AE9">
        <w:rPr>
          <w:b/>
          <w:bCs/>
        </w:rPr>
        <w:t>Municípios</w:t>
      </w:r>
      <w:r w:rsidRPr="00231AE9">
        <w:t xml:space="preserve">, eles são os "caçulas" da federação. Eles não legislam concorrentemente com a União e o Estado (Art. 24), mas têm competência para legislar sobre </w:t>
      </w:r>
      <w:r w:rsidRPr="00231AE9">
        <w:rPr>
          <w:b/>
          <w:bCs/>
        </w:rPr>
        <w:t>Assunto de Interesse Local</w:t>
      </w:r>
      <w:r w:rsidRPr="00231AE9">
        <w:t xml:space="preserve">. O CEBRASPE adora perguntar sobre horário de banco e farmácia. Lembre-se: horário de </w:t>
      </w:r>
      <w:r w:rsidRPr="00231AE9">
        <w:rPr>
          <w:b/>
          <w:bCs/>
        </w:rPr>
        <w:t>banco</w:t>
      </w:r>
      <w:r w:rsidRPr="00231AE9">
        <w:t xml:space="preserve"> é a União que define; horário de </w:t>
      </w:r>
      <w:r w:rsidRPr="00231AE9">
        <w:rPr>
          <w:b/>
          <w:bCs/>
        </w:rPr>
        <w:t>comércio/farmácia</w:t>
      </w:r>
      <w:r w:rsidRPr="00231AE9">
        <w:t xml:space="preserve"> é o Município. Estude esses gatilhos e você não errará nenhuma questão de Organização do Estado!</w:t>
      </w:r>
    </w:p>
    <w:p w14:paraId="5DEA79AD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074AC090" w14:textId="77777777" w:rsidR="00231AE9" w:rsidRPr="00231AE9" w:rsidRDefault="00231AE9" w:rsidP="00231AE9">
      <w:pPr>
        <w:rPr>
          <w:b/>
          <w:bCs/>
        </w:rPr>
      </w:pPr>
      <w:r w:rsidRPr="00231AE9">
        <w:rPr>
          <w:b/>
          <w:bCs/>
        </w:rPr>
        <w:t xml:space="preserve">4 -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4 TABELAS COMPARATIVAS (ORGANIZAÇÃO DO ESTADO)</w:t>
      </w:r>
    </w:p>
    <w:p w14:paraId="59C9F834" w14:textId="77777777" w:rsidR="00231AE9" w:rsidRPr="00231AE9" w:rsidRDefault="00231AE9" w:rsidP="00231AE9">
      <w:r w:rsidRPr="00231AE9">
        <w:t>.</w:t>
      </w:r>
      <w:proofErr w:type="spellStart"/>
      <w:r w:rsidRPr="00231AE9">
        <w:t>table</w:t>
      </w:r>
      <w:proofErr w:type="spellEnd"/>
      <w:r w:rsidRPr="00231AE9">
        <w:t xml:space="preserve"> 1: COMPETÊNCIA PRIVATIVA VS. CONCORRENTE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201"/>
        <w:gridCol w:w="1800"/>
        <w:gridCol w:w="3918"/>
      </w:tblGrid>
      <w:tr w:rsidR="00231AE9" w:rsidRPr="00231AE9" w14:paraId="1D53267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BCF5" w14:textId="77777777" w:rsidR="00231AE9" w:rsidRPr="00231AE9" w:rsidRDefault="00231AE9" w:rsidP="00231AE9">
            <w:r w:rsidRPr="00231AE9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231AE9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4C338" w14:textId="77777777" w:rsidR="00231AE9" w:rsidRPr="00231AE9" w:rsidRDefault="00231AE9" w:rsidP="00231AE9">
            <w:r w:rsidRPr="00231AE9">
              <w:rPr>
                <w:b/>
                <w:bCs/>
              </w:rPr>
              <w:t>Onde está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085F" w14:textId="77777777" w:rsidR="00231AE9" w:rsidRPr="00231AE9" w:rsidRDefault="00231AE9" w:rsidP="00231AE9">
            <w:r w:rsidRPr="00231AE9">
              <w:rPr>
                <w:b/>
                <w:bCs/>
              </w:rPr>
              <w:t>Mnemônico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F3DD" w14:textId="77777777" w:rsidR="00231AE9" w:rsidRPr="00231AE9" w:rsidRDefault="00231AE9" w:rsidP="00231AE9">
            <w:r w:rsidRPr="00231AE9">
              <w:rPr>
                <w:b/>
                <w:bCs/>
              </w:rPr>
              <w:t>Quem Legisla?</w:t>
            </w:r>
          </w:p>
        </w:tc>
      </w:tr>
      <w:tr w:rsidR="00231AE9" w:rsidRPr="00231AE9" w14:paraId="221CE9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7CAD9" w14:textId="77777777" w:rsidR="00231AE9" w:rsidRPr="00231AE9" w:rsidRDefault="00231AE9" w:rsidP="00231AE9">
            <w:r w:rsidRPr="00231AE9">
              <w:rPr>
                <w:b/>
                <w:bCs/>
              </w:rPr>
              <w:t>Privativa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DA6F8" w14:textId="77777777" w:rsidR="00231AE9" w:rsidRPr="00231AE9" w:rsidRDefault="00231AE9" w:rsidP="00231AE9">
            <w:r w:rsidRPr="00231AE9">
              <w:t>Art.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6484" w14:textId="77777777" w:rsidR="00231AE9" w:rsidRPr="00231AE9" w:rsidRDefault="00231AE9" w:rsidP="00231AE9">
            <w:r w:rsidRPr="00231AE9">
              <w:rPr>
                <w:b/>
                <w:bCs/>
              </w:rPr>
              <w:t>CAPACETE DE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BEF6B" w14:textId="77777777" w:rsidR="00231AE9" w:rsidRPr="00231AE9" w:rsidRDefault="00231AE9" w:rsidP="00231AE9">
            <w:r w:rsidRPr="00231AE9">
              <w:t>União (pode delegar ao Estado)</w:t>
            </w:r>
          </w:p>
        </w:tc>
      </w:tr>
      <w:tr w:rsidR="00231AE9" w:rsidRPr="00231AE9" w14:paraId="695703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33FA1" w14:textId="77777777" w:rsidR="00231AE9" w:rsidRPr="00231AE9" w:rsidRDefault="00231AE9" w:rsidP="00231AE9">
            <w:r w:rsidRPr="00231AE9">
              <w:rPr>
                <w:b/>
                <w:bCs/>
              </w:rPr>
              <w:t>Concorrente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CDF34" w14:textId="77777777" w:rsidR="00231AE9" w:rsidRPr="00231AE9" w:rsidRDefault="00231AE9" w:rsidP="00231AE9">
            <w:r w:rsidRPr="00231AE9">
              <w:t>Art.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8DF5" w14:textId="77777777" w:rsidR="00231AE9" w:rsidRPr="00231AE9" w:rsidRDefault="00231AE9" w:rsidP="00231AE9">
            <w:r w:rsidRPr="00231AE9">
              <w:rPr>
                <w:b/>
                <w:bCs/>
              </w:rPr>
              <w:t>TU FEP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1AF19" w14:textId="77777777" w:rsidR="00231AE9" w:rsidRPr="00231AE9" w:rsidRDefault="00231AE9" w:rsidP="00231AE9">
            <w:r w:rsidRPr="00231AE9">
              <w:t>União, Estados e DF (Município NÃO)</w:t>
            </w:r>
          </w:p>
        </w:tc>
      </w:tr>
    </w:tbl>
    <w:p w14:paraId="4A26D480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4EB3146E" w14:textId="77777777" w:rsidR="00231AE9" w:rsidRPr="00231AE9" w:rsidRDefault="00231AE9" w:rsidP="00231AE9">
      <w:r w:rsidRPr="00231AE9">
        <w:t>.</w:t>
      </w:r>
      <w:proofErr w:type="spellStart"/>
      <w:r w:rsidRPr="00231AE9">
        <w:t>table</w:t>
      </w:r>
      <w:proofErr w:type="spellEnd"/>
      <w:r w:rsidRPr="00231AE9">
        <w:t xml:space="preserve"> 2: VERBOS DE COMPETÊNCIA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3376"/>
        <w:gridCol w:w="2541"/>
      </w:tblGrid>
      <w:tr w:rsidR="00231AE9" w:rsidRPr="00231AE9" w14:paraId="14B33E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3A94F" w14:textId="77777777" w:rsidR="00231AE9" w:rsidRPr="00231AE9" w:rsidRDefault="00231AE9" w:rsidP="00231AE9"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Tipo de 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32460" w14:textId="77777777" w:rsidR="00231AE9" w:rsidRPr="00231AE9" w:rsidRDefault="00231AE9" w:rsidP="00231AE9">
            <w:r w:rsidRPr="00231AE9">
              <w:rPr>
                <w:b/>
                <w:bCs/>
              </w:rPr>
              <w:t>Verbos Típicos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4732" w14:textId="77777777" w:rsidR="00231AE9" w:rsidRPr="00231AE9" w:rsidRDefault="00231AE9" w:rsidP="00231AE9">
            <w:r w:rsidRPr="00231AE9">
              <w:rPr>
                <w:b/>
                <w:bCs/>
              </w:rPr>
              <w:t>Quem exerce?</w:t>
            </w:r>
          </w:p>
        </w:tc>
      </w:tr>
      <w:tr w:rsidR="00231AE9" w:rsidRPr="00231AE9" w14:paraId="197EE1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7F72" w14:textId="77777777" w:rsidR="00231AE9" w:rsidRPr="00231AE9" w:rsidRDefault="00231AE9" w:rsidP="00231AE9">
            <w:r w:rsidRPr="00231AE9">
              <w:rPr>
                <w:b/>
                <w:bCs/>
              </w:rPr>
              <w:t>Exclusiva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9FD6B" w14:textId="77777777" w:rsidR="00231AE9" w:rsidRPr="00231AE9" w:rsidRDefault="00231AE9" w:rsidP="00231AE9">
            <w:r w:rsidRPr="00231AE9">
              <w:t>Assegurar, Manter, Declarar, Explorar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BFD3D" w14:textId="77777777" w:rsidR="00231AE9" w:rsidRPr="00231AE9" w:rsidRDefault="00231AE9" w:rsidP="00231AE9">
            <w:r w:rsidRPr="00231AE9">
              <w:t>União</w:t>
            </w:r>
          </w:p>
        </w:tc>
      </w:tr>
      <w:tr w:rsidR="00231AE9" w:rsidRPr="00231AE9" w14:paraId="681FF5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64680" w14:textId="77777777" w:rsidR="00231AE9" w:rsidRPr="00231AE9" w:rsidRDefault="00231AE9" w:rsidP="00231AE9">
            <w:r w:rsidRPr="00231AE9">
              <w:rPr>
                <w:b/>
                <w:bCs/>
              </w:rPr>
              <w:t>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B7C2F" w14:textId="77777777" w:rsidR="00231AE9" w:rsidRPr="00231AE9" w:rsidRDefault="00231AE9" w:rsidP="00231AE9">
            <w:r w:rsidRPr="00231AE9">
              <w:t>Zelar, Cuidar, Proteger, Impedir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7EF30" w14:textId="77777777" w:rsidR="00231AE9" w:rsidRPr="00231AE9" w:rsidRDefault="00231AE9" w:rsidP="00231AE9">
            <w:r w:rsidRPr="00231AE9">
              <w:t xml:space="preserve">Todos (União, Est, DF, </w:t>
            </w:r>
            <w:proofErr w:type="spellStart"/>
            <w:r w:rsidRPr="00231AE9">
              <w:t>Mun</w:t>
            </w:r>
            <w:proofErr w:type="spellEnd"/>
            <w:r w:rsidRPr="00231AE9">
              <w:t>)</w:t>
            </w:r>
          </w:p>
        </w:tc>
      </w:tr>
    </w:tbl>
    <w:p w14:paraId="2D1FF31E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3DBE8B82" w14:textId="77777777" w:rsidR="00231AE9" w:rsidRPr="00231AE9" w:rsidRDefault="00231AE9" w:rsidP="00231AE9">
      <w:r w:rsidRPr="00231AE9">
        <w:t>.</w:t>
      </w:r>
      <w:proofErr w:type="spellStart"/>
      <w:r w:rsidRPr="00231AE9">
        <w:t>table</w:t>
      </w:r>
      <w:proofErr w:type="spellEnd"/>
      <w:r w:rsidRPr="00231AE9">
        <w:t xml:space="preserve"> 3: CRIAÇÃO DE NOVOS ESTADOS E MUNICÍPIOS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717"/>
        <w:gridCol w:w="3863"/>
      </w:tblGrid>
      <w:tr w:rsidR="00231AE9" w:rsidRPr="00231AE9" w14:paraId="4BB69D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ACA40" w14:textId="77777777" w:rsidR="00231AE9" w:rsidRPr="00231AE9" w:rsidRDefault="00231AE9" w:rsidP="00231AE9"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DD2CB" w14:textId="77777777" w:rsidR="00231AE9" w:rsidRPr="00231AE9" w:rsidRDefault="00231AE9" w:rsidP="00231AE9">
            <w:r w:rsidRPr="00231AE9">
              <w:rPr>
                <w:b/>
                <w:bCs/>
              </w:rPr>
              <w:t>Novos 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C6B8C" w14:textId="77777777" w:rsidR="00231AE9" w:rsidRPr="00231AE9" w:rsidRDefault="00231AE9" w:rsidP="00231AE9">
            <w:r w:rsidRPr="00231AE9">
              <w:rPr>
                <w:b/>
                <w:bCs/>
              </w:rPr>
              <w:t>Novos Municípios</w:t>
            </w:r>
          </w:p>
        </w:tc>
      </w:tr>
      <w:tr w:rsidR="00231AE9" w:rsidRPr="00231AE9" w14:paraId="11E051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0123E" w14:textId="77777777" w:rsidR="00231AE9" w:rsidRPr="00231AE9" w:rsidRDefault="00231AE9" w:rsidP="00231AE9">
            <w:r w:rsidRPr="00231AE9">
              <w:rPr>
                <w:b/>
                <w:bCs/>
              </w:rPr>
              <w:t>Consulta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89F00" w14:textId="77777777" w:rsidR="00231AE9" w:rsidRPr="00231AE9" w:rsidRDefault="00231AE9" w:rsidP="00231AE9">
            <w:r w:rsidRPr="00231AE9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B1F8" w14:textId="77777777" w:rsidR="00231AE9" w:rsidRPr="00231AE9" w:rsidRDefault="00231AE9" w:rsidP="00231AE9">
            <w:r w:rsidRPr="00231AE9">
              <w:t>Plebiscito</w:t>
            </w:r>
          </w:p>
        </w:tc>
      </w:tr>
      <w:tr w:rsidR="00231AE9" w:rsidRPr="00231AE9" w14:paraId="178ABF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C11D9" w14:textId="77777777" w:rsidR="00231AE9" w:rsidRPr="00231AE9" w:rsidRDefault="00231AE9" w:rsidP="00231AE9">
            <w:r w:rsidRPr="00231AE9">
              <w:rPr>
                <w:b/>
                <w:bCs/>
              </w:rPr>
              <w:t>Forma da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59CFB" w14:textId="77777777" w:rsidR="00231AE9" w:rsidRPr="00231AE9" w:rsidRDefault="00231AE9" w:rsidP="00231AE9">
            <w:r w:rsidRPr="00231AE9">
              <w:t>Lei Complementar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41948" w14:textId="77777777" w:rsidR="00231AE9" w:rsidRPr="00231AE9" w:rsidRDefault="00231AE9" w:rsidP="00231AE9">
            <w:r w:rsidRPr="00231AE9">
              <w:t>Lei Estadual (dentro de período federal)</w:t>
            </w:r>
          </w:p>
        </w:tc>
      </w:tr>
      <w:tr w:rsidR="00231AE9" w:rsidRPr="00231AE9" w14:paraId="7E4ECF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B4CC" w14:textId="77777777" w:rsidR="00231AE9" w:rsidRPr="00231AE9" w:rsidRDefault="00231AE9" w:rsidP="00231AE9">
            <w:r w:rsidRPr="00231AE9">
              <w:rPr>
                <w:b/>
                <w:bCs/>
              </w:rPr>
              <w:t>Estudo Prévio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FE05C" w14:textId="77777777" w:rsidR="00231AE9" w:rsidRPr="00231AE9" w:rsidRDefault="00231AE9" w:rsidP="00231AE9">
            <w:r w:rsidRPr="00231AE9">
              <w:t>Audiência da Assembleia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EF2A1" w14:textId="77777777" w:rsidR="00231AE9" w:rsidRPr="00231AE9" w:rsidRDefault="00231AE9" w:rsidP="00231AE9">
            <w:r w:rsidRPr="00231AE9">
              <w:t>Estudo de Viabilidade Municipal</w:t>
            </w:r>
          </w:p>
        </w:tc>
      </w:tr>
    </w:tbl>
    <w:p w14:paraId="3083BFC1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496016F8" w14:textId="77777777" w:rsidR="00231AE9" w:rsidRPr="00231AE9" w:rsidRDefault="00231AE9" w:rsidP="00231AE9">
      <w:r w:rsidRPr="00231AE9">
        <w:t>.</w:t>
      </w:r>
      <w:proofErr w:type="spellStart"/>
      <w:r w:rsidRPr="00231AE9">
        <w:t>table</w:t>
      </w:r>
      <w:proofErr w:type="spellEnd"/>
      <w:r w:rsidRPr="00231AE9">
        <w:t xml:space="preserve"> 4: BENS EM ESPÉCIE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392"/>
        <w:gridCol w:w="3975"/>
      </w:tblGrid>
      <w:tr w:rsidR="00231AE9" w:rsidRPr="00231AE9" w14:paraId="7A0601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095B" w14:textId="77777777" w:rsidR="00231AE9" w:rsidRPr="00231AE9" w:rsidRDefault="00231AE9" w:rsidP="00231AE9"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992B1" w14:textId="77777777" w:rsidR="00231AE9" w:rsidRPr="00231AE9" w:rsidRDefault="00231AE9" w:rsidP="00231AE9">
            <w:r w:rsidRPr="00231AE9">
              <w:rPr>
                <w:b/>
                <w:bCs/>
              </w:rPr>
              <w:t>Proprietário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D77B3" w14:textId="77777777" w:rsidR="00231AE9" w:rsidRPr="00231AE9" w:rsidRDefault="00231AE9" w:rsidP="00231AE9">
            <w:r w:rsidRPr="00231AE9">
              <w:rPr>
                <w:b/>
                <w:bCs/>
              </w:rPr>
              <w:t>Exceção</w:t>
            </w:r>
          </w:p>
        </w:tc>
      </w:tr>
      <w:tr w:rsidR="00231AE9" w:rsidRPr="00231AE9" w14:paraId="1961B0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556C" w14:textId="77777777" w:rsidR="00231AE9" w:rsidRPr="00231AE9" w:rsidRDefault="00231AE9" w:rsidP="00231AE9">
            <w:r w:rsidRPr="00231AE9">
              <w:rPr>
                <w:b/>
                <w:bCs/>
              </w:rPr>
              <w:t>Recursos Minerais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002F3" w14:textId="77777777" w:rsidR="00231AE9" w:rsidRPr="00231AE9" w:rsidRDefault="00231AE9" w:rsidP="00231AE9">
            <w:r w:rsidRPr="00231AE9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E01A4" w14:textId="77777777" w:rsidR="00231AE9" w:rsidRPr="00231AE9" w:rsidRDefault="00231AE9" w:rsidP="00231AE9">
            <w:r w:rsidRPr="00231AE9">
              <w:t>Nenhum</w:t>
            </w:r>
          </w:p>
        </w:tc>
      </w:tr>
      <w:tr w:rsidR="00231AE9" w:rsidRPr="00231AE9" w14:paraId="47188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CA94A" w14:textId="77777777" w:rsidR="00231AE9" w:rsidRPr="00231AE9" w:rsidRDefault="00231AE9" w:rsidP="00231AE9">
            <w:r w:rsidRPr="00231AE9">
              <w:rPr>
                <w:b/>
                <w:bCs/>
              </w:rPr>
              <w:t>Águas de 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75BB8" w14:textId="77777777" w:rsidR="00231AE9" w:rsidRPr="00231AE9" w:rsidRDefault="00231AE9" w:rsidP="00231AE9">
            <w:r w:rsidRPr="00231AE9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66189" w14:textId="77777777" w:rsidR="00231AE9" w:rsidRPr="00231AE9" w:rsidRDefault="00231AE9" w:rsidP="00231AE9">
            <w:r w:rsidRPr="00231AE9">
              <w:t>Se banhar mais de um Estado (União)</w:t>
            </w:r>
          </w:p>
        </w:tc>
      </w:tr>
      <w:tr w:rsidR="00231AE9" w:rsidRPr="00231AE9" w14:paraId="4DF9C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E8070" w14:textId="77777777" w:rsidR="00231AE9" w:rsidRPr="00231AE9" w:rsidRDefault="00231AE9" w:rsidP="00231AE9">
            <w:r w:rsidRPr="00231AE9">
              <w:rPr>
                <w:b/>
                <w:bCs/>
              </w:rPr>
              <w:t>Praias Marítimas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20741" w14:textId="77777777" w:rsidR="00231AE9" w:rsidRPr="00231AE9" w:rsidRDefault="00231AE9" w:rsidP="00231AE9">
            <w:r w:rsidRPr="00231AE9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D15CB" w14:textId="77777777" w:rsidR="00231AE9" w:rsidRPr="00231AE9" w:rsidRDefault="00231AE9" w:rsidP="00231AE9">
            <w:r w:rsidRPr="00231AE9">
              <w:t>Nenhuma</w:t>
            </w:r>
          </w:p>
        </w:tc>
      </w:tr>
    </w:tbl>
    <w:p w14:paraId="01D45670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4A04AC9A" w14:textId="77777777" w:rsidR="00231AE9" w:rsidRPr="00231AE9" w:rsidRDefault="00231AE9" w:rsidP="00231AE9">
      <w:pPr>
        <w:rPr>
          <w:b/>
          <w:bCs/>
        </w:rPr>
      </w:pPr>
      <w:r w:rsidRPr="00231AE9">
        <w:rPr>
          <w:b/>
          <w:bCs/>
        </w:rPr>
        <w:lastRenderedPageBreak/>
        <w:t xml:space="preserve">5 -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10 QUESTÕES CEBRASPE (VERTICAL)</w:t>
      </w:r>
    </w:p>
    <w:p w14:paraId="305E6657" w14:textId="77777777" w:rsidR="00231AE9" w:rsidRPr="00231AE9" w:rsidRDefault="00231AE9" w:rsidP="00231AE9">
      <w:r w:rsidRPr="00231AE9">
        <w:rPr>
          <w:b/>
          <w:bCs/>
        </w:rPr>
        <w:t>A) ENUNCIADOS (PARA RESOLUÇÃO)</w:t>
      </w:r>
    </w:p>
    <w:p w14:paraId="3088F2A5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Os estados-membros da República Federativa do Brasil possuem soberania e autonomia administrativa.</w:t>
      </w:r>
    </w:p>
    <w:p w14:paraId="10D17205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Compete privativamente à União legislar sobre direito penal, processual penal e direito do trabalho.</w:t>
      </w:r>
    </w:p>
    <w:p w14:paraId="4E0FE7A2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No âmbito da legislação concorrente, a competência da União limitar-se-á a estabelecer normas gerais.</w:t>
      </w:r>
    </w:p>
    <w:p w14:paraId="53360612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É competência comum da União, dos Estados, do Distrito Federal e dos Municípios zelar pela guarda da Constituição.</w:t>
      </w:r>
    </w:p>
    <w:p w14:paraId="5A93C0AC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A superveniência de lei federal sobre normas gerais suspende a eficácia da lei estadual, no que lhe for contrário.</w:t>
      </w:r>
    </w:p>
    <w:p w14:paraId="7153620B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Municípios podem legislar sobre matérias de competência concorrente, como direito tributário e penitenciário.</w:t>
      </w:r>
    </w:p>
    <w:p w14:paraId="26E53EDA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Pertencem aos Estados os potenciais de energia hidráulica localizados em seu território.</w:t>
      </w:r>
    </w:p>
    <w:p w14:paraId="43A8F89A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A criação de novos Municípios far-se-á por lei estadual, dentro do período determinado por lei complementar federal.</w:t>
      </w:r>
    </w:p>
    <w:p w14:paraId="445609C1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A União poderá autorizar os Estados a legislar sobre questões específicas das matérias de sua competência privativa, mediante lei complementar.</w:t>
      </w:r>
    </w:p>
    <w:p w14:paraId="33C11AD7" w14:textId="77777777" w:rsidR="00231AE9" w:rsidRPr="00231AE9" w:rsidRDefault="00231AE9" w:rsidP="00231AE9">
      <w:pPr>
        <w:numPr>
          <w:ilvl w:val="0"/>
          <w:numId w:val="6"/>
        </w:numPr>
      </w:pPr>
      <w:r w:rsidRPr="00231AE9">
        <w:t>(CEBRASPE) É vedado à União, aos Estados, ao Distrito Federal e aos Municípios estabelecer cultos religiosos ou igrejas.</w:t>
      </w:r>
    </w:p>
    <w:p w14:paraId="122F68E6" w14:textId="77777777" w:rsidR="00231AE9" w:rsidRPr="00231AE9" w:rsidRDefault="002773E1" w:rsidP="00231AE9">
      <w:r>
        <w:pict w14:anchorId="2EB0C7AD">
          <v:rect id="_x0000_i1025" style="width:0;height:1.5pt" o:hralign="center" o:hrstd="t" o:hr="t" fillcolor="#a0a0a0" stroked="f"/>
        </w:pict>
      </w:r>
    </w:p>
    <w:p w14:paraId="3FD7FB46" w14:textId="77777777" w:rsidR="00231AE9" w:rsidRPr="00231AE9" w:rsidRDefault="00231AE9" w:rsidP="00231AE9">
      <w:r w:rsidRPr="00231AE9">
        <w:rPr>
          <w:b/>
          <w:bCs/>
        </w:rPr>
        <w:t>B) GABARITOS COMENTADOS (VERTICAL)</w:t>
      </w:r>
    </w:p>
    <w:p w14:paraId="5BCF7D5A" w14:textId="77777777" w:rsidR="00231AE9" w:rsidRPr="00231AE9" w:rsidRDefault="00231AE9" w:rsidP="00231AE9">
      <w:r w:rsidRPr="00231AE9">
        <w:rPr>
          <w:b/>
          <w:bCs/>
        </w:rPr>
        <w:t>QUESTÃO 01</w:t>
      </w:r>
    </w:p>
    <w:p w14:paraId="4208C621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Os estados-membros da República Federativa do Brasil possuem soberania...</w:t>
      </w:r>
    </w:p>
    <w:p w14:paraId="65A5B10F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Os estados-membros... possuem soberania. </w:t>
      </w:r>
      <w:r w:rsidRPr="00231AE9">
        <w:rPr>
          <w:b/>
          <w:bCs/>
        </w:rPr>
        <w:t>FALSO.</w:t>
      </w:r>
      <w:r w:rsidRPr="00231AE9">
        <w:t xml:space="preserve"> Estados possuem apenas </w:t>
      </w:r>
      <w:r w:rsidRPr="00231AE9">
        <w:rPr>
          <w:b/>
          <w:bCs/>
        </w:rPr>
        <w:t>autonomia</w:t>
      </w:r>
      <w:r w:rsidRPr="00231AE9">
        <w:t>. A soberania é exclusiva da República Federativa do Brasil.</w:t>
      </w:r>
    </w:p>
    <w:p w14:paraId="20867AD2" w14:textId="77777777" w:rsidR="00231AE9" w:rsidRPr="00231AE9" w:rsidRDefault="00231AE9" w:rsidP="00231AE9">
      <w:r w:rsidRPr="00231AE9">
        <w:rPr>
          <w:b/>
          <w:bCs/>
        </w:rPr>
        <w:t>QUESTÃO 02</w:t>
      </w:r>
    </w:p>
    <w:p w14:paraId="6222931E" w14:textId="77777777" w:rsidR="00231AE9" w:rsidRPr="00231AE9" w:rsidRDefault="00231AE9" w:rsidP="00231AE9">
      <w:r w:rsidRPr="00231AE9">
        <w:rPr>
          <w:b/>
          <w:bCs/>
        </w:rPr>
        <w:lastRenderedPageBreak/>
        <w:t>O ENUNCIADO DIZ:</w:t>
      </w:r>
      <w:r w:rsidRPr="00231AE9">
        <w:t xml:space="preserve"> (CEBRASPE) Compete privativamente à União legislar sobre direito penal, processual penal e direito do trabalho.</w:t>
      </w:r>
    </w:p>
    <w:p w14:paraId="6372D504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Compete privativamente à União legislar sobre direito penal... </w:t>
      </w:r>
      <w:r w:rsidRPr="00231AE9">
        <w:rPr>
          <w:b/>
          <w:bCs/>
        </w:rPr>
        <w:t>VERDADEIRO.</w:t>
      </w:r>
      <w:r w:rsidRPr="00231AE9">
        <w:t xml:space="preserve"> Segue o mnemônico CAPACETE DE P (Art. 22, I).</w:t>
      </w:r>
    </w:p>
    <w:p w14:paraId="4762E29A" w14:textId="77777777" w:rsidR="00231AE9" w:rsidRPr="00231AE9" w:rsidRDefault="00231AE9" w:rsidP="00231AE9">
      <w:r w:rsidRPr="00231AE9">
        <w:rPr>
          <w:b/>
          <w:bCs/>
        </w:rPr>
        <w:t>QUESTÃO 03</w:t>
      </w:r>
    </w:p>
    <w:p w14:paraId="379C1A38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No âmbito da legislação concorrente, a competência da União limitar-se-á a estabelecer normas gerais.</w:t>
      </w:r>
    </w:p>
    <w:p w14:paraId="7AA69BE0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No âmbito da legislação concorrente... União limitar-se-á a estabelecer normas gerais. </w:t>
      </w:r>
      <w:r w:rsidRPr="00231AE9">
        <w:rPr>
          <w:b/>
          <w:bCs/>
        </w:rPr>
        <w:t>VERDADEIRO.</w:t>
      </w:r>
      <w:r w:rsidRPr="00231AE9">
        <w:t xml:space="preserve"> Art. 24, § 1º.</w:t>
      </w:r>
    </w:p>
    <w:p w14:paraId="64B6CFCB" w14:textId="77777777" w:rsidR="00231AE9" w:rsidRPr="00231AE9" w:rsidRDefault="00231AE9" w:rsidP="00231AE9">
      <w:r w:rsidRPr="00231AE9">
        <w:rPr>
          <w:b/>
          <w:bCs/>
        </w:rPr>
        <w:t>QUESTÃO 04</w:t>
      </w:r>
    </w:p>
    <w:p w14:paraId="544E7C7B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É competência comum da União, dos Estados, do Distrito Federal e dos Municípios zelar pela guarda da Constituição.</w:t>
      </w:r>
    </w:p>
    <w:p w14:paraId="620A5D70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É competência comum... zelar pela guarda da Constituição. </w:t>
      </w:r>
      <w:r w:rsidRPr="00231AE9">
        <w:rPr>
          <w:b/>
          <w:bCs/>
        </w:rPr>
        <w:t>VERDADEIRO.</w:t>
      </w:r>
      <w:r w:rsidRPr="00231AE9">
        <w:t xml:space="preserve"> Art. 23, I. Proteção da CF é dever de todos.</w:t>
      </w:r>
    </w:p>
    <w:p w14:paraId="42AF7AF6" w14:textId="77777777" w:rsidR="00231AE9" w:rsidRPr="00231AE9" w:rsidRDefault="00231AE9" w:rsidP="00231AE9">
      <w:r w:rsidRPr="00231AE9">
        <w:rPr>
          <w:b/>
          <w:bCs/>
        </w:rPr>
        <w:t>QUESTÃO 05</w:t>
      </w:r>
    </w:p>
    <w:p w14:paraId="610D1112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A superveniência de lei federal sobre normas gerais suspende a eficácia da lei estadual, no que lhe for contrário.</w:t>
      </w:r>
    </w:p>
    <w:p w14:paraId="4D54DA59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A superveniência de lei federal... suspende a eficácia da lei estadual. </w:t>
      </w:r>
      <w:r w:rsidRPr="00231AE9">
        <w:rPr>
          <w:b/>
          <w:bCs/>
        </w:rPr>
        <w:t>VERDADEIRO.</w:t>
      </w:r>
      <w:r w:rsidRPr="00231AE9">
        <w:t xml:space="preserve"> Art. 24, § 4º. A lei estadual não é revogada, apenas suspensa.</w:t>
      </w:r>
    </w:p>
    <w:p w14:paraId="4B495702" w14:textId="77777777" w:rsidR="00231AE9" w:rsidRPr="00231AE9" w:rsidRDefault="00231AE9" w:rsidP="00231AE9">
      <w:r w:rsidRPr="00231AE9">
        <w:rPr>
          <w:b/>
          <w:bCs/>
        </w:rPr>
        <w:t>QUESTÃO 06</w:t>
      </w:r>
    </w:p>
    <w:p w14:paraId="579BB6ED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Municípios podem legislar sobre matérias de competência concorrente, como direito tributário...</w:t>
      </w:r>
    </w:p>
    <w:p w14:paraId="0BC57BB7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Municípios podem legislar sobre matérias de competência concorrente... </w:t>
      </w:r>
      <w:r w:rsidRPr="00231AE9">
        <w:rPr>
          <w:b/>
          <w:bCs/>
        </w:rPr>
        <w:t>FALSO.</w:t>
      </w:r>
      <w:r w:rsidRPr="00231AE9">
        <w:t xml:space="preserve"> Município não possui competência concorrente do Art. 24; legisla sobre interesse local.</w:t>
      </w:r>
    </w:p>
    <w:p w14:paraId="3227D840" w14:textId="77777777" w:rsidR="00231AE9" w:rsidRPr="00231AE9" w:rsidRDefault="00231AE9" w:rsidP="00231AE9">
      <w:r w:rsidRPr="00231AE9">
        <w:rPr>
          <w:b/>
          <w:bCs/>
        </w:rPr>
        <w:t>QUESTÃO 07</w:t>
      </w:r>
    </w:p>
    <w:p w14:paraId="3D9FCEA4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Pertencem aos Estados os potenciais de energia hidráulica...</w:t>
      </w:r>
    </w:p>
    <w:p w14:paraId="36C736AE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Pertencem aos Estados os potenciais de energia hidráulica... </w:t>
      </w:r>
      <w:r w:rsidRPr="00231AE9">
        <w:rPr>
          <w:b/>
          <w:bCs/>
        </w:rPr>
        <w:t>FALSO.</w:t>
      </w:r>
      <w:r w:rsidRPr="00231AE9">
        <w:t xml:space="preserve"> Potenciais de energia hidráulica são bens da </w:t>
      </w:r>
      <w:r w:rsidRPr="00231AE9">
        <w:rPr>
          <w:b/>
          <w:bCs/>
        </w:rPr>
        <w:t>União</w:t>
      </w:r>
      <w:r w:rsidRPr="00231AE9">
        <w:t xml:space="preserve"> (Art. 20, VIII).</w:t>
      </w:r>
    </w:p>
    <w:p w14:paraId="13898788" w14:textId="77777777" w:rsidR="00231AE9" w:rsidRPr="00231AE9" w:rsidRDefault="00231AE9" w:rsidP="00231AE9">
      <w:r w:rsidRPr="00231AE9">
        <w:rPr>
          <w:b/>
          <w:bCs/>
        </w:rPr>
        <w:lastRenderedPageBreak/>
        <w:t>QUESTÃO 08</w:t>
      </w:r>
    </w:p>
    <w:p w14:paraId="1E21297A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A criação de novos Municípios far-se-á por lei estadual, dentro do período determinado por lei complementar federal.</w:t>
      </w:r>
    </w:p>
    <w:p w14:paraId="7940E237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A criação de novos Municípios far-se-á por lei estadual... </w:t>
      </w:r>
      <w:r w:rsidRPr="00231AE9">
        <w:rPr>
          <w:b/>
          <w:bCs/>
        </w:rPr>
        <w:t>VERDADEIRO.</w:t>
      </w:r>
      <w:r w:rsidRPr="00231AE9">
        <w:t xml:space="preserve"> Art. 18, § 4º. Exige plebiscito e estudo de viabilidade também.</w:t>
      </w:r>
    </w:p>
    <w:p w14:paraId="49336153" w14:textId="77777777" w:rsidR="00231AE9" w:rsidRPr="00231AE9" w:rsidRDefault="00231AE9" w:rsidP="00231AE9">
      <w:r w:rsidRPr="00231AE9">
        <w:rPr>
          <w:b/>
          <w:bCs/>
        </w:rPr>
        <w:t>QUESTÃO 09</w:t>
      </w:r>
    </w:p>
    <w:p w14:paraId="5329850B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A União poderá autorizar os Estados a legislar sobre questões específicas... mediante lei complementar.</w:t>
      </w:r>
    </w:p>
    <w:p w14:paraId="7AE1D34E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A União poderá autorizar os Estados... mediante lei complementar. </w:t>
      </w:r>
      <w:r w:rsidRPr="00231AE9">
        <w:rPr>
          <w:b/>
          <w:bCs/>
        </w:rPr>
        <w:t>VERDADEIRO.</w:t>
      </w:r>
      <w:r w:rsidRPr="00231AE9">
        <w:t xml:space="preserve"> Art. 22, Parágrafo Único.</w:t>
      </w:r>
    </w:p>
    <w:p w14:paraId="44744F25" w14:textId="77777777" w:rsidR="00231AE9" w:rsidRPr="00231AE9" w:rsidRDefault="00231AE9" w:rsidP="00231AE9">
      <w:r w:rsidRPr="00231AE9">
        <w:rPr>
          <w:b/>
          <w:bCs/>
        </w:rPr>
        <w:t>QUESTÃO 10</w:t>
      </w:r>
    </w:p>
    <w:p w14:paraId="3D0D295D" w14:textId="77777777" w:rsidR="00231AE9" w:rsidRPr="00231AE9" w:rsidRDefault="00231AE9" w:rsidP="00231AE9">
      <w:r w:rsidRPr="00231AE9">
        <w:rPr>
          <w:b/>
          <w:bCs/>
        </w:rPr>
        <w:t>O ENUNCIADO DIZ:</w:t>
      </w:r>
      <w:r w:rsidRPr="00231AE9">
        <w:t xml:space="preserve"> (CEBRASPE) É vedado à União, aos Estados, ao Distrito Federal e aos Municípios estabelecer cultos religiosos ou igrejas.</w:t>
      </w:r>
    </w:p>
    <w:p w14:paraId="3CF8B658" w14:textId="77777777" w:rsidR="00231AE9" w:rsidRPr="00231AE9" w:rsidRDefault="00231AE9" w:rsidP="00231AE9">
      <w:r w:rsidRPr="00231AE9">
        <w:rPr>
          <w:b/>
          <w:bCs/>
        </w:rPr>
        <w:t>RESPOSTA/COMENTÁRIO:</w:t>
      </w:r>
      <w:r w:rsidRPr="00231AE9">
        <w:t xml:space="preserve"> (CEBRASPE) É vedado... estabelecer cultos religiosos ou igrejas. </w:t>
      </w:r>
      <w:r w:rsidRPr="00231AE9">
        <w:rPr>
          <w:b/>
          <w:bCs/>
        </w:rPr>
        <w:t>VERDADEIRO.</w:t>
      </w:r>
      <w:r w:rsidRPr="00231AE9">
        <w:t xml:space="preserve"> Art. 19, I. O Estado é laico.</w:t>
      </w:r>
    </w:p>
    <w:p w14:paraId="2C78147A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15B6633D" w14:textId="77777777" w:rsidR="00231AE9" w:rsidRPr="00231AE9" w:rsidRDefault="00231AE9" w:rsidP="00231AE9">
      <w:pPr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6 - PEGADINHAS DO CEBRASPE (ORGANIZAÇÃO DO ESTADO)</w:t>
      </w:r>
    </w:p>
    <w:p w14:paraId="1109E99D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DA DELEGAÇÃO POR LEI ORDINÁRIA</w:t>
      </w:r>
      <w:r w:rsidRPr="00231AE9">
        <w:t xml:space="preserve">: O examinador diz que a União autorizou o Estado a legislar sobre direito penal por meio de uma </w:t>
      </w:r>
      <w:r w:rsidRPr="00231AE9">
        <w:rPr>
          <w:b/>
          <w:bCs/>
        </w:rPr>
        <w:t>Lei Ordinária</w:t>
      </w:r>
      <w:r w:rsidRPr="00231AE9">
        <w:t>.</w:t>
      </w:r>
    </w:p>
    <w:p w14:paraId="4453E654" w14:textId="77777777" w:rsidR="00231AE9" w:rsidRPr="00231AE9" w:rsidRDefault="00231AE9" w:rsidP="00231AE9">
      <w:r w:rsidRPr="00231AE9">
        <w:rPr>
          <w:b/>
          <w:bCs/>
        </w:rPr>
        <w:t>COMO É A PEGADINHA:</w:t>
      </w:r>
      <w:r w:rsidRPr="00231AE9">
        <w:t xml:space="preserve"> Troca a espécie legislativa (o correto é Lei Complementar).</w:t>
      </w:r>
    </w:p>
    <w:p w14:paraId="61B80A7E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Para delegar competência privativa, tem que ser obrigatoriamente </w:t>
      </w:r>
      <w:r w:rsidRPr="00231AE9">
        <w:rPr>
          <w:b/>
          <w:bCs/>
        </w:rPr>
        <w:t>Lei Complementar</w:t>
      </w:r>
      <w:r w:rsidRPr="00231AE9">
        <w:t>.</w:t>
      </w:r>
    </w:p>
    <w:p w14:paraId="6C7765C7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DO DIREITO PENITENCIÁRIO</w:t>
      </w:r>
      <w:r w:rsidRPr="00231AE9">
        <w:t>: Afirmam que Direito Penitenciário é competência privativa da União.</w:t>
      </w:r>
    </w:p>
    <w:p w14:paraId="3B88739C" w14:textId="77777777" w:rsidR="00231AE9" w:rsidRPr="00231AE9" w:rsidRDefault="00231AE9" w:rsidP="00231AE9">
      <w:r w:rsidRPr="00231AE9">
        <w:rPr>
          <w:b/>
          <w:bCs/>
        </w:rPr>
        <w:t>COMO É A PEGADINHA:</w:t>
      </w:r>
      <w:r w:rsidRPr="00231AE9">
        <w:t xml:space="preserve"> Como tem a ver com crime (Penal), tentam te levar para a privativa.</w:t>
      </w:r>
    </w:p>
    <w:p w14:paraId="7CC80C4C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Direito Penitenciário é </w:t>
      </w:r>
      <w:r w:rsidRPr="00231AE9">
        <w:rPr>
          <w:b/>
          <w:bCs/>
        </w:rPr>
        <w:t>Concorrente</w:t>
      </w:r>
      <w:r w:rsidRPr="00231AE9">
        <w:t xml:space="preserve"> (TU FEP). Estados podem legislar sobre suas próprias regras de presídio.</w:t>
      </w:r>
    </w:p>
    <w:p w14:paraId="218CBDA4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DO TRÂNSITO</w:t>
      </w:r>
      <w:r w:rsidRPr="00231AE9">
        <w:t>: Dizem que o Município pode criar leis de trânsito, como proibir capacete, por ser interesse local.</w:t>
      </w:r>
    </w:p>
    <w:p w14:paraId="2F540423" w14:textId="77777777" w:rsidR="00231AE9" w:rsidRPr="00231AE9" w:rsidRDefault="00231AE9" w:rsidP="00231AE9">
      <w:r w:rsidRPr="00231AE9">
        <w:rPr>
          <w:b/>
          <w:bCs/>
        </w:rPr>
        <w:lastRenderedPageBreak/>
        <w:t>COMO É A PEGADINHA:</w:t>
      </w:r>
      <w:r w:rsidRPr="00231AE9">
        <w:t xml:space="preserve"> Usa o argumento do "interesse local" para usurpar competência da União.</w:t>
      </w:r>
    </w:p>
    <w:p w14:paraId="452F7819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Trânsito e Transporte é competência </w:t>
      </w:r>
      <w:r w:rsidRPr="00231AE9">
        <w:rPr>
          <w:b/>
          <w:bCs/>
        </w:rPr>
        <w:t>Privativa da União</w:t>
      </w:r>
      <w:r w:rsidRPr="00231AE9">
        <w:t xml:space="preserve"> (CAPACETE).</w:t>
      </w:r>
    </w:p>
    <w:p w14:paraId="491F3890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DA REVOGAÇÃO DA LEI ESTADUAL</w:t>
      </w:r>
      <w:r w:rsidRPr="00231AE9">
        <w:t xml:space="preserve">: Afirmam que, se a União fizer uma lei federal de normas gerais, a lei estadual anterior que tratava do tema é </w:t>
      </w:r>
      <w:r w:rsidRPr="00231AE9">
        <w:rPr>
          <w:b/>
          <w:bCs/>
        </w:rPr>
        <w:t>revogada</w:t>
      </w:r>
      <w:r w:rsidRPr="00231AE9">
        <w:t>.</w:t>
      </w:r>
    </w:p>
    <w:p w14:paraId="4DC9D237" w14:textId="77777777" w:rsidR="00231AE9" w:rsidRPr="00231AE9" w:rsidRDefault="00231AE9" w:rsidP="00231AE9">
      <w:r w:rsidRPr="00231AE9">
        <w:rPr>
          <w:b/>
          <w:bCs/>
        </w:rPr>
        <w:t>COMO É A PEGADINHA:</w:t>
      </w:r>
      <w:r w:rsidRPr="00231AE9">
        <w:t xml:space="preserve"> Confunde "suspensão" com "revogação".</w:t>
      </w:r>
    </w:p>
    <w:p w14:paraId="52926304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A lei estadual fica apenas com a </w:t>
      </w:r>
      <w:r w:rsidRPr="00231AE9">
        <w:rPr>
          <w:b/>
          <w:bCs/>
        </w:rPr>
        <w:t>eficácia suspensa</w:t>
      </w:r>
      <w:r w:rsidRPr="00231AE9">
        <w:t>. Se a lei federal sumir, a estadual volta a valer.</w:t>
      </w:r>
    </w:p>
    <w:p w14:paraId="54ED84E4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DOS RIOS</w:t>
      </w:r>
      <w:r w:rsidRPr="00231AE9">
        <w:t>: Dizem que qualquer rio que passa dentro de um Estado pertence a esse Estado.</w:t>
      </w:r>
    </w:p>
    <w:p w14:paraId="37100302" w14:textId="77777777" w:rsidR="00231AE9" w:rsidRPr="00231AE9" w:rsidRDefault="00231AE9" w:rsidP="00231AE9">
      <w:r w:rsidRPr="00231AE9">
        <w:rPr>
          <w:b/>
          <w:bCs/>
        </w:rPr>
        <w:t>COMO É A PEGADINHA:</w:t>
      </w:r>
      <w:r w:rsidRPr="00231AE9">
        <w:t xml:space="preserve"> Ignora a regra dos rios interestaduais.</w:t>
      </w:r>
    </w:p>
    <w:p w14:paraId="7C5037F1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Se o rio banhar mais de um Estado ou fizer fronteira com outro país, ele é da </w:t>
      </w:r>
      <w:r w:rsidRPr="00231AE9">
        <w:rPr>
          <w:b/>
          <w:bCs/>
        </w:rPr>
        <w:t>União</w:t>
      </w:r>
      <w:r w:rsidRPr="00231AE9">
        <w:t>.</w:t>
      </w:r>
    </w:p>
    <w:p w14:paraId="2C7F1F0C" w14:textId="77777777" w:rsidR="00231AE9" w:rsidRPr="00231AE9" w:rsidRDefault="00231AE9" w:rsidP="00231AE9">
      <w:pPr>
        <w:numPr>
          <w:ilvl w:val="0"/>
          <w:numId w:val="7"/>
        </w:numPr>
      </w:pPr>
      <w:r w:rsidRPr="00231AE9">
        <w:rPr>
          <w:b/>
          <w:bCs/>
        </w:rPr>
        <w:t>A PEGADINHA DO DF</w:t>
      </w:r>
      <w:r w:rsidRPr="00231AE9">
        <w:t>: Afirmam que o Distrito Federal pode ser dividido em Municípios.</w:t>
      </w:r>
    </w:p>
    <w:p w14:paraId="23D6EB00" w14:textId="77777777" w:rsidR="00231AE9" w:rsidRPr="00231AE9" w:rsidRDefault="00231AE9" w:rsidP="00231AE9">
      <w:r w:rsidRPr="00231AE9">
        <w:rPr>
          <w:b/>
          <w:bCs/>
        </w:rPr>
        <w:t>COMO É A PEGADINHA:</w:t>
      </w:r>
      <w:r w:rsidRPr="00231AE9">
        <w:t xml:space="preserve"> Ignora a vedação constitucional de divisão do DF.</w:t>
      </w:r>
    </w:p>
    <w:p w14:paraId="07021819" w14:textId="77777777" w:rsidR="00231AE9" w:rsidRPr="00231AE9" w:rsidRDefault="00231AE9" w:rsidP="00231AE9"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O DF é um ente híbrido e sua divisão em Municípios é expressamente </w:t>
      </w:r>
      <w:r w:rsidRPr="00231AE9">
        <w:rPr>
          <w:b/>
          <w:bCs/>
        </w:rPr>
        <w:t>proibida</w:t>
      </w:r>
      <w:r w:rsidRPr="00231AE9">
        <w:t xml:space="preserve"> (Art. 32).</w:t>
      </w:r>
    </w:p>
    <w:p w14:paraId="76633A4A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57C02676" w14:textId="77777777" w:rsidR="00231AE9" w:rsidRPr="00231AE9" w:rsidRDefault="00231AE9" w:rsidP="00231AE9">
      <w:pPr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7 - FLASHCARDS (MNEMÔNICOS)</w:t>
      </w:r>
    </w:p>
    <w:p w14:paraId="01906732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Qual o mnemônico para as competências Privativas da União (Art. 22)?</w:t>
      </w:r>
    </w:p>
    <w:p w14:paraId="1BD392FA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CAPACETE DE P</w:t>
      </w:r>
      <w:r w:rsidRPr="00231AE9">
        <w:t>: Civil, Agrário, Penal, Aeronáutico, Comercial, Eleitoral, Trabalho, Espacial, Desapropriação e Processual.</w:t>
      </w:r>
    </w:p>
    <w:p w14:paraId="1EBA41F0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6A804D3E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Qual o mnemônico para as competências Concorrentes (Art. 24)?</w:t>
      </w:r>
    </w:p>
    <w:p w14:paraId="57203CCB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TU FEP</w:t>
      </w:r>
      <w:r w:rsidRPr="00231AE9">
        <w:t>: Tributário, Urbanístico, Financeiro, Econômico e Penitenciário.</w:t>
      </w:r>
    </w:p>
    <w:p w14:paraId="0AC9243F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618038F6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Qual a diferença entre Soberania e Autonomia?</w:t>
      </w:r>
    </w:p>
    <w:p w14:paraId="0F16186D" w14:textId="77777777" w:rsidR="00231AE9" w:rsidRPr="00231AE9" w:rsidRDefault="00231AE9" w:rsidP="00231AE9">
      <w:r w:rsidRPr="00231AE9">
        <w:rPr>
          <w:b/>
          <w:bCs/>
        </w:rPr>
        <w:lastRenderedPageBreak/>
        <w:t>VERSO</w:t>
      </w:r>
      <w:r w:rsidRPr="00231AE9">
        <w:t>: Soberania é o poder supremo internacional (Brasil). Autonomia é o poder de autogoverno dentro da lei (União, Estados, DF, Municípios).</w:t>
      </w:r>
    </w:p>
    <w:p w14:paraId="5DB3C604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54C07F0A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Como diferenciar competência Exclusiva de Privativa?</w:t>
      </w:r>
    </w:p>
    <w:p w14:paraId="77D67893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Exclusiva</w:t>
      </w:r>
      <w:r w:rsidRPr="00231AE9">
        <w:t xml:space="preserve"> (Art. 21) é administrativa e indelegável. </w:t>
      </w:r>
      <w:r w:rsidRPr="00231AE9">
        <w:rPr>
          <w:b/>
          <w:bCs/>
        </w:rPr>
        <w:t>Privativa</w:t>
      </w:r>
      <w:r w:rsidRPr="00231AE9">
        <w:t xml:space="preserve"> (Art. 22) é legislativa e delegável por Lei Complementar.</w:t>
      </w:r>
    </w:p>
    <w:p w14:paraId="79DC865A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1C1B1AB7" w14:textId="77777777" w:rsidR="00231AE9" w:rsidRPr="00231AE9" w:rsidRDefault="00231AE9" w:rsidP="00231AE9">
      <w:pPr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8 - FLASHCARDS (PERGUNTAS TÉCNICAS)</w:t>
      </w:r>
    </w:p>
    <w:p w14:paraId="56DCA73C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O silêncio da União em matéria privativa (Art. 22) gera competência para o Estado?</w:t>
      </w:r>
    </w:p>
    <w:p w14:paraId="6A0890F2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>: Não. Nas matérias privativas, o Estado só legisla se houver delegação expressa por Lei Complementar.</w:t>
      </w:r>
    </w:p>
    <w:p w14:paraId="65AD802F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4C1B76F8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O que acontece se um Estado-membro tentar se separar do Brasil?</w:t>
      </w:r>
    </w:p>
    <w:p w14:paraId="54AFF783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>: Ocorre a Intervenção Federal, pois a Federação é indissolúvel e o direito de secessão é proibido.</w:t>
      </w:r>
    </w:p>
    <w:p w14:paraId="7DB73A3F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79428509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Quem legisla sobre "proteção à infância e à juventude"?</w:t>
      </w:r>
    </w:p>
    <w:p w14:paraId="07F697BE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 xml:space="preserve">: É competência </w:t>
      </w:r>
      <w:r w:rsidRPr="00231AE9">
        <w:rPr>
          <w:b/>
          <w:bCs/>
        </w:rPr>
        <w:t>Concorrente</w:t>
      </w:r>
      <w:r w:rsidRPr="00231AE9">
        <w:t xml:space="preserve"> (União, Estados e DF).</w:t>
      </w:r>
    </w:p>
    <w:p w14:paraId="1A28160A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0EE23216" w14:textId="77777777" w:rsidR="00231AE9" w:rsidRPr="00231AE9" w:rsidRDefault="00231AE9" w:rsidP="00231AE9">
      <w:r w:rsidRPr="00231AE9">
        <w:rPr>
          <w:b/>
          <w:bCs/>
        </w:rPr>
        <w:t>FRENTE</w:t>
      </w:r>
      <w:r w:rsidRPr="00231AE9">
        <w:t>: De quem é a competência para legislar sobre "horário de funcionamento do comércio local"?</w:t>
      </w:r>
    </w:p>
    <w:p w14:paraId="16A82F2A" w14:textId="77777777" w:rsidR="00231AE9" w:rsidRPr="00231AE9" w:rsidRDefault="00231AE9" w:rsidP="00231AE9">
      <w:r w:rsidRPr="00231AE9">
        <w:rPr>
          <w:b/>
          <w:bCs/>
        </w:rPr>
        <w:t>VERSO</w:t>
      </w:r>
      <w:r w:rsidRPr="00231AE9">
        <w:t xml:space="preserve">: Do </w:t>
      </w:r>
      <w:r w:rsidRPr="00231AE9">
        <w:rPr>
          <w:b/>
          <w:bCs/>
        </w:rPr>
        <w:t>Município</w:t>
      </w:r>
      <w:r w:rsidRPr="00231AE9">
        <w:t>, por ser assunto de interesse local (Súmula Vinculante 38).</w:t>
      </w:r>
    </w:p>
    <w:p w14:paraId="4D262870" w14:textId="77777777" w:rsidR="00231AE9" w:rsidRPr="00231AE9" w:rsidRDefault="00231AE9" w:rsidP="00231AE9">
      <w:r w:rsidRPr="00231AE9">
        <w:rPr>
          <w:rFonts w:ascii="Segoe UI Emoji" w:hAnsi="Segoe UI Emoji" w:cs="Segoe UI Emoji"/>
        </w:rPr>
        <w:t>⬜</w:t>
      </w:r>
    </w:p>
    <w:p w14:paraId="2D2CB4DF" w14:textId="77777777" w:rsidR="006F556F" w:rsidRDefault="006F556F"/>
    <w:sectPr w:rsidR="006F5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D4"/>
    <w:multiLevelType w:val="multilevel"/>
    <w:tmpl w:val="69EE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36415"/>
    <w:multiLevelType w:val="multilevel"/>
    <w:tmpl w:val="AAFA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A17B6"/>
    <w:multiLevelType w:val="multilevel"/>
    <w:tmpl w:val="89D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A48CD"/>
    <w:multiLevelType w:val="multilevel"/>
    <w:tmpl w:val="610C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C48F1"/>
    <w:multiLevelType w:val="multilevel"/>
    <w:tmpl w:val="0E40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F184D"/>
    <w:multiLevelType w:val="multilevel"/>
    <w:tmpl w:val="06A6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94EF6"/>
    <w:multiLevelType w:val="multilevel"/>
    <w:tmpl w:val="EA4C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86332">
    <w:abstractNumId w:val="2"/>
  </w:num>
  <w:num w:numId="2" w16cid:durableId="1265725212">
    <w:abstractNumId w:val="4"/>
  </w:num>
  <w:num w:numId="3" w16cid:durableId="506094010">
    <w:abstractNumId w:val="3"/>
  </w:num>
  <w:num w:numId="4" w16cid:durableId="120001022">
    <w:abstractNumId w:val="5"/>
  </w:num>
  <w:num w:numId="5" w16cid:durableId="591814862">
    <w:abstractNumId w:val="6"/>
  </w:num>
  <w:num w:numId="6" w16cid:durableId="2136363420">
    <w:abstractNumId w:val="1"/>
  </w:num>
  <w:num w:numId="7" w16cid:durableId="205438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F"/>
    <w:rsid w:val="00167B02"/>
    <w:rsid w:val="00231AE9"/>
    <w:rsid w:val="004568C1"/>
    <w:rsid w:val="00491713"/>
    <w:rsid w:val="004B338B"/>
    <w:rsid w:val="005B04C9"/>
    <w:rsid w:val="006F556F"/>
    <w:rsid w:val="007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6C4"/>
  <w15:chartTrackingRefBased/>
  <w15:docId w15:val="{5CFBF8AB-70FF-44E3-B1BE-4FF336C0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5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5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5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5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5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7B0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2154</Words>
  <Characters>12043</Characters>
  <Application>Microsoft Office Word</Application>
  <DocSecurity>0</DocSecurity>
  <Lines>308</Lines>
  <Paragraphs>221</Paragraphs>
  <ScaleCrop>false</ScaleCrop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2026-02-14T00:32:00Z</dcterms:created>
  <dcterms:modified xsi:type="dcterms:W3CDTF">2026-02-15T17:56:00Z</dcterms:modified>
</cp:coreProperties>
</file>