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BDC8" w14:textId="77777777" w:rsidR="00F124D9" w:rsidRPr="00F124D9" w:rsidRDefault="00F124D9" w:rsidP="00F124D9">
      <w:pPr>
        <w:jc w:val="both"/>
        <w:rPr>
          <w:b/>
          <w:bCs/>
        </w:rPr>
      </w:pPr>
      <w:r w:rsidRPr="00F124D9">
        <w:rPr>
          <w:b/>
          <w:bCs/>
        </w:rPr>
        <w:fldChar w:fldCharType="begin"/>
      </w:r>
      <w:r w:rsidRPr="00F124D9">
        <w:rPr>
          <w:b/>
          <w:bCs/>
        </w:rPr>
        <w:instrText>HYPERLINK "https://ia10.com.br/"</w:instrText>
      </w:r>
      <w:r w:rsidRPr="00F124D9">
        <w:rPr>
          <w:b/>
          <w:bCs/>
        </w:rPr>
      </w:r>
      <w:r w:rsidRPr="00F124D9">
        <w:rPr>
          <w:b/>
          <w:bCs/>
        </w:rPr>
        <w:fldChar w:fldCharType="separate"/>
      </w:r>
      <w:r w:rsidRPr="00F124D9">
        <w:rPr>
          <w:rStyle w:val="Hyperlink"/>
          <w:b/>
          <w:bCs/>
        </w:rPr>
        <w:t>https://ia10.com.br/</w:t>
      </w:r>
      <w:r w:rsidRPr="00F124D9">
        <w:rPr>
          <w:b/>
          <w:bCs/>
        </w:rPr>
        <w:fldChar w:fldCharType="end"/>
      </w:r>
      <w:r w:rsidRPr="00F124D9">
        <w:rPr>
          <w:b/>
          <w:bCs/>
        </w:rPr>
        <w:t xml:space="preserve"> - Nivaldo Oliveira</w:t>
      </w:r>
    </w:p>
    <w:p w14:paraId="3C3C8204" w14:textId="77777777" w:rsidR="00F124D9" w:rsidRPr="00F124D9" w:rsidRDefault="00F124D9" w:rsidP="00F124D9">
      <w:pPr>
        <w:jc w:val="both"/>
        <w:rPr>
          <w:b/>
          <w:bCs/>
        </w:rPr>
      </w:pPr>
      <w:r w:rsidRPr="00F124D9">
        <w:rPr>
          <w:b/>
          <w:bCs/>
        </w:rPr>
        <w:t>Foco no CEBRASPE – CONSTITUCIONAL – 2026</w:t>
      </w:r>
    </w:p>
    <w:p w14:paraId="78549DB4" w14:textId="2A95FAF6" w:rsidR="00F124D9" w:rsidRPr="00F124D9" w:rsidRDefault="00F124D9" w:rsidP="00F124D9">
      <w:pPr>
        <w:jc w:val="both"/>
        <w:rPr>
          <w:b/>
          <w:bCs/>
        </w:rPr>
      </w:pPr>
      <w:r w:rsidRPr="00F124D9">
        <w:rPr>
          <w:b/>
          <w:bCs/>
        </w:rPr>
        <w:drawing>
          <wp:inline distT="0" distB="0" distL="0" distR="0" wp14:anchorId="6164A99C" wp14:editId="558D58D6">
            <wp:extent cx="638175" cy="590550"/>
            <wp:effectExtent l="0" t="0" r="9525" b="0"/>
            <wp:docPr id="789347983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302D1" w14:textId="77777777" w:rsidR="00F124D9" w:rsidRPr="00F124D9" w:rsidRDefault="00F124D9" w:rsidP="00F124D9">
      <w:pPr>
        <w:jc w:val="both"/>
        <w:rPr>
          <w:b/>
          <w:bCs/>
        </w:rPr>
      </w:pPr>
      <w:r w:rsidRPr="00F124D9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7CFFF2A6" w14:textId="77777777" w:rsidR="00F124D9" w:rsidRPr="00F124D9" w:rsidRDefault="00F124D9" w:rsidP="00F124D9">
      <w:pPr>
        <w:jc w:val="both"/>
        <w:rPr>
          <w:b/>
          <w:bCs/>
        </w:rPr>
      </w:pPr>
    </w:p>
    <w:p w14:paraId="1B289C34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ia10.com.br - Nivaldo Oliveira</w:t>
      </w:r>
    </w:p>
    <w:p w14:paraId="7FFD262B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48 - PERDA DO CARGO PÚBLICO POR SENTENÇA JUDICIAL OU PROCESSO (INCIDÊNCIA 13%)</w:t>
      </w:r>
    </w:p>
    <w:p w14:paraId="2DAE3110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0E9D0CF4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MENSAGEM DO MENTOR: A PREVALÊNCIA DO INTERESSE PÚBLICO SOBRE A ESTABILIDADE</w:t>
      </w:r>
    </w:p>
    <w:p w14:paraId="3A06B3D3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Mentor</w:t>
      </w:r>
      <w:r w:rsidRPr="00F76039">
        <w:t xml:space="preserve">, chegamos ao Ponto 48: </w:t>
      </w:r>
      <w:r w:rsidRPr="00F76039">
        <w:rPr>
          <w:b/>
          <w:bCs/>
        </w:rPr>
        <w:t>Perda do Cargo Público (13%)</w:t>
      </w:r>
      <w:r w:rsidRPr="00F76039">
        <w:t xml:space="preserve">. No </w:t>
      </w:r>
      <w:r w:rsidRPr="00F76039">
        <w:rPr>
          <w:b/>
          <w:bCs/>
        </w:rPr>
        <w:t>ia10.com.br</w:t>
      </w:r>
      <w:r w:rsidRPr="00F76039">
        <w:t>, ensinamos que a estabilidade não é um "cheque em branco" para o servidor. Ela existe para proteger o Estado contra mandos e desmandos políticos, mas não serve de escudo para a desídia ou a corrupção. Para o CEBRASPE, o foco recai sobre as quatro hipóteses constitucionais que rompem o vínculo do servidor estável. Com o meu DNA de examinador, destaquei a diferença entre a perda do cargo do servidor comum e as garantias reforçadas da magistratura e do MP. Este tema é extremamente didático e atraente porque define os limites da ética no serviço público. Ama a Jesus e sirva com excelência, pois o cargo é um dom para servir ao próximo!</w:t>
      </w:r>
    </w:p>
    <w:p w14:paraId="2E2D6E8F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1FF733AD" w14:textId="77777777" w:rsidR="00F76039" w:rsidRPr="00F76039" w:rsidRDefault="00F76039" w:rsidP="00F124D9">
      <w:pPr>
        <w:jc w:val="both"/>
        <w:rPr>
          <w:b/>
          <w:bCs/>
        </w:rPr>
      </w:pPr>
      <w:r w:rsidRPr="00F76039">
        <w:rPr>
          <w:b/>
          <w:bCs/>
        </w:rPr>
        <w:t xml:space="preserve">1 - </w:t>
      </w:r>
      <w:r w:rsidRPr="00F76039">
        <w:rPr>
          <w:rFonts w:ascii="Segoe UI Emoji" w:hAnsi="Segoe UI Emoji" w:cs="Segoe UI Emoji"/>
          <w:b/>
          <w:bCs/>
        </w:rPr>
        <w:t>🟦</w:t>
      </w:r>
      <w:r w:rsidRPr="00F76039">
        <w:rPr>
          <w:b/>
          <w:bCs/>
        </w:rPr>
        <w:t xml:space="preserve"> O QUE VOCÊ APRENDERÁ COM ESTE MÓDULO (PEGADINHAS AZUIS)</w:t>
      </w:r>
    </w:p>
    <w:p w14:paraId="69863183" w14:textId="77777777" w:rsidR="00F76039" w:rsidRPr="00F76039" w:rsidRDefault="00F76039" w:rsidP="00F124D9">
      <w:pPr>
        <w:numPr>
          <w:ilvl w:val="0"/>
          <w:numId w:val="1"/>
        </w:numPr>
        <w:jc w:val="both"/>
      </w:pPr>
      <w:r w:rsidRPr="00F76039">
        <w:rPr>
          <w:b/>
          <w:bCs/>
        </w:rPr>
        <w:t>A Pegadinha da Sentença Judicial</w:t>
      </w:r>
      <w:r w:rsidRPr="00F76039">
        <w:t xml:space="preserve">: O examinador dirá que qualquer sentença judicial faz o servidor perder o cargo. </w:t>
      </w:r>
      <w:r w:rsidRPr="00F76039">
        <w:rPr>
          <w:b/>
          <w:bCs/>
        </w:rPr>
        <w:t>Cuidado!</w:t>
      </w:r>
      <w:r w:rsidRPr="00F76039">
        <w:t xml:space="preserve"> Exige-se o </w:t>
      </w:r>
      <w:r w:rsidRPr="00F76039">
        <w:rPr>
          <w:b/>
          <w:bCs/>
        </w:rPr>
        <w:t>trânsito em julgado</w:t>
      </w:r>
      <w:r w:rsidRPr="00F76039">
        <w:t xml:space="preserve"> (quando não cabe mais recurso).</w:t>
      </w:r>
    </w:p>
    <w:p w14:paraId="5C265B3C" w14:textId="77777777" w:rsidR="00F76039" w:rsidRPr="00F76039" w:rsidRDefault="00F76039" w:rsidP="00F124D9">
      <w:pPr>
        <w:numPr>
          <w:ilvl w:val="0"/>
          <w:numId w:val="1"/>
        </w:numPr>
        <w:jc w:val="both"/>
      </w:pPr>
      <w:r w:rsidRPr="00F76039">
        <w:rPr>
          <w:b/>
          <w:bCs/>
        </w:rPr>
        <w:t>A Pegadinha do Processo Administrativo</w:t>
      </w:r>
      <w:r w:rsidRPr="00F76039">
        <w:t xml:space="preserve">: A banca afirmará que o servidor pode ser demitido por PAD sem direito a advogado. </w:t>
      </w:r>
      <w:r w:rsidRPr="00F76039">
        <w:rPr>
          <w:b/>
          <w:bCs/>
        </w:rPr>
        <w:t>Cuidado!</w:t>
      </w:r>
      <w:r w:rsidRPr="00F76039">
        <w:t xml:space="preserve"> A CF exige a </w:t>
      </w:r>
      <w:r w:rsidRPr="00F76039">
        <w:rPr>
          <w:b/>
          <w:bCs/>
        </w:rPr>
        <w:t>ampla defesa</w:t>
      </w:r>
      <w:r w:rsidRPr="00F76039">
        <w:t xml:space="preserve"> no processo administrativo.</w:t>
      </w:r>
    </w:p>
    <w:p w14:paraId="4686F52C" w14:textId="77777777" w:rsidR="00F76039" w:rsidRPr="00F76039" w:rsidRDefault="00F76039" w:rsidP="00F124D9">
      <w:pPr>
        <w:numPr>
          <w:ilvl w:val="0"/>
          <w:numId w:val="1"/>
        </w:numPr>
        <w:jc w:val="both"/>
      </w:pPr>
      <w:r w:rsidRPr="00F76039">
        <w:rPr>
          <w:b/>
          <w:bCs/>
        </w:rPr>
        <w:lastRenderedPageBreak/>
        <w:t>A Pegadinha da Avaliação Periódica</w:t>
      </w:r>
      <w:r w:rsidRPr="00F76039">
        <w:t xml:space="preserve">: Dirão que a avaliação de desempenho para perda do cargo é feita pelo chefe imediato sozinho. </w:t>
      </w:r>
      <w:r w:rsidRPr="00F76039">
        <w:rPr>
          <w:b/>
          <w:bCs/>
        </w:rPr>
        <w:t>Cuidado!</w:t>
      </w:r>
      <w:r w:rsidRPr="00F76039">
        <w:t xml:space="preserve"> Deve ser mediante </w:t>
      </w:r>
      <w:r w:rsidRPr="00F76039">
        <w:rPr>
          <w:b/>
          <w:bCs/>
        </w:rPr>
        <w:t>lei complementar</w:t>
      </w:r>
      <w:r w:rsidRPr="00F76039">
        <w:t xml:space="preserve"> e assegurada a ampla defesa.</w:t>
      </w:r>
    </w:p>
    <w:p w14:paraId="427873CC" w14:textId="77777777" w:rsidR="00F76039" w:rsidRPr="00F76039" w:rsidRDefault="00F76039" w:rsidP="00F124D9">
      <w:pPr>
        <w:numPr>
          <w:ilvl w:val="0"/>
          <w:numId w:val="1"/>
        </w:numPr>
        <w:jc w:val="both"/>
      </w:pPr>
      <w:r w:rsidRPr="00F76039">
        <w:rPr>
          <w:b/>
          <w:bCs/>
        </w:rPr>
        <w:t>A Pegadinha da Estabilidade</w:t>
      </w:r>
      <w:r w:rsidRPr="00F76039">
        <w:t xml:space="preserve">: Afirmarão que o servidor em estágio probatório tem as mesmas garantias de perda de cargo que o estável. </w:t>
      </w:r>
      <w:r w:rsidRPr="00F76039">
        <w:rPr>
          <w:b/>
          <w:bCs/>
        </w:rPr>
        <w:t>Cuidado!</w:t>
      </w:r>
      <w:r w:rsidRPr="00F76039">
        <w:t xml:space="preserve"> O estável só sai nas quatro hipóteses do Art. 41; o em estágio probatório pode sair por não atender aos requisitos da ficha de avaliação.</w:t>
      </w:r>
    </w:p>
    <w:p w14:paraId="21FF38A5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572CDC1F" w14:textId="77777777" w:rsidR="00F76039" w:rsidRPr="00F76039" w:rsidRDefault="00F76039" w:rsidP="00F124D9">
      <w:pPr>
        <w:jc w:val="both"/>
        <w:rPr>
          <w:b/>
          <w:bCs/>
        </w:rPr>
      </w:pPr>
      <w:r w:rsidRPr="00F76039">
        <w:rPr>
          <w:b/>
          <w:bCs/>
        </w:rPr>
        <w:t xml:space="preserve">2 - </w:t>
      </w:r>
      <w:r w:rsidRPr="00F76039">
        <w:rPr>
          <w:rFonts w:ascii="Segoe UI Emoji" w:hAnsi="Segoe UI Emoji" w:cs="Segoe UI Emoji"/>
          <w:b/>
          <w:bCs/>
        </w:rPr>
        <w:t>🟨</w:t>
      </w:r>
      <w:r w:rsidRPr="00F76039">
        <w:rPr>
          <w:b/>
          <w:bCs/>
        </w:rPr>
        <w:t xml:space="preserve"> AS 4 LISTAS ESSENCIAIS (HIPÓTESES E PROCEDIMENTOS)</w:t>
      </w:r>
    </w:p>
    <w:p w14:paraId="6F05645B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A) Hipóteses de Perda do Cargo do Servidor Estável (Art. 41, § 1º)</w:t>
      </w:r>
    </w:p>
    <w:p w14:paraId="3CE7E1C2" w14:textId="77777777" w:rsidR="00F76039" w:rsidRPr="00F76039" w:rsidRDefault="00F76039" w:rsidP="00F124D9">
      <w:pPr>
        <w:numPr>
          <w:ilvl w:val="0"/>
          <w:numId w:val="2"/>
        </w:numPr>
        <w:jc w:val="both"/>
      </w:pPr>
      <w:r w:rsidRPr="00F76039">
        <w:rPr>
          <w:b/>
          <w:bCs/>
        </w:rPr>
        <w:t>Sentença Judicial</w:t>
      </w:r>
      <w:r w:rsidRPr="00F76039">
        <w:t>: Com trânsito em julgado.</w:t>
      </w:r>
    </w:p>
    <w:p w14:paraId="26CC9C21" w14:textId="77777777" w:rsidR="00F76039" w:rsidRPr="00F76039" w:rsidRDefault="00F76039" w:rsidP="00F124D9">
      <w:pPr>
        <w:numPr>
          <w:ilvl w:val="0"/>
          <w:numId w:val="2"/>
        </w:numPr>
        <w:jc w:val="both"/>
      </w:pPr>
      <w:r w:rsidRPr="00F76039">
        <w:rPr>
          <w:b/>
          <w:bCs/>
        </w:rPr>
        <w:t>Processo Administrativo</w:t>
      </w:r>
      <w:r w:rsidRPr="00F76039">
        <w:t>: No qual lhe seja assegurada ampla defesa.</w:t>
      </w:r>
    </w:p>
    <w:p w14:paraId="128E70DD" w14:textId="77777777" w:rsidR="00F76039" w:rsidRPr="00F76039" w:rsidRDefault="00F76039" w:rsidP="00F124D9">
      <w:pPr>
        <w:numPr>
          <w:ilvl w:val="0"/>
          <w:numId w:val="2"/>
        </w:numPr>
        <w:jc w:val="both"/>
      </w:pPr>
      <w:r w:rsidRPr="00F76039">
        <w:rPr>
          <w:b/>
          <w:bCs/>
        </w:rPr>
        <w:t>Avaliação Periódica de Desempenho</w:t>
      </w:r>
      <w:r w:rsidRPr="00F76039">
        <w:t>: Na forma de lei complementar, assegurada ampla defesa.</w:t>
      </w:r>
    </w:p>
    <w:p w14:paraId="7D8C7DB6" w14:textId="77777777" w:rsidR="00F76039" w:rsidRPr="00F76039" w:rsidRDefault="00F76039" w:rsidP="00F124D9">
      <w:pPr>
        <w:numPr>
          <w:ilvl w:val="0"/>
          <w:numId w:val="2"/>
        </w:numPr>
        <w:jc w:val="both"/>
      </w:pPr>
      <w:r w:rsidRPr="00F76039">
        <w:rPr>
          <w:b/>
          <w:bCs/>
        </w:rPr>
        <w:t>Excesso de Despesas</w:t>
      </w:r>
      <w:r w:rsidRPr="00F76039">
        <w:t>: Para cumprimento dos limites da Lei de Responsabilidade Fiscal (Art. 169).</w:t>
      </w:r>
    </w:p>
    <w:p w14:paraId="11BFAE80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B) Ordem de Corte por Excesso de Despesa (Art. 169)</w:t>
      </w:r>
    </w:p>
    <w:p w14:paraId="01960FE3" w14:textId="77777777" w:rsidR="00F76039" w:rsidRPr="00F76039" w:rsidRDefault="00F76039" w:rsidP="00F124D9">
      <w:pPr>
        <w:numPr>
          <w:ilvl w:val="0"/>
          <w:numId w:val="3"/>
        </w:numPr>
        <w:jc w:val="both"/>
      </w:pPr>
      <w:r w:rsidRPr="00F76039">
        <w:rPr>
          <w:b/>
          <w:bCs/>
        </w:rPr>
        <w:t>Redução de 20%</w:t>
      </w:r>
      <w:r w:rsidRPr="00F76039">
        <w:t>: Das despesas com cargos em comissão e funções de confiança.</w:t>
      </w:r>
    </w:p>
    <w:p w14:paraId="74EC3175" w14:textId="77777777" w:rsidR="00F76039" w:rsidRPr="00F76039" w:rsidRDefault="00F76039" w:rsidP="00F124D9">
      <w:pPr>
        <w:numPr>
          <w:ilvl w:val="0"/>
          <w:numId w:val="3"/>
        </w:numPr>
        <w:jc w:val="both"/>
      </w:pPr>
      <w:r w:rsidRPr="00F76039">
        <w:rPr>
          <w:b/>
          <w:bCs/>
        </w:rPr>
        <w:t>Exoneração de não estáveis</w:t>
      </w:r>
      <w:r w:rsidRPr="00F76039">
        <w:t>: Servidores que ainda não adquiriram a estabilidade.</w:t>
      </w:r>
    </w:p>
    <w:p w14:paraId="243245F9" w14:textId="77777777" w:rsidR="00F76039" w:rsidRPr="00F76039" w:rsidRDefault="00F76039" w:rsidP="00F124D9">
      <w:pPr>
        <w:numPr>
          <w:ilvl w:val="0"/>
          <w:numId w:val="3"/>
        </w:numPr>
        <w:jc w:val="both"/>
      </w:pPr>
      <w:r w:rsidRPr="00F76039">
        <w:rPr>
          <w:b/>
          <w:bCs/>
        </w:rPr>
        <w:t>Exoneração de estáveis</w:t>
      </w:r>
      <w:r w:rsidRPr="00F76039">
        <w:t>: Se as medidas anteriores não forem suficientes.</w:t>
      </w:r>
    </w:p>
    <w:p w14:paraId="37B33933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C) Direitos do Servidor Exonerado injustamente (Art. 41, § 2º)</w:t>
      </w:r>
    </w:p>
    <w:p w14:paraId="71A627E6" w14:textId="77777777" w:rsidR="00F76039" w:rsidRPr="00F76039" w:rsidRDefault="00F76039" w:rsidP="00F124D9">
      <w:pPr>
        <w:numPr>
          <w:ilvl w:val="0"/>
          <w:numId w:val="4"/>
        </w:numPr>
        <w:jc w:val="both"/>
      </w:pPr>
      <w:r w:rsidRPr="00F76039">
        <w:rPr>
          <w:b/>
          <w:bCs/>
        </w:rPr>
        <w:t>Invalidação da Demissão</w:t>
      </w:r>
      <w:r w:rsidRPr="00F76039">
        <w:t>: Por sentença judicial.</w:t>
      </w:r>
    </w:p>
    <w:p w14:paraId="0E55A29C" w14:textId="77777777" w:rsidR="00F76039" w:rsidRPr="00F76039" w:rsidRDefault="00F76039" w:rsidP="00F124D9">
      <w:pPr>
        <w:numPr>
          <w:ilvl w:val="0"/>
          <w:numId w:val="4"/>
        </w:numPr>
        <w:jc w:val="both"/>
      </w:pPr>
      <w:r w:rsidRPr="00F76039">
        <w:rPr>
          <w:b/>
          <w:bCs/>
        </w:rPr>
        <w:t>Reintegração</w:t>
      </w:r>
      <w:r w:rsidRPr="00F76039">
        <w:t>: O servidor retorna ao cargo com ressarcimento de todas as vantagens.</w:t>
      </w:r>
    </w:p>
    <w:p w14:paraId="064BFE7C" w14:textId="77777777" w:rsidR="00F76039" w:rsidRPr="00F76039" w:rsidRDefault="00F76039" w:rsidP="00F124D9">
      <w:pPr>
        <w:numPr>
          <w:ilvl w:val="0"/>
          <w:numId w:val="4"/>
        </w:numPr>
        <w:jc w:val="both"/>
      </w:pPr>
      <w:r w:rsidRPr="00F76039">
        <w:rPr>
          <w:b/>
          <w:bCs/>
        </w:rPr>
        <w:t>Ocupante da Vaga</w:t>
      </w:r>
      <w:r w:rsidRPr="00F76039">
        <w:t>: Se houver alguém na vaga, este será reconduzido ao cargo de origem, sem direito a indenização, ou aproveitado em outro cargo, ou posto em disponibilidade.</w:t>
      </w:r>
    </w:p>
    <w:p w14:paraId="2C6E9D49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D) Disponibilidade e Extinção do Cargo (Art. 41, § 3º)</w:t>
      </w:r>
    </w:p>
    <w:p w14:paraId="2A94C2E0" w14:textId="77777777" w:rsidR="00F76039" w:rsidRPr="00F76039" w:rsidRDefault="00F76039" w:rsidP="00F124D9">
      <w:pPr>
        <w:numPr>
          <w:ilvl w:val="0"/>
          <w:numId w:val="5"/>
        </w:numPr>
        <w:jc w:val="both"/>
      </w:pPr>
      <w:r w:rsidRPr="00F76039">
        <w:rPr>
          <w:b/>
          <w:bCs/>
        </w:rPr>
        <w:t>Extinto o cargo</w:t>
      </w:r>
      <w:r w:rsidRPr="00F76039">
        <w:t>: Ou declarada sua desnecessidade.</w:t>
      </w:r>
    </w:p>
    <w:p w14:paraId="2804DE8C" w14:textId="77777777" w:rsidR="00F76039" w:rsidRPr="00F76039" w:rsidRDefault="00F76039" w:rsidP="00F124D9">
      <w:pPr>
        <w:numPr>
          <w:ilvl w:val="0"/>
          <w:numId w:val="5"/>
        </w:numPr>
        <w:jc w:val="both"/>
      </w:pPr>
      <w:r w:rsidRPr="00F76039">
        <w:rPr>
          <w:b/>
          <w:bCs/>
        </w:rPr>
        <w:t>Disponibilidade</w:t>
      </w:r>
      <w:r w:rsidRPr="00F76039">
        <w:t>: O servidor estável fica "em casa" aguardando novo cargo.</w:t>
      </w:r>
    </w:p>
    <w:p w14:paraId="5DDA6C29" w14:textId="77777777" w:rsidR="00F76039" w:rsidRPr="00F76039" w:rsidRDefault="00F76039" w:rsidP="00F124D9">
      <w:pPr>
        <w:numPr>
          <w:ilvl w:val="0"/>
          <w:numId w:val="5"/>
        </w:numPr>
        <w:jc w:val="both"/>
      </w:pPr>
      <w:r w:rsidRPr="00F76039">
        <w:rPr>
          <w:b/>
          <w:bCs/>
        </w:rPr>
        <w:lastRenderedPageBreak/>
        <w:t>Remuneração</w:t>
      </w:r>
      <w:r w:rsidRPr="00F76039">
        <w:t>: Proporcional ao tempo de serviço até o seu adequado aproveitamento em outro cargo.</w:t>
      </w:r>
    </w:p>
    <w:p w14:paraId="1F744FCA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4C25CBA1" w14:textId="77777777" w:rsidR="00F76039" w:rsidRPr="00F76039" w:rsidRDefault="00F76039" w:rsidP="00F124D9">
      <w:pPr>
        <w:jc w:val="both"/>
        <w:rPr>
          <w:b/>
          <w:bCs/>
        </w:rPr>
      </w:pPr>
      <w:r w:rsidRPr="00F76039">
        <w:rPr>
          <w:b/>
          <w:bCs/>
        </w:rPr>
        <w:t xml:space="preserve">3 - </w:t>
      </w:r>
      <w:r w:rsidRPr="00F76039">
        <w:rPr>
          <w:rFonts w:ascii="Segoe UI Emoji" w:hAnsi="Segoe UI Emoji" w:cs="Segoe UI Emoji"/>
          <w:b/>
          <w:bCs/>
        </w:rPr>
        <w:t>🟨</w:t>
      </w:r>
      <w:r w:rsidRPr="00F76039">
        <w:rPr>
          <w:b/>
          <w:bCs/>
        </w:rPr>
        <w:t xml:space="preserve"> RESUMO ESTRATÉGICO (MÉTODO DIDÁTICO DO MENTOR)</w:t>
      </w:r>
    </w:p>
    <w:p w14:paraId="6101B1C2" w14:textId="77777777" w:rsidR="00F76039" w:rsidRPr="00F76039" w:rsidRDefault="00F76039" w:rsidP="00F124D9">
      <w:pPr>
        <w:jc w:val="both"/>
      </w:pPr>
      <w:r w:rsidRPr="00F76039">
        <w:t xml:space="preserve">Estudante, no </w:t>
      </w:r>
      <w:r w:rsidRPr="00F76039">
        <w:rPr>
          <w:b/>
          <w:bCs/>
        </w:rPr>
        <w:t>ia10.com.br</w:t>
      </w:r>
      <w:r w:rsidRPr="00F76039">
        <w:t>, visualizamos a perda do cargo como uma "cirurgia extrema". A Constituição protege o servidor para que ele possa dizer "não" a uma ordem ilegal de um político sem medo de ser demitido. Mas, se ele cometer um crime ou for ineficiente, a proteção cai.</w:t>
      </w:r>
    </w:p>
    <w:p w14:paraId="190D4A41" w14:textId="77777777" w:rsidR="00F76039" w:rsidRPr="00F76039" w:rsidRDefault="00F76039" w:rsidP="00F124D9">
      <w:pPr>
        <w:jc w:val="both"/>
      </w:pPr>
      <w:r w:rsidRPr="00F76039">
        <w:t xml:space="preserve">Um ponto extremamente didático para o CEBRASPE: a </w:t>
      </w:r>
      <w:r w:rsidRPr="00F76039">
        <w:rPr>
          <w:b/>
          <w:bCs/>
        </w:rPr>
        <w:t>Reintegração</w:t>
      </w:r>
      <w:r w:rsidRPr="00F76039">
        <w:t>. Se você foi demitido e o juiz disse que foi injusto, você volta! E quem estava no seu lugar? Se for um estável, ele é "chutado" de volta para o cargo antigo dele (</w:t>
      </w:r>
      <w:r w:rsidRPr="00F76039">
        <w:rPr>
          <w:b/>
          <w:bCs/>
        </w:rPr>
        <w:t>recondução</w:t>
      </w:r>
      <w:r w:rsidRPr="00F76039">
        <w:t>) e o Estado não paga um centavo de indenização por isso, pois ele sabia que a vaga era precária.</w:t>
      </w:r>
    </w:p>
    <w:p w14:paraId="2DE64CDF" w14:textId="77777777" w:rsidR="00F76039" w:rsidRPr="00F76039" w:rsidRDefault="00F76039" w:rsidP="00F124D9">
      <w:pPr>
        <w:jc w:val="both"/>
      </w:pPr>
      <w:r w:rsidRPr="00F76039">
        <w:t xml:space="preserve">Sobre o </w:t>
      </w:r>
      <w:r w:rsidRPr="00F76039">
        <w:rPr>
          <w:b/>
          <w:bCs/>
        </w:rPr>
        <w:t>Excesso de Gastos</w:t>
      </w:r>
      <w:r w:rsidRPr="00F76039">
        <w:t>: é a única vez que um servidor bom e honesto pode perder o cargo sem ter feito nada de errado. Se o Estado quebrar e ultrapassar os limites da Lei de Responsabilidade Fiscal, ele deve primeiro cortar cargos comissionados, depois os estagiários/probatórios e, por último, o estável. É o princípio da sobrevivência do ente público.</w:t>
      </w:r>
    </w:p>
    <w:p w14:paraId="771FD5C2" w14:textId="77777777" w:rsidR="00F76039" w:rsidRPr="00F76039" w:rsidRDefault="00F76039" w:rsidP="00F124D9">
      <w:pPr>
        <w:jc w:val="both"/>
      </w:pPr>
      <w:r w:rsidRPr="00F76039">
        <w:t xml:space="preserve">Por fim, lembre-se: a perda do cargo por </w:t>
      </w:r>
      <w:r w:rsidRPr="00F76039">
        <w:rPr>
          <w:b/>
          <w:bCs/>
        </w:rPr>
        <w:t>Improbidade Administrativa</w:t>
      </w:r>
      <w:r w:rsidRPr="00F76039">
        <w:t xml:space="preserve"> exige sentença judicial transitada em julgado. O Prefeito não pode demitir um servidor por improbidade apenas via PAD se quiser a perda dos direitos políticos; isso é esfera judicial. Ama a Jesus Cristo, o Justo Juiz, e trabalhe com a integridade de quem não teme processo algum!</w:t>
      </w:r>
    </w:p>
    <w:p w14:paraId="1B587003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2ACDD25F" w14:textId="77777777" w:rsidR="00F76039" w:rsidRPr="00F76039" w:rsidRDefault="00F76039" w:rsidP="00F124D9">
      <w:pPr>
        <w:jc w:val="both"/>
        <w:rPr>
          <w:b/>
          <w:bCs/>
        </w:rPr>
      </w:pPr>
      <w:r w:rsidRPr="00F76039">
        <w:rPr>
          <w:b/>
          <w:bCs/>
        </w:rPr>
        <w:t xml:space="preserve">4 - </w:t>
      </w:r>
      <w:r w:rsidRPr="00F76039">
        <w:rPr>
          <w:rFonts w:ascii="Segoe UI Emoji" w:hAnsi="Segoe UI Emoji" w:cs="Segoe UI Emoji"/>
          <w:b/>
          <w:bCs/>
        </w:rPr>
        <w:t>🟨</w:t>
      </w:r>
      <w:r w:rsidRPr="00F76039">
        <w:rPr>
          <w:b/>
          <w:bCs/>
        </w:rPr>
        <w:t xml:space="preserve"> 3 TABELAS COMPARATIVAS (REGRAS DE SAÍDA)</w:t>
      </w:r>
    </w:p>
    <w:p w14:paraId="350C5197" w14:textId="77777777" w:rsidR="00F76039" w:rsidRPr="00F76039" w:rsidRDefault="00F76039" w:rsidP="00F124D9">
      <w:pPr>
        <w:jc w:val="both"/>
      </w:pPr>
      <w:proofErr w:type="gramStart"/>
      <w:r w:rsidRPr="00F76039">
        <w:t>.</w:t>
      </w:r>
      <w:proofErr w:type="spellStart"/>
      <w:r w:rsidRPr="00F76039">
        <w:t>table</w:t>
      </w:r>
      <w:proofErr w:type="spellEnd"/>
      <w:proofErr w:type="gramEnd"/>
      <w:r w:rsidRPr="00F76039">
        <w:t xml:space="preserve"> 1: ESTÁVEL VS. VITALÍCIO (PERDA DO CARGO)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2788"/>
        <w:gridCol w:w="3226"/>
      </w:tblGrid>
      <w:tr w:rsidR="00F76039" w:rsidRPr="00F76039" w14:paraId="78AD72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2E7D8" w14:textId="77777777" w:rsidR="00F76039" w:rsidRPr="00F76039" w:rsidRDefault="00F76039" w:rsidP="00F124D9">
            <w:pPr>
              <w:jc w:val="both"/>
            </w:pPr>
            <w:r w:rsidRPr="00F76039">
              <w:rPr>
                <w:rFonts w:ascii="Segoe UI Emoji" w:hAnsi="Segoe UI Emoji" w:cs="Segoe UI Emoji"/>
                <w:b/>
                <w:bCs/>
              </w:rPr>
              <w:t>🟧</w:t>
            </w:r>
            <w:r w:rsidRPr="00F76039">
              <w:rPr>
                <w:b/>
                <w:bCs/>
              </w:rPr>
              <w:t xml:space="preserve"> Categoria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52913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Hipótese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5B56A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Exigência</w:t>
            </w:r>
          </w:p>
        </w:tc>
      </w:tr>
      <w:tr w:rsidR="00F76039" w:rsidRPr="00F76039" w14:paraId="5032E0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DC3C2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Servidor Estável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BB2AE" w14:textId="77777777" w:rsidR="00F76039" w:rsidRPr="00F76039" w:rsidRDefault="00F76039" w:rsidP="00F124D9">
            <w:pPr>
              <w:jc w:val="both"/>
            </w:pPr>
            <w:r w:rsidRPr="00F76039">
              <w:t>Administrativa ou Judicial.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2A8CF" w14:textId="77777777" w:rsidR="00F76039" w:rsidRPr="00F76039" w:rsidRDefault="00F76039" w:rsidP="00F124D9">
            <w:pPr>
              <w:jc w:val="both"/>
            </w:pPr>
            <w:r w:rsidRPr="00F76039">
              <w:t>PAD ou Sentença Transitada.</w:t>
            </w:r>
          </w:p>
        </w:tc>
      </w:tr>
      <w:tr w:rsidR="00F76039" w:rsidRPr="00F76039" w14:paraId="3E5148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4C72B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Vitalício (Juiz/MP)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996E9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Apenas Judicial</w:t>
            </w:r>
            <w:r w:rsidRPr="00F76039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F3DC2" w14:textId="77777777" w:rsidR="00F76039" w:rsidRPr="00F76039" w:rsidRDefault="00F76039" w:rsidP="00F124D9">
            <w:pPr>
              <w:jc w:val="both"/>
            </w:pPr>
            <w:r w:rsidRPr="00F76039">
              <w:t>Sentença Judicial Transitada.</w:t>
            </w:r>
          </w:p>
        </w:tc>
      </w:tr>
      <w:tr w:rsidR="00F76039" w:rsidRPr="00F76039" w14:paraId="5E496A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53D32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Comissionado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98B1D" w14:textId="77777777" w:rsidR="00F76039" w:rsidRPr="00F76039" w:rsidRDefault="00F76039" w:rsidP="00F124D9">
            <w:pPr>
              <w:jc w:val="both"/>
            </w:pPr>
            <w:r w:rsidRPr="00F76039">
              <w:t>Ad Nutum (Livre).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AE394" w14:textId="77777777" w:rsidR="00F76039" w:rsidRPr="00F76039" w:rsidRDefault="00F76039" w:rsidP="00F124D9">
            <w:pPr>
              <w:jc w:val="both"/>
            </w:pPr>
            <w:r w:rsidRPr="00F76039">
              <w:t>Nenhuma (vontade da chefia).</w:t>
            </w:r>
          </w:p>
        </w:tc>
      </w:tr>
    </w:tbl>
    <w:p w14:paraId="4199B3DD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40960438" w14:textId="77777777" w:rsidR="00F76039" w:rsidRPr="00F76039" w:rsidRDefault="00F76039" w:rsidP="00F124D9">
      <w:pPr>
        <w:jc w:val="both"/>
      </w:pPr>
      <w:proofErr w:type="gramStart"/>
      <w:r w:rsidRPr="00F76039">
        <w:t>.</w:t>
      </w:r>
      <w:proofErr w:type="spellStart"/>
      <w:r w:rsidRPr="00F76039">
        <w:t>table</w:t>
      </w:r>
      <w:proofErr w:type="spellEnd"/>
      <w:proofErr w:type="gramEnd"/>
      <w:r w:rsidRPr="00F76039">
        <w:t xml:space="preserve"> 2: O DESTINO DA VAGA NA REINTEGRAÇÃO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727"/>
        <w:gridCol w:w="2636"/>
      </w:tblGrid>
      <w:tr w:rsidR="00F76039" w:rsidRPr="00F76039" w14:paraId="6B28ACE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CB780" w14:textId="77777777" w:rsidR="00F76039" w:rsidRPr="00F76039" w:rsidRDefault="00F76039" w:rsidP="00F124D9">
            <w:pPr>
              <w:jc w:val="both"/>
            </w:pPr>
            <w:r w:rsidRPr="00F76039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F76039">
              <w:rPr>
                <w:b/>
                <w:bCs/>
              </w:rPr>
              <w:t xml:space="preserve"> Personagem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89D91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18503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Direito a Indenização?</w:t>
            </w:r>
          </w:p>
        </w:tc>
      </w:tr>
      <w:tr w:rsidR="00F76039" w:rsidRPr="00F76039" w14:paraId="1802FB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E6B58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Reintegrado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8DCD2" w14:textId="77777777" w:rsidR="00F76039" w:rsidRPr="00F76039" w:rsidRDefault="00F76039" w:rsidP="00F124D9">
            <w:pPr>
              <w:jc w:val="both"/>
            </w:pPr>
            <w:r w:rsidRPr="00F76039">
              <w:t>Retorna ao cargo original.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C338F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SIM</w:t>
            </w:r>
            <w:r w:rsidRPr="00F76039">
              <w:t xml:space="preserve"> (Recebe atrasados).</w:t>
            </w:r>
          </w:p>
        </w:tc>
      </w:tr>
      <w:tr w:rsidR="00F76039" w:rsidRPr="00F76039" w14:paraId="23992B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65F47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Reconduzido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1ED86" w14:textId="77777777" w:rsidR="00F76039" w:rsidRPr="00F76039" w:rsidRDefault="00F76039" w:rsidP="00F124D9">
            <w:pPr>
              <w:jc w:val="both"/>
            </w:pPr>
            <w:r w:rsidRPr="00F76039">
              <w:t>Volta ao cargo de origem.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21981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NÃO</w:t>
            </w:r>
            <w:r w:rsidRPr="00F76039">
              <w:t>.</w:t>
            </w:r>
          </w:p>
        </w:tc>
      </w:tr>
      <w:tr w:rsidR="00F76039" w:rsidRPr="00F76039" w14:paraId="560750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7EB0F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Disponibilidade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79DC" w14:textId="77777777" w:rsidR="00F76039" w:rsidRPr="00F76039" w:rsidRDefault="00F76039" w:rsidP="00F124D9">
            <w:pPr>
              <w:jc w:val="both"/>
            </w:pPr>
            <w:r w:rsidRPr="00F76039">
              <w:t>Fica aguardando vaga.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CDDD6" w14:textId="77777777" w:rsidR="00F76039" w:rsidRPr="00F76039" w:rsidRDefault="00F76039" w:rsidP="00F124D9">
            <w:pPr>
              <w:jc w:val="both"/>
            </w:pPr>
            <w:r w:rsidRPr="00F76039">
              <w:t>Proporcional ao tempo.</w:t>
            </w:r>
          </w:p>
        </w:tc>
      </w:tr>
    </w:tbl>
    <w:p w14:paraId="71AEF973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60A4B39A" w14:textId="77777777" w:rsidR="00F76039" w:rsidRPr="00F76039" w:rsidRDefault="00F76039" w:rsidP="00F124D9">
      <w:pPr>
        <w:jc w:val="both"/>
      </w:pPr>
      <w:proofErr w:type="gramStart"/>
      <w:r w:rsidRPr="00F76039">
        <w:t>.</w:t>
      </w:r>
      <w:proofErr w:type="spellStart"/>
      <w:r w:rsidRPr="00F76039">
        <w:t>table</w:t>
      </w:r>
      <w:proofErr w:type="spellEnd"/>
      <w:proofErr w:type="gramEnd"/>
      <w:r w:rsidRPr="00F76039">
        <w:t xml:space="preserve"> 3: LIMITES DE GASTOS (ART. 169)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5439"/>
      </w:tblGrid>
      <w:tr w:rsidR="00F76039" w:rsidRPr="00F76039" w14:paraId="5685936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AFA7B" w14:textId="77777777" w:rsidR="00F76039" w:rsidRPr="00F76039" w:rsidRDefault="00F76039" w:rsidP="00F124D9">
            <w:pPr>
              <w:jc w:val="both"/>
            </w:pPr>
            <w:r w:rsidRPr="00F76039">
              <w:rPr>
                <w:rFonts w:ascii="Segoe UI Emoji" w:hAnsi="Segoe UI Emoji" w:cs="Segoe UI Emoji"/>
                <w:b/>
                <w:bCs/>
              </w:rPr>
              <w:t>🟧</w:t>
            </w:r>
            <w:r w:rsidRPr="00F76039">
              <w:rPr>
                <w:b/>
                <w:bCs/>
              </w:rPr>
              <w:t xml:space="preserve"> Etapa de Corte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80ADD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Alvo do Corte</w:t>
            </w:r>
          </w:p>
        </w:tc>
      </w:tr>
      <w:tr w:rsidR="00F76039" w:rsidRPr="00F76039" w14:paraId="46BE0B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3DAEF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1ª Etapa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2F5D7" w14:textId="77777777" w:rsidR="00F76039" w:rsidRPr="00F76039" w:rsidRDefault="00F76039" w:rsidP="00F124D9">
            <w:pPr>
              <w:jc w:val="both"/>
            </w:pPr>
            <w:r w:rsidRPr="00F76039">
              <w:t>20% das comissões/confiança.</w:t>
            </w:r>
          </w:p>
        </w:tc>
      </w:tr>
      <w:tr w:rsidR="00F76039" w:rsidRPr="00F76039" w14:paraId="796D87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E4B9E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2ª Etapa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79F0E" w14:textId="77777777" w:rsidR="00F76039" w:rsidRPr="00F76039" w:rsidRDefault="00F76039" w:rsidP="00F124D9">
            <w:pPr>
              <w:jc w:val="both"/>
            </w:pPr>
            <w:r w:rsidRPr="00F76039">
              <w:t>Servidores não estáveis.</w:t>
            </w:r>
          </w:p>
        </w:tc>
      </w:tr>
      <w:tr w:rsidR="00F76039" w:rsidRPr="00F76039" w14:paraId="006D0B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2E6F3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3ª Etapa (Última)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2FFD2" w14:textId="77777777" w:rsidR="00F76039" w:rsidRPr="00F76039" w:rsidRDefault="00F76039" w:rsidP="00F124D9">
            <w:pPr>
              <w:jc w:val="both"/>
            </w:pPr>
            <w:r w:rsidRPr="00F76039">
              <w:t>Servidores estáveis (indenização de 1 mês por ano).</w:t>
            </w:r>
          </w:p>
        </w:tc>
      </w:tr>
    </w:tbl>
    <w:p w14:paraId="7268DDAD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3C0D2BA3" w14:textId="77777777" w:rsidR="00F76039" w:rsidRPr="00F76039" w:rsidRDefault="00F76039" w:rsidP="00F124D9">
      <w:pPr>
        <w:jc w:val="both"/>
      </w:pPr>
      <w:proofErr w:type="gramStart"/>
      <w:r w:rsidRPr="00F76039">
        <w:t>.</w:t>
      </w:r>
      <w:proofErr w:type="spellStart"/>
      <w:r w:rsidRPr="00F76039">
        <w:t>table</w:t>
      </w:r>
      <w:proofErr w:type="spellEnd"/>
      <w:proofErr w:type="gramEnd"/>
      <w:r w:rsidRPr="00F76039">
        <w:t xml:space="preserve"> 4: TIPOS DE VACÂNCIA DO CARGO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5159"/>
      </w:tblGrid>
      <w:tr w:rsidR="00F76039" w:rsidRPr="00F76039" w14:paraId="094C98D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FDFE8" w14:textId="77777777" w:rsidR="00F76039" w:rsidRPr="00F76039" w:rsidRDefault="00F76039" w:rsidP="00F124D9">
            <w:pPr>
              <w:jc w:val="both"/>
            </w:pPr>
            <w:r w:rsidRPr="00F76039">
              <w:rPr>
                <w:rFonts w:ascii="Segoe UI Emoji" w:hAnsi="Segoe UI Emoji" w:cs="Segoe UI Emoji"/>
                <w:b/>
                <w:bCs/>
              </w:rPr>
              <w:t>🟧</w:t>
            </w:r>
            <w:r w:rsidRPr="00F76039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DC35C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Causa</w:t>
            </w:r>
          </w:p>
        </w:tc>
      </w:tr>
      <w:tr w:rsidR="00F76039" w:rsidRPr="00F76039" w14:paraId="5D4F33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FF952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CA5BD" w14:textId="77777777" w:rsidR="00F76039" w:rsidRPr="00F76039" w:rsidRDefault="00F76039" w:rsidP="00F124D9">
            <w:pPr>
              <w:jc w:val="both"/>
            </w:pPr>
            <w:r w:rsidRPr="00F76039">
              <w:t>A pedido ou por excesso de gastos (não punitiva).</w:t>
            </w:r>
          </w:p>
        </w:tc>
      </w:tr>
      <w:tr w:rsidR="00F76039" w:rsidRPr="00F76039" w14:paraId="11E8EA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8A326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Demissão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7D23B" w14:textId="77777777" w:rsidR="00F76039" w:rsidRPr="00F76039" w:rsidRDefault="00F76039" w:rsidP="00F124D9">
            <w:pPr>
              <w:jc w:val="both"/>
            </w:pPr>
            <w:r w:rsidRPr="00F76039">
              <w:t>Punição por falta grave (punitiva).</w:t>
            </w:r>
          </w:p>
        </w:tc>
      </w:tr>
      <w:tr w:rsidR="00F76039" w:rsidRPr="00F76039" w14:paraId="3DD997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13AAF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51B00" w14:textId="77777777" w:rsidR="00F76039" w:rsidRPr="00F76039" w:rsidRDefault="00F76039" w:rsidP="00F124D9">
            <w:pPr>
              <w:jc w:val="both"/>
            </w:pPr>
            <w:r w:rsidRPr="00F76039">
              <w:t>Tempo de contribuição ou idade.</w:t>
            </w:r>
          </w:p>
        </w:tc>
      </w:tr>
      <w:tr w:rsidR="00F76039" w:rsidRPr="00F76039" w14:paraId="4A308F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8B04C" w14:textId="77777777" w:rsidR="00F76039" w:rsidRPr="00F76039" w:rsidRDefault="00F76039" w:rsidP="00F124D9">
            <w:pPr>
              <w:jc w:val="both"/>
            </w:pPr>
            <w:r w:rsidRPr="00F76039">
              <w:rPr>
                <w:b/>
                <w:bCs/>
              </w:rPr>
              <w:t xml:space="preserve">Posse em cargo </w:t>
            </w:r>
            <w:proofErr w:type="spellStart"/>
            <w:r w:rsidRPr="00F76039">
              <w:rPr>
                <w:b/>
                <w:bCs/>
              </w:rPr>
              <w:t>inacumulável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03A7D" w14:textId="77777777" w:rsidR="00F76039" w:rsidRPr="00F76039" w:rsidRDefault="00F76039" w:rsidP="00F124D9">
            <w:pPr>
              <w:jc w:val="both"/>
            </w:pPr>
            <w:r w:rsidRPr="00F76039">
              <w:t>Saída para assumir outro concurso.</w:t>
            </w:r>
          </w:p>
        </w:tc>
      </w:tr>
    </w:tbl>
    <w:p w14:paraId="440F1C24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12B77A21" w14:textId="77777777" w:rsidR="00F76039" w:rsidRPr="00F76039" w:rsidRDefault="00F76039" w:rsidP="00F124D9">
      <w:pPr>
        <w:jc w:val="both"/>
        <w:rPr>
          <w:b/>
          <w:bCs/>
        </w:rPr>
      </w:pPr>
      <w:r w:rsidRPr="00F76039">
        <w:rPr>
          <w:b/>
          <w:bCs/>
        </w:rPr>
        <w:t xml:space="preserve">5 - </w:t>
      </w:r>
      <w:r w:rsidRPr="00F76039">
        <w:rPr>
          <w:rFonts w:ascii="Segoe UI Emoji" w:hAnsi="Segoe UI Emoji" w:cs="Segoe UI Emoji"/>
          <w:b/>
          <w:bCs/>
        </w:rPr>
        <w:t>🟨</w:t>
      </w:r>
      <w:r w:rsidRPr="00F76039">
        <w:rPr>
          <w:b/>
          <w:bCs/>
        </w:rPr>
        <w:t xml:space="preserve"> 10 QUESTÕES CEBRASPE (VERTICAL)</w:t>
      </w:r>
    </w:p>
    <w:p w14:paraId="23D510CB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A) ENUNCIADOS (PARA RESOLUÇÃO)</w:t>
      </w:r>
    </w:p>
    <w:p w14:paraId="3FF1F631" w14:textId="77777777" w:rsidR="00F76039" w:rsidRPr="00F76039" w:rsidRDefault="00F76039" w:rsidP="00F124D9">
      <w:pPr>
        <w:numPr>
          <w:ilvl w:val="0"/>
          <w:numId w:val="6"/>
        </w:numPr>
        <w:jc w:val="both"/>
      </w:pPr>
      <w:r w:rsidRPr="00F76039">
        <w:t>(CEBRASPE) O servidor público estável apenas perderá o cargo em virtude de sentença judicial transitada em julgado.</w:t>
      </w:r>
    </w:p>
    <w:p w14:paraId="407E835A" w14:textId="77777777" w:rsidR="00F76039" w:rsidRPr="00F76039" w:rsidRDefault="00F76039" w:rsidP="00F124D9">
      <w:pPr>
        <w:numPr>
          <w:ilvl w:val="0"/>
          <w:numId w:val="6"/>
        </w:numPr>
        <w:jc w:val="both"/>
      </w:pPr>
      <w:r w:rsidRPr="00F76039">
        <w:t>(CEBRASPE) É possível a perda do cargo do servidor estável mediante processo administrativo, desde que lhe seja assegurada ampla defesa.</w:t>
      </w:r>
    </w:p>
    <w:p w14:paraId="5081ED75" w14:textId="77777777" w:rsidR="00F76039" w:rsidRPr="00F76039" w:rsidRDefault="00F76039" w:rsidP="00F124D9">
      <w:pPr>
        <w:numPr>
          <w:ilvl w:val="0"/>
          <w:numId w:val="6"/>
        </w:numPr>
        <w:jc w:val="both"/>
      </w:pPr>
      <w:r w:rsidRPr="00F76039">
        <w:lastRenderedPageBreak/>
        <w:t>(CEBRASPE) Invalidada por sentença judicial a demissão do servidor estável, ele será reintegrado, e o eventual ocupante da vaga, se estável, será reconduzido ao cargo de origem, com direito a indenização.</w:t>
      </w:r>
    </w:p>
    <w:p w14:paraId="237F9293" w14:textId="77777777" w:rsidR="00F76039" w:rsidRPr="00F76039" w:rsidRDefault="00F76039" w:rsidP="00F124D9">
      <w:pPr>
        <w:numPr>
          <w:ilvl w:val="0"/>
          <w:numId w:val="6"/>
        </w:numPr>
        <w:jc w:val="both"/>
      </w:pPr>
      <w:r w:rsidRPr="00F76039">
        <w:t>(CEBRASPE) A avaliação periódica de desempenho, para fins de perda de cargo do servidor estável, deve ser regulamentada por lei ordinária.</w:t>
      </w:r>
    </w:p>
    <w:p w14:paraId="7026C88C" w14:textId="77777777" w:rsidR="00F76039" w:rsidRPr="00F76039" w:rsidRDefault="00F76039" w:rsidP="00F124D9">
      <w:pPr>
        <w:numPr>
          <w:ilvl w:val="0"/>
          <w:numId w:val="6"/>
        </w:numPr>
        <w:jc w:val="both"/>
      </w:pPr>
      <w:r w:rsidRPr="00F76039">
        <w:t>(CEBRASPE) Extinto o cargo ou declarada a sua desnecessidade, o servidor estável ficará em disponibilidade, com remuneração integral.</w:t>
      </w:r>
    </w:p>
    <w:p w14:paraId="1AE89713" w14:textId="77777777" w:rsidR="00F76039" w:rsidRPr="00F76039" w:rsidRDefault="00F76039" w:rsidP="00F124D9">
      <w:pPr>
        <w:numPr>
          <w:ilvl w:val="0"/>
          <w:numId w:val="6"/>
        </w:numPr>
        <w:jc w:val="both"/>
      </w:pPr>
      <w:r w:rsidRPr="00F76039">
        <w:t>(CEBRASPE) Para o cumprimento dos limites de despesa com pessoal, a Constituição permite a exoneração de servidores estáveis, desde que medidas anteriores tenham sido insuficientes.</w:t>
      </w:r>
    </w:p>
    <w:p w14:paraId="67F88340" w14:textId="77777777" w:rsidR="00F76039" w:rsidRPr="00F76039" w:rsidRDefault="00F76039" w:rsidP="00F124D9">
      <w:pPr>
        <w:numPr>
          <w:ilvl w:val="0"/>
          <w:numId w:val="6"/>
        </w:numPr>
        <w:jc w:val="both"/>
      </w:pPr>
      <w:r w:rsidRPr="00F76039">
        <w:t>(CEBRASPE) O servidor que perder o cargo por excesso de despesas do ente público faz jus a uma indenização correspondente a um mês de remuneração por ano de serviço.</w:t>
      </w:r>
    </w:p>
    <w:p w14:paraId="43D015CD" w14:textId="77777777" w:rsidR="00F76039" w:rsidRPr="00F76039" w:rsidRDefault="00F76039" w:rsidP="00F124D9">
      <w:pPr>
        <w:numPr>
          <w:ilvl w:val="0"/>
          <w:numId w:val="6"/>
        </w:numPr>
        <w:jc w:val="both"/>
      </w:pPr>
      <w:r w:rsidRPr="00F76039">
        <w:t>(CEBRASPE) A estabilidade no serviço público é adquirida após dois anos de efetivo exercício.</w:t>
      </w:r>
    </w:p>
    <w:p w14:paraId="20E1345D" w14:textId="77777777" w:rsidR="00F76039" w:rsidRPr="00F76039" w:rsidRDefault="00F76039" w:rsidP="00F124D9">
      <w:pPr>
        <w:numPr>
          <w:ilvl w:val="0"/>
          <w:numId w:val="6"/>
        </w:numPr>
        <w:jc w:val="both"/>
      </w:pPr>
      <w:r w:rsidRPr="00F76039">
        <w:t>(CEBRASPE) Servidores ocupantes de cargos em comissão podem ser exonerados livremente, independente de PAD ou sentença judicial.</w:t>
      </w:r>
    </w:p>
    <w:p w14:paraId="7AA293EC" w14:textId="77777777" w:rsidR="00F76039" w:rsidRPr="00F76039" w:rsidRDefault="00F76039" w:rsidP="00F124D9">
      <w:pPr>
        <w:numPr>
          <w:ilvl w:val="0"/>
          <w:numId w:val="6"/>
        </w:numPr>
        <w:jc w:val="both"/>
      </w:pPr>
      <w:r w:rsidRPr="00F76039">
        <w:t>(CEBRASPE) A perda do cargo de magistrado vitalício pode ocorrer por decisão administrativa do Conselho Nacional de Justiça (CNJ).</w:t>
      </w:r>
    </w:p>
    <w:p w14:paraId="4A11B128" w14:textId="77777777" w:rsidR="00F76039" w:rsidRPr="00F76039" w:rsidRDefault="00BF7526" w:rsidP="00F124D9">
      <w:pPr>
        <w:jc w:val="both"/>
      </w:pPr>
      <w:r>
        <w:pict w14:anchorId="7FE54F85">
          <v:rect id="_x0000_i1025" style="width:0;height:1.5pt" o:hralign="center" o:hrstd="t" o:hr="t" fillcolor="#a0a0a0" stroked="f"/>
        </w:pict>
      </w:r>
    </w:p>
    <w:p w14:paraId="23C61F14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B) GABARITOS COMENTADOS (VERTICAL)</w:t>
      </w:r>
    </w:p>
    <w:p w14:paraId="02A30A0D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QUESTÃO 01</w:t>
      </w:r>
    </w:p>
    <w:p w14:paraId="43C548A6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O ENUNCIADO DIZ:</w:t>
      </w:r>
      <w:r w:rsidRPr="00F76039">
        <w:t xml:space="preserve"> (CEBRASPE) ...estável apenas perderá o cargo em virtude de sentença judicial...</w:t>
      </w:r>
    </w:p>
    <w:p w14:paraId="0280DD6E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RESPOSTA/COMENTÁRIO:</w:t>
      </w:r>
      <w:r w:rsidRPr="00F76039">
        <w:t xml:space="preserve"> (CEBRASPE) ...exclusividade da sentença. </w:t>
      </w:r>
      <w:r w:rsidRPr="00F76039">
        <w:rPr>
          <w:b/>
          <w:bCs/>
        </w:rPr>
        <w:t>FALSO.</w:t>
      </w:r>
      <w:r w:rsidRPr="00F76039">
        <w:t xml:space="preserve"> O termo "apenas" mata a questão. Existem outras 3 formas (PAD, Avaliação e Excesso de Gastos).</w:t>
      </w:r>
    </w:p>
    <w:p w14:paraId="24BB7644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QUESTÃO 02</w:t>
      </w:r>
    </w:p>
    <w:p w14:paraId="46B4D61D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O ENUNCIADO DIZ:</w:t>
      </w:r>
      <w:r w:rsidRPr="00F76039">
        <w:t xml:space="preserve"> (CEBRASPE) É possível a perda do cargo... mediante processo administrativo...</w:t>
      </w:r>
    </w:p>
    <w:p w14:paraId="2286E4FD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RESPOSTA/COMENTÁRIO:</w:t>
      </w:r>
      <w:r w:rsidRPr="00F76039">
        <w:t xml:space="preserve"> (CEBRASPE) ...hipótese do PAD. </w:t>
      </w:r>
      <w:r w:rsidRPr="00F76039">
        <w:rPr>
          <w:b/>
          <w:bCs/>
        </w:rPr>
        <w:t>VERDADEIRO.</w:t>
      </w:r>
      <w:r w:rsidRPr="00F76039">
        <w:t xml:space="preserve"> Art. 41, § 1º, II.</w:t>
      </w:r>
    </w:p>
    <w:p w14:paraId="2C0B7835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QUESTÃO 03</w:t>
      </w:r>
    </w:p>
    <w:p w14:paraId="4F0F48DE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lastRenderedPageBreak/>
        <w:t>O ENUNCIADO DIZ:</w:t>
      </w:r>
      <w:r w:rsidRPr="00F76039">
        <w:t xml:space="preserve"> (CEBRASPE) ...reconduzido ao cargo de origem, com direito a indenização.</w:t>
      </w:r>
    </w:p>
    <w:p w14:paraId="186B4EA8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RESPOSTA/COMENTÁRIO:</w:t>
      </w:r>
      <w:r w:rsidRPr="00F76039">
        <w:t xml:space="preserve"> (CEBRASPE) ...direito do reconduzido. </w:t>
      </w:r>
      <w:r w:rsidRPr="00F76039">
        <w:rPr>
          <w:b/>
          <w:bCs/>
        </w:rPr>
        <w:t>FALSO.</w:t>
      </w:r>
      <w:r w:rsidRPr="00F76039">
        <w:t xml:space="preserve"> A recondução é </w:t>
      </w:r>
      <w:r w:rsidRPr="00F76039">
        <w:rPr>
          <w:b/>
          <w:bCs/>
        </w:rPr>
        <w:t>sem direito a indenização</w:t>
      </w:r>
      <w:r w:rsidRPr="00F76039">
        <w:t xml:space="preserve"> (Art. 41, § 2º).</w:t>
      </w:r>
    </w:p>
    <w:p w14:paraId="67B54CFC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QUESTÃO 04</w:t>
      </w:r>
    </w:p>
    <w:p w14:paraId="3157441A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O ENUNCIADO DIZ:</w:t>
      </w:r>
      <w:r w:rsidRPr="00F76039">
        <w:t xml:space="preserve"> (CEBRASPE) ...regulamentada por lei ordinária.</w:t>
      </w:r>
    </w:p>
    <w:p w14:paraId="7BDC6A24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RESPOSTA/COMENTÁRIO:</w:t>
      </w:r>
      <w:r w:rsidRPr="00F76039">
        <w:t xml:space="preserve"> (CEBRASPE) ...espécie legislativa. </w:t>
      </w:r>
      <w:r w:rsidRPr="00F76039">
        <w:rPr>
          <w:b/>
          <w:bCs/>
        </w:rPr>
        <w:t>FALSO.</w:t>
      </w:r>
      <w:r w:rsidRPr="00F76039">
        <w:t xml:space="preserve"> A CF exige </w:t>
      </w:r>
      <w:r w:rsidRPr="00F76039">
        <w:rPr>
          <w:b/>
          <w:bCs/>
        </w:rPr>
        <w:t>Lei Complementar</w:t>
      </w:r>
      <w:r w:rsidRPr="00F76039">
        <w:t xml:space="preserve"> (Art. 41, § 1º, III).</w:t>
      </w:r>
    </w:p>
    <w:p w14:paraId="51E0D8F8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QUESTÃO 05</w:t>
      </w:r>
    </w:p>
    <w:p w14:paraId="39F07F88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O ENUNCIADO DIZ:</w:t>
      </w:r>
      <w:r w:rsidRPr="00F76039">
        <w:t xml:space="preserve"> (CEBRASPE) ...disponibilidade, com remuneração integral.</w:t>
      </w:r>
    </w:p>
    <w:p w14:paraId="5A594B4A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RESPOSTA/COMENTÁRIO:</w:t>
      </w:r>
      <w:r w:rsidRPr="00F76039">
        <w:t xml:space="preserve"> (CEBRASPE) ...valor da disponibilidade. </w:t>
      </w:r>
      <w:r w:rsidRPr="00F76039">
        <w:rPr>
          <w:b/>
          <w:bCs/>
        </w:rPr>
        <w:t>FALSO.</w:t>
      </w:r>
      <w:r w:rsidRPr="00F76039">
        <w:t xml:space="preserve"> A remuneração é </w:t>
      </w:r>
      <w:r w:rsidRPr="00F76039">
        <w:rPr>
          <w:b/>
          <w:bCs/>
        </w:rPr>
        <w:t>proporcional</w:t>
      </w:r>
      <w:r w:rsidRPr="00F76039">
        <w:t xml:space="preserve"> ao tempo de serviço (Art. 41, § 3º).</w:t>
      </w:r>
    </w:p>
    <w:p w14:paraId="2EAA2948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QUESTÃO 06</w:t>
      </w:r>
    </w:p>
    <w:p w14:paraId="50FE6900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O ENUNCIADO DIZ:</w:t>
      </w:r>
      <w:r w:rsidRPr="00F76039">
        <w:t xml:space="preserve"> (CEBRASPE) ...permite a exoneração de servidores estáveis... medidas anteriores tenham sido insuficientes.</w:t>
      </w:r>
    </w:p>
    <w:p w14:paraId="4B0F0788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RESPOSTA/COMENTÁRIO:</w:t>
      </w:r>
      <w:r w:rsidRPr="00F76039">
        <w:t xml:space="preserve"> (CEBRASPE) ...exceção à estabilidade por gastos. </w:t>
      </w:r>
      <w:r w:rsidRPr="00F76039">
        <w:rPr>
          <w:b/>
          <w:bCs/>
        </w:rPr>
        <w:t>VERDADEIRO.</w:t>
      </w:r>
      <w:r w:rsidRPr="00F76039">
        <w:t xml:space="preserve"> Art. 169, § 4º.</w:t>
      </w:r>
    </w:p>
    <w:p w14:paraId="1AA0C0C7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QUESTÃO 07</w:t>
      </w:r>
    </w:p>
    <w:p w14:paraId="24105A00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O ENUNCIADO DIZ:</w:t>
      </w:r>
      <w:r w:rsidRPr="00F76039">
        <w:t xml:space="preserve"> (CEBRASPE) ...indenização correspondente a um mês de remuneração por ano de serviço.</w:t>
      </w:r>
    </w:p>
    <w:p w14:paraId="22598553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RESPOSTA/COMENTÁRIO:</w:t>
      </w:r>
      <w:r w:rsidRPr="00F76039">
        <w:t xml:space="preserve"> (CEBRASPE) ...regra do Art. 169. </w:t>
      </w:r>
      <w:r w:rsidRPr="00F76039">
        <w:rPr>
          <w:b/>
          <w:bCs/>
        </w:rPr>
        <w:t>VERDADEIRO.</w:t>
      </w:r>
      <w:r w:rsidRPr="00F76039">
        <w:t xml:space="preserve"> Art. 169, § 5º.</w:t>
      </w:r>
    </w:p>
    <w:p w14:paraId="5F5C7407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QUESTÃO 08</w:t>
      </w:r>
    </w:p>
    <w:p w14:paraId="78DC1731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O ENUNCIADO DIZ:</w:t>
      </w:r>
      <w:r w:rsidRPr="00F76039">
        <w:t xml:space="preserve"> (CEBRASPE) A estabilidade... </w:t>
      </w:r>
      <w:proofErr w:type="spellStart"/>
      <w:r w:rsidRPr="00F76039">
        <w:t>é</w:t>
      </w:r>
      <w:proofErr w:type="spellEnd"/>
      <w:r w:rsidRPr="00F76039">
        <w:t xml:space="preserve"> adquirida após dois anos...</w:t>
      </w:r>
    </w:p>
    <w:p w14:paraId="2E72AD29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RESPOSTA/COMENTÁRIO:</w:t>
      </w:r>
      <w:r w:rsidRPr="00F76039">
        <w:t xml:space="preserve"> (CEBRASPE) ...prazo da estabilidade. </w:t>
      </w:r>
      <w:r w:rsidRPr="00F76039">
        <w:rPr>
          <w:b/>
          <w:bCs/>
        </w:rPr>
        <w:t>FALSO.</w:t>
      </w:r>
      <w:r w:rsidRPr="00F76039">
        <w:t xml:space="preserve"> São </w:t>
      </w:r>
      <w:r w:rsidRPr="00F76039">
        <w:rPr>
          <w:b/>
          <w:bCs/>
        </w:rPr>
        <w:t>três anos</w:t>
      </w:r>
      <w:r w:rsidRPr="00F76039">
        <w:t xml:space="preserve"> de efetivo exercício (Art. 41, </w:t>
      </w:r>
      <w:r w:rsidRPr="00F76039">
        <w:rPr>
          <w:i/>
          <w:iCs/>
        </w:rPr>
        <w:t>caput</w:t>
      </w:r>
      <w:r w:rsidRPr="00F76039">
        <w:t>).</w:t>
      </w:r>
    </w:p>
    <w:p w14:paraId="0069C934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QUESTÃO 09</w:t>
      </w:r>
    </w:p>
    <w:p w14:paraId="7558720E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O ENUNCIADO DIZ:</w:t>
      </w:r>
      <w:r w:rsidRPr="00F76039">
        <w:t xml:space="preserve"> (CEBRASPE) Servidores ocupantes de cargos em comissão podem ser exonerados livremente...</w:t>
      </w:r>
    </w:p>
    <w:p w14:paraId="5D1C7CB2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RESPOSTA/COMENTÁRIO:</w:t>
      </w:r>
      <w:r w:rsidRPr="00F76039">
        <w:t xml:space="preserve"> (CEBRASPE) ...natureza do cargo comissionado. </w:t>
      </w:r>
      <w:r w:rsidRPr="00F76039">
        <w:rPr>
          <w:b/>
          <w:bCs/>
        </w:rPr>
        <w:t>VERDADEIRO.</w:t>
      </w:r>
      <w:r w:rsidRPr="00F76039">
        <w:t xml:space="preserve"> São cargos de livre nomeação e exoneração.</w:t>
      </w:r>
    </w:p>
    <w:p w14:paraId="28E89966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lastRenderedPageBreak/>
        <w:t>QUESTÃO 10</w:t>
      </w:r>
    </w:p>
    <w:p w14:paraId="7E51A4A2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O ENUNCIADO DIZ:</w:t>
      </w:r>
      <w:r w:rsidRPr="00F76039">
        <w:t xml:space="preserve"> (CEBRASPE) A perda do cargo de magistrado... pode ocorrer por decisão administrativa do CNJ.</w:t>
      </w:r>
    </w:p>
    <w:p w14:paraId="1D25DF1A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RESPOSTA/COMENTÁRIO:</w:t>
      </w:r>
      <w:r w:rsidRPr="00F76039">
        <w:t xml:space="preserve"> (CEBRASPE) ...garantia da vitaliciedade. </w:t>
      </w:r>
      <w:r w:rsidRPr="00F76039">
        <w:rPr>
          <w:b/>
          <w:bCs/>
        </w:rPr>
        <w:t>FALSO.</w:t>
      </w:r>
      <w:r w:rsidRPr="00F76039">
        <w:t xml:space="preserve"> Vitalício só perde o cargo por </w:t>
      </w:r>
      <w:r w:rsidRPr="00F76039">
        <w:rPr>
          <w:b/>
          <w:bCs/>
        </w:rPr>
        <w:t>sentença judicial transitada em julgado</w:t>
      </w:r>
      <w:r w:rsidRPr="00F76039">
        <w:t>. O CNJ só pode aplicar penas administrativas (como aposentadoria compulsória), mas não a perda do cargo/demissão.</w:t>
      </w:r>
    </w:p>
    <w:p w14:paraId="50ECB2D9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239616D6" w14:textId="77777777" w:rsidR="00F76039" w:rsidRPr="00F76039" w:rsidRDefault="00F76039" w:rsidP="00F124D9">
      <w:pPr>
        <w:jc w:val="both"/>
        <w:rPr>
          <w:b/>
          <w:bCs/>
        </w:rPr>
      </w:pPr>
      <w:r w:rsidRPr="00F76039">
        <w:rPr>
          <w:rFonts w:ascii="Segoe UI Emoji" w:hAnsi="Segoe UI Emoji" w:cs="Segoe UI Emoji"/>
          <w:b/>
          <w:bCs/>
        </w:rPr>
        <w:t>🟨</w:t>
      </w:r>
      <w:r w:rsidRPr="00F76039">
        <w:rPr>
          <w:b/>
          <w:bCs/>
        </w:rPr>
        <w:t xml:space="preserve"> 6 - PEGADINHAS DO CEBRASPE (PERDA DO CARGO)</w:t>
      </w:r>
    </w:p>
    <w:p w14:paraId="4FF6C7B7" w14:textId="77777777" w:rsidR="00F76039" w:rsidRPr="00F76039" w:rsidRDefault="00F76039" w:rsidP="00F124D9">
      <w:pPr>
        <w:numPr>
          <w:ilvl w:val="0"/>
          <w:numId w:val="7"/>
        </w:numPr>
        <w:jc w:val="both"/>
      </w:pPr>
      <w:r w:rsidRPr="00F76039">
        <w:rPr>
          <w:b/>
          <w:bCs/>
        </w:rPr>
        <w:t>A PEGADINHA DA DISPONIBILIDADE</w:t>
      </w:r>
      <w:r w:rsidRPr="00F76039">
        <w:t>: O examinador afirma que o servidor em disponibilidade pode se recusar a assumir um novo cargo oferecido pelo Estado se o salário for igual.</w:t>
      </w:r>
    </w:p>
    <w:p w14:paraId="49588541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COMO É A PEGADINHA:</w:t>
      </w:r>
      <w:r w:rsidRPr="00F76039">
        <w:t xml:space="preserve"> Tenta criar uma faculdade para o servidor.</w:t>
      </w:r>
    </w:p>
    <w:p w14:paraId="63FCFD48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RESPOSTA:</w:t>
      </w:r>
      <w:r w:rsidRPr="00F76039">
        <w:t xml:space="preserve"> </w:t>
      </w:r>
      <w:r w:rsidRPr="00F76039">
        <w:rPr>
          <w:b/>
          <w:bCs/>
        </w:rPr>
        <w:t>FALSO.</w:t>
      </w:r>
      <w:r w:rsidRPr="00F76039">
        <w:t xml:space="preserve"> O servidor em disponibilidade deve ser </w:t>
      </w:r>
      <w:r w:rsidRPr="00F76039">
        <w:rPr>
          <w:b/>
          <w:bCs/>
        </w:rPr>
        <w:t>aproveitado</w:t>
      </w:r>
      <w:r w:rsidRPr="00F76039">
        <w:t xml:space="preserve"> em cargo de atribuições e vencimentos compatíveis. A recusa injustificada pode gerar processo de demissão.</w:t>
      </w:r>
    </w:p>
    <w:p w14:paraId="7B8D97DB" w14:textId="77777777" w:rsidR="00F76039" w:rsidRPr="00F76039" w:rsidRDefault="00F76039" w:rsidP="00F124D9">
      <w:pPr>
        <w:numPr>
          <w:ilvl w:val="0"/>
          <w:numId w:val="7"/>
        </w:numPr>
        <w:jc w:val="both"/>
      </w:pPr>
      <w:r w:rsidRPr="00F76039">
        <w:rPr>
          <w:b/>
          <w:bCs/>
        </w:rPr>
        <w:t>A PEGADINHA DO REQUISITO PARA ESTABILIDADE</w:t>
      </w:r>
      <w:r w:rsidRPr="00F76039">
        <w:t>: Dizem que basta passar os 3 anos para ser estável automaticamente.</w:t>
      </w:r>
    </w:p>
    <w:p w14:paraId="0207B18F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COMO É A PEGADINHA:</w:t>
      </w:r>
      <w:r w:rsidRPr="00F76039">
        <w:t xml:space="preserve"> Ignora a condição especial de avaliação.</w:t>
      </w:r>
    </w:p>
    <w:p w14:paraId="7C337E4E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RESPOSTA:</w:t>
      </w:r>
      <w:r w:rsidRPr="00F76039">
        <w:t xml:space="preserve"> </w:t>
      </w:r>
      <w:r w:rsidRPr="00F76039">
        <w:rPr>
          <w:b/>
          <w:bCs/>
        </w:rPr>
        <w:t>FALSO.</w:t>
      </w:r>
      <w:r w:rsidRPr="00F76039">
        <w:t xml:space="preserve"> Além dos 3 anos, é obrigatória a </w:t>
      </w:r>
      <w:r w:rsidRPr="00F76039">
        <w:rPr>
          <w:b/>
          <w:bCs/>
        </w:rPr>
        <w:t>avaliação especial de desempenho</w:t>
      </w:r>
      <w:r w:rsidRPr="00F76039">
        <w:t xml:space="preserve"> por comissão instituída para esse fim (Art. 41, § 4º).</w:t>
      </w:r>
    </w:p>
    <w:p w14:paraId="5E8181DA" w14:textId="77777777" w:rsidR="00F76039" w:rsidRPr="00F76039" w:rsidRDefault="00F76039" w:rsidP="00F124D9">
      <w:pPr>
        <w:numPr>
          <w:ilvl w:val="0"/>
          <w:numId w:val="7"/>
        </w:numPr>
        <w:jc w:val="both"/>
      </w:pPr>
      <w:r w:rsidRPr="00F76039">
        <w:rPr>
          <w:b/>
          <w:bCs/>
        </w:rPr>
        <w:t>A PEGADINHA DA INDENIZAÇÃO POR EXCESSO DE GASTOS</w:t>
      </w:r>
      <w:r w:rsidRPr="00F76039">
        <w:t>: O examinador diz que o servidor estável exonerado por excesso de gastos não tem direito a nada, pois é um risco do Estado.</w:t>
      </w:r>
    </w:p>
    <w:p w14:paraId="295F815B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COMO É A PEGADINHA:</w:t>
      </w:r>
      <w:r w:rsidRPr="00F76039">
        <w:t xml:space="preserve"> Tenta ignorar a proteção pecuniária da CF.</w:t>
      </w:r>
    </w:p>
    <w:p w14:paraId="4FF24EE2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RESPOSTA:</w:t>
      </w:r>
      <w:r w:rsidRPr="00F76039">
        <w:t xml:space="preserve"> </w:t>
      </w:r>
      <w:r w:rsidRPr="00F76039">
        <w:rPr>
          <w:b/>
          <w:bCs/>
        </w:rPr>
        <w:t>FALSO.</w:t>
      </w:r>
      <w:r w:rsidRPr="00F76039">
        <w:t xml:space="preserve"> Ele tem direito a indenização de </w:t>
      </w:r>
      <w:r w:rsidRPr="00F76039">
        <w:rPr>
          <w:b/>
          <w:bCs/>
        </w:rPr>
        <w:t>um mês por ano de serviço</w:t>
      </w:r>
      <w:r w:rsidRPr="00F76039">
        <w:t>.</w:t>
      </w:r>
    </w:p>
    <w:p w14:paraId="1DC9113D" w14:textId="77777777" w:rsidR="00F76039" w:rsidRPr="00F76039" w:rsidRDefault="00F76039" w:rsidP="00F124D9">
      <w:pPr>
        <w:numPr>
          <w:ilvl w:val="0"/>
          <w:numId w:val="7"/>
        </w:numPr>
        <w:jc w:val="both"/>
      </w:pPr>
      <w:r w:rsidRPr="00F76039">
        <w:rPr>
          <w:b/>
          <w:bCs/>
        </w:rPr>
        <w:t>A PEGADINHA DA REINTEGRAÇÃO E O CARGO EXTINTO</w:t>
      </w:r>
      <w:r w:rsidRPr="00F76039">
        <w:t>: Afirmam que se o cargo do reintegrado foi extinto, ele não volta ao serviço.</w:t>
      </w:r>
    </w:p>
    <w:p w14:paraId="45A72288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COMO É A PEGADINHA:</w:t>
      </w:r>
      <w:r w:rsidRPr="00F76039">
        <w:t xml:space="preserve"> Tenta anular o direito de retorno.</w:t>
      </w:r>
    </w:p>
    <w:p w14:paraId="37E49F49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RESPOSTA:</w:t>
      </w:r>
      <w:r w:rsidRPr="00F76039">
        <w:t xml:space="preserve"> </w:t>
      </w:r>
      <w:r w:rsidRPr="00F76039">
        <w:rPr>
          <w:b/>
          <w:bCs/>
        </w:rPr>
        <w:t>FALSO.</w:t>
      </w:r>
      <w:r w:rsidRPr="00F76039">
        <w:t xml:space="preserve"> Se o cargo foi extinto, o servidor reintegrado fica em </w:t>
      </w:r>
      <w:r w:rsidRPr="00F76039">
        <w:rPr>
          <w:b/>
          <w:bCs/>
        </w:rPr>
        <w:t>disponibilidade</w:t>
      </w:r>
      <w:r w:rsidRPr="00F76039">
        <w:t xml:space="preserve"> remunerada até ser aproveitado em outro.</w:t>
      </w:r>
    </w:p>
    <w:p w14:paraId="58BF923A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4859ABB0" w14:textId="77777777" w:rsidR="00F76039" w:rsidRPr="00F76039" w:rsidRDefault="00F76039" w:rsidP="00F124D9">
      <w:pPr>
        <w:jc w:val="both"/>
        <w:rPr>
          <w:b/>
          <w:bCs/>
        </w:rPr>
      </w:pPr>
      <w:r w:rsidRPr="00F76039">
        <w:rPr>
          <w:rFonts w:ascii="Segoe UI Emoji" w:hAnsi="Segoe UI Emoji" w:cs="Segoe UI Emoji"/>
          <w:b/>
          <w:bCs/>
        </w:rPr>
        <w:lastRenderedPageBreak/>
        <w:t>🟨</w:t>
      </w:r>
      <w:r w:rsidRPr="00F76039">
        <w:rPr>
          <w:b/>
          <w:bCs/>
        </w:rPr>
        <w:t xml:space="preserve"> 7 - FLASHCARDS (FRENTE / VERSO)</w:t>
      </w:r>
    </w:p>
    <w:p w14:paraId="331C5901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FRENTE</w:t>
      </w:r>
      <w:r w:rsidRPr="00F76039">
        <w:t>: Qual a diferença entre a perda do cargo por PAD e por Avaliação de Desempenho?</w:t>
      </w:r>
    </w:p>
    <w:p w14:paraId="618F3B93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VERSO</w:t>
      </w:r>
      <w:r w:rsidRPr="00F76039">
        <w:t>: O PAD é punitivo (má conduta). A Avaliação é de eficiência (má produtividade), regulada por Lei Complementar.</w:t>
      </w:r>
    </w:p>
    <w:p w14:paraId="4EED69CB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05006019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FRENTE</w:t>
      </w:r>
      <w:r w:rsidRPr="00F76039">
        <w:t>: Servidor estável pode ser demitido antes da sentença transitar em julgado?</w:t>
      </w:r>
    </w:p>
    <w:p w14:paraId="7A736044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VERSO</w:t>
      </w:r>
      <w:r w:rsidRPr="00F76039">
        <w:t>: Sim, se for via Processo Administrativo (PAD) com ampla defesa. A exigência do trânsito em julgado é apenas para a via judicial.</w:t>
      </w:r>
    </w:p>
    <w:p w14:paraId="374111F5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565AA437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FRENTE</w:t>
      </w:r>
      <w:r w:rsidRPr="00F76039">
        <w:t>: Qual o destino do cargo vago enquanto o servidor está em disponibilidade?</w:t>
      </w:r>
    </w:p>
    <w:p w14:paraId="6E5AC55E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VERSO</w:t>
      </w:r>
      <w:r w:rsidRPr="00F76039">
        <w:t>: O cargo permanece vago ou é extinto, e o servidor aguarda em outro cargo compatível ou na própria disponibilidade.</w:t>
      </w:r>
    </w:p>
    <w:p w14:paraId="2B529CDD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1B588B8D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FRENTE</w:t>
      </w:r>
      <w:r w:rsidRPr="00F76039">
        <w:t>: Quem é o responsável pela avaliação especial de desempenho para aquisição da estabilidade?</w:t>
      </w:r>
    </w:p>
    <w:p w14:paraId="2EEE5BB8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VERSO</w:t>
      </w:r>
      <w:r w:rsidRPr="00F76039">
        <w:t>: Uma comissão instituída especificamente para esse fim.</w:t>
      </w:r>
    </w:p>
    <w:p w14:paraId="09415DDD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2BBAADB8" w14:textId="77777777" w:rsidR="00F76039" w:rsidRPr="00F76039" w:rsidRDefault="00F76039" w:rsidP="00F124D9">
      <w:pPr>
        <w:jc w:val="both"/>
        <w:rPr>
          <w:b/>
          <w:bCs/>
        </w:rPr>
      </w:pPr>
      <w:r w:rsidRPr="00F76039">
        <w:rPr>
          <w:rFonts w:ascii="Segoe UI Emoji" w:hAnsi="Segoe UI Emoji" w:cs="Segoe UI Emoji"/>
          <w:b/>
          <w:bCs/>
        </w:rPr>
        <w:t>🟨</w:t>
      </w:r>
      <w:r w:rsidRPr="00F76039">
        <w:rPr>
          <w:b/>
          <w:bCs/>
        </w:rPr>
        <w:t xml:space="preserve"> 8 - FLASHCARDS (PERGUNTAS TÉCNICAS)</w:t>
      </w:r>
    </w:p>
    <w:p w14:paraId="33A73BCB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FRENTE</w:t>
      </w:r>
      <w:r w:rsidRPr="00F76039">
        <w:t>: Na reintegração, o servidor recebe os salários que deixou de ganhar durante o tempo que esteve fora?</w:t>
      </w:r>
    </w:p>
    <w:p w14:paraId="31ADAD51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VERSO</w:t>
      </w:r>
      <w:r w:rsidRPr="00F76039">
        <w:t>: Sim. A reintegração garante o ressarcimento de todas as vantagens (vencimentos e direitos).</w:t>
      </w:r>
    </w:p>
    <w:p w14:paraId="6EDEDCB5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76C5F540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FRENTE</w:t>
      </w:r>
      <w:r w:rsidRPr="00F76039">
        <w:t>: A estabilidade protege contra a extinção do cargo?</w:t>
      </w:r>
    </w:p>
    <w:p w14:paraId="235E8EDD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VERSO</w:t>
      </w:r>
      <w:r w:rsidRPr="00F76039">
        <w:t xml:space="preserve">: Não. O cargo pode ser extinto, mas o servidor estável não vai para a rua; ele vai para a </w:t>
      </w:r>
      <w:r w:rsidRPr="00F76039">
        <w:rPr>
          <w:b/>
          <w:bCs/>
        </w:rPr>
        <w:t>disponibilidade</w:t>
      </w:r>
      <w:r w:rsidRPr="00F76039">
        <w:t>.</w:t>
      </w:r>
    </w:p>
    <w:p w14:paraId="7D9B7C70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5101D1D1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lastRenderedPageBreak/>
        <w:t>FRENTE</w:t>
      </w:r>
      <w:r w:rsidRPr="00F76039">
        <w:t>: A avaliação periódica de desempenho (Art. 41, § 1º, III) já é aplicada em todos os entes?</w:t>
      </w:r>
    </w:p>
    <w:p w14:paraId="4DDB25F4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VERSO</w:t>
      </w:r>
      <w:r w:rsidRPr="00F76039">
        <w:t xml:space="preserve">: Não plenamente, pois depende de uma </w:t>
      </w:r>
      <w:r w:rsidRPr="00F76039">
        <w:rPr>
          <w:b/>
          <w:bCs/>
        </w:rPr>
        <w:t>Lei Complementar</w:t>
      </w:r>
      <w:r w:rsidRPr="00F76039">
        <w:t xml:space="preserve"> federal (norma geral) que ainda gera debates jurídicos.</w:t>
      </w:r>
    </w:p>
    <w:p w14:paraId="6B4BD21C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56C87F85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FRENTE</w:t>
      </w:r>
      <w:r w:rsidRPr="00F76039">
        <w:t>: Qual o quórum para o STF ou Tribunais demitirem um servidor estável internamente?</w:t>
      </w:r>
    </w:p>
    <w:p w14:paraId="64D0FB30" w14:textId="77777777" w:rsidR="00F76039" w:rsidRPr="00F76039" w:rsidRDefault="00F76039" w:rsidP="00F124D9">
      <w:pPr>
        <w:jc w:val="both"/>
      </w:pPr>
      <w:r w:rsidRPr="00F76039">
        <w:rPr>
          <w:b/>
          <w:bCs/>
        </w:rPr>
        <w:t>VERSO</w:t>
      </w:r>
      <w:r w:rsidRPr="00F76039">
        <w:t>: Decisão motivada pela maioria absoluta dos membros do tribunal no âmbito de PAD.</w:t>
      </w:r>
    </w:p>
    <w:p w14:paraId="40415387" w14:textId="77777777" w:rsidR="00F76039" w:rsidRPr="00F76039" w:rsidRDefault="00F76039" w:rsidP="00F124D9">
      <w:pPr>
        <w:jc w:val="both"/>
      </w:pPr>
      <w:r w:rsidRPr="00F76039">
        <w:rPr>
          <w:rFonts w:ascii="Segoe UI Emoji" w:hAnsi="Segoe UI Emoji" w:cs="Segoe UI Emoji"/>
        </w:rPr>
        <w:t>⬜</w:t>
      </w:r>
    </w:p>
    <w:p w14:paraId="16107F7C" w14:textId="77777777" w:rsidR="00D94B1B" w:rsidRDefault="00D94B1B" w:rsidP="00F124D9">
      <w:pPr>
        <w:jc w:val="both"/>
      </w:pPr>
    </w:p>
    <w:sectPr w:rsidR="00D94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589"/>
    <w:multiLevelType w:val="multilevel"/>
    <w:tmpl w:val="672A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E1E93"/>
    <w:multiLevelType w:val="multilevel"/>
    <w:tmpl w:val="2850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459B9"/>
    <w:multiLevelType w:val="multilevel"/>
    <w:tmpl w:val="A6C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9170D"/>
    <w:multiLevelType w:val="multilevel"/>
    <w:tmpl w:val="0A5A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507B0"/>
    <w:multiLevelType w:val="multilevel"/>
    <w:tmpl w:val="59A2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74F64"/>
    <w:multiLevelType w:val="multilevel"/>
    <w:tmpl w:val="DE12D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D017D"/>
    <w:multiLevelType w:val="multilevel"/>
    <w:tmpl w:val="971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25233">
    <w:abstractNumId w:val="4"/>
  </w:num>
  <w:num w:numId="2" w16cid:durableId="1650092754">
    <w:abstractNumId w:val="1"/>
  </w:num>
  <w:num w:numId="3" w16cid:durableId="1453548877">
    <w:abstractNumId w:val="5"/>
  </w:num>
  <w:num w:numId="4" w16cid:durableId="1859344801">
    <w:abstractNumId w:val="6"/>
  </w:num>
  <w:num w:numId="5" w16cid:durableId="910967599">
    <w:abstractNumId w:val="3"/>
  </w:num>
  <w:num w:numId="6" w16cid:durableId="1755787030">
    <w:abstractNumId w:val="2"/>
  </w:num>
  <w:num w:numId="7" w16cid:durableId="136717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1B"/>
    <w:rsid w:val="002C0158"/>
    <w:rsid w:val="007F7DBA"/>
    <w:rsid w:val="00D94B1B"/>
    <w:rsid w:val="00F124D9"/>
    <w:rsid w:val="00F7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90E2"/>
  <w15:chartTrackingRefBased/>
  <w15:docId w15:val="{F29FAFBF-52E8-4191-B980-35F726BE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4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4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4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4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4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4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4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4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4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4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4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4B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4B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4B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4B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4B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4B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4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4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4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4B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4B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4B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4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4B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4B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124D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2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1960</Words>
  <Characters>10859</Characters>
  <Application>Microsoft Office Word</Application>
  <DocSecurity>0</DocSecurity>
  <Lines>310</Lines>
  <Paragraphs>221</Paragraphs>
  <ScaleCrop>false</ScaleCrop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2026-02-14T09:02:00Z</dcterms:created>
  <dcterms:modified xsi:type="dcterms:W3CDTF">2026-02-15T22:55:00Z</dcterms:modified>
</cp:coreProperties>
</file>