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98BD" w14:textId="77777777" w:rsidR="003618FC" w:rsidRPr="003618FC" w:rsidRDefault="003618FC" w:rsidP="003618FC">
      <w:pPr>
        <w:jc w:val="both"/>
        <w:rPr>
          <w:b/>
          <w:bCs/>
        </w:rPr>
      </w:pPr>
      <w:r w:rsidRPr="003618FC">
        <w:rPr>
          <w:b/>
          <w:bCs/>
        </w:rPr>
        <w:fldChar w:fldCharType="begin"/>
      </w:r>
      <w:r w:rsidRPr="003618FC">
        <w:rPr>
          <w:b/>
          <w:bCs/>
        </w:rPr>
        <w:instrText>HYPERLINK "https://ia10.com.br/"</w:instrText>
      </w:r>
      <w:r w:rsidRPr="003618FC">
        <w:rPr>
          <w:b/>
          <w:bCs/>
        </w:rPr>
      </w:r>
      <w:r w:rsidRPr="003618FC">
        <w:rPr>
          <w:b/>
          <w:bCs/>
        </w:rPr>
        <w:fldChar w:fldCharType="separate"/>
      </w:r>
      <w:r w:rsidRPr="003618FC">
        <w:rPr>
          <w:rStyle w:val="Hyperlink"/>
          <w:b/>
          <w:bCs/>
        </w:rPr>
        <w:t>https://ia10.com.br/</w:t>
      </w:r>
      <w:r w:rsidRPr="003618FC">
        <w:rPr>
          <w:b/>
          <w:bCs/>
        </w:rPr>
        <w:fldChar w:fldCharType="end"/>
      </w:r>
      <w:r w:rsidRPr="003618FC">
        <w:rPr>
          <w:b/>
          <w:bCs/>
        </w:rPr>
        <w:t xml:space="preserve"> - Nivaldo Oliveira</w:t>
      </w:r>
    </w:p>
    <w:p w14:paraId="206F6B3F" w14:textId="77777777" w:rsidR="003618FC" w:rsidRPr="003618FC" w:rsidRDefault="003618FC" w:rsidP="003618FC">
      <w:pPr>
        <w:jc w:val="both"/>
        <w:rPr>
          <w:b/>
          <w:bCs/>
        </w:rPr>
      </w:pPr>
      <w:r w:rsidRPr="003618FC">
        <w:rPr>
          <w:b/>
          <w:bCs/>
        </w:rPr>
        <w:t>Foco no CEBRASPE – CONSTITUCIONAL – 2026</w:t>
      </w:r>
    </w:p>
    <w:p w14:paraId="6D720888" w14:textId="31658FDB" w:rsidR="003618FC" w:rsidRPr="003618FC" w:rsidRDefault="003618FC" w:rsidP="003618FC">
      <w:pPr>
        <w:jc w:val="both"/>
        <w:rPr>
          <w:b/>
          <w:bCs/>
        </w:rPr>
      </w:pPr>
      <w:r w:rsidRPr="003618FC">
        <w:rPr>
          <w:b/>
          <w:bCs/>
        </w:rPr>
        <w:drawing>
          <wp:inline distT="0" distB="0" distL="0" distR="0" wp14:anchorId="06D989E4" wp14:editId="60B596C3">
            <wp:extent cx="638175" cy="590550"/>
            <wp:effectExtent l="0" t="0" r="9525" b="0"/>
            <wp:docPr id="127942851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E2F88" w14:textId="77777777" w:rsidR="003618FC" w:rsidRPr="003618FC" w:rsidRDefault="003618FC" w:rsidP="003618FC">
      <w:pPr>
        <w:jc w:val="both"/>
        <w:rPr>
          <w:b/>
          <w:bCs/>
        </w:rPr>
      </w:pPr>
      <w:r w:rsidRPr="003618FC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D32646C" w14:textId="77777777" w:rsidR="003618FC" w:rsidRPr="003618FC" w:rsidRDefault="003618FC" w:rsidP="003618FC">
      <w:pPr>
        <w:jc w:val="both"/>
        <w:rPr>
          <w:b/>
          <w:bCs/>
        </w:rPr>
      </w:pPr>
    </w:p>
    <w:p w14:paraId="425787CC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ia10.com.br - Nivaldo Oliveira</w:t>
      </w:r>
    </w:p>
    <w:p w14:paraId="33017826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43 - DIREITO CONSTITUCIONAL - PODER JUDICIÁRIO (JUSTIÇA FEDERAL E JUÍZES FEDERAIS) (INCIDÊNCIA 18%)</w:t>
      </w:r>
    </w:p>
    <w:p w14:paraId="5A6B17E1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597FF6EB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MENSAGEM DO MENTOR: A GUARDA DOS INTERESSES DA UNIÃO</w:t>
      </w:r>
    </w:p>
    <w:p w14:paraId="1D30699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Mentor</w:t>
      </w:r>
      <w:r w:rsidRPr="00C85300">
        <w:t xml:space="preserve">, avançamos para o Ponto 43: </w:t>
      </w:r>
      <w:r w:rsidRPr="00C85300">
        <w:rPr>
          <w:b/>
          <w:bCs/>
        </w:rPr>
        <w:t>Justiça Federal e Juízes Federais (18%)</w:t>
      </w:r>
      <w:r w:rsidRPr="00C85300">
        <w:t xml:space="preserve">. No </w:t>
      </w:r>
      <w:r w:rsidRPr="00C85300">
        <w:rPr>
          <w:b/>
          <w:bCs/>
        </w:rPr>
        <w:t>ia10.com.br</w:t>
      </w:r>
      <w:r w:rsidRPr="00C85300">
        <w:t>, ensinamos que a Justiça Federal é o segmento do Judiciário especializado em processar e julgar causas onde a União, suas autarquias ou empresas públicas figurem como partes. Para o CEBRASPE, especialmente em concursos para a Câmara ou Polícia Federal, o domínio do Art. 109 da CF é obrigatório. Com o meu DNA de examinador, destaquei as competências que geram mais confusão: crimes políticos, crimes a bordo de navios e a exclusão das Sociedades de Economia Mista da competência federal. Este tema é extremamente didático e atraente porque organiza o tabuleiro de onde o Estado brasileiro defende seus interesses jurídicos. Vamos fortalecer o conhecimento sobre a Justiça da União!</w:t>
      </w:r>
    </w:p>
    <w:p w14:paraId="654FA5FD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3B9FB679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b/>
          <w:bCs/>
        </w:rPr>
        <w:t xml:space="preserve">1 - </w:t>
      </w:r>
      <w:r w:rsidRPr="00C85300">
        <w:rPr>
          <w:rFonts w:ascii="Segoe UI Emoji" w:hAnsi="Segoe UI Emoji" w:cs="Segoe UI Emoji"/>
          <w:b/>
          <w:bCs/>
        </w:rPr>
        <w:t>🟦</w:t>
      </w:r>
      <w:r w:rsidRPr="00C85300">
        <w:rPr>
          <w:b/>
          <w:bCs/>
        </w:rPr>
        <w:t xml:space="preserve"> O QUE VOCÊ APRENDERÁ COM ESTE MÓDULO (PEGADINHAS AZUIS)</w:t>
      </w:r>
    </w:p>
    <w:p w14:paraId="79281872" w14:textId="77777777" w:rsidR="00C85300" w:rsidRPr="00C85300" w:rsidRDefault="00C85300" w:rsidP="003618FC">
      <w:pPr>
        <w:numPr>
          <w:ilvl w:val="0"/>
          <w:numId w:val="1"/>
        </w:numPr>
        <w:jc w:val="both"/>
      </w:pPr>
      <w:r w:rsidRPr="00C85300">
        <w:rPr>
          <w:b/>
          <w:bCs/>
        </w:rPr>
        <w:t>A Pegadinha da Sociedade de Economia Mista</w:t>
      </w:r>
      <w:r w:rsidRPr="00C85300">
        <w:t xml:space="preserve">: O examinador dirá que causas envolvendo o Banco do Brasil (Sociedade de Economia Mista) são da competência da Justiça Federal. </w:t>
      </w:r>
      <w:r w:rsidRPr="00C85300">
        <w:rPr>
          <w:b/>
          <w:bCs/>
        </w:rPr>
        <w:t>Cuidado!</w:t>
      </w:r>
      <w:r w:rsidRPr="00C85300">
        <w:t xml:space="preserve"> Somente </w:t>
      </w:r>
      <w:r w:rsidRPr="00C85300">
        <w:rPr>
          <w:b/>
          <w:bCs/>
        </w:rPr>
        <w:t>Empresas Públicas</w:t>
      </w:r>
      <w:r w:rsidRPr="00C85300">
        <w:t xml:space="preserve"> federais (</w:t>
      </w:r>
      <w:proofErr w:type="spellStart"/>
      <w:r w:rsidRPr="00C85300">
        <w:t>ex</w:t>
      </w:r>
      <w:proofErr w:type="spellEnd"/>
      <w:r w:rsidRPr="00C85300">
        <w:t>: Caixa Econômica) atraem a competência federal. Banco do Brasil é na Justiça Estadual.</w:t>
      </w:r>
    </w:p>
    <w:p w14:paraId="123EBB1D" w14:textId="77777777" w:rsidR="00C85300" w:rsidRPr="00C85300" w:rsidRDefault="00C85300" w:rsidP="003618FC">
      <w:pPr>
        <w:numPr>
          <w:ilvl w:val="0"/>
          <w:numId w:val="1"/>
        </w:numPr>
        <w:jc w:val="both"/>
      </w:pPr>
      <w:r w:rsidRPr="00C85300">
        <w:rPr>
          <w:b/>
          <w:bCs/>
        </w:rPr>
        <w:t>A Pegadinha do Crime contra Servidor</w:t>
      </w:r>
      <w:r w:rsidRPr="00C85300">
        <w:t xml:space="preserve">: A banca afirmará que qualquer crime contra servidor federal vai para a Justiça Federal. </w:t>
      </w:r>
      <w:r w:rsidRPr="00C85300">
        <w:rPr>
          <w:b/>
          <w:bCs/>
        </w:rPr>
        <w:t>Cuidado!</w:t>
      </w:r>
      <w:r w:rsidRPr="00C85300">
        <w:t xml:space="preserve"> Só vai se o </w:t>
      </w:r>
      <w:r w:rsidRPr="00C85300">
        <w:lastRenderedPageBreak/>
        <w:t xml:space="preserve">crime estiver relacionado ao </w:t>
      </w:r>
      <w:r w:rsidRPr="00C85300">
        <w:rPr>
          <w:b/>
          <w:bCs/>
        </w:rPr>
        <w:t>exercício da função</w:t>
      </w:r>
      <w:r w:rsidRPr="00C85300">
        <w:t xml:space="preserve"> ou afetar bens/serviços da União (Súmula 147 STJ).</w:t>
      </w:r>
    </w:p>
    <w:p w14:paraId="0B9CF804" w14:textId="77777777" w:rsidR="00C85300" w:rsidRPr="00C85300" w:rsidRDefault="00C85300" w:rsidP="003618FC">
      <w:pPr>
        <w:numPr>
          <w:ilvl w:val="0"/>
          <w:numId w:val="1"/>
        </w:numPr>
        <w:jc w:val="both"/>
      </w:pPr>
      <w:r w:rsidRPr="00C85300">
        <w:rPr>
          <w:b/>
          <w:bCs/>
        </w:rPr>
        <w:t>A Pegadinha da Justiça do Trabalho</w:t>
      </w:r>
      <w:r w:rsidRPr="00C85300">
        <w:t xml:space="preserve">: Dirão que acidentes de trabalho de servidores federais são julgados por Juízes Federais. </w:t>
      </w:r>
      <w:r w:rsidRPr="00C85300">
        <w:rPr>
          <w:b/>
          <w:bCs/>
        </w:rPr>
        <w:t>Cuidado!</w:t>
      </w:r>
      <w:r w:rsidRPr="00C85300">
        <w:t xml:space="preserve"> Ações de indenização por dano moral ou patrimonial decorrentes de acidente de trabalho são da </w:t>
      </w:r>
      <w:r w:rsidRPr="00C85300">
        <w:rPr>
          <w:b/>
          <w:bCs/>
        </w:rPr>
        <w:t>Justiça do Trabalho</w:t>
      </w:r>
      <w:r w:rsidRPr="00C85300">
        <w:t xml:space="preserve"> (Art. 114, VI).</w:t>
      </w:r>
    </w:p>
    <w:p w14:paraId="1FE378F0" w14:textId="77777777" w:rsidR="00C85300" w:rsidRPr="00C85300" w:rsidRDefault="00C85300" w:rsidP="003618FC">
      <w:pPr>
        <w:numPr>
          <w:ilvl w:val="0"/>
          <w:numId w:val="1"/>
        </w:numPr>
        <w:jc w:val="both"/>
      </w:pPr>
      <w:r w:rsidRPr="00C85300">
        <w:rPr>
          <w:b/>
          <w:bCs/>
        </w:rPr>
        <w:t>A Pegadinha do Crime de Tráfico</w:t>
      </w:r>
      <w:r w:rsidRPr="00C85300">
        <w:t xml:space="preserve">: Afirmarão que todo tráfico de drogas é federal. </w:t>
      </w:r>
      <w:r w:rsidRPr="00C85300">
        <w:rPr>
          <w:b/>
          <w:bCs/>
        </w:rPr>
        <w:t>Cuidado!</w:t>
      </w:r>
      <w:r w:rsidRPr="00C85300">
        <w:t xml:space="preserve"> Somente o tráfico </w:t>
      </w:r>
      <w:r w:rsidRPr="00C85300">
        <w:rPr>
          <w:b/>
          <w:bCs/>
        </w:rPr>
        <w:t>internacional</w:t>
      </w:r>
      <w:r w:rsidRPr="00C85300">
        <w:t xml:space="preserve"> (Súmula 122 STJ para conexão).</w:t>
      </w:r>
    </w:p>
    <w:p w14:paraId="74A34D9A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37E4F28D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b/>
          <w:bCs/>
        </w:rPr>
        <w:t xml:space="preserve">2 - </w:t>
      </w: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AS 4 LISTAS ESSENCIAIS (COMPETÊNCIA E ESTRUTURA)</w:t>
      </w:r>
    </w:p>
    <w:p w14:paraId="6539CA63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A) Órgãos da Justiça Federal (Art. 106)</w:t>
      </w:r>
    </w:p>
    <w:p w14:paraId="75161685" w14:textId="77777777" w:rsidR="00C85300" w:rsidRPr="00C85300" w:rsidRDefault="00C85300" w:rsidP="003618FC">
      <w:pPr>
        <w:numPr>
          <w:ilvl w:val="0"/>
          <w:numId w:val="2"/>
        </w:numPr>
        <w:jc w:val="both"/>
      </w:pPr>
      <w:r w:rsidRPr="00C85300">
        <w:rPr>
          <w:b/>
          <w:bCs/>
        </w:rPr>
        <w:t>Tribunais Regionais Federais (TRFs)</w:t>
      </w:r>
      <w:r w:rsidRPr="00C85300">
        <w:t>: Órgãos de segunda instância, distribuídos por regiões.</w:t>
      </w:r>
    </w:p>
    <w:p w14:paraId="6B6AF55C" w14:textId="77777777" w:rsidR="00C85300" w:rsidRPr="00C85300" w:rsidRDefault="00C85300" w:rsidP="003618FC">
      <w:pPr>
        <w:numPr>
          <w:ilvl w:val="0"/>
          <w:numId w:val="2"/>
        </w:numPr>
        <w:jc w:val="both"/>
      </w:pPr>
      <w:r w:rsidRPr="00C85300">
        <w:rPr>
          <w:b/>
          <w:bCs/>
        </w:rPr>
        <w:t>Juízes Federais</w:t>
      </w:r>
      <w:r w:rsidRPr="00C85300">
        <w:t>: Órgãos de primeira instância (monocráticos).</w:t>
      </w:r>
    </w:p>
    <w:p w14:paraId="0153ACCF" w14:textId="77777777" w:rsidR="00C85300" w:rsidRPr="00C85300" w:rsidRDefault="00C85300" w:rsidP="003618FC">
      <w:pPr>
        <w:numPr>
          <w:ilvl w:val="0"/>
          <w:numId w:val="2"/>
        </w:numPr>
        <w:jc w:val="both"/>
      </w:pPr>
      <w:r w:rsidRPr="00C85300">
        <w:rPr>
          <w:b/>
          <w:bCs/>
        </w:rPr>
        <w:t>Composição do TRF</w:t>
      </w:r>
      <w:r w:rsidRPr="00C85300">
        <w:t>: No mínimo 7 juízes, recrutados na respectiva região e nomeados pelo Presidente.</w:t>
      </w:r>
    </w:p>
    <w:p w14:paraId="02192159" w14:textId="77777777" w:rsidR="00C85300" w:rsidRPr="00C85300" w:rsidRDefault="00C85300" w:rsidP="003618FC">
      <w:pPr>
        <w:numPr>
          <w:ilvl w:val="0"/>
          <w:numId w:val="2"/>
        </w:numPr>
        <w:jc w:val="both"/>
      </w:pPr>
      <w:r w:rsidRPr="00C85300">
        <w:rPr>
          <w:b/>
          <w:bCs/>
        </w:rPr>
        <w:t>Quinto Constitucional</w:t>
      </w:r>
      <w:r w:rsidRPr="00C85300">
        <w:t>: 1/5 das vagas do TRF para advogados e membros do MP com mais de 10 anos de carreira.</w:t>
      </w:r>
    </w:p>
    <w:p w14:paraId="192103E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B) Competências dos Juízes Federais (Art. 109 - Cível)</w:t>
      </w:r>
    </w:p>
    <w:p w14:paraId="229EF56B" w14:textId="77777777" w:rsidR="00C85300" w:rsidRPr="00C85300" w:rsidRDefault="00C85300" w:rsidP="003618FC">
      <w:pPr>
        <w:numPr>
          <w:ilvl w:val="0"/>
          <w:numId w:val="3"/>
        </w:numPr>
        <w:jc w:val="both"/>
      </w:pPr>
      <w:r w:rsidRPr="00C85300">
        <w:rPr>
          <w:b/>
          <w:bCs/>
        </w:rPr>
        <w:t>Causas com a União</w:t>
      </w:r>
      <w:r w:rsidRPr="00C85300">
        <w:t>: Causas em que a União, autarquias ou empresas públicas federais forem interessadas (autoras, rés, assistentes ou oponentes).</w:t>
      </w:r>
    </w:p>
    <w:p w14:paraId="4739BBD0" w14:textId="77777777" w:rsidR="00C85300" w:rsidRPr="00C85300" w:rsidRDefault="00C85300" w:rsidP="003618FC">
      <w:pPr>
        <w:numPr>
          <w:ilvl w:val="0"/>
          <w:numId w:val="3"/>
        </w:numPr>
        <w:jc w:val="both"/>
      </w:pPr>
      <w:r w:rsidRPr="00C85300">
        <w:rPr>
          <w:b/>
          <w:bCs/>
        </w:rPr>
        <w:t>Causas entre Estado Estrangeiro e Pessoa no Brasil</w:t>
      </w:r>
      <w:r w:rsidRPr="00C85300">
        <w:t>: Envolvendo organismo internacional ou Estado estrangeiro contra pessoa domiciliada ou residente no País.</w:t>
      </w:r>
    </w:p>
    <w:p w14:paraId="0CE6E3A9" w14:textId="77777777" w:rsidR="00C85300" w:rsidRPr="00C85300" w:rsidRDefault="00C85300" w:rsidP="003618FC">
      <w:pPr>
        <w:numPr>
          <w:ilvl w:val="0"/>
          <w:numId w:val="3"/>
        </w:numPr>
        <w:jc w:val="both"/>
      </w:pPr>
      <w:r w:rsidRPr="00C85300">
        <w:rPr>
          <w:b/>
          <w:bCs/>
        </w:rPr>
        <w:t>Mandado de Segurança</w:t>
      </w:r>
      <w:r w:rsidRPr="00C85300">
        <w:t>: Contra ato de autoridade federal (exceto competências dos tribunais superiores).</w:t>
      </w:r>
    </w:p>
    <w:p w14:paraId="10B871F6" w14:textId="77777777" w:rsidR="00C85300" w:rsidRPr="00C85300" w:rsidRDefault="00C85300" w:rsidP="003618FC">
      <w:pPr>
        <w:numPr>
          <w:ilvl w:val="0"/>
          <w:numId w:val="3"/>
        </w:numPr>
        <w:jc w:val="both"/>
      </w:pPr>
      <w:r w:rsidRPr="00C85300">
        <w:rPr>
          <w:b/>
          <w:bCs/>
        </w:rPr>
        <w:t>Habeas Data</w:t>
      </w:r>
      <w:r w:rsidRPr="00C85300">
        <w:t>: Contra atos de autoridades federais.</w:t>
      </w:r>
    </w:p>
    <w:p w14:paraId="0EF89A4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C) Competências dos Juízes Federais (Art. 109 - Penal)</w:t>
      </w:r>
    </w:p>
    <w:p w14:paraId="72423F58" w14:textId="77777777" w:rsidR="00C85300" w:rsidRPr="00C85300" w:rsidRDefault="00C85300" w:rsidP="003618FC">
      <w:pPr>
        <w:numPr>
          <w:ilvl w:val="0"/>
          <w:numId w:val="4"/>
        </w:numPr>
        <w:jc w:val="both"/>
      </w:pPr>
      <w:r w:rsidRPr="00C85300">
        <w:rPr>
          <w:b/>
          <w:bCs/>
        </w:rPr>
        <w:t>Infrações contra a União</w:t>
      </w:r>
      <w:r w:rsidRPr="00C85300">
        <w:t>: Crimes contra bens, serviços ou interesses da União ou de suas entidades.</w:t>
      </w:r>
    </w:p>
    <w:p w14:paraId="728518B7" w14:textId="77777777" w:rsidR="00C85300" w:rsidRPr="00C85300" w:rsidRDefault="00C85300" w:rsidP="003618FC">
      <w:pPr>
        <w:numPr>
          <w:ilvl w:val="0"/>
          <w:numId w:val="4"/>
        </w:numPr>
        <w:jc w:val="both"/>
      </w:pPr>
      <w:r w:rsidRPr="00C85300">
        <w:rPr>
          <w:b/>
          <w:bCs/>
        </w:rPr>
        <w:lastRenderedPageBreak/>
        <w:t>Crimes Políticos</w:t>
      </w:r>
      <w:r w:rsidRPr="00C85300">
        <w:t>: Julgados originariamente por juiz federal (com recurso para o STF).</w:t>
      </w:r>
    </w:p>
    <w:p w14:paraId="77120728" w14:textId="77777777" w:rsidR="00C85300" w:rsidRPr="00C85300" w:rsidRDefault="00C85300" w:rsidP="003618FC">
      <w:pPr>
        <w:numPr>
          <w:ilvl w:val="0"/>
          <w:numId w:val="4"/>
        </w:numPr>
        <w:jc w:val="both"/>
      </w:pPr>
      <w:r w:rsidRPr="00C85300">
        <w:rPr>
          <w:b/>
          <w:bCs/>
        </w:rPr>
        <w:t>Crimes a Bordo</w:t>
      </w:r>
      <w:r w:rsidRPr="00C85300">
        <w:t>: Praticados a bordo de navios ou aeronaves (ressalvada a competência militar).</w:t>
      </w:r>
    </w:p>
    <w:p w14:paraId="09A99247" w14:textId="77777777" w:rsidR="00C85300" w:rsidRPr="00C85300" w:rsidRDefault="00C85300" w:rsidP="003618FC">
      <w:pPr>
        <w:numPr>
          <w:ilvl w:val="0"/>
          <w:numId w:val="4"/>
        </w:numPr>
        <w:jc w:val="both"/>
      </w:pPr>
      <w:r w:rsidRPr="00C85300">
        <w:rPr>
          <w:b/>
          <w:bCs/>
        </w:rPr>
        <w:t>Ingresso ou Permanência Irregular</w:t>
      </w:r>
      <w:r w:rsidRPr="00C85300">
        <w:t>: Crimes decorrentes de estrangeiros em situação irregular.</w:t>
      </w:r>
    </w:p>
    <w:p w14:paraId="495D744D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D) Incidentes e Exceções</w:t>
      </w:r>
    </w:p>
    <w:p w14:paraId="214384E4" w14:textId="77777777" w:rsidR="00C85300" w:rsidRPr="00C85300" w:rsidRDefault="00C85300" w:rsidP="003618FC">
      <w:pPr>
        <w:numPr>
          <w:ilvl w:val="0"/>
          <w:numId w:val="5"/>
        </w:numPr>
        <w:jc w:val="both"/>
      </w:pPr>
      <w:r w:rsidRPr="00C85300">
        <w:rPr>
          <w:b/>
          <w:bCs/>
        </w:rPr>
        <w:t>Incidente de Deslocamento de Competência (IDC)</w:t>
      </w:r>
      <w:r w:rsidRPr="00C85300">
        <w:t>: O PGR suscita ao STJ o deslocamento para a Justiça Federal em casos de grave violação de direitos humanos.</w:t>
      </w:r>
    </w:p>
    <w:p w14:paraId="364DED47" w14:textId="77777777" w:rsidR="00C85300" w:rsidRPr="00C85300" w:rsidRDefault="00C85300" w:rsidP="003618FC">
      <w:pPr>
        <w:numPr>
          <w:ilvl w:val="0"/>
          <w:numId w:val="5"/>
        </w:numPr>
        <w:jc w:val="both"/>
      </w:pPr>
      <w:r w:rsidRPr="00C85300">
        <w:rPr>
          <w:b/>
          <w:bCs/>
        </w:rPr>
        <w:t>Competência Delegada</w:t>
      </w:r>
      <w:r w:rsidRPr="00C85300">
        <w:t>: Juízes Estaduais podem julgar causas previdenciárias se a comarca não for sede de vara federal (regra restrita por lei recente).</w:t>
      </w:r>
    </w:p>
    <w:p w14:paraId="66949D73" w14:textId="77777777" w:rsidR="00C85300" w:rsidRPr="00C85300" w:rsidRDefault="00C85300" w:rsidP="003618FC">
      <w:pPr>
        <w:numPr>
          <w:ilvl w:val="0"/>
          <w:numId w:val="5"/>
        </w:numPr>
        <w:jc w:val="both"/>
      </w:pPr>
      <w:r w:rsidRPr="00C85300">
        <w:rPr>
          <w:b/>
          <w:bCs/>
        </w:rPr>
        <w:t>Exclusão de Falências</w:t>
      </w:r>
      <w:r w:rsidRPr="00C85300">
        <w:t>: A Justiça Federal não julga falências, mesmo que a União seja credora.</w:t>
      </w:r>
    </w:p>
    <w:p w14:paraId="6E692AC1" w14:textId="77777777" w:rsidR="00C85300" w:rsidRPr="00C85300" w:rsidRDefault="00C85300" w:rsidP="003618FC">
      <w:pPr>
        <w:numPr>
          <w:ilvl w:val="0"/>
          <w:numId w:val="5"/>
        </w:numPr>
        <w:jc w:val="both"/>
      </w:pPr>
      <w:r w:rsidRPr="00C85300">
        <w:rPr>
          <w:b/>
          <w:bCs/>
        </w:rPr>
        <w:t>Exclusão de Acidentes de Trabalho</w:t>
      </w:r>
      <w:r w:rsidRPr="00C85300">
        <w:t>: Causas de acidentes de trabalho são da Justiça Estadual (se previdenciária) ou do Trabalho (se contra empregador).</w:t>
      </w:r>
    </w:p>
    <w:p w14:paraId="539A101E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58693F37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b/>
          <w:bCs/>
        </w:rPr>
        <w:t xml:space="preserve">3 - </w:t>
      </w: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RESUMO ESTRATÉGICO (MÉTODO DIDÁTICO DO MENTOR)</w:t>
      </w:r>
    </w:p>
    <w:p w14:paraId="58AB0588" w14:textId="77777777" w:rsidR="00C85300" w:rsidRPr="00C85300" w:rsidRDefault="00C85300" w:rsidP="003618FC">
      <w:pPr>
        <w:jc w:val="both"/>
      </w:pPr>
      <w:r w:rsidRPr="00C85300">
        <w:t xml:space="preserve">Estudante, no </w:t>
      </w:r>
      <w:r w:rsidRPr="00C85300">
        <w:rPr>
          <w:b/>
          <w:bCs/>
        </w:rPr>
        <w:t>ia10.com.br</w:t>
      </w:r>
      <w:r w:rsidRPr="00C85300">
        <w:t>, usamos a técnica do "Imã da União". A Justiça Federal só entra em campo se houver um "interesse federal" forte. Pense nela como a justiça que cuida do patrimônio e da soberania da República.</w:t>
      </w:r>
    </w:p>
    <w:p w14:paraId="34002978" w14:textId="77777777" w:rsidR="00C85300" w:rsidRPr="00C85300" w:rsidRDefault="00C85300" w:rsidP="003618FC">
      <w:pPr>
        <w:jc w:val="both"/>
      </w:pPr>
      <w:r w:rsidRPr="00C85300">
        <w:t xml:space="preserve">Um ponto extremamente didático para o CEBRASPE: o </w:t>
      </w:r>
      <w:r w:rsidRPr="00C85300">
        <w:rPr>
          <w:b/>
          <w:bCs/>
        </w:rPr>
        <w:t>Art. 109, I</w:t>
      </w:r>
      <w:r w:rsidRPr="00C85300">
        <w:t xml:space="preserve">. Ele lista quem atrai a competência: União, Autarquias (INSS, IBAMA) e Empresas Públicas (Correios, CEF). Se a questão falar em </w:t>
      </w:r>
      <w:r w:rsidRPr="00C85300">
        <w:rPr>
          <w:b/>
          <w:bCs/>
        </w:rPr>
        <w:t>Banco do Brasil</w:t>
      </w:r>
      <w:r w:rsidRPr="00C85300">
        <w:t xml:space="preserve"> ou </w:t>
      </w:r>
      <w:r w:rsidRPr="00C85300">
        <w:rPr>
          <w:b/>
          <w:bCs/>
        </w:rPr>
        <w:t>Petrobras</w:t>
      </w:r>
      <w:r w:rsidRPr="00C85300">
        <w:t>, risque federal e marque estadual! Elas são Sociedades de Economia Mista e a CF as excluiu propositalmente do foro federal para não sobrecarregar o sistema.</w:t>
      </w:r>
    </w:p>
    <w:p w14:paraId="0543AC20" w14:textId="77777777" w:rsidR="00C85300" w:rsidRPr="00C85300" w:rsidRDefault="00C85300" w:rsidP="003618FC">
      <w:pPr>
        <w:jc w:val="both"/>
      </w:pPr>
      <w:r w:rsidRPr="00C85300">
        <w:t xml:space="preserve">Sobre os </w:t>
      </w:r>
      <w:r w:rsidRPr="00C85300">
        <w:rPr>
          <w:b/>
          <w:bCs/>
        </w:rPr>
        <w:t>Crimes Políticos</w:t>
      </w:r>
      <w:r w:rsidRPr="00C85300">
        <w:t xml:space="preserve">, atenção: eles começam no Juiz Federal. É uma das raras situações </w:t>
      </w:r>
      <w:proofErr w:type="gramStart"/>
      <w:r w:rsidRPr="00C85300">
        <w:t>onde</w:t>
      </w:r>
      <w:proofErr w:type="gramEnd"/>
      <w:r w:rsidRPr="00C85300">
        <w:t xml:space="preserve"> há um salto (recurso ordinário) direto para o </w:t>
      </w:r>
      <w:r w:rsidRPr="00C85300">
        <w:rPr>
          <w:b/>
          <w:bCs/>
        </w:rPr>
        <w:t>STF</w:t>
      </w:r>
      <w:r w:rsidRPr="00C85300">
        <w:t xml:space="preserve">. Outro detalhe importante é a proteção dos </w:t>
      </w:r>
      <w:r w:rsidRPr="00C85300">
        <w:rPr>
          <w:b/>
          <w:bCs/>
        </w:rPr>
        <w:t>Direitos Humanos</w:t>
      </w:r>
      <w:r w:rsidRPr="00C85300">
        <w:t>. Se o Estado não consegue proteger alguém ou punir um culpado em caso de violação grave, o PGR pede o IDC para que a Polícia Federal investigue e o Juiz Federal julgue. Isso garante que o Brasil não seja condenado em cortes internacionais. Ame a justiça e ama a Jesus Cristo, o Supremo Juiz!</w:t>
      </w:r>
    </w:p>
    <w:p w14:paraId="102EFEB3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lastRenderedPageBreak/>
        <w:t>⬜</w:t>
      </w:r>
    </w:p>
    <w:p w14:paraId="75EDDFE8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b/>
          <w:bCs/>
        </w:rPr>
        <w:t xml:space="preserve">4 - </w:t>
      </w: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3 TABELAS COMPARATIVAS (FORO E MATÉRIA)</w:t>
      </w:r>
    </w:p>
    <w:p w14:paraId="41B3C10A" w14:textId="77777777" w:rsidR="00C85300" w:rsidRPr="00C85300" w:rsidRDefault="00C85300" w:rsidP="003618FC">
      <w:pPr>
        <w:jc w:val="both"/>
      </w:pPr>
      <w:proofErr w:type="gramStart"/>
      <w:r w:rsidRPr="00C85300">
        <w:t>.</w:t>
      </w:r>
      <w:proofErr w:type="spellStart"/>
      <w:r w:rsidRPr="00C85300">
        <w:t>table</w:t>
      </w:r>
      <w:proofErr w:type="spellEnd"/>
      <w:proofErr w:type="gramEnd"/>
      <w:r w:rsidRPr="00C85300">
        <w:t xml:space="preserve"> 1: QUEM É JULGADO NA JUSTIÇA FEDERAL?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1842"/>
        <w:gridCol w:w="2974"/>
      </w:tblGrid>
      <w:tr w:rsidR="00C85300" w:rsidRPr="00C85300" w14:paraId="302105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17CEB" w14:textId="77777777" w:rsidR="00C85300" w:rsidRPr="00C85300" w:rsidRDefault="00C85300" w:rsidP="003618FC">
            <w:pPr>
              <w:jc w:val="both"/>
            </w:pPr>
            <w:r w:rsidRPr="00C85300">
              <w:rPr>
                <w:rFonts w:ascii="Segoe UI Emoji" w:hAnsi="Segoe UI Emoji" w:cs="Segoe UI Emoji"/>
                <w:b/>
                <w:bCs/>
              </w:rPr>
              <w:t>🟧</w:t>
            </w:r>
            <w:r w:rsidRPr="00C85300">
              <w:rPr>
                <w:b/>
                <w:bCs/>
              </w:rPr>
              <w:t xml:space="preserve"> Ente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20681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Justiça Federal?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0797A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Exemplo Prático</w:t>
            </w:r>
          </w:p>
        </w:tc>
      </w:tr>
      <w:tr w:rsidR="00C85300" w:rsidRPr="00C85300" w14:paraId="6A6253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91037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União (Direta)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FF8FB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F7759" w14:textId="77777777" w:rsidR="00C85300" w:rsidRPr="00C85300" w:rsidRDefault="00C85300" w:rsidP="003618FC">
            <w:pPr>
              <w:jc w:val="both"/>
            </w:pPr>
            <w:r w:rsidRPr="00C85300">
              <w:t>Ministério da Saúde</w:t>
            </w:r>
          </w:p>
        </w:tc>
      </w:tr>
      <w:tr w:rsidR="00C85300" w:rsidRPr="00C85300" w14:paraId="14A52F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29122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Autarquias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B6A6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A3FF" w14:textId="77777777" w:rsidR="00C85300" w:rsidRPr="00C85300" w:rsidRDefault="00C85300" w:rsidP="003618FC">
            <w:pPr>
              <w:jc w:val="both"/>
            </w:pPr>
            <w:r w:rsidRPr="00C85300">
              <w:t>INSS / IBAMA</w:t>
            </w:r>
          </w:p>
        </w:tc>
      </w:tr>
      <w:tr w:rsidR="00C85300" w:rsidRPr="00C85300" w14:paraId="2D1454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DAF06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Empresas Públicas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04F32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1F15" w14:textId="77777777" w:rsidR="00C85300" w:rsidRPr="00C85300" w:rsidRDefault="00C85300" w:rsidP="003618FC">
            <w:pPr>
              <w:jc w:val="both"/>
            </w:pPr>
            <w:r w:rsidRPr="00C85300">
              <w:t>Caixa Econômica / Correios</w:t>
            </w:r>
          </w:p>
        </w:tc>
      </w:tr>
      <w:tr w:rsidR="00C85300" w:rsidRPr="00C85300" w14:paraId="0FC5EB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5C85A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Soc. Economia Mista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30F7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72869" w14:textId="77777777" w:rsidR="00C85300" w:rsidRPr="00C85300" w:rsidRDefault="00C85300" w:rsidP="003618FC">
            <w:pPr>
              <w:jc w:val="both"/>
            </w:pPr>
            <w:r w:rsidRPr="00C85300">
              <w:t>Banco do Brasil / Petrobras</w:t>
            </w:r>
          </w:p>
        </w:tc>
      </w:tr>
    </w:tbl>
    <w:p w14:paraId="36F614BD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19866AE2" w14:textId="77777777" w:rsidR="00C85300" w:rsidRPr="00C85300" w:rsidRDefault="00C85300" w:rsidP="003618FC">
      <w:pPr>
        <w:jc w:val="both"/>
      </w:pPr>
      <w:proofErr w:type="gramStart"/>
      <w:r w:rsidRPr="00C85300">
        <w:t>.</w:t>
      </w:r>
      <w:proofErr w:type="spellStart"/>
      <w:r w:rsidRPr="00C85300">
        <w:t>table</w:t>
      </w:r>
      <w:proofErr w:type="spellEnd"/>
      <w:proofErr w:type="gramEnd"/>
      <w:r w:rsidRPr="00C85300">
        <w:t xml:space="preserve"> 2: CRIMES COMUNS VS. CRIMES FEDERAIS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019"/>
        <w:gridCol w:w="3195"/>
      </w:tblGrid>
      <w:tr w:rsidR="00C85300" w:rsidRPr="00C85300" w14:paraId="6D3A8E8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F19DF" w14:textId="77777777" w:rsidR="00C85300" w:rsidRPr="00C85300" w:rsidRDefault="00C85300" w:rsidP="003618FC">
            <w:pPr>
              <w:jc w:val="both"/>
            </w:pPr>
            <w:r w:rsidRPr="00C85300">
              <w:rPr>
                <w:rFonts w:ascii="Segoe UI Emoji" w:hAnsi="Segoe UI Emoji" w:cs="Segoe UI Emoji"/>
                <w:b/>
                <w:bCs/>
              </w:rPr>
              <w:t>🟧</w:t>
            </w:r>
            <w:r w:rsidRPr="00C85300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05B93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Justiça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5EEE5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Justiça Estadual</w:t>
            </w:r>
          </w:p>
        </w:tc>
      </w:tr>
      <w:tr w:rsidR="00C85300" w:rsidRPr="00C85300" w14:paraId="52157B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A8185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Tráfico de Drogas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7B93C" w14:textId="77777777" w:rsidR="00C85300" w:rsidRPr="00C85300" w:rsidRDefault="00C85300" w:rsidP="003618FC">
            <w:pPr>
              <w:jc w:val="both"/>
            </w:pPr>
            <w:r w:rsidRPr="00C85300">
              <w:t>Internacional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A1E9F" w14:textId="77777777" w:rsidR="00C85300" w:rsidRPr="00C85300" w:rsidRDefault="00C85300" w:rsidP="003618FC">
            <w:pPr>
              <w:jc w:val="both"/>
            </w:pPr>
            <w:r w:rsidRPr="00C85300">
              <w:t>Nacional/Local</w:t>
            </w:r>
          </w:p>
        </w:tc>
      </w:tr>
      <w:tr w:rsidR="00C85300" w:rsidRPr="00C85300" w14:paraId="4D6A15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D159E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Crimes em Navios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30373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81D55" w14:textId="77777777" w:rsidR="00C85300" w:rsidRPr="00C85300" w:rsidRDefault="00C85300" w:rsidP="003618FC">
            <w:pPr>
              <w:jc w:val="both"/>
            </w:pPr>
            <w:r w:rsidRPr="00C85300">
              <w:t>Não</w:t>
            </w:r>
          </w:p>
        </w:tc>
      </w:tr>
      <w:tr w:rsidR="00C85300" w:rsidRPr="00C85300" w14:paraId="0DA7FA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5D93B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Crimes contra Índios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BA153" w14:textId="77777777" w:rsidR="00C85300" w:rsidRPr="00C85300" w:rsidRDefault="00C85300" w:rsidP="003618FC">
            <w:pPr>
              <w:jc w:val="both"/>
            </w:pPr>
            <w:r w:rsidRPr="00C85300">
              <w:t>Se envolver direitos indígenas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8AE6A" w14:textId="77777777" w:rsidR="00C85300" w:rsidRPr="00C85300" w:rsidRDefault="00C85300" w:rsidP="003618FC">
            <w:pPr>
              <w:jc w:val="both"/>
            </w:pPr>
            <w:r w:rsidRPr="00C85300">
              <w:t>Crimes comuns (</w:t>
            </w:r>
            <w:proofErr w:type="spellStart"/>
            <w:r w:rsidRPr="00C85300">
              <w:t>ex</w:t>
            </w:r>
            <w:proofErr w:type="spellEnd"/>
            <w:r w:rsidRPr="00C85300">
              <w:t>: homicídio)</w:t>
            </w:r>
          </w:p>
        </w:tc>
      </w:tr>
      <w:tr w:rsidR="00C85300" w:rsidRPr="00C85300" w14:paraId="6DCD0B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CA42C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Crime 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2CC0E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050A" w14:textId="77777777" w:rsidR="00C85300" w:rsidRPr="00C85300" w:rsidRDefault="00C85300" w:rsidP="003618FC">
            <w:pPr>
              <w:jc w:val="both"/>
            </w:pPr>
            <w:r w:rsidRPr="00C85300">
              <w:t>Não</w:t>
            </w:r>
          </w:p>
        </w:tc>
      </w:tr>
    </w:tbl>
    <w:p w14:paraId="6E348B8E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70DABE8B" w14:textId="77777777" w:rsidR="00C85300" w:rsidRPr="00C85300" w:rsidRDefault="00C85300" w:rsidP="003618FC">
      <w:pPr>
        <w:jc w:val="both"/>
      </w:pPr>
      <w:proofErr w:type="gramStart"/>
      <w:r w:rsidRPr="00C85300">
        <w:t>.</w:t>
      </w:r>
      <w:proofErr w:type="spellStart"/>
      <w:r w:rsidRPr="00C85300">
        <w:t>table</w:t>
      </w:r>
      <w:proofErr w:type="spellEnd"/>
      <w:proofErr w:type="gramEnd"/>
      <w:r w:rsidRPr="00C85300">
        <w:t xml:space="preserve"> 3: RECURSOS NA JUSTIÇA FEDERAL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1525"/>
        <w:gridCol w:w="3464"/>
      </w:tblGrid>
      <w:tr w:rsidR="00C85300" w:rsidRPr="00C85300" w14:paraId="0FA20F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CD35C" w14:textId="77777777" w:rsidR="00C85300" w:rsidRPr="00C85300" w:rsidRDefault="00C85300" w:rsidP="003618FC">
            <w:pPr>
              <w:jc w:val="both"/>
            </w:pPr>
            <w:r w:rsidRPr="00C85300">
              <w:rPr>
                <w:rFonts w:ascii="Segoe UI Emoji" w:hAnsi="Segoe UI Emoji" w:cs="Segoe UI Emoji"/>
                <w:b/>
                <w:bCs/>
              </w:rPr>
              <w:t>🟧</w:t>
            </w:r>
            <w:r w:rsidRPr="00C85300">
              <w:rPr>
                <w:b/>
                <w:bCs/>
              </w:rPr>
              <w:t xml:space="preserve"> Decisão de 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52372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Recurso Para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C101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Observação</w:t>
            </w:r>
          </w:p>
        </w:tc>
      </w:tr>
      <w:tr w:rsidR="00C85300" w:rsidRPr="00C85300" w14:paraId="5FCFE8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ABDE0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Juiz Federal (Geral)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1B42" w14:textId="77777777" w:rsidR="00C85300" w:rsidRPr="00C85300" w:rsidRDefault="00C85300" w:rsidP="003618FC">
            <w:pPr>
              <w:jc w:val="both"/>
            </w:pPr>
            <w:r w:rsidRPr="00C85300">
              <w:t>TRF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9877E" w14:textId="77777777" w:rsidR="00C85300" w:rsidRPr="00C85300" w:rsidRDefault="00C85300" w:rsidP="003618FC">
            <w:pPr>
              <w:jc w:val="both"/>
            </w:pPr>
            <w:r w:rsidRPr="00C85300">
              <w:t>Recurso de Apelação / Sentença</w:t>
            </w:r>
          </w:p>
        </w:tc>
      </w:tr>
      <w:tr w:rsidR="00C85300" w:rsidRPr="00C85300" w14:paraId="1A7E40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20BBC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Juiz Federal (Crime Político)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9054A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CA120" w14:textId="77777777" w:rsidR="00C85300" w:rsidRPr="00C85300" w:rsidRDefault="00C85300" w:rsidP="003618FC">
            <w:pPr>
              <w:jc w:val="both"/>
            </w:pPr>
            <w:r w:rsidRPr="00C85300">
              <w:t>Recurso Ordinário (Exceção)</w:t>
            </w:r>
          </w:p>
        </w:tc>
      </w:tr>
      <w:tr w:rsidR="00C85300" w:rsidRPr="00C85300" w14:paraId="77AB88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F4DC3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TRF (Questão Federal)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723E1" w14:textId="77777777" w:rsidR="00C85300" w:rsidRPr="00C85300" w:rsidRDefault="00C85300" w:rsidP="003618FC">
            <w:pPr>
              <w:jc w:val="both"/>
            </w:pPr>
            <w:r w:rsidRPr="00C85300">
              <w:t>STJ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85A42" w14:textId="77777777" w:rsidR="00C85300" w:rsidRPr="00C85300" w:rsidRDefault="00C85300" w:rsidP="003618FC">
            <w:pPr>
              <w:jc w:val="both"/>
            </w:pPr>
            <w:r w:rsidRPr="00C85300">
              <w:t>Recurso Especial (RESP)</w:t>
            </w:r>
          </w:p>
        </w:tc>
      </w:tr>
      <w:tr w:rsidR="00C85300" w:rsidRPr="00C85300" w14:paraId="62A7ED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06B47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TRF (Questão Const.)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0366C" w14:textId="77777777" w:rsidR="00C85300" w:rsidRPr="00C85300" w:rsidRDefault="00C85300" w:rsidP="003618FC">
            <w:pPr>
              <w:jc w:val="both"/>
            </w:pPr>
            <w:r w:rsidRPr="00C85300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867A" w14:textId="77777777" w:rsidR="00C85300" w:rsidRPr="00C85300" w:rsidRDefault="00C85300" w:rsidP="003618FC">
            <w:pPr>
              <w:jc w:val="both"/>
            </w:pPr>
            <w:r w:rsidRPr="00C85300">
              <w:t>Recurso Extraordinário (RE)</w:t>
            </w:r>
          </w:p>
        </w:tc>
      </w:tr>
    </w:tbl>
    <w:p w14:paraId="5F5BD35A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60C80EC4" w14:textId="77777777" w:rsidR="00C85300" w:rsidRPr="00C85300" w:rsidRDefault="00C85300" w:rsidP="003618FC">
      <w:pPr>
        <w:jc w:val="both"/>
      </w:pPr>
      <w:proofErr w:type="gramStart"/>
      <w:r w:rsidRPr="00C85300">
        <w:t>.</w:t>
      </w:r>
      <w:proofErr w:type="spellStart"/>
      <w:r w:rsidRPr="00C85300">
        <w:t>table</w:t>
      </w:r>
      <w:proofErr w:type="spellEnd"/>
      <w:proofErr w:type="gramEnd"/>
      <w:r w:rsidRPr="00C85300">
        <w:t xml:space="preserve"> 4: EXCEÇÕES DE COMPETÊNCIA (ART. 109, 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269"/>
        <w:gridCol w:w="3635"/>
      </w:tblGrid>
      <w:tr w:rsidR="00C85300" w:rsidRPr="00C85300" w14:paraId="5CC0C9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B64B2" w14:textId="77777777" w:rsidR="00C85300" w:rsidRPr="00C85300" w:rsidRDefault="00C85300" w:rsidP="003618FC">
            <w:pPr>
              <w:jc w:val="both"/>
            </w:pPr>
            <w:r w:rsidRPr="00C85300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85300">
              <w:rPr>
                <w:b/>
                <w:bCs/>
              </w:rPr>
              <w:t xml:space="preserve"> 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2E54A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Justiça Competente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345FC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Mesmo com Interesse da União?</w:t>
            </w:r>
          </w:p>
        </w:tc>
      </w:tr>
      <w:tr w:rsidR="00C85300" w:rsidRPr="00C85300" w14:paraId="713A87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6CF35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Falências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80E5B" w14:textId="77777777" w:rsidR="00C85300" w:rsidRPr="00C85300" w:rsidRDefault="00C85300" w:rsidP="003618FC">
            <w:pPr>
              <w:jc w:val="both"/>
            </w:pPr>
            <w:r w:rsidRPr="00C85300">
              <w:t>Justiça 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7454" w14:textId="77777777" w:rsidR="00C85300" w:rsidRPr="00C85300" w:rsidRDefault="00C85300" w:rsidP="003618FC">
            <w:pPr>
              <w:jc w:val="both"/>
            </w:pPr>
            <w:r w:rsidRPr="00C85300">
              <w:t>Sim</w:t>
            </w:r>
          </w:p>
        </w:tc>
      </w:tr>
      <w:tr w:rsidR="00C85300" w:rsidRPr="00C85300" w14:paraId="0C5683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FEE11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Acidente de Trabalho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F770" w14:textId="77777777" w:rsidR="00C85300" w:rsidRPr="00C85300" w:rsidRDefault="00C85300" w:rsidP="003618FC">
            <w:pPr>
              <w:jc w:val="both"/>
            </w:pPr>
            <w:r w:rsidRPr="00C85300">
              <w:t>Justiça 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D67DE" w14:textId="77777777" w:rsidR="00C85300" w:rsidRPr="00C85300" w:rsidRDefault="00C85300" w:rsidP="003618FC">
            <w:pPr>
              <w:jc w:val="both"/>
            </w:pPr>
            <w:r w:rsidRPr="00C85300">
              <w:t>Sim (Súmula 15 STJ)</w:t>
            </w:r>
          </w:p>
        </w:tc>
      </w:tr>
      <w:tr w:rsidR="00C85300" w:rsidRPr="00C85300" w14:paraId="39527F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DBBC7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Eleitoral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9C339" w14:textId="77777777" w:rsidR="00C85300" w:rsidRPr="00C85300" w:rsidRDefault="00C85300" w:rsidP="003618FC">
            <w:pPr>
              <w:jc w:val="both"/>
            </w:pPr>
            <w:r w:rsidRPr="00C85300">
              <w:t>Justiça Eleitoral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313FB" w14:textId="77777777" w:rsidR="00C85300" w:rsidRPr="00C85300" w:rsidRDefault="00C85300" w:rsidP="003618FC">
            <w:pPr>
              <w:jc w:val="both"/>
            </w:pPr>
            <w:r w:rsidRPr="00C85300">
              <w:t>Sim (Especializada)</w:t>
            </w:r>
          </w:p>
        </w:tc>
      </w:tr>
      <w:tr w:rsidR="00C85300" w:rsidRPr="00C85300" w14:paraId="1182E7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E4387" w14:textId="77777777" w:rsidR="00C85300" w:rsidRPr="00C85300" w:rsidRDefault="00C85300" w:rsidP="003618FC">
            <w:pPr>
              <w:jc w:val="both"/>
            </w:pPr>
            <w:r w:rsidRPr="00C85300">
              <w:rPr>
                <w:b/>
                <w:bCs/>
              </w:rPr>
              <w:t>Trabalhista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15A46" w14:textId="77777777" w:rsidR="00C85300" w:rsidRPr="00C85300" w:rsidRDefault="00C85300" w:rsidP="003618FC">
            <w:pPr>
              <w:jc w:val="both"/>
            </w:pPr>
            <w:r w:rsidRPr="00C85300">
              <w:t>Justiça do Trabalho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10D2A" w14:textId="77777777" w:rsidR="00C85300" w:rsidRPr="00C85300" w:rsidRDefault="00C85300" w:rsidP="003618FC">
            <w:pPr>
              <w:jc w:val="both"/>
            </w:pPr>
            <w:r w:rsidRPr="00C85300">
              <w:t>Sim (Especializada)</w:t>
            </w:r>
          </w:p>
        </w:tc>
      </w:tr>
    </w:tbl>
    <w:p w14:paraId="65E5475D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27EF9C7E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b/>
          <w:bCs/>
        </w:rPr>
        <w:t xml:space="preserve">5 - </w:t>
      </w: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10 QUESTÕES CEBRASPE (VERTICAL)</w:t>
      </w:r>
    </w:p>
    <w:p w14:paraId="2E53623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A) ENUNCIADOS (PARA RESOLUÇÃO)</w:t>
      </w:r>
    </w:p>
    <w:p w14:paraId="4FEBCD05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Aos juízes federais compete processar e julgar as causas em que a União, entidade autárquica ou empresa pública federal forem interessadas.</w:t>
      </w:r>
    </w:p>
    <w:p w14:paraId="24250805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Compete à Justiça Federal processar e julgar as causas de falência de empresas públicas federais.</w:t>
      </w:r>
    </w:p>
    <w:p w14:paraId="3BB15B11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Os crimes praticados a bordo de navios ou aeronaves, ressalvada a competência da Justiça Militar, são de competência da Justiça Federal.</w:t>
      </w:r>
    </w:p>
    <w:p w14:paraId="1DFF7E4F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O processo e o julgamento dos crimes políticos competem originariamente ao Supremo Tribunal Federal.</w:t>
      </w:r>
    </w:p>
    <w:p w14:paraId="6D9D5C16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A Justiça Federal é competente para julgar ações de acidentes de trabalho quando a União for assistente no processo.</w:t>
      </w:r>
    </w:p>
    <w:p w14:paraId="48E2AB75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Compete à Justiça Federal julgar os crimes contra a organização do trabalho e, nos casos determinados por lei, contra o sistema financeiro e a ordem econômico-financeira.</w:t>
      </w:r>
    </w:p>
    <w:p w14:paraId="3AD87DE6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A competência da Justiça Federal para os crimes contra os índios é absoluta em qualquer caso de infração penal.</w:t>
      </w:r>
    </w:p>
    <w:p w14:paraId="1E62A498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Nas causas em que a União for parte, o autor poderá optar pelo foro do seu domicílio ou de Brasília.</w:t>
      </w:r>
    </w:p>
    <w:p w14:paraId="49510BFF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t>(CEBRASPE) A composição dos Tribunais Regionais Federais deve observar o quinto constitucional para advogados e membros do Ministério Público Federal.</w:t>
      </w:r>
    </w:p>
    <w:p w14:paraId="454618FE" w14:textId="77777777" w:rsidR="00C85300" w:rsidRPr="00C85300" w:rsidRDefault="00C85300" w:rsidP="003618FC">
      <w:pPr>
        <w:numPr>
          <w:ilvl w:val="0"/>
          <w:numId w:val="6"/>
        </w:numPr>
        <w:jc w:val="both"/>
      </w:pPr>
      <w:r w:rsidRPr="00C85300">
        <w:lastRenderedPageBreak/>
        <w:t>(CEBRASPE) As causas fundadas em tratado ou contrato da União com Estado estrangeiro ou organismo internacional são de competência da Justiça Federal.</w:t>
      </w:r>
    </w:p>
    <w:p w14:paraId="2D399C92" w14:textId="77777777" w:rsidR="00C85300" w:rsidRPr="00C85300" w:rsidRDefault="00A02BB0" w:rsidP="003618FC">
      <w:pPr>
        <w:jc w:val="both"/>
      </w:pPr>
      <w:r>
        <w:pict w14:anchorId="6E4AB03A">
          <v:rect id="_x0000_i1025" style="width:0;height:1.5pt" o:hralign="center" o:hrstd="t" o:hr="t" fillcolor="#a0a0a0" stroked="f"/>
        </w:pict>
      </w:r>
    </w:p>
    <w:p w14:paraId="16384DC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B) GABARITOS COMENTADOS (VERTICAL)</w:t>
      </w:r>
    </w:p>
    <w:p w14:paraId="090CA2BD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01</w:t>
      </w:r>
    </w:p>
    <w:p w14:paraId="44CBDF2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...compete... causas em que a União, autárquica ou empresa pública federal forem interessadas.</w:t>
      </w:r>
    </w:p>
    <w:p w14:paraId="5C3D1211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...regra geral de competência. </w:t>
      </w:r>
      <w:r w:rsidRPr="00C85300">
        <w:rPr>
          <w:b/>
          <w:bCs/>
        </w:rPr>
        <w:t>VERDADEIRO.</w:t>
      </w:r>
      <w:r w:rsidRPr="00C85300">
        <w:t xml:space="preserve"> Art. 109, I.</w:t>
      </w:r>
    </w:p>
    <w:p w14:paraId="2DEAFEC7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02</w:t>
      </w:r>
    </w:p>
    <w:p w14:paraId="2B3CE1A6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Compete à Justiça Federal... causas de falência...</w:t>
      </w:r>
    </w:p>
    <w:p w14:paraId="59A9707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...exceção de falência. </w:t>
      </w:r>
      <w:r w:rsidRPr="00C85300">
        <w:rPr>
          <w:b/>
          <w:bCs/>
        </w:rPr>
        <w:t>FALSO.</w:t>
      </w:r>
      <w:r w:rsidRPr="00C85300">
        <w:t xml:space="preserve"> Falência é exceção expressa no Art. 109, I (competência da Estadual).</w:t>
      </w:r>
    </w:p>
    <w:p w14:paraId="544CC39F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03</w:t>
      </w:r>
    </w:p>
    <w:p w14:paraId="1FF999A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...crimes... a bordo de navios ou aeronaves... competência da Justiça Federal.</w:t>
      </w:r>
    </w:p>
    <w:p w14:paraId="45889547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...delitos em transportes. </w:t>
      </w:r>
      <w:r w:rsidRPr="00C85300">
        <w:rPr>
          <w:b/>
          <w:bCs/>
        </w:rPr>
        <w:t>VERDADEIRO.</w:t>
      </w:r>
      <w:r w:rsidRPr="00C85300">
        <w:t xml:space="preserve"> Art. 109, IX.</w:t>
      </w:r>
    </w:p>
    <w:p w14:paraId="23D39711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04</w:t>
      </w:r>
    </w:p>
    <w:p w14:paraId="07572B97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...crimes políticos competem originariamente ao STF.</w:t>
      </w:r>
    </w:p>
    <w:p w14:paraId="362FED1D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...foro de crime político. </w:t>
      </w:r>
      <w:r w:rsidRPr="00C85300">
        <w:rPr>
          <w:b/>
          <w:bCs/>
        </w:rPr>
        <w:t>FALSO.</w:t>
      </w:r>
      <w:r w:rsidRPr="00C85300">
        <w:t xml:space="preserve"> Competem originariamente ao </w:t>
      </w:r>
      <w:r w:rsidRPr="00C85300">
        <w:rPr>
          <w:b/>
          <w:bCs/>
        </w:rPr>
        <w:t>Juiz Federal</w:t>
      </w:r>
      <w:r w:rsidRPr="00C85300">
        <w:t xml:space="preserve"> (Art. 109, IV).</w:t>
      </w:r>
    </w:p>
    <w:p w14:paraId="67A8404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05</w:t>
      </w:r>
    </w:p>
    <w:p w14:paraId="3CB706B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A Justiça Federal é competente para julgar ações de acidentes de trabalho...</w:t>
      </w:r>
    </w:p>
    <w:p w14:paraId="5488636E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...exceção de acidente de trabalho. </w:t>
      </w:r>
      <w:r w:rsidRPr="00C85300">
        <w:rPr>
          <w:b/>
          <w:bCs/>
        </w:rPr>
        <w:t>FALSO.</w:t>
      </w:r>
      <w:r w:rsidRPr="00C85300">
        <w:t xml:space="preserve"> Também é exceção expressa do Art. 109, I.</w:t>
      </w:r>
    </w:p>
    <w:p w14:paraId="0F5B567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06</w:t>
      </w:r>
    </w:p>
    <w:p w14:paraId="3E10F576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Compete à Justiça Federal julgar os crimes contra a organização do trabalho...</w:t>
      </w:r>
    </w:p>
    <w:p w14:paraId="2BA58EBA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lastRenderedPageBreak/>
        <w:t>RESPOSTA/COMENTÁRIO:</w:t>
      </w:r>
      <w:r w:rsidRPr="00C85300">
        <w:t xml:space="preserve"> (CEBRASPE) ...crimes federais específicos. </w:t>
      </w:r>
      <w:r w:rsidRPr="00C85300">
        <w:rPr>
          <w:b/>
          <w:bCs/>
        </w:rPr>
        <w:t>VERDADEIRO.</w:t>
      </w:r>
      <w:r w:rsidRPr="00C85300">
        <w:t xml:space="preserve"> Art. 109, VI.</w:t>
      </w:r>
    </w:p>
    <w:p w14:paraId="09614DC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07</w:t>
      </w:r>
    </w:p>
    <w:p w14:paraId="74F103A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...competência... crimes contra os índios é absoluta em qualquer caso.</w:t>
      </w:r>
    </w:p>
    <w:p w14:paraId="5D2651B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...jurisprudência indígena (Súmula 140 STJ). </w:t>
      </w:r>
      <w:r w:rsidRPr="00C85300">
        <w:rPr>
          <w:b/>
          <w:bCs/>
        </w:rPr>
        <w:t>FALSO.</w:t>
      </w:r>
      <w:r w:rsidRPr="00C85300">
        <w:t xml:space="preserve"> Só compete se houver disputa sobre direitos indígenas. Crimes comuns entre índios ou contra índios sem nexo com a cultura são da Estadual.</w:t>
      </w:r>
    </w:p>
    <w:p w14:paraId="2219EC4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08</w:t>
      </w:r>
    </w:p>
    <w:p w14:paraId="5789C02C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...União for parte, o autor poderá optar pelo foro do seu domicílio...</w:t>
      </w:r>
    </w:p>
    <w:p w14:paraId="5A9E3F2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...foro da União. </w:t>
      </w:r>
      <w:r w:rsidRPr="00C85300">
        <w:rPr>
          <w:b/>
          <w:bCs/>
        </w:rPr>
        <w:t>VERDADEIRO.</w:t>
      </w:r>
      <w:r w:rsidRPr="00C85300">
        <w:t xml:space="preserve"> Art. 109, § 2º.</w:t>
      </w:r>
    </w:p>
    <w:p w14:paraId="03E9E64F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09</w:t>
      </w:r>
    </w:p>
    <w:p w14:paraId="3F351315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...composição dos TRFs deve observar o quinto constitucional...</w:t>
      </w:r>
    </w:p>
    <w:p w14:paraId="7229D0D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...regra de composição dos tribunais. </w:t>
      </w:r>
      <w:r w:rsidRPr="00C85300">
        <w:rPr>
          <w:b/>
          <w:bCs/>
        </w:rPr>
        <w:t>VERDADEIRO.</w:t>
      </w:r>
      <w:r w:rsidRPr="00C85300">
        <w:t xml:space="preserve"> Art. 107, I.</w:t>
      </w:r>
    </w:p>
    <w:p w14:paraId="493CA0A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QUESTÃO 10</w:t>
      </w:r>
    </w:p>
    <w:p w14:paraId="35EB8EC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O ENUNCIADO DIZ:</w:t>
      </w:r>
      <w:r w:rsidRPr="00C85300">
        <w:t xml:space="preserve"> (CEBRASPE) ...causas fundadas em tratado ou contrato... competência da Justiça Federal.</w:t>
      </w:r>
    </w:p>
    <w:p w14:paraId="28D0D13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RESPOSTA/COMENTÁRIO:</w:t>
      </w:r>
      <w:r w:rsidRPr="00C85300">
        <w:t xml:space="preserve"> (CEBRASPE) ...direito internacional na JF. </w:t>
      </w:r>
      <w:r w:rsidRPr="00C85300">
        <w:rPr>
          <w:b/>
          <w:bCs/>
        </w:rPr>
        <w:t>VERDADEIRO.</w:t>
      </w:r>
      <w:r w:rsidRPr="00C85300">
        <w:t xml:space="preserve"> Art. 109, III.</w:t>
      </w:r>
    </w:p>
    <w:p w14:paraId="6DF706EA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38D13A57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6 - PEGADINHAS DO CEBRASPE (JUSTIÇA FEDERAL)</w:t>
      </w:r>
    </w:p>
    <w:p w14:paraId="4DB7F4D8" w14:textId="77777777" w:rsidR="00C85300" w:rsidRPr="00C85300" w:rsidRDefault="00C85300" w:rsidP="003618FC">
      <w:pPr>
        <w:numPr>
          <w:ilvl w:val="0"/>
          <w:numId w:val="7"/>
        </w:numPr>
        <w:jc w:val="both"/>
      </w:pPr>
      <w:r w:rsidRPr="00C85300">
        <w:rPr>
          <w:b/>
          <w:bCs/>
        </w:rPr>
        <w:t>A PEGADINHA DO MANDADO DE SEGURANÇA</w:t>
      </w:r>
      <w:r w:rsidRPr="00C85300">
        <w:t>: O examinador diz que Juiz Federal julga MS contra ato de Ministro de Estado.</w:t>
      </w:r>
    </w:p>
    <w:p w14:paraId="2538E91F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COMO É A PEGADINHA:</w:t>
      </w:r>
      <w:r w:rsidRPr="00C85300">
        <w:t xml:space="preserve"> Tenta baixar a competência de uma autoridade do topo.</w:t>
      </w:r>
    </w:p>
    <w:p w14:paraId="13541E42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RESPOSTA:</w:t>
      </w:r>
      <w:r w:rsidRPr="00C85300">
        <w:t xml:space="preserve"> </w:t>
      </w:r>
      <w:r w:rsidRPr="00C85300">
        <w:rPr>
          <w:b/>
          <w:bCs/>
        </w:rPr>
        <w:t>FALSO.</w:t>
      </w:r>
      <w:r w:rsidRPr="00C85300">
        <w:t xml:space="preserve"> MS contra Ministro de Estado é no </w:t>
      </w:r>
      <w:r w:rsidRPr="00C85300">
        <w:rPr>
          <w:b/>
          <w:bCs/>
        </w:rPr>
        <w:t>STJ</w:t>
      </w:r>
      <w:r w:rsidRPr="00C85300">
        <w:t xml:space="preserve"> (Art. 105, I, b).</w:t>
      </w:r>
    </w:p>
    <w:p w14:paraId="1D199535" w14:textId="77777777" w:rsidR="00C85300" w:rsidRPr="00C85300" w:rsidRDefault="00C85300" w:rsidP="003618FC">
      <w:pPr>
        <w:numPr>
          <w:ilvl w:val="0"/>
          <w:numId w:val="7"/>
        </w:numPr>
        <w:jc w:val="both"/>
      </w:pPr>
      <w:r w:rsidRPr="00C85300">
        <w:rPr>
          <w:b/>
          <w:bCs/>
        </w:rPr>
        <w:t>A PEGADINHA DA CONEXÃO</w:t>
      </w:r>
      <w:r w:rsidRPr="00C85300">
        <w:t>: Afirmam que se houver um crime estadual e um federal juntos, o federal vai para a estadual para facilitar.</w:t>
      </w:r>
    </w:p>
    <w:p w14:paraId="797DD3D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COMO É A PEGADINHA:</w:t>
      </w:r>
      <w:r w:rsidRPr="00C85300">
        <w:t xml:space="preserve"> Inverte a regra da prevalência.</w:t>
      </w:r>
    </w:p>
    <w:p w14:paraId="6B33D04A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lastRenderedPageBreak/>
        <w:t>RESPOSTA:</w:t>
      </w:r>
      <w:r w:rsidRPr="00C85300">
        <w:t xml:space="preserve"> </w:t>
      </w:r>
      <w:r w:rsidRPr="00C85300">
        <w:rPr>
          <w:b/>
          <w:bCs/>
        </w:rPr>
        <w:t>FALSO.</w:t>
      </w:r>
      <w:r w:rsidRPr="00C85300">
        <w:t xml:space="preserve"> A Justiça Federal atrai o crime estadual conexo (Súmula 122 STJ), salvo se for crime militar ou eleitoral.</w:t>
      </w:r>
    </w:p>
    <w:p w14:paraId="3DCA9F4B" w14:textId="77777777" w:rsidR="00C85300" w:rsidRPr="00C85300" w:rsidRDefault="00C85300" w:rsidP="003618FC">
      <w:pPr>
        <w:numPr>
          <w:ilvl w:val="0"/>
          <w:numId w:val="7"/>
        </w:numPr>
        <w:jc w:val="both"/>
      </w:pPr>
      <w:r w:rsidRPr="00C85300">
        <w:rPr>
          <w:b/>
          <w:bCs/>
        </w:rPr>
        <w:t>A PEGADINHA DOS CONSELHOS PROFISSIONAIS</w:t>
      </w:r>
      <w:r w:rsidRPr="00C85300">
        <w:t>: Dizem que causas da OAB são na Justiça Federal.</w:t>
      </w:r>
    </w:p>
    <w:p w14:paraId="214DD631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COMO É A PEGADINHA:</w:t>
      </w:r>
      <w:r w:rsidRPr="00C85300">
        <w:t xml:space="preserve"> Confunde a natureza da OAB com outros conselhos (CRM, CREA).</w:t>
      </w:r>
    </w:p>
    <w:p w14:paraId="421ED66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RESPOSTA:</w:t>
      </w:r>
      <w:r w:rsidRPr="00C85300">
        <w:t xml:space="preserve"> </w:t>
      </w:r>
      <w:r w:rsidRPr="00C85300">
        <w:rPr>
          <w:b/>
          <w:bCs/>
        </w:rPr>
        <w:t>FALSO.</w:t>
      </w:r>
      <w:r w:rsidRPr="00C85300">
        <w:t xml:space="preserve"> O STF entende que a OAB não é autarquia nem empresa pública, sendo uma entidade </w:t>
      </w:r>
      <w:r w:rsidRPr="00C85300">
        <w:rPr>
          <w:i/>
          <w:iCs/>
        </w:rPr>
        <w:t>sui generis</w:t>
      </w:r>
      <w:r w:rsidRPr="00C85300">
        <w:t xml:space="preserve">. Causas da OAB vão para a </w:t>
      </w:r>
      <w:r w:rsidRPr="00C85300">
        <w:rPr>
          <w:b/>
          <w:bCs/>
        </w:rPr>
        <w:t>Justiça Federal</w:t>
      </w:r>
      <w:r w:rsidRPr="00C85300">
        <w:t>, mas não por ser autarquia, e sim por interpretação específica (Cuidado: o examinador foca na natureza jurídica).</w:t>
      </w:r>
    </w:p>
    <w:p w14:paraId="341383D5" w14:textId="77777777" w:rsidR="00C85300" w:rsidRPr="00C85300" w:rsidRDefault="00C85300" w:rsidP="003618FC">
      <w:pPr>
        <w:numPr>
          <w:ilvl w:val="0"/>
          <w:numId w:val="7"/>
        </w:numPr>
        <w:jc w:val="both"/>
      </w:pPr>
      <w:r w:rsidRPr="00C85300">
        <w:rPr>
          <w:b/>
          <w:bCs/>
        </w:rPr>
        <w:t>A PEGADINHA DO CRIME AMBIENTAL</w:t>
      </w:r>
      <w:r w:rsidRPr="00C85300">
        <w:t>: O examinador afirma que todo crime ambiental é federal.</w:t>
      </w:r>
    </w:p>
    <w:p w14:paraId="6BB5637C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COMO É A PEGADINHA:</w:t>
      </w:r>
      <w:r w:rsidRPr="00C85300">
        <w:t xml:space="preserve"> Ignora que a competência ambiental é comum.</w:t>
      </w:r>
    </w:p>
    <w:p w14:paraId="28B6757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RESPOSTA:</w:t>
      </w:r>
      <w:r w:rsidRPr="00C85300">
        <w:t xml:space="preserve"> </w:t>
      </w:r>
      <w:r w:rsidRPr="00C85300">
        <w:rPr>
          <w:b/>
          <w:bCs/>
        </w:rPr>
        <w:t>FALSO.</w:t>
      </w:r>
      <w:r w:rsidRPr="00C85300">
        <w:t xml:space="preserve"> Só será federal se afetar bens da União (</w:t>
      </w:r>
      <w:proofErr w:type="spellStart"/>
      <w:r w:rsidRPr="00C85300">
        <w:t>ex</w:t>
      </w:r>
      <w:proofErr w:type="spellEnd"/>
      <w:r w:rsidRPr="00C85300">
        <w:t>: Unidade de Conservação Federal) ou se houver interesse direto de órgão federal (IBAMA).</w:t>
      </w:r>
    </w:p>
    <w:p w14:paraId="7AC56C4F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02D90C3D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7 - FLASHCARDS (FRENTE / VERSO)</w:t>
      </w:r>
    </w:p>
    <w:p w14:paraId="5BB7254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Causas envolvendo o Banco do Brasil (Sociedade de Economia Mista) são de qual justiça?</w:t>
      </w:r>
    </w:p>
    <w:p w14:paraId="1C1CDEB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Justiça Estadual.</w:t>
      </w:r>
    </w:p>
    <w:p w14:paraId="1A991ADA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7EA7E725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Qual o órgão competente para julgar o Incidente de Deslocamento de Competência (IDC)?</w:t>
      </w:r>
    </w:p>
    <w:p w14:paraId="0A5B815D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O Superior Tribunal de Justiça (STJ).</w:t>
      </w:r>
    </w:p>
    <w:p w14:paraId="737E7744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55B26B88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Juízes Federais podem julgar causas de Direito de Família (Divórcio/Pensão)?</w:t>
      </w:r>
    </w:p>
    <w:p w14:paraId="38D415C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Em regra não, pois são matérias da Justiça Estadual, salvo se envolverem estrangeiros/tratados em contextos muito específicos.</w:t>
      </w:r>
    </w:p>
    <w:p w14:paraId="3B533C52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033DD9E7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Quem nomeia os Juízes dos Tribunais Regionais Federais (TRFs)?</w:t>
      </w:r>
    </w:p>
    <w:p w14:paraId="76DD2AA9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lastRenderedPageBreak/>
        <w:t>VERSO</w:t>
      </w:r>
      <w:r w:rsidRPr="00C85300">
        <w:t>: O Presidente da República.</w:t>
      </w:r>
    </w:p>
    <w:p w14:paraId="1DBA9AFF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1AD8EDF3" w14:textId="77777777" w:rsidR="00C85300" w:rsidRPr="00C85300" w:rsidRDefault="00C85300" w:rsidP="003618FC">
      <w:pPr>
        <w:jc w:val="both"/>
        <w:rPr>
          <w:b/>
          <w:bCs/>
        </w:rPr>
      </w:pPr>
      <w:r w:rsidRPr="00C85300">
        <w:rPr>
          <w:rFonts w:ascii="Segoe UI Emoji" w:hAnsi="Segoe UI Emoji" w:cs="Segoe UI Emoji"/>
          <w:b/>
          <w:bCs/>
        </w:rPr>
        <w:t>🟨</w:t>
      </w:r>
      <w:r w:rsidRPr="00C85300">
        <w:rPr>
          <w:b/>
          <w:bCs/>
        </w:rPr>
        <w:t xml:space="preserve"> 8 - FLASHCARDS (PERGUNTAS TÉCNICAS)</w:t>
      </w:r>
    </w:p>
    <w:p w14:paraId="0F2D376E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Qual a exceção de foro para a União quando ela for a ré?</w:t>
      </w:r>
    </w:p>
    <w:p w14:paraId="54B43A9F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A ação pode ser proposta na seção judiciária do domicílio do autor, onde ocorreu o ato ou fato, onde se situe o objeto, ou no DF.</w:t>
      </w:r>
    </w:p>
    <w:p w14:paraId="2139C06D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3F97E732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A quem compete julgar os crimes contra o sistema financeiro?</w:t>
      </w:r>
    </w:p>
    <w:p w14:paraId="418D3B96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À Justiça Federal (Art. 109, VI).</w:t>
      </w:r>
    </w:p>
    <w:p w14:paraId="6233BBD6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75B9F27B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O que é o Quinto Constitucional nos TRFs?</w:t>
      </w:r>
    </w:p>
    <w:p w14:paraId="79984E8B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É a reserva de 20% das vagas para advogados e membros do MP com notório saber jurídico e mais de 10 anos de atividade.</w:t>
      </w:r>
    </w:p>
    <w:p w14:paraId="630A200F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167CB924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FRENTE</w:t>
      </w:r>
      <w:r w:rsidRPr="00C85300">
        <w:t>: Cabe recurso ordinário para o STF em quais decisões da Justiça Federal?</w:t>
      </w:r>
    </w:p>
    <w:p w14:paraId="49D75DD0" w14:textId="77777777" w:rsidR="00C85300" w:rsidRPr="00C85300" w:rsidRDefault="00C85300" w:rsidP="003618FC">
      <w:pPr>
        <w:jc w:val="both"/>
      </w:pPr>
      <w:r w:rsidRPr="00C85300">
        <w:rPr>
          <w:b/>
          <w:bCs/>
        </w:rPr>
        <w:t>VERSO</w:t>
      </w:r>
      <w:r w:rsidRPr="00C85300">
        <w:t>: Nas decisões que julgarem crimes políticos (Art. 102, II, b).</w:t>
      </w:r>
    </w:p>
    <w:p w14:paraId="6636D631" w14:textId="77777777" w:rsidR="00C85300" w:rsidRPr="00C85300" w:rsidRDefault="00C85300" w:rsidP="003618FC">
      <w:pPr>
        <w:jc w:val="both"/>
      </w:pPr>
      <w:r w:rsidRPr="00C85300">
        <w:rPr>
          <w:rFonts w:ascii="Segoe UI Emoji" w:hAnsi="Segoe UI Emoji" w:cs="Segoe UI Emoji"/>
        </w:rPr>
        <w:t>⬜</w:t>
      </w:r>
    </w:p>
    <w:p w14:paraId="153001FD" w14:textId="77777777" w:rsidR="007B02C1" w:rsidRDefault="007B02C1" w:rsidP="003618FC">
      <w:pPr>
        <w:jc w:val="both"/>
      </w:pPr>
    </w:p>
    <w:sectPr w:rsidR="007B0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71F"/>
    <w:multiLevelType w:val="multilevel"/>
    <w:tmpl w:val="259A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A38C3"/>
    <w:multiLevelType w:val="multilevel"/>
    <w:tmpl w:val="B522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77D3E"/>
    <w:multiLevelType w:val="multilevel"/>
    <w:tmpl w:val="0A76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94E03"/>
    <w:multiLevelType w:val="multilevel"/>
    <w:tmpl w:val="29DE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E4299"/>
    <w:multiLevelType w:val="multilevel"/>
    <w:tmpl w:val="6904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2706B"/>
    <w:multiLevelType w:val="multilevel"/>
    <w:tmpl w:val="37D4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741BD"/>
    <w:multiLevelType w:val="multilevel"/>
    <w:tmpl w:val="4856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66564">
    <w:abstractNumId w:val="4"/>
  </w:num>
  <w:num w:numId="2" w16cid:durableId="618953719">
    <w:abstractNumId w:val="2"/>
  </w:num>
  <w:num w:numId="3" w16cid:durableId="709064517">
    <w:abstractNumId w:val="6"/>
  </w:num>
  <w:num w:numId="4" w16cid:durableId="1385105876">
    <w:abstractNumId w:val="5"/>
  </w:num>
  <w:num w:numId="5" w16cid:durableId="202334058">
    <w:abstractNumId w:val="3"/>
  </w:num>
  <w:num w:numId="6" w16cid:durableId="2061052573">
    <w:abstractNumId w:val="1"/>
  </w:num>
  <w:num w:numId="7" w16cid:durableId="139527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C1"/>
    <w:rsid w:val="002C0158"/>
    <w:rsid w:val="003618FC"/>
    <w:rsid w:val="007B02C1"/>
    <w:rsid w:val="007F7DBA"/>
    <w:rsid w:val="00C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622"/>
  <w15:chartTrackingRefBased/>
  <w15:docId w15:val="{B5829091-D738-4C27-9454-997D8A0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2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18F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1980</Words>
  <Characters>10975</Characters>
  <Application>Microsoft Office Word</Application>
  <DocSecurity>0</DocSecurity>
  <Lines>313</Lines>
  <Paragraphs>223</Paragraphs>
  <ScaleCrop>false</ScaleCrop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2026-02-14T08:51:00Z</dcterms:created>
  <dcterms:modified xsi:type="dcterms:W3CDTF">2026-02-15T22:54:00Z</dcterms:modified>
</cp:coreProperties>
</file>