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C6D92" w14:textId="77777777" w:rsidR="00EC00AF" w:rsidRPr="00B217C4" w:rsidRDefault="00EC00AF" w:rsidP="00EC00AF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4A946E8D" w14:textId="77777777" w:rsidR="00EC00AF" w:rsidRPr="00B217C4" w:rsidRDefault="00EC00AF" w:rsidP="00EC00AF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3B620272" w14:textId="77777777" w:rsidR="00EC00AF" w:rsidRPr="00B217C4" w:rsidRDefault="00EC00AF" w:rsidP="00EC00AF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70C41FF4" wp14:editId="2F0ABA5E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4A67B" w14:textId="77777777" w:rsidR="00EC00AF" w:rsidRDefault="00EC00AF" w:rsidP="00EC00AF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5F739912" w14:textId="77777777" w:rsidR="00EC00AF" w:rsidRPr="00B217C4" w:rsidRDefault="00EC00AF" w:rsidP="00EC00AF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7B06B873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ia10.com.br - Nivaldo Oliveira</w:t>
      </w:r>
    </w:p>
    <w:p w14:paraId="4BDF0CB6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37 - USO E OCUPAÇÃO DE BENS PÚBLICOS: AUTORIZAÇÃO E PERMISSÃO (PROBABILIDADE 18%)</w:t>
      </w:r>
    </w:p>
    <w:p w14:paraId="46F7828D" w14:textId="77777777" w:rsidR="00A9268F" w:rsidRPr="00A9268F" w:rsidRDefault="00A9268F" w:rsidP="00EC00AF">
      <w:pPr>
        <w:jc w:val="both"/>
      </w:pPr>
      <w:r w:rsidRPr="00A9268F">
        <w:rPr>
          <w:rFonts w:ascii="Segoe UI Emoji" w:hAnsi="Segoe UI Emoji" w:cs="Segoe UI Emoji"/>
        </w:rPr>
        <w:t>⬜</w:t>
      </w:r>
    </w:p>
    <w:p w14:paraId="20582C4C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MENSAGEM DO MENTOR: A GESTÃO DO PATRIMÔNIO COLETIVO</w:t>
      </w:r>
    </w:p>
    <w:p w14:paraId="71A8279D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Mentor</w:t>
      </w:r>
      <w:r w:rsidRPr="00A9268F">
        <w:t xml:space="preserve">, o tema </w:t>
      </w:r>
      <w:r w:rsidRPr="00A9268F">
        <w:rPr>
          <w:b/>
          <w:bCs/>
        </w:rPr>
        <w:t>Uso e Ocupação de Bens Públicos (18%)</w:t>
      </w:r>
      <w:r w:rsidRPr="00A9268F">
        <w:t xml:space="preserve"> trata das formas como o particular pode utilizar o que pertence a todos. O CEBRASPE foca na diferenciação entre os atos de </w:t>
      </w:r>
      <w:r w:rsidRPr="00A9268F">
        <w:rPr>
          <w:b/>
          <w:bCs/>
        </w:rPr>
        <w:t>Autorização</w:t>
      </w:r>
      <w:r w:rsidRPr="00A9268F">
        <w:t xml:space="preserve"> e </w:t>
      </w:r>
      <w:r w:rsidRPr="00A9268F">
        <w:rPr>
          <w:b/>
          <w:bCs/>
        </w:rPr>
        <w:t>Permissão</w:t>
      </w:r>
      <w:r w:rsidRPr="00A9268F">
        <w:t xml:space="preserve">, especialmente quanto à precariedade e ao interesse envolvido. No </w:t>
      </w:r>
      <w:r w:rsidRPr="00A9268F">
        <w:rPr>
          <w:b/>
          <w:bCs/>
        </w:rPr>
        <w:t>ia10.com.br</w:t>
      </w:r>
      <w:r w:rsidRPr="00A9268F">
        <w:t xml:space="preserve">, ensinamos que o patrimônio público deve servir ao interesse social, mas sua exploração por particulares exige instrumentos jurídicos rigorosos. </w:t>
      </w:r>
      <w:r w:rsidRPr="00A9268F">
        <w:rPr>
          <w:b/>
          <w:bCs/>
        </w:rPr>
        <w:t>Ama a Jesus Cristo</w:t>
      </w:r>
      <w:r w:rsidRPr="00A9268F">
        <w:t>, o dono de toda a terra e de sua plenitude, e entenda que, na gestão pública, somos apenas administradores temporários de recursos que pertencem ao povo!</w:t>
      </w:r>
    </w:p>
    <w:p w14:paraId="5B04A13A" w14:textId="77777777" w:rsidR="00A9268F" w:rsidRPr="00A9268F" w:rsidRDefault="00A9268F" w:rsidP="00EC00AF">
      <w:pPr>
        <w:jc w:val="both"/>
      </w:pPr>
      <w:r w:rsidRPr="00A9268F">
        <w:rPr>
          <w:rFonts w:ascii="Segoe UI Emoji" w:hAnsi="Segoe UI Emoji" w:cs="Segoe UI Emoji"/>
        </w:rPr>
        <w:t>⬜</w:t>
      </w:r>
    </w:p>
    <w:p w14:paraId="5BAA1D30" w14:textId="77777777" w:rsidR="00A9268F" w:rsidRPr="00A9268F" w:rsidRDefault="00A9268F" w:rsidP="00EC00AF">
      <w:pPr>
        <w:jc w:val="both"/>
        <w:rPr>
          <w:b/>
          <w:bCs/>
        </w:rPr>
      </w:pPr>
      <w:r w:rsidRPr="00A9268F">
        <w:rPr>
          <w:b/>
          <w:bCs/>
        </w:rPr>
        <w:t xml:space="preserve">1 - </w:t>
      </w:r>
      <w:r w:rsidRPr="00A9268F">
        <w:rPr>
          <w:rFonts w:ascii="Segoe UI Emoji" w:hAnsi="Segoe UI Emoji" w:cs="Segoe UI Emoji"/>
          <w:b/>
          <w:bCs/>
        </w:rPr>
        <w:t>🟦</w:t>
      </w:r>
      <w:r w:rsidRPr="00A9268F">
        <w:rPr>
          <w:b/>
          <w:bCs/>
        </w:rPr>
        <w:t xml:space="preserve"> O QUE VOCÊ APRENDERÁ COM ESTE MÓDULO (PEGADINHAS AZUIS)</w:t>
      </w:r>
    </w:p>
    <w:p w14:paraId="282EA297" w14:textId="77777777" w:rsidR="00A9268F" w:rsidRPr="00A9268F" w:rsidRDefault="00A9268F" w:rsidP="00EC00AF">
      <w:pPr>
        <w:numPr>
          <w:ilvl w:val="0"/>
          <w:numId w:val="1"/>
        </w:numPr>
        <w:jc w:val="both"/>
      </w:pPr>
      <w:r w:rsidRPr="00A9268F">
        <w:rPr>
          <w:b/>
          <w:bCs/>
        </w:rPr>
        <w:t>Natureza Jurídica</w:t>
      </w:r>
      <w:r w:rsidRPr="00A9268F">
        <w:t xml:space="preserve">: A banca dirá que o uso de bem público por particular é sempre contratual. </w:t>
      </w:r>
      <w:r w:rsidRPr="00A9268F">
        <w:rPr>
          <w:b/>
          <w:bCs/>
        </w:rPr>
        <w:t>Cuidado!</w:t>
      </w:r>
      <w:r w:rsidRPr="00A9268F">
        <w:t xml:space="preserve"> Existem atos unilaterais (</w:t>
      </w:r>
      <w:r w:rsidRPr="00A9268F">
        <w:rPr>
          <w:b/>
          <w:bCs/>
        </w:rPr>
        <w:t>Autorização</w:t>
      </w:r>
      <w:r w:rsidRPr="00A9268F">
        <w:t xml:space="preserve"> e </w:t>
      </w:r>
      <w:r w:rsidRPr="00A9268F">
        <w:rPr>
          <w:b/>
          <w:bCs/>
        </w:rPr>
        <w:t>Permissão</w:t>
      </w:r>
      <w:r w:rsidRPr="00A9268F">
        <w:t>) e contratos (</w:t>
      </w:r>
      <w:r w:rsidRPr="00A9268F">
        <w:rPr>
          <w:b/>
          <w:bCs/>
        </w:rPr>
        <w:t>Concessão</w:t>
      </w:r>
      <w:r w:rsidRPr="00A9268F">
        <w:t>).</w:t>
      </w:r>
    </w:p>
    <w:p w14:paraId="202040C4" w14:textId="77777777" w:rsidR="00A9268F" w:rsidRPr="00A9268F" w:rsidRDefault="00A9268F" w:rsidP="00EC00AF">
      <w:pPr>
        <w:numPr>
          <w:ilvl w:val="0"/>
          <w:numId w:val="1"/>
        </w:numPr>
        <w:jc w:val="both"/>
      </w:pPr>
      <w:r w:rsidRPr="00A9268F">
        <w:rPr>
          <w:b/>
          <w:bCs/>
        </w:rPr>
        <w:t>Precariedade</w:t>
      </w:r>
      <w:r w:rsidRPr="00A9268F">
        <w:t xml:space="preserve">: Afirmarão que a Permissão de Uso gera direito a indenização se revogada. </w:t>
      </w:r>
      <w:r w:rsidRPr="00A9268F">
        <w:rPr>
          <w:b/>
          <w:bCs/>
        </w:rPr>
        <w:t>Cuidado!</w:t>
      </w:r>
      <w:r w:rsidRPr="00A9268F">
        <w:t xml:space="preserve"> Tanto a Autorização quanto a Permissão são atos </w:t>
      </w:r>
      <w:r w:rsidRPr="00A9268F">
        <w:rPr>
          <w:b/>
          <w:bCs/>
        </w:rPr>
        <w:t>precários</w:t>
      </w:r>
      <w:r w:rsidRPr="00A9268F">
        <w:t>, podendo ser revogados a qualquer tempo sem indenização, em regra.</w:t>
      </w:r>
    </w:p>
    <w:p w14:paraId="106164BD" w14:textId="77777777" w:rsidR="00A9268F" w:rsidRPr="00A9268F" w:rsidRDefault="00A9268F" w:rsidP="00EC00AF">
      <w:pPr>
        <w:numPr>
          <w:ilvl w:val="0"/>
          <w:numId w:val="1"/>
        </w:numPr>
        <w:jc w:val="both"/>
      </w:pPr>
      <w:r w:rsidRPr="00A9268F">
        <w:rPr>
          <w:b/>
          <w:bCs/>
        </w:rPr>
        <w:t>Licitação</w:t>
      </w:r>
      <w:r w:rsidRPr="00A9268F">
        <w:t xml:space="preserve">: Dirão que Autorização exige licitação. </w:t>
      </w:r>
      <w:r w:rsidRPr="00A9268F">
        <w:rPr>
          <w:b/>
          <w:bCs/>
        </w:rPr>
        <w:t>Cuidado!</w:t>
      </w:r>
      <w:r w:rsidRPr="00A9268F">
        <w:t xml:space="preserve"> A </w:t>
      </w:r>
      <w:r w:rsidRPr="00A9268F">
        <w:rPr>
          <w:b/>
          <w:bCs/>
        </w:rPr>
        <w:t>Autorização</w:t>
      </w:r>
      <w:r w:rsidRPr="00A9268F">
        <w:t xml:space="preserve"> (interesse predominante do particular) dispensa licitação. A </w:t>
      </w:r>
      <w:r w:rsidRPr="00A9268F">
        <w:rPr>
          <w:b/>
          <w:bCs/>
        </w:rPr>
        <w:t>Permissão</w:t>
      </w:r>
      <w:r w:rsidRPr="00A9268F">
        <w:t xml:space="preserve"> (interesse público e particular) exige licitação.</w:t>
      </w:r>
    </w:p>
    <w:p w14:paraId="03626FB8" w14:textId="77777777" w:rsidR="00A9268F" w:rsidRPr="00A9268F" w:rsidRDefault="00A9268F" w:rsidP="00EC00AF">
      <w:pPr>
        <w:numPr>
          <w:ilvl w:val="0"/>
          <w:numId w:val="1"/>
        </w:numPr>
        <w:jc w:val="both"/>
      </w:pPr>
      <w:r w:rsidRPr="00A9268F">
        <w:rPr>
          <w:b/>
          <w:bCs/>
        </w:rPr>
        <w:lastRenderedPageBreak/>
        <w:t>Uso Comum vs. Especial</w:t>
      </w:r>
      <w:r w:rsidRPr="00A9268F">
        <w:t xml:space="preserve">: Afirmarão que o uso comum (ruas, praças) exige autorização prévia. </w:t>
      </w:r>
      <w:r w:rsidRPr="00A9268F">
        <w:rPr>
          <w:b/>
          <w:bCs/>
        </w:rPr>
        <w:t>Cuidado!</w:t>
      </w:r>
      <w:r w:rsidRPr="00A9268F">
        <w:t xml:space="preserve"> O uso comum é livre e gratuito, em regra. Os instrumentos de ocupação referem-se ao </w:t>
      </w:r>
      <w:r w:rsidRPr="00A9268F">
        <w:rPr>
          <w:b/>
          <w:bCs/>
        </w:rPr>
        <w:t>uso especial</w:t>
      </w:r>
      <w:r w:rsidRPr="00A9268F">
        <w:t xml:space="preserve"> por particular.</w:t>
      </w:r>
    </w:p>
    <w:p w14:paraId="72649D23" w14:textId="77777777" w:rsidR="00A9268F" w:rsidRPr="00A9268F" w:rsidRDefault="00A9268F" w:rsidP="00EC00AF">
      <w:pPr>
        <w:jc w:val="both"/>
      </w:pPr>
      <w:r w:rsidRPr="00A9268F">
        <w:rPr>
          <w:rFonts w:ascii="Segoe UI Emoji" w:hAnsi="Segoe UI Emoji" w:cs="Segoe UI Emoji"/>
        </w:rPr>
        <w:t>⬜</w:t>
      </w:r>
    </w:p>
    <w:p w14:paraId="18ED49DE" w14:textId="77777777" w:rsidR="00A9268F" w:rsidRPr="00A9268F" w:rsidRDefault="00A9268F" w:rsidP="00EC00AF">
      <w:pPr>
        <w:jc w:val="both"/>
        <w:rPr>
          <w:b/>
          <w:bCs/>
        </w:rPr>
      </w:pPr>
      <w:r w:rsidRPr="00A9268F">
        <w:rPr>
          <w:b/>
          <w:bCs/>
        </w:rPr>
        <w:t xml:space="preserve">2 - </w:t>
      </w:r>
      <w:r w:rsidRPr="00A9268F">
        <w:rPr>
          <w:rFonts w:ascii="Segoe UI Emoji" w:hAnsi="Segoe UI Emoji" w:cs="Segoe UI Emoji"/>
          <w:b/>
          <w:bCs/>
        </w:rPr>
        <w:t>🟨</w:t>
      </w:r>
      <w:r w:rsidRPr="00A9268F">
        <w:rPr>
          <w:b/>
          <w:bCs/>
        </w:rPr>
        <w:t xml:space="preserve"> ESTRATÉGIA DE PROVA: 10 PEGADINHAS CEBRASPE</w:t>
      </w:r>
    </w:p>
    <w:p w14:paraId="623790C1" w14:textId="77777777" w:rsidR="00A9268F" w:rsidRPr="00A9268F" w:rsidRDefault="00A9268F" w:rsidP="00EC00AF">
      <w:pPr>
        <w:numPr>
          <w:ilvl w:val="0"/>
          <w:numId w:val="2"/>
        </w:numPr>
        <w:jc w:val="both"/>
      </w:pPr>
      <w:r w:rsidRPr="00A9268F">
        <w:rPr>
          <w:b/>
          <w:bCs/>
        </w:rPr>
        <w:t>Pegadinha</w:t>
      </w:r>
      <w:r w:rsidRPr="00A9268F">
        <w:t>: Confundir Autorização de Uso com Permissão de Uso.</w:t>
      </w:r>
    </w:p>
    <w:p w14:paraId="08B9246B" w14:textId="77777777" w:rsidR="00A9268F" w:rsidRPr="00A9268F" w:rsidRDefault="00A9268F" w:rsidP="00EC00AF">
      <w:pPr>
        <w:numPr>
          <w:ilvl w:val="1"/>
          <w:numId w:val="2"/>
        </w:numPr>
        <w:jc w:val="both"/>
      </w:pPr>
      <w:r w:rsidRPr="00A9268F">
        <w:rPr>
          <w:b/>
          <w:bCs/>
        </w:rPr>
        <w:t>Em que consiste</w:t>
      </w:r>
      <w:r w:rsidRPr="00A9268F">
        <w:t xml:space="preserve">: Autorização foca no interesse do </w:t>
      </w:r>
      <w:r w:rsidRPr="00A9268F">
        <w:rPr>
          <w:b/>
          <w:bCs/>
        </w:rPr>
        <w:t>particular</w:t>
      </w:r>
      <w:r w:rsidRPr="00A9268F">
        <w:t xml:space="preserve"> (</w:t>
      </w:r>
      <w:proofErr w:type="spellStart"/>
      <w:r w:rsidRPr="00A9268F">
        <w:t>ex</w:t>
      </w:r>
      <w:proofErr w:type="spellEnd"/>
      <w:r w:rsidRPr="00A9268F">
        <w:t xml:space="preserve">: festa na rua); Permissão foca no interesse </w:t>
      </w:r>
      <w:r w:rsidRPr="00A9268F">
        <w:rPr>
          <w:b/>
          <w:bCs/>
        </w:rPr>
        <w:t>misto/público</w:t>
      </w:r>
      <w:r w:rsidRPr="00A9268F">
        <w:t xml:space="preserve"> (</w:t>
      </w:r>
      <w:proofErr w:type="spellStart"/>
      <w:r w:rsidRPr="00A9268F">
        <w:t>ex</w:t>
      </w:r>
      <w:proofErr w:type="spellEnd"/>
      <w:r w:rsidRPr="00A9268F">
        <w:t>: banca de jornal).</w:t>
      </w:r>
    </w:p>
    <w:p w14:paraId="41B6CA5A" w14:textId="77777777" w:rsidR="00A9268F" w:rsidRPr="00A9268F" w:rsidRDefault="00A9268F" w:rsidP="00EC00AF">
      <w:pPr>
        <w:numPr>
          <w:ilvl w:val="0"/>
          <w:numId w:val="2"/>
        </w:numPr>
        <w:jc w:val="both"/>
      </w:pPr>
      <w:r w:rsidRPr="00A9268F">
        <w:rPr>
          <w:b/>
          <w:bCs/>
        </w:rPr>
        <w:t>Pegadinha</w:t>
      </w:r>
      <w:r w:rsidRPr="00A9268F">
        <w:t>: Dizer que a Autorização de Uso é um ato vinculado.</w:t>
      </w:r>
    </w:p>
    <w:p w14:paraId="1C7DC25A" w14:textId="77777777" w:rsidR="00A9268F" w:rsidRPr="00A9268F" w:rsidRDefault="00A9268F" w:rsidP="00EC00AF">
      <w:pPr>
        <w:numPr>
          <w:ilvl w:val="1"/>
          <w:numId w:val="2"/>
        </w:numPr>
        <w:jc w:val="both"/>
      </w:pPr>
      <w:r w:rsidRPr="00A9268F">
        <w:rPr>
          <w:b/>
          <w:bCs/>
        </w:rPr>
        <w:t>Em que consiste</w:t>
      </w:r>
      <w:r w:rsidRPr="00A9268F">
        <w:t xml:space="preserve">: É um ato </w:t>
      </w:r>
      <w:r w:rsidRPr="00A9268F">
        <w:rPr>
          <w:b/>
          <w:bCs/>
        </w:rPr>
        <w:t>discricionário</w:t>
      </w:r>
      <w:r w:rsidRPr="00A9268F">
        <w:t xml:space="preserve"> e precário; a Administração concede se quiser.</w:t>
      </w:r>
    </w:p>
    <w:p w14:paraId="1F95C081" w14:textId="77777777" w:rsidR="00A9268F" w:rsidRPr="00A9268F" w:rsidRDefault="00A9268F" w:rsidP="00EC00AF">
      <w:pPr>
        <w:numPr>
          <w:ilvl w:val="0"/>
          <w:numId w:val="2"/>
        </w:numPr>
        <w:jc w:val="both"/>
      </w:pPr>
      <w:r w:rsidRPr="00A9268F">
        <w:rPr>
          <w:b/>
          <w:bCs/>
        </w:rPr>
        <w:t>Pegadinha</w:t>
      </w:r>
      <w:r w:rsidRPr="00A9268F">
        <w:t>: Afirmar que a Concessão de Uso é um ato unilateral.</w:t>
      </w:r>
    </w:p>
    <w:p w14:paraId="4F06C51E" w14:textId="77777777" w:rsidR="00A9268F" w:rsidRPr="00A9268F" w:rsidRDefault="00A9268F" w:rsidP="00EC00AF">
      <w:pPr>
        <w:numPr>
          <w:ilvl w:val="1"/>
          <w:numId w:val="2"/>
        </w:numPr>
        <w:jc w:val="both"/>
      </w:pPr>
      <w:r w:rsidRPr="00A9268F">
        <w:rPr>
          <w:b/>
          <w:bCs/>
        </w:rPr>
        <w:t>Em que consiste</w:t>
      </w:r>
      <w:r w:rsidRPr="00A9268F">
        <w:t xml:space="preserve">: A Concessão de Uso é um </w:t>
      </w:r>
      <w:r w:rsidRPr="00A9268F">
        <w:rPr>
          <w:b/>
          <w:bCs/>
        </w:rPr>
        <w:t>Contrato Administrativo</w:t>
      </w:r>
      <w:r w:rsidRPr="00A9268F">
        <w:t>, gerando direitos e obrigações mais estáveis que a Permissão.</w:t>
      </w:r>
    </w:p>
    <w:p w14:paraId="51C4E8D6" w14:textId="77777777" w:rsidR="00A9268F" w:rsidRPr="00A9268F" w:rsidRDefault="00A9268F" w:rsidP="00EC00AF">
      <w:pPr>
        <w:numPr>
          <w:ilvl w:val="0"/>
          <w:numId w:val="2"/>
        </w:numPr>
        <w:jc w:val="both"/>
      </w:pPr>
      <w:r w:rsidRPr="00A9268F">
        <w:rPr>
          <w:b/>
          <w:bCs/>
        </w:rPr>
        <w:t>Pegadinha</w:t>
      </w:r>
      <w:r w:rsidRPr="00A9268F">
        <w:t>: Dizer que o particular pode adquirir bem público por usucapião se tiver autorização.</w:t>
      </w:r>
    </w:p>
    <w:p w14:paraId="0A254AE3" w14:textId="77777777" w:rsidR="00A9268F" w:rsidRPr="00A9268F" w:rsidRDefault="00A9268F" w:rsidP="00EC00AF">
      <w:pPr>
        <w:numPr>
          <w:ilvl w:val="1"/>
          <w:numId w:val="2"/>
        </w:numPr>
        <w:jc w:val="both"/>
      </w:pPr>
      <w:r w:rsidRPr="00A9268F">
        <w:rPr>
          <w:b/>
          <w:bCs/>
        </w:rPr>
        <w:t>Em que consiste</w:t>
      </w:r>
      <w:r w:rsidRPr="00A9268F">
        <w:t xml:space="preserve">: Bens públicos são </w:t>
      </w:r>
      <w:r w:rsidRPr="00A9268F">
        <w:rPr>
          <w:b/>
          <w:bCs/>
        </w:rPr>
        <w:t>imprescritíveis</w:t>
      </w:r>
      <w:r w:rsidRPr="00A9268F">
        <w:t>; nunca podem ser objeto de usucapião, independentemente do tempo de ocupação.</w:t>
      </w:r>
    </w:p>
    <w:p w14:paraId="53B6A494" w14:textId="77777777" w:rsidR="00A9268F" w:rsidRPr="00A9268F" w:rsidRDefault="00A9268F" w:rsidP="00EC00AF">
      <w:pPr>
        <w:numPr>
          <w:ilvl w:val="0"/>
          <w:numId w:val="2"/>
        </w:numPr>
        <w:jc w:val="both"/>
      </w:pPr>
      <w:r w:rsidRPr="00A9268F">
        <w:rPr>
          <w:b/>
          <w:bCs/>
        </w:rPr>
        <w:t>Pegadinha</w:t>
      </w:r>
      <w:r w:rsidRPr="00A9268F">
        <w:t>: Afirmar que a ocupação de área pública por particular gera posse.</w:t>
      </w:r>
    </w:p>
    <w:p w14:paraId="20D4B1DC" w14:textId="77777777" w:rsidR="00A9268F" w:rsidRPr="00A9268F" w:rsidRDefault="00A9268F" w:rsidP="00EC00AF">
      <w:pPr>
        <w:numPr>
          <w:ilvl w:val="1"/>
          <w:numId w:val="2"/>
        </w:numPr>
        <w:jc w:val="both"/>
      </w:pPr>
      <w:r w:rsidRPr="00A9268F">
        <w:rPr>
          <w:b/>
          <w:bCs/>
        </w:rPr>
        <w:t>Em que consiste</w:t>
      </w:r>
      <w:r w:rsidRPr="00A9268F">
        <w:t xml:space="preserve">: O STJ entende que a ocupação de bem público por particular é mera </w:t>
      </w:r>
      <w:r w:rsidRPr="00A9268F">
        <w:rPr>
          <w:b/>
          <w:bCs/>
        </w:rPr>
        <w:t>detenção</w:t>
      </w:r>
      <w:r w:rsidRPr="00A9268F">
        <w:t>, não gerando direitos possessórios contra o Estado.</w:t>
      </w:r>
    </w:p>
    <w:p w14:paraId="1AB81493" w14:textId="77777777" w:rsidR="00A9268F" w:rsidRPr="00A9268F" w:rsidRDefault="00A9268F" w:rsidP="00EC00AF">
      <w:pPr>
        <w:numPr>
          <w:ilvl w:val="0"/>
          <w:numId w:val="2"/>
        </w:numPr>
        <w:jc w:val="both"/>
      </w:pPr>
      <w:r w:rsidRPr="00A9268F">
        <w:rPr>
          <w:b/>
          <w:bCs/>
        </w:rPr>
        <w:t>Pegadinha</w:t>
      </w:r>
      <w:r w:rsidRPr="00A9268F">
        <w:t>: Dizer que a Permissão de Uso não pode ser remunerada.</w:t>
      </w:r>
    </w:p>
    <w:p w14:paraId="22FA021A" w14:textId="77777777" w:rsidR="00A9268F" w:rsidRPr="00A9268F" w:rsidRDefault="00A9268F" w:rsidP="00EC00AF">
      <w:pPr>
        <w:numPr>
          <w:ilvl w:val="1"/>
          <w:numId w:val="2"/>
        </w:numPr>
        <w:jc w:val="both"/>
      </w:pPr>
      <w:r w:rsidRPr="00A9268F">
        <w:rPr>
          <w:b/>
          <w:bCs/>
        </w:rPr>
        <w:t>Em que consiste</w:t>
      </w:r>
      <w:r w:rsidRPr="00A9268F">
        <w:t xml:space="preserve">: O uso de bem público pode ser </w:t>
      </w:r>
      <w:r w:rsidRPr="00A9268F">
        <w:rPr>
          <w:b/>
          <w:bCs/>
        </w:rPr>
        <w:t>gratuito ou remunerado</w:t>
      </w:r>
      <w:r w:rsidRPr="00A9268F">
        <w:t>, conforme dispuser a lei ou o ato.</w:t>
      </w:r>
    </w:p>
    <w:p w14:paraId="6C2F69D9" w14:textId="77777777" w:rsidR="00A9268F" w:rsidRPr="00A9268F" w:rsidRDefault="00A9268F" w:rsidP="00EC00AF">
      <w:pPr>
        <w:numPr>
          <w:ilvl w:val="0"/>
          <w:numId w:val="2"/>
        </w:numPr>
        <w:jc w:val="both"/>
      </w:pPr>
      <w:r w:rsidRPr="00A9268F">
        <w:rPr>
          <w:b/>
          <w:bCs/>
        </w:rPr>
        <w:t>Pegadinha</w:t>
      </w:r>
      <w:r w:rsidRPr="00A9268F">
        <w:t>: Afirmar que o fechamento de rua para festa particular é Permissão de Uso.</w:t>
      </w:r>
    </w:p>
    <w:p w14:paraId="71FC91D4" w14:textId="77777777" w:rsidR="00A9268F" w:rsidRPr="00A9268F" w:rsidRDefault="00A9268F" w:rsidP="00EC00AF">
      <w:pPr>
        <w:numPr>
          <w:ilvl w:val="1"/>
          <w:numId w:val="2"/>
        </w:numPr>
        <w:jc w:val="both"/>
      </w:pPr>
      <w:r w:rsidRPr="00A9268F">
        <w:rPr>
          <w:b/>
          <w:bCs/>
        </w:rPr>
        <w:t>Em que consiste</w:t>
      </w:r>
      <w:r w:rsidRPr="00A9268F">
        <w:t xml:space="preserve">: É </w:t>
      </w:r>
      <w:r w:rsidRPr="00A9268F">
        <w:rPr>
          <w:b/>
          <w:bCs/>
        </w:rPr>
        <w:t>Autorização de Uso</w:t>
      </w:r>
      <w:r w:rsidRPr="00A9268F">
        <w:t>, pois o interesse é predominantemente do particular e por curto período.</w:t>
      </w:r>
    </w:p>
    <w:p w14:paraId="017376B8" w14:textId="77777777" w:rsidR="00A9268F" w:rsidRPr="00A9268F" w:rsidRDefault="00A9268F" w:rsidP="00EC00AF">
      <w:pPr>
        <w:numPr>
          <w:ilvl w:val="0"/>
          <w:numId w:val="2"/>
        </w:numPr>
        <w:jc w:val="both"/>
      </w:pPr>
      <w:r w:rsidRPr="00A9268F">
        <w:rPr>
          <w:b/>
          <w:bCs/>
        </w:rPr>
        <w:lastRenderedPageBreak/>
        <w:t>Pegadinha</w:t>
      </w:r>
      <w:r w:rsidRPr="00A9268F">
        <w:t>: Dizer que a Concessão de Direito Real de Uso (CDRU) é a mesma coisa que Concessão de Uso.</w:t>
      </w:r>
    </w:p>
    <w:p w14:paraId="459E1855" w14:textId="77777777" w:rsidR="00A9268F" w:rsidRPr="00A9268F" w:rsidRDefault="00A9268F" w:rsidP="00EC00AF">
      <w:pPr>
        <w:numPr>
          <w:ilvl w:val="1"/>
          <w:numId w:val="2"/>
        </w:numPr>
        <w:jc w:val="both"/>
      </w:pPr>
      <w:r w:rsidRPr="00A9268F">
        <w:rPr>
          <w:b/>
          <w:bCs/>
        </w:rPr>
        <w:t>Em que consiste</w:t>
      </w:r>
      <w:r w:rsidRPr="00A9268F">
        <w:t>: A CDRU é um direito real (registrado em cartório) e exige lei autorizativa e licitação (exceto casos sociais).</w:t>
      </w:r>
    </w:p>
    <w:p w14:paraId="5D184427" w14:textId="77777777" w:rsidR="00A9268F" w:rsidRPr="00A9268F" w:rsidRDefault="00A9268F" w:rsidP="00EC00AF">
      <w:pPr>
        <w:numPr>
          <w:ilvl w:val="0"/>
          <w:numId w:val="2"/>
        </w:numPr>
        <w:jc w:val="both"/>
      </w:pPr>
      <w:r w:rsidRPr="00A9268F">
        <w:rPr>
          <w:b/>
          <w:bCs/>
        </w:rPr>
        <w:t>Pegadinha</w:t>
      </w:r>
      <w:r w:rsidRPr="00A9268F">
        <w:t>: Afirmar que o uso privativo de bem público impede o acesso de qualquer cidadão.</w:t>
      </w:r>
    </w:p>
    <w:p w14:paraId="06FB7838" w14:textId="77777777" w:rsidR="00A9268F" w:rsidRPr="00A9268F" w:rsidRDefault="00A9268F" w:rsidP="00EC00AF">
      <w:pPr>
        <w:numPr>
          <w:ilvl w:val="1"/>
          <w:numId w:val="2"/>
        </w:numPr>
        <w:jc w:val="both"/>
      </w:pPr>
      <w:r w:rsidRPr="00A9268F">
        <w:rPr>
          <w:b/>
          <w:bCs/>
        </w:rPr>
        <w:t>Em que consiste</w:t>
      </w:r>
      <w:r w:rsidRPr="00A9268F">
        <w:t>: O uso privativo retira o bem do uso comum para finalidade específica, mas o Estado mantém o controle.</w:t>
      </w:r>
    </w:p>
    <w:p w14:paraId="783FACF8" w14:textId="77777777" w:rsidR="00A9268F" w:rsidRPr="00A9268F" w:rsidRDefault="00A9268F" w:rsidP="00EC00AF">
      <w:pPr>
        <w:numPr>
          <w:ilvl w:val="0"/>
          <w:numId w:val="2"/>
        </w:numPr>
        <w:jc w:val="both"/>
      </w:pPr>
      <w:r w:rsidRPr="00A9268F">
        <w:rPr>
          <w:b/>
          <w:bCs/>
        </w:rPr>
        <w:t>Pegadinha</w:t>
      </w:r>
      <w:r w:rsidRPr="00A9268F">
        <w:t>: Dizer que a revogação de permissão com prazo determinado não gera indenização.</w:t>
      </w:r>
    </w:p>
    <w:p w14:paraId="3DDBA1E0" w14:textId="77777777" w:rsidR="00A9268F" w:rsidRPr="00A9268F" w:rsidRDefault="00A9268F" w:rsidP="00EC00AF">
      <w:pPr>
        <w:numPr>
          <w:ilvl w:val="1"/>
          <w:numId w:val="2"/>
        </w:numPr>
        <w:jc w:val="both"/>
      </w:pPr>
      <w:r w:rsidRPr="00A9268F">
        <w:rPr>
          <w:b/>
          <w:bCs/>
        </w:rPr>
        <w:t>Em que consiste</w:t>
      </w:r>
      <w:r w:rsidRPr="00A9268F">
        <w:t>: Se a permissão tiver prazo (Permissão Qualificada), a revogação antecipada pode gerar dever de indenizar.</w:t>
      </w:r>
    </w:p>
    <w:p w14:paraId="2DDDEAEA" w14:textId="77777777" w:rsidR="00A9268F" w:rsidRPr="00A9268F" w:rsidRDefault="00A9268F" w:rsidP="00EC00AF">
      <w:pPr>
        <w:jc w:val="both"/>
      </w:pPr>
      <w:r w:rsidRPr="00A9268F">
        <w:rPr>
          <w:rFonts w:ascii="Segoe UI Emoji" w:hAnsi="Segoe UI Emoji" w:cs="Segoe UI Emoji"/>
        </w:rPr>
        <w:t>⬜</w:t>
      </w:r>
    </w:p>
    <w:p w14:paraId="3589D2FF" w14:textId="77777777" w:rsidR="00A9268F" w:rsidRPr="00A9268F" w:rsidRDefault="00A9268F" w:rsidP="00EC00AF">
      <w:pPr>
        <w:jc w:val="both"/>
        <w:rPr>
          <w:b/>
          <w:bCs/>
        </w:rPr>
      </w:pPr>
      <w:r w:rsidRPr="00A9268F">
        <w:rPr>
          <w:b/>
          <w:bCs/>
        </w:rPr>
        <w:t xml:space="preserve">3 - </w:t>
      </w:r>
      <w:r w:rsidRPr="00A9268F">
        <w:rPr>
          <w:rFonts w:ascii="Segoe UI Emoji" w:hAnsi="Segoe UI Emoji" w:cs="Segoe UI Emoji"/>
          <w:b/>
          <w:bCs/>
        </w:rPr>
        <w:t>🟨</w:t>
      </w:r>
      <w:r w:rsidRPr="00A9268F">
        <w:rPr>
          <w:b/>
          <w:bCs/>
        </w:rPr>
        <w:t xml:space="preserve"> RESUMO ESTRATÉGICO (MÉTODO DIDÁTICO DO MENTOR)</w:t>
      </w:r>
    </w:p>
    <w:p w14:paraId="03705F20" w14:textId="77777777" w:rsidR="00A9268F" w:rsidRPr="00A9268F" w:rsidRDefault="00A9268F" w:rsidP="00EC00AF">
      <w:pPr>
        <w:jc w:val="both"/>
      </w:pPr>
      <w:r w:rsidRPr="00A9268F">
        <w:t>O uso de bens públicos por particulares classifica-se pela intensidade do vínculo e pelo interesse envolvido.</w:t>
      </w:r>
    </w:p>
    <w:p w14:paraId="08FE03FA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1. Autorização de Uso:</w:t>
      </w:r>
    </w:p>
    <w:p w14:paraId="13EB4DE3" w14:textId="77777777" w:rsidR="00A9268F" w:rsidRPr="00A9268F" w:rsidRDefault="00A9268F" w:rsidP="00EC00AF">
      <w:pPr>
        <w:jc w:val="both"/>
      </w:pPr>
      <w:r w:rsidRPr="00A9268F">
        <w:t xml:space="preserve">É o ato administrativo unilateral, discricionário e precário pelo qual a Administração faculta o uso de um bem para atender a um interesse </w:t>
      </w:r>
      <w:r w:rsidRPr="00A9268F">
        <w:rPr>
          <w:b/>
          <w:bCs/>
        </w:rPr>
        <w:t>predominantemente do particular</w:t>
      </w:r>
      <w:r w:rsidRPr="00A9268F">
        <w:t>. Exemplo: Casamento na praia ou caminhão de mudança na rua. Não exige licitação.</w:t>
      </w:r>
    </w:p>
    <w:p w14:paraId="4517BC8E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2. Permissão de Uso:</w:t>
      </w:r>
    </w:p>
    <w:p w14:paraId="3AA96B2E" w14:textId="77777777" w:rsidR="00A9268F" w:rsidRPr="00A9268F" w:rsidRDefault="00A9268F" w:rsidP="00EC00AF">
      <w:pPr>
        <w:jc w:val="both"/>
      </w:pPr>
      <w:r w:rsidRPr="00A9268F">
        <w:t xml:space="preserve">É o ato unilateral, discricionário e precário (mas menos que a autorização) para fins de interesse </w:t>
      </w:r>
      <w:r w:rsidRPr="00A9268F">
        <w:rPr>
          <w:b/>
          <w:bCs/>
        </w:rPr>
        <w:t>público e particular</w:t>
      </w:r>
      <w:r w:rsidRPr="00A9268F">
        <w:t>. Exemplo: Bancas de jornal, quiosques em praças. Exige licitação (conforme Lei 14.133/21).</w:t>
      </w:r>
    </w:p>
    <w:p w14:paraId="10818427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3. Concessão de Uso:</w:t>
      </w:r>
    </w:p>
    <w:p w14:paraId="53B787BC" w14:textId="77777777" w:rsidR="00A9268F" w:rsidRPr="00A9268F" w:rsidRDefault="00A9268F" w:rsidP="00EC00AF">
      <w:pPr>
        <w:jc w:val="both"/>
      </w:pPr>
      <w:r w:rsidRPr="00A9268F">
        <w:t xml:space="preserve">É o </w:t>
      </w:r>
      <w:r w:rsidRPr="00A9268F">
        <w:rPr>
          <w:b/>
          <w:bCs/>
        </w:rPr>
        <w:t>Contrato</w:t>
      </w:r>
      <w:r w:rsidRPr="00A9268F">
        <w:t xml:space="preserve"> administrativo que transfere o uso de bem público de forma estável. Diferente dos atos acima, a concessão gera um direito ao particular que não pode ser desfeito sem processo e, muitas vezes, indenização. Exemplo: Restaurante em aeroporto ou estádio de futebol.</w:t>
      </w:r>
    </w:p>
    <w:p w14:paraId="42DF20A5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Ama a Jesus Cristo</w:t>
      </w:r>
      <w:r w:rsidRPr="00A9268F">
        <w:t xml:space="preserve"> e lembre-se: o administrador deve zelar pelo patrimônio público, garantindo que o uso privativo não anule o benefício da coletividade!</w:t>
      </w:r>
    </w:p>
    <w:p w14:paraId="04F4429F" w14:textId="77777777" w:rsidR="00A9268F" w:rsidRPr="00A9268F" w:rsidRDefault="00A9268F" w:rsidP="00EC00AF">
      <w:pPr>
        <w:jc w:val="both"/>
      </w:pPr>
      <w:r w:rsidRPr="00A9268F">
        <w:rPr>
          <w:rFonts w:ascii="Segoe UI Emoji" w:hAnsi="Segoe UI Emoji" w:cs="Segoe UI Emoji"/>
        </w:rPr>
        <w:t>⬜</w:t>
      </w:r>
    </w:p>
    <w:p w14:paraId="29AC77B9" w14:textId="77777777" w:rsidR="00A9268F" w:rsidRPr="00A9268F" w:rsidRDefault="00A9268F" w:rsidP="00EC00AF">
      <w:pPr>
        <w:jc w:val="both"/>
        <w:rPr>
          <w:b/>
          <w:bCs/>
        </w:rPr>
      </w:pPr>
      <w:r w:rsidRPr="00A9268F">
        <w:rPr>
          <w:b/>
          <w:bCs/>
        </w:rPr>
        <w:lastRenderedPageBreak/>
        <w:t xml:space="preserve">4 - </w:t>
      </w:r>
      <w:r w:rsidRPr="00A9268F">
        <w:rPr>
          <w:rFonts w:ascii="Segoe UI Emoji" w:hAnsi="Segoe UI Emoji" w:cs="Segoe UI Emoji"/>
          <w:b/>
          <w:bCs/>
        </w:rPr>
        <w:t>🟨</w:t>
      </w:r>
      <w:r w:rsidRPr="00A9268F">
        <w:rPr>
          <w:b/>
          <w:bCs/>
        </w:rPr>
        <w:t xml:space="preserve"> AS 4 LISTAS ESSENCIAIS (INSTRUMENTOS E REGRAS)</w:t>
      </w:r>
    </w:p>
    <w:p w14:paraId="5879C341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A) Atributos da Autorização de Uso</w:t>
      </w:r>
    </w:p>
    <w:p w14:paraId="524486A7" w14:textId="77777777" w:rsidR="00A9268F" w:rsidRPr="00A9268F" w:rsidRDefault="00A9268F" w:rsidP="00EC00AF">
      <w:pPr>
        <w:numPr>
          <w:ilvl w:val="0"/>
          <w:numId w:val="3"/>
        </w:numPr>
        <w:jc w:val="both"/>
      </w:pPr>
      <w:r w:rsidRPr="00A9268F">
        <w:t>Ato Unilateral (vontade do Estado).</w:t>
      </w:r>
    </w:p>
    <w:p w14:paraId="29EEA00B" w14:textId="77777777" w:rsidR="00A9268F" w:rsidRPr="00A9268F" w:rsidRDefault="00A9268F" w:rsidP="00EC00AF">
      <w:pPr>
        <w:numPr>
          <w:ilvl w:val="0"/>
          <w:numId w:val="3"/>
        </w:numPr>
        <w:jc w:val="both"/>
      </w:pPr>
      <w:r w:rsidRPr="00A9268F">
        <w:t>Discricionário (conveniência e oportunidade).</w:t>
      </w:r>
    </w:p>
    <w:p w14:paraId="427E84A3" w14:textId="77777777" w:rsidR="00A9268F" w:rsidRPr="00A9268F" w:rsidRDefault="00A9268F" w:rsidP="00EC00AF">
      <w:pPr>
        <w:numPr>
          <w:ilvl w:val="0"/>
          <w:numId w:val="3"/>
        </w:numPr>
        <w:jc w:val="both"/>
      </w:pPr>
      <w:r w:rsidRPr="00A9268F">
        <w:t>Precário (revogável a qualquer tempo).</w:t>
      </w:r>
    </w:p>
    <w:p w14:paraId="0AB3355D" w14:textId="77777777" w:rsidR="00A9268F" w:rsidRPr="00A9268F" w:rsidRDefault="00A9268F" w:rsidP="00EC00AF">
      <w:pPr>
        <w:numPr>
          <w:ilvl w:val="0"/>
          <w:numId w:val="3"/>
        </w:numPr>
        <w:jc w:val="both"/>
      </w:pPr>
      <w:r w:rsidRPr="00A9268F">
        <w:t>Interesse predominante do particular.</w:t>
      </w:r>
    </w:p>
    <w:p w14:paraId="1812E397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B) Atributos da Permissão de Uso</w:t>
      </w:r>
    </w:p>
    <w:p w14:paraId="27B1D12D" w14:textId="77777777" w:rsidR="00A9268F" w:rsidRPr="00A9268F" w:rsidRDefault="00A9268F" w:rsidP="00EC00AF">
      <w:pPr>
        <w:numPr>
          <w:ilvl w:val="0"/>
          <w:numId w:val="4"/>
        </w:numPr>
        <w:jc w:val="both"/>
      </w:pPr>
      <w:r w:rsidRPr="00A9268F">
        <w:t>Ato Unilateral (doutrina majoritária) ou Contrato Adesão.</w:t>
      </w:r>
    </w:p>
    <w:p w14:paraId="6BB28376" w14:textId="77777777" w:rsidR="00A9268F" w:rsidRPr="00A9268F" w:rsidRDefault="00A9268F" w:rsidP="00EC00AF">
      <w:pPr>
        <w:numPr>
          <w:ilvl w:val="0"/>
          <w:numId w:val="4"/>
        </w:numPr>
        <w:jc w:val="both"/>
      </w:pPr>
      <w:r w:rsidRPr="00A9268F">
        <w:t>Discricionário e Precário.</w:t>
      </w:r>
    </w:p>
    <w:p w14:paraId="3A6A3716" w14:textId="77777777" w:rsidR="00A9268F" w:rsidRPr="00A9268F" w:rsidRDefault="00A9268F" w:rsidP="00EC00AF">
      <w:pPr>
        <w:numPr>
          <w:ilvl w:val="0"/>
          <w:numId w:val="4"/>
        </w:numPr>
        <w:jc w:val="both"/>
      </w:pPr>
      <w:r w:rsidRPr="00A9268F">
        <w:t>Interesse público e particular concorrentes.</w:t>
      </w:r>
    </w:p>
    <w:p w14:paraId="17D00C27" w14:textId="77777777" w:rsidR="00A9268F" w:rsidRPr="00A9268F" w:rsidRDefault="00A9268F" w:rsidP="00EC00AF">
      <w:pPr>
        <w:numPr>
          <w:ilvl w:val="0"/>
          <w:numId w:val="4"/>
        </w:numPr>
        <w:jc w:val="both"/>
      </w:pPr>
      <w:r w:rsidRPr="00A9268F">
        <w:t>Exige Licitação.</w:t>
      </w:r>
    </w:p>
    <w:p w14:paraId="236F00BF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C) Características da Concessão de Uso</w:t>
      </w:r>
    </w:p>
    <w:p w14:paraId="747C6B49" w14:textId="77777777" w:rsidR="00A9268F" w:rsidRPr="00A9268F" w:rsidRDefault="00A9268F" w:rsidP="00EC00AF">
      <w:pPr>
        <w:numPr>
          <w:ilvl w:val="0"/>
          <w:numId w:val="5"/>
        </w:numPr>
        <w:jc w:val="both"/>
      </w:pPr>
      <w:r w:rsidRPr="00A9268F">
        <w:t>Natureza Contratual (Bilateral).</w:t>
      </w:r>
    </w:p>
    <w:p w14:paraId="642CCFCB" w14:textId="77777777" w:rsidR="00A9268F" w:rsidRPr="00A9268F" w:rsidRDefault="00A9268F" w:rsidP="00EC00AF">
      <w:pPr>
        <w:numPr>
          <w:ilvl w:val="0"/>
          <w:numId w:val="5"/>
        </w:numPr>
        <w:jc w:val="both"/>
      </w:pPr>
      <w:r w:rsidRPr="00A9268F">
        <w:t>Estabilidade (prazo determinado).</w:t>
      </w:r>
    </w:p>
    <w:p w14:paraId="262C9DC0" w14:textId="77777777" w:rsidR="00A9268F" w:rsidRPr="00A9268F" w:rsidRDefault="00A9268F" w:rsidP="00EC00AF">
      <w:pPr>
        <w:numPr>
          <w:ilvl w:val="0"/>
          <w:numId w:val="5"/>
        </w:numPr>
        <w:jc w:val="both"/>
      </w:pPr>
      <w:r w:rsidRPr="00A9268F">
        <w:t>Exige Licitação.</w:t>
      </w:r>
    </w:p>
    <w:p w14:paraId="18ACA405" w14:textId="77777777" w:rsidR="00A9268F" w:rsidRPr="00A9268F" w:rsidRDefault="00A9268F" w:rsidP="00EC00AF">
      <w:pPr>
        <w:numPr>
          <w:ilvl w:val="0"/>
          <w:numId w:val="5"/>
        </w:numPr>
        <w:jc w:val="both"/>
      </w:pPr>
      <w:r w:rsidRPr="00A9268F">
        <w:t>Interesse Público relevante (fomento).</w:t>
      </w:r>
    </w:p>
    <w:p w14:paraId="321D226B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D) Regras Gerais de Ocupação</w:t>
      </w:r>
    </w:p>
    <w:p w14:paraId="22BE2B1B" w14:textId="77777777" w:rsidR="00A9268F" w:rsidRPr="00A9268F" w:rsidRDefault="00A9268F" w:rsidP="00EC00AF">
      <w:pPr>
        <w:numPr>
          <w:ilvl w:val="0"/>
          <w:numId w:val="6"/>
        </w:numPr>
        <w:jc w:val="both"/>
      </w:pPr>
      <w:r w:rsidRPr="00A9268F">
        <w:t>Inexistência de Posse (Mera detenção).</w:t>
      </w:r>
    </w:p>
    <w:p w14:paraId="7488622D" w14:textId="77777777" w:rsidR="00A9268F" w:rsidRPr="00A9268F" w:rsidRDefault="00A9268F" w:rsidP="00EC00AF">
      <w:pPr>
        <w:numPr>
          <w:ilvl w:val="0"/>
          <w:numId w:val="6"/>
        </w:numPr>
        <w:jc w:val="both"/>
      </w:pPr>
      <w:r w:rsidRPr="00A9268F">
        <w:t>Imprescritibilidade (Sem usucapião).</w:t>
      </w:r>
    </w:p>
    <w:p w14:paraId="2F2B6178" w14:textId="77777777" w:rsidR="00A9268F" w:rsidRPr="00A9268F" w:rsidRDefault="00A9268F" w:rsidP="00EC00AF">
      <w:pPr>
        <w:numPr>
          <w:ilvl w:val="0"/>
          <w:numId w:val="6"/>
        </w:numPr>
        <w:jc w:val="both"/>
      </w:pPr>
      <w:r w:rsidRPr="00A9268F">
        <w:t>Possibilidade de Retomada (Autotutela).</w:t>
      </w:r>
    </w:p>
    <w:p w14:paraId="2E46FBA8" w14:textId="77777777" w:rsidR="00A9268F" w:rsidRPr="00A9268F" w:rsidRDefault="00A9268F" w:rsidP="00EC00AF">
      <w:pPr>
        <w:numPr>
          <w:ilvl w:val="0"/>
          <w:numId w:val="6"/>
        </w:numPr>
        <w:jc w:val="both"/>
      </w:pPr>
      <w:r w:rsidRPr="00A9268F">
        <w:t>Indenização por benfeitorias: Geralmente inexistente, salvo previsão expressa.</w:t>
      </w:r>
    </w:p>
    <w:p w14:paraId="7431254F" w14:textId="77777777" w:rsidR="00A9268F" w:rsidRPr="00A9268F" w:rsidRDefault="00A9268F" w:rsidP="00EC00AF">
      <w:pPr>
        <w:jc w:val="both"/>
      </w:pPr>
      <w:r w:rsidRPr="00A9268F">
        <w:rPr>
          <w:rFonts w:ascii="Segoe UI Emoji" w:hAnsi="Segoe UI Emoji" w:cs="Segoe UI Emoji"/>
        </w:rPr>
        <w:t>⬜</w:t>
      </w:r>
    </w:p>
    <w:p w14:paraId="1C713A44" w14:textId="77777777" w:rsidR="00A9268F" w:rsidRPr="00A9268F" w:rsidRDefault="00A9268F" w:rsidP="00EC00AF">
      <w:pPr>
        <w:jc w:val="both"/>
        <w:rPr>
          <w:b/>
          <w:bCs/>
        </w:rPr>
      </w:pPr>
      <w:r w:rsidRPr="00A9268F">
        <w:rPr>
          <w:b/>
          <w:bCs/>
        </w:rPr>
        <w:t xml:space="preserve">5 - </w:t>
      </w:r>
      <w:r w:rsidRPr="00A9268F">
        <w:rPr>
          <w:rFonts w:ascii="Segoe UI Emoji" w:hAnsi="Segoe UI Emoji" w:cs="Segoe UI Emoji"/>
          <w:b/>
          <w:bCs/>
        </w:rPr>
        <w:t>🟨</w:t>
      </w:r>
      <w:r w:rsidRPr="00A9268F">
        <w:rPr>
          <w:b/>
          <w:bCs/>
        </w:rPr>
        <w:t xml:space="preserve"> 3 TABELAS COMPARATIVAS (SÍNTESE DO USO)</w:t>
      </w:r>
    </w:p>
    <w:p w14:paraId="3ED51234" w14:textId="77777777" w:rsidR="00A9268F" w:rsidRPr="00A9268F" w:rsidRDefault="00A9268F" w:rsidP="00EC00AF">
      <w:pPr>
        <w:jc w:val="both"/>
      </w:pPr>
      <w:proofErr w:type="gramStart"/>
      <w:r w:rsidRPr="00A9268F">
        <w:t>.</w:t>
      </w:r>
      <w:proofErr w:type="spellStart"/>
      <w:r w:rsidRPr="00A9268F">
        <w:t>table</w:t>
      </w:r>
      <w:proofErr w:type="spellEnd"/>
      <w:proofErr w:type="gramEnd"/>
      <w:r w:rsidRPr="00A9268F">
        <w:t xml:space="preserve"> 1: AUTORIZAÇÃO VS. PERMISSÃO VS. CONCESSÃO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7"/>
        <w:gridCol w:w="1566"/>
        <w:gridCol w:w="1143"/>
        <w:gridCol w:w="1091"/>
        <w:gridCol w:w="2222"/>
      </w:tblGrid>
      <w:tr w:rsidR="00A9268F" w:rsidRPr="00A9268F" w14:paraId="34DB2C8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82405" w14:textId="77777777" w:rsidR="00A9268F" w:rsidRPr="00A9268F" w:rsidRDefault="00A9268F" w:rsidP="00EC00AF">
            <w:pPr>
              <w:jc w:val="both"/>
            </w:pPr>
            <w:r w:rsidRPr="00A9268F">
              <w:rPr>
                <w:rFonts w:ascii="Segoe UI Emoji" w:hAnsi="Segoe UI Emoji" w:cs="Segoe UI Emoji"/>
                <w:b/>
                <w:bCs/>
              </w:rPr>
              <w:t>🟧</w:t>
            </w:r>
            <w:r w:rsidRPr="00A9268F">
              <w:rPr>
                <w:b/>
                <w:bCs/>
              </w:rPr>
              <w:t xml:space="preserve"> Instrumento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A801A" w14:textId="77777777" w:rsidR="00A9268F" w:rsidRPr="00A9268F" w:rsidRDefault="00A9268F" w:rsidP="00EC00AF">
            <w:pPr>
              <w:jc w:val="both"/>
            </w:pPr>
            <w:r w:rsidRPr="00A9268F">
              <w:rPr>
                <w:b/>
                <w:bCs/>
              </w:rPr>
              <w:t>Natureza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112655" w14:textId="77777777" w:rsidR="00A9268F" w:rsidRPr="00A9268F" w:rsidRDefault="00A9268F" w:rsidP="00EC00AF">
            <w:pPr>
              <w:jc w:val="both"/>
            </w:pPr>
            <w:r w:rsidRPr="00A9268F">
              <w:rPr>
                <w:b/>
                <w:bCs/>
              </w:rPr>
              <w:t>Interesse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F87041" w14:textId="77777777" w:rsidR="00A9268F" w:rsidRPr="00A9268F" w:rsidRDefault="00A9268F" w:rsidP="00EC00AF">
            <w:pPr>
              <w:jc w:val="both"/>
            </w:pPr>
            <w:r w:rsidRPr="00A9268F">
              <w:rPr>
                <w:b/>
                <w:bCs/>
              </w:rPr>
              <w:t>Licitação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7649A" w14:textId="77777777" w:rsidR="00A9268F" w:rsidRPr="00A9268F" w:rsidRDefault="00A9268F" w:rsidP="00EC00AF">
            <w:pPr>
              <w:jc w:val="both"/>
            </w:pPr>
            <w:r w:rsidRPr="00A9268F">
              <w:rPr>
                <w:b/>
                <w:bCs/>
              </w:rPr>
              <w:t>Estabilidade</w:t>
            </w:r>
          </w:p>
        </w:tc>
      </w:tr>
      <w:tr w:rsidR="00A9268F" w:rsidRPr="00A9268F" w14:paraId="4917990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47326B" w14:textId="77777777" w:rsidR="00A9268F" w:rsidRPr="00A9268F" w:rsidRDefault="00A9268F" w:rsidP="00EC00AF">
            <w:pPr>
              <w:jc w:val="both"/>
            </w:pPr>
            <w:r w:rsidRPr="00A9268F">
              <w:rPr>
                <w:b/>
                <w:bCs/>
              </w:rPr>
              <w:t>Autorização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61FBD" w14:textId="77777777" w:rsidR="00A9268F" w:rsidRPr="00A9268F" w:rsidRDefault="00A9268F" w:rsidP="00EC00AF">
            <w:pPr>
              <w:jc w:val="both"/>
            </w:pPr>
            <w:r w:rsidRPr="00A9268F">
              <w:t>Ato Unilateral.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DC92F1" w14:textId="77777777" w:rsidR="00A9268F" w:rsidRPr="00A9268F" w:rsidRDefault="00A9268F" w:rsidP="00EC00AF">
            <w:pPr>
              <w:jc w:val="both"/>
            </w:pPr>
            <w:r w:rsidRPr="00A9268F">
              <w:t>Particular.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FDF601" w14:textId="77777777" w:rsidR="00A9268F" w:rsidRPr="00A9268F" w:rsidRDefault="00A9268F" w:rsidP="00EC00AF">
            <w:pPr>
              <w:jc w:val="both"/>
            </w:pPr>
            <w:r w:rsidRPr="00A9268F">
              <w:t>Não.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D33EA8" w14:textId="77777777" w:rsidR="00A9268F" w:rsidRPr="00A9268F" w:rsidRDefault="00A9268F" w:rsidP="00EC00AF">
            <w:pPr>
              <w:jc w:val="both"/>
            </w:pPr>
            <w:r w:rsidRPr="00A9268F">
              <w:t>Nula (Mito precário).</w:t>
            </w:r>
          </w:p>
        </w:tc>
      </w:tr>
      <w:tr w:rsidR="00A9268F" w:rsidRPr="00A9268F" w14:paraId="3891930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55C3BC" w14:textId="77777777" w:rsidR="00A9268F" w:rsidRPr="00A9268F" w:rsidRDefault="00A9268F" w:rsidP="00EC00AF">
            <w:pPr>
              <w:jc w:val="both"/>
            </w:pPr>
            <w:r w:rsidRPr="00A9268F">
              <w:rPr>
                <w:b/>
                <w:bCs/>
              </w:rPr>
              <w:lastRenderedPageBreak/>
              <w:t>Permissão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2CD40" w14:textId="77777777" w:rsidR="00A9268F" w:rsidRPr="00A9268F" w:rsidRDefault="00A9268F" w:rsidP="00EC00AF">
            <w:pPr>
              <w:jc w:val="both"/>
            </w:pPr>
            <w:r w:rsidRPr="00A9268F">
              <w:t>Ato Unilateral.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C8F4CE" w14:textId="77777777" w:rsidR="00A9268F" w:rsidRPr="00A9268F" w:rsidRDefault="00A9268F" w:rsidP="00EC00AF">
            <w:pPr>
              <w:jc w:val="both"/>
            </w:pPr>
            <w:r w:rsidRPr="00A9268F">
              <w:t>Misto.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45388" w14:textId="77777777" w:rsidR="00A9268F" w:rsidRPr="00A9268F" w:rsidRDefault="00A9268F" w:rsidP="00EC00AF">
            <w:pPr>
              <w:jc w:val="both"/>
            </w:pPr>
            <w:r w:rsidRPr="00A9268F">
              <w:t>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57A4D" w14:textId="77777777" w:rsidR="00A9268F" w:rsidRPr="00A9268F" w:rsidRDefault="00A9268F" w:rsidP="00EC00AF">
            <w:pPr>
              <w:jc w:val="both"/>
            </w:pPr>
            <w:r w:rsidRPr="00A9268F">
              <w:t>Baixa (Precário).</w:t>
            </w:r>
          </w:p>
        </w:tc>
      </w:tr>
      <w:tr w:rsidR="00A9268F" w:rsidRPr="00A9268F" w14:paraId="281CC82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C2FA3E" w14:textId="77777777" w:rsidR="00A9268F" w:rsidRPr="00A9268F" w:rsidRDefault="00A9268F" w:rsidP="00EC00AF">
            <w:pPr>
              <w:jc w:val="both"/>
            </w:pPr>
            <w:r w:rsidRPr="00A9268F">
              <w:rPr>
                <w:b/>
                <w:bCs/>
              </w:rPr>
              <w:t>Concessão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0706EC" w14:textId="77777777" w:rsidR="00A9268F" w:rsidRPr="00A9268F" w:rsidRDefault="00A9268F" w:rsidP="00EC00AF">
            <w:pPr>
              <w:jc w:val="both"/>
            </w:pPr>
            <w:r w:rsidRPr="00A9268F">
              <w:t>Contrato.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162E0" w14:textId="77777777" w:rsidR="00A9268F" w:rsidRPr="00A9268F" w:rsidRDefault="00A9268F" w:rsidP="00EC00AF">
            <w:pPr>
              <w:jc w:val="both"/>
            </w:pPr>
            <w:r w:rsidRPr="00A9268F">
              <w:t>Público.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B0EBB" w14:textId="77777777" w:rsidR="00A9268F" w:rsidRPr="00A9268F" w:rsidRDefault="00A9268F" w:rsidP="00EC00AF">
            <w:pPr>
              <w:jc w:val="both"/>
            </w:pPr>
            <w:r w:rsidRPr="00A9268F">
              <w:t>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50F03A" w14:textId="77777777" w:rsidR="00A9268F" w:rsidRPr="00A9268F" w:rsidRDefault="00A9268F" w:rsidP="00EC00AF">
            <w:pPr>
              <w:jc w:val="both"/>
            </w:pPr>
            <w:r w:rsidRPr="00A9268F">
              <w:t>Alta (Contratual).</w:t>
            </w:r>
          </w:p>
        </w:tc>
      </w:tr>
    </w:tbl>
    <w:p w14:paraId="7338176C" w14:textId="77777777" w:rsidR="00A9268F" w:rsidRPr="00A9268F" w:rsidRDefault="00A9268F" w:rsidP="00EC00AF">
      <w:pPr>
        <w:jc w:val="both"/>
      </w:pPr>
      <w:r w:rsidRPr="00A9268F">
        <w:rPr>
          <w:rFonts w:ascii="Segoe UI Emoji" w:hAnsi="Segoe UI Emoji" w:cs="Segoe UI Emoji"/>
        </w:rPr>
        <w:t>⬜</w:t>
      </w:r>
    </w:p>
    <w:p w14:paraId="49E78976" w14:textId="77777777" w:rsidR="00A9268F" w:rsidRPr="00A9268F" w:rsidRDefault="00A9268F" w:rsidP="00EC00AF">
      <w:pPr>
        <w:jc w:val="both"/>
      </w:pPr>
      <w:proofErr w:type="gramStart"/>
      <w:r w:rsidRPr="00A9268F">
        <w:t>.</w:t>
      </w:r>
      <w:proofErr w:type="spellStart"/>
      <w:r w:rsidRPr="00A9268F">
        <w:t>table</w:t>
      </w:r>
      <w:proofErr w:type="spellEnd"/>
      <w:proofErr w:type="gramEnd"/>
      <w:r w:rsidRPr="00A9268F">
        <w:t xml:space="preserve"> 2: POSSE VS. DETENÇÃO EM BENS PÚBLICOS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7"/>
        <w:gridCol w:w="2753"/>
        <w:gridCol w:w="3098"/>
      </w:tblGrid>
      <w:tr w:rsidR="00A9268F" w:rsidRPr="00A9268F" w14:paraId="557D14B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15E31" w14:textId="77777777" w:rsidR="00A9268F" w:rsidRPr="00A9268F" w:rsidRDefault="00A9268F" w:rsidP="00EC00AF">
            <w:pPr>
              <w:jc w:val="both"/>
            </w:pPr>
            <w:r w:rsidRPr="00A9268F">
              <w:rPr>
                <w:rFonts w:ascii="Segoe UI Emoji" w:hAnsi="Segoe UI Emoji" w:cs="Segoe UI Emoji"/>
                <w:b/>
                <w:bCs/>
              </w:rPr>
              <w:t>🟧</w:t>
            </w:r>
            <w:r w:rsidRPr="00A9268F">
              <w:rPr>
                <w:b/>
                <w:bCs/>
              </w:rPr>
              <w:t xml:space="preserve"> Critério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74DFA" w14:textId="77777777" w:rsidR="00A9268F" w:rsidRPr="00A9268F" w:rsidRDefault="00A9268F" w:rsidP="00EC00AF">
            <w:pPr>
              <w:jc w:val="both"/>
            </w:pPr>
            <w:r w:rsidRPr="00A9268F">
              <w:rPr>
                <w:b/>
                <w:bCs/>
              </w:rPr>
              <w:t>Particular em Bem Privado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D730EF" w14:textId="77777777" w:rsidR="00A9268F" w:rsidRPr="00A9268F" w:rsidRDefault="00A9268F" w:rsidP="00EC00AF">
            <w:pPr>
              <w:jc w:val="both"/>
            </w:pPr>
            <w:r w:rsidRPr="00A9268F">
              <w:rPr>
                <w:b/>
                <w:bCs/>
              </w:rPr>
              <w:t>Particular em Bem Público</w:t>
            </w:r>
          </w:p>
        </w:tc>
      </w:tr>
      <w:tr w:rsidR="00A9268F" w:rsidRPr="00A9268F" w14:paraId="4FCF035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91A7A6" w14:textId="77777777" w:rsidR="00A9268F" w:rsidRPr="00A9268F" w:rsidRDefault="00A9268F" w:rsidP="00EC00AF">
            <w:pPr>
              <w:jc w:val="both"/>
            </w:pPr>
            <w:r w:rsidRPr="00A9268F">
              <w:rPr>
                <w:b/>
                <w:bCs/>
              </w:rPr>
              <w:t>Status Jurídico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D950FE" w14:textId="77777777" w:rsidR="00A9268F" w:rsidRPr="00A9268F" w:rsidRDefault="00A9268F" w:rsidP="00EC00AF">
            <w:pPr>
              <w:jc w:val="both"/>
            </w:pPr>
            <w:r w:rsidRPr="00A9268F">
              <w:t>Posse.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4D0E7" w14:textId="77777777" w:rsidR="00A9268F" w:rsidRPr="00A9268F" w:rsidRDefault="00A9268F" w:rsidP="00EC00AF">
            <w:pPr>
              <w:jc w:val="both"/>
            </w:pPr>
            <w:r w:rsidRPr="00A9268F">
              <w:t>Detenção.</w:t>
            </w:r>
          </w:p>
        </w:tc>
      </w:tr>
      <w:tr w:rsidR="00A9268F" w:rsidRPr="00A9268F" w14:paraId="080C5B6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BFE247" w14:textId="77777777" w:rsidR="00A9268F" w:rsidRPr="00A9268F" w:rsidRDefault="00A9268F" w:rsidP="00EC00AF">
            <w:pPr>
              <w:jc w:val="both"/>
            </w:pPr>
            <w:r w:rsidRPr="00A9268F">
              <w:rPr>
                <w:b/>
                <w:bCs/>
              </w:rPr>
              <w:t>Usucapião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8B2D6" w14:textId="77777777" w:rsidR="00A9268F" w:rsidRPr="00A9268F" w:rsidRDefault="00A9268F" w:rsidP="00EC00AF">
            <w:pPr>
              <w:jc w:val="both"/>
            </w:pPr>
            <w:r w:rsidRPr="00A9268F">
              <w:t>Possível.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D16493" w14:textId="77777777" w:rsidR="00A9268F" w:rsidRPr="00A9268F" w:rsidRDefault="00A9268F" w:rsidP="00EC00AF">
            <w:pPr>
              <w:jc w:val="both"/>
            </w:pPr>
            <w:r w:rsidRPr="00A9268F">
              <w:t>Impossível.</w:t>
            </w:r>
          </w:p>
        </w:tc>
      </w:tr>
      <w:tr w:rsidR="00A9268F" w:rsidRPr="00A9268F" w14:paraId="6043EF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A7B5E" w14:textId="77777777" w:rsidR="00A9268F" w:rsidRPr="00A9268F" w:rsidRDefault="00A9268F" w:rsidP="00EC00AF">
            <w:pPr>
              <w:jc w:val="both"/>
            </w:pPr>
            <w:r w:rsidRPr="00A9268F">
              <w:rPr>
                <w:b/>
                <w:bCs/>
              </w:rPr>
              <w:t>Proteção Possessória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BAAE6" w14:textId="77777777" w:rsidR="00A9268F" w:rsidRPr="00A9268F" w:rsidRDefault="00A9268F" w:rsidP="00EC00AF">
            <w:pPr>
              <w:jc w:val="both"/>
            </w:pPr>
            <w:r w:rsidRPr="00A9268F">
              <w:t>Contra o proprietário.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82D04" w14:textId="77777777" w:rsidR="00A9268F" w:rsidRPr="00A9268F" w:rsidRDefault="00A9268F" w:rsidP="00EC00AF">
            <w:pPr>
              <w:jc w:val="both"/>
            </w:pPr>
            <w:r w:rsidRPr="00A9268F">
              <w:t>Inexistente contra o Estado.</w:t>
            </w:r>
          </w:p>
        </w:tc>
      </w:tr>
      <w:tr w:rsidR="00A9268F" w:rsidRPr="00A9268F" w14:paraId="3FE777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39CEC8" w14:textId="77777777" w:rsidR="00A9268F" w:rsidRPr="00A9268F" w:rsidRDefault="00A9268F" w:rsidP="00EC00AF">
            <w:pPr>
              <w:jc w:val="both"/>
            </w:pPr>
            <w:r w:rsidRPr="00A9268F">
              <w:rPr>
                <w:b/>
                <w:bCs/>
              </w:rPr>
              <w:t>Indenização (Benfeitoria)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BEA9EC" w14:textId="77777777" w:rsidR="00A9268F" w:rsidRPr="00A9268F" w:rsidRDefault="00A9268F" w:rsidP="00EC00AF">
            <w:pPr>
              <w:jc w:val="both"/>
            </w:pPr>
            <w:r w:rsidRPr="00A9268F">
              <w:t>Regras do Direito Civil.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897F5B" w14:textId="77777777" w:rsidR="00A9268F" w:rsidRPr="00A9268F" w:rsidRDefault="00A9268F" w:rsidP="00EC00AF">
            <w:pPr>
              <w:jc w:val="both"/>
            </w:pPr>
            <w:r w:rsidRPr="00A9268F">
              <w:t>Depende de autorização prévia.</w:t>
            </w:r>
          </w:p>
        </w:tc>
      </w:tr>
    </w:tbl>
    <w:p w14:paraId="2DE0B1EF" w14:textId="77777777" w:rsidR="00A9268F" w:rsidRPr="00A9268F" w:rsidRDefault="00A9268F" w:rsidP="00EC00AF">
      <w:pPr>
        <w:jc w:val="both"/>
      </w:pPr>
      <w:r w:rsidRPr="00A9268F">
        <w:rPr>
          <w:rFonts w:ascii="Segoe UI Emoji" w:hAnsi="Segoe UI Emoji" w:cs="Segoe UI Emoji"/>
        </w:rPr>
        <w:t>⬜</w:t>
      </w:r>
    </w:p>
    <w:p w14:paraId="2016F365" w14:textId="77777777" w:rsidR="00A9268F" w:rsidRPr="00A9268F" w:rsidRDefault="00A9268F" w:rsidP="00EC00AF">
      <w:pPr>
        <w:jc w:val="both"/>
      </w:pPr>
      <w:proofErr w:type="gramStart"/>
      <w:r w:rsidRPr="00A9268F">
        <w:t>.</w:t>
      </w:r>
      <w:proofErr w:type="spellStart"/>
      <w:r w:rsidRPr="00A9268F">
        <w:t>table</w:t>
      </w:r>
      <w:proofErr w:type="spellEnd"/>
      <w:proofErr w:type="gramEnd"/>
      <w:r w:rsidRPr="00A9268F">
        <w:t xml:space="preserve"> 3: TIPOS DE USO DE BENS PÚBLICOS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5"/>
        <w:gridCol w:w="2239"/>
        <w:gridCol w:w="3137"/>
      </w:tblGrid>
      <w:tr w:rsidR="00A9268F" w:rsidRPr="00A9268F" w14:paraId="5129F27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842DCE" w14:textId="77777777" w:rsidR="00A9268F" w:rsidRPr="00A9268F" w:rsidRDefault="00A9268F" w:rsidP="00EC00AF">
            <w:pPr>
              <w:jc w:val="both"/>
            </w:pPr>
            <w:r w:rsidRPr="00A9268F">
              <w:rPr>
                <w:rFonts w:ascii="Segoe UI Emoji" w:hAnsi="Segoe UI Emoji" w:cs="Segoe UI Emoji"/>
                <w:b/>
                <w:bCs/>
              </w:rPr>
              <w:t>🟧</w:t>
            </w:r>
            <w:r w:rsidRPr="00A9268F">
              <w:rPr>
                <w:b/>
                <w:bCs/>
              </w:rPr>
              <w:t xml:space="preserve"> Tipo de Uso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DEF96" w14:textId="77777777" w:rsidR="00A9268F" w:rsidRPr="00A9268F" w:rsidRDefault="00A9268F" w:rsidP="00EC00AF">
            <w:pPr>
              <w:jc w:val="both"/>
            </w:pPr>
            <w:r w:rsidRPr="00A9268F">
              <w:rPr>
                <w:b/>
                <w:bCs/>
              </w:rPr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D065D" w14:textId="77777777" w:rsidR="00A9268F" w:rsidRPr="00A9268F" w:rsidRDefault="00A9268F" w:rsidP="00EC00AF">
            <w:pPr>
              <w:jc w:val="both"/>
            </w:pPr>
            <w:r w:rsidRPr="00A9268F">
              <w:rPr>
                <w:b/>
                <w:bCs/>
              </w:rPr>
              <w:t>Exigência</w:t>
            </w:r>
          </w:p>
        </w:tc>
      </w:tr>
      <w:tr w:rsidR="00A9268F" w:rsidRPr="00A9268F" w14:paraId="40DECBD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472FB8" w14:textId="77777777" w:rsidR="00A9268F" w:rsidRPr="00A9268F" w:rsidRDefault="00A9268F" w:rsidP="00EC00AF">
            <w:pPr>
              <w:jc w:val="both"/>
            </w:pPr>
            <w:r w:rsidRPr="00A9268F">
              <w:rPr>
                <w:b/>
                <w:bCs/>
              </w:rPr>
              <w:t>Uso Comum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FE8F0B" w14:textId="77777777" w:rsidR="00A9268F" w:rsidRPr="00A9268F" w:rsidRDefault="00A9268F" w:rsidP="00EC00AF">
            <w:pPr>
              <w:jc w:val="both"/>
            </w:pPr>
            <w:r w:rsidRPr="00A9268F">
              <w:t>Rua, mar, praça.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C273BB" w14:textId="77777777" w:rsidR="00A9268F" w:rsidRPr="00A9268F" w:rsidRDefault="00A9268F" w:rsidP="00EC00AF">
            <w:pPr>
              <w:jc w:val="both"/>
            </w:pPr>
            <w:r w:rsidRPr="00A9268F">
              <w:t>Livre (regra).</w:t>
            </w:r>
          </w:p>
        </w:tc>
      </w:tr>
      <w:tr w:rsidR="00A9268F" w:rsidRPr="00A9268F" w14:paraId="47F490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3FAB96" w14:textId="77777777" w:rsidR="00A9268F" w:rsidRPr="00A9268F" w:rsidRDefault="00A9268F" w:rsidP="00EC00AF">
            <w:pPr>
              <w:jc w:val="both"/>
            </w:pPr>
            <w:r w:rsidRPr="00A9268F">
              <w:rPr>
                <w:b/>
                <w:bCs/>
              </w:rPr>
              <w:t>Uso Especial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A66C37" w14:textId="77777777" w:rsidR="00A9268F" w:rsidRPr="00A9268F" w:rsidRDefault="00A9268F" w:rsidP="00EC00AF">
            <w:pPr>
              <w:jc w:val="both"/>
            </w:pPr>
            <w:r w:rsidRPr="00A9268F">
              <w:t>Prédio da repartição.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9241D7" w14:textId="77777777" w:rsidR="00A9268F" w:rsidRPr="00A9268F" w:rsidRDefault="00A9268F" w:rsidP="00EC00AF">
            <w:pPr>
              <w:jc w:val="both"/>
            </w:pPr>
            <w:r w:rsidRPr="00A9268F">
              <w:t>Restrito à função.</w:t>
            </w:r>
          </w:p>
        </w:tc>
      </w:tr>
      <w:tr w:rsidR="00A9268F" w:rsidRPr="00A9268F" w14:paraId="273F0CE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52100" w14:textId="77777777" w:rsidR="00A9268F" w:rsidRPr="00A9268F" w:rsidRDefault="00A9268F" w:rsidP="00EC00AF">
            <w:pPr>
              <w:jc w:val="both"/>
            </w:pPr>
            <w:r w:rsidRPr="00A9268F">
              <w:rPr>
                <w:b/>
                <w:bCs/>
              </w:rPr>
              <w:t>Uso Privativo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0FBE09" w14:textId="77777777" w:rsidR="00A9268F" w:rsidRPr="00A9268F" w:rsidRDefault="00A9268F" w:rsidP="00EC00AF">
            <w:pPr>
              <w:jc w:val="both"/>
            </w:pPr>
            <w:r w:rsidRPr="00A9268F">
              <w:t>Quiosque, antena.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FA5296" w14:textId="77777777" w:rsidR="00A9268F" w:rsidRPr="00A9268F" w:rsidRDefault="00A9268F" w:rsidP="00EC00AF">
            <w:pPr>
              <w:jc w:val="both"/>
            </w:pPr>
            <w:r w:rsidRPr="00A9268F">
              <w:t>Título Jurídico (Ato/Contrato).</w:t>
            </w:r>
          </w:p>
        </w:tc>
      </w:tr>
    </w:tbl>
    <w:p w14:paraId="38DDB2AF" w14:textId="77777777" w:rsidR="00A9268F" w:rsidRPr="00A9268F" w:rsidRDefault="00A9268F" w:rsidP="00EC00AF">
      <w:pPr>
        <w:jc w:val="both"/>
      </w:pPr>
      <w:r w:rsidRPr="00A9268F">
        <w:rPr>
          <w:rFonts w:ascii="Segoe UI Emoji" w:hAnsi="Segoe UI Emoji" w:cs="Segoe UI Emoji"/>
        </w:rPr>
        <w:t>⬜</w:t>
      </w:r>
    </w:p>
    <w:p w14:paraId="2C1CBE17" w14:textId="77777777" w:rsidR="00A9268F" w:rsidRPr="00A9268F" w:rsidRDefault="00A9268F" w:rsidP="00EC00AF">
      <w:pPr>
        <w:jc w:val="both"/>
      </w:pPr>
      <w:proofErr w:type="gramStart"/>
      <w:r w:rsidRPr="00A9268F">
        <w:t>.</w:t>
      </w:r>
      <w:proofErr w:type="spellStart"/>
      <w:r w:rsidRPr="00A9268F">
        <w:t>table</w:t>
      </w:r>
      <w:proofErr w:type="spellEnd"/>
      <w:proofErr w:type="gramEnd"/>
      <w:r w:rsidRPr="00A9268F">
        <w:t xml:space="preserve"> 4: LICITAÇÃO PARA USO DE BEM PÚBLICO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4442"/>
      </w:tblGrid>
      <w:tr w:rsidR="00A9268F" w:rsidRPr="00A9268F" w14:paraId="5AC4907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53C04" w14:textId="77777777" w:rsidR="00A9268F" w:rsidRPr="00A9268F" w:rsidRDefault="00A9268F" w:rsidP="00EC00AF">
            <w:pPr>
              <w:jc w:val="both"/>
            </w:pPr>
            <w:r w:rsidRPr="00A9268F">
              <w:rPr>
                <w:rFonts w:ascii="Segoe UI Emoji" w:hAnsi="Segoe UI Emoji" w:cs="Segoe UI Emoji"/>
                <w:b/>
                <w:bCs/>
              </w:rPr>
              <w:t>🟧</w:t>
            </w:r>
            <w:r w:rsidRPr="00A9268F">
              <w:rPr>
                <w:b/>
                <w:bCs/>
              </w:rPr>
              <w:t xml:space="preserve"> Forma de Uso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CC401D" w14:textId="77777777" w:rsidR="00A9268F" w:rsidRPr="00A9268F" w:rsidRDefault="00A9268F" w:rsidP="00EC00AF">
            <w:pPr>
              <w:jc w:val="both"/>
            </w:pPr>
            <w:r w:rsidRPr="00A9268F">
              <w:rPr>
                <w:b/>
                <w:bCs/>
              </w:rPr>
              <w:t>Licitação Obrigatória?</w:t>
            </w:r>
          </w:p>
        </w:tc>
      </w:tr>
      <w:tr w:rsidR="00A9268F" w:rsidRPr="00A9268F" w14:paraId="769AD2E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82AA2" w14:textId="77777777" w:rsidR="00A9268F" w:rsidRPr="00A9268F" w:rsidRDefault="00A9268F" w:rsidP="00EC00AF">
            <w:pPr>
              <w:jc w:val="both"/>
            </w:pPr>
            <w:r w:rsidRPr="00A9268F">
              <w:rPr>
                <w:b/>
                <w:bCs/>
              </w:rPr>
              <w:t>Autorização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B8622C" w14:textId="77777777" w:rsidR="00A9268F" w:rsidRPr="00A9268F" w:rsidRDefault="00A9268F" w:rsidP="00EC00AF">
            <w:pPr>
              <w:jc w:val="both"/>
            </w:pPr>
            <w:r w:rsidRPr="00A9268F">
              <w:t>Dispensa (Ato precário).</w:t>
            </w:r>
          </w:p>
        </w:tc>
      </w:tr>
      <w:tr w:rsidR="00A9268F" w:rsidRPr="00A9268F" w14:paraId="24418C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8D19E" w14:textId="77777777" w:rsidR="00A9268F" w:rsidRPr="00A9268F" w:rsidRDefault="00A9268F" w:rsidP="00EC00AF">
            <w:pPr>
              <w:jc w:val="both"/>
            </w:pPr>
            <w:r w:rsidRPr="00A9268F">
              <w:rPr>
                <w:b/>
                <w:bCs/>
              </w:rPr>
              <w:t>Permissão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AE56B6" w14:textId="77777777" w:rsidR="00A9268F" w:rsidRPr="00A9268F" w:rsidRDefault="00A9268F" w:rsidP="00EC00AF">
            <w:pPr>
              <w:jc w:val="both"/>
            </w:pPr>
            <w:r w:rsidRPr="00A9268F">
              <w:t>Sim (Lei 14.133/21).</w:t>
            </w:r>
          </w:p>
        </w:tc>
      </w:tr>
      <w:tr w:rsidR="00A9268F" w:rsidRPr="00A9268F" w14:paraId="171A481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C2E0DA" w14:textId="77777777" w:rsidR="00A9268F" w:rsidRPr="00A9268F" w:rsidRDefault="00A9268F" w:rsidP="00EC00AF">
            <w:pPr>
              <w:jc w:val="both"/>
            </w:pPr>
            <w:r w:rsidRPr="00A9268F">
              <w:rPr>
                <w:b/>
                <w:bCs/>
              </w:rPr>
              <w:t>Concessão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8B8E7" w14:textId="77777777" w:rsidR="00A9268F" w:rsidRPr="00A9268F" w:rsidRDefault="00A9268F" w:rsidP="00EC00AF">
            <w:pPr>
              <w:jc w:val="both"/>
            </w:pPr>
            <w:r w:rsidRPr="00A9268F">
              <w:t>Sim (Modalidade Concorrência ou Leilão).</w:t>
            </w:r>
          </w:p>
        </w:tc>
      </w:tr>
      <w:tr w:rsidR="00A9268F" w:rsidRPr="00A9268F" w14:paraId="1AEF622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4D7B57" w14:textId="77777777" w:rsidR="00A9268F" w:rsidRPr="00A9268F" w:rsidRDefault="00A9268F" w:rsidP="00EC00AF">
            <w:pPr>
              <w:jc w:val="both"/>
            </w:pPr>
            <w:r w:rsidRPr="00A9268F">
              <w:rPr>
                <w:b/>
                <w:bCs/>
              </w:rPr>
              <w:lastRenderedPageBreak/>
              <w:t>Uso Gratuito (Social)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81ADA5" w14:textId="77777777" w:rsidR="00A9268F" w:rsidRPr="00A9268F" w:rsidRDefault="00A9268F" w:rsidP="00EC00AF">
            <w:pPr>
              <w:jc w:val="both"/>
            </w:pPr>
            <w:r w:rsidRPr="00A9268F">
              <w:t>Pode haver dispensa por lei.</w:t>
            </w:r>
          </w:p>
        </w:tc>
      </w:tr>
    </w:tbl>
    <w:p w14:paraId="6C94D8B1" w14:textId="77777777" w:rsidR="00A9268F" w:rsidRPr="00A9268F" w:rsidRDefault="00A9268F" w:rsidP="00EC00AF">
      <w:pPr>
        <w:jc w:val="both"/>
      </w:pPr>
      <w:r w:rsidRPr="00A9268F">
        <w:rPr>
          <w:rFonts w:ascii="Segoe UI Emoji" w:hAnsi="Segoe UI Emoji" w:cs="Segoe UI Emoji"/>
        </w:rPr>
        <w:t>⬜</w:t>
      </w:r>
    </w:p>
    <w:p w14:paraId="2549E16F" w14:textId="77777777" w:rsidR="00A9268F" w:rsidRPr="00A9268F" w:rsidRDefault="00A9268F" w:rsidP="00EC00AF">
      <w:pPr>
        <w:jc w:val="both"/>
        <w:rPr>
          <w:b/>
          <w:bCs/>
        </w:rPr>
      </w:pPr>
      <w:r w:rsidRPr="00A9268F">
        <w:rPr>
          <w:b/>
          <w:bCs/>
        </w:rPr>
        <w:t xml:space="preserve">6 - </w:t>
      </w:r>
      <w:r w:rsidRPr="00A9268F">
        <w:rPr>
          <w:rFonts w:ascii="Segoe UI Emoji" w:hAnsi="Segoe UI Emoji" w:cs="Segoe UI Emoji"/>
          <w:b/>
          <w:bCs/>
        </w:rPr>
        <w:t>🟨</w:t>
      </w:r>
      <w:r w:rsidRPr="00A9268F">
        <w:rPr>
          <w:b/>
          <w:bCs/>
        </w:rPr>
        <w:t xml:space="preserve"> MAPA MENTAL E RECURSO AUDIOVISUAL</w:t>
      </w:r>
    </w:p>
    <w:p w14:paraId="1E5A1ECA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ESTRUTURA DE MAPA MENTAL (PARA VOCÊ DESENHAR):</w:t>
      </w:r>
    </w:p>
    <w:p w14:paraId="025BFF75" w14:textId="77777777" w:rsidR="00A9268F" w:rsidRPr="00A9268F" w:rsidRDefault="00A9268F" w:rsidP="00EC00AF">
      <w:pPr>
        <w:numPr>
          <w:ilvl w:val="0"/>
          <w:numId w:val="7"/>
        </w:numPr>
        <w:jc w:val="both"/>
      </w:pPr>
      <w:r w:rsidRPr="00A9268F">
        <w:rPr>
          <w:b/>
          <w:bCs/>
        </w:rPr>
        <w:t>Centro</w:t>
      </w:r>
      <w:r w:rsidRPr="00A9268F">
        <w:t>: USO DE BENS PÚBLICOS.</w:t>
      </w:r>
    </w:p>
    <w:p w14:paraId="1E63D757" w14:textId="77777777" w:rsidR="00A9268F" w:rsidRPr="00A9268F" w:rsidRDefault="00A9268F" w:rsidP="00EC00AF">
      <w:pPr>
        <w:numPr>
          <w:ilvl w:val="0"/>
          <w:numId w:val="7"/>
        </w:numPr>
        <w:jc w:val="both"/>
      </w:pPr>
      <w:r w:rsidRPr="00A9268F">
        <w:rPr>
          <w:b/>
          <w:bCs/>
        </w:rPr>
        <w:t>Braço 1 (Autorização)</w:t>
      </w:r>
      <w:r w:rsidRPr="00A9268F">
        <w:t>: Ato Unilateral | Particular | Sem Licitação.</w:t>
      </w:r>
    </w:p>
    <w:p w14:paraId="7748E20C" w14:textId="77777777" w:rsidR="00A9268F" w:rsidRPr="00A9268F" w:rsidRDefault="00A9268F" w:rsidP="00EC00AF">
      <w:pPr>
        <w:numPr>
          <w:ilvl w:val="0"/>
          <w:numId w:val="7"/>
        </w:numPr>
        <w:jc w:val="both"/>
      </w:pPr>
      <w:r w:rsidRPr="00A9268F">
        <w:rPr>
          <w:b/>
          <w:bCs/>
        </w:rPr>
        <w:t>Braço 2 (Permissão)</w:t>
      </w:r>
      <w:r w:rsidRPr="00A9268F">
        <w:t>: Ato Unilateral | Misto | Licitação | Precário.</w:t>
      </w:r>
    </w:p>
    <w:p w14:paraId="4214D51B" w14:textId="77777777" w:rsidR="00A9268F" w:rsidRPr="00A9268F" w:rsidRDefault="00A9268F" w:rsidP="00EC00AF">
      <w:pPr>
        <w:numPr>
          <w:ilvl w:val="0"/>
          <w:numId w:val="7"/>
        </w:numPr>
        <w:jc w:val="both"/>
      </w:pPr>
      <w:r w:rsidRPr="00A9268F">
        <w:rPr>
          <w:b/>
          <w:bCs/>
        </w:rPr>
        <w:t>Braço 3 (Concessão)</w:t>
      </w:r>
      <w:r w:rsidRPr="00A9268F">
        <w:t>: Contrato | Estável | Licitação.</w:t>
      </w:r>
    </w:p>
    <w:p w14:paraId="34403245" w14:textId="77777777" w:rsidR="00A9268F" w:rsidRPr="00A9268F" w:rsidRDefault="00A9268F" w:rsidP="00EC00AF">
      <w:pPr>
        <w:numPr>
          <w:ilvl w:val="0"/>
          <w:numId w:val="7"/>
        </w:numPr>
        <w:jc w:val="both"/>
      </w:pPr>
      <w:r w:rsidRPr="00A9268F">
        <w:rPr>
          <w:b/>
          <w:bCs/>
        </w:rPr>
        <w:t>Braço 4 (Regra Geral)</w:t>
      </w:r>
      <w:r w:rsidRPr="00A9268F">
        <w:t>: Mera Detenção | Sem Usucapião.</w:t>
      </w:r>
    </w:p>
    <w:p w14:paraId="1DD54328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INDICAÇÃO DE VÍDEO (YOUTUBE):</w:t>
      </w:r>
    </w:p>
    <w:p w14:paraId="197E10F4" w14:textId="77777777" w:rsidR="00A9268F" w:rsidRPr="00A9268F" w:rsidRDefault="00A9268F" w:rsidP="00EC00AF">
      <w:pPr>
        <w:numPr>
          <w:ilvl w:val="0"/>
          <w:numId w:val="8"/>
        </w:numPr>
        <w:jc w:val="both"/>
      </w:pPr>
      <w:r w:rsidRPr="00A9268F">
        <w:rPr>
          <w:b/>
          <w:bCs/>
        </w:rPr>
        <w:t>Assunto</w:t>
      </w:r>
      <w:r w:rsidRPr="00A9268F">
        <w:t>: Bens Públicos: Autorização, Permissão e Concessão.</w:t>
      </w:r>
    </w:p>
    <w:p w14:paraId="145D15B1" w14:textId="77777777" w:rsidR="00A9268F" w:rsidRPr="00A9268F" w:rsidRDefault="00A9268F" w:rsidP="00EC00AF">
      <w:pPr>
        <w:numPr>
          <w:ilvl w:val="0"/>
          <w:numId w:val="8"/>
        </w:numPr>
        <w:jc w:val="both"/>
      </w:pPr>
      <w:r w:rsidRPr="00A9268F">
        <w:rPr>
          <w:b/>
          <w:bCs/>
        </w:rPr>
        <w:t>Canal</w:t>
      </w:r>
      <w:r w:rsidRPr="00A9268F">
        <w:t xml:space="preserve">: Prof. </w:t>
      </w:r>
      <w:proofErr w:type="spellStart"/>
      <w:r w:rsidRPr="00A9268F">
        <w:t>Thallius</w:t>
      </w:r>
      <w:proofErr w:type="spellEnd"/>
      <w:r w:rsidRPr="00A9268F">
        <w:t xml:space="preserve"> Moraes ou Prof. Herbert Almeida.</w:t>
      </w:r>
    </w:p>
    <w:p w14:paraId="5215F1DB" w14:textId="77777777" w:rsidR="00A9268F" w:rsidRPr="00A9268F" w:rsidRDefault="00A9268F" w:rsidP="00EC00AF">
      <w:pPr>
        <w:jc w:val="both"/>
      </w:pPr>
      <w:r w:rsidRPr="00A9268F">
        <w:rPr>
          <w:rFonts w:ascii="Segoe UI Emoji" w:hAnsi="Segoe UI Emoji" w:cs="Segoe UI Emoji"/>
        </w:rPr>
        <w:t>⬜</w:t>
      </w:r>
    </w:p>
    <w:p w14:paraId="2EEC2E22" w14:textId="77777777" w:rsidR="00A9268F" w:rsidRPr="00A9268F" w:rsidRDefault="00A9268F" w:rsidP="00EC00AF">
      <w:pPr>
        <w:jc w:val="both"/>
        <w:rPr>
          <w:b/>
          <w:bCs/>
        </w:rPr>
      </w:pPr>
      <w:r w:rsidRPr="00A9268F">
        <w:rPr>
          <w:b/>
          <w:bCs/>
        </w:rPr>
        <w:t xml:space="preserve">7 - </w:t>
      </w:r>
      <w:r w:rsidRPr="00A9268F">
        <w:rPr>
          <w:rFonts w:ascii="Segoe UI Emoji" w:hAnsi="Segoe UI Emoji" w:cs="Segoe UI Emoji"/>
          <w:b/>
          <w:bCs/>
        </w:rPr>
        <w:t>🟨</w:t>
      </w:r>
      <w:r w:rsidRPr="00A9268F">
        <w:rPr>
          <w:b/>
          <w:bCs/>
        </w:rPr>
        <w:t xml:space="preserve"> QUESTÕES DE CONCURSO (VERTICAL)</w:t>
      </w:r>
    </w:p>
    <w:p w14:paraId="35B2A472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A) LISTA DE ENUNCIADOS</w:t>
      </w:r>
    </w:p>
    <w:p w14:paraId="215B77F1" w14:textId="77777777" w:rsidR="00A9268F" w:rsidRPr="00A9268F" w:rsidRDefault="00A9268F" w:rsidP="00EC00AF">
      <w:pPr>
        <w:numPr>
          <w:ilvl w:val="0"/>
          <w:numId w:val="9"/>
        </w:numPr>
        <w:jc w:val="both"/>
      </w:pPr>
      <w:r w:rsidRPr="00A9268F">
        <w:t>(CEBRASPE) A autorização de uso de bem público é ato administrativo unilateral, vinculado e precário.</w:t>
      </w:r>
    </w:p>
    <w:p w14:paraId="4D1519D0" w14:textId="77777777" w:rsidR="00A9268F" w:rsidRPr="00A9268F" w:rsidRDefault="00A9268F" w:rsidP="00EC00AF">
      <w:pPr>
        <w:numPr>
          <w:ilvl w:val="0"/>
          <w:numId w:val="9"/>
        </w:numPr>
        <w:jc w:val="both"/>
      </w:pPr>
      <w:r w:rsidRPr="00A9268F">
        <w:t>(CEBRASPE) A permissão de uso de bem público, por envolver interesse público, exige a realização de prévia licitação.</w:t>
      </w:r>
    </w:p>
    <w:p w14:paraId="3D8C226B" w14:textId="77777777" w:rsidR="00A9268F" w:rsidRPr="00A9268F" w:rsidRDefault="00A9268F" w:rsidP="00EC00AF">
      <w:pPr>
        <w:numPr>
          <w:ilvl w:val="0"/>
          <w:numId w:val="9"/>
        </w:numPr>
        <w:jc w:val="both"/>
      </w:pPr>
      <w:r w:rsidRPr="00A9268F">
        <w:t>(CEBRASPE) O uso de bem público por particular, ainda que autorizado, configura mera detenção, não gerando direitos possessórios.</w:t>
      </w:r>
    </w:p>
    <w:p w14:paraId="44114541" w14:textId="77777777" w:rsidR="00A9268F" w:rsidRPr="00A9268F" w:rsidRDefault="00A9268F" w:rsidP="00EC00AF">
      <w:pPr>
        <w:numPr>
          <w:ilvl w:val="0"/>
          <w:numId w:val="9"/>
        </w:numPr>
        <w:jc w:val="both"/>
      </w:pPr>
      <w:r w:rsidRPr="00A9268F">
        <w:t>(CEBRASPE) A concessão de uso de bem público possui natureza contratual e confere ao particular maior estabilidade que a permissão.</w:t>
      </w:r>
    </w:p>
    <w:p w14:paraId="659A950B" w14:textId="77777777" w:rsidR="00A9268F" w:rsidRPr="00A9268F" w:rsidRDefault="00A9268F" w:rsidP="00EC00AF">
      <w:pPr>
        <w:numPr>
          <w:ilvl w:val="0"/>
          <w:numId w:val="9"/>
        </w:numPr>
        <w:jc w:val="both"/>
      </w:pPr>
      <w:r w:rsidRPr="00A9268F">
        <w:t>(CEBRASPE) Os bens públicos são passíveis de usucapião desde que o particular comprove a ocupação mansa e pacífica por mais de 20 anos.</w:t>
      </w:r>
    </w:p>
    <w:p w14:paraId="7654BD4E" w14:textId="77777777" w:rsidR="00A9268F" w:rsidRPr="00A9268F" w:rsidRDefault="00A9268F" w:rsidP="00EC00AF">
      <w:pPr>
        <w:numPr>
          <w:ilvl w:val="0"/>
          <w:numId w:val="9"/>
        </w:numPr>
        <w:jc w:val="both"/>
      </w:pPr>
      <w:r w:rsidRPr="00A9268F">
        <w:t>(CEBRASPE) A autorização de uso de bem público é o instrumento adequado para o fechamento de uma rua para a realização de uma festa particular.</w:t>
      </w:r>
    </w:p>
    <w:p w14:paraId="2BEF5246" w14:textId="77777777" w:rsidR="00A9268F" w:rsidRPr="00A9268F" w:rsidRDefault="00A9268F" w:rsidP="00EC00AF">
      <w:pPr>
        <w:numPr>
          <w:ilvl w:val="0"/>
          <w:numId w:val="9"/>
        </w:numPr>
        <w:jc w:val="both"/>
      </w:pPr>
      <w:r w:rsidRPr="00A9268F">
        <w:lastRenderedPageBreak/>
        <w:t>(CEBRASPE) A revogação de uma permissão de uso, por ser ato precário, nunca gera direito a indenização, independentemente de prazo.</w:t>
      </w:r>
    </w:p>
    <w:p w14:paraId="17340180" w14:textId="77777777" w:rsidR="00A9268F" w:rsidRPr="00A9268F" w:rsidRDefault="00A9268F" w:rsidP="00EC00AF">
      <w:pPr>
        <w:numPr>
          <w:ilvl w:val="0"/>
          <w:numId w:val="9"/>
        </w:numPr>
        <w:jc w:val="both"/>
      </w:pPr>
      <w:r w:rsidRPr="00A9268F">
        <w:t>(CEBRASPE) Na permissão de uso, o interesse do particular e o interesse público devem coexistir.</w:t>
      </w:r>
    </w:p>
    <w:p w14:paraId="412A5C93" w14:textId="77777777" w:rsidR="00A9268F" w:rsidRPr="00A9268F" w:rsidRDefault="00A9268F" w:rsidP="00EC00AF">
      <w:pPr>
        <w:numPr>
          <w:ilvl w:val="0"/>
          <w:numId w:val="9"/>
        </w:numPr>
        <w:jc w:val="both"/>
      </w:pPr>
      <w:r w:rsidRPr="00A9268F">
        <w:t>(CEBRASPE) A utilização de uma praça pública para a instalação de uma banca de jornais deve ser formalizada mediante permissão de uso.</w:t>
      </w:r>
    </w:p>
    <w:p w14:paraId="112E3B69" w14:textId="77777777" w:rsidR="00A9268F" w:rsidRPr="00A9268F" w:rsidRDefault="00A9268F" w:rsidP="00EC00AF">
      <w:pPr>
        <w:numPr>
          <w:ilvl w:val="0"/>
          <w:numId w:val="9"/>
        </w:numPr>
        <w:jc w:val="both"/>
      </w:pPr>
      <w:r w:rsidRPr="00A9268F">
        <w:t>(CEBRASPE) O particular que ocupa bem público sem título jurídico é considerado possuidor de má-fé para fins de indenização por benfeitorias.</w:t>
      </w:r>
    </w:p>
    <w:p w14:paraId="35A9F3FA" w14:textId="77777777" w:rsidR="00A9268F" w:rsidRPr="00A9268F" w:rsidRDefault="002D35AE" w:rsidP="00EC00AF">
      <w:pPr>
        <w:jc w:val="both"/>
      </w:pPr>
      <w:r>
        <w:pict w14:anchorId="4443E075">
          <v:rect id="_x0000_i1025" style="width:0;height:1.5pt" o:hralign="center" o:hrstd="t" o:hr="t" fillcolor="#a0a0a0" stroked="f"/>
        </w:pict>
      </w:r>
    </w:p>
    <w:p w14:paraId="54018693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B) GABARITOS COMENTADOS</w:t>
      </w:r>
    </w:p>
    <w:p w14:paraId="59949D8D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QUESTÃO 01</w:t>
      </w:r>
    </w:p>
    <w:p w14:paraId="356D167F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O ENUNCIADO DIZ:</w:t>
      </w:r>
      <w:r w:rsidRPr="00A9268F">
        <w:t xml:space="preserve"> (CEBRASPE) ...ato administrativo unilateral, vinculado e precário.</w:t>
      </w:r>
    </w:p>
    <w:p w14:paraId="3504CBAC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GABARITO: FALSO</w:t>
      </w:r>
      <w:r w:rsidRPr="00A9268F">
        <w:t xml:space="preserve">. A autorização é </w:t>
      </w:r>
      <w:r w:rsidRPr="00A9268F">
        <w:rPr>
          <w:b/>
          <w:bCs/>
        </w:rPr>
        <w:t>discricionária</w:t>
      </w:r>
      <w:r w:rsidRPr="00A9268F">
        <w:t>, não vinculada.</w:t>
      </w:r>
    </w:p>
    <w:p w14:paraId="14064E8B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QUESTÃO 02</w:t>
      </w:r>
    </w:p>
    <w:p w14:paraId="50FFE1CB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O ENUNCIADO DIZ:</w:t>
      </w:r>
      <w:r w:rsidRPr="00A9268F">
        <w:t xml:space="preserve"> (CEBRASPE) ...exige a realização de prévia licitação.</w:t>
      </w:r>
    </w:p>
    <w:p w14:paraId="0386048A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GABARITO: VERDADEIRO</w:t>
      </w:r>
      <w:r w:rsidRPr="00A9268F">
        <w:t>. Art. 175 da CF e normas de licitação.</w:t>
      </w:r>
    </w:p>
    <w:p w14:paraId="4768C2CD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QUESTÃO 03</w:t>
      </w:r>
    </w:p>
    <w:p w14:paraId="190613CF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O ENUNCIADO DIZ:</w:t>
      </w:r>
      <w:r w:rsidRPr="00A9268F">
        <w:t xml:space="preserve"> (CEBRASPE) ...configura mera detenção, não gerando direitos possessórios.</w:t>
      </w:r>
    </w:p>
    <w:p w14:paraId="19329DCE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GABARITO: VERDADEIRO</w:t>
      </w:r>
      <w:r w:rsidRPr="00A9268F">
        <w:t>. Súmula 619 do STJ.</w:t>
      </w:r>
    </w:p>
    <w:p w14:paraId="45DCA4C1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QUESTÃO 04</w:t>
      </w:r>
    </w:p>
    <w:p w14:paraId="3CA94D71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O ENUNCIADO DIZ:</w:t>
      </w:r>
      <w:r w:rsidRPr="00A9268F">
        <w:t xml:space="preserve"> (CEBRASPE) ...possui natureza contratual e confere... maior estabilidade...</w:t>
      </w:r>
    </w:p>
    <w:p w14:paraId="460CACE9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GABARITO: VERDADEIRO</w:t>
      </w:r>
      <w:r w:rsidRPr="00A9268F">
        <w:t>. É a principal diferença entre contrato e ato.</w:t>
      </w:r>
    </w:p>
    <w:p w14:paraId="6F523DB5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QUESTÃO 05</w:t>
      </w:r>
    </w:p>
    <w:p w14:paraId="41164B81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O ENUNCIADO DIZ:</w:t>
      </w:r>
      <w:r w:rsidRPr="00A9268F">
        <w:t xml:space="preserve"> (CEBRASPE) ...passíveis de usucapião...</w:t>
      </w:r>
    </w:p>
    <w:p w14:paraId="0F5B6C5B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GABARITO: FALSO</w:t>
      </w:r>
      <w:r w:rsidRPr="00A9268F">
        <w:t>. Bens públicos são imprescritíveis (Art. 183, § 3º e Art. 191, parágrafo único da CF).</w:t>
      </w:r>
    </w:p>
    <w:p w14:paraId="4158A664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QUESTÃO 06</w:t>
      </w:r>
    </w:p>
    <w:p w14:paraId="00F4212D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lastRenderedPageBreak/>
        <w:t>O ENUNCIADO DIZ:</w:t>
      </w:r>
      <w:r w:rsidRPr="00A9268F">
        <w:t xml:space="preserve"> (CEBRASPE) ...instrumento adequado para o fechamento de uma rua... festa particular.</w:t>
      </w:r>
    </w:p>
    <w:p w14:paraId="30A95C78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GABARITO: VERDADEIRO</w:t>
      </w:r>
      <w:r w:rsidRPr="00A9268F">
        <w:t>. Interesse predominantemente particular.</w:t>
      </w:r>
    </w:p>
    <w:p w14:paraId="6C4D2602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QUESTÃO 07</w:t>
      </w:r>
    </w:p>
    <w:p w14:paraId="66B80BD4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O ENUNCIADO DIZ:</w:t>
      </w:r>
      <w:r w:rsidRPr="00A9268F">
        <w:t xml:space="preserve"> (CEBRASPE) ...nunca gera direito a indenização...</w:t>
      </w:r>
    </w:p>
    <w:p w14:paraId="3DAAB83B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GABARITO: FALSO</w:t>
      </w:r>
      <w:r w:rsidRPr="00A9268F">
        <w:t>. Se houver prazo determinado (Permissão Qualificada) e revogação antecipada, cabe indenização.</w:t>
      </w:r>
    </w:p>
    <w:p w14:paraId="596A7EB5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QUESTÃO 08</w:t>
      </w:r>
    </w:p>
    <w:p w14:paraId="658BC656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O ENUNCIADO DIZ:</w:t>
      </w:r>
      <w:r w:rsidRPr="00A9268F">
        <w:t xml:space="preserve"> (CEBRASPE) ...interesse do particular e o interesse público devem coexistir.</w:t>
      </w:r>
    </w:p>
    <w:p w14:paraId="3E44B040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GABARITO: VERDADEIRO</w:t>
      </w:r>
      <w:r w:rsidRPr="00A9268F">
        <w:t>. É a marca da Permissão.</w:t>
      </w:r>
    </w:p>
    <w:p w14:paraId="6C2A6D60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QUESTÃO 09</w:t>
      </w:r>
    </w:p>
    <w:p w14:paraId="32B2EBD2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O ENUNCIADO DIZ:</w:t>
      </w:r>
      <w:r w:rsidRPr="00A9268F">
        <w:t xml:space="preserve"> (CEBRASPE) ...formalizada mediante permissão de uso.</w:t>
      </w:r>
    </w:p>
    <w:p w14:paraId="150D9927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GABARITO: VERDADEIRO</w:t>
      </w:r>
      <w:r w:rsidRPr="00A9268F">
        <w:t>. Exemplo clássico de permissão.</w:t>
      </w:r>
    </w:p>
    <w:p w14:paraId="45B93A0B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QUESTÃO 10</w:t>
      </w:r>
    </w:p>
    <w:p w14:paraId="6DF49FC5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O ENUNCIADO DIZ:</w:t>
      </w:r>
      <w:r w:rsidRPr="00A9268F">
        <w:t xml:space="preserve"> (CEBRASPE) ...considerado possuidor de má-fé...</w:t>
      </w:r>
    </w:p>
    <w:p w14:paraId="5CA2385C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GABARITO: FALSO</w:t>
      </w:r>
      <w:r w:rsidRPr="00A9268F">
        <w:t xml:space="preserve">. Ele não é possuidor, é </w:t>
      </w:r>
      <w:r w:rsidRPr="00A9268F">
        <w:rPr>
          <w:b/>
          <w:bCs/>
        </w:rPr>
        <w:t>detentor</w:t>
      </w:r>
      <w:r w:rsidRPr="00A9268F">
        <w:t>. Não há posse em bem público por particular.</w:t>
      </w:r>
    </w:p>
    <w:p w14:paraId="5658FB8F" w14:textId="77777777" w:rsidR="00A9268F" w:rsidRPr="00A9268F" w:rsidRDefault="00A9268F" w:rsidP="00EC00AF">
      <w:pPr>
        <w:jc w:val="both"/>
      </w:pPr>
      <w:r w:rsidRPr="00A9268F">
        <w:rPr>
          <w:rFonts w:ascii="Segoe UI Emoji" w:hAnsi="Segoe UI Emoji" w:cs="Segoe UI Emoji"/>
        </w:rPr>
        <w:t>⬜</w:t>
      </w:r>
    </w:p>
    <w:p w14:paraId="2EB78A7F" w14:textId="77777777" w:rsidR="00A9268F" w:rsidRPr="00A9268F" w:rsidRDefault="00A9268F" w:rsidP="00EC00AF">
      <w:pPr>
        <w:jc w:val="both"/>
        <w:rPr>
          <w:b/>
          <w:bCs/>
        </w:rPr>
      </w:pPr>
      <w:r w:rsidRPr="00A9268F">
        <w:rPr>
          <w:b/>
          <w:bCs/>
        </w:rPr>
        <w:t xml:space="preserve">8 - </w:t>
      </w:r>
      <w:r w:rsidRPr="00A9268F">
        <w:rPr>
          <w:rFonts w:ascii="Segoe UI Emoji" w:hAnsi="Segoe UI Emoji" w:cs="Segoe UI Emoji"/>
          <w:b/>
          <w:bCs/>
        </w:rPr>
        <w:t>🟨</w:t>
      </w:r>
      <w:r w:rsidRPr="00A9268F">
        <w:rPr>
          <w:b/>
          <w:bCs/>
        </w:rPr>
        <w:t xml:space="preserve"> FLASHCARDS (FRONT / BACK)</w:t>
      </w:r>
    </w:p>
    <w:p w14:paraId="5248F30B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FRENTE</w:t>
      </w:r>
      <w:r w:rsidRPr="00A9268F">
        <w:t>: Qual a principal diferença entre Autorização e Permissão de Uso?</w:t>
      </w:r>
    </w:p>
    <w:p w14:paraId="53A0BCB8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BACK</w:t>
      </w:r>
      <w:r w:rsidRPr="00A9268F">
        <w:t xml:space="preserve">: A Autorização foca no interesse do </w:t>
      </w:r>
      <w:r w:rsidRPr="00A9268F">
        <w:rPr>
          <w:b/>
          <w:bCs/>
        </w:rPr>
        <w:t>particular</w:t>
      </w:r>
      <w:r w:rsidRPr="00A9268F">
        <w:t xml:space="preserve"> (sem licitação); a Permissão foca no interesse </w:t>
      </w:r>
      <w:r w:rsidRPr="00A9268F">
        <w:rPr>
          <w:b/>
          <w:bCs/>
        </w:rPr>
        <w:t>misto/público</w:t>
      </w:r>
      <w:r w:rsidRPr="00A9268F">
        <w:t xml:space="preserve"> (com licitação). Ambos são precários.</w:t>
      </w:r>
    </w:p>
    <w:p w14:paraId="5874C2DF" w14:textId="77777777" w:rsidR="00A9268F" w:rsidRPr="00A9268F" w:rsidRDefault="00A9268F" w:rsidP="00EC00AF">
      <w:pPr>
        <w:jc w:val="both"/>
      </w:pPr>
      <w:r w:rsidRPr="00A9268F">
        <w:rPr>
          <w:rFonts w:ascii="Segoe UI Emoji" w:hAnsi="Segoe UI Emoji" w:cs="Segoe UI Emoji"/>
        </w:rPr>
        <w:t>⬜</w:t>
      </w:r>
    </w:p>
    <w:p w14:paraId="1264D1A9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FRENTE</w:t>
      </w:r>
      <w:r w:rsidRPr="00A9268F">
        <w:t>: Particular pode alegar usucapião de terreno da União onde mora há 50 anos?</w:t>
      </w:r>
    </w:p>
    <w:p w14:paraId="40CC0268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BACK</w:t>
      </w:r>
      <w:r w:rsidRPr="00A9268F">
        <w:t xml:space="preserve">: Não. Bens públicos são </w:t>
      </w:r>
      <w:r w:rsidRPr="00A9268F">
        <w:rPr>
          <w:b/>
          <w:bCs/>
        </w:rPr>
        <w:t>imprescritíveis</w:t>
      </w:r>
      <w:r w:rsidRPr="00A9268F">
        <w:t xml:space="preserve"> por força constitucional.</w:t>
      </w:r>
    </w:p>
    <w:p w14:paraId="6D852A98" w14:textId="77777777" w:rsidR="00A9268F" w:rsidRPr="00A9268F" w:rsidRDefault="00A9268F" w:rsidP="00EC00AF">
      <w:pPr>
        <w:jc w:val="both"/>
      </w:pPr>
      <w:r w:rsidRPr="00A9268F">
        <w:rPr>
          <w:rFonts w:ascii="Segoe UI Emoji" w:hAnsi="Segoe UI Emoji" w:cs="Segoe UI Emoji"/>
        </w:rPr>
        <w:t>⬜</w:t>
      </w:r>
    </w:p>
    <w:p w14:paraId="28BFE8C1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FRENTE</w:t>
      </w:r>
      <w:r w:rsidRPr="00A9268F">
        <w:t>: O que o STJ diz sobre a ocupação de bens públicos sem título jurídico?</w:t>
      </w:r>
    </w:p>
    <w:p w14:paraId="6550FE5E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lastRenderedPageBreak/>
        <w:t>BACK</w:t>
      </w:r>
      <w:r w:rsidRPr="00A9268F">
        <w:t xml:space="preserve">: Configura mera </w:t>
      </w:r>
      <w:r w:rsidRPr="00A9268F">
        <w:rPr>
          <w:b/>
          <w:bCs/>
        </w:rPr>
        <w:t>detenção</w:t>
      </w:r>
      <w:r w:rsidRPr="00A9268F">
        <w:t>, o que impede o reconhecimento de posse e o direito de retenção por benfeitorias (Súmula 619).</w:t>
      </w:r>
    </w:p>
    <w:p w14:paraId="6F3B3636" w14:textId="77777777" w:rsidR="00A9268F" w:rsidRPr="00A9268F" w:rsidRDefault="00A9268F" w:rsidP="00EC00AF">
      <w:pPr>
        <w:jc w:val="both"/>
      </w:pPr>
      <w:r w:rsidRPr="00A9268F">
        <w:rPr>
          <w:rFonts w:ascii="Segoe UI Emoji" w:hAnsi="Segoe UI Emoji" w:cs="Segoe UI Emoji"/>
        </w:rPr>
        <w:t>⬜</w:t>
      </w:r>
    </w:p>
    <w:p w14:paraId="4D9B9C32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FRENTE</w:t>
      </w:r>
      <w:r w:rsidRPr="00A9268F">
        <w:t>: A Concessão de Uso é ato ou contrato?</w:t>
      </w:r>
    </w:p>
    <w:p w14:paraId="65C3F743" w14:textId="77777777" w:rsidR="00A9268F" w:rsidRPr="00A9268F" w:rsidRDefault="00A9268F" w:rsidP="00EC00AF">
      <w:pPr>
        <w:jc w:val="both"/>
      </w:pPr>
      <w:r w:rsidRPr="00A9268F">
        <w:rPr>
          <w:b/>
          <w:bCs/>
        </w:rPr>
        <w:t>BACK</w:t>
      </w:r>
      <w:r w:rsidRPr="00A9268F">
        <w:t xml:space="preserve">: É um </w:t>
      </w:r>
      <w:r w:rsidRPr="00A9268F">
        <w:rPr>
          <w:b/>
          <w:bCs/>
        </w:rPr>
        <w:t>Contrato Administrativo</w:t>
      </w:r>
      <w:r w:rsidRPr="00A9268F">
        <w:t>, exigindo licitação e oferecendo maior estabilidade ao particular.</w:t>
      </w:r>
    </w:p>
    <w:p w14:paraId="29F1C206" w14:textId="77777777" w:rsidR="00A9268F" w:rsidRPr="00A9268F" w:rsidRDefault="00A9268F" w:rsidP="00EC00AF">
      <w:pPr>
        <w:jc w:val="both"/>
      </w:pPr>
      <w:r w:rsidRPr="00A9268F">
        <w:rPr>
          <w:rFonts w:ascii="Segoe UI Emoji" w:hAnsi="Segoe UI Emoji" w:cs="Segoe UI Emoji"/>
        </w:rPr>
        <w:t>⬜</w:t>
      </w:r>
    </w:p>
    <w:p w14:paraId="7C510E97" w14:textId="77777777" w:rsidR="00C401BB" w:rsidRDefault="00C401BB" w:rsidP="00EC00AF">
      <w:pPr>
        <w:jc w:val="both"/>
      </w:pPr>
    </w:p>
    <w:sectPr w:rsidR="00C401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E0793"/>
    <w:multiLevelType w:val="multilevel"/>
    <w:tmpl w:val="6D1A0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C269AF"/>
    <w:multiLevelType w:val="multilevel"/>
    <w:tmpl w:val="3B42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2A75B5"/>
    <w:multiLevelType w:val="multilevel"/>
    <w:tmpl w:val="D39CC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081F6B"/>
    <w:multiLevelType w:val="multilevel"/>
    <w:tmpl w:val="EA1C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06196"/>
    <w:multiLevelType w:val="multilevel"/>
    <w:tmpl w:val="0060C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100658"/>
    <w:multiLevelType w:val="multilevel"/>
    <w:tmpl w:val="FBBCE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C972BC"/>
    <w:multiLevelType w:val="multilevel"/>
    <w:tmpl w:val="B0B24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164084"/>
    <w:multiLevelType w:val="multilevel"/>
    <w:tmpl w:val="B808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E326F5"/>
    <w:multiLevelType w:val="multilevel"/>
    <w:tmpl w:val="5D3A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2101287">
    <w:abstractNumId w:val="8"/>
  </w:num>
  <w:num w:numId="2" w16cid:durableId="168567126">
    <w:abstractNumId w:val="5"/>
  </w:num>
  <w:num w:numId="3" w16cid:durableId="1260597398">
    <w:abstractNumId w:val="1"/>
  </w:num>
  <w:num w:numId="4" w16cid:durableId="1999309958">
    <w:abstractNumId w:val="2"/>
  </w:num>
  <w:num w:numId="5" w16cid:durableId="954410177">
    <w:abstractNumId w:val="0"/>
  </w:num>
  <w:num w:numId="6" w16cid:durableId="820469134">
    <w:abstractNumId w:val="4"/>
  </w:num>
  <w:num w:numId="7" w16cid:durableId="1279491620">
    <w:abstractNumId w:val="3"/>
  </w:num>
  <w:num w:numId="8" w16cid:durableId="646251235">
    <w:abstractNumId w:val="7"/>
  </w:num>
  <w:num w:numId="9" w16cid:durableId="14159769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BB"/>
    <w:rsid w:val="002C0158"/>
    <w:rsid w:val="007F7DBA"/>
    <w:rsid w:val="00A9268F"/>
    <w:rsid w:val="00C401BB"/>
    <w:rsid w:val="00EC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395FA"/>
  <w15:chartTrackingRefBased/>
  <w15:docId w15:val="{AD5234CF-D6A0-48B4-BE2E-14896314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40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0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0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0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0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0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0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0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0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0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0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0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0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01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0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01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0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0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0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0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0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0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0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01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01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01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0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01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01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C00A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1749</Words>
  <Characters>9568</Characters>
  <Application>Microsoft Office Word</Application>
  <DocSecurity>0</DocSecurity>
  <Lines>265</Lines>
  <Paragraphs>217</Paragraphs>
  <ScaleCrop>false</ScaleCrop>
  <Company/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2026-02-15T10:42:00Z</dcterms:created>
  <dcterms:modified xsi:type="dcterms:W3CDTF">2026-02-15T23:17:00Z</dcterms:modified>
</cp:coreProperties>
</file>