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601D" w14:textId="77777777" w:rsidR="001A0D39" w:rsidRPr="00B217C4" w:rsidRDefault="001A0D39" w:rsidP="001A0D39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26F939B7" w14:textId="77777777" w:rsidR="001A0D39" w:rsidRPr="00B217C4" w:rsidRDefault="001A0D39" w:rsidP="001A0D39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4227DAA7" w14:textId="77777777" w:rsidR="001A0D39" w:rsidRPr="00B217C4" w:rsidRDefault="001A0D39" w:rsidP="001A0D39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3BEA9BCC" wp14:editId="3267ADC3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C02DA" w14:textId="77777777" w:rsidR="001A0D39" w:rsidRDefault="001A0D39" w:rsidP="001A0D39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180611EE" w14:textId="77777777" w:rsidR="001A0D39" w:rsidRPr="00B217C4" w:rsidRDefault="001A0D39" w:rsidP="001A0D39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7CCF810A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ia10.com.br - Nivaldo Oliveira</w:t>
      </w:r>
    </w:p>
    <w:p w14:paraId="3F965CB0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33 - AGÊNCIAS REGULADORAS: REGIME ESPECIAL E INDEPENDÊNCIA (PROBABILIDADE 22%)</w:t>
      </w:r>
    </w:p>
    <w:p w14:paraId="066E8FC0" w14:textId="77777777" w:rsidR="00467E70" w:rsidRPr="00467E70" w:rsidRDefault="00467E70" w:rsidP="001A0D39">
      <w:pPr>
        <w:jc w:val="both"/>
      </w:pPr>
      <w:r w:rsidRPr="00467E70">
        <w:rPr>
          <w:rFonts w:ascii="Segoe UI Emoji" w:hAnsi="Segoe UI Emoji" w:cs="Segoe UI Emoji"/>
        </w:rPr>
        <w:t>⬜</w:t>
      </w:r>
    </w:p>
    <w:p w14:paraId="5A8D7AFC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MENSAGEM DO MENTOR: A GUARDIÃ DO EQUILÍBRIO TÉCNICO</w:t>
      </w:r>
    </w:p>
    <w:p w14:paraId="00B40545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Mentor</w:t>
      </w:r>
      <w:r w:rsidRPr="00467E70">
        <w:t xml:space="preserve">, o tema </w:t>
      </w:r>
      <w:r w:rsidRPr="00467E70">
        <w:rPr>
          <w:b/>
          <w:bCs/>
        </w:rPr>
        <w:t>Agências Reguladoras (22%)</w:t>
      </w:r>
      <w:r w:rsidRPr="00467E70">
        <w:t xml:space="preserve"> foca nas autarquias de regime especial que fiscalizam e regulam setores estratégicos (ANATEL, ANVISA, ANEEL). O CEBRASPE cobra </w:t>
      </w:r>
      <w:proofErr w:type="gramStart"/>
      <w:r w:rsidRPr="00467E70">
        <w:t>o "blindagem"</w:t>
      </w:r>
      <w:proofErr w:type="gramEnd"/>
      <w:r w:rsidRPr="00467E70">
        <w:t xml:space="preserve"> que essas entidades possuem contra interferências políticas diretas. No </w:t>
      </w:r>
      <w:r w:rsidRPr="00467E70">
        <w:rPr>
          <w:b/>
          <w:bCs/>
        </w:rPr>
        <w:t>ia10.com.br</w:t>
      </w:r>
      <w:r w:rsidRPr="00467E70">
        <w:t xml:space="preserve">, destacamos que a autonomia não é soberania, mas sim uma proteção técnica para o mercado e o cidadão. </w:t>
      </w:r>
      <w:r w:rsidRPr="00467E70">
        <w:rPr>
          <w:b/>
          <w:bCs/>
        </w:rPr>
        <w:t>Ama a Jesus Cristo</w:t>
      </w:r>
      <w:r w:rsidRPr="00467E70">
        <w:t>, o supremo ordenador de todas as coisas, e entenda que, na Terra, as agências servem para que as regras do jogo sejam justas e estáveis para todos!</w:t>
      </w:r>
    </w:p>
    <w:p w14:paraId="153AD4E0" w14:textId="77777777" w:rsidR="00467E70" w:rsidRPr="00467E70" w:rsidRDefault="00467E70" w:rsidP="001A0D39">
      <w:pPr>
        <w:jc w:val="both"/>
      </w:pPr>
      <w:r w:rsidRPr="00467E70">
        <w:rPr>
          <w:rFonts w:ascii="Segoe UI Emoji" w:hAnsi="Segoe UI Emoji" w:cs="Segoe UI Emoji"/>
        </w:rPr>
        <w:t>⬜</w:t>
      </w:r>
    </w:p>
    <w:p w14:paraId="0D0560AF" w14:textId="77777777" w:rsidR="00467E70" w:rsidRPr="00467E70" w:rsidRDefault="00467E70" w:rsidP="001A0D39">
      <w:pPr>
        <w:jc w:val="both"/>
        <w:rPr>
          <w:b/>
          <w:bCs/>
        </w:rPr>
      </w:pPr>
      <w:r w:rsidRPr="00467E70">
        <w:rPr>
          <w:b/>
          <w:bCs/>
        </w:rPr>
        <w:t xml:space="preserve">1 - </w:t>
      </w:r>
      <w:r w:rsidRPr="00467E70">
        <w:rPr>
          <w:rFonts w:ascii="Segoe UI Emoji" w:hAnsi="Segoe UI Emoji" w:cs="Segoe UI Emoji"/>
          <w:b/>
          <w:bCs/>
        </w:rPr>
        <w:t>🟦</w:t>
      </w:r>
      <w:r w:rsidRPr="00467E70">
        <w:rPr>
          <w:b/>
          <w:bCs/>
        </w:rPr>
        <w:t xml:space="preserve"> O QUE VOCÊ APRENDERÁ COM ESTE MÓDULO (PEGADINHAS AZUIS)</w:t>
      </w:r>
    </w:p>
    <w:p w14:paraId="225AC73F" w14:textId="77777777" w:rsidR="00467E70" w:rsidRPr="00467E70" w:rsidRDefault="00467E70" w:rsidP="001A0D39">
      <w:pPr>
        <w:numPr>
          <w:ilvl w:val="0"/>
          <w:numId w:val="1"/>
        </w:numPr>
        <w:jc w:val="both"/>
      </w:pPr>
      <w:r w:rsidRPr="00467E70">
        <w:rPr>
          <w:b/>
          <w:bCs/>
        </w:rPr>
        <w:t>Natureza Jurídica</w:t>
      </w:r>
      <w:r w:rsidRPr="00467E70">
        <w:t xml:space="preserve">: A banca dirá que agências reguladoras são empresas públicas. </w:t>
      </w:r>
      <w:r w:rsidRPr="00467E70">
        <w:rPr>
          <w:b/>
          <w:bCs/>
        </w:rPr>
        <w:t>Cuidado!</w:t>
      </w:r>
      <w:r w:rsidRPr="00467E70">
        <w:t xml:space="preserve"> São </w:t>
      </w:r>
      <w:r w:rsidRPr="00467E70">
        <w:rPr>
          <w:b/>
          <w:bCs/>
        </w:rPr>
        <w:t>Autarquias em Regime Especial</w:t>
      </w:r>
      <w:r w:rsidRPr="00467E70">
        <w:t>.</w:t>
      </w:r>
    </w:p>
    <w:p w14:paraId="0F9A776C" w14:textId="77777777" w:rsidR="00467E70" w:rsidRPr="00467E70" w:rsidRDefault="00467E70" w:rsidP="001A0D39">
      <w:pPr>
        <w:numPr>
          <w:ilvl w:val="0"/>
          <w:numId w:val="1"/>
        </w:numPr>
        <w:jc w:val="both"/>
      </w:pPr>
      <w:r w:rsidRPr="00467E70">
        <w:rPr>
          <w:b/>
          <w:bCs/>
        </w:rPr>
        <w:t>Mandato Fixo</w:t>
      </w:r>
      <w:r w:rsidRPr="00467E70">
        <w:t>: Afirmarão que o Presidente da República pode demitir o Diretor da agência a qualquer momento (</w:t>
      </w:r>
      <w:r w:rsidRPr="00467E70">
        <w:rPr>
          <w:i/>
          <w:iCs/>
        </w:rPr>
        <w:t>ad nutum</w:t>
      </w:r>
      <w:r w:rsidRPr="00467E70">
        <w:t xml:space="preserve">). </w:t>
      </w:r>
      <w:r w:rsidRPr="00467E70">
        <w:rPr>
          <w:b/>
          <w:bCs/>
        </w:rPr>
        <w:t>Cuidado!</w:t>
      </w:r>
      <w:r w:rsidRPr="00467E70">
        <w:t xml:space="preserve"> Os dirigentes gozam de </w:t>
      </w:r>
      <w:r w:rsidRPr="00467E70">
        <w:rPr>
          <w:b/>
          <w:bCs/>
        </w:rPr>
        <w:t>mandato fixo</w:t>
      </w:r>
      <w:r w:rsidRPr="00467E70">
        <w:t xml:space="preserve"> e estabilidade, só perdendo o cargo em hipóteses restritas.</w:t>
      </w:r>
    </w:p>
    <w:p w14:paraId="33E4168E" w14:textId="77777777" w:rsidR="00467E70" w:rsidRPr="00467E70" w:rsidRDefault="00467E70" w:rsidP="001A0D39">
      <w:pPr>
        <w:numPr>
          <w:ilvl w:val="0"/>
          <w:numId w:val="1"/>
        </w:numPr>
        <w:jc w:val="both"/>
      </w:pPr>
      <w:r w:rsidRPr="00467E70">
        <w:rPr>
          <w:b/>
          <w:bCs/>
        </w:rPr>
        <w:t>Quarentena</w:t>
      </w:r>
      <w:r w:rsidRPr="00467E70">
        <w:t xml:space="preserve">: Dirão que o </w:t>
      </w:r>
      <w:proofErr w:type="spellStart"/>
      <w:r w:rsidRPr="00467E70">
        <w:t>ex-dirigente</w:t>
      </w:r>
      <w:proofErr w:type="spellEnd"/>
      <w:r w:rsidRPr="00467E70">
        <w:t xml:space="preserve"> pode trabalhar em empresa do setor logo após sair da agência. </w:t>
      </w:r>
      <w:r w:rsidRPr="00467E70">
        <w:rPr>
          <w:b/>
          <w:bCs/>
        </w:rPr>
        <w:t>Cuidado!</w:t>
      </w:r>
      <w:r w:rsidRPr="00467E70">
        <w:t xml:space="preserve"> Existe um prazo de </w:t>
      </w:r>
      <w:r w:rsidRPr="00467E70">
        <w:rPr>
          <w:b/>
          <w:bCs/>
        </w:rPr>
        <w:t>quarentena de 6 meses</w:t>
      </w:r>
      <w:r w:rsidRPr="00467E70">
        <w:t xml:space="preserve"> para evitar o uso de informações privilegiadas.</w:t>
      </w:r>
    </w:p>
    <w:p w14:paraId="50421D24" w14:textId="77777777" w:rsidR="00467E70" w:rsidRPr="00467E70" w:rsidRDefault="00467E70" w:rsidP="001A0D39">
      <w:pPr>
        <w:numPr>
          <w:ilvl w:val="0"/>
          <w:numId w:val="1"/>
        </w:numPr>
        <w:jc w:val="both"/>
      </w:pPr>
      <w:r w:rsidRPr="00467E70">
        <w:rPr>
          <w:b/>
          <w:bCs/>
        </w:rPr>
        <w:lastRenderedPageBreak/>
        <w:t>Poder Normativo</w:t>
      </w:r>
      <w:r w:rsidRPr="00467E70">
        <w:t xml:space="preserve">: Afirmarão que a agência pode criar leis. </w:t>
      </w:r>
      <w:r w:rsidRPr="00467E70">
        <w:rPr>
          <w:b/>
          <w:bCs/>
        </w:rPr>
        <w:t>Cuidado!</w:t>
      </w:r>
      <w:r w:rsidRPr="00467E70">
        <w:t xml:space="preserve"> Elas exercem poder normativo </w:t>
      </w:r>
      <w:r w:rsidRPr="00467E70">
        <w:rPr>
          <w:b/>
          <w:bCs/>
        </w:rPr>
        <w:t>técnico/secundário</w:t>
      </w:r>
      <w:r w:rsidRPr="00467E70">
        <w:t xml:space="preserve"> (regulamentos), sempre subordinadas à lei.</w:t>
      </w:r>
    </w:p>
    <w:p w14:paraId="1364BE38" w14:textId="77777777" w:rsidR="00467E70" w:rsidRPr="00467E70" w:rsidRDefault="00467E70" w:rsidP="001A0D39">
      <w:pPr>
        <w:jc w:val="both"/>
      </w:pPr>
      <w:r w:rsidRPr="00467E70">
        <w:rPr>
          <w:rFonts w:ascii="Segoe UI Emoji" w:hAnsi="Segoe UI Emoji" w:cs="Segoe UI Emoji"/>
        </w:rPr>
        <w:t>⬜</w:t>
      </w:r>
    </w:p>
    <w:p w14:paraId="1AE214C1" w14:textId="77777777" w:rsidR="00467E70" w:rsidRPr="00467E70" w:rsidRDefault="00467E70" w:rsidP="001A0D39">
      <w:pPr>
        <w:jc w:val="both"/>
        <w:rPr>
          <w:b/>
          <w:bCs/>
        </w:rPr>
      </w:pPr>
      <w:r w:rsidRPr="00467E70">
        <w:rPr>
          <w:b/>
          <w:bCs/>
        </w:rPr>
        <w:t xml:space="preserve">2 - </w:t>
      </w:r>
      <w:r w:rsidRPr="00467E70">
        <w:rPr>
          <w:rFonts w:ascii="Segoe UI Emoji" w:hAnsi="Segoe UI Emoji" w:cs="Segoe UI Emoji"/>
          <w:b/>
          <w:bCs/>
        </w:rPr>
        <w:t>🟨</w:t>
      </w:r>
      <w:r w:rsidRPr="00467E70">
        <w:rPr>
          <w:b/>
          <w:bCs/>
        </w:rPr>
        <w:t xml:space="preserve"> ESTRATÉGIA DE PROVA: 10 PEGADINHAS CEBRASPE</w:t>
      </w:r>
    </w:p>
    <w:p w14:paraId="6E43029B" w14:textId="77777777" w:rsidR="00467E70" w:rsidRPr="00467E70" w:rsidRDefault="00467E70" w:rsidP="001A0D39">
      <w:pPr>
        <w:numPr>
          <w:ilvl w:val="0"/>
          <w:numId w:val="2"/>
        </w:numPr>
        <w:jc w:val="both"/>
      </w:pPr>
      <w:r w:rsidRPr="00467E70">
        <w:rPr>
          <w:b/>
          <w:bCs/>
        </w:rPr>
        <w:t>Pegadinha</w:t>
      </w:r>
      <w:r w:rsidRPr="00467E70">
        <w:t>: Afirmar que a escolha dos diretores é feita apenas pelo Presidente.</w:t>
      </w:r>
    </w:p>
    <w:p w14:paraId="1BC7F3FD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Em que consiste</w:t>
      </w:r>
      <w:r w:rsidRPr="00467E70">
        <w:t xml:space="preserve">: Exige indicação do Presidente </w:t>
      </w:r>
      <w:r w:rsidRPr="00467E70">
        <w:rPr>
          <w:b/>
          <w:bCs/>
        </w:rPr>
        <w:t>mais</w:t>
      </w:r>
      <w:r w:rsidRPr="00467E70">
        <w:t xml:space="preserve"> aprovação prévia pelo </w:t>
      </w:r>
      <w:r w:rsidRPr="00467E70">
        <w:rPr>
          <w:b/>
          <w:bCs/>
        </w:rPr>
        <w:t>Senado Federal</w:t>
      </w:r>
      <w:r w:rsidRPr="00467E70">
        <w:t xml:space="preserve"> (Sabatina).</w:t>
      </w:r>
    </w:p>
    <w:p w14:paraId="60E7F82A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Exemplo</w:t>
      </w:r>
      <w:r w:rsidRPr="00467E70">
        <w:t>: "O Diretor da ANATEL foi nomeado por decreto presidencial sem consulta ao Congresso." (Falso).</w:t>
      </w:r>
    </w:p>
    <w:p w14:paraId="3E28597F" w14:textId="77777777" w:rsidR="00467E70" w:rsidRPr="00467E70" w:rsidRDefault="00467E70" w:rsidP="001A0D39">
      <w:pPr>
        <w:numPr>
          <w:ilvl w:val="0"/>
          <w:numId w:val="2"/>
        </w:numPr>
        <w:jc w:val="both"/>
      </w:pPr>
      <w:r w:rsidRPr="00467E70">
        <w:rPr>
          <w:b/>
          <w:bCs/>
        </w:rPr>
        <w:t>Pegadinha</w:t>
      </w:r>
      <w:r w:rsidRPr="00467E70">
        <w:t>: Dizer que o mandato dos diretores é coincidente com o do Presidente.</w:t>
      </w:r>
    </w:p>
    <w:p w14:paraId="2CFE28BE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Em que consiste</w:t>
      </w:r>
      <w:r w:rsidRPr="00467E70">
        <w:t xml:space="preserve">: Os mandatos são </w:t>
      </w:r>
      <w:r w:rsidRPr="00467E70">
        <w:rPr>
          <w:b/>
          <w:bCs/>
        </w:rPr>
        <w:t>não coincidentes</w:t>
      </w:r>
      <w:r w:rsidRPr="00467E70">
        <w:t xml:space="preserve"> (em rodízio) para garantir a continuidade administrativa.</w:t>
      </w:r>
    </w:p>
    <w:p w14:paraId="2D6DBF11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Exemplo</w:t>
      </w:r>
      <w:r w:rsidRPr="00467E70">
        <w:t>: "Ao assumir, o novo Presidente trocou todos os diretores das agências reguladoras." (Falso).</w:t>
      </w:r>
    </w:p>
    <w:p w14:paraId="6647B1EF" w14:textId="77777777" w:rsidR="00467E70" w:rsidRPr="00467E70" w:rsidRDefault="00467E70" w:rsidP="001A0D39">
      <w:pPr>
        <w:numPr>
          <w:ilvl w:val="0"/>
          <w:numId w:val="2"/>
        </w:numPr>
        <w:jc w:val="both"/>
      </w:pPr>
      <w:r w:rsidRPr="00467E70">
        <w:rPr>
          <w:b/>
          <w:bCs/>
        </w:rPr>
        <w:t>Pegadinha</w:t>
      </w:r>
      <w:r w:rsidRPr="00467E70">
        <w:t>: Afirmar que agências reguladoras não se submetem ao controle do TCU.</w:t>
      </w:r>
    </w:p>
    <w:p w14:paraId="678217F5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Em que consiste</w:t>
      </w:r>
      <w:r w:rsidRPr="00467E70">
        <w:t xml:space="preserve">: Por serem entes da Administração Indireta, sofrem controle externo integral pelo </w:t>
      </w:r>
      <w:r w:rsidRPr="00467E70">
        <w:rPr>
          <w:b/>
          <w:bCs/>
        </w:rPr>
        <w:t>TCU e Congresso</w:t>
      </w:r>
      <w:r w:rsidRPr="00467E70">
        <w:t>.</w:t>
      </w:r>
    </w:p>
    <w:p w14:paraId="04DDEEB2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Exemplo</w:t>
      </w:r>
      <w:r w:rsidRPr="00467E70">
        <w:t>: "A autonomia das agências impede a fiscalização de suas contas pelo Tribunal de Contas." (Falso).</w:t>
      </w:r>
    </w:p>
    <w:p w14:paraId="511ACA3A" w14:textId="77777777" w:rsidR="00467E70" w:rsidRPr="00467E70" w:rsidRDefault="00467E70" w:rsidP="001A0D39">
      <w:pPr>
        <w:numPr>
          <w:ilvl w:val="0"/>
          <w:numId w:val="2"/>
        </w:numPr>
        <w:jc w:val="both"/>
      </w:pPr>
      <w:r w:rsidRPr="00467E70">
        <w:rPr>
          <w:b/>
          <w:bCs/>
        </w:rPr>
        <w:t>Pegadinha</w:t>
      </w:r>
      <w:r w:rsidRPr="00467E70">
        <w:t>: Dizer que a quarentena impede o ex-diretor de trabalhar em qualquer lugar.</w:t>
      </w:r>
    </w:p>
    <w:p w14:paraId="0BCCE951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Em que consiste</w:t>
      </w:r>
      <w:r w:rsidRPr="00467E70">
        <w:t xml:space="preserve">: Impede apenas o exercício de atividades no </w:t>
      </w:r>
      <w:r w:rsidRPr="00467E70">
        <w:rPr>
          <w:b/>
          <w:bCs/>
        </w:rPr>
        <w:t>setor regulado</w:t>
      </w:r>
      <w:r w:rsidRPr="00467E70">
        <w:t xml:space="preserve"> pela agência em que atuou.</w:t>
      </w:r>
    </w:p>
    <w:p w14:paraId="4F1F7E86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Exemplo</w:t>
      </w:r>
      <w:r w:rsidRPr="00467E70">
        <w:t>: "Ex-diretor da ANVISA não pode ser professor de Direito por 6 meses." (Falso).</w:t>
      </w:r>
    </w:p>
    <w:p w14:paraId="0645BA11" w14:textId="77777777" w:rsidR="00467E70" w:rsidRPr="00467E70" w:rsidRDefault="00467E70" w:rsidP="001A0D39">
      <w:pPr>
        <w:numPr>
          <w:ilvl w:val="0"/>
          <w:numId w:val="2"/>
        </w:numPr>
        <w:jc w:val="both"/>
      </w:pPr>
      <w:r w:rsidRPr="00467E70">
        <w:rPr>
          <w:b/>
          <w:bCs/>
        </w:rPr>
        <w:t>Pegadinha</w:t>
      </w:r>
      <w:r w:rsidRPr="00467E70">
        <w:t>: Afirmar que decisões da agência podem ser revistas por Ministros (Recurso Hierárquico Impróprio).</w:t>
      </w:r>
    </w:p>
    <w:p w14:paraId="3BFFDA6B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Em que consiste</w:t>
      </w:r>
      <w:r w:rsidRPr="00467E70">
        <w:t xml:space="preserve">: Em regra, </w:t>
      </w:r>
      <w:r w:rsidRPr="00467E70">
        <w:rPr>
          <w:b/>
          <w:bCs/>
        </w:rPr>
        <w:t>não cabe</w:t>
      </w:r>
      <w:r w:rsidRPr="00467E70">
        <w:t xml:space="preserve"> recurso hierárquico para o Ministério supervisor, preservando a autonomia decisória.</w:t>
      </w:r>
    </w:p>
    <w:p w14:paraId="616B1635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lastRenderedPageBreak/>
        <w:t>Exemplo</w:t>
      </w:r>
      <w:r w:rsidRPr="00467E70">
        <w:t>: "A empresa recorreu ao Ministro da Saúde para anular uma multa da ANVISA." (Falso).</w:t>
      </w:r>
    </w:p>
    <w:p w14:paraId="643FD933" w14:textId="77777777" w:rsidR="00467E70" w:rsidRPr="00467E70" w:rsidRDefault="00467E70" w:rsidP="001A0D39">
      <w:pPr>
        <w:numPr>
          <w:ilvl w:val="0"/>
          <w:numId w:val="2"/>
        </w:numPr>
        <w:jc w:val="both"/>
      </w:pPr>
      <w:r w:rsidRPr="00467E70">
        <w:rPr>
          <w:b/>
          <w:bCs/>
        </w:rPr>
        <w:t>Pegadinha</w:t>
      </w:r>
      <w:r w:rsidRPr="00467E70">
        <w:t>: Dizer que o mandato de um diretor é de 10 anos.</w:t>
      </w:r>
    </w:p>
    <w:p w14:paraId="007C7397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Em que consiste</w:t>
      </w:r>
      <w:r w:rsidRPr="00467E70">
        <w:t xml:space="preserve">: Conforme a Lei Geral das Agências (Lei 13.848/19), o mandato é de </w:t>
      </w:r>
      <w:r w:rsidRPr="00467E70">
        <w:rPr>
          <w:b/>
          <w:bCs/>
        </w:rPr>
        <w:t>5 anos</w:t>
      </w:r>
      <w:r w:rsidRPr="00467E70">
        <w:t>, vedada a recondução.</w:t>
      </w:r>
    </w:p>
    <w:p w14:paraId="416B1736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Exemplo</w:t>
      </w:r>
      <w:r w:rsidRPr="00467E70">
        <w:t>: "O diretor foi reconduzido para mais 5 anos de mandato." (Falso - Vedado na nova lei).</w:t>
      </w:r>
    </w:p>
    <w:p w14:paraId="446644AA" w14:textId="77777777" w:rsidR="00467E70" w:rsidRPr="00467E70" w:rsidRDefault="00467E70" w:rsidP="001A0D39">
      <w:pPr>
        <w:numPr>
          <w:ilvl w:val="0"/>
          <w:numId w:val="2"/>
        </w:numPr>
        <w:jc w:val="both"/>
      </w:pPr>
      <w:r w:rsidRPr="00467E70">
        <w:rPr>
          <w:b/>
          <w:bCs/>
        </w:rPr>
        <w:t>Pegadinha</w:t>
      </w:r>
      <w:r w:rsidRPr="00467E70">
        <w:t>: Afirmar que a agência pode intervir no Judiciário.</w:t>
      </w:r>
    </w:p>
    <w:p w14:paraId="22650F17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Em que consiste</w:t>
      </w:r>
      <w:r w:rsidRPr="00467E70">
        <w:t xml:space="preserve">: A agência é controlada pelo Judiciário (Legalidade). O Judiciário não pode, porém, substituir o </w:t>
      </w:r>
      <w:r w:rsidRPr="00467E70">
        <w:rPr>
          <w:b/>
          <w:bCs/>
        </w:rPr>
        <w:t>critério técnico</w:t>
      </w:r>
      <w:r w:rsidRPr="00467E70">
        <w:t xml:space="preserve"> da agência.</w:t>
      </w:r>
    </w:p>
    <w:p w14:paraId="1A00BD53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Exemplo</w:t>
      </w:r>
      <w:r w:rsidRPr="00467E70">
        <w:t>: "O juiz alterou a fórmula técnica de cálculo da tarifa de energia por achar injusta." (Falso - Mérito técnico).</w:t>
      </w:r>
    </w:p>
    <w:p w14:paraId="296BD612" w14:textId="77777777" w:rsidR="00467E70" w:rsidRPr="00467E70" w:rsidRDefault="00467E70" w:rsidP="001A0D39">
      <w:pPr>
        <w:numPr>
          <w:ilvl w:val="0"/>
          <w:numId w:val="2"/>
        </w:numPr>
        <w:jc w:val="both"/>
      </w:pPr>
      <w:r w:rsidRPr="00467E70">
        <w:rPr>
          <w:b/>
          <w:bCs/>
        </w:rPr>
        <w:t>Pegadinha</w:t>
      </w:r>
      <w:r w:rsidRPr="00467E70">
        <w:t>: Dizer que agências não precisam fazer concurso público.</w:t>
      </w:r>
    </w:p>
    <w:p w14:paraId="29003DDE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Em que consiste</w:t>
      </w:r>
      <w:r w:rsidRPr="00467E70">
        <w:t xml:space="preserve">: São autarquias, logo, seus servidores são </w:t>
      </w:r>
      <w:r w:rsidRPr="00467E70">
        <w:rPr>
          <w:b/>
          <w:bCs/>
        </w:rPr>
        <w:t>estatutários</w:t>
      </w:r>
      <w:r w:rsidRPr="00467E70">
        <w:t xml:space="preserve"> e ingressam via concurso.</w:t>
      </w:r>
    </w:p>
    <w:p w14:paraId="09523283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Exemplo</w:t>
      </w:r>
      <w:r w:rsidRPr="00467E70">
        <w:t>: "A ANATEL contratou técnicos via CLT e sem concurso por sua autonomia." (Falso).</w:t>
      </w:r>
    </w:p>
    <w:p w14:paraId="31687C4B" w14:textId="77777777" w:rsidR="00467E70" w:rsidRPr="00467E70" w:rsidRDefault="00467E70" w:rsidP="001A0D39">
      <w:pPr>
        <w:numPr>
          <w:ilvl w:val="0"/>
          <w:numId w:val="2"/>
        </w:numPr>
        <w:jc w:val="both"/>
      </w:pPr>
      <w:r w:rsidRPr="00467E70">
        <w:rPr>
          <w:b/>
          <w:bCs/>
        </w:rPr>
        <w:t>Pegadinha</w:t>
      </w:r>
      <w:r w:rsidRPr="00467E70">
        <w:t>: Afirmar que a perda do mandato do diretor pode ocorrer por "falta de alinhamento político".</w:t>
      </w:r>
    </w:p>
    <w:p w14:paraId="107525A3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Em que consiste</w:t>
      </w:r>
      <w:r w:rsidRPr="00467E70">
        <w:t>: Só ocorre por renúncia, condenação judicial transitada em julgado ou processo administrativo disciplinar (PAD).</w:t>
      </w:r>
    </w:p>
    <w:p w14:paraId="79319044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Exemplo</w:t>
      </w:r>
      <w:r w:rsidRPr="00467E70">
        <w:t>: "O diretor perdeu o cargo por discordar publicamente do Governo." (Falso).</w:t>
      </w:r>
    </w:p>
    <w:p w14:paraId="7D78676D" w14:textId="77777777" w:rsidR="00467E70" w:rsidRPr="00467E70" w:rsidRDefault="00467E70" w:rsidP="001A0D39">
      <w:pPr>
        <w:numPr>
          <w:ilvl w:val="0"/>
          <w:numId w:val="2"/>
        </w:numPr>
        <w:jc w:val="both"/>
      </w:pPr>
      <w:r w:rsidRPr="00467E70">
        <w:rPr>
          <w:b/>
          <w:bCs/>
        </w:rPr>
        <w:t>Pegadinha</w:t>
      </w:r>
      <w:r w:rsidRPr="00467E70">
        <w:t>: Dizer que a agência não faz consulta pública para novas normas.</w:t>
      </w:r>
    </w:p>
    <w:p w14:paraId="0F24C201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Em que consiste</w:t>
      </w:r>
      <w:r w:rsidRPr="00467E70">
        <w:t xml:space="preserve">: A realização de </w:t>
      </w:r>
      <w:r w:rsidRPr="00467E70">
        <w:rPr>
          <w:b/>
          <w:bCs/>
        </w:rPr>
        <w:t>Consulta Pública</w:t>
      </w:r>
      <w:r w:rsidRPr="00467E70">
        <w:t xml:space="preserve"> e Análise de Impacto Regulamentar (AIR) é obrigatória para normas de grande impacto.</w:t>
      </w:r>
    </w:p>
    <w:p w14:paraId="10334827" w14:textId="77777777" w:rsidR="00467E70" w:rsidRPr="00467E70" w:rsidRDefault="00467E70" w:rsidP="001A0D39">
      <w:pPr>
        <w:numPr>
          <w:ilvl w:val="1"/>
          <w:numId w:val="2"/>
        </w:numPr>
        <w:jc w:val="both"/>
      </w:pPr>
      <w:r w:rsidRPr="00467E70">
        <w:rPr>
          <w:b/>
          <w:bCs/>
        </w:rPr>
        <w:t>Exemplo</w:t>
      </w:r>
      <w:r w:rsidRPr="00467E70">
        <w:t>: "A agência mudou todas as regras do setor sem ouvir a sociedade ou as empresas." (Falso).</w:t>
      </w:r>
    </w:p>
    <w:p w14:paraId="1A63C4F4" w14:textId="77777777" w:rsidR="00467E70" w:rsidRPr="00467E70" w:rsidRDefault="00467E70" w:rsidP="001A0D39">
      <w:pPr>
        <w:jc w:val="both"/>
      </w:pPr>
      <w:r w:rsidRPr="00467E70">
        <w:rPr>
          <w:rFonts w:ascii="Segoe UI Emoji" w:hAnsi="Segoe UI Emoji" w:cs="Segoe UI Emoji"/>
        </w:rPr>
        <w:t>⬜</w:t>
      </w:r>
    </w:p>
    <w:p w14:paraId="008794BE" w14:textId="77777777" w:rsidR="00467E70" w:rsidRPr="00467E70" w:rsidRDefault="00467E70" w:rsidP="001A0D39">
      <w:pPr>
        <w:jc w:val="both"/>
        <w:rPr>
          <w:b/>
          <w:bCs/>
        </w:rPr>
      </w:pPr>
      <w:r w:rsidRPr="00467E70">
        <w:rPr>
          <w:b/>
          <w:bCs/>
        </w:rPr>
        <w:t xml:space="preserve">3 - </w:t>
      </w:r>
      <w:r w:rsidRPr="00467E70">
        <w:rPr>
          <w:rFonts w:ascii="Segoe UI Emoji" w:hAnsi="Segoe UI Emoji" w:cs="Segoe UI Emoji"/>
          <w:b/>
          <w:bCs/>
        </w:rPr>
        <w:t>🟨</w:t>
      </w:r>
      <w:r w:rsidRPr="00467E70">
        <w:rPr>
          <w:b/>
          <w:bCs/>
        </w:rPr>
        <w:t xml:space="preserve"> RESUMO ESTRATÉGICO (MÉTODO DIDÁTICO DO MENTOR)</w:t>
      </w:r>
    </w:p>
    <w:p w14:paraId="6C61F72A" w14:textId="77777777" w:rsidR="00467E70" w:rsidRPr="00467E70" w:rsidRDefault="00467E70" w:rsidP="001A0D39">
      <w:pPr>
        <w:jc w:val="both"/>
      </w:pPr>
      <w:r w:rsidRPr="00467E70">
        <w:lastRenderedPageBreak/>
        <w:t xml:space="preserve">As </w:t>
      </w:r>
      <w:r w:rsidRPr="00467E70">
        <w:rPr>
          <w:b/>
          <w:bCs/>
        </w:rPr>
        <w:t>Agências Reguladoras</w:t>
      </w:r>
      <w:r w:rsidRPr="00467E70">
        <w:t xml:space="preserve"> surgiram no Brasil com o processo de desestatização (anos 90). O Estado deixou de ser o "executor" e passou a ser o "regulador".</w:t>
      </w:r>
    </w:p>
    <w:p w14:paraId="055404AB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O que define o "Regime Especial"?</w:t>
      </w:r>
    </w:p>
    <w:p w14:paraId="0343BD43" w14:textId="77777777" w:rsidR="00467E70" w:rsidRPr="00467E70" w:rsidRDefault="00467E70" w:rsidP="001A0D39">
      <w:pPr>
        <w:jc w:val="both"/>
      </w:pPr>
      <w:r w:rsidRPr="00467E70">
        <w:t>Não é apenas o nome. O regime especial é composto por um "tripé" de independência:</w:t>
      </w:r>
    </w:p>
    <w:p w14:paraId="58C05C1A" w14:textId="77777777" w:rsidR="00467E70" w:rsidRPr="00467E70" w:rsidRDefault="00467E70" w:rsidP="001A0D39">
      <w:pPr>
        <w:numPr>
          <w:ilvl w:val="0"/>
          <w:numId w:val="3"/>
        </w:numPr>
        <w:jc w:val="both"/>
      </w:pPr>
      <w:r w:rsidRPr="00467E70">
        <w:rPr>
          <w:b/>
          <w:bCs/>
        </w:rPr>
        <w:t>Independência Decisória</w:t>
      </w:r>
      <w:r w:rsidRPr="00467E70">
        <w:t>: Suas decisões técnicas não são revistas pelo Ministério (ausência de hierarquia).</w:t>
      </w:r>
    </w:p>
    <w:p w14:paraId="669A2417" w14:textId="77777777" w:rsidR="00467E70" w:rsidRPr="00467E70" w:rsidRDefault="00467E70" w:rsidP="001A0D39">
      <w:pPr>
        <w:numPr>
          <w:ilvl w:val="0"/>
          <w:numId w:val="3"/>
        </w:numPr>
        <w:jc w:val="both"/>
      </w:pPr>
      <w:r w:rsidRPr="00467E70">
        <w:rPr>
          <w:b/>
          <w:bCs/>
        </w:rPr>
        <w:t>Autonomia Financeira</w:t>
      </w:r>
      <w:r w:rsidRPr="00467E70">
        <w:t>: Possuem receitas próprias (taxas de fiscalização) para não ficarem reféns do orçamento direto.</w:t>
      </w:r>
    </w:p>
    <w:p w14:paraId="4267849C" w14:textId="77777777" w:rsidR="00467E70" w:rsidRPr="00467E70" w:rsidRDefault="00467E70" w:rsidP="001A0D39">
      <w:pPr>
        <w:numPr>
          <w:ilvl w:val="0"/>
          <w:numId w:val="3"/>
        </w:numPr>
        <w:jc w:val="both"/>
      </w:pPr>
      <w:r w:rsidRPr="00467E70">
        <w:rPr>
          <w:b/>
          <w:bCs/>
        </w:rPr>
        <w:t>Estabilidade dos Dirigentes</w:t>
      </w:r>
      <w:r w:rsidRPr="00467E70">
        <w:t>: Mandato fixo de 5 anos, rodízio de cadeiras e sabatina no Senado.</w:t>
      </w:r>
    </w:p>
    <w:p w14:paraId="185730FC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Lei 13.848/2019 (A Bíblia das Agências):</w:t>
      </w:r>
    </w:p>
    <w:p w14:paraId="63FF04FE" w14:textId="77777777" w:rsidR="00467E70" w:rsidRPr="00467E70" w:rsidRDefault="00467E70" w:rsidP="001A0D39">
      <w:pPr>
        <w:jc w:val="both"/>
      </w:pPr>
      <w:r w:rsidRPr="00467E70">
        <w:t xml:space="preserve">Esta lei unificou as regras. Guarde: </w:t>
      </w:r>
      <w:r w:rsidRPr="00467E70">
        <w:rPr>
          <w:b/>
          <w:bCs/>
        </w:rPr>
        <w:t>Mandato de 5 anos</w:t>
      </w:r>
      <w:r w:rsidRPr="00467E70">
        <w:t xml:space="preserve">, </w:t>
      </w:r>
      <w:proofErr w:type="gramStart"/>
      <w:r w:rsidRPr="00467E70">
        <w:rPr>
          <w:b/>
          <w:bCs/>
        </w:rPr>
        <w:t>Proibida</w:t>
      </w:r>
      <w:proofErr w:type="gramEnd"/>
      <w:r w:rsidRPr="00467E70">
        <w:rPr>
          <w:b/>
          <w:bCs/>
        </w:rPr>
        <w:t xml:space="preserve"> a recondução</w:t>
      </w:r>
      <w:r w:rsidRPr="00467E70">
        <w:t xml:space="preserve">, </w:t>
      </w:r>
      <w:r w:rsidRPr="00467E70">
        <w:rPr>
          <w:b/>
          <w:bCs/>
        </w:rPr>
        <w:t>Quarentena de 6 meses</w:t>
      </w:r>
      <w:r w:rsidRPr="00467E70">
        <w:t xml:space="preserve">. O objetivo é evitar a "captura do regulador" (quando a agência passa a defender os interesses das empresas em vez do público). </w:t>
      </w:r>
      <w:r w:rsidRPr="00467E70">
        <w:rPr>
          <w:b/>
          <w:bCs/>
        </w:rPr>
        <w:t>Ama a Jesus Cristo</w:t>
      </w:r>
      <w:r w:rsidRPr="00467E70">
        <w:t xml:space="preserve"> e busque sempre a justiça, pois o regulador justo traz paz ao mercado!</w:t>
      </w:r>
    </w:p>
    <w:p w14:paraId="496F6F1F" w14:textId="77777777" w:rsidR="00467E70" w:rsidRPr="00467E70" w:rsidRDefault="00467E70" w:rsidP="001A0D39">
      <w:pPr>
        <w:jc w:val="both"/>
      </w:pPr>
      <w:r w:rsidRPr="00467E70">
        <w:rPr>
          <w:rFonts w:ascii="Segoe UI Emoji" w:hAnsi="Segoe UI Emoji" w:cs="Segoe UI Emoji"/>
        </w:rPr>
        <w:t>⬜</w:t>
      </w:r>
    </w:p>
    <w:p w14:paraId="5306D2D9" w14:textId="77777777" w:rsidR="00467E70" w:rsidRPr="00467E70" w:rsidRDefault="00467E70" w:rsidP="001A0D39">
      <w:pPr>
        <w:jc w:val="both"/>
        <w:rPr>
          <w:b/>
          <w:bCs/>
        </w:rPr>
      </w:pPr>
      <w:r w:rsidRPr="00467E70">
        <w:rPr>
          <w:b/>
          <w:bCs/>
        </w:rPr>
        <w:t xml:space="preserve">4 - </w:t>
      </w:r>
      <w:r w:rsidRPr="00467E70">
        <w:rPr>
          <w:rFonts w:ascii="Segoe UI Emoji" w:hAnsi="Segoe UI Emoji" w:cs="Segoe UI Emoji"/>
          <w:b/>
          <w:bCs/>
        </w:rPr>
        <w:t>🟨</w:t>
      </w:r>
      <w:r w:rsidRPr="00467E70">
        <w:rPr>
          <w:b/>
          <w:bCs/>
        </w:rPr>
        <w:t xml:space="preserve"> AS 4 LISTAS ESSENCIAIS (REGRAS E ESTRUTURA)</w:t>
      </w:r>
    </w:p>
    <w:p w14:paraId="47D3BFD3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A) Hipóteses de Perda de Mandato do Diretor</w:t>
      </w:r>
    </w:p>
    <w:p w14:paraId="2172D832" w14:textId="77777777" w:rsidR="00467E70" w:rsidRPr="00467E70" w:rsidRDefault="00467E70" w:rsidP="001A0D39">
      <w:pPr>
        <w:numPr>
          <w:ilvl w:val="0"/>
          <w:numId w:val="4"/>
        </w:numPr>
        <w:jc w:val="both"/>
      </w:pPr>
      <w:r w:rsidRPr="00467E70">
        <w:t>Renúncia formal do ocupante.</w:t>
      </w:r>
    </w:p>
    <w:p w14:paraId="4DDCC823" w14:textId="77777777" w:rsidR="00467E70" w:rsidRPr="00467E70" w:rsidRDefault="00467E70" w:rsidP="001A0D39">
      <w:pPr>
        <w:numPr>
          <w:ilvl w:val="0"/>
          <w:numId w:val="4"/>
        </w:numPr>
        <w:jc w:val="both"/>
      </w:pPr>
      <w:r w:rsidRPr="00467E70">
        <w:t>Condenação judicial transitada em julgado.</w:t>
      </w:r>
    </w:p>
    <w:p w14:paraId="29F6B59E" w14:textId="77777777" w:rsidR="00467E70" w:rsidRPr="00467E70" w:rsidRDefault="00467E70" w:rsidP="001A0D39">
      <w:pPr>
        <w:numPr>
          <w:ilvl w:val="0"/>
          <w:numId w:val="4"/>
        </w:numPr>
        <w:jc w:val="both"/>
      </w:pPr>
      <w:r w:rsidRPr="00467E70">
        <w:t>Condenação em processo administrativo disciplinar (PAD).</w:t>
      </w:r>
    </w:p>
    <w:p w14:paraId="78A22C23" w14:textId="77777777" w:rsidR="00467E70" w:rsidRPr="00467E70" w:rsidRDefault="00467E70" w:rsidP="001A0D39">
      <w:pPr>
        <w:numPr>
          <w:ilvl w:val="0"/>
          <w:numId w:val="4"/>
        </w:numPr>
        <w:jc w:val="both"/>
      </w:pPr>
      <w:r w:rsidRPr="00467E70">
        <w:t>Descumprimento das vedações estabelecidas na lei da agência.</w:t>
      </w:r>
    </w:p>
    <w:p w14:paraId="00842E55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B) Características do Regime Especial</w:t>
      </w:r>
    </w:p>
    <w:p w14:paraId="69F230D8" w14:textId="77777777" w:rsidR="00467E70" w:rsidRPr="00467E70" w:rsidRDefault="00467E70" w:rsidP="001A0D39">
      <w:pPr>
        <w:numPr>
          <w:ilvl w:val="0"/>
          <w:numId w:val="5"/>
        </w:numPr>
        <w:jc w:val="both"/>
      </w:pPr>
      <w:r w:rsidRPr="00467E70">
        <w:t>Autonomia administrativa e financeira.</w:t>
      </w:r>
    </w:p>
    <w:p w14:paraId="0B48B0A1" w14:textId="77777777" w:rsidR="00467E70" w:rsidRPr="00467E70" w:rsidRDefault="00467E70" w:rsidP="001A0D39">
      <w:pPr>
        <w:numPr>
          <w:ilvl w:val="0"/>
          <w:numId w:val="5"/>
        </w:numPr>
        <w:jc w:val="both"/>
      </w:pPr>
      <w:r w:rsidRPr="00467E70">
        <w:t>Ausência de subordinação hierárquica (apenas vinculação).</w:t>
      </w:r>
    </w:p>
    <w:p w14:paraId="7EACCD7A" w14:textId="77777777" w:rsidR="00467E70" w:rsidRPr="00467E70" w:rsidRDefault="00467E70" w:rsidP="001A0D39">
      <w:pPr>
        <w:numPr>
          <w:ilvl w:val="0"/>
          <w:numId w:val="5"/>
        </w:numPr>
        <w:jc w:val="both"/>
      </w:pPr>
      <w:r w:rsidRPr="00467E70">
        <w:t>Mandato fixo e estabilidade de seus dirigentes.</w:t>
      </w:r>
    </w:p>
    <w:p w14:paraId="4653BBFA" w14:textId="77777777" w:rsidR="00467E70" w:rsidRPr="00467E70" w:rsidRDefault="00467E70" w:rsidP="001A0D39">
      <w:pPr>
        <w:numPr>
          <w:ilvl w:val="0"/>
          <w:numId w:val="5"/>
        </w:numPr>
        <w:jc w:val="both"/>
      </w:pPr>
      <w:r w:rsidRPr="00467E70">
        <w:t>Poder normativo técnico especializado.</w:t>
      </w:r>
    </w:p>
    <w:p w14:paraId="155F4D00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C) Vedações aos Dirigentes (Conflito de Interesses)</w:t>
      </w:r>
    </w:p>
    <w:p w14:paraId="0419B10D" w14:textId="77777777" w:rsidR="00467E70" w:rsidRPr="00467E70" w:rsidRDefault="00467E70" w:rsidP="001A0D39">
      <w:pPr>
        <w:numPr>
          <w:ilvl w:val="0"/>
          <w:numId w:val="6"/>
        </w:numPr>
        <w:jc w:val="both"/>
      </w:pPr>
      <w:r w:rsidRPr="00467E70">
        <w:t>Exercer outro cargo (salvo magistério).</w:t>
      </w:r>
    </w:p>
    <w:p w14:paraId="68A9EE1A" w14:textId="77777777" w:rsidR="00467E70" w:rsidRPr="00467E70" w:rsidRDefault="00467E70" w:rsidP="001A0D39">
      <w:pPr>
        <w:numPr>
          <w:ilvl w:val="0"/>
          <w:numId w:val="6"/>
        </w:numPr>
        <w:jc w:val="both"/>
      </w:pPr>
      <w:r w:rsidRPr="00467E70">
        <w:lastRenderedPageBreak/>
        <w:t>Intervir em processo de empresa da qual seja sócio.</w:t>
      </w:r>
    </w:p>
    <w:p w14:paraId="5A2045FE" w14:textId="77777777" w:rsidR="00467E70" w:rsidRPr="00467E70" w:rsidRDefault="00467E70" w:rsidP="001A0D39">
      <w:pPr>
        <w:numPr>
          <w:ilvl w:val="0"/>
          <w:numId w:val="6"/>
        </w:numPr>
        <w:jc w:val="both"/>
      </w:pPr>
      <w:r w:rsidRPr="00467E70">
        <w:t>Receber presentes ou vantagens de entes regulados.</w:t>
      </w:r>
    </w:p>
    <w:p w14:paraId="232A065B" w14:textId="77777777" w:rsidR="00467E70" w:rsidRPr="00467E70" w:rsidRDefault="00467E70" w:rsidP="001A0D39">
      <w:pPr>
        <w:numPr>
          <w:ilvl w:val="0"/>
          <w:numId w:val="6"/>
        </w:numPr>
        <w:jc w:val="both"/>
      </w:pPr>
      <w:r w:rsidRPr="00467E70">
        <w:t>Exercer atividade político-partidária enquanto no cargo.</w:t>
      </w:r>
    </w:p>
    <w:p w14:paraId="1E4285CF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D) Etapas da Nomeação</w:t>
      </w:r>
    </w:p>
    <w:p w14:paraId="79142B3D" w14:textId="77777777" w:rsidR="00467E70" w:rsidRPr="00467E70" w:rsidRDefault="00467E70" w:rsidP="001A0D39">
      <w:pPr>
        <w:numPr>
          <w:ilvl w:val="0"/>
          <w:numId w:val="7"/>
        </w:numPr>
        <w:jc w:val="both"/>
      </w:pPr>
      <w:r w:rsidRPr="00467E70">
        <w:t>Indicação pelo Presidente da República.</w:t>
      </w:r>
    </w:p>
    <w:p w14:paraId="15CBC996" w14:textId="77777777" w:rsidR="00467E70" w:rsidRPr="00467E70" w:rsidRDefault="00467E70" w:rsidP="001A0D39">
      <w:pPr>
        <w:numPr>
          <w:ilvl w:val="0"/>
          <w:numId w:val="7"/>
        </w:numPr>
        <w:jc w:val="both"/>
      </w:pPr>
      <w:r w:rsidRPr="00467E70">
        <w:t>Sabatina e aprovação pelo Senado Federal.</w:t>
      </w:r>
    </w:p>
    <w:p w14:paraId="46012DDF" w14:textId="77777777" w:rsidR="00467E70" w:rsidRPr="00467E70" w:rsidRDefault="00467E70" w:rsidP="001A0D39">
      <w:pPr>
        <w:numPr>
          <w:ilvl w:val="0"/>
          <w:numId w:val="7"/>
        </w:numPr>
        <w:jc w:val="both"/>
      </w:pPr>
      <w:r w:rsidRPr="00467E70">
        <w:t>Nomeação e posse.</w:t>
      </w:r>
    </w:p>
    <w:p w14:paraId="3649AE90" w14:textId="77777777" w:rsidR="00467E70" w:rsidRPr="00467E70" w:rsidRDefault="00467E70" w:rsidP="001A0D39">
      <w:pPr>
        <w:numPr>
          <w:ilvl w:val="0"/>
          <w:numId w:val="7"/>
        </w:numPr>
        <w:jc w:val="both"/>
      </w:pPr>
      <w:r w:rsidRPr="00467E70">
        <w:t>Início do mandato de 5 anos (não coincidente).</w:t>
      </w:r>
    </w:p>
    <w:p w14:paraId="43BA8907" w14:textId="77777777" w:rsidR="00467E70" w:rsidRPr="00467E70" w:rsidRDefault="00467E70" w:rsidP="001A0D39">
      <w:pPr>
        <w:jc w:val="both"/>
      </w:pPr>
      <w:r w:rsidRPr="00467E70">
        <w:rPr>
          <w:rFonts w:ascii="Segoe UI Emoji" w:hAnsi="Segoe UI Emoji" w:cs="Segoe UI Emoji"/>
        </w:rPr>
        <w:t>⬜</w:t>
      </w:r>
    </w:p>
    <w:p w14:paraId="6627ACA7" w14:textId="77777777" w:rsidR="00467E70" w:rsidRPr="00467E70" w:rsidRDefault="00467E70" w:rsidP="001A0D39">
      <w:pPr>
        <w:jc w:val="both"/>
        <w:rPr>
          <w:b/>
          <w:bCs/>
        </w:rPr>
      </w:pPr>
      <w:r w:rsidRPr="00467E70">
        <w:rPr>
          <w:b/>
          <w:bCs/>
        </w:rPr>
        <w:t xml:space="preserve">5 - </w:t>
      </w:r>
      <w:r w:rsidRPr="00467E70">
        <w:rPr>
          <w:rFonts w:ascii="Segoe UI Emoji" w:hAnsi="Segoe UI Emoji" w:cs="Segoe UI Emoji"/>
          <w:b/>
          <w:bCs/>
        </w:rPr>
        <w:t>🟨</w:t>
      </w:r>
      <w:r w:rsidRPr="00467E70">
        <w:rPr>
          <w:b/>
          <w:bCs/>
        </w:rPr>
        <w:t xml:space="preserve"> 3 TABELAS COMPARATIVAS (SÍNTESE DAS AGÊNCIAS)</w:t>
      </w:r>
    </w:p>
    <w:p w14:paraId="1B177E14" w14:textId="77777777" w:rsidR="00467E70" w:rsidRPr="00467E70" w:rsidRDefault="00467E70" w:rsidP="001A0D39">
      <w:pPr>
        <w:jc w:val="both"/>
      </w:pPr>
      <w:proofErr w:type="gramStart"/>
      <w:r w:rsidRPr="00467E70">
        <w:t>.</w:t>
      </w:r>
      <w:proofErr w:type="spellStart"/>
      <w:r w:rsidRPr="00467E70">
        <w:t>table</w:t>
      </w:r>
      <w:proofErr w:type="spellEnd"/>
      <w:proofErr w:type="gramEnd"/>
      <w:r w:rsidRPr="00467E70">
        <w:t xml:space="preserve"> 1: AUTARQUIA COMUM VS. AGÊNCIA REGULADORA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029"/>
        <w:gridCol w:w="3001"/>
      </w:tblGrid>
      <w:tr w:rsidR="00467E70" w:rsidRPr="00467E70" w14:paraId="3F5AE80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C7EF5" w14:textId="77777777" w:rsidR="00467E70" w:rsidRPr="00467E70" w:rsidRDefault="00467E70" w:rsidP="001A0D39">
            <w:pPr>
              <w:jc w:val="both"/>
            </w:pPr>
            <w:r w:rsidRPr="00467E70">
              <w:rPr>
                <w:rFonts w:ascii="Segoe UI Emoji" w:hAnsi="Segoe UI Emoji" w:cs="Segoe UI Emoji"/>
                <w:b/>
                <w:bCs/>
              </w:rPr>
              <w:t>🟧</w:t>
            </w:r>
            <w:r w:rsidRPr="00467E70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F77F6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Autarquia 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9F50E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Agência Reguladora</w:t>
            </w:r>
          </w:p>
        </w:tc>
      </w:tr>
      <w:tr w:rsidR="00467E70" w:rsidRPr="00467E70" w14:paraId="7FF40A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39156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Dirigentes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B4657" w14:textId="77777777" w:rsidR="00467E70" w:rsidRPr="00467E70" w:rsidRDefault="00467E70" w:rsidP="001A0D39">
            <w:pPr>
              <w:jc w:val="both"/>
            </w:pPr>
            <w:r w:rsidRPr="00467E70">
              <w:t>Exoneração livre (</w:t>
            </w:r>
            <w:r w:rsidRPr="00467E70">
              <w:rPr>
                <w:i/>
                <w:iCs/>
              </w:rPr>
              <w:t>ad nutum</w:t>
            </w:r>
            <w:r w:rsidRPr="00467E70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656FD" w14:textId="77777777" w:rsidR="00467E70" w:rsidRPr="00467E70" w:rsidRDefault="00467E70" w:rsidP="001A0D39">
            <w:pPr>
              <w:jc w:val="both"/>
            </w:pPr>
            <w:r w:rsidRPr="00467E70">
              <w:t>Mandato fixo e estabilidade.</w:t>
            </w:r>
          </w:p>
        </w:tc>
      </w:tr>
      <w:tr w:rsidR="00467E70" w:rsidRPr="00467E70" w14:paraId="5106D4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4454A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311E8" w14:textId="77777777" w:rsidR="00467E70" w:rsidRPr="00467E70" w:rsidRDefault="00467E70" w:rsidP="001A0D39">
            <w:pPr>
              <w:jc w:val="both"/>
            </w:pPr>
            <w:r w:rsidRPr="00467E70">
              <w:t>Cabe recurso p/ Ministério.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2CBF1" w14:textId="77777777" w:rsidR="00467E70" w:rsidRPr="00467E70" w:rsidRDefault="00467E70" w:rsidP="001A0D39">
            <w:pPr>
              <w:jc w:val="both"/>
            </w:pPr>
            <w:r w:rsidRPr="00467E70">
              <w:t>Regra: Não cabe recurso.</w:t>
            </w:r>
          </w:p>
        </w:tc>
      </w:tr>
      <w:tr w:rsidR="00467E70" w:rsidRPr="00467E70" w14:paraId="4143A4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37804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FDD70" w14:textId="77777777" w:rsidR="00467E70" w:rsidRPr="00467E70" w:rsidRDefault="00467E70" w:rsidP="001A0D39">
            <w:pPr>
              <w:jc w:val="both"/>
            </w:pPr>
            <w:r w:rsidRPr="00467E70">
              <w:t>Serviço Público comum.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EDD10" w14:textId="77777777" w:rsidR="00467E70" w:rsidRPr="00467E70" w:rsidRDefault="00467E70" w:rsidP="001A0D39">
            <w:pPr>
              <w:jc w:val="both"/>
            </w:pPr>
            <w:r w:rsidRPr="00467E70">
              <w:t>Regulação e Fiscalização.</w:t>
            </w:r>
          </w:p>
        </w:tc>
      </w:tr>
      <w:tr w:rsidR="00467E70" w:rsidRPr="00467E70" w14:paraId="53CCB4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14FF8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Autonomia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5D61A" w14:textId="77777777" w:rsidR="00467E70" w:rsidRPr="00467E70" w:rsidRDefault="00467E70" w:rsidP="001A0D39">
            <w:pPr>
              <w:jc w:val="both"/>
            </w:pPr>
            <w:r w:rsidRPr="00467E70">
              <w:t>Administrativa/Financeira.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38AB3" w14:textId="77777777" w:rsidR="00467E70" w:rsidRPr="00467E70" w:rsidRDefault="00467E70" w:rsidP="001A0D39">
            <w:pPr>
              <w:jc w:val="both"/>
            </w:pPr>
            <w:r w:rsidRPr="00467E70">
              <w:t>Reforçada/Especial.</w:t>
            </w:r>
          </w:p>
        </w:tc>
      </w:tr>
    </w:tbl>
    <w:p w14:paraId="6F23DA9E" w14:textId="77777777" w:rsidR="00467E70" w:rsidRPr="00467E70" w:rsidRDefault="00467E70" w:rsidP="001A0D39">
      <w:pPr>
        <w:jc w:val="both"/>
      </w:pPr>
      <w:r w:rsidRPr="00467E70">
        <w:rPr>
          <w:rFonts w:ascii="Segoe UI Emoji" w:hAnsi="Segoe UI Emoji" w:cs="Segoe UI Emoji"/>
        </w:rPr>
        <w:t>⬜</w:t>
      </w:r>
    </w:p>
    <w:p w14:paraId="4D86CA52" w14:textId="77777777" w:rsidR="00467E70" w:rsidRPr="00467E70" w:rsidRDefault="00467E70" w:rsidP="001A0D39">
      <w:pPr>
        <w:jc w:val="both"/>
      </w:pPr>
      <w:proofErr w:type="gramStart"/>
      <w:r w:rsidRPr="00467E70">
        <w:t>.</w:t>
      </w:r>
      <w:proofErr w:type="spellStart"/>
      <w:r w:rsidRPr="00467E70">
        <w:t>table</w:t>
      </w:r>
      <w:proofErr w:type="spellEnd"/>
      <w:proofErr w:type="gramEnd"/>
      <w:r w:rsidRPr="00467E70">
        <w:t xml:space="preserve"> 2: PRAZOS E REGRAS DA LEI 13.848/19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3125"/>
      </w:tblGrid>
      <w:tr w:rsidR="00467E70" w:rsidRPr="00467E70" w14:paraId="020B59E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C8D6C" w14:textId="77777777" w:rsidR="00467E70" w:rsidRPr="00467E70" w:rsidRDefault="00467E70" w:rsidP="001A0D39">
            <w:pPr>
              <w:jc w:val="both"/>
            </w:pPr>
            <w:r w:rsidRPr="00467E70">
              <w:rPr>
                <w:rFonts w:ascii="Segoe UI Emoji" w:hAnsi="Segoe UI Emoji" w:cs="Segoe UI Emoji"/>
                <w:b/>
                <w:bCs/>
              </w:rPr>
              <w:t>🟧</w:t>
            </w:r>
            <w:r w:rsidRPr="00467E70">
              <w:rPr>
                <w:b/>
                <w:bCs/>
              </w:rPr>
              <w:t xml:space="preserve"> 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A35B6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Regra Atual</w:t>
            </w:r>
          </w:p>
        </w:tc>
      </w:tr>
      <w:tr w:rsidR="00467E70" w:rsidRPr="00467E70" w14:paraId="740F2C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534D6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Duração do Mandato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8AC84" w14:textId="77777777" w:rsidR="00467E70" w:rsidRPr="00467E70" w:rsidRDefault="00467E70" w:rsidP="001A0D39">
            <w:pPr>
              <w:jc w:val="both"/>
            </w:pPr>
            <w:r w:rsidRPr="00467E70">
              <w:t>5 anos.</w:t>
            </w:r>
          </w:p>
        </w:tc>
      </w:tr>
      <w:tr w:rsidR="00467E70" w:rsidRPr="00467E70" w14:paraId="706A87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41165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Recondução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C0DCE" w14:textId="77777777" w:rsidR="00467E70" w:rsidRPr="00467E70" w:rsidRDefault="00467E70" w:rsidP="001A0D39">
            <w:pPr>
              <w:jc w:val="both"/>
            </w:pPr>
            <w:r w:rsidRPr="00467E70">
              <w:t>Vedada (Proibida).</w:t>
            </w:r>
          </w:p>
        </w:tc>
      </w:tr>
      <w:tr w:rsidR="00467E70" w:rsidRPr="00467E70" w14:paraId="523388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D851C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Quarentena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8604F" w14:textId="77777777" w:rsidR="00467E70" w:rsidRPr="00467E70" w:rsidRDefault="00467E70" w:rsidP="001A0D39">
            <w:pPr>
              <w:jc w:val="both"/>
            </w:pPr>
            <w:r w:rsidRPr="00467E70">
              <w:t>6 meses (com remuneração).</w:t>
            </w:r>
          </w:p>
        </w:tc>
      </w:tr>
      <w:tr w:rsidR="00467E70" w:rsidRPr="00467E70" w14:paraId="5F2977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7FE6C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Indicação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82D94" w14:textId="77777777" w:rsidR="00467E70" w:rsidRPr="00467E70" w:rsidRDefault="00467E70" w:rsidP="001A0D39">
            <w:pPr>
              <w:jc w:val="both"/>
            </w:pPr>
            <w:r w:rsidRPr="00467E70">
              <w:t>Presidente + Senado.</w:t>
            </w:r>
          </w:p>
        </w:tc>
      </w:tr>
    </w:tbl>
    <w:p w14:paraId="54D5C4AA" w14:textId="77777777" w:rsidR="00467E70" w:rsidRPr="00467E70" w:rsidRDefault="00467E70" w:rsidP="001A0D39">
      <w:pPr>
        <w:jc w:val="both"/>
      </w:pPr>
      <w:r w:rsidRPr="00467E70">
        <w:rPr>
          <w:rFonts w:ascii="Segoe UI Emoji" w:hAnsi="Segoe UI Emoji" w:cs="Segoe UI Emoji"/>
        </w:rPr>
        <w:t>⬜</w:t>
      </w:r>
    </w:p>
    <w:p w14:paraId="27E69456" w14:textId="77777777" w:rsidR="00467E70" w:rsidRPr="00467E70" w:rsidRDefault="00467E70" w:rsidP="001A0D39">
      <w:pPr>
        <w:jc w:val="both"/>
      </w:pPr>
      <w:proofErr w:type="gramStart"/>
      <w:r w:rsidRPr="00467E70">
        <w:t>.</w:t>
      </w:r>
      <w:proofErr w:type="spellStart"/>
      <w:r w:rsidRPr="00467E70">
        <w:t>table</w:t>
      </w:r>
      <w:proofErr w:type="spellEnd"/>
      <w:proofErr w:type="gramEnd"/>
      <w:r w:rsidRPr="00467E70">
        <w:t xml:space="preserve"> 3: CONTROLE DAS AGÊNCIAS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3"/>
        <w:gridCol w:w="2276"/>
        <w:gridCol w:w="4019"/>
      </w:tblGrid>
      <w:tr w:rsidR="00467E70" w:rsidRPr="00467E70" w14:paraId="7286965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57445" w14:textId="77777777" w:rsidR="00467E70" w:rsidRPr="00467E70" w:rsidRDefault="00467E70" w:rsidP="001A0D39">
            <w:pPr>
              <w:jc w:val="both"/>
            </w:pPr>
            <w:r w:rsidRPr="00467E70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467E70">
              <w:rPr>
                <w:b/>
                <w:bCs/>
              </w:rPr>
              <w:t xml:space="preserve"> Tipo de Controle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A4A6A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Quem exerce?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5AC0F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Limite</w:t>
            </w:r>
          </w:p>
        </w:tc>
      </w:tr>
      <w:tr w:rsidR="00467E70" w:rsidRPr="00467E70" w14:paraId="6150BD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247BF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Judiciário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73071" w14:textId="77777777" w:rsidR="00467E70" w:rsidRPr="00467E70" w:rsidRDefault="00467E70" w:rsidP="001A0D39">
            <w:pPr>
              <w:jc w:val="both"/>
            </w:pPr>
            <w:r w:rsidRPr="00467E70">
              <w:t>Poder Judiciário.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A58E2" w14:textId="77777777" w:rsidR="00467E70" w:rsidRPr="00467E70" w:rsidRDefault="00467E70" w:rsidP="001A0D39">
            <w:pPr>
              <w:jc w:val="both"/>
            </w:pPr>
            <w:r w:rsidRPr="00467E70">
              <w:t>Apenas Legalidade (não mérito técnico).</w:t>
            </w:r>
          </w:p>
        </w:tc>
      </w:tr>
      <w:tr w:rsidR="00467E70" w:rsidRPr="00467E70" w14:paraId="41B837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FEAF1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Legislativo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5126A" w14:textId="77777777" w:rsidR="00467E70" w:rsidRPr="00467E70" w:rsidRDefault="00467E70" w:rsidP="001A0D39">
            <w:pPr>
              <w:jc w:val="both"/>
            </w:pPr>
            <w:r w:rsidRPr="00467E70">
              <w:t>Congresso/TCU.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057E1" w14:textId="77777777" w:rsidR="00467E70" w:rsidRPr="00467E70" w:rsidRDefault="00467E70" w:rsidP="001A0D39">
            <w:pPr>
              <w:jc w:val="both"/>
            </w:pPr>
            <w:r w:rsidRPr="00467E70">
              <w:t>Fiscalização contábil e metas.</w:t>
            </w:r>
          </w:p>
        </w:tc>
      </w:tr>
      <w:tr w:rsidR="00467E70" w:rsidRPr="00467E70" w14:paraId="79BD99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F482B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Executivo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072C9" w14:textId="77777777" w:rsidR="00467E70" w:rsidRPr="00467E70" w:rsidRDefault="00467E70" w:rsidP="001A0D39">
            <w:pPr>
              <w:jc w:val="both"/>
            </w:pPr>
            <w:r w:rsidRPr="00467E70">
              <w:t>Ministério Supervisor.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068B5" w14:textId="77777777" w:rsidR="00467E70" w:rsidRPr="00467E70" w:rsidRDefault="00467E70" w:rsidP="001A0D39">
            <w:pPr>
              <w:jc w:val="both"/>
            </w:pPr>
            <w:r w:rsidRPr="00467E70">
              <w:t>Supervisão ministerial (finalística).</w:t>
            </w:r>
          </w:p>
        </w:tc>
      </w:tr>
    </w:tbl>
    <w:p w14:paraId="79B6DB14" w14:textId="77777777" w:rsidR="00467E70" w:rsidRPr="00467E70" w:rsidRDefault="00467E70" w:rsidP="001A0D39">
      <w:pPr>
        <w:jc w:val="both"/>
      </w:pPr>
      <w:r w:rsidRPr="00467E70">
        <w:rPr>
          <w:rFonts w:ascii="Segoe UI Emoji" w:hAnsi="Segoe UI Emoji" w:cs="Segoe UI Emoji"/>
        </w:rPr>
        <w:t>⬜</w:t>
      </w:r>
    </w:p>
    <w:p w14:paraId="76FF79C9" w14:textId="77777777" w:rsidR="00467E70" w:rsidRPr="00467E70" w:rsidRDefault="00467E70" w:rsidP="001A0D39">
      <w:pPr>
        <w:jc w:val="both"/>
      </w:pPr>
      <w:proofErr w:type="gramStart"/>
      <w:r w:rsidRPr="00467E70">
        <w:t>.</w:t>
      </w:r>
      <w:proofErr w:type="spellStart"/>
      <w:r w:rsidRPr="00467E70">
        <w:t>table</w:t>
      </w:r>
      <w:proofErr w:type="spellEnd"/>
      <w:proofErr w:type="gramEnd"/>
      <w:r w:rsidRPr="00467E70">
        <w:t xml:space="preserve"> 4: PODERES DA AGÊNCIA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4802"/>
      </w:tblGrid>
      <w:tr w:rsidR="00467E70" w:rsidRPr="00467E70" w14:paraId="3D6395B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00709" w14:textId="77777777" w:rsidR="00467E70" w:rsidRPr="00467E70" w:rsidRDefault="00467E70" w:rsidP="001A0D39">
            <w:pPr>
              <w:jc w:val="both"/>
            </w:pPr>
            <w:r w:rsidRPr="00467E70">
              <w:rPr>
                <w:rFonts w:ascii="Segoe UI Emoji" w:hAnsi="Segoe UI Emoji" w:cs="Segoe UI Emoji"/>
                <w:b/>
                <w:bCs/>
              </w:rPr>
              <w:t>🟧</w:t>
            </w:r>
            <w:r w:rsidRPr="00467E70">
              <w:rPr>
                <w:b/>
                <w:bCs/>
              </w:rPr>
              <w:t xml:space="preserve"> Poder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AB737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Finalidade</w:t>
            </w:r>
          </w:p>
        </w:tc>
      </w:tr>
      <w:tr w:rsidR="00467E70" w:rsidRPr="00467E70" w14:paraId="2F8961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46EEB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Normativo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FFF7D" w14:textId="77777777" w:rsidR="00467E70" w:rsidRPr="00467E70" w:rsidRDefault="00467E70" w:rsidP="001A0D39">
            <w:pPr>
              <w:jc w:val="both"/>
            </w:pPr>
            <w:r w:rsidRPr="00467E70">
              <w:t>Editar resoluções técnicas do setor.</w:t>
            </w:r>
          </w:p>
        </w:tc>
      </w:tr>
      <w:tr w:rsidR="00467E70" w:rsidRPr="00467E70" w14:paraId="5F60AE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2799C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Fiscalizatório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02AA3" w14:textId="77777777" w:rsidR="00467E70" w:rsidRPr="00467E70" w:rsidRDefault="00467E70" w:rsidP="001A0D39">
            <w:pPr>
              <w:jc w:val="both"/>
            </w:pPr>
            <w:r w:rsidRPr="00467E70">
              <w:t>Vistoriar e monitorar prestadores.</w:t>
            </w:r>
          </w:p>
        </w:tc>
      </w:tr>
      <w:tr w:rsidR="00467E70" w:rsidRPr="00467E70" w14:paraId="229888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9AEEA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Sancionatório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803DA" w14:textId="77777777" w:rsidR="00467E70" w:rsidRPr="00467E70" w:rsidRDefault="00467E70" w:rsidP="001A0D39">
            <w:pPr>
              <w:jc w:val="both"/>
            </w:pPr>
            <w:r w:rsidRPr="00467E70">
              <w:t>Aplicar multas e suspender concessões.</w:t>
            </w:r>
          </w:p>
        </w:tc>
      </w:tr>
      <w:tr w:rsidR="00467E70" w:rsidRPr="00467E70" w14:paraId="6AF8DB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B7891" w14:textId="77777777" w:rsidR="00467E70" w:rsidRPr="00467E70" w:rsidRDefault="00467E70" w:rsidP="001A0D39">
            <w:pPr>
              <w:jc w:val="both"/>
            </w:pPr>
            <w:r w:rsidRPr="00467E70">
              <w:rPr>
                <w:b/>
                <w:bCs/>
              </w:rPr>
              <w:t>Dirimente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D295E" w14:textId="77777777" w:rsidR="00467E70" w:rsidRPr="00467E70" w:rsidRDefault="00467E70" w:rsidP="001A0D39">
            <w:pPr>
              <w:jc w:val="both"/>
            </w:pPr>
            <w:r w:rsidRPr="00467E70">
              <w:t>Resolver conflitos entre empresas e usuários.</w:t>
            </w:r>
          </w:p>
        </w:tc>
      </w:tr>
    </w:tbl>
    <w:p w14:paraId="67F8951B" w14:textId="77777777" w:rsidR="00467E70" w:rsidRPr="00467E70" w:rsidRDefault="00467E70" w:rsidP="001A0D39">
      <w:pPr>
        <w:jc w:val="both"/>
      </w:pPr>
      <w:r w:rsidRPr="00467E70">
        <w:rPr>
          <w:rFonts w:ascii="Segoe UI Emoji" w:hAnsi="Segoe UI Emoji" w:cs="Segoe UI Emoji"/>
        </w:rPr>
        <w:t>⬜</w:t>
      </w:r>
    </w:p>
    <w:p w14:paraId="467D11BD" w14:textId="77777777" w:rsidR="00467E70" w:rsidRPr="00467E70" w:rsidRDefault="00467E70" w:rsidP="001A0D39">
      <w:pPr>
        <w:jc w:val="both"/>
        <w:rPr>
          <w:b/>
          <w:bCs/>
        </w:rPr>
      </w:pPr>
      <w:r w:rsidRPr="00467E70">
        <w:rPr>
          <w:b/>
          <w:bCs/>
        </w:rPr>
        <w:t xml:space="preserve">6 - </w:t>
      </w:r>
      <w:r w:rsidRPr="00467E70">
        <w:rPr>
          <w:rFonts w:ascii="Segoe UI Emoji" w:hAnsi="Segoe UI Emoji" w:cs="Segoe UI Emoji"/>
          <w:b/>
          <w:bCs/>
        </w:rPr>
        <w:t>🟨</w:t>
      </w:r>
      <w:r w:rsidRPr="00467E70">
        <w:rPr>
          <w:b/>
          <w:bCs/>
        </w:rPr>
        <w:t xml:space="preserve"> MAPA MENTAL E RECURSO AUDIOVISUAL</w:t>
      </w:r>
    </w:p>
    <w:p w14:paraId="471E4CD6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ESTRUTURA DE MAPA MENTAL (PARA VOCÊ DESENHAR):</w:t>
      </w:r>
    </w:p>
    <w:p w14:paraId="70768B06" w14:textId="77777777" w:rsidR="00467E70" w:rsidRPr="00467E70" w:rsidRDefault="00467E70" w:rsidP="001A0D39">
      <w:pPr>
        <w:numPr>
          <w:ilvl w:val="0"/>
          <w:numId w:val="8"/>
        </w:numPr>
        <w:jc w:val="both"/>
      </w:pPr>
      <w:r w:rsidRPr="00467E70">
        <w:rPr>
          <w:b/>
          <w:bCs/>
        </w:rPr>
        <w:t>Centro</w:t>
      </w:r>
      <w:r w:rsidRPr="00467E70">
        <w:t>: AGÊNCIAS REGULADORAS.</w:t>
      </w:r>
    </w:p>
    <w:p w14:paraId="0EC06ADB" w14:textId="77777777" w:rsidR="00467E70" w:rsidRPr="00467E70" w:rsidRDefault="00467E70" w:rsidP="001A0D39">
      <w:pPr>
        <w:numPr>
          <w:ilvl w:val="0"/>
          <w:numId w:val="8"/>
        </w:numPr>
        <w:jc w:val="both"/>
      </w:pPr>
      <w:r w:rsidRPr="00467E70">
        <w:rPr>
          <w:b/>
          <w:bCs/>
        </w:rPr>
        <w:t>Braço 1 (Status)</w:t>
      </w:r>
      <w:r w:rsidRPr="00467E70">
        <w:t>: Autarquia Especial | Sem Hierarquia Ministerial.</w:t>
      </w:r>
    </w:p>
    <w:p w14:paraId="06D008D6" w14:textId="77777777" w:rsidR="00467E70" w:rsidRPr="00467E70" w:rsidRDefault="00467E70" w:rsidP="001A0D39">
      <w:pPr>
        <w:numPr>
          <w:ilvl w:val="0"/>
          <w:numId w:val="8"/>
        </w:numPr>
        <w:jc w:val="both"/>
      </w:pPr>
      <w:r w:rsidRPr="00467E70">
        <w:rPr>
          <w:b/>
          <w:bCs/>
        </w:rPr>
        <w:t>Braço 2 (Dirigentes)</w:t>
      </w:r>
      <w:r w:rsidRPr="00467E70">
        <w:t>: Mandato 5 anos | Sem Recondução | Sabatina Senado.</w:t>
      </w:r>
    </w:p>
    <w:p w14:paraId="75EFB2D6" w14:textId="77777777" w:rsidR="00467E70" w:rsidRPr="00467E70" w:rsidRDefault="00467E70" w:rsidP="001A0D39">
      <w:pPr>
        <w:numPr>
          <w:ilvl w:val="0"/>
          <w:numId w:val="8"/>
        </w:numPr>
        <w:jc w:val="both"/>
      </w:pPr>
      <w:r w:rsidRPr="00467E70">
        <w:rPr>
          <w:b/>
          <w:bCs/>
        </w:rPr>
        <w:t>Braço 3 (Quarentena)</w:t>
      </w:r>
      <w:r w:rsidRPr="00467E70">
        <w:t>: 6 meses (evita "porta giratória").</w:t>
      </w:r>
    </w:p>
    <w:p w14:paraId="07ACA552" w14:textId="77777777" w:rsidR="00467E70" w:rsidRPr="00467E70" w:rsidRDefault="00467E70" w:rsidP="001A0D39">
      <w:pPr>
        <w:numPr>
          <w:ilvl w:val="0"/>
          <w:numId w:val="8"/>
        </w:numPr>
        <w:jc w:val="both"/>
      </w:pPr>
      <w:r w:rsidRPr="00467E70">
        <w:rPr>
          <w:b/>
          <w:bCs/>
        </w:rPr>
        <w:t>Braço 4 (Poderes)</w:t>
      </w:r>
      <w:r w:rsidRPr="00467E70">
        <w:t>: Regular | Fiscalizar | Sancionar.</w:t>
      </w:r>
    </w:p>
    <w:p w14:paraId="054EEBB9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INDICAÇÃO DE VÍDEO (YOUTUBE):</w:t>
      </w:r>
    </w:p>
    <w:p w14:paraId="3FB5BCC6" w14:textId="77777777" w:rsidR="00467E70" w:rsidRPr="00467E70" w:rsidRDefault="00467E70" w:rsidP="001A0D39">
      <w:pPr>
        <w:numPr>
          <w:ilvl w:val="0"/>
          <w:numId w:val="9"/>
        </w:numPr>
        <w:jc w:val="both"/>
      </w:pPr>
      <w:r w:rsidRPr="00467E70">
        <w:rPr>
          <w:b/>
          <w:bCs/>
        </w:rPr>
        <w:t>Assunto</w:t>
      </w:r>
      <w:r w:rsidRPr="00467E70">
        <w:t>: Agências Reguladoras - Resumo Lei 13.848.</w:t>
      </w:r>
    </w:p>
    <w:p w14:paraId="3A17C3FC" w14:textId="77777777" w:rsidR="00467E70" w:rsidRPr="00467E70" w:rsidRDefault="00467E70" w:rsidP="001A0D39">
      <w:pPr>
        <w:numPr>
          <w:ilvl w:val="0"/>
          <w:numId w:val="9"/>
        </w:numPr>
        <w:jc w:val="both"/>
      </w:pPr>
      <w:r w:rsidRPr="00467E70">
        <w:rPr>
          <w:b/>
          <w:bCs/>
        </w:rPr>
        <w:t>Canal</w:t>
      </w:r>
      <w:r w:rsidRPr="00467E70">
        <w:t xml:space="preserve">: Prof. </w:t>
      </w:r>
      <w:proofErr w:type="spellStart"/>
      <w:r w:rsidRPr="00467E70">
        <w:t>Thallius</w:t>
      </w:r>
      <w:proofErr w:type="spellEnd"/>
      <w:r w:rsidRPr="00467E70">
        <w:t xml:space="preserve"> Moraes ou Prof. Herbert Almeida.</w:t>
      </w:r>
    </w:p>
    <w:p w14:paraId="3CC65C09" w14:textId="77777777" w:rsidR="00467E70" w:rsidRPr="00467E70" w:rsidRDefault="00467E70" w:rsidP="001A0D39">
      <w:pPr>
        <w:jc w:val="both"/>
      </w:pPr>
      <w:r w:rsidRPr="00467E70">
        <w:rPr>
          <w:rFonts w:ascii="Segoe UI Emoji" w:hAnsi="Segoe UI Emoji" w:cs="Segoe UI Emoji"/>
        </w:rPr>
        <w:t>⬜</w:t>
      </w:r>
    </w:p>
    <w:p w14:paraId="20C595AB" w14:textId="77777777" w:rsidR="00467E70" w:rsidRPr="00467E70" w:rsidRDefault="00467E70" w:rsidP="001A0D39">
      <w:pPr>
        <w:jc w:val="both"/>
        <w:rPr>
          <w:b/>
          <w:bCs/>
        </w:rPr>
      </w:pPr>
      <w:r w:rsidRPr="00467E70">
        <w:rPr>
          <w:b/>
          <w:bCs/>
        </w:rPr>
        <w:t xml:space="preserve">7 - </w:t>
      </w:r>
      <w:r w:rsidRPr="00467E70">
        <w:rPr>
          <w:rFonts w:ascii="Segoe UI Emoji" w:hAnsi="Segoe UI Emoji" w:cs="Segoe UI Emoji"/>
          <w:b/>
          <w:bCs/>
        </w:rPr>
        <w:t>🟨</w:t>
      </w:r>
      <w:r w:rsidRPr="00467E70">
        <w:rPr>
          <w:b/>
          <w:bCs/>
        </w:rPr>
        <w:t xml:space="preserve"> QUESTÕES DE CONCURSO (VERTICAL)</w:t>
      </w:r>
    </w:p>
    <w:p w14:paraId="570B9723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lastRenderedPageBreak/>
        <w:t>A) LISTA DE ENUNCIADOS</w:t>
      </w:r>
    </w:p>
    <w:p w14:paraId="72B207A2" w14:textId="77777777" w:rsidR="00467E70" w:rsidRPr="00467E70" w:rsidRDefault="00467E70" w:rsidP="001A0D39">
      <w:pPr>
        <w:numPr>
          <w:ilvl w:val="0"/>
          <w:numId w:val="10"/>
        </w:numPr>
        <w:jc w:val="both"/>
      </w:pPr>
      <w:r w:rsidRPr="00467E70">
        <w:t>(CEBRASPE) As agências reguladoras são autarquias sob regime especial, o que lhes confere maior autonomia em relação à administração direta.</w:t>
      </w:r>
    </w:p>
    <w:p w14:paraId="32DBBD99" w14:textId="77777777" w:rsidR="00467E70" w:rsidRPr="00467E70" w:rsidRDefault="00467E70" w:rsidP="001A0D39">
      <w:pPr>
        <w:numPr>
          <w:ilvl w:val="0"/>
          <w:numId w:val="10"/>
        </w:numPr>
        <w:jc w:val="both"/>
      </w:pPr>
      <w:r w:rsidRPr="00467E70">
        <w:t>(CEBRASPE) Os diretores de agências reguladoras podem ser exonerados livremente pelo Presidente da República a qualquer tempo.</w:t>
      </w:r>
    </w:p>
    <w:p w14:paraId="33057837" w14:textId="77777777" w:rsidR="00467E70" w:rsidRPr="00467E70" w:rsidRDefault="00467E70" w:rsidP="001A0D39">
      <w:pPr>
        <w:numPr>
          <w:ilvl w:val="0"/>
          <w:numId w:val="10"/>
        </w:numPr>
        <w:jc w:val="both"/>
      </w:pPr>
      <w:r w:rsidRPr="00467E70">
        <w:t xml:space="preserve">(CEBRASPE) A quarentena de 6 meses impede que o </w:t>
      </w:r>
      <w:proofErr w:type="spellStart"/>
      <w:r w:rsidRPr="00467E70">
        <w:t>ex-dirigente</w:t>
      </w:r>
      <w:proofErr w:type="spellEnd"/>
      <w:r w:rsidRPr="00467E70">
        <w:t xml:space="preserve"> exerça qualquer atividade remunerada na iniciativa privada.</w:t>
      </w:r>
    </w:p>
    <w:p w14:paraId="73E1A374" w14:textId="77777777" w:rsidR="00467E70" w:rsidRPr="00467E70" w:rsidRDefault="00467E70" w:rsidP="001A0D39">
      <w:pPr>
        <w:numPr>
          <w:ilvl w:val="0"/>
          <w:numId w:val="10"/>
        </w:numPr>
        <w:jc w:val="both"/>
      </w:pPr>
      <w:r w:rsidRPr="00467E70">
        <w:t>(CEBRASPE) A nomeação dos conselheiros das agências reguladoras depende de prévia aprovação do Senado Federal.</w:t>
      </w:r>
    </w:p>
    <w:p w14:paraId="3248924D" w14:textId="77777777" w:rsidR="00467E70" w:rsidRPr="00467E70" w:rsidRDefault="00467E70" w:rsidP="001A0D39">
      <w:pPr>
        <w:numPr>
          <w:ilvl w:val="0"/>
          <w:numId w:val="10"/>
        </w:numPr>
        <w:jc w:val="both"/>
      </w:pPr>
      <w:r w:rsidRPr="00467E70">
        <w:t>(CEBRASPE) Cabe recurso hierárquico impróprio ao Ministro de Estado contra as decisões técnicas finais das agências reguladoras, como regra.</w:t>
      </w:r>
    </w:p>
    <w:p w14:paraId="252162E0" w14:textId="77777777" w:rsidR="00467E70" w:rsidRPr="00467E70" w:rsidRDefault="00467E70" w:rsidP="001A0D39">
      <w:pPr>
        <w:numPr>
          <w:ilvl w:val="0"/>
          <w:numId w:val="10"/>
        </w:numPr>
        <w:jc w:val="both"/>
      </w:pPr>
      <w:r w:rsidRPr="00467E70">
        <w:t>(CEBRASPE) O mandato dos dirigentes das agências reguladoras é de 5 anos, sendo permitida uma única recondução.</w:t>
      </w:r>
    </w:p>
    <w:p w14:paraId="0CDAE91F" w14:textId="77777777" w:rsidR="00467E70" w:rsidRPr="00467E70" w:rsidRDefault="00467E70" w:rsidP="001A0D39">
      <w:pPr>
        <w:numPr>
          <w:ilvl w:val="0"/>
          <w:numId w:val="10"/>
        </w:numPr>
        <w:jc w:val="both"/>
      </w:pPr>
      <w:r w:rsidRPr="00467E70">
        <w:t>(CEBRASPE) As agências reguladoras possuem poder normativo para editar atos de caráter geral, desde que respeitados os limites da lei.</w:t>
      </w:r>
    </w:p>
    <w:p w14:paraId="452DF126" w14:textId="77777777" w:rsidR="00467E70" w:rsidRPr="00467E70" w:rsidRDefault="00467E70" w:rsidP="001A0D39">
      <w:pPr>
        <w:numPr>
          <w:ilvl w:val="0"/>
          <w:numId w:val="10"/>
        </w:numPr>
        <w:jc w:val="both"/>
      </w:pPr>
      <w:r w:rsidRPr="00467E70">
        <w:t>(CEBRASPE) A perda do mandato de diretor de agência reguladora pode ocorrer por condenação judicial transitada em julgado.</w:t>
      </w:r>
    </w:p>
    <w:p w14:paraId="0E892310" w14:textId="77777777" w:rsidR="00467E70" w:rsidRPr="00467E70" w:rsidRDefault="00467E70" w:rsidP="001A0D39">
      <w:pPr>
        <w:numPr>
          <w:ilvl w:val="0"/>
          <w:numId w:val="10"/>
        </w:numPr>
        <w:jc w:val="both"/>
      </w:pPr>
      <w:r w:rsidRPr="00467E70">
        <w:t>(CEBRASPE) O regime especial das agências reguladoras inclui a proibição de seus diretores exercerem atividade político-partidária.</w:t>
      </w:r>
    </w:p>
    <w:p w14:paraId="3E12D1A3" w14:textId="77777777" w:rsidR="00467E70" w:rsidRPr="00467E70" w:rsidRDefault="00467E70" w:rsidP="001A0D39">
      <w:pPr>
        <w:numPr>
          <w:ilvl w:val="0"/>
          <w:numId w:val="10"/>
        </w:numPr>
        <w:jc w:val="both"/>
      </w:pPr>
      <w:r w:rsidRPr="00467E70">
        <w:t>(CEBRASPE) As agências reguladoras não se submetem ao controle financeiro e orçamentário realizado pelo Tribunal de Contas da União.</w:t>
      </w:r>
    </w:p>
    <w:p w14:paraId="73013639" w14:textId="77777777" w:rsidR="00467E70" w:rsidRPr="00467E70" w:rsidRDefault="00836F7A" w:rsidP="001A0D39">
      <w:pPr>
        <w:jc w:val="both"/>
      </w:pPr>
      <w:r>
        <w:pict w14:anchorId="1CDD9CA7">
          <v:rect id="_x0000_i1025" style="width:0;height:1.5pt" o:hralign="center" o:hrstd="t" o:hr="t" fillcolor="#a0a0a0" stroked="f"/>
        </w:pict>
      </w:r>
    </w:p>
    <w:p w14:paraId="108A2B03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B) GABARITOS COMENTADOS</w:t>
      </w:r>
    </w:p>
    <w:p w14:paraId="1FA0C0C6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QUESTÃO 01</w:t>
      </w:r>
    </w:p>
    <w:p w14:paraId="7510259F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O ENUNCIADO DIZ:</w:t>
      </w:r>
      <w:r w:rsidRPr="00467E70">
        <w:t xml:space="preserve"> (CEBRASPE) ...autarquias sob regime especial... maior autonomia...</w:t>
      </w:r>
    </w:p>
    <w:p w14:paraId="07803FB9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GABARITO: VERDADEIRO</w:t>
      </w:r>
      <w:r w:rsidRPr="00467E70">
        <w:t>. É a definição clássica.</w:t>
      </w:r>
    </w:p>
    <w:p w14:paraId="5E195287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QUESTÃO 02</w:t>
      </w:r>
    </w:p>
    <w:p w14:paraId="0C7FF956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O ENUNCIADO DIZ:</w:t>
      </w:r>
      <w:r w:rsidRPr="00467E70">
        <w:t xml:space="preserve"> (CEBRASPE) ...exonerados livremente... a qualquer tempo.</w:t>
      </w:r>
    </w:p>
    <w:p w14:paraId="248D0820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GABARITO: FALSO</w:t>
      </w:r>
      <w:r w:rsidRPr="00467E70">
        <w:t>. Eles possuem mandato fixo e estabilidade.</w:t>
      </w:r>
    </w:p>
    <w:p w14:paraId="517D69B9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QUESTÃO 03</w:t>
      </w:r>
    </w:p>
    <w:p w14:paraId="534DBD97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lastRenderedPageBreak/>
        <w:t>O ENUNCIADO DIZ:</w:t>
      </w:r>
      <w:r w:rsidRPr="00467E70">
        <w:t xml:space="preserve"> (CEBRASPE) ...impede... qualquer atividade remunerada...</w:t>
      </w:r>
    </w:p>
    <w:p w14:paraId="686F2C75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GABARITO: FALSO</w:t>
      </w:r>
      <w:r w:rsidRPr="00467E70">
        <w:t xml:space="preserve">. Impede apenas atividades no </w:t>
      </w:r>
      <w:r w:rsidRPr="00467E70">
        <w:rPr>
          <w:b/>
          <w:bCs/>
        </w:rPr>
        <w:t>setor regulado</w:t>
      </w:r>
      <w:r w:rsidRPr="00467E70">
        <w:t>.</w:t>
      </w:r>
    </w:p>
    <w:p w14:paraId="0C098635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QUESTÃO 04</w:t>
      </w:r>
    </w:p>
    <w:p w14:paraId="646E62D6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O ENUNCIADO DIZ:</w:t>
      </w:r>
      <w:r w:rsidRPr="00467E70">
        <w:t xml:space="preserve"> (CEBRASPE) ...depende de prévia aprovação do Senado Federal.</w:t>
      </w:r>
    </w:p>
    <w:p w14:paraId="79D2A5CC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GABARITO: VERDADEIRO</w:t>
      </w:r>
      <w:r w:rsidRPr="00467E70">
        <w:t>. Art. 52, III, f, da CF/88.</w:t>
      </w:r>
    </w:p>
    <w:p w14:paraId="212F7F31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QUESTÃO 05</w:t>
      </w:r>
    </w:p>
    <w:p w14:paraId="362F4CD9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O ENUNCIADO DIZ:</w:t>
      </w:r>
      <w:r w:rsidRPr="00467E70">
        <w:t xml:space="preserve"> (CEBRASPE) Cabe recurso hierárquico impróprio... como regra.</w:t>
      </w:r>
    </w:p>
    <w:p w14:paraId="4FA3F6B3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GABARITO: FALSO</w:t>
      </w:r>
      <w:r w:rsidRPr="00467E70">
        <w:t>. A regra é a irrecorribilidade externa para preservar a autonomia técnica.</w:t>
      </w:r>
    </w:p>
    <w:p w14:paraId="603C1102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QUESTÃO 06</w:t>
      </w:r>
    </w:p>
    <w:p w14:paraId="7B656DB6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O ENUNCIADO DIZ:</w:t>
      </w:r>
      <w:r w:rsidRPr="00467E70">
        <w:t xml:space="preserve"> (CEBRASPE) ...mandato de 5 anos, sendo permitida uma única recondução.</w:t>
      </w:r>
    </w:p>
    <w:p w14:paraId="7D2EE636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GABARITO: FALSO</w:t>
      </w:r>
      <w:r w:rsidRPr="00467E70">
        <w:t xml:space="preserve">. A Lei 13.848/19 </w:t>
      </w:r>
      <w:r w:rsidRPr="00467E70">
        <w:rPr>
          <w:b/>
          <w:bCs/>
        </w:rPr>
        <w:t>proibiu</w:t>
      </w:r>
      <w:r w:rsidRPr="00467E70">
        <w:t xml:space="preserve"> a recondução.</w:t>
      </w:r>
    </w:p>
    <w:p w14:paraId="0B4292A4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QUESTÃO 07</w:t>
      </w:r>
    </w:p>
    <w:p w14:paraId="14005C25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O ENUNCIADO DIZ:</w:t>
      </w:r>
      <w:r w:rsidRPr="00467E70">
        <w:t xml:space="preserve"> (CEBRASPE) ...possuem poder normativo... respeitados os limites da lei.</w:t>
      </w:r>
    </w:p>
    <w:p w14:paraId="6CDBC49D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GABARITO: VERDADEIRO</w:t>
      </w:r>
      <w:r w:rsidRPr="00467E70">
        <w:t>. É a chamada "</w:t>
      </w:r>
      <w:proofErr w:type="spellStart"/>
      <w:r w:rsidRPr="00467E70">
        <w:t>deslegalização</w:t>
      </w:r>
      <w:proofErr w:type="spellEnd"/>
      <w:r w:rsidRPr="00467E70">
        <w:t>" ou regulação técnica.</w:t>
      </w:r>
    </w:p>
    <w:p w14:paraId="4612BEAF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QUESTÃO 08</w:t>
      </w:r>
    </w:p>
    <w:p w14:paraId="582A1EF5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O ENUNCIADO DIZ:</w:t>
      </w:r>
      <w:r w:rsidRPr="00467E70">
        <w:t xml:space="preserve"> (CEBRASPE) ...pode ocorrer por condenação judicial transitada em julgado.</w:t>
      </w:r>
    </w:p>
    <w:p w14:paraId="62F27F9C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GABARITO: VERDADEIRO</w:t>
      </w:r>
      <w:r w:rsidRPr="00467E70">
        <w:t>. É uma das poucas formas de quebra do mandato.</w:t>
      </w:r>
    </w:p>
    <w:p w14:paraId="0C165F03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QUESTÃO 09</w:t>
      </w:r>
    </w:p>
    <w:p w14:paraId="5147B9AD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O ENUNCIADO DIZ:</w:t>
      </w:r>
      <w:r w:rsidRPr="00467E70">
        <w:t xml:space="preserve"> (CEBRASPE) ...proibição de seus diretores exercerem atividade político-partidária.</w:t>
      </w:r>
    </w:p>
    <w:p w14:paraId="47AAF58B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GABARITO: VERDADEIRO</w:t>
      </w:r>
      <w:r w:rsidRPr="00467E70">
        <w:t>. Visando a imparcialidade técnica.</w:t>
      </w:r>
    </w:p>
    <w:p w14:paraId="049AAB38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QUESTÃO 10</w:t>
      </w:r>
    </w:p>
    <w:p w14:paraId="3CA72F07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O ENUNCIADO DIZ:</w:t>
      </w:r>
      <w:r w:rsidRPr="00467E70">
        <w:t xml:space="preserve"> (CEBRASPE) ...não se submetem ao controle... pelo TCU.</w:t>
      </w:r>
    </w:p>
    <w:p w14:paraId="74C3F568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GABARITO: FALSO</w:t>
      </w:r>
      <w:r w:rsidRPr="00467E70">
        <w:t>. Submetem-se normalmente, como qualquer ente público.</w:t>
      </w:r>
    </w:p>
    <w:p w14:paraId="1CAA9D21" w14:textId="77777777" w:rsidR="00467E70" w:rsidRPr="00467E70" w:rsidRDefault="00467E70" w:rsidP="001A0D39">
      <w:pPr>
        <w:jc w:val="both"/>
      </w:pPr>
      <w:r w:rsidRPr="00467E70">
        <w:rPr>
          <w:rFonts w:ascii="Segoe UI Emoji" w:hAnsi="Segoe UI Emoji" w:cs="Segoe UI Emoji"/>
        </w:rPr>
        <w:lastRenderedPageBreak/>
        <w:t>⬜</w:t>
      </w:r>
    </w:p>
    <w:p w14:paraId="585AC8B0" w14:textId="77777777" w:rsidR="00467E70" w:rsidRPr="00467E70" w:rsidRDefault="00467E70" w:rsidP="001A0D39">
      <w:pPr>
        <w:jc w:val="both"/>
        <w:rPr>
          <w:b/>
          <w:bCs/>
        </w:rPr>
      </w:pPr>
      <w:r w:rsidRPr="00467E70">
        <w:rPr>
          <w:b/>
          <w:bCs/>
        </w:rPr>
        <w:t xml:space="preserve">8 - </w:t>
      </w:r>
      <w:r w:rsidRPr="00467E70">
        <w:rPr>
          <w:rFonts w:ascii="Segoe UI Emoji" w:hAnsi="Segoe UI Emoji" w:cs="Segoe UI Emoji"/>
          <w:b/>
          <w:bCs/>
        </w:rPr>
        <w:t>🟨</w:t>
      </w:r>
      <w:r w:rsidRPr="00467E70">
        <w:rPr>
          <w:b/>
          <w:bCs/>
        </w:rPr>
        <w:t xml:space="preserve"> FLASHCARDS (FRONT / BACK)</w:t>
      </w:r>
    </w:p>
    <w:p w14:paraId="2DD1EFA4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FRENTE</w:t>
      </w:r>
      <w:r w:rsidRPr="00467E70">
        <w:t>: O que caracteriza o "Regime Especial" de uma Agência Reguladora?</w:t>
      </w:r>
    </w:p>
    <w:p w14:paraId="69E3290A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VERSO</w:t>
      </w:r>
      <w:r w:rsidRPr="00467E70">
        <w:t>: Estabilidade dos dirigentes (mandato fixo), autonomia financeira (receitas próprias) e independência decisória (sem recurso ao Ministério).</w:t>
      </w:r>
    </w:p>
    <w:p w14:paraId="4AAA42E4" w14:textId="77777777" w:rsidR="00467E70" w:rsidRPr="00467E70" w:rsidRDefault="00467E70" w:rsidP="001A0D39">
      <w:pPr>
        <w:jc w:val="both"/>
      </w:pPr>
      <w:r w:rsidRPr="00467E70">
        <w:rPr>
          <w:rFonts w:ascii="Segoe UI Emoji" w:hAnsi="Segoe UI Emoji" w:cs="Segoe UI Emoji"/>
        </w:rPr>
        <w:t>⬜</w:t>
      </w:r>
    </w:p>
    <w:p w14:paraId="00D51201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FRENTE</w:t>
      </w:r>
      <w:r w:rsidRPr="00467E70">
        <w:t>: Qual o prazo de quarentena de um ex-diretor e ele recebe salário nesse período?</w:t>
      </w:r>
    </w:p>
    <w:p w14:paraId="0920566E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VERSO</w:t>
      </w:r>
      <w:r w:rsidRPr="00467E70">
        <w:t>: 6 meses. Sim, ele recebe a remuneração do cargo para compensar o impedimento de trabalhar no setor.</w:t>
      </w:r>
    </w:p>
    <w:p w14:paraId="38A077EE" w14:textId="77777777" w:rsidR="00467E70" w:rsidRPr="00467E70" w:rsidRDefault="00467E70" w:rsidP="001A0D39">
      <w:pPr>
        <w:jc w:val="both"/>
      </w:pPr>
      <w:r w:rsidRPr="00467E70">
        <w:rPr>
          <w:rFonts w:ascii="Segoe UI Emoji" w:hAnsi="Segoe UI Emoji" w:cs="Segoe UI Emoji"/>
        </w:rPr>
        <w:t>⬜</w:t>
      </w:r>
    </w:p>
    <w:p w14:paraId="7F25ACC0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FRENTE</w:t>
      </w:r>
      <w:r w:rsidRPr="00467E70">
        <w:t>: Pode haver recondução para o cargo de diretor de Agência Reguladora Federal?</w:t>
      </w:r>
    </w:p>
    <w:p w14:paraId="63614E9D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VERSO</w:t>
      </w:r>
      <w:r w:rsidRPr="00467E70">
        <w:t>: Não. A Lei 13.848/2019 estabelece mandato único de 5 anos, vedada a recondução.</w:t>
      </w:r>
    </w:p>
    <w:p w14:paraId="2711C975" w14:textId="77777777" w:rsidR="00467E70" w:rsidRPr="00467E70" w:rsidRDefault="00467E70" w:rsidP="001A0D39">
      <w:pPr>
        <w:jc w:val="both"/>
      </w:pPr>
      <w:r w:rsidRPr="00467E70">
        <w:rPr>
          <w:rFonts w:ascii="Segoe UI Emoji" w:hAnsi="Segoe UI Emoji" w:cs="Segoe UI Emoji"/>
        </w:rPr>
        <w:t>⬜</w:t>
      </w:r>
    </w:p>
    <w:p w14:paraId="706A60F9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FRENTE</w:t>
      </w:r>
      <w:r w:rsidRPr="00467E70">
        <w:t>: A decisão técnica de uma agência pode ser alterada pelo Ministro da pasta?</w:t>
      </w:r>
    </w:p>
    <w:p w14:paraId="3C1717A2" w14:textId="77777777" w:rsidR="00467E70" w:rsidRPr="00467E70" w:rsidRDefault="00467E70" w:rsidP="001A0D39">
      <w:pPr>
        <w:jc w:val="both"/>
      </w:pPr>
      <w:r w:rsidRPr="00467E70">
        <w:rPr>
          <w:b/>
          <w:bCs/>
        </w:rPr>
        <w:t>VERSO</w:t>
      </w:r>
      <w:r w:rsidRPr="00467E70">
        <w:t>: Em regra, não. Vigora o princípio da independência decisória. Apenas o Judiciário pode anular por ilegalidade.</w:t>
      </w:r>
    </w:p>
    <w:p w14:paraId="5CF28056" w14:textId="77777777" w:rsidR="00467E70" w:rsidRPr="00467E70" w:rsidRDefault="00467E70" w:rsidP="001A0D39">
      <w:pPr>
        <w:jc w:val="both"/>
      </w:pPr>
      <w:r w:rsidRPr="00467E70">
        <w:rPr>
          <w:rFonts w:ascii="Segoe UI Emoji" w:hAnsi="Segoe UI Emoji" w:cs="Segoe UI Emoji"/>
        </w:rPr>
        <w:t>⬜</w:t>
      </w:r>
    </w:p>
    <w:p w14:paraId="4299EDDA" w14:textId="77777777" w:rsidR="00E43414" w:rsidRDefault="00E43414" w:rsidP="001A0D39">
      <w:pPr>
        <w:jc w:val="both"/>
      </w:pPr>
    </w:p>
    <w:sectPr w:rsidR="00E43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869"/>
    <w:multiLevelType w:val="multilevel"/>
    <w:tmpl w:val="15CC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91DE8"/>
    <w:multiLevelType w:val="multilevel"/>
    <w:tmpl w:val="F990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60D28"/>
    <w:multiLevelType w:val="multilevel"/>
    <w:tmpl w:val="E7EC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7474F"/>
    <w:multiLevelType w:val="multilevel"/>
    <w:tmpl w:val="CFFED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63A72"/>
    <w:multiLevelType w:val="multilevel"/>
    <w:tmpl w:val="ED56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D91457"/>
    <w:multiLevelType w:val="multilevel"/>
    <w:tmpl w:val="E776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807CC"/>
    <w:multiLevelType w:val="multilevel"/>
    <w:tmpl w:val="91CA5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330390"/>
    <w:multiLevelType w:val="multilevel"/>
    <w:tmpl w:val="AFA27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616E1E"/>
    <w:multiLevelType w:val="multilevel"/>
    <w:tmpl w:val="79DE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F06216"/>
    <w:multiLevelType w:val="multilevel"/>
    <w:tmpl w:val="4FB8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611285">
    <w:abstractNumId w:val="5"/>
  </w:num>
  <w:num w:numId="2" w16cid:durableId="2024431754">
    <w:abstractNumId w:val="7"/>
  </w:num>
  <w:num w:numId="3" w16cid:durableId="1480341748">
    <w:abstractNumId w:val="6"/>
  </w:num>
  <w:num w:numId="4" w16cid:durableId="899831364">
    <w:abstractNumId w:val="3"/>
  </w:num>
  <w:num w:numId="5" w16cid:durableId="753282498">
    <w:abstractNumId w:val="1"/>
  </w:num>
  <w:num w:numId="6" w16cid:durableId="391201739">
    <w:abstractNumId w:val="2"/>
  </w:num>
  <w:num w:numId="7" w16cid:durableId="441923669">
    <w:abstractNumId w:val="0"/>
  </w:num>
  <w:num w:numId="8" w16cid:durableId="2141923225">
    <w:abstractNumId w:val="9"/>
  </w:num>
  <w:num w:numId="9" w16cid:durableId="1105199131">
    <w:abstractNumId w:val="8"/>
  </w:num>
  <w:num w:numId="10" w16cid:durableId="1664777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14"/>
    <w:rsid w:val="001A0D39"/>
    <w:rsid w:val="002C0158"/>
    <w:rsid w:val="00467E70"/>
    <w:rsid w:val="007F7DBA"/>
    <w:rsid w:val="00E4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9E35"/>
  <w15:chartTrackingRefBased/>
  <w15:docId w15:val="{323D1C9E-5907-4085-8FA4-2AF0507F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3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3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3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3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3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3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3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3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3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3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3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34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34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34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34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34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34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3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3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3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3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3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34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34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34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3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34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34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A0D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1826</Words>
  <Characters>10248</Characters>
  <Application>Microsoft Office Word</Application>
  <DocSecurity>0</DocSecurity>
  <Lines>292</Lines>
  <Paragraphs>223</Paragraphs>
  <ScaleCrop>false</ScaleCrop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2026-02-15T10:31:00Z</dcterms:created>
  <dcterms:modified xsi:type="dcterms:W3CDTF">2026-02-15T23:15:00Z</dcterms:modified>
</cp:coreProperties>
</file>