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431B" w14:textId="77777777" w:rsidR="00460AD1" w:rsidRPr="00460AD1" w:rsidRDefault="00460AD1" w:rsidP="00460AD1">
      <w:r w:rsidRPr="00460AD1">
        <w:rPr>
          <w:b/>
          <w:bCs/>
        </w:rPr>
        <w:t>ia10.com.br - Nivaldo Oliveira</w:t>
      </w:r>
    </w:p>
    <w:p w14:paraId="72F75F69" w14:textId="77777777" w:rsidR="00460AD1" w:rsidRPr="00460AD1" w:rsidRDefault="00460AD1" w:rsidP="00460AD1">
      <w:r w:rsidRPr="00460AD1">
        <w:rPr>
          <w:b/>
          <w:bCs/>
        </w:rPr>
        <w:t>CEBRASPE - MÓDULO DE PORTUGUÊS PARA CONCURSO DE NÍVEL SUPERIOR</w:t>
      </w:r>
    </w:p>
    <w:p w14:paraId="1714420C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7F36866B" w14:textId="5E0893FC" w:rsidR="00460AD1" w:rsidRPr="00460AD1" w:rsidRDefault="00460AD1" w:rsidP="00460AD1">
      <w:r w:rsidRPr="00460AD1">
        <w:rPr>
          <w:b/>
          <w:bCs/>
        </w:rPr>
        <w:t>MÓDULO XX</w:t>
      </w:r>
      <w:r w:rsidR="00A65623">
        <w:rPr>
          <w:b/>
          <w:bCs/>
        </w:rPr>
        <w:t>I</w:t>
      </w:r>
      <w:r w:rsidRPr="00460AD1">
        <w:rPr>
          <w:b/>
          <w:bCs/>
        </w:rPr>
        <w:t>X - GÊNEROS TEXTUAIS (ATA, RELATÓRIO E EDITAL)</w:t>
      </w:r>
    </w:p>
    <w:p w14:paraId="69CFC2AF" w14:textId="77777777" w:rsidR="00460AD1" w:rsidRPr="00460AD1" w:rsidRDefault="00460AD1" w:rsidP="00460AD1">
      <w:r w:rsidRPr="00460AD1">
        <w:rPr>
          <w:b/>
          <w:bCs/>
        </w:rPr>
        <w:t>Mentor</w:t>
      </w:r>
      <w:r w:rsidRPr="00460AD1">
        <w:t xml:space="preserve">, chegamos ao coração da burocracia eficiente. Com </w:t>
      </w:r>
      <w:r w:rsidRPr="00460AD1">
        <w:rPr>
          <w:b/>
          <w:bCs/>
        </w:rPr>
        <w:t>32% de incidência</w:t>
      </w:r>
      <w:r w:rsidRPr="00460AD1">
        <w:t xml:space="preserve">, o conhecimento sobre Gêneros Textuais Oficiais é o que o CEBRASPE utiliza para separar o candidato "acadêmico" do futuro servidor público. Para a Polícia Federal e a Câmara dos Deputados, não basta escrever bem; é preciso saber </w:t>
      </w:r>
      <w:r w:rsidRPr="00460AD1">
        <w:rPr>
          <w:b/>
          <w:bCs/>
        </w:rPr>
        <w:t>onde</w:t>
      </w:r>
      <w:r w:rsidRPr="00460AD1">
        <w:t xml:space="preserve"> e </w:t>
      </w:r>
      <w:r w:rsidRPr="00460AD1">
        <w:rPr>
          <w:b/>
          <w:bCs/>
        </w:rPr>
        <w:t>como</w:t>
      </w:r>
      <w:r w:rsidRPr="00460AD1">
        <w:t xml:space="preserve"> cada informação deve ser registrada. A banca costuma cobrar as características intrínsecas da Ata (seu rigor formal e proibição de rasuras), do Relatório (sua natureza descritiva e analítica) e do Edital (sua força normativa e clareza). O examinador quer que o aluno identifique se um texto possui a estrutura correta para a finalidade a que se propõe.</w:t>
      </w:r>
    </w:p>
    <w:p w14:paraId="626CB1AD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7EE92E95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1 - </w:t>
      </w:r>
      <w:r w:rsidRPr="00460AD1">
        <w:rPr>
          <w:rFonts w:ascii="Segoe UI Emoji" w:hAnsi="Segoe UI Emoji" w:cs="Segoe UI Emoji"/>
          <w:b/>
          <w:bCs/>
        </w:rPr>
        <w:t>🟦</w:t>
      </w:r>
      <w:r w:rsidRPr="00460AD1">
        <w:rPr>
          <w:b/>
          <w:bCs/>
        </w:rPr>
        <w:t xml:space="preserve"> O QUE VOCÊ APRENDERÁ NESTE MÓDULO</w:t>
      </w:r>
    </w:p>
    <w:p w14:paraId="52AD0A2E" w14:textId="77777777" w:rsidR="00460AD1" w:rsidRPr="00460AD1" w:rsidRDefault="00460AD1" w:rsidP="00460AD1">
      <w:r w:rsidRPr="00460AD1">
        <w:t>Neste módulo, você dominará as estruturas fixas da Redação Oficial. Aprenderá que a Ata é o registro sucinto e fiel dos fatos; que o Relatório é a exposição detalhada de atividades ou diligências; e que o Edital é o instrumento de convocação e publicidade. Entenderá as proibições gramaticais e formais (como o uso de numerais por extenso em Atas) e os atributos da impessoalidade e clareza que regem todos esses documentos.</w:t>
      </w:r>
    </w:p>
    <w:p w14:paraId="536C70E2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023376B5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2 -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PEGADINHAS DO CEBRASPE PARA ESTE ASSUNTO</w:t>
      </w:r>
    </w:p>
    <w:p w14:paraId="0B5DA0C0" w14:textId="77777777" w:rsidR="00460AD1" w:rsidRPr="00460AD1" w:rsidRDefault="00460AD1" w:rsidP="00460AD1">
      <w:pPr>
        <w:numPr>
          <w:ilvl w:val="0"/>
          <w:numId w:val="1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Rasuras na Ata</w:t>
      </w:r>
      <w:r w:rsidRPr="00460AD1">
        <w:t xml:space="preserve">: A banca sugere que se pode usar corretivo em Atas. </w:t>
      </w:r>
      <w:r w:rsidRPr="00460AD1">
        <w:rPr>
          <w:b/>
          <w:bCs/>
        </w:rPr>
        <w:t>Gabarito: Errado. Em caso de erro, usa-se a expressão "digo" ou se faz a ressalva no "Em tempo" ao final.</w:t>
      </w:r>
    </w:p>
    <w:p w14:paraId="21EC9290" w14:textId="77777777" w:rsidR="00460AD1" w:rsidRPr="00460AD1" w:rsidRDefault="00460AD1" w:rsidP="00460AD1">
      <w:pPr>
        <w:numPr>
          <w:ilvl w:val="0"/>
          <w:numId w:val="1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Subjetividade no Relatório</w:t>
      </w:r>
      <w:r w:rsidRPr="00460AD1">
        <w:t xml:space="preserve">: O examinador coloca opiniões pessoais do autor no corpo do relatório. </w:t>
      </w:r>
      <w:r w:rsidRPr="00460AD1">
        <w:rPr>
          <w:b/>
          <w:bCs/>
        </w:rPr>
        <w:t>Gabarito: Errado. O relatório oficial deve ser pautado na objetividade e impessoalidade.</w:t>
      </w:r>
    </w:p>
    <w:p w14:paraId="0BBF5A40" w14:textId="77777777" w:rsidR="00460AD1" w:rsidRPr="00460AD1" w:rsidRDefault="00460AD1" w:rsidP="00460AD1">
      <w:pPr>
        <w:numPr>
          <w:ilvl w:val="0"/>
          <w:numId w:val="1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Publicidade do Edital</w:t>
      </w:r>
      <w:r w:rsidRPr="00460AD1">
        <w:t xml:space="preserve">: A banca afirma que o Edital só é válido após a assinatura do diretor. </w:t>
      </w:r>
      <w:r w:rsidRPr="00460AD1">
        <w:rPr>
          <w:b/>
          <w:bCs/>
        </w:rPr>
        <w:t>Gabarito: Errado. O Edital ganha força com a sua publicação oficial em Diário.</w:t>
      </w:r>
    </w:p>
    <w:p w14:paraId="46F5F977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657032DE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lastRenderedPageBreak/>
        <w:t xml:space="preserve">3 -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RESUMO ESTRATÉGICO (MÉTODO DIDÁTICO)</w:t>
      </w:r>
    </w:p>
    <w:p w14:paraId="1C5C4EB6" w14:textId="77777777" w:rsidR="00460AD1" w:rsidRPr="00460AD1" w:rsidRDefault="00460AD1" w:rsidP="00460AD1">
      <w:r w:rsidRPr="00460AD1">
        <w:t xml:space="preserve">Estudante, visualize cada gênero como uma ferramenta de trabalho do servidor. A </w:t>
      </w:r>
      <w:r w:rsidRPr="00460AD1">
        <w:rPr>
          <w:b/>
          <w:bCs/>
        </w:rPr>
        <w:t>Ata</w:t>
      </w:r>
      <w:r w:rsidRPr="00460AD1">
        <w:t xml:space="preserve"> é o "gravador" de papel. Ela não aceita parágrafos, não aceita espaços em branco e exige que números sejam escritos por extenso para evitar fraudes. Se você errar durante a escrita, deve usar o termo retificador "</w:t>
      </w:r>
      <w:r w:rsidRPr="00460AD1">
        <w:rPr>
          <w:b/>
          <w:bCs/>
        </w:rPr>
        <w:t>digo</w:t>
      </w:r>
      <w:r w:rsidRPr="00460AD1">
        <w:t>". Se perceber o erro só depois, usa o "</w:t>
      </w:r>
      <w:r w:rsidRPr="00460AD1">
        <w:rPr>
          <w:b/>
          <w:bCs/>
        </w:rPr>
        <w:t>Em tempo</w:t>
      </w:r>
      <w:r w:rsidRPr="00460AD1">
        <w:t>". Ela registra o que foi decidido, quem estava presente e o encerramento.</w:t>
      </w:r>
    </w:p>
    <w:p w14:paraId="1C444A5A" w14:textId="77777777" w:rsidR="00460AD1" w:rsidRPr="00460AD1" w:rsidRDefault="00460AD1" w:rsidP="00460AD1">
      <w:r w:rsidRPr="00460AD1">
        <w:t xml:space="preserve">O </w:t>
      </w:r>
      <w:r w:rsidRPr="00460AD1">
        <w:rPr>
          <w:b/>
          <w:bCs/>
        </w:rPr>
        <w:t>Relatório</w:t>
      </w:r>
      <w:r w:rsidRPr="00460AD1">
        <w:t xml:space="preserve"> é a "memória" de um órgão. Ele pode ser periódico ou eventual. Sua estrutura é mais livre que a da Ata, mas deve conter: título, introdução (objetivo), desenvolvimento (detalhamento das atividades) e conclusão (recomendações ou pareceres). No CEBRASPE, foque na ideia de que o relatório é um texto </w:t>
      </w:r>
      <w:r w:rsidRPr="00460AD1">
        <w:rPr>
          <w:b/>
          <w:bCs/>
        </w:rPr>
        <w:t>expositivo-descritivo</w:t>
      </w:r>
      <w:r w:rsidRPr="00460AD1">
        <w:t>.</w:t>
      </w:r>
    </w:p>
    <w:p w14:paraId="02E514F3" w14:textId="77777777" w:rsidR="00460AD1" w:rsidRPr="00460AD1" w:rsidRDefault="00460AD1" w:rsidP="00460AD1">
      <w:r w:rsidRPr="00460AD1">
        <w:t xml:space="preserve">O </w:t>
      </w:r>
      <w:r w:rsidRPr="00460AD1">
        <w:rPr>
          <w:b/>
          <w:bCs/>
        </w:rPr>
        <w:t>Edital</w:t>
      </w:r>
      <w:r w:rsidRPr="00460AD1">
        <w:t xml:space="preserve">, por sua vez, é a "lei" do concurso ou da licitação. Ele deve ser extremamente claro (precisão vocabular) e seguir o princípio da publicidade. Suas partes fundamentais são o preâmbulo (quem emite), o corpo (regras) e o fecho (data e assinatura). Lembre-se: em todos eles, a linguagem deve ser a </w:t>
      </w:r>
      <w:r w:rsidRPr="00460AD1">
        <w:rPr>
          <w:b/>
          <w:bCs/>
        </w:rPr>
        <w:t>Padrão Culta</w:t>
      </w:r>
      <w:r w:rsidRPr="00460AD1">
        <w:t xml:space="preserve">, sem gírias, sem regionalismos e com total </w:t>
      </w:r>
      <w:r w:rsidRPr="00460AD1">
        <w:rPr>
          <w:b/>
          <w:bCs/>
        </w:rPr>
        <w:t>impessoalidade</w:t>
      </w:r>
      <w:r w:rsidRPr="00460AD1">
        <w:t>. Você não escreve "eu fiz", mas sim "registrou-se" ou "foi realizado".</w:t>
      </w:r>
    </w:p>
    <w:p w14:paraId="29614EDF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151B9B61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4 -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4 LISTAS EXPLICATIVAS</w:t>
      </w:r>
    </w:p>
    <w:p w14:paraId="5F24A4F7" w14:textId="77777777" w:rsidR="00460AD1" w:rsidRPr="00460AD1" w:rsidRDefault="00460AD1" w:rsidP="00460AD1">
      <w:r w:rsidRPr="00460AD1">
        <w:rPr>
          <w:b/>
          <w:bCs/>
        </w:rPr>
        <w:t>Lista 1: AS "PROIBIÇÕES" DA ATA</w:t>
      </w:r>
    </w:p>
    <w:p w14:paraId="1BD97192" w14:textId="77777777" w:rsidR="00460AD1" w:rsidRPr="00460AD1" w:rsidRDefault="00460AD1" w:rsidP="00460AD1">
      <w:pPr>
        <w:numPr>
          <w:ilvl w:val="0"/>
          <w:numId w:val="2"/>
        </w:numPr>
      </w:pPr>
      <w:r w:rsidRPr="00460AD1">
        <w:rPr>
          <w:b/>
          <w:bCs/>
        </w:rPr>
        <w:t>Não</w:t>
      </w:r>
      <w:r w:rsidRPr="00460AD1">
        <w:t xml:space="preserve"> pode haver parágrafos (texto corrido).</w:t>
      </w:r>
    </w:p>
    <w:p w14:paraId="7FE6BFB5" w14:textId="77777777" w:rsidR="00460AD1" w:rsidRPr="00460AD1" w:rsidRDefault="00460AD1" w:rsidP="00460AD1">
      <w:pPr>
        <w:numPr>
          <w:ilvl w:val="0"/>
          <w:numId w:val="2"/>
        </w:numPr>
      </w:pPr>
      <w:r w:rsidRPr="00460AD1">
        <w:rPr>
          <w:b/>
          <w:bCs/>
        </w:rPr>
        <w:t>Não</w:t>
      </w:r>
      <w:r w:rsidRPr="00460AD1">
        <w:t xml:space="preserve"> pode haver rasuras ou uso de corretivo.</w:t>
      </w:r>
    </w:p>
    <w:p w14:paraId="52558281" w14:textId="77777777" w:rsidR="00460AD1" w:rsidRPr="00460AD1" w:rsidRDefault="00460AD1" w:rsidP="00460AD1">
      <w:pPr>
        <w:numPr>
          <w:ilvl w:val="0"/>
          <w:numId w:val="2"/>
        </w:numPr>
      </w:pPr>
      <w:r w:rsidRPr="00460AD1">
        <w:rPr>
          <w:b/>
          <w:bCs/>
        </w:rPr>
        <w:t>Não</w:t>
      </w:r>
      <w:r w:rsidRPr="00460AD1">
        <w:t xml:space="preserve"> pode haver espaços em branco (preencher com traços).</w:t>
      </w:r>
    </w:p>
    <w:p w14:paraId="357C8387" w14:textId="77777777" w:rsidR="00460AD1" w:rsidRPr="00460AD1" w:rsidRDefault="00460AD1" w:rsidP="00460AD1">
      <w:pPr>
        <w:numPr>
          <w:ilvl w:val="0"/>
          <w:numId w:val="2"/>
        </w:numPr>
      </w:pPr>
      <w:r w:rsidRPr="00460AD1">
        <w:rPr>
          <w:b/>
          <w:bCs/>
        </w:rPr>
        <w:t>Não</w:t>
      </w:r>
      <w:r w:rsidRPr="00460AD1">
        <w:t xml:space="preserve"> se usam abreviaturas (salvo siglas oficiais).</w:t>
      </w:r>
    </w:p>
    <w:p w14:paraId="04CEA4C5" w14:textId="77777777" w:rsidR="00460AD1" w:rsidRPr="00460AD1" w:rsidRDefault="00460AD1" w:rsidP="00460AD1">
      <w:r w:rsidRPr="00460AD1">
        <w:rPr>
          <w:b/>
          <w:bCs/>
        </w:rPr>
        <w:t>Lista 2: ELEMENTOS DO RELATÓRIO</w:t>
      </w:r>
    </w:p>
    <w:p w14:paraId="0693BB10" w14:textId="77777777" w:rsidR="00460AD1" w:rsidRPr="00460AD1" w:rsidRDefault="00460AD1" w:rsidP="00460AD1">
      <w:pPr>
        <w:numPr>
          <w:ilvl w:val="0"/>
          <w:numId w:val="3"/>
        </w:numPr>
      </w:pPr>
      <w:r w:rsidRPr="00460AD1">
        <w:rPr>
          <w:b/>
          <w:bCs/>
        </w:rPr>
        <w:t>Título</w:t>
      </w:r>
      <w:r w:rsidRPr="00460AD1">
        <w:t>: Identificação do documento.</w:t>
      </w:r>
    </w:p>
    <w:p w14:paraId="6C7C0FB4" w14:textId="77777777" w:rsidR="00460AD1" w:rsidRPr="00460AD1" w:rsidRDefault="00460AD1" w:rsidP="00460AD1">
      <w:pPr>
        <w:numPr>
          <w:ilvl w:val="0"/>
          <w:numId w:val="3"/>
        </w:numPr>
      </w:pPr>
      <w:r w:rsidRPr="00460AD1">
        <w:rPr>
          <w:b/>
          <w:bCs/>
        </w:rPr>
        <w:t>Introdução</w:t>
      </w:r>
      <w:r w:rsidRPr="00460AD1">
        <w:t>: Histórico ou motivo da diligência.</w:t>
      </w:r>
    </w:p>
    <w:p w14:paraId="6E7363C0" w14:textId="77777777" w:rsidR="00460AD1" w:rsidRPr="00460AD1" w:rsidRDefault="00460AD1" w:rsidP="00460AD1">
      <w:pPr>
        <w:numPr>
          <w:ilvl w:val="0"/>
          <w:numId w:val="3"/>
        </w:numPr>
      </w:pPr>
      <w:r w:rsidRPr="00460AD1">
        <w:rPr>
          <w:b/>
          <w:bCs/>
        </w:rPr>
        <w:t>Desenvolvimento</w:t>
      </w:r>
      <w:r w:rsidRPr="00460AD1">
        <w:t>: Análise técnica e fatos observados.</w:t>
      </w:r>
    </w:p>
    <w:p w14:paraId="5BC6A439" w14:textId="77777777" w:rsidR="00460AD1" w:rsidRPr="00460AD1" w:rsidRDefault="00460AD1" w:rsidP="00460AD1">
      <w:pPr>
        <w:numPr>
          <w:ilvl w:val="0"/>
          <w:numId w:val="3"/>
        </w:numPr>
      </w:pPr>
      <w:r w:rsidRPr="00460AD1">
        <w:rPr>
          <w:b/>
          <w:bCs/>
        </w:rPr>
        <w:t>Conclusão/Parecer</w:t>
      </w:r>
      <w:r w:rsidRPr="00460AD1">
        <w:t>: Sugestão de providências.</w:t>
      </w:r>
    </w:p>
    <w:p w14:paraId="6E971910" w14:textId="77777777" w:rsidR="00460AD1" w:rsidRPr="00460AD1" w:rsidRDefault="00460AD1" w:rsidP="00460AD1">
      <w:r w:rsidRPr="00460AD1">
        <w:rPr>
          <w:b/>
          <w:bCs/>
        </w:rPr>
        <w:t>Lista 3: ATRIBUTOS DA REDAÇÃO OFICIAL (MRPR)</w:t>
      </w:r>
    </w:p>
    <w:p w14:paraId="35A96C68" w14:textId="77777777" w:rsidR="00460AD1" w:rsidRPr="00460AD1" w:rsidRDefault="00460AD1" w:rsidP="00460AD1">
      <w:pPr>
        <w:numPr>
          <w:ilvl w:val="0"/>
          <w:numId w:val="4"/>
        </w:numPr>
      </w:pPr>
      <w:r w:rsidRPr="00460AD1">
        <w:rPr>
          <w:b/>
          <w:bCs/>
        </w:rPr>
        <w:t>Impessoalidade</w:t>
      </w:r>
      <w:r w:rsidRPr="00460AD1">
        <w:t>: Ausência de impressões individuais.</w:t>
      </w:r>
    </w:p>
    <w:p w14:paraId="3FB09358" w14:textId="77777777" w:rsidR="00460AD1" w:rsidRPr="00460AD1" w:rsidRDefault="00460AD1" w:rsidP="00460AD1">
      <w:pPr>
        <w:numPr>
          <w:ilvl w:val="0"/>
          <w:numId w:val="4"/>
        </w:numPr>
      </w:pPr>
      <w:r w:rsidRPr="00460AD1">
        <w:rPr>
          <w:b/>
          <w:bCs/>
        </w:rPr>
        <w:lastRenderedPageBreak/>
        <w:t>Clareza</w:t>
      </w:r>
      <w:r w:rsidRPr="00460AD1">
        <w:t>: Uso de palavras simples e frases na ordem direta.</w:t>
      </w:r>
    </w:p>
    <w:p w14:paraId="74116E55" w14:textId="77777777" w:rsidR="00460AD1" w:rsidRPr="00460AD1" w:rsidRDefault="00460AD1" w:rsidP="00460AD1">
      <w:pPr>
        <w:numPr>
          <w:ilvl w:val="0"/>
          <w:numId w:val="4"/>
        </w:numPr>
      </w:pPr>
      <w:r w:rsidRPr="00460AD1">
        <w:rPr>
          <w:b/>
          <w:bCs/>
        </w:rPr>
        <w:t>Concisão</w:t>
      </w:r>
      <w:r w:rsidRPr="00460AD1">
        <w:t>: Dizer o máximo com o mínimo de palavras.</w:t>
      </w:r>
    </w:p>
    <w:p w14:paraId="5BC2AB23" w14:textId="77777777" w:rsidR="00460AD1" w:rsidRPr="00460AD1" w:rsidRDefault="00460AD1" w:rsidP="00460AD1">
      <w:pPr>
        <w:numPr>
          <w:ilvl w:val="0"/>
          <w:numId w:val="4"/>
        </w:numPr>
      </w:pPr>
      <w:r w:rsidRPr="00460AD1">
        <w:rPr>
          <w:b/>
          <w:bCs/>
        </w:rPr>
        <w:t>Formalidade</w:t>
      </w:r>
      <w:r w:rsidRPr="00460AD1">
        <w:t>: Respeito às normas gramaticais e pronomes de tratamento.</w:t>
      </w:r>
    </w:p>
    <w:p w14:paraId="562C4C15" w14:textId="77777777" w:rsidR="00460AD1" w:rsidRPr="00460AD1" w:rsidRDefault="00460AD1" w:rsidP="00460AD1">
      <w:r w:rsidRPr="00460AD1">
        <w:rPr>
          <w:b/>
          <w:bCs/>
        </w:rPr>
        <w:t>Lista 4: COMPLEMENTO AOS ESTUDOS (DICA)</w:t>
      </w:r>
    </w:p>
    <w:p w14:paraId="7C6FB0D2" w14:textId="77777777" w:rsidR="00460AD1" w:rsidRPr="00460AD1" w:rsidRDefault="00460AD1" w:rsidP="00460AD1">
      <w:pPr>
        <w:numPr>
          <w:ilvl w:val="0"/>
          <w:numId w:val="5"/>
        </w:numPr>
      </w:pPr>
      <w:r w:rsidRPr="00460AD1">
        <w:rPr>
          <w:b/>
          <w:bCs/>
        </w:rPr>
        <w:t>Dica de Ouro</w:t>
      </w:r>
      <w:r w:rsidRPr="00460AD1">
        <w:t xml:space="preserve">: Em questões de reescrita, o CEBRASPE costuma trocar o tempo verbal de uma Ata (pretérito) por um tempo futuro. Isso está errado, pois a Ata registra o que </w:t>
      </w:r>
      <w:r w:rsidRPr="00460AD1">
        <w:rPr>
          <w:b/>
          <w:bCs/>
        </w:rPr>
        <w:t>já ocorreu</w:t>
      </w:r>
      <w:r w:rsidRPr="00460AD1">
        <w:t>.</w:t>
      </w:r>
    </w:p>
    <w:p w14:paraId="63DF5768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0A291903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5 -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4 TABELAS COMPARATIVAS</w:t>
      </w:r>
    </w:p>
    <w:p w14:paraId="65B12E9A" w14:textId="77777777" w:rsidR="00460AD1" w:rsidRPr="00460AD1" w:rsidRDefault="00460AD1" w:rsidP="00460AD1">
      <w:r w:rsidRPr="00460AD1">
        <w:t>.table 1: COMPARATIVO DE GÊNEROS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2456"/>
        <w:gridCol w:w="2163"/>
        <w:gridCol w:w="2676"/>
      </w:tblGrid>
      <w:tr w:rsidR="00460AD1" w:rsidRPr="00460AD1" w14:paraId="0AA15F9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5B1B8" w14:textId="77777777" w:rsidR="00460AD1" w:rsidRPr="00460AD1" w:rsidRDefault="00460AD1" w:rsidP="00460AD1">
            <w:r w:rsidRPr="00460AD1">
              <w:rPr>
                <w:rFonts w:ascii="Segoe UI Emoji" w:hAnsi="Segoe UI Emoji" w:cs="Segoe UI Emoji"/>
                <w:b/>
                <w:bCs/>
              </w:rPr>
              <w:t>🟧</w:t>
            </w:r>
            <w:r w:rsidRPr="00460AD1">
              <w:rPr>
                <w:b/>
                <w:bCs/>
              </w:rPr>
              <w:t xml:space="preserve"> Gênero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CFA3" w14:textId="77777777" w:rsidR="00460AD1" w:rsidRPr="00460AD1" w:rsidRDefault="00460AD1" w:rsidP="00460AD1">
            <w:r w:rsidRPr="00460AD1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D7A5A" w14:textId="77777777" w:rsidR="00460AD1" w:rsidRPr="00460AD1" w:rsidRDefault="00460AD1" w:rsidP="00460AD1">
            <w:r w:rsidRPr="00460AD1">
              <w:rPr>
                <w:b/>
                <w:bCs/>
              </w:rPr>
              <w:t>Tipo Predominante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BBC3D" w14:textId="77777777" w:rsidR="00460AD1" w:rsidRPr="00460AD1" w:rsidRDefault="00460AD1" w:rsidP="00460AD1">
            <w:r w:rsidRPr="00460AD1">
              <w:rPr>
                <w:b/>
                <w:bCs/>
              </w:rPr>
              <w:t>Característica Principal</w:t>
            </w:r>
          </w:p>
        </w:tc>
      </w:tr>
      <w:tr w:rsidR="00460AD1" w:rsidRPr="00460AD1" w14:paraId="545725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C8E6C" w14:textId="77777777" w:rsidR="00460AD1" w:rsidRPr="00460AD1" w:rsidRDefault="00460AD1" w:rsidP="00460AD1">
            <w:r w:rsidRPr="00460AD1">
              <w:rPr>
                <w:b/>
                <w:bCs/>
              </w:rPr>
              <w:t>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0C763" w14:textId="77777777" w:rsidR="00460AD1" w:rsidRPr="00460AD1" w:rsidRDefault="00460AD1" w:rsidP="00460AD1">
            <w:r w:rsidRPr="00460AD1">
              <w:t>Registrar reuniões.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DE812" w14:textId="77777777" w:rsidR="00460AD1" w:rsidRPr="00460AD1" w:rsidRDefault="00460AD1" w:rsidP="00460AD1">
            <w:r w:rsidRPr="00460AD1">
              <w:t>Narrativo/Descritivo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CE2D6" w14:textId="77777777" w:rsidR="00460AD1" w:rsidRPr="00460AD1" w:rsidRDefault="00460AD1" w:rsidP="00460AD1">
            <w:r w:rsidRPr="00460AD1">
              <w:t>Sem parágrafos e sem rasuras.</w:t>
            </w:r>
          </w:p>
        </w:tc>
      </w:tr>
      <w:tr w:rsidR="00460AD1" w:rsidRPr="00460AD1" w14:paraId="26DC73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7BEEF" w14:textId="77777777" w:rsidR="00460AD1" w:rsidRPr="00460AD1" w:rsidRDefault="00460AD1" w:rsidP="00460AD1">
            <w:r w:rsidRPr="00460AD1">
              <w:rPr>
                <w:b/>
                <w:bCs/>
              </w:rPr>
              <w:t>Relatório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4A0A0" w14:textId="77777777" w:rsidR="00460AD1" w:rsidRPr="00460AD1" w:rsidRDefault="00460AD1" w:rsidP="00460AD1">
            <w:r w:rsidRPr="00460AD1">
              <w:t>Expor atividades.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3171C" w14:textId="77777777" w:rsidR="00460AD1" w:rsidRPr="00460AD1" w:rsidRDefault="00460AD1" w:rsidP="00460AD1">
            <w:r w:rsidRPr="00460AD1">
              <w:t>Expositivo/Analítico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A3FC0" w14:textId="77777777" w:rsidR="00460AD1" w:rsidRPr="00460AD1" w:rsidRDefault="00460AD1" w:rsidP="00460AD1">
            <w:r w:rsidRPr="00460AD1">
              <w:t>Contém sugestões e conclusões.</w:t>
            </w:r>
          </w:p>
        </w:tc>
      </w:tr>
      <w:tr w:rsidR="00460AD1" w:rsidRPr="00460AD1" w14:paraId="08C216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8E685" w14:textId="77777777" w:rsidR="00460AD1" w:rsidRPr="00460AD1" w:rsidRDefault="00460AD1" w:rsidP="00460AD1">
            <w:r w:rsidRPr="00460AD1">
              <w:rPr>
                <w:b/>
                <w:bCs/>
              </w:rPr>
              <w:t>Edital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06C68" w14:textId="77777777" w:rsidR="00460AD1" w:rsidRPr="00460AD1" w:rsidRDefault="00460AD1" w:rsidP="00460AD1">
            <w:r w:rsidRPr="00460AD1">
              <w:t>Dar publicidade/normas.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BC7CA" w14:textId="77777777" w:rsidR="00460AD1" w:rsidRPr="00460AD1" w:rsidRDefault="00460AD1" w:rsidP="00460AD1">
            <w:r w:rsidRPr="00460AD1">
              <w:t>Injuntivo/Normativo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C93E2" w14:textId="77777777" w:rsidR="00460AD1" w:rsidRPr="00460AD1" w:rsidRDefault="00460AD1" w:rsidP="00460AD1">
            <w:r w:rsidRPr="00460AD1">
              <w:t>Regras de cumprimento obrigatório.</w:t>
            </w:r>
          </w:p>
        </w:tc>
      </w:tr>
    </w:tbl>
    <w:p w14:paraId="18E7E3B6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13177158" w14:textId="77777777" w:rsidR="00460AD1" w:rsidRPr="00460AD1" w:rsidRDefault="00460AD1" w:rsidP="00460AD1">
      <w:r w:rsidRPr="00460AD1">
        <w:t>.table 2: CORREÇÃO DE ERROS EM ATAS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1994"/>
        <w:gridCol w:w="4323"/>
      </w:tblGrid>
      <w:tr w:rsidR="00460AD1" w:rsidRPr="00460AD1" w14:paraId="060CCC7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4079A" w14:textId="77777777" w:rsidR="00460AD1" w:rsidRPr="00460AD1" w:rsidRDefault="00460AD1" w:rsidP="00460AD1">
            <w:r w:rsidRPr="00460AD1">
              <w:rPr>
                <w:rFonts w:ascii="Segoe UI Emoji" w:hAnsi="Segoe UI Emoji" w:cs="Segoe UI Emoji"/>
                <w:b/>
                <w:bCs/>
              </w:rPr>
              <w:t>🟧</w:t>
            </w:r>
            <w:r w:rsidRPr="00460AD1">
              <w:rPr>
                <w:b/>
                <w:bCs/>
              </w:rPr>
              <w:t xml:space="preserve"> Momento do Erro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44F1F" w14:textId="77777777" w:rsidR="00460AD1" w:rsidRPr="00460AD1" w:rsidRDefault="00460AD1" w:rsidP="00460AD1">
            <w:r w:rsidRPr="00460AD1">
              <w:rPr>
                <w:b/>
                <w:bCs/>
              </w:rPr>
              <w:t>Forma de Corrigir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C5099" w14:textId="77777777" w:rsidR="00460AD1" w:rsidRPr="00460AD1" w:rsidRDefault="00460AD1" w:rsidP="00460AD1">
            <w:r w:rsidRPr="00460AD1">
              <w:rPr>
                <w:b/>
                <w:bCs/>
              </w:rPr>
              <w:t>Exemplo</w:t>
            </w:r>
          </w:p>
        </w:tc>
      </w:tr>
      <w:tr w:rsidR="00460AD1" w:rsidRPr="00460AD1" w14:paraId="3741CE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D6ECA" w14:textId="77777777" w:rsidR="00460AD1" w:rsidRPr="00460AD1" w:rsidRDefault="00460AD1" w:rsidP="00460AD1">
            <w:r w:rsidRPr="00460AD1">
              <w:rPr>
                <w:b/>
                <w:bCs/>
              </w:rPr>
              <w:t>Imediato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008A3" w14:textId="77777777" w:rsidR="00460AD1" w:rsidRPr="00460AD1" w:rsidRDefault="00460AD1" w:rsidP="00460AD1">
            <w:r w:rsidRPr="00460AD1">
              <w:t>Uso do termo "digo".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131B" w14:textId="77777777" w:rsidR="00460AD1" w:rsidRPr="00460AD1" w:rsidRDefault="00460AD1" w:rsidP="00460AD1">
            <w:r w:rsidRPr="00460AD1">
              <w:t xml:space="preserve">"Aos dez dias, </w:t>
            </w:r>
            <w:r w:rsidRPr="00460AD1">
              <w:rPr>
                <w:b/>
                <w:bCs/>
              </w:rPr>
              <w:t>digo</w:t>
            </w:r>
            <w:r w:rsidRPr="00460AD1">
              <w:t>, aos onze dias..."</w:t>
            </w:r>
          </w:p>
        </w:tc>
      </w:tr>
      <w:tr w:rsidR="00460AD1" w:rsidRPr="00460AD1" w14:paraId="19FC3E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8A2A6" w14:textId="77777777" w:rsidR="00460AD1" w:rsidRPr="00460AD1" w:rsidRDefault="00460AD1" w:rsidP="00460AD1">
            <w:r w:rsidRPr="00460AD1">
              <w:rPr>
                <w:b/>
                <w:bCs/>
              </w:rPr>
              <w:t>Posterior (Final)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4B389" w14:textId="77777777" w:rsidR="00460AD1" w:rsidRPr="00460AD1" w:rsidRDefault="00460AD1" w:rsidP="00460AD1">
            <w:r w:rsidRPr="00460AD1">
              <w:t>Uso do "Em tempo".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88B13" w14:textId="77777777" w:rsidR="00460AD1" w:rsidRPr="00460AD1" w:rsidRDefault="00460AD1" w:rsidP="00460AD1">
            <w:r w:rsidRPr="00460AD1">
              <w:t>"</w:t>
            </w:r>
            <w:r w:rsidRPr="00460AD1">
              <w:rPr>
                <w:b/>
                <w:bCs/>
              </w:rPr>
              <w:t>Em tempo</w:t>
            </w:r>
            <w:r w:rsidRPr="00460AD1">
              <w:t>: Na linha 5, onde se lê X, leia-se Y."</w:t>
            </w:r>
          </w:p>
        </w:tc>
      </w:tr>
    </w:tbl>
    <w:p w14:paraId="7D0700EE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10BBADD0" w14:textId="77777777" w:rsidR="00460AD1" w:rsidRPr="00460AD1" w:rsidRDefault="00460AD1" w:rsidP="00460AD1">
      <w:r w:rsidRPr="00460AD1">
        <w:t>.table 3: ESTRUTURA DO PADRÃO OFÍCIO (RELATÓRIO/OFÍCIO)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2776"/>
        <w:gridCol w:w="4167"/>
      </w:tblGrid>
      <w:tr w:rsidR="00460AD1" w:rsidRPr="00460AD1" w14:paraId="7F24AF2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C814" w14:textId="77777777" w:rsidR="00460AD1" w:rsidRPr="00460AD1" w:rsidRDefault="00460AD1" w:rsidP="00460AD1">
            <w:r w:rsidRPr="00460AD1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60AD1">
              <w:rPr>
                <w:b/>
                <w:bCs/>
              </w:rPr>
              <w:t xml:space="preserve"> Parte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34DA1" w14:textId="77777777" w:rsidR="00460AD1" w:rsidRPr="00460AD1" w:rsidRDefault="00460AD1" w:rsidP="00460AD1">
            <w:r w:rsidRPr="00460AD1">
              <w:rPr>
                <w:b/>
                <w:bCs/>
              </w:rPr>
              <w:t>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5F353" w14:textId="77777777" w:rsidR="00460AD1" w:rsidRPr="00460AD1" w:rsidRDefault="00460AD1" w:rsidP="00460AD1">
            <w:r w:rsidRPr="00460AD1">
              <w:rPr>
                <w:b/>
                <w:bCs/>
              </w:rPr>
              <w:t>Observação</w:t>
            </w:r>
          </w:p>
        </w:tc>
      </w:tr>
      <w:tr w:rsidR="00460AD1" w:rsidRPr="00460AD1" w14:paraId="6FBE53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19DD4" w14:textId="77777777" w:rsidR="00460AD1" w:rsidRPr="00460AD1" w:rsidRDefault="00460AD1" w:rsidP="00460AD1">
            <w:r w:rsidRPr="00460AD1">
              <w:rPr>
                <w:b/>
                <w:bCs/>
              </w:rPr>
              <w:t>Cabeçalho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09C50" w14:textId="77777777" w:rsidR="00460AD1" w:rsidRPr="00460AD1" w:rsidRDefault="00460AD1" w:rsidP="00460AD1">
            <w:r w:rsidRPr="00460AD1">
              <w:t>Brasão e Órgão.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9A225" w14:textId="77777777" w:rsidR="00460AD1" w:rsidRPr="00460AD1" w:rsidRDefault="00460AD1" w:rsidP="00460AD1">
            <w:r w:rsidRPr="00460AD1">
              <w:t>Apenas na primeira página.</w:t>
            </w:r>
          </w:p>
        </w:tc>
      </w:tr>
      <w:tr w:rsidR="00460AD1" w:rsidRPr="00460AD1" w14:paraId="2F965E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C5BB9" w14:textId="77777777" w:rsidR="00460AD1" w:rsidRPr="00460AD1" w:rsidRDefault="00460AD1" w:rsidP="00460AD1">
            <w:r w:rsidRPr="00460AD1">
              <w:rPr>
                <w:b/>
                <w:bCs/>
              </w:rPr>
              <w:t>Identificação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7C69C" w14:textId="77777777" w:rsidR="00460AD1" w:rsidRPr="00460AD1" w:rsidRDefault="00460AD1" w:rsidP="00460AD1">
            <w:r w:rsidRPr="00460AD1">
              <w:t>Tipo e Número.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B38FF" w14:textId="77777777" w:rsidR="00460AD1" w:rsidRPr="00460AD1" w:rsidRDefault="00460AD1" w:rsidP="00460AD1">
            <w:r w:rsidRPr="00460AD1">
              <w:t>Ex: Relatório nº 12/2026.</w:t>
            </w:r>
          </w:p>
        </w:tc>
      </w:tr>
      <w:tr w:rsidR="00460AD1" w:rsidRPr="00460AD1" w14:paraId="635C29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012AD" w14:textId="77777777" w:rsidR="00460AD1" w:rsidRPr="00460AD1" w:rsidRDefault="00460AD1" w:rsidP="00460AD1">
            <w:r w:rsidRPr="00460AD1">
              <w:rPr>
                <w:b/>
                <w:bCs/>
              </w:rPr>
              <w:t>Local e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94AC5" w14:textId="77777777" w:rsidR="00460AD1" w:rsidRPr="00460AD1" w:rsidRDefault="00460AD1" w:rsidP="00460AD1">
            <w:r w:rsidRPr="00460AD1">
              <w:t>Brasília, 11 de fevereiro de 2026.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62BD3" w14:textId="77777777" w:rsidR="00460AD1" w:rsidRPr="00460AD1" w:rsidRDefault="00460AD1" w:rsidP="00460AD1">
            <w:r w:rsidRPr="00460AD1">
              <w:t>Alinhado à direita (ou esquerda conforme padrão).</w:t>
            </w:r>
          </w:p>
        </w:tc>
      </w:tr>
    </w:tbl>
    <w:p w14:paraId="61B89A8E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020E3453" w14:textId="77777777" w:rsidR="00460AD1" w:rsidRPr="00460AD1" w:rsidRDefault="00460AD1" w:rsidP="00460AD1">
      <w:r w:rsidRPr="00460AD1">
        <w:t>.table 4: NUMERAIS NA REDAÇÃO OFICIAL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353"/>
        <w:gridCol w:w="3341"/>
      </w:tblGrid>
      <w:tr w:rsidR="00460AD1" w:rsidRPr="00460AD1" w14:paraId="3509B0D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9F57E" w14:textId="77777777" w:rsidR="00460AD1" w:rsidRPr="00460AD1" w:rsidRDefault="00460AD1" w:rsidP="00460AD1">
            <w:r w:rsidRPr="00460AD1">
              <w:rPr>
                <w:rFonts w:ascii="Segoe UI Emoji" w:hAnsi="Segoe UI Emoji" w:cs="Segoe UI Emoji"/>
                <w:b/>
                <w:bCs/>
              </w:rPr>
              <w:t>🟧</w:t>
            </w:r>
            <w:r w:rsidRPr="00460AD1">
              <w:rPr>
                <w:b/>
                <w:bCs/>
              </w:rPr>
              <w:t xml:space="preserve"> Documento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BDC76" w14:textId="77777777" w:rsidR="00460AD1" w:rsidRPr="00460AD1" w:rsidRDefault="00460AD1" w:rsidP="00460AD1">
            <w:r w:rsidRPr="00460AD1">
              <w:rPr>
                <w:b/>
                <w:bCs/>
              </w:rPr>
              <w:t>Regra para Números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564D3" w14:textId="77777777" w:rsidR="00460AD1" w:rsidRPr="00460AD1" w:rsidRDefault="00460AD1" w:rsidP="00460AD1">
            <w:r w:rsidRPr="00460AD1">
              <w:rPr>
                <w:b/>
                <w:bCs/>
              </w:rPr>
              <w:t>Exemplo</w:t>
            </w:r>
          </w:p>
        </w:tc>
      </w:tr>
      <w:tr w:rsidR="00460AD1" w:rsidRPr="00460AD1" w14:paraId="6F8484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21F2A" w14:textId="77777777" w:rsidR="00460AD1" w:rsidRPr="00460AD1" w:rsidRDefault="00460AD1" w:rsidP="00460AD1">
            <w:r w:rsidRPr="00460AD1">
              <w:rPr>
                <w:b/>
                <w:bCs/>
              </w:rPr>
              <w:t>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28026" w14:textId="77777777" w:rsidR="00460AD1" w:rsidRPr="00460AD1" w:rsidRDefault="00460AD1" w:rsidP="00460AD1">
            <w:r w:rsidRPr="00460AD1">
              <w:t>Sempre por extenso.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B0F3E" w14:textId="77777777" w:rsidR="00460AD1" w:rsidRPr="00460AD1" w:rsidRDefault="00460AD1" w:rsidP="00460AD1">
            <w:r w:rsidRPr="00460AD1">
              <w:t>vinte e quatro (24).</w:t>
            </w:r>
          </w:p>
        </w:tc>
      </w:tr>
      <w:tr w:rsidR="00460AD1" w:rsidRPr="00460AD1" w14:paraId="37EBDE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85D2D" w14:textId="77777777" w:rsidR="00460AD1" w:rsidRPr="00460AD1" w:rsidRDefault="00460AD1" w:rsidP="00460AD1">
            <w:r w:rsidRPr="00460AD1">
              <w:rPr>
                <w:b/>
                <w:bCs/>
              </w:rPr>
              <w:t>Relatório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B67A2" w14:textId="77777777" w:rsidR="00460AD1" w:rsidRPr="00460AD1" w:rsidRDefault="00460AD1" w:rsidP="00460AD1">
            <w:r w:rsidRPr="00460AD1">
              <w:t>Algarismos (comum).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374FC" w14:textId="77777777" w:rsidR="00460AD1" w:rsidRPr="00460AD1" w:rsidRDefault="00460AD1" w:rsidP="00460AD1">
            <w:r w:rsidRPr="00460AD1">
              <w:t>Foram investidos R$ 50.000,00.</w:t>
            </w:r>
          </w:p>
        </w:tc>
      </w:tr>
      <w:tr w:rsidR="00460AD1" w:rsidRPr="00460AD1" w14:paraId="3D1123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6930C" w14:textId="77777777" w:rsidR="00460AD1" w:rsidRPr="00460AD1" w:rsidRDefault="00460AD1" w:rsidP="00460AD1">
            <w:r w:rsidRPr="00460AD1">
              <w:rPr>
                <w:b/>
                <w:bCs/>
              </w:rPr>
              <w:t>Edital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4307D" w14:textId="77777777" w:rsidR="00460AD1" w:rsidRPr="00460AD1" w:rsidRDefault="00460AD1" w:rsidP="00460AD1">
            <w:r w:rsidRPr="00460AD1">
              <w:t>Algarismos e Extenso.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51271" w14:textId="77777777" w:rsidR="00460AD1" w:rsidRPr="00460AD1" w:rsidRDefault="00460AD1" w:rsidP="00460AD1">
            <w:r w:rsidRPr="00460AD1">
              <w:t>30 (trinta) dias úteis.</w:t>
            </w:r>
          </w:p>
        </w:tc>
      </w:tr>
    </w:tbl>
    <w:p w14:paraId="558198C0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67CDE36D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6 -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5 FLASHCARDS</w:t>
      </w:r>
    </w:p>
    <w:p w14:paraId="609AB918" w14:textId="77777777" w:rsidR="00460AD1" w:rsidRPr="00460AD1" w:rsidRDefault="00460AD1" w:rsidP="00460AD1">
      <w:r w:rsidRPr="00460AD1">
        <w:rPr>
          <w:b/>
          <w:bCs/>
        </w:rPr>
        <w:t>FRENTE</w:t>
      </w:r>
      <w:r w:rsidRPr="00460AD1">
        <w:t>: Qual a principal restrição visual na formatação de uma Ata?</w:t>
      </w:r>
    </w:p>
    <w:p w14:paraId="2ABBA829" w14:textId="77777777" w:rsidR="00460AD1" w:rsidRPr="00460AD1" w:rsidRDefault="00460AD1" w:rsidP="00460AD1">
      <w:r w:rsidRPr="00460AD1">
        <w:rPr>
          <w:b/>
          <w:bCs/>
        </w:rPr>
        <w:t>VERSO</w:t>
      </w:r>
      <w:r w:rsidRPr="00460AD1">
        <w:t xml:space="preserve">: O texto deve ser escrito de forma </w:t>
      </w:r>
      <w:r w:rsidRPr="00460AD1">
        <w:rPr>
          <w:b/>
          <w:bCs/>
        </w:rPr>
        <w:t>seguida/corrida</w:t>
      </w:r>
      <w:r w:rsidRPr="00460AD1">
        <w:t>, sem parágrafos ou recuos.</w:t>
      </w:r>
    </w:p>
    <w:p w14:paraId="7C2EE995" w14:textId="77777777" w:rsidR="00460AD1" w:rsidRPr="00460AD1" w:rsidRDefault="00460AD1" w:rsidP="00460AD1">
      <w:r w:rsidRPr="00460AD1">
        <w:rPr>
          <w:b/>
          <w:bCs/>
        </w:rPr>
        <w:t>FRENTE</w:t>
      </w:r>
      <w:r w:rsidRPr="00460AD1">
        <w:t>: O que caracteriza a impessoalidade no Relatório Oficial?</w:t>
      </w:r>
    </w:p>
    <w:p w14:paraId="2EC3FE47" w14:textId="77777777" w:rsidR="00460AD1" w:rsidRPr="00460AD1" w:rsidRDefault="00460AD1" w:rsidP="00460AD1">
      <w:r w:rsidRPr="00460AD1">
        <w:rPr>
          <w:b/>
          <w:bCs/>
        </w:rPr>
        <w:t>VERSO</w:t>
      </w:r>
      <w:r w:rsidRPr="00460AD1">
        <w:t xml:space="preserve">: O uso da </w:t>
      </w:r>
      <w:r w:rsidRPr="00460AD1">
        <w:rPr>
          <w:b/>
          <w:bCs/>
        </w:rPr>
        <w:t>3ª pessoa</w:t>
      </w:r>
      <w:r w:rsidRPr="00460AD1">
        <w:t xml:space="preserve"> ou da </w:t>
      </w:r>
      <w:r w:rsidRPr="00460AD1">
        <w:rPr>
          <w:b/>
          <w:bCs/>
        </w:rPr>
        <w:t>voz passiva</w:t>
      </w:r>
      <w:r w:rsidRPr="00460AD1">
        <w:t>, evitando-se opiniões e sentimentos do autor.</w:t>
      </w:r>
    </w:p>
    <w:p w14:paraId="2FFEBB17" w14:textId="77777777" w:rsidR="00460AD1" w:rsidRPr="00460AD1" w:rsidRDefault="00460AD1" w:rsidP="00460AD1">
      <w:r w:rsidRPr="00460AD1">
        <w:rPr>
          <w:b/>
          <w:bCs/>
        </w:rPr>
        <w:t>FRENTE</w:t>
      </w:r>
      <w:r w:rsidRPr="00460AD1">
        <w:t>: "Nada mais havendo a tratar, lavrou-se a presente..." é o fecho de qual gênero?</w:t>
      </w:r>
    </w:p>
    <w:p w14:paraId="5A5C3E44" w14:textId="77777777" w:rsidR="00460AD1" w:rsidRPr="00460AD1" w:rsidRDefault="00460AD1" w:rsidP="00460AD1">
      <w:r w:rsidRPr="00460AD1">
        <w:rPr>
          <w:b/>
          <w:bCs/>
        </w:rPr>
        <w:t>VERSO</w:t>
      </w:r>
      <w:r w:rsidRPr="00460AD1">
        <w:t xml:space="preserve">: Da </w:t>
      </w:r>
      <w:r w:rsidRPr="00460AD1">
        <w:rPr>
          <w:b/>
          <w:bCs/>
        </w:rPr>
        <w:t>Ata</w:t>
      </w:r>
      <w:r w:rsidRPr="00460AD1">
        <w:t>.</w:t>
      </w:r>
    </w:p>
    <w:p w14:paraId="1FCD9989" w14:textId="77777777" w:rsidR="00460AD1" w:rsidRPr="00460AD1" w:rsidRDefault="00460AD1" w:rsidP="00460AD1">
      <w:r w:rsidRPr="00460AD1">
        <w:rPr>
          <w:b/>
          <w:bCs/>
        </w:rPr>
        <w:t>FRENTE</w:t>
      </w:r>
      <w:r w:rsidRPr="00460AD1">
        <w:t>: Um Edital pode ser alterado após sua publicação?</w:t>
      </w:r>
    </w:p>
    <w:p w14:paraId="2D87E6A6" w14:textId="77777777" w:rsidR="00460AD1" w:rsidRPr="00460AD1" w:rsidRDefault="00460AD1" w:rsidP="00460AD1">
      <w:r w:rsidRPr="00460AD1">
        <w:rPr>
          <w:b/>
          <w:bCs/>
        </w:rPr>
        <w:t>VERSO</w:t>
      </w:r>
      <w:r w:rsidRPr="00460AD1">
        <w:t xml:space="preserve">: </w:t>
      </w:r>
      <w:r w:rsidRPr="00460AD1">
        <w:rPr>
          <w:b/>
          <w:bCs/>
        </w:rPr>
        <w:t>Sim</w:t>
      </w:r>
      <w:r w:rsidRPr="00460AD1">
        <w:t xml:space="preserve">, por meio de uma </w:t>
      </w:r>
      <w:r w:rsidRPr="00460AD1">
        <w:rPr>
          <w:b/>
          <w:bCs/>
        </w:rPr>
        <w:t>Retificação</w:t>
      </w:r>
      <w:r w:rsidRPr="00460AD1">
        <w:t xml:space="preserve"> (ou Errata), que também deve ser publicada.</w:t>
      </w:r>
    </w:p>
    <w:p w14:paraId="51A84BE4" w14:textId="77777777" w:rsidR="00460AD1" w:rsidRPr="00460AD1" w:rsidRDefault="00460AD1" w:rsidP="00460AD1">
      <w:r w:rsidRPr="00460AD1">
        <w:rPr>
          <w:b/>
          <w:bCs/>
        </w:rPr>
        <w:t>FRENTE</w:t>
      </w:r>
      <w:r w:rsidRPr="00460AD1">
        <w:t>: Qual o tipo textual predominante em um Relatório que analisa uma cena de crime (PF)?</w:t>
      </w:r>
    </w:p>
    <w:p w14:paraId="40743EA6" w14:textId="77777777" w:rsidR="00460AD1" w:rsidRPr="00460AD1" w:rsidRDefault="00460AD1" w:rsidP="00460AD1">
      <w:r w:rsidRPr="00460AD1">
        <w:rPr>
          <w:b/>
          <w:bCs/>
        </w:rPr>
        <w:t>VERSO</w:t>
      </w:r>
      <w:r w:rsidRPr="00460AD1">
        <w:t xml:space="preserve">: </w:t>
      </w:r>
      <w:r w:rsidRPr="00460AD1">
        <w:rPr>
          <w:b/>
          <w:bCs/>
        </w:rPr>
        <w:t>Descritivo</w:t>
      </w:r>
      <w:r w:rsidRPr="00460AD1">
        <w:t xml:space="preserve"> (detalhamento da cena) e </w:t>
      </w:r>
      <w:r w:rsidRPr="00460AD1">
        <w:rPr>
          <w:b/>
          <w:bCs/>
        </w:rPr>
        <w:t>Expositivo</w:t>
      </w:r>
      <w:r w:rsidRPr="00460AD1">
        <w:t xml:space="preserve"> (análise dos fatos).</w:t>
      </w:r>
    </w:p>
    <w:p w14:paraId="46943175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lastRenderedPageBreak/>
        <w:t>⬜</w:t>
      </w:r>
    </w:p>
    <w:p w14:paraId="3E3A3676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7 -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ESTRUTURA PARA MAPA MENTAL</w:t>
      </w:r>
    </w:p>
    <w:p w14:paraId="5A48285A" w14:textId="77777777" w:rsidR="00460AD1" w:rsidRPr="00460AD1" w:rsidRDefault="00460AD1" w:rsidP="00460AD1">
      <w:pPr>
        <w:numPr>
          <w:ilvl w:val="0"/>
          <w:numId w:val="6"/>
        </w:numPr>
      </w:pPr>
      <w:r w:rsidRPr="00460AD1">
        <w:rPr>
          <w:b/>
          <w:bCs/>
        </w:rPr>
        <w:t>CENTRO</w:t>
      </w:r>
      <w:r w:rsidRPr="00460AD1">
        <w:t>: Gêneros Administrativos.</w:t>
      </w:r>
    </w:p>
    <w:p w14:paraId="1D40FC95" w14:textId="77777777" w:rsidR="00460AD1" w:rsidRPr="00460AD1" w:rsidRDefault="00460AD1" w:rsidP="00460AD1">
      <w:pPr>
        <w:numPr>
          <w:ilvl w:val="0"/>
          <w:numId w:val="6"/>
        </w:numPr>
      </w:pPr>
      <w:r w:rsidRPr="00460AD1">
        <w:rPr>
          <w:b/>
          <w:bCs/>
        </w:rPr>
        <w:t>ATA</w:t>
      </w:r>
      <w:r w:rsidRPr="00460AD1">
        <w:t xml:space="preserve">: </w:t>
      </w:r>
      <w:r w:rsidRPr="00460AD1">
        <w:rPr>
          <w:rFonts w:ascii="Segoe UI Emoji" w:hAnsi="Segoe UI Emoji" w:cs="Segoe UI Emoji"/>
        </w:rPr>
        <w:t>✍️</w:t>
      </w:r>
      <w:r w:rsidRPr="00460AD1">
        <w:t xml:space="preserve"> Registro fiel | </w:t>
      </w:r>
      <w:r w:rsidRPr="00460AD1">
        <w:rPr>
          <w:rFonts w:ascii="Segoe UI Emoji" w:hAnsi="Segoe UI Emoji" w:cs="Segoe UI Emoji"/>
        </w:rPr>
        <w:t>🚫</w:t>
      </w:r>
      <w:r w:rsidRPr="00460AD1">
        <w:t xml:space="preserve"> Sem rasura | </w:t>
      </w:r>
      <w:r w:rsidRPr="00460AD1">
        <w:rPr>
          <w:rFonts w:ascii="Segoe UI Emoji" w:hAnsi="Segoe UI Emoji" w:cs="Segoe UI Emoji"/>
        </w:rPr>
        <w:t>🔢</w:t>
      </w:r>
      <w:r w:rsidRPr="00460AD1">
        <w:t xml:space="preserve"> Extenso.</w:t>
      </w:r>
    </w:p>
    <w:p w14:paraId="6126AB94" w14:textId="77777777" w:rsidR="00460AD1" w:rsidRPr="00460AD1" w:rsidRDefault="00460AD1" w:rsidP="00460AD1">
      <w:pPr>
        <w:numPr>
          <w:ilvl w:val="0"/>
          <w:numId w:val="6"/>
        </w:numPr>
      </w:pPr>
      <w:r w:rsidRPr="00460AD1">
        <w:rPr>
          <w:b/>
          <w:bCs/>
        </w:rPr>
        <w:t>RELATÓRIO</w:t>
      </w:r>
      <w:r w:rsidRPr="00460AD1">
        <w:t xml:space="preserve">: </w:t>
      </w:r>
      <w:r w:rsidRPr="00460AD1">
        <w:rPr>
          <w:rFonts w:ascii="Segoe UI Emoji" w:hAnsi="Segoe UI Emoji" w:cs="Segoe UI Emoji"/>
        </w:rPr>
        <w:t>📊</w:t>
      </w:r>
      <w:r w:rsidRPr="00460AD1">
        <w:t xml:space="preserve"> Atividades | </w:t>
      </w:r>
      <w:r w:rsidRPr="00460AD1">
        <w:rPr>
          <w:rFonts w:ascii="Segoe UI Emoji" w:hAnsi="Segoe UI Emoji" w:cs="Segoe UI Emoji"/>
        </w:rPr>
        <w:t>🔍</w:t>
      </w:r>
      <w:r w:rsidRPr="00460AD1">
        <w:t xml:space="preserve"> Análise técnica | </w:t>
      </w:r>
      <w:r w:rsidRPr="00460AD1">
        <w:rPr>
          <w:rFonts w:ascii="Segoe UI Emoji" w:hAnsi="Segoe UI Emoji" w:cs="Segoe UI Emoji"/>
        </w:rPr>
        <w:t>🏁</w:t>
      </w:r>
      <w:r w:rsidRPr="00460AD1">
        <w:t xml:space="preserve"> Parecer final.</w:t>
      </w:r>
    </w:p>
    <w:p w14:paraId="23914999" w14:textId="77777777" w:rsidR="00460AD1" w:rsidRPr="00460AD1" w:rsidRDefault="00460AD1" w:rsidP="00460AD1">
      <w:pPr>
        <w:numPr>
          <w:ilvl w:val="0"/>
          <w:numId w:val="6"/>
        </w:numPr>
      </w:pPr>
      <w:r w:rsidRPr="00460AD1">
        <w:rPr>
          <w:b/>
          <w:bCs/>
        </w:rPr>
        <w:t>EDITAL</w:t>
      </w:r>
      <w:r w:rsidRPr="00460AD1">
        <w:t xml:space="preserve">: </w:t>
      </w:r>
      <w:r w:rsidRPr="00460AD1">
        <w:rPr>
          <w:rFonts w:ascii="Segoe UI Emoji" w:hAnsi="Segoe UI Emoji" w:cs="Segoe UI Emoji"/>
        </w:rPr>
        <w:t>📢</w:t>
      </w:r>
      <w:r w:rsidRPr="00460AD1">
        <w:t xml:space="preserve"> Publicidade | </w:t>
      </w:r>
      <w:r w:rsidRPr="00460AD1">
        <w:rPr>
          <w:rFonts w:ascii="Segoe UI Emoji" w:hAnsi="Segoe UI Emoji" w:cs="Segoe UI Emoji"/>
        </w:rPr>
        <w:t>⚖️</w:t>
      </w:r>
      <w:r w:rsidRPr="00460AD1">
        <w:t xml:space="preserve"> Normas | </w:t>
      </w:r>
      <w:r w:rsidRPr="00460AD1">
        <w:rPr>
          <w:rFonts w:ascii="Segoe UI Emoji" w:hAnsi="Segoe UI Emoji" w:cs="Segoe UI Emoji"/>
        </w:rPr>
        <w:t>📅</w:t>
      </w:r>
      <w:r w:rsidRPr="00460AD1">
        <w:t xml:space="preserve"> Prazos.</w:t>
      </w:r>
    </w:p>
    <w:p w14:paraId="17C13D97" w14:textId="77777777" w:rsidR="00460AD1" w:rsidRPr="00460AD1" w:rsidRDefault="00460AD1" w:rsidP="00460AD1">
      <w:pPr>
        <w:numPr>
          <w:ilvl w:val="0"/>
          <w:numId w:val="6"/>
        </w:numPr>
      </w:pPr>
      <w:r w:rsidRPr="00460AD1">
        <w:rPr>
          <w:b/>
          <w:bCs/>
        </w:rPr>
        <w:t>GERAL</w:t>
      </w:r>
      <w:r w:rsidRPr="00460AD1">
        <w:t xml:space="preserve">: </w:t>
      </w:r>
      <w:r w:rsidRPr="00460AD1">
        <w:rPr>
          <w:rFonts w:ascii="Segoe UI Emoji" w:hAnsi="Segoe UI Emoji" w:cs="Segoe UI Emoji"/>
        </w:rPr>
        <w:t>🏛️</w:t>
      </w:r>
      <w:r w:rsidRPr="00460AD1">
        <w:t xml:space="preserve"> Impessoalidade | </w:t>
      </w:r>
      <w:r w:rsidRPr="00460AD1">
        <w:rPr>
          <w:rFonts w:ascii="Segoe UI Emoji" w:hAnsi="Segoe UI Emoji" w:cs="Segoe UI Emoji"/>
        </w:rPr>
        <w:t>🖋️</w:t>
      </w:r>
      <w:r w:rsidRPr="00460AD1">
        <w:t xml:space="preserve"> Norma Culta | </w:t>
      </w:r>
      <w:r w:rsidRPr="00460AD1">
        <w:rPr>
          <w:rFonts w:ascii="Segoe UI Emoji" w:hAnsi="Segoe UI Emoji" w:cs="Segoe UI Emoji"/>
        </w:rPr>
        <w:t>🧊</w:t>
      </w:r>
      <w:r w:rsidRPr="00460AD1">
        <w:t xml:space="preserve"> Sobriedade.</w:t>
      </w:r>
    </w:p>
    <w:p w14:paraId="6B647683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08236353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8 -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PROCESSO MNEMÔNICO</w:t>
      </w:r>
    </w:p>
    <w:p w14:paraId="50A611A3" w14:textId="77777777" w:rsidR="00460AD1" w:rsidRPr="00460AD1" w:rsidRDefault="00460AD1" w:rsidP="00460AD1">
      <w:r w:rsidRPr="00460AD1">
        <w:rPr>
          <w:b/>
          <w:bCs/>
        </w:rPr>
        <w:t>Mnemonic: "ATA É RETA"</w:t>
      </w:r>
    </w:p>
    <w:p w14:paraId="0DFF73AF" w14:textId="77777777" w:rsidR="00460AD1" w:rsidRPr="00460AD1" w:rsidRDefault="00460AD1" w:rsidP="00460AD1">
      <w:pPr>
        <w:numPr>
          <w:ilvl w:val="0"/>
          <w:numId w:val="7"/>
        </w:numPr>
      </w:pPr>
      <w:r w:rsidRPr="00460AD1">
        <w:rPr>
          <w:i/>
          <w:iCs/>
        </w:rPr>
        <w:t>(A Ata é reta porque não tem parágrafos, não tem curvas/rasuras e vai direto ao ponto do que aconteceu).</w:t>
      </w:r>
    </w:p>
    <w:p w14:paraId="1C05AF68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2126F06A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9 -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10 QUESTÕES CEBRASPE (BLOCO PRÁTICO)</w:t>
      </w:r>
    </w:p>
    <w:p w14:paraId="6DE1DEDB" w14:textId="77777777" w:rsidR="00460AD1" w:rsidRPr="00460AD1" w:rsidRDefault="00460AD1" w:rsidP="00460AD1">
      <w:r w:rsidRPr="00460AD1">
        <w:rPr>
          <w:b/>
          <w:bCs/>
        </w:rPr>
        <w:t>A) ENUNCIADOS (PARA RESOLUÇÃO)</w:t>
      </w:r>
    </w:p>
    <w:p w14:paraId="0D2F7B49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Em uma Ata, a indicação de datas e horários deve ser feita preferencialmente em algarismos romanos.</w:t>
      </w:r>
    </w:p>
    <w:p w14:paraId="71995F95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O relatório é um documento que pode apresentar tanto dados objetivos quanto sugestões do autor para a solução de problemas.</w:t>
      </w:r>
    </w:p>
    <w:p w14:paraId="23F4BC95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Diferentemente do Ofício, a Ata não exige a identificação do local e da data no seu início.</w:t>
      </w:r>
    </w:p>
    <w:p w14:paraId="7EF377DE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A expressão "digo" serve para retificar um erro cometido no momento da redação de uma Ata.</w:t>
      </w:r>
    </w:p>
    <w:p w14:paraId="5D4A7463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Um Edital de concurso público possui natureza jurídica de ato administrativo.</w:t>
      </w:r>
    </w:p>
    <w:p w14:paraId="0C5FD3CF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A linguagem de um relatório policial deve ser técnica, permitindo-se o uso de gírias do jargão policial para maior fidelidade.</w:t>
      </w:r>
    </w:p>
    <w:p w14:paraId="534D5782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O fecho de uma Ata deve conter a assinatura de todos os presentes para ter validade plena.</w:t>
      </w:r>
    </w:p>
    <w:p w14:paraId="5922EF9D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lastRenderedPageBreak/>
        <w:t>(CEBRASPE) Em relatórios oficiais, deve-se evitar a fragmentação excessiva do texto em parágrafos de uma única frase.</w:t>
      </w:r>
    </w:p>
    <w:p w14:paraId="2C4F4EA0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O Edital deve ser redigido com clareza para que qualquer cidadão possa compreender seus termos (Princípio da Compreensibilidade).</w:t>
      </w:r>
    </w:p>
    <w:p w14:paraId="79881BE0" w14:textId="77777777" w:rsidR="00460AD1" w:rsidRPr="00460AD1" w:rsidRDefault="00460AD1" w:rsidP="00460AD1">
      <w:pPr>
        <w:numPr>
          <w:ilvl w:val="0"/>
          <w:numId w:val="8"/>
        </w:numPr>
      </w:pPr>
      <w:r w:rsidRPr="00460AD1">
        <w:t>(CEBRASPE) Espaços em branco deixados em uma Ata devem ser preenchidos com traços para evitar inserções posteriores.</w:t>
      </w:r>
    </w:p>
    <w:p w14:paraId="75A252B6" w14:textId="77777777" w:rsidR="00460AD1" w:rsidRPr="00460AD1" w:rsidRDefault="00460AD1" w:rsidP="00460AD1">
      <w:r w:rsidRPr="00460AD1">
        <w:pict w14:anchorId="2173B8FB">
          <v:rect id="_x0000_i1031" style="width:0;height:1.5pt" o:hralign="center" o:hrstd="t" o:hr="t" fillcolor="#a0a0a0" stroked="f"/>
        </w:pict>
      </w:r>
    </w:p>
    <w:p w14:paraId="6F4C1783" w14:textId="77777777" w:rsidR="00460AD1" w:rsidRPr="00460AD1" w:rsidRDefault="00460AD1" w:rsidP="00460AD1">
      <w:r w:rsidRPr="00460AD1">
        <w:rPr>
          <w:b/>
          <w:bCs/>
        </w:rPr>
        <w:t>B) GABARITOS COMENTADOS (VERTICAL)</w:t>
      </w:r>
    </w:p>
    <w:p w14:paraId="552EDF1F" w14:textId="77777777" w:rsidR="00460AD1" w:rsidRPr="00460AD1" w:rsidRDefault="00460AD1" w:rsidP="00460AD1">
      <w:r w:rsidRPr="00460AD1">
        <w:rPr>
          <w:b/>
          <w:bCs/>
        </w:rPr>
        <w:t>QUESTÃO 01</w:t>
      </w:r>
    </w:p>
    <w:p w14:paraId="02327CB6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Em uma Ata, a indicação de datas e horários deve ser feita preferencialmente em algarismos romanos.</w:t>
      </w:r>
    </w:p>
    <w:p w14:paraId="65E6FA6D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Errado.</w:t>
      </w:r>
      <w:r w:rsidRPr="00460AD1">
        <w:t xml:space="preserve"> Deve ser feita por </w:t>
      </w:r>
      <w:r w:rsidRPr="00460AD1">
        <w:rPr>
          <w:b/>
          <w:bCs/>
        </w:rPr>
        <w:t>extenso</w:t>
      </w:r>
      <w:r w:rsidRPr="00460AD1">
        <w:t xml:space="preserve"> (Ex: "às nove horas").</w:t>
      </w:r>
    </w:p>
    <w:p w14:paraId="69221D29" w14:textId="77777777" w:rsidR="00460AD1" w:rsidRPr="00460AD1" w:rsidRDefault="00460AD1" w:rsidP="00460AD1">
      <w:r w:rsidRPr="00460AD1">
        <w:rPr>
          <w:b/>
          <w:bCs/>
        </w:rPr>
        <w:t>QUESTÃO 02</w:t>
      </w:r>
    </w:p>
    <w:p w14:paraId="5CC59E83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O relatório é um documento que pode apresentar tanto dados objetivos quanto sugestões do autor para a solução de problemas.</w:t>
      </w:r>
    </w:p>
    <w:p w14:paraId="245EE1A8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O relatório oficial geralmente termina com recomendações ou parecer técnico.</w:t>
      </w:r>
    </w:p>
    <w:p w14:paraId="6703AA3E" w14:textId="77777777" w:rsidR="00460AD1" w:rsidRPr="00460AD1" w:rsidRDefault="00460AD1" w:rsidP="00460AD1">
      <w:r w:rsidRPr="00460AD1">
        <w:rPr>
          <w:b/>
          <w:bCs/>
        </w:rPr>
        <w:t>QUESTÃO 03</w:t>
      </w:r>
    </w:p>
    <w:p w14:paraId="12A6FFEB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Diferentemente do Ofício, a Ata não exige a identificação do local e da data no seu início.</w:t>
      </w:r>
    </w:p>
    <w:p w14:paraId="2BB4835C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Errado.</w:t>
      </w:r>
      <w:r w:rsidRPr="00460AD1">
        <w:t xml:space="preserve"> A Ata deve começar obrigatoriamente com o dia, mês, ano, hora e local da reunião.</w:t>
      </w:r>
    </w:p>
    <w:p w14:paraId="4720219C" w14:textId="77777777" w:rsidR="00460AD1" w:rsidRPr="00460AD1" w:rsidRDefault="00460AD1" w:rsidP="00460AD1">
      <w:r w:rsidRPr="00460AD1">
        <w:rPr>
          <w:b/>
          <w:bCs/>
        </w:rPr>
        <w:t>QUESTÃO 04</w:t>
      </w:r>
    </w:p>
    <w:p w14:paraId="36B63890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A expressão "digo" serve para retificar um erro cometido no momento da redação de uma Ata.</w:t>
      </w:r>
    </w:p>
    <w:p w14:paraId="07A4AC74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É o recurso padrão para correção imediata.</w:t>
      </w:r>
    </w:p>
    <w:p w14:paraId="5378A433" w14:textId="77777777" w:rsidR="00460AD1" w:rsidRPr="00460AD1" w:rsidRDefault="00460AD1" w:rsidP="00460AD1">
      <w:r w:rsidRPr="00460AD1">
        <w:rPr>
          <w:b/>
          <w:bCs/>
        </w:rPr>
        <w:t>QUESTÃO 05</w:t>
      </w:r>
    </w:p>
    <w:p w14:paraId="56400BFF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Um Edital de concurso público possui natureza jurídica de ato administrativo.</w:t>
      </w:r>
    </w:p>
    <w:p w14:paraId="72191CCF" w14:textId="77777777" w:rsidR="00460AD1" w:rsidRPr="00460AD1" w:rsidRDefault="00460AD1" w:rsidP="00460AD1">
      <w:r w:rsidRPr="00460AD1">
        <w:rPr>
          <w:b/>
          <w:bCs/>
        </w:rPr>
        <w:lastRenderedPageBreak/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É um ato de império e publicidade da administração.</w:t>
      </w:r>
    </w:p>
    <w:p w14:paraId="487335F9" w14:textId="77777777" w:rsidR="00460AD1" w:rsidRPr="00460AD1" w:rsidRDefault="00460AD1" w:rsidP="00460AD1">
      <w:r w:rsidRPr="00460AD1">
        <w:rPr>
          <w:b/>
          <w:bCs/>
        </w:rPr>
        <w:t>QUESTÃO 06</w:t>
      </w:r>
    </w:p>
    <w:p w14:paraId="06EA6634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A linguagem de um relatório policial deve ser técnica, permitindo-se o uso de gírias do jargão policial para maior fidelidade.</w:t>
      </w:r>
    </w:p>
    <w:p w14:paraId="695F9D13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Errado.</w:t>
      </w:r>
      <w:r w:rsidRPr="00460AD1">
        <w:t xml:space="preserve"> Gírias e regionalismos são expressamente proibidos na Redação Oficial.</w:t>
      </w:r>
    </w:p>
    <w:p w14:paraId="1419C6FC" w14:textId="77777777" w:rsidR="00460AD1" w:rsidRPr="00460AD1" w:rsidRDefault="00460AD1" w:rsidP="00460AD1">
      <w:r w:rsidRPr="00460AD1">
        <w:rPr>
          <w:b/>
          <w:bCs/>
        </w:rPr>
        <w:t>QUESTÃO 07</w:t>
      </w:r>
    </w:p>
    <w:p w14:paraId="3BF3664C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O fecho de uma Ata deve conter a assinatura de todos os presentes para ter validade plena.</w:t>
      </w:r>
    </w:p>
    <w:p w14:paraId="03A846A8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É o que garante que todos concordam com o que foi registrado.</w:t>
      </w:r>
    </w:p>
    <w:p w14:paraId="69AB54B9" w14:textId="77777777" w:rsidR="00460AD1" w:rsidRPr="00460AD1" w:rsidRDefault="00460AD1" w:rsidP="00460AD1">
      <w:r w:rsidRPr="00460AD1">
        <w:rPr>
          <w:b/>
          <w:bCs/>
        </w:rPr>
        <w:t>QUESTÃO 08</w:t>
      </w:r>
    </w:p>
    <w:p w14:paraId="6CDE3829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Em relatórios oficiais, deve-se evitar a fragmentação excessiva do texto em parágrafos de uma única frase.</w:t>
      </w:r>
    </w:p>
    <w:p w14:paraId="241D7FDF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O texto deve ser coeso e bem estruturado.</w:t>
      </w:r>
    </w:p>
    <w:p w14:paraId="1ABF54F9" w14:textId="77777777" w:rsidR="00460AD1" w:rsidRPr="00460AD1" w:rsidRDefault="00460AD1" w:rsidP="00460AD1">
      <w:r w:rsidRPr="00460AD1">
        <w:rPr>
          <w:b/>
          <w:bCs/>
        </w:rPr>
        <w:t>QUESTÃO 09</w:t>
      </w:r>
    </w:p>
    <w:p w14:paraId="392B8875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O Edital deve ser redigido com clareza para que qualquer cidadão possa compreender seus termos.</w:t>
      </w:r>
    </w:p>
    <w:p w14:paraId="561ECC97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Deriva do princípio da publicidade e eficiência.</w:t>
      </w:r>
    </w:p>
    <w:p w14:paraId="769B9FC2" w14:textId="77777777" w:rsidR="00460AD1" w:rsidRPr="00460AD1" w:rsidRDefault="00460AD1" w:rsidP="00460AD1">
      <w:r w:rsidRPr="00460AD1">
        <w:rPr>
          <w:b/>
          <w:bCs/>
        </w:rPr>
        <w:t>QUESTÃO 10</w:t>
      </w:r>
    </w:p>
    <w:p w14:paraId="4B4CCCB0" w14:textId="77777777" w:rsidR="00460AD1" w:rsidRPr="00460AD1" w:rsidRDefault="00460AD1" w:rsidP="00460AD1">
      <w:r w:rsidRPr="00460AD1">
        <w:rPr>
          <w:b/>
          <w:bCs/>
        </w:rPr>
        <w:t>STATEMENT:</w:t>
      </w:r>
      <w:r w:rsidRPr="00460AD1">
        <w:t xml:space="preserve"> (CEBRASPE) Espaços em branco deixados em uma Ata devem ser preenchidos com traços para evitar inserções posteriores.</w:t>
      </w:r>
    </w:p>
    <w:p w14:paraId="5C55557A" w14:textId="77777777" w:rsidR="00460AD1" w:rsidRPr="00460AD1" w:rsidRDefault="00460AD1" w:rsidP="00460AD1">
      <w:r w:rsidRPr="00460AD1">
        <w:rPr>
          <w:b/>
          <w:bCs/>
        </w:rPr>
        <w:t>RESPOSTA/COMENTÁRIO:</w:t>
      </w:r>
      <w:r w:rsidRPr="00460AD1">
        <w:t xml:space="preserve"> </w:t>
      </w:r>
      <w:r w:rsidRPr="00460AD1">
        <w:rPr>
          <w:b/>
          <w:bCs/>
        </w:rPr>
        <w:t>Certo.</w:t>
      </w:r>
      <w:r w:rsidRPr="00460AD1">
        <w:t xml:space="preserve"> Visa garantir a integridade do documento (fé pública).</w:t>
      </w:r>
    </w:p>
    <w:p w14:paraId="50BD057B" w14:textId="77777777" w:rsidR="00460AD1" w:rsidRPr="00460AD1" w:rsidRDefault="00460AD1" w:rsidP="00460AD1">
      <w:r w:rsidRPr="00460AD1">
        <w:rPr>
          <w:rFonts w:ascii="Segoe UI Emoji" w:hAnsi="Segoe UI Emoji" w:cs="Segoe UI Emoji"/>
        </w:rPr>
        <w:t>⬜</w:t>
      </w:r>
    </w:p>
    <w:p w14:paraId="7E88298E" w14:textId="77777777" w:rsidR="00460AD1" w:rsidRPr="00460AD1" w:rsidRDefault="00460AD1" w:rsidP="00460AD1">
      <w:pPr>
        <w:rPr>
          <w:b/>
          <w:bCs/>
        </w:rPr>
      </w:pPr>
      <w:r w:rsidRPr="00460AD1">
        <w:rPr>
          <w:b/>
          <w:bCs/>
        </w:rPr>
        <w:t xml:space="preserve">10 - </w:t>
      </w:r>
      <w:r w:rsidRPr="00460AD1">
        <w:rPr>
          <w:rFonts w:ascii="Segoe UI Emoji" w:hAnsi="Segoe UI Emoji" w:cs="Segoe UI Emoji"/>
          <w:b/>
          <w:bCs/>
        </w:rPr>
        <w:t>🟨</w:t>
      </w:r>
      <w:r w:rsidRPr="00460AD1">
        <w:rPr>
          <w:b/>
          <w:bCs/>
        </w:rPr>
        <w:t xml:space="preserve"> RELAÇÃO DE 5 PEGADINHAS SOBRE O ASSUNTO</w:t>
      </w:r>
    </w:p>
    <w:p w14:paraId="48AF1FAD" w14:textId="77777777" w:rsidR="00460AD1" w:rsidRPr="00460AD1" w:rsidRDefault="00460AD1" w:rsidP="00460AD1">
      <w:pPr>
        <w:numPr>
          <w:ilvl w:val="0"/>
          <w:numId w:val="9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Ata de Computador</w:t>
      </w:r>
      <w:r w:rsidRPr="00460AD1">
        <w:t>: Mesmo feita em computador, a Ata deve seguir o padrão de não ter parágrafos para evitar edições maliciosas no impresso.</w:t>
      </w:r>
    </w:p>
    <w:p w14:paraId="015F09B1" w14:textId="77777777" w:rsidR="00460AD1" w:rsidRPr="00460AD1" w:rsidRDefault="00460AD1" w:rsidP="00460AD1">
      <w:pPr>
        <w:numPr>
          <w:ilvl w:val="0"/>
          <w:numId w:val="9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Assinatura vs Rubrica</w:t>
      </w:r>
      <w:r w:rsidRPr="00460AD1">
        <w:t>: O examinador pode trocar "assinatura" por "rubrica" em questões sobre a validade da Ata.</w:t>
      </w:r>
    </w:p>
    <w:p w14:paraId="3603769C" w14:textId="77777777" w:rsidR="00460AD1" w:rsidRPr="00460AD1" w:rsidRDefault="00460AD1" w:rsidP="00460AD1">
      <w:pPr>
        <w:numPr>
          <w:ilvl w:val="0"/>
          <w:numId w:val="9"/>
        </w:numPr>
      </w:pPr>
      <w:r w:rsidRPr="00460AD1">
        <w:rPr>
          <w:rFonts w:ascii="Segoe UI Emoji" w:hAnsi="Segoe UI Emoji" w:cs="Segoe UI Emoji"/>
        </w:rPr>
        <w:lastRenderedPageBreak/>
        <w:t>🟦</w:t>
      </w:r>
      <w:r w:rsidRPr="00460AD1">
        <w:t xml:space="preserve"> </w:t>
      </w:r>
      <w:r w:rsidRPr="00460AD1">
        <w:rPr>
          <w:b/>
          <w:bCs/>
        </w:rPr>
        <w:t>Relatório vs Parecer</w:t>
      </w:r>
      <w:r w:rsidRPr="00460AD1">
        <w:t xml:space="preserve">: O Relatório narra o que houve; o Parecer apenas opina tecnicamente. O relatório pode </w:t>
      </w:r>
      <w:r w:rsidRPr="00460AD1">
        <w:rPr>
          <w:i/>
          <w:iCs/>
        </w:rPr>
        <w:t>conter</w:t>
      </w:r>
      <w:r w:rsidRPr="00460AD1">
        <w:t xml:space="preserve"> um parecer.</w:t>
      </w:r>
    </w:p>
    <w:p w14:paraId="3DEA1810" w14:textId="77777777" w:rsidR="00460AD1" w:rsidRPr="00460AD1" w:rsidRDefault="00460AD1" w:rsidP="00460AD1">
      <w:pPr>
        <w:numPr>
          <w:ilvl w:val="0"/>
          <w:numId w:val="9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Datas no Edital</w:t>
      </w:r>
      <w:r w:rsidRPr="00460AD1">
        <w:t>: Confundir data de publicação com data de vigência/inscrição.</w:t>
      </w:r>
    </w:p>
    <w:p w14:paraId="58A9F780" w14:textId="77777777" w:rsidR="00460AD1" w:rsidRPr="00460AD1" w:rsidRDefault="00460AD1" w:rsidP="00460AD1">
      <w:pPr>
        <w:numPr>
          <w:ilvl w:val="0"/>
          <w:numId w:val="9"/>
        </w:numPr>
      </w:pPr>
      <w:r w:rsidRPr="00460AD1">
        <w:rPr>
          <w:rFonts w:ascii="Segoe UI Emoji" w:hAnsi="Segoe UI Emoji" w:cs="Segoe UI Emoji"/>
        </w:rPr>
        <w:t>🟦</w:t>
      </w:r>
      <w:r w:rsidRPr="00460AD1">
        <w:t xml:space="preserve"> </w:t>
      </w:r>
      <w:r w:rsidRPr="00460AD1">
        <w:rPr>
          <w:b/>
          <w:bCs/>
        </w:rPr>
        <w:t>Cores e Fontes</w:t>
      </w:r>
      <w:r w:rsidRPr="00460AD1">
        <w:t>: O Manual da Presidência proíbe o uso excessivo de cores ou fontes exóticas em qualquer desses gêneros.</w:t>
      </w:r>
    </w:p>
    <w:p w14:paraId="07649221" w14:textId="77777777" w:rsidR="002C203E" w:rsidRDefault="002C203E"/>
    <w:sectPr w:rsidR="002C2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CB0"/>
    <w:multiLevelType w:val="multilevel"/>
    <w:tmpl w:val="2870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45E66"/>
    <w:multiLevelType w:val="multilevel"/>
    <w:tmpl w:val="921E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257EE"/>
    <w:multiLevelType w:val="multilevel"/>
    <w:tmpl w:val="333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A060E"/>
    <w:multiLevelType w:val="multilevel"/>
    <w:tmpl w:val="CB70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67ABD"/>
    <w:multiLevelType w:val="multilevel"/>
    <w:tmpl w:val="F4B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86971"/>
    <w:multiLevelType w:val="multilevel"/>
    <w:tmpl w:val="C03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33CA7"/>
    <w:multiLevelType w:val="multilevel"/>
    <w:tmpl w:val="2050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B2BE6"/>
    <w:multiLevelType w:val="multilevel"/>
    <w:tmpl w:val="A39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07659"/>
    <w:multiLevelType w:val="multilevel"/>
    <w:tmpl w:val="EC04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222291">
    <w:abstractNumId w:val="4"/>
  </w:num>
  <w:num w:numId="2" w16cid:durableId="1515801149">
    <w:abstractNumId w:val="7"/>
  </w:num>
  <w:num w:numId="3" w16cid:durableId="1345084811">
    <w:abstractNumId w:val="3"/>
  </w:num>
  <w:num w:numId="4" w16cid:durableId="1769736162">
    <w:abstractNumId w:val="5"/>
  </w:num>
  <w:num w:numId="5" w16cid:durableId="1299262833">
    <w:abstractNumId w:val="0"/>
  </w:num>
  <w:num w:numId="6" w16cid:durableId="1454011165">
    <w:abstractNumId w:val="8"/>
  </w:num>
  <w:num w:numId="7" w16cid:durableId="1404178483">
    <w:abstractNumId w:val="6"/>
  </w:num>
  <w:num w:numId="8" w16cid:durableId="127745031">
    <w:abstractNumId w:val="2"/>
  </w:num>
  <w:num w:numId="9" w16cid:durableId="98824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3E"/>
    <w:rsid w:val="002C203E"/>
    <w:rsid w:val="00460AD1"/>
    <w:rsid w:val="00A65623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D3DF"/>
  <w15:chartTrackingRefBased/>
  <w15:docId w15:val="{D2492349-D7A7-4A6D-8BC3-518B47CD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2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2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2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2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1687</Words>
  <Characters>8877</Characters>
  <Application>Microsoft Office Word</Application>
  <DocSecurity>0</DocSecurity>
  <Lines>269</Lines>
  <Paragraphs>234</Paragraphs>
  <ScaleCrop>false</ScaleCrop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2026-02-11T22:35:00Z</dcterms:created>
  <dcterms:modified xsi:type="dcterms:W3CDTF">2026-02-11T22:38:00Z</dcterms:modified>
</cp:coreProperties>
</file>