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2837" w14:textId="77777777" w:rsidR="009A2B86" w:rsidRPr="00B217C4" w:rsidRDefault="009A2B86" w:rsidP="009A2B86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CB19123" w14:textId="77777777" w:rsidR="009A2B86" w:rsidRPr="00B217C4" w:rsidRDefault="009A2B86" w:rsidP="009A2B86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319A64F" w14:textId="77777777" w:rsidR="009A2B86" w:rsidRPr="00B217C4" w:rsidRDefault="009A2B86" w:rsidP="009A2B86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4C062D3" wp14:editId="639BE8C1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E002F" w14:textId="77777777" w:rsidR="009A2B86" w:rsidRDefault="009A2B86" w:rsidP="009A2B86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362A02F6" w14:textId="77777777" w:rsidR="009A2B86" w:rsidRPr="00B217C4" w:rsidRDefault="009A2B86" w:rsidP="009A2B86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48540999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ia10.com.br - Nivaldo Oliveira</w:t>
      </w:r>
    </w:p>
    <w:p w14:paraId="5B011DE1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20 - INTERVENÇÃO DO ESTADO NA PROPRIEDADE (DESAPROPRIAÇÃO) (PROBABILIDADE 40%)</w:t>
      </w:r>
    </w:p>
    <w:p w14:paraId="54E41EC6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4E7D6A32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MENSAGEM DO MENTOR: O SUPREMO INTERESSE PÚBLICO SOBRE O PRIVADO</w:t>
      </w:r>
    </w:p>
    <w:p w14:paraId="3C5FD8F4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Mentor</w:t>
      </w:r>
      <w:r w:rsidRPr="00C171BB">
        <w:t xml:space="preserve">, chegamos ao tema da </w:t>
      </w:r>
      <w:r w:rsidRPr="00C171BB">
        <w:rPr>
          <w:b/>
          <w:bCs/>
        </w:rPr>
        <w:t>Intervenção do Estado na Propriedade (40%)</w:t>
      </w:r>
      <w:r w:rsidRPr="00C171BB">
        <w:t xml:space="preserve">, com foco total em </w:t>
      </w:r>
      <w:r w:rsidRPr="00C171BB">
        <w:rPr>
          <w:b/>
          <w:bCs/>
        </w:rPr>
        <w:t>Desapropriação</w:t>
      </w:r>
      <w:r w:rsidRPr="00C171BB">
        <w:t xml:space="preserve">. Este é o grau máximo de intervenção, pois retira a propriedade do particular. O CEBRASPE cobra as fases do processo e as indenizações. Lembre-se: o direito de propriedade é fundamental, mas não é absoluto; ele deve cumprir uma função social. No </w:t>
      </w:r>
      <w:r w:rsidRPr="00C171BB">
        <w:rPr>
          <w:b/>
          <w:bCs/>
        </w:rPr>
        <w:t>ia10.com.br</w:t>
      </w:r>
      <w:r w:rsidRPr="00C171BB">
        <w:t xml:space="preserve">, focamos na regra de ouro: indenização justa, prévia e em dinheiro. </w:t>
      </w:r>
      <w:r w:rsidRPr="00C171BB">
        <w:rPr>
          <w:b/>
          <w:bCs/>
        </w:rPr>
        <w:t>Ama a Jesus Cristo</w:t>
      </w:r>
      <w:r w:rsidRPr="00C171BB">
        <w:t>, o dono de todas as coisas, e entenda como o Estado justifica a retirada de um bem individual em nome do bem comum!</w:t>
      </w:r>
    </w:p>
    <w:p w14:paraId="4412EBD9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24EEAA31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1 - </w:t>
      </w:r>
      <w:r w:rsidRPr="00C171BB">
        <w:rPr>
          <w:rFonts w:ascii="Segoe UI Emoji" w:hAnsi="Segoe UI Emoji" w:cs="Segoe UI Emoji"/>
          <w:b/>
          <w:bCs/>
        </w:rPr>
        <w:t>🟦</w:t>
      </w:r>
      <w:r w:rsidRPr="00C171BB">
        <w:rPr>
          <w:b/>
          <w:bCs/>
        </w:rPr>
        <w:t xml:space="preserve"> O QUE VOCÊ APRENDERÁ COM ESTE MÓDULO (PEGADINHAS AZUIS)</w:t>
      </w:r>
    </w:p>
    <w:p w14:paraId="7303E2C7" w14:textId="77777777" w:rsidR="00C171BB" w:rsidRPr="00C171BB" w:rsidRDefault="00C171BB" w:rsidP="009A2B86">
      <w:pPr>
        <w:numPr>
          <w:ilvl w:val="0"/>
          <w:numId w:val="1"/>
        </w:numPr>
        <w:jc w:val="both"/>
      </w:pPr>
      <w:r w:rsidRPr="00C171BB">
        <w:rPr>
          <w:b/>
          <w:bCs/>
        </w:rPr>
        <w:t>Indenização em Dinheiro</w:t>
      </w:r>
      <w:r w:rsidRPr="00C171BB">
        <w:t xml:space="preserve">: A banca dirá que toda desapropriação é paga em dinheiro. </w:t>
      </w:r>
      <w:r w:rsidRPr="00C171BB">
        <w:rPr>
          <w:b/>
          <w:bCs/>
        </w:rPr>
        <w:t>Cuidado!</w:t>
      </w:r>
      <w:r w:rsidRPr="00C171BB">
        <w:t xml:space="preserve"> As desapropriações-sanção (reforma agrária ou urbana) são pagas em </w:t>
      </w:r>
      <w:r w:rsidRPr="00C171BB">
        <w:rPr>
          <w:b/>
          <w:bCs/>
        </w:rPr>
        <w:t>títulos da dívida</w:t>
      </w:r>
      <w:r w:rsidRPr="00C171BB">
        <w:t xml:space="preserve"> (agrária ou pública).</w:t>
      </w:r>
    </w:p>
    <w:p w14:paraId="771FE958" w14:textId="77777777" w:rsidR="00C171BB" w:rsidRPr="00C171BB" w:rsidRDefault="00C171BB" w:rsidP="009A2B86">
      <w:pPr>
        <w:numPr>
          <w:ilvl w:val="0"/>
          <w:numId w:val="1"/>
        </w:numPr>
        <w:jc w:val="both"/>
      </w:pPr>
      <w:r w:rsidRPr="00C171BB">
        <w:rPr>
          <w:b/>
          <w:bCs/>
        </w:rPr>
        <w:t>Desapropriação Indireta</w:t>
      </w:r>
      <w:r w:rsidRPr="00C171BB">
        <w:t xml:space="preserve">: Dirão que é um procedimento legal. </w:t>
      </w:r>
      <w:r w:rsidRPr="00C171BB">
        <w:rPr>
          <w:b/>
          <w:bCs/>
        </w:rPr>
        <w:t>Cuidado!</w:t>
      </w:r>
      <w:r w:rsidRPr="00C171BB">
        <w:t xml:space="preserve"> A desapropriação indireta é um </w:t>
      </w:r>
      <w:r w:rsidRPr="00C171BB">
        <w:rPr>
          <w:b/>
          <w:bCs/>
        </w:rPr>
        <w:t>esbulho</w:t>
      </w:r>
      <w:r w:rsidRPr="00C171BB">
        <w:t>, um ato ilícito do Estado que se apossa do bem sem o processo legal. O particular deve pedir indenização.</w:t>
      </w:r>
    </w:p>
    <w:p w14:paraId="1E47DB51" w14:textId="77777777" w:rsidR="00C171BB" w:rsidRPr="00C171BB" w:rsidRDefault="00C171BB" w:rsidP="009A2B86">
      <w:pPr>
        <w:numPr>
          <w:ilvl w:val="0"/>
          <w:numId w:val="1"/>
        </w:numPr>
        <w:jc w:val="both"/>
      </w:pPr>
      <w:r w:rsidRPr="00C171BB">
        <w:rPr>
          <w:b/>
          <w:bCs/>
        </w:rPr>
        <w:t>Tredestinação</w:t>
      </w:r>
      <w:r w:rsidRPr="00C171BB">
        <w:t xml:space="preserve">: Afirmarão que qualquer mudança de destino do bem desapropriado é ilegal. </w:t>
      </w:r>
      <w:r w:rsidRPr="00C171BB">
        <w:rPr>
          <w:b/>
          <w:bCs/>
        </w:rPr>
        <w:t>Cuidado!</w:t>
      </w:r>
      <w:r w:rsidRPr="00C171BB">
        <w:t xml:space="preserve"> Existe a </w:t>
      </w:r>
      <w:r w:rsidRPr="00C171BB">
        <w:rPr>
          <w:b/>
          <w:bCs/>
        </w:rPr>
        <w:t>Tredestinação Lícita</w:t>
      </w:r>
      <w:r w:rsidRPr="00C171BB">
        <w:t>, quando o Estado muda o destino, mas mantém o interesse público (</w:t>
      </w:r>
      <w:proofErr w:type="spellStart"/>
      <w:r w:rsidRPr="00C171BB">
        <w:t>ex</w:t>
      </w:r>
      <w:proofErr w:type="spellEnd"/>
      <w:r w:rsidRPr="00C171BB">
        <w:t>: ia fazer escola e fez hospital).</w:t>
      </w:r>
    </w:p>
    <w:p w14:paraId="45B58020" w14:textId="77777777" w:rsidR="00C171BB" w:rsidRPr="00C171BB" w:rsidRDefault="00C171BB" w:rsidP="009A2B86">
      <w:pPr>
        <w:numPr>
          <w:ilvl w:val="0"/>
          <w:numId w:val="1"/>
        </w:numPr>
        <w:jc w:val="both"/>
      </w:pPr>
      <w:r w:rsidRPr="00C171BB">
        <w:rPr>
          <w:b/>
          <w:bCs/>
        </w:rPr>
        <w:lastRenderedPageBreak/>
        <w:t>Imissão Provisória na Posse</w:t>
      </w:r>
      <w:r w:rsidRPr="00C171BB">
        <w:t xml:space="preserve">: Dirão que o Estado só entra no imóvel após o fim do processo judicial. </w:t>
      </w:r>
      <w:r w:rsidRPr="00C171BB">
        <w:rPr>
          <w:b/>
          <w:bCs/>
        </w:rPr>
        <w:t>Cuidado!</w:t>
      </w:r>
      <w:r w:rsidRPr="00C171BB">
        <w:t xml:space="preserve"> Havendo urgência e depósito do valor incontroverso, o juiz autoriza a entrada </w:t>
      </w:r>
      <w:r w:rsidRPr="00C171BB">
        <w:rPr>
          <w:b/>
          <w:bCs/>
        </w:rPr>
        <w:t>imediata</w:t>
      </w:r>
      <w:r w:rsidRPr="00C171BB">
        <w:t>.</w:t>
      </w:r>
    </w:p>
    <w:p w14:paraId="5F013353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4C1ADFFA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2 - </w:t>
      </w:r>
      <w:r w:rsidRPr="00C171BB">
        <w:rPr>
          <w:rFonts w:ascii="Segoe UI Emoji" w:hAnsi="Segoe UI Emoji" w:cs="Segoe UI Emoji"/>
          <w:b/>
          <w:bCs/>
        </w:rPr>
        <w:t>🟨</w:t>
      </w:r>
      <w:r w:rsidRPr="00C171BB">
        <w:rPr>
          <w:b/>
          <w:bCs/>
        </w:rPr>
        <w:t xml:space="preserve"> ESTRATÉGIA DE PROVA: 10 PEGADINHAS CEBRASPE</w:t>
      </w:r>
    </w:p>
    <w:p w14:paraId="3E0F5815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Afirmar que a fase declaratória da desapropriação transfere a propriedade.</w:t>
      </w:r>
    </w:p>
    <w:p w14:paraId="6DB2E46F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>: A declaração apenas fixa o estado do bem; a transferência só ocorre com o pagamento ou registro da sentença.</w:t>
      </w:r>
    </w:p>
    <w:p w14:paraId="02F2691E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"O decreto de utilidade pública transfere automaticamente o domínio do imóvel para o Estado." (Falso).</w:t>
      </w:r>
    </w:p>
    <w:p w14:paraId="28B761DE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Dizer que o Poder Judiciário pode decidir se há ou não utilidade pública.</w:t>
      </w:r>
    </w:p>
    <w:p w14:paraId="1E323D72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 xml:space="preserve">: O Judiciário no processo de desapropriação só discute </w:t>
      </w:r>
      <w:r w:rsidRPr="00C171BB">
        <w:rPr>
          <w:b/>
          <w:bCs/>
        </w:rPr>
        <w:t>Vícios Processuais</w:t>
      </w:r>
      <w:r w:rsidRPr="00C171BB">
        <w:t xml:space="preserve"> e </w:t>
      </w:r>
      <w:r w:rsidRPr="00C171BB">
        <w:rPr>
          <w:b/>
          <w:bCs/>
        </w:rPr>
        <w:t>Preço</w:t>
      </w:r>
      <w:r w:rsidRPr="00C171BB">
        <w:t>. O mérito (se é útil ou não) é do Executivo.</w:t>
      </w:r>
    </w:p>
    <w:p w14:paraId="086C06F3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"O juiz pode anular a desapropriação por considerar que a obra não é necessária." (Falso).</w:t>
      </w:r>
    </w:p>
    <w:p w14:paraId="33534529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Confundir Retrocessão com Tredestinação.</w:t>
      </w:r>
    </w:p>
    <w:p w14:paraId="1C91082B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>: Retrocessão é o direito do particular de ter o bem de volta se o Estado não der finalidade pública nenhuma (</w:t>
      </w:r>
      <w:proofErr w:type="spellStart"/>
      <w:r w:rsidRPr="00C171BB">
        <w:t>Adestinação</w:t>
      </w:r>
      <w:proofErr w:type="spellEnd"/>
      <w:r w:rsidRPr="00C171BB">
        <w:t>).</w:t>
      </w:r>
    </w:p>
    <w:p w14:paraId="02F31E09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"A retrocessão ocorre quando o Estado dá ao bem uma finalidade pública diferente da prevista." (Falso - Isso é Tredestinação).</w:t>
      </w:r>
    </w:p>
    <w:p w14:paraId="43D3EC87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Afirmar que bens da União podem ser desapropriados por Municípios.</w:t>
      </w:r>
    </w:p>
    <w:p w14:paraId="3425C5CC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 xml:space="preserve">: Existe uma hierarquia. A União desapropria de todos. Estados desapropriam de Municípios. O "menor" </w:t>
      </w:r>
      <w:r w:rsidRPr="00C171BB">
        <w:rPr>
          <w:b/>
          <w:bCs/>
        </w:rPr>
        <w:t>nunca</w:t>
      </w:r>
      <w:r w:rsidRPr="00C171BB">
        <w:t xml:space="preserve"> desapropria do "maior".</w:t>
      </w:r>
    </w:p>
    <w:p w14:paraId="2821E9EB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"O Município de Brasília pode desapropriar um edifício pertencente à União." (Falso).</w:t>
      </w:r>
    </w:p>
    <w:p w14:paraId="3817A8CC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Dizer que a desapropriação por interesse social para reforma agrária é competência dos Estados.</w:t>
      </w:r>
    </w:p>
    <w:p w14:paraId="7EB37E6F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lastRenderedPageBreak/>
        <w:t>Em que consiste</w:t>
      </w:r>
      <w:r w:rsidRPr="00C171BB">
        <w:t xml:space="preserve">: Reforma agrária é competência </w:t>
      </w:r>
      <w:r w:rsidRPr="00C171BB">
        <w:rPr>
          <w:b/>
          <w:bCs/>
        </w:rPr>
        <w:t>exclusiva da União</w:t>
      </w:r>
      <w:r w:rsidRPr="00C171BB">
        <w:t>.</w:t>
      </w:r>
    </w:p>
    <w:p w14:paraId="470670D8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"O Estado de Goiás desapropriou latifúndio improdutivo para fins de reforma agrária." (Falso).</w:t>
      </w:r>
    </w:p>
    <w:p w14:paraId="5D23E682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Afirmar que o valor da indenização deve incluir o valor afetivo do imóvel.</w:t>
      </w:r>
    </w:p>
    <w:p w14:paraId="454EF37A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 xml:space="preserve">: A indenização é pelo </w:t>
      </w:r>
      <w:r w:rsidRPr="00C171BB">
        <w:rPr>
          <w:b/>
          <w:bCs/>
        </w:rPr>
        <w:t>valor de mercado</w:t>
      </w:r>
      <w:r w:rsidRPr="00C171BB">
        <w:t xml:space="preserve"> (justo preço), sem considerar fatores sentimentais.</w:t>
      </w:r>
    </w:p>
    <w:p w14:paraId="00DF5888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"A indenização justa deve contemplar o valor histórico-familiar atribuído pelo proprietário." (Falso).</w:t>
      </w:r>
    </w:p>
    <w:p w14:paraId="1353F848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Dizer que a desapropriação caduca em 10 anos se não for efetivada.</w:t>
      </w:r>
    </w:p>
    <w:p w14:paraId="17688F58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 xml:space="preserve">: Utilidade Pública/Necessidade caduca em </w:t>
      </w:r>
      <w:r w:rsidRPr="00C171BB">
        <w:rPr>
          <w:b/>
          <w:bCs/>
        </w:rPr>
        <w:t>5 anos</w:t>
      </w:r>
      <w:r w:rsidRPr="00C171BB">
        <w:t xml:space="preserve">. Interesse Social caduca em </w:t>
      </w:r>
      <w:r w:rsidRPr="00C171BB">
        <w:rPr>
          <w:b/>
          <w:bCs/>
        </w:rPr>
        <w:t>2 anos</w:t>
      </w:r>
      <w:r w:rsidRPr="00C171BB">
        <w:t>.</w:t>
      </w:r>
    </w:p>
    <w:p w14:paraId="214FCFE4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"O decreto de utilidade pública tem prazo de validade de dois anos para a promoção da desapropriação." (Falso - São 5).</w:t>
      </w:r>
    </w:p>
    <w:p w14:paraId="0DE72068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Afirmar que apenas pessoas jurídicas de direito público podem desapropriar.</w:t>
      </w:r>
    </w:p>
    <w:p w14:paraId="76D2E4F2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 xml:space="preserve">: Concessionárias e entidades da Adm. Indireta podem </w:t>
      </w:r>
      <w:r w:rsidRPr="00C171BB">
        <w:rPr>
          <w:b/>
          <w:bCs/>
        </w:rPr>
        <w:t>executar</w:t>
      </w:r>
      <w:r w:rsidRPr="00C171BB">
        <w:t xml:space="preserve"> a desapropriação, desde que autorizadas por lei ou contrato.</w:t>
      </w:r>
    </w:p>
    <w:p w14:paraId="13A61216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"É vedada a delegação da execução de atos materiais de desapropriação a empresas privadas concessionárias." (Falso).</w:t>
      </w:r>
    </w:p>
    <w:p w14:paraId="6510A317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Dizer que bens históricos ou cemitérios não podem ser desapropriados.</w:t>
      </w:r>
    </w:p>
    <w:p w14:paraId="4A4DA609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>: Em regra, qualquer bem pode ser desapropriado, desde que respeitada a hierarquia federativa.</w:t>
      </w:r>
    </w:p>
    <w:p w14:paraId="1FE78AB4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Exemplo</w:t>
      </w:r>
      <w:r w:rsidRPr="00C171BB">
        <w:t>: "Cemitérios e templos religiosos são imunes ao poder de desapropriação do Estado." (Falso).</w:t>
      </w:r>
    </w:p>
    <w:p w14:paraId="10C0D04B" w14:textId="77777777" w:rsidR="00C171BB" w:rsidRPr="00C171BB" w:rsidRDefault="00C171BB" w:rsidP="009A2B86">
      <w:pPr>
        <w:numPr>
          <w:ilvl w:val="0"/>
          <w:numId w:val="2"/>
        </w:numPr>
        <w:jc w:val="both"/>
      </w:pPr>
      <w:r w:rsidRPr="00C171BB">
        <w:rPr>
          <w:b/>
          <w:bCs/>
        </w:rPr>
        <w:t>Pegadinha</w:t>
      </w:r>
      <w:r w:rsidRPr="00C171BB">
        <w:t>: Confundir Desapropriação Confiscatória com Desapropriação-Sanção.</w:t>
      </w:r>
    </w:p>
    <w:p w14:paraId="500389DD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t>Em que consiste</w:t>
      </w:r>
      <w:r w:rsidRPr="00C171BB">
        <w:t xml:space="preserve">: Confiscatória (Drogas/Escravidão) </w:t>
      </w:r>
      <w:r w:rsidRPr="00C171BB">
        <w:rPr>
          <w:b/>
          <w:bCs/>
        </w:rPr>
        <w:t>não tem indenização</w:t>
      </w:r>
      <w:r w:rsidRPr="00C171BB">
        <w:t>. Sanção (Solo Urbano/Agrária) tem indenização em títulos.</w:t>
      </w:r>
    </w:p>
    <w:p w14:paraId="32CCBB1A" w14:textId="77777777" w:rsidR="00C171BB" w:rsidRPr="00C171BB" w:rsidRDefault="00C171BB" w:rsidP="009A2B86">
      <w:pPr>
        <w:numPr>
          <w:ilvl w:val="1"/>
          <w:numId w:val="2"/>
        </w:numPr>
        <w:jc w:val="both"/>
      </w:pPr>
      <w:r w:rsidRPr="00C171BB">
        <w:rPr>
          <w:b/>
          <w:bCs/>
        </w:rPr>
        <w:lastRenderedPageBreak/>
        <w:t>Exemplo</w:t>
      </w:r>
      <w:r w:rsidRPr="00C171BB">
        <w:t>: "Na desapropriação por plantio de psicotrópicos, o dono recebe títulos da dívida agrária." (Falso - Recebe nada!).</w:t>
      </w:r>
    </w:p>
    <w:p w14:paraId="7332A9C9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79A87FF3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3 - </w:t>
      </w:r>
      <w:r w:rsidRPr="00C171BB">
        <w:rPr>
          <w:rFonts w:ascii="Segoe UI Emoji" w:hAnsi="Segoe UI Emoji" w:cs="Segoe UI Emoji"/>
          <w:b/>
          <w:bCs/>
        </w:rPr>
        <w:t>🟨</w:t>
      </w:r>
      <w:r w:rsidRPr="00C171BB">
        <w:rPr>
          <w:b/>
          <w:bCs/>
        </w:rPr>
        <w:t xml:space="preserve"> RESUMO ESTRATÉGICO (MÉTODO DIDÁTICO DO MENTOR)</w:t>
      </w:r>
    </w:p>
    <w:p w14:paraId="504177E6" w14:textId="77777777" w:rsidR="00C171BB" w:rsidRPr="00C171BB" w:rsidRDefault="00C171BB" w:rsidP="009A2B86">
      <w:pPr>
        <w:jc w:val="both"/>
      </w:pPr>
      <w:r w:rsidRPr="00C171BB">
        <w:t xml:space="preserve">A </w:t>
      </w:r>
      <w:r w:rsidRPr="00C171BB">
        <w:rPr>
          <w:b/>
          <w:bCs/>
        </w:rPr>
        <w:t>Desapropriação</w:t>
      </w:r>
      <w:r w:rsidRPr="00C171BB">
        <w:t xml:space="preserve"> é o procedimento pelo qual o Poder Público retira a propriedade de um bem para atender ao interesse público, mediante indenização. É a intervenção </w:t>
      </w:r>
      <w:r w:rsidRPr="00C171BB">
        <w:rPr>
          <w:b/>
          <w:bCs/>
        </w:rPr>
        <w:t>supressiva</w:t>
      </w:r>
      <w:r w:rsidRPr="00C171BB">
        <w:t>.</w:t>
      </w:r>
    </w:p>
    <w:p w14:paraId="7AA19EAC" w14:textId="77777777" w:rsidR="00C171BB" w:rsidRPr="00C171BB" w:rsidRDefault="00C171BB" w:rsidP="009A2B86">
      <w:pPr>
        <w:jc w:val="both"/>
      </w:pPr>
      <w:r w:rsidRPr="00C171BB">
        <w:t>Existem basicamente três tipos:</w:t>
      </w:r>
    </w:p>
    <w:p w14:paraId="255130CF" w14:textId="77777777" w:rsidR="00C171BB" w:rsidRPr="00C171BB" w:rsidRDefault="00C171BB" w:rsidP="009A2B86">
      <w:pPr>
        <w:numPr>
          <w:ilvl w:val="0"/>
          <w:numId w:val="3"/>
        </w:numPr>
        <w:jc w:val="both"/>
      </w:pPr>
      <w:r w:rsidRPr="00C171BB">
        <w:rPr>
          <w:b/>
          <w:bCs/>
        </w:rPr>
        <w:t>Ordinária (Comum)</w:t>
      </w:r>
      <w:r w:rsidRPr="00C171BB">
        <w:t xml:space="preserve">: Por Utilidade Pública ou Necessidade Pública (Decreto-Lei 3.365/41). Indenização: Justa, Prévia e em </w:t>
      </w:r>
      <w:r w:rsidRPr="00C171BB">
        <w:rPr>
          <w:b/>
          <w:bCs/>
        </w:rPr>
        <w:t>Dinheiro</w:t>
      </w:r>
      <w:r w:rsidRPr="00C171BB">
        <w:t>.</w:t>
      </w:r>
    </w:p>
    <w:p w14:paraId="36CA46A6" w14:textId="77777777" w:rsidR="00C171BB" w:rsidRPr="00C171BB" w:rsidRDefault="00C171BB" w:rsidP="009A2B86">
      <w:pPr>
        <w:numPr>
          <w:ilvl w:val="0"/>
          <w:numId w:val="3"/>
        </w:numPr>
        <w:jc w:val="both"/>
      </w:pPr>
      <w:r w:rsidRPr="00C171BB">
        <w:rPr>
          <w:b/>
          <w:bCs/>
        </w:rPr>
        <w:t>Sancionatória</w:t>
      </w:r>
      <w:r w:rsidRPr="00C171BB">
        <w:t>: Punição porque o dono não usa bem a terra. No campo (União), gera títulos da dívida agrária. Na cidade (Município), gera títulos da dívida pública.</w:t>
      </w:r>
    </w:p>
    <w:p w14:paraId="090512CB" w14:textId="77777777" w:rsidR="00C171BB" w:rsidRPr="00C171BB" w:rsidRDefault="00C171BB" w:rsidP="009A2B86">
      <w:pPr>
        <w:numPr>
          <w:ilvl w:val="0"/>
          <w:numId w:val="3"/>
        </w:numPr>
        <w:jc w:val="both"/>
      </w:pPr>
      <w:r w:rsidRPr="00C171BB">
        <w:rPr>
          <w:b/>
          <w:bCs/>
        </w:rPr>
        <w:t>Confiscatória (Expropriação)</w:t>
      </w:r>
      <w:r w:rsidRPr="00C171BB">
        <w:t xml:space="preserve">: Cultivo de drogas ou trabalho escravo. </w:t>
      </w:r>
      <w:r w:rsidRPr="00C171BB">
        <w:rPr>
          <w:b/>
          <w:bCs/>
        </w:rPr>
        <w:t>Sem qualquer indenização</w:t>
      </w:r>
      <w:r w:rsidRPr="00C171BB">
        <w:t>.</w:t>
      </w:r>
    </w:p>
    <w:p w14:paraId="22AEA9F9" w14:textId="77777777" w:rsidR="00C171BB" w:rsidRPr="00C171BB" w:rsidRDefault="00C171BB" w:rsidP="009A2B86">
      <w:pPr>
        <w:jc w:val="both"/>
      </w:pPr>
      <w:r w:rsidRPr="00C171BB">
        <w:t>O processo tem duas fases:</w:t>
      </w:r>
    </w:p>
    <w:p w14:paraId="21BB8016" w14:textId="77777777" w:rsidR="00C171BB" w:rsidRPr="00C171BB" w:rsidRDefault="00C171BB" w:rsidP="009A2B86">
      <w:pPr>
        <w:numPr>
          <w:ilvl w:val="0"/>
          <w:numId w:val="4"/>
        </w:numPr>
        <w:jc w:val="both"/>
      </w:pPr>
      <w:r w:rsidRPr="00C171BB">
        <w:rPr>
          <w:b/>
          <w:bCs/>
        </w:rPr>
        <w:t>Declaratória</w:t>
      </w:r>
      <w:r w:rsidRPr="00C171BB">
        <w:t>: O Estado diz "eu quero esse bem" via Decreto.</w:t>
      </w:r>
    </w:p>
    <w:p w14:paraId="312DA289" w14:textId="77777777" w:rsidR="00C171BB" w:rsidRPr="00C171BB" w:rsidRDefault="00C171BB" w:rsidP="009A2B86">
      <w:pPr>
        <w:numPr>
          <w:ilvl w:val="0"/>
          <w:numId w:val="4"/>
        </w:numPr>
        <w:jc w:val="both"/>
      </w:pPr>
      <w:r w:rsidRPr="00C171BB">
        <w:rPr>
          <w:b/>
          <w:bCs/>
        </w:rPr>
        <w:t>Executória</w:t>
      </w:r>
      <w:r w:rsidRPr="00C171BB">
        <w:t>: Pode ser amigável (cartório) ou judicial (briga pelo preço no tribunal).</w:t>
      </w:r>
    </w:p>
    <w:p w14:paraId="3EC133BE" w14:textId="77777777" w:rsidR="00C171BB" w:rsidRPr="00C171BB" w:rsidRDefault="00C171BB" w:rsidP="009A2B86">
      <w:pPr>
        <w:jc w:val="both"/>
      </w:pPr>
      <w:r w:rsidRPr="00C171BB">
        <w:t xml:space="preserve">Lembre-se da </w:t>
      </w:r>
      <w:r w:rsidRPr="00C171BB">
        <w:rPr>
          <w:b/>
          <w:bCs/>
        </w:rPr>
        <w:t>Hierarquia</w:t>
      </w:r>
      <w:r w:rsidRPr="00C171BB">
        <w:t xml:space="preserve">: União &gt; Estados &gt; Municípios. Um ente maior pode desapropriar do menor, mas nunca o contrário. E fique atento ao prazo de caducidade do decreto: 5 anos para utilidade e 2 anos para interesse social. </w:t>
      </w:r>
      <w:r w:rsidRPr="00C171BB">
        <w:rPr>
          <w:b/>
          <w:bCs/>
        </w:rPr>
        <w:t>Ama a Jesus Cristo</w:t>
      </w:r>
      <w:r w:rsidRPr="00C171BB">
        <w:t xml:space="preserve"> e mantenha a posse do seu conhecimento!</w:t>
      </w:r>
    </w:p>
    <w:p w14:paraId="14EACEED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0F1117D8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4 - </w:t>
      </w:r>
      <w:r w:rsidRPr="00C171BB">
        <w:rPr>
          <w:rFonts w:ascii="Segoe UI Emoji" w:hAnsi="Segoe UI Emoji" w:cs="Segoe UI Emoji"/>
          <w:b/>
          <w:bCs/>
        </w:rPr>
        <w:t>🟨</w:t>
      </w:r>
      <w:r w:rsidRPr="00C171BB">
        <w:rPr>
          <w:b/>
          <w:bCs/>
        </w:rPr>
        <w:t xml:space="preserve"> AS 4 LISTAS ESSENCIAIS (REGRAS E TIPOS)</w:t>
      </w:r>
    </w:p>
    <w:p w14:paraId="1DCC605C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A) Espécies de Desapropriação</w:t>
      </w:r>
    </w:p>
    <w:p w14:paraId="44996750" w14:textId="77777777" w:rsidR="00C171BB" w:rsidRPr="00C171BB" w:rsidRDefault="00C171BB" w:rsidP="009A2B86">
      <w:pPr>
        <w:numPr>
          <w:ilvl w:val="0"/>
          <w:numId w:val="5"/>
        </w:numPr>
        <w:jc w:val="both"/>
      </w:pPr>
      <w:r w:rsidRPr="00C171BB">
        <w:rPr>
          <w:b/>
          <w:bCs/>
        </w:rPr>
        <w:t>Utilidade Pública</w:t>
      </w:r>
      <w:r w:rsidRPr="00C171BB">
        <w:t>: Conveniência para o Estado (</w:t>
      </w:r>
      <w:proofErr w:type="spellStart"/>
      <w:r w:rsidRPr="00C171BB">
        <w:t>ex</w:t>
      </w:r>
      <w:proofErr w:type="spellEnd"/>
      <w:r w:rsidRPr="00C171BB">
        <w:t>: fazer uma praça).</w:t>
      </w:r>
    </w:p>
    <w:p w14:paraId="4C1D4340" w14:textId="77777777" w:rsidR="00C171BB" w:rsidRPr="00C171BB" w:rsidRDefault="00C171BB" w:rsidP="009A2B86">
      <w:pPr>
        <w:numPr>
          <w:ilvl w:val="0"/>
          <w:numId w:val="5"/>
        </w:numPr>
        <w:jc w:val="both"/>
      </w:pPr>
      <w:r w:rsidRPr="00C171BB">
        <w:rPr>
          <w:b/>
          <w:bCs/>
        </w:rPr>
        <w:t>Necessidade Pública</w:t>
      </w:r>
      <w:r w:rsidRPr="00C171BB">
        <w:t>: Urgência/Emergência (</w:t>
      </w:r>
      <w:proofErr w:type="spellStart"/>
      <w:r w:rsidRPr="00C171BB">
        <w:t>ex</w:t>
      </w:r>
      <w:proofErr w:type="spellEnd"/>
      <w:r w:rsidRPr="00C171BB">
        <w:t>: defesa nacional).</w:t>
      </w:r>
    </w:p>
    <w:p w14:paraId="19A9CA44" w14:textId="77777777" w:rsidR="00C171BB" w:rsidRPr="00C171BB" w:rsidRDefault="00C171BB" w:rsidP="009A2B86">
      <w:pPr>
        <w:numPr>
          <w:ilvl w:val="0"/>
          <w:numId w:val="5"/>
        </w:numPr>
        <w:jc w:val="both"/>
      </w:pPr>
      <w:r w:rsidRPr="00C171BB">
        <w:rPr>
          <w:b/>
          <w:bCs/>
        </w:rPr>
        <w:t>Interesse Social</w:t>
      </w:r>
      <w:r w:rsidRPr="00C171BB">
        <w:t>: Reduzir desigualdades (</w:t>
      </w:r>
      <w:proofErr w:type="spellStart"/>
      <w:r w:rsidRPr="00C171BB">
        <w:t>ex</w:t>
      </w:r>
      <w:proofErr w:type="spellEnd"/>
      <w:r w:rsidRPr="00C171BB">
        <w:t>: reforma agrária).</w:t>
      </w:r>
    </w:p>
    <w:p w14:paraId="21C14847" w14:textId="77777777" w:rsidR="00C171BB" w:rsidRPr="00C171BB" w:rsidRDefault="00C171BB" w:rsidP="009A2B86">
      <w:pPr>
        <w:numPr>
          <w:ilvl w:val="0"/>
          <w:numId w:val="5"/>
        </w:numPr>
        <w:jc w:val="both"/>
      </w:pPr>
      <w:r w:rsidRPr="00C171BB">
        <w:rPr>
          <w:b/>
          <w:bCs/>
        </w:rPr>
        <w:t>Confiscatória</w:t>
      </w:r>
      <w:r w:rsidRPr="00C171BB">
        <w:t>: Ilícitos (Drogas/Escravidão).</w:t>
      </w:r>
    </w:p>
    <w:p w14:paraId="0EFEA0C4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B) Prazos de Caducidade do Decreto</w:t>
      </w:r>
    </w:p>
    <w:p w14:paraId="596A31EE" w14:textId="77777777" w:rsidR="00C171BB" w:rsidRPr="00C171BB" w:rsidRDefault="00C171BB" w:rsidP="009A2B86">
      <w:pPr>
        <w:numPr>
          <w:ilvl w:val="0"/>
          <w:numId w:val="6"/>
        </w:numPr>
        <w:jc w:val="both"/>
      </w:pPr>
      <w:r w:rsidRPr="00C171BB">
        <w:rPr>
          <w:b/>
          <w:bCs/>
        </w:rPr>
        <w:lastRenderedPageBreak/>
        <w:t>5 anos</w:t>
      </w:r>
      <w:r w:rsidRPr="00C171BB">
        <w:t>: Necessidade ou Utilidade Pública.</w:t>
      </w:r>
    </w:p>
    <w:p w14:paraId="5A0A502D" w14:textId="77777777" w:rsidR="00C171BB" w:rsidRPr="00C171BB" w:rsidRDefault="00C171BB" w:rsidP="009A2B86">
      <w:pPr>
        <w:numPr>
          <w:ilvl w:val="0"/>
          <w:numId w:val="6"/>
        </w:numPr>
        <w:jc w:val="both"/>
      </w:pPr>
      <w:r w:rsidRPr="00C171BB">
        <w:rPr>
          <w:b/>
          <w:bCs/>
        </w:rPr>
        <w:t>2 anos</w:t>
      </w:r>
      <w:r w:rsidRPr="00C171BB">
        <w:t>: Interesse Social.</w:t>
      </w:r>
    </w:p>
    <w:p w14:paraId="58B2AA95" w14:textId="77777777" w:rsidR="00C171BB" w:rsidRPr="00C171BB" w:rsidRDefault="00C171BB" w:rsidP="009A2B86">
      <w:pPr>
        <w:numPr>
          <w:ilvl w:val="0"/>
          <w:numId w:val="6"/>
        </w:numPr>
        <w:jc w:val="both"/>
      </w:pPr>
      <w:r w:rsidRPr="00C171BB">
        <w:rPr>
          <w:b/>
          <w:bCs/>
        </w:rPr>
        <w:t>Interrupção</w:t>
      </w:r>
      <w:r w:rsidRPr="00C171BB">
        <w:t>: O prazo volta a correr se o Estado não agir após o decreto.</w:t>
      </w:r>
    </w:p>
    <w:p w14:paraId="594706F8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C) Objeto da Desapropriação</w:t>
      </w:r>
    </w:p>
    <w:p w14:paraId="14E34711" w14:textId="77777777" w:rsidR="00C171BB" w:rsidRPr="00C171BB" w:rsidRDefault="00C171BB" w:rsidP="009A2B86">
      <w:pPr>
        <w:numPr>
          <w:ilvl w:val="0"/>
          <w:numId w:val="7"/>
        </w:numPr>
        <w:jc w:val="both"/>
      </w:pPr>
      <w:r w:rsidRPr="00C171BB">
        <w:t>Bens Móveis e Imóveis.</w:t>
      </w:r>
    </w:p>
    <w:p w14:paraId="6E2A0B06" w14:textId="77777777" w:rsidR="00C171BB" w:rsidRPr="00C171BB" w:rsidRDefault="00C171BB" w:rsidP="009A2B86">
      <w:pPr>
        <w:numPr>
          <w:ilvl w:val="0"/>
          <w:numId w:val="7"/>
        </w:numPr>
        <w:jc w:val="both"/>
      </w:pPr>
      <w:r w:rsidRPr="00C171BB">
        <w:t>Espaço Aéreo e Subsolo.</w:t>
      </w:r>
    </w:p>
    <w:p w14:paraId="5DF5D9B1" w14:textId="77777777" w:rsidR="00C171BB" w:rsidRPr="00C171BB" w:rsidRDefault="00C171BB" w:rsidP="009A2B86">
      <w:pPr>
        <w:numPr>
          <w:ilvl w:val="0"/>
          <w:numId w:val="7"/>
        </w:numPr>
        <w:jc w:val="both"/>
      </w:pPr>
      <w:r w:rsidRPr="00C171BB">
        <w:t>Ações, Cotas e Direitos de empresas.</w:t>
      </w:r>
    </w:p>
    <w:p w14:paraId="3BAD4686" w14:textId="77777777" w:rsidR="00C171BB" w:rsidRPr="00C171BB" w:rsidRDefault="00C171BB" w:rsidP="009A2B86">
      <w:pPr>
        <w:numPr>
          <w:ilvl w:val="0"/>
          <w:numId w:val="7"/>
        </w:numPr>
        <w:jc w:val="both"/>
      </w:pPr>
      <w:r w:rsidRPr="00C171BB">
        <w:rPr>
          <w:b/>
          <w:bCs/>
        </w:rPr>
        <w:t>Vedação</w:t>
      </w:r>
      <w:r w:rsidRPr="00C171BB">
        <w:t>: Dinheiro (não faz sentido desapropriar R$ 100 para pagar R$ 100).</w:t>
      </w:r>
    </w:p>
    <w:p w14:paraId="017759C0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D) Fases do Procedimento Judicial</w:t>
      </w:r>
    </w:p>
    <w:p w14:paraId="5ABAD0C6" w14:textId="77777777" w:rsidR="00C171BB" w:rsidRPr="00C171BB" w:rsidRDefault="00C171BB" w:rsidP="009A2B86">
      <w:pPr>
        <w:numPr>
          <w:ilvl w:val="0"/>
          <w:numId w:val="8"/>
        </w:numPr>
        <w:jc w:val="both"/>
      </w:pPr>
      <w:r w:rsidRPr="00C171BB">
        <w:t>Petição Inicial e Depósito Prévio.</w:t>
      </w:r>
    </w:p>
    <w:p w14:paraId="4BE81459" w14:textId="77777777" w:rsidR="00C171BB" w:rsidRPr="00C171BB" w:rsidRDefault="00C171BB" w:rsidP="009A2B86">
      <w:pPr>
        <w:numPr>
          <w:ilvl w:val="0"/>
          <w:numId w:val="8"/>
        </w:numPr>
        <w:jc w:val="both"/>
      </w:pPr>
      <w:r w:rsidRPr="00C171BB">
        <w:t>Citação do proprietário.</w:t>
      </w:r>
    </w:p>
    <w:p w14:paraId="21616629" w14:textId="77777777" w:rsidR="00C171BB" w:rsidRPr="00C171BB" w:rsidRDefault="00C171BB" w:rsidP="009A2B86">
      <w:pPr>
        <w:numPr>
          <w:ilvl w:val="0"/>
          <w:numId w:val="8"/>
        </w:numPr>
        <w:jc w:val="both"/>
      </w:pPr>
      <w:r w:rsidRPr="00C171BB">
        <w:t>Contestação (Limitada a vícios processuais ou valor).</w:t>
      </w:r>
    </w:p>
    <w:p w14:paraId="309905D7" w14:textId="77777777" w:rsidR="00C171BB" w:rsidRPr="00C171BB" w:rsidRDefault="00C171BB" w:rsidP="009A2B86">
      <w:pPr>
        <w:numPr>
          <w:ilvl w:val="0"/>
          <w:numId w:val="8"/>
        </w:numPr>
        <w:jc w:val="both"/>
      </w:pPr>
      <w:r w:rsidRPr="00C171BB">
        <w:t>Perícia Técnica (Avaliação do valor real).</w:t>
      </w:r>
    </w:p>
    <w:p w14:paraId="7981E5DD" w14:textId="77777777" w:rsidR="00C171BB" w:rsidRPr="00C171BB" w:rsidRDefault="00C171BB" w:rsidP="009A2B86">
      <w:pPr>
        <w:numPr>
          <w:ilvl w:val="0"/>
          <w:numId w:val="8"/>
        </w:numPr>
        <w:jc w:val="both"/>
      </w:pPr>
      <w:r w:rsidRPr="00C171BB">
        <w:t>Sentença e Pagamento.</w:t>
      </w:r>
    </w:p>
    <w:p w14:paraId="075C4A8C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7AA488B0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5 - </w:t>
      </w:r>
      <w:r w:rsidRPr="00C171BB">
        <w:rPr>
          <w:rFonts w:ascii="Segoe UI Emoji" w:hAnsi="Segoe UI Emoji" w:cs="Segoe UI Emoji"/>
          <w:b/>
          <w:bCs/>
        </w:rPr>
        <w:t>🟨</w:t>
      </w:r>
      <w:r w:rsidRPr="00C171BB">
        <w:rPr>
          <w:b/>
          <w:bCs/>
        </w:rPr>
        <w:t xml:space="preserve"> 3 TABELAS COMPARATIVAS (SÍNTESE DA INTERVENÇÃO)</w:t>
      </w:r>
    </w:p>
    <w:p w14:paraId="151CD21C" w14:textId="77777777" w:rsidR="00C171BB" w:rsidRPr="00C171BB" w:rsidRDefault="00C171BB" w:rsidP="009A2B86">
      <w:pPr>
        <w:jc w:val="both"/>
      </w:pPr>
      <w:proofErr w:type="gramStart"/>
      <w:r w:rsidRPr="00C171BB">
        <w:t>.</w:t>
      </w:r>
      <w:proofErr w:type="spellStart"/>
      <w:r w:rsidRPr="00C171BB">
        <w:t>table</w:t>
      </w:r>
      <w:proofErr w:type="spellEnd"/>
      <w:proofErr w:type="gramEnd"/>
      <w:r w:rsidRPr="00C171BB">
        <w:t xml:space="preserve"> 1: FORMAS DE INDENIZAÇÃO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2391"/>
        <w:gridCol w:w="2921"/>
      </w:tblGrid>
      <w:tr w:rsidR="00C171BB" w:rsidRPr="00C171BB" w14:paraId="596A143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52D8E" w14:textId="77777777" w:rsidR="00C171BB" w:rsidRPr="00C171BB" w:rsidRDefault="00C171BB" w:rsidP="009A2B86">
            <w:pPr>
              <w:jc w:val="both"/>
            </w:pPr>
            <w:r w:rsidRPr="00C171BB">
              <w:rPr>
                <w:rFonts w:ascii="Segoe UI Emoji" w:hAnsi="Segoe UI Emoji" w:cs="Segoe UI Emoji"/>
                <w:b/>
                <w:bCs/>
              </w:rPr>
              <w:t>🟧</w:t>
            </w:r>
            <w:r w:rsidRPr="00C171BB">
              <w:rPr>
                <w:b/>
                <w:bCs/>
              </w:rPr>
              <w:t xml:space="preserve"> Tipo de Desapropriação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14898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Forma de Pagamento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AEF46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Prazo / Regra</w:t>
            </w:r>
          </w:p>
        </w:tc>
      </w:tr>
      <w:tr w:rsidR="00C171BB" w:rsidRPr="00C171BB" w14:paraId="1D6B3D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750C2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Ordinária (Comum)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21232" w14:textId="77777777" w:rsidR="00C171BB" w:rsidRPr="00C171BB" w:rsidRDefault="00C171BB" w:rsidP="009A2B86">
            <w:pPr>
              <w:jc w:val="both"/>
            </w:pPr>
            <w:r w:rsidRPr="00C171BB">
              <w:t>Dinheiro.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0DB55" w14:textId="77777777" w:rsidR="00C171BB" w:rsidRPr="00C171BB" w:rsidRDefault="00C171BB" w:rsidP="009A2B86">
            <w:pPr>
              <w:jc w:val="both"/>
            </w:pPr>
            <w:r w:rsidRPr="00C171BB">
              <w:t>Justa e Prévia.</w:t>
            </w:r>
          </w:p>
        </w:tc>
      </w:tr>
      <w:tr w:rsidR="00C171BB" w:rsidRPr="00C171BB" w14:paraId="4FC6A9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4EC64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Rural (Agrária)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D8B93" w14:textId="77777777" w:rsidR="00C171BB" w:rsidRPr="00C171BB" w:rsidRDefault="00C171BB" w:rsidP="009A2B86">
            <w:pPr>
              <w:jc w:val="both"/>
            </w:pPr>
            <w:r w:rsidRPr="00C171BB">
              <w:t>Títulos Dívida Agrária.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058AC" w14:textId="77777777" w:rsidR="00C171BB" w:rsidRPr="00C171BB" w:rsidRDefault="00C171BB" w:rsidP="009A2B86">
            <w:pPr>
              <w:jc w:val="both"/>
            </w:pPr>
            <w:r w:rsidRPr="00C171BB">
              <w:t>Resgate em até 20 anos.</w:t>
            </w:r>
          </w:p>
        </w:tc>
      </w:tr>
      <w:tr w:rsidR="00C171BB" w:rsidRPr="00C171BB" w14:paraId="01EA81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81CAD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Urbana (Sanção)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0C834" w14:textId="77777777" w:rsidR="00C171BB" w:rsidRPr="00C171BB" w:rsidRDefault="00C171BB" w:rsidP="009A2B86">
            <w:pPr>
              <w:jc w:val="both"/>
            </w:pPr>
            <w:r w:rsidRPr="00C171BB">
              <w:t>Títulos Dívida 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D44F0" w14:textId="77777777" w:rsidR="00C171BB" w:rsidRPr="00C171BB" w:rsidRDefault="00C171BB" w:rsidP="009A2B86">
            <w:pPr>
              <w:jc w:val="both"/>
            </w:pPr>
            <w:r w:rsidRPr="00C171BB">
              <w:t>Resgate em até 10 anos.</w:t>
            </w:r>
          </w:p>
        </w:tc>
      </w:tr>
      <w:tr w:rsidR="00C171BB" w:rsidRPr="00C171BB" w14:paraId="7CD69C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5D612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Confiscatória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23E2C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Nenhuma</w:t>
            </w:r>
            <w:r w:rsidRPr="00C171BB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7C8FE" w14:textId="77777777" w:rsidR="00C171BB" w:rsidRPr="00C171BB" w:rsidRDefault="00C171BB" w:rsidP="009A2B86">
            <w:pPr>
              <w:jc w:val="both"/>
            </w:pPr>
            <w:r w:rsidRPr="00C171BB">
              <w:t>Perdimento total p/ Estado.</w:t>
            </w:r>
          </w:p>
        </w:tc>
      </w:tr>
    </w:tbl>
    <w:p w14:paraId="503162E0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11AB1BFF" w14:textId="77777777" w:rsidR="00C171BB" w:rsidRPr="00C171BB" w:rsidRDefault="00C171BB" w:rsidP="009A2B86">
      <w:pPr>
        <w:jc w:val="both"/>
      </w:pPr>
      <w:proofErr w:type="gramStart"/>
      <w:r w:rsidRPr="00C171BB">
        <w:t>.</w:t>
      </w:r>
      <w:proofErr w:type="spellStart"/>
      <w:r w:rsidRPr="00C171BB">
        <w:t>table</w:t>
      </w:r>
      <w:proofErr w:type="spellEnd"/>
      <w:proofErr w:type="gramEnd"/>
      <w:r w:rsidRPr="00C171BB">
        <w:t xml:space="preserve"> 2: TREDESTINAÇÃO LÍCITA VS. ILÍCITA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4378"/>
        <w:gridCol w:w="2724"/>
      </w:tblGrid>
      <w:tr w:rsidR="00C171BB" w:rsidRPr="00C171BB" w14:paraId="256F51A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DB956" w14:textId="77777777" w:rsidR="00C171BB" w:rsidRPr="00C171BB" w:rsidRDefault="00C171BB" w:rsidP="009A2B86">
            <w:pPr>
              <w:jc w:val="both"/>
            </w:pPr>
            <w:r w:rsidRPr="00C171B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C171BB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BFED1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O que aconteceu?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B8B65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Consequência</w:t>
            </w:r>
          </w:p>
        </w:tc>
      </w:tr>
      <w:tr w:rsidR="00C171BB" w:rsidRPr="00C171BB" w14:paraId="06D599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C0A5F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Lícita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6B9C7" w14:textId="77777777" w:rsidR="00C171BB" w:rsidRPr="00C171BB" w:rsidRDefault="00C171BB" w:rsidP="009A2B86">
            <w:pPr>
              <w:jc w:val="both"/>
            </w:pPr>
            <w:r w:rsidRPr="00C171BB">
              <w:t>Mudou o fim, mas manteve o interesse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1C3E9" w14:textId="77777777" w:rsidR="00C171BB" w:rsidRPr="00C171BB" w:rsidRDefault="00C171BB" w:rsidP="009A2B86">
            <w:pPr>
              <w:jc w:val="both"/>
            </w:pPr>
            <w:r w:rsidRPr="00C171BB">
              <w:t>Válido. Sem indenização.</w:t>
            </w:r>
          </w:p>
        </w:tc>
      </w:tr>
      <w:tr w:rsidR="00C171BB" w:rsidRPr="00C171BB" w14:paraId="40D06B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1936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Ilícita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D0230" w14:textId="77777777" w:rsidR="00C171BB" w:rsidRPr="00C171BB" w:rsidRDefault="00C171BB" w:rsidP="009A2B86">
            <w:pPr>
              <w:jc w:val="both"/>
            </w:pPr>
            <w:r w:rsidRPr="00C171BB">
              <w:t>Mudou para fim privado ou abandonou.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9AF8B" w14:textId="77777777" w:rsidR="00C171BB" w:rsidRPr="00C171BB" w:rsidRDefault="00C171BB" w:rsidP="009A2B86">
            <w:pPr>
              <w:jc w:val="both"/>
            </w:pPr>
            <w:r w:rsidRPr="00C171BB">
              <w:t>Gera Direito à Retrocessão.</w:t>
            </w:r>
          </w:p>
        </w:tc>
      </w:tr>
    </w:tbl>
    <w:p w14:paraId="16CAE855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013FB330" w14:textId="77777777" w:rsidR="00C171BB" w:rsidRPr="00C171BB" w:rsidRDefault="00C171BB" w:rsidP="009A2B86">
      <w:pPr>
        <w:jc w:val="both"/>
      </w:pPr>
      <w:proofErr w:type="gramStart"/>
      <w:r w:rsidRPr="00C171BB">
        <w:t>.</w:t>
      </w:r>
      <w:proofErr w:type="spellStart"/>
      <w:r w:rsidRPr="00C171BB">
        <w:t>table</w:t>
      </w:r>
      <w:proofErr w:type="spellEnd"/>
      <w:proofErr w:type="gramEnd"/>
      <w:r w:rsidRPr="00C171BB">
        <w:t xml:space="preserve"> 3: HIERARQUIA NA DESAPROPRIAÇÃO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4102"/>
      </w:tblGrid>
      <w:tr w:rsidR="00C171BB" w:rsidRPr="00C171BB" w14:paraId="77E25AE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9F5A8" w14:textId="77777777" w:rsidR="00C171BB" w:rsidRPr="00C171BB" w:rsidRDefault="00C171BB" w:rsidP="009A2B86">
            <w:pPr>
              <w:jc w:val="both"/>
            </w:pPr>
            <w:r w:rsidRPr="00C171BB">
              <w:rPr>
                <w:rFonts w:ascii="Segoe UI Emoji" w:hAnsi="Segoe UI Emoji" w:cs="Segoe UI Emoji"/>
                <w:b/>
                <w:bCs/>
              </w:rPr>
              <w:t>🟧</w:t>
            </w:r>
            <w:r w:rsidRPr="00C171BB">
              <w:rPr>
                <w:b/>
                <w:bCs/>
              </w:rPr>
              <w:t xml:space="preserve"> Ente Desapropriante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1F0DE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Pode Desapropriar de...</w:t>
            </w:r>
          </w:p>
        </w:tc>
      </w:tr>
      <w:tr w:rsidR="00C171BB" w:rsidRPr="00C171BB" w14:paraId="1251CB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56FC9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E4A36" w14:textId="77777777" w:rsidR="00C171BB" w:rsidRPr="00C171BB" w:rsidRDefault="00C171BB" w:rsidP="009A2B86">
            <w:pPr>
              <w:jc w:val="both"/>
            </w:pPr>
            <w:r w:rsidRPr="00C171BB">
              <w:t>Estados, DF, Municípios e Particulares.</w:t>
            </w:r>
          </w:p>
        </w:tc>
      </w:tr>
      <w:tr w:rsidR="00C171BB" w:rsidRPr="00C171BB" w14:paraId="03833F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66F03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Estados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DB270" w14:textId="77777777" w:rsidR="00C171BB" w:rsidRPr="00C171BB" w:rsidRDefault="00C171BB" w:rsidP="009A2B86">
            <w:pPr>
              <w:jc w:val="both"/>
            </w:pPr>
            <w:r w:rsidRPr="00C171BB">
              <w:t>Municípios e Particulares.</w:t>
            </w:r>
          </w:p>
        </w:tc>
      </w:tr>
      <w:tr w:rsidR="00C171BB" w:rsidRPr="00C171BB" w14:paraId="17BC6E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BFFBC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EAD56" w14:textId="77777777" w:rsidR="00C171BB" w:rsidRPr="00C171BB" w:rsidRDefault="00C171BB" w:rsidP="009A2B86">
            <w:pPr>
              <w:jc w:val="both"/>
            </w:pPr>
            <w:r w:rsidRPr="00C171BB">
              <w:t>Apenas de Particulares.</w:t>
            </w:r>
          </w:p>
        </w:tc>
      </w:tr>
    </w:tbl>
    <w:p w14:paraId="32DA5A3C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7DC46CA3" w14:textId="77777777" w:rsidR="00C171BB" w:rsidRPr="00C171BB" w:rsidRDefault="00C171BB" w:rsidP="009A2B86">
      <w:pPr>
        <w:jc w:val="both"/>
      </w:pPr>
      <w:proofErr w:type="gramStart"/>
      <w:r w:rsidRPr="00C171BB">
        <w:t>.</w:t>
      </w:r>
      <w:proofErr w:type="spellStart"/>
      <w:r w:rsidRPr="00C171BB">
        <w:t>table</w:t>
      </w:r>
      <w:proofErr w:type="spellEnd"/>
      <w:proofErr w:type="gramEnd"/>
      <w:r w:rsidRPr="00C171BB">
        <w:t xml:space="preserve"> 4: UTILIDADE VS. INTERESSE SOCIAL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2676"/>
        <w:gridCol w:w="3131"/>
      </w:tblGrid>
      <w:tr w:rsidR="00C171BB" w:rsidRPr="00C171BB" w14:paraId="182CF7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895EF" w14:textId="77777777" w:rsidR="00C171BB" w:rsidRPr="00C171BB" w:rsidRDefault="00C171BB" w:rsidP="009A2B86">
            <w:pPr>
              <w:jc w:val="both"/>
            </w:pPr>
            <w:r w:rsidRPr="00C171BB">
              <w:rPr>
                <w:rFonts w:ascii="Segoe UI Emoji" w:hAnsi="Segoe UI Emoji" w:cs="Segoe UI Emoji"/>
                <w:b/>
                <w:bCs/>
              </w:rPr>
              <w:t>🟧</w:t>
            </w:r>
            <w:r w:rsidRPr="00C171BB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CE13E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Utilidade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9E542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Interesse Social</w:t>
            </w:r>
          </w:p>
        </w:tc>
      </w:tr>
      <w:tr w:rsidR="00C171BB" w:rsidRPr="00C171BB" w14:paraId="67161B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8AA5C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C54B5" w14:textId="77777777" w:rsidR="00C171BB" w:rsidRPr="00C171BB" w:rsidRDefault="00C171BB" w:rsidP="009A2B86">
            <w:pPr>
              <w:jc w:val="both"/>
            </w:pPr>
            <w:r w:rsidRPr="00C171BB">
              <w:t>Conveniência/Eficiência.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A4997" w14:textId="77777777" w:rsidR="00C171BB" w:rsidRPr="00C171BB" w:rsidRDefault="00C171BB" w:rsidP="009A2B86">
            <w:pPr>
              <w:jc w:val="both"/>
            </w:pPr>
            <w:r w:rsidRPr="00C171BB">
              <w:t>Justiça Social/Função Social.</w:t>
            </w:r>
          </w:p>
        </w:tc>
      </w:tr>
      <w:tr w:rsidR="00C171BB" w:rsidRPr="00C171BB" w14:paraId="4294F8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F682D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Caducidade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C5B04" w14:textId="77777777" w:rsidR="00C171BB" w:rsidRPr="00C171BB" w:rsidRDefault="00C171BB" w:rsidP="009A2B86">
            <w:pPr>
              <w:jc w:val="both"/>
            </w:pPr>
            <w:r w:rsidRPr="00C171BB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C8C09" w14:textId="77777777" w:rsidR="00C171BB" w:rsidRPr="00C171BB" w:rsidRDefault="00C171BB" w:rsidP="009A2B86">
            <w:pPr>
              <w:jc w:val="both"/>
            </w:pPr>
            <w:r w:rsidRPr="00C171BB">
              <w:t>2 anos.</w:t>
            </w:r>
          </w:p>
        </w:tc>
      </w:tr>
      <w:tr w:rsidR="00C171BB" w:rsidRPr="00C171BB" w14:paraId="1A5879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1DE6A" w14:textId="77777777" w:rsidR="00C171BB" w:rsidRPr="00C171BB" w:rsidRDefault="00C171BB" w:rsidP="009A2B86">
            <w:pPr>
              <w:jc w:val="both"/>
            </w:pPr>
            <w:r w:rsidRPr="00C171BB">
              <w:rPr>
                <w:b/>
                <w:bCs/>
              </w:rPr>
              <w:t>Pagamento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E8351" w14:textId="77777777" w:rsidR="00C171BB" w:rsidRPr="00C171BB" w:rsidRDefault="00C171BB" w:rsidP="009A2B86">
            <w:pPr>
              <w:jc w:val="both"/>
            </w:pPr>
            <w:r w:rsidRPr="00C171BB">
              <w:t>Dinheiro.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08919" w14:textId="77777777" w:rsidR="00C171BB" w:rsidRPr="00C171BB" w:rsidRDefault="00C171BB" w:rsidP="009A2B86">
            <w:pPr>
              <w:jc w:val="both"/>
            </w:pPr>
            <w:r w:rsidRPr="00C171BB">
              <w:t>Títulos (se for Sanção).</w:t>
            </w:r>
          </w:p>
        </w:tc>
      </w:tr>
    </w:tbl>
    <w:p w14:paraId="4F3F888E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536692B7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6 - </w:t>
      </w:r>
      <w:r w:rsidRPr="00C171BB">
        <w:rPr>
          <w:rFonts w:ascii="Segoe UI Emoji" w:hAnsi="Segoe UI Emoji" w:cs="Segoe UI Emoji"/>
          <w:b/>
          <w:bCs/>
        </w:rPr>
        <w:t>🟨</w:t>
      </w:r>
      <w:r w:rsidRPr="00C171BB">
        <w:rPr>
          <w:b/>
          <w:bCs/>
        </w:rPr>
        <w:t xml:space="preserve"> MAPA MENTAL E RECURSO AUDIOVISUAL</w:t>
      </w:r>
    </w:p>
    <w:p w14:paraId="21175C3C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ESTRUTURA DE MAPA MENTAL (PARA VOCÊ DESENHAR):</w:t>
      </w:r>
    </w:p>
    <w:p w14:paraId="183A36E7" w14:textId="77777777" w:rsidR="00C171BB" w:rsidRPr="00C171BB" w:rsidRDefault="00C171BB" w:rsidP="009A2B86">
      <w:pPr>
        <w:numPr>
          <w:ilvl w:val="0"/>
          <w:numId w:val="9"/>
        </w:numPr>
        <w:jc w:val="both"/>
      </w:pPr>
      <w:r w:rsidRPr="00C171BB">
        <w:rPr>
          <w:b/>
          <w:bCs/>
        </w:rPr>
        <w:t>Centro</w:t>
      </w:r>
      <w:r w:rsidRPr="00C171BB">
        <w:t>: DESAPROPRIAÇÃO.</w:t>
      </w:r>
    </w:p>
    <w:p w14:paraId="0C58EBE0" w14:textId="77777777" w:rsidR="00C171BB" w:rsidRPr="00C171BB" w:rsidRDefault="00C171BB" w:rsidP="009A2B86">
      <w:pPr>
        <w:numPr>
          <w:ilvl w:val="0"/>
          <w:numId w:val="9"/>
        </w:numPr>
        <w:jc w:val="both"/>
      </w:pPr>
      <w:r w:rsidRPr="00C171BB">
        <w:rPr>
          <w:b/>
          <w:bCs/>
        </w:rPr>
        <w:t>Braço 1 (Tipos)</w:t>
      </w:r>
      <w:r w:rsidRPr="00C171BB">
        <w:t xml:space="preserve">: Comum (Dinheiro) </w:t>
      </w:r>
      <w:proofErr w:type="spellStart"/>
      <w:r w:rsidRPr="00C171BB">
        <w:t>vs</w:t>
      </w:r>
      <w:proofErr w:type="spellEnd"/>
      <w:r w:rsidRPr="00C171BB">
        <w:t xml:space="preserve"> Sanção (Títulos) </w:t>
      </w:r>
      <w:proofErr w:type="spellStart"/>
      <w:r w:rsidRPr="00C171BB">
        <w:t>vs</w:t>
      </w:r>
      <w:proofErr w:type="spellEnd"/>
      <w:r w:rsidRPr="00C171BB">
        <w:t xml:space="preserve"> Confisco (Nada).</w:t>
      </w:r>
    </w:p>
    <w:p w14:paraId="4A5DAD71" w14:textId="77777777" w:rsidR="00C171BB" w:rsidRPr="00C171BB" w:rsidRDefault="00C171BB" w:rsidP="009A2B86">
      <w:pPr>
        <w:numPr>
          <w:ilvl w:val="0"/>
          <w:numId w:val="9"/>
        </w:numPr>
        <w:jc w:val="both"/>
      </w:pPr>
      <w:r w:rsidRPr="00C171BB">
        <w:rPr>
          <w:b/>
          <w:bCs/>
        </w:rPr>
        <w:t>Braço 2 (Processo)</w:t>
      </w:r>
      <w:r w:rsidRPr="00C171BB">
        <w:t>: Declaratória (Decreto) -&gt; Executória (Amigável ou Judicial).</w:t>
      </w:r>
    </w:p>
    <w:p w14:paraId="06D3A351" w14:textId="77777777" w:rsidR="00C171BB" w:rsidRPr="00C171BB" w:rsidRDefault="00C171BB" w:rsidP="009A2B86">
      <w:pPr>
        <w:numPr>
          <w:ilvl w:val="0"/>
          <w:numId w:val="9"/>
        </w:numPr>
        <w:jc w:val="both"/>
      </w:pPr>
      <w:r w:rsidRPr="00C171BB">
        <w:rPr>
          <w:b/>
          <w:bCs/>
        </w:rPr>
        <w:t>Braço 3 (Prazos)</w:t>
      </w:r>
      <w:r w:rsidRPr="00C171BB">
        <w:t>: 5 anos (Utilidade) | 2 anos (Interesse Social).</w:t>
      </w:r>
    </w:p>
    <w:p w14:paraId="002D170C" w14:textId="77777777" w:rsidR="00C171BB" w:rsidRPr="00C171BB" w:rsidRDefault="00C171BB" w:rsidP="009A2B86">
      <w:pPr>
        <w:numPr>
          <w:ilvl w:val="0"/>
          <w:numId w:val="9"/>
        </w:numPr>
        <w:jc w:val="both"/>
      </w:pPr>
      <w:r w:rsidRPr="00C171BB">
        <w:rPr>
          <w:b/>
          <w:bCs/>
        </w:rPr>
        <w:lastRenderedPageBreak/>
        <w:t>Braço 4 (Patologias)</w:t>
      </w:r>
      <w:r w:rsidRPr="00C171BB">
        <w:t>: Retrocessão (Devolução) | Desapropriação Indireta (Ilícita).</w:t>
      </w:r>
    </w:p>
    <w:p w14:paraId="5CD9D8D0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INDICAÇÃO DE VÍDEO (YOUTUBE):</w:t>
      </w:r>
    </w:p>
    <w:p w14:paraId="2C5F78E9" w14:textId="77777777" w:rsidR="00C171BB" w:rsidRPr="00C171BB" w:rsidRDefault="00C171BB" w:rsidP="009A2B86">
      <w:pPr>
        <w:numPr>
          <w:ilvl w:val="0"/>
          <w:numId w:val="10"/>
        </w:numPr>
        <w:jc w:val="both"/>
      </w:pPr>
      <w:r w:rsidRPr="00C171BB">
        <w:rPr>
          <w:b/>
          <w:bCs/>
        </w:rPr>
        <w:t>Assunto</w:t>
      </w:r>
      <w:r w:rsidRPr="00C171BB">
        <w:t>: Intervenção do Estado na Propriedade - Desapropriação Completa.</w:t>
      </w:r>
    </w:p>
    <w:p w14:paraId="65AE403C" w14:textId="77777777" w:rsidR="00C171BB" w:rsidRPr="00C171BB" w:rsidRDefault="00C171BB" w:rsidP="009A2B86">
      <w:pPr>
        <w:numPr>
          <w:ilvl w:val="0"/>
          <w:numId w:val="10"/>
        </w:numPr>
        <w:jc w:val="both"/>
      </w:pPr>
      <w:r w:rsidRPr="00C171BB">
        <w:rPr>
          <w:b/>
          <w:bCs/>
        </w:rPr>
        <w:t>Canal</w:t>
      </w:r>
      <w:r w:rsidRPr="00C171BB">
        <w:t>: Prof. Herbert Almeida (ou Estratégia Concursos).</w:t>
      </w:r>
    </w:p>
    <w:p w14:paraId="68E32379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6CD4C573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7 - </w:t>
      </w:r>
      <w:r w:rsidRPr="00C171BB">
        <w:rPr>
          <w:rFonts w:ascii="Segoe UI Emoji" w:hAnsi="Segoe UI Emoji" w:cs="Segoe UI Emoji"/>
          <w:b/>
          <w:bCs/>
        </w:rPr>
        <w:t>🟨</w:t>
      </w:r>
      <w:r w:rsidRPr="00C171BB">
        <w:rPr>
          <w:b/>
          <w:bCs/>
        </w:rPr>
        <w:t xml:space="preserve"> QUESTÕES DE CONCURSO (VERTICAL)</w:t>
      </w:r>
    </w:p>
    <w:p w14:paraId="39A7CD94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A) LISTA DE ENUNCIADOS</w:t>
      </w:r>
    </w:p>
    <w:p w14:paraId="758689E5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A desapropriação ordinária por utilidade pública exige indenização prévia, justa e em dinheiro.</w:t>
      </w:r>
    </w:p>
    <w:p w14:paraId="4564FBF2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O Município possui competência para desapropriar bens pertencentes ao Estado membro em que se localiza.</w:t>
      </w:r>
    </w:p>
    <w:p w14:paraId="4E22402A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Na desapropriação indireta, o Estado se apossa do bem sem o devido processo legal, restando ao particular o direito de pleitear indenização.</w:t>
      </w:r>
    </w:p>
    <w:p w14:paraId="13046F84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O decreto de desapropriação por interesse social caduca no prazo de dois anos, caso não seja efetivada a desapropriação.</w:t>
      </w:r>
    </w:p>
    <w:p w14:paraId="2C36CFC7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Bens de propriedade da União podem ser desapropriados pelos Estados, desde que haja autorização legislativa federal.</w:t>
      </w:r>
    </w:p>
    <w:p w14:paraId="4DCDE14E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A desapropriação confiscatória decorrente de trabalho escravo ou cultivo de plantas psicotrópicas não gera direito a qualquer indenização ao proprietário.</w:t>
      </w:r>
    </w:p>
    <w:p w14:paraId="6E494945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 xml:space="preserve">(CEBRASPE) A tredestinação lícita ocorre quando a administração dá ao bem </w:t>
      </w:r>
      <w:proofErr w:type="gramStart"/>
      <w:r w:rsidRPr="00C171BB">
        <w:t>desapropriado finalidade</w:t>
      </w:r>
      <w:proofErr w:type="gramEnd"/>
      <w:r w:rsidRPr="00C171BB">
        <w:t xml:space="preserve"> pública diversa da inicialmente prevista.</w:t>
      </w:r>
    </w:p>
    <w:p w14:paraId="0C8CD767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No processo judicial de desapropriação, o juiz pode decidir se o ato do administrador de declarar a utilidade pública foi oportuno ou conveniente.</w:t>
      </w:r>
    </w:p>
    <w:p w14:paraId="12303D4C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A desapropriação sancionatória de imóvel rural para fins de reforma agrária é de competência privativa da União.</w:t>
      </w:r>
    </w:p>
    <w:p w14:paraId="5FAC4CE5" w14:textId="77777777" w:rsidR="00C171BB" w:rsidRPr="00C171BB" w:rsidRDefault="00C171BB" w:rsidP="009A2B86">
      <w:pPr>
        <w:numPr>
          <w:ilvl w:val="0"/>
          <w:numId w:val="11"/>
        </w:numPr>
        <w:jc w:val="both"/>
      </w:pPr>
      <w:r w:rsidRPr="00C171BB">
        <w:t>(CEBRASPE) A retrocessão é o direito que tem o proprietário de reaver o bem caso a administração não lhe dê qualquer finalidade pública.</w:t>
      </w:r>
    </w:p>
    <w:p w14:paraId="700EE78C" w14:textId="77777777" w:rsidR="00C171BB" w:rsidRPr="00C171BB" w:rsidRDefault="00FE5277" w:rsidP="009A2B86">
      <w:pPr>
        <w:jc w:val="both"/>
      </w:pPr>
      <w:r>
        <w:pict w14:anchorId="22E50DED">
          <v:rect id="_x0000_i1025" style="width:0;height:1.5pt" o:hralign="center" o:hrstd="t" o:hr="t" fillcolor="#a0a0a0" stroked="f"/>
        </w:pict>
      </w:r>
    </w:p>
    <w:p w14:paraId="06D5D774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lastRenderedPageBreak/>
        <w:t>B) GABARITOS COMENTADOS</w:t>
      </w:r>
    </w:p>
    <w:p w14:paraId="54B73EB4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01</w:t>
      </w:r>
    </w:p>
    <w:p w14:paraId="14ED56C3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A desapropriação ordinária... exige indenização prévia, justa e em dinheiro.</w:t>
      </w:r>
    </w:p>
    <w:p w14:paraId="7026225F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VERDADEIRO</w:t>
      </w:r>
      <w:r w:rsidRPr="00C171BB">
        <w:t>. É a regra geral do Art. 5º, XXIV da CF.</w:t>
      </w:r>
    </w:p>
    <w:p w14:paraId="020184CF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02</w:t>
      </w:r>
    </w:p>
    <w:p w14:paraId="0F50BB11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O Município possui competência para desapropriar bens pertencentes ao Estado...</w:t>
      </w:r>
    </w:p>
    <w:p w14:paraId="272521B1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FALSO</w:t>
      </w:r>
      <w:r w:rsidRPr="00C171BB">
        <w:t>. O menor não desapropria o maior.</w:t>
      </w:r>
    </w:p>
    <w:p w14:paraId="568A5BB7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03</w:t>
      </w:r>
    </w:p>
    <w:p w14:paraId="14ED6236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Na desapropriação indireta, o Estado se apossa do bem sem o devido processo legal...</w:t>
      </w:r>
    </w:p>
    <w:p w14:paraId="71DD6637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VERDADEIRO</w:t>
      </w:r>
      <w:r w:rsidRPr="00C171BB">
        <w:t>. É o chamado "fato administrativo" ilícito.</w:t>
      </w:r>
    </w:p>
    <w:p w14:paraId="55A73973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04</w:t>
      </w:r>
    </w:p>
    <w:p w14:paraId="0B53D928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O decreto... por interesse social caduca no prazo de dois anos...</w:t>
      </w:r>
    </w:p>
    <w:p w14:paraId="2ABE87FC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VERDADEIRO</w:t>
      </w:r>
      <w:r w:rsidRPr="00C171BB">
        <w:t>. Conforme a Lei 4.132/62.</w:t>
      </w:r>
    </w:p>
    <w:p w14:paraId="6A7387B7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05</w:t>
      </w:r>
    </w:p>
    <w:p w14:paraId="6D2A6805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Bens... da União podem ser desapropriados pelos Estados...</w:t>
      </w:r>
    </w:p>
    <w:p w14:paraId="0EE58147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FALSO</w:t>
      </w:r>
      <w:r w:rsidRPr="00C171BB">
        <w:t>. A União é o topo da pirâmide e é imune à desapropriação pelos demais entes.</w:t>
      </w:r>
    </w:p>
    <w:p w14:paraId="159D4535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06</w:t>
      </w:r>
    </w:p>
    <w:p w14:paraId="4D74AF83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A desapropriação confiscatória... não gera direito a qualquer indenização...</w:t>
      </w:r>
    </w:p>
    <w:p w14:paraId="107E0358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VERDADEIRO</w:t>
      </w:r>
      <w:r w:rsidRPr="00C171BB">
        <w:t>. Art. 243 da CF.</w:t>
      </w:r>
    </w:p>
    <w:p w14:paraId="4D52F6C6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07</w:t>
      </w:r>
    </w:p>
    <w:p w14:paraId="02D1DF6D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A tredestinação lícita ocorre quando a administração dá... finalidade pública diversa...</w:t>
      </w:r>
    </w:p>
    <w:p w14:paraId="487515BD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VERDADEIRO</w:t>
      </w:r>
      <w:r w:rsidRPr="00C171BB">
        <w:t>. Desde que continue sendo finalidade pública, é válido.</w:t>
      </w:r>
    </w:p>
    <w:p w14:paraId="4ECFD5E5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08</w:t>
      </w:r>
    </w:p>
    <w:p w14:paraId="164D81B1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lastRenderedPageBreak/>
        <w:t>O ENUNCIADO DIZ:</w:t>
      </w:r>
      <w:r w:rsidRPr="00C171BB">
        <w:t xml:space="preserve"> (CEBRASPE) ...o juiz pode decidir se o ato... foi oportuno ou conveniente.</w:t>
      </w:r>
    </w:p>
    <w:p w14:paraId="3675326D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FALSO</w:t>
      </w:r>
      <w:r w:rsidRPr="00C171BB">
        <w:t xml:space="preserve">. O mérito administrativo (conveniência) é </w:t>
      </w:r>
      <w:proofErr w:type="spellStart"/>
      <w:r w:rsidRPr="00C171BB">
        <w:t>insindicável</w:t>
      </w:r>
      <w:proofErr w:type="spellEnd"/>
      <w:r w:rsidRPr="00C171BB">
        <w:t xml:space="preserve"> pelo juiz no processo de desapropriação.</w:t>
      </w:r>
    </w:p>
    <w:p w14:paraId="491C523E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09</w:t>
      </w:r>
    </w:p>
    <w:p w14:paraId="5E8BFBC6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...reforma agrária é de competência privativa da União.</w:t>
      </w:r>
    </w:p>
    <w:p w14:paraId="3B46C04F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VERDADEIRO</w:t>
      </w:r>
      <w:r w:rsidRPr="00C171BB">
        <w:t>. Art. 184 da CF.</w:t>
      </w:r>
    </w:p>
    <w:p w14:paraId="244C6753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QUESTÃO 10</w:t>
      </w:r>
    </w:p>
    <w:p w14:paraId="22249FB7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O ENUNCIADO DIZ:</w:t>
      </w:r>
      <w:r w:rsidRPr="00C171BB">
        <w:t xml:space="preserve"> (CEBRASPE) A retrocessão é o direito que tem o proprietário de reaver o bem...</w:t>
      </w:r>
    </w:p>
    <w:p w14:paraId="720FEAAC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GABARITO: VERDADEIRO</w:t>
      </w:r>
      <w:r w:rsidRPr="00C171BB">
        <w:t xml:space="preserve">. É a natureza de direito real do proprietário prejudicado pela </w:t>
      </w:r>
      <w:proofErr w:type="spellStart"/>
      <w:r w:rsidRPr="00C171BB">
        <w:t>adestinação</w:t>
      </w:r>
      <w:proofErr w:type="spellEnd"/>
      <w:r w:rsidRPr="00C171BB">
        <w:t>.</w:t>
      </w:r>
    </w:p>
    <w:p w14:paraId="67AAB55A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1AFC3B0E" w14:textId="77777777" w:rsidR="00C171BB" w:rsidRPr="00C171BB" w:rsidRDefault="00C171BB" w:rsidP="009A2B86">
      <w:pPr>
        <w:jc w:val="both"/>
        <w:rPr>
          <w:b/>
          <w:bCs/>
        </w:rPr>
      </w:pPr>
      <w:r w:rsidRPr="00C171BB">
        <w:rPr>
          <w:b/>
          <w:bCs/>
        </w:rPr>
        <w:t xml:space="preserve">8 - </w:t>
      </w:r>
      <w:r w:rsidRPr="00C171BB">
        <w:rPr>
          <w:rFonts w:ascii="Segoe UI Emoji" w:hAnsi="Segoe UI Emoji" w:cs="Segoe UI Emoji"/>
          <w:b/>
          <w:bCs/>
        </w:rPr>
        <w:t>🟨</w:t>
      </w:r>
      <w:r w:rsidRPr="00C171BB">
        <w:rPr>
          <w:b/>
          <w:bCs/>
        </w:rPr>
        <w:t xml:space="preserve"> FLASHCARDS (FRONT / BACK)</w:t>
      </w:r>
    </w:p>
    <w:p w14:paraId="59723724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FRENTE</w:t>
      </w:r>
      <w:r w:rsidRPr="00C171BB">
        <w:t>: Qual a diferença entre Tredestinação Lícita e Ilícita?</w:t>
      </w:r>
    </w:p>
    <w:p w14:paraId="0DBA3C9E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VERSO</w:t>
      </w:r>
      <w:r w:rsidRPr="00C171BB">
        <w:t>: Lícita: Muda p/ outro fim público (OK). Ilícita: Muda p/ fim privado ou abandona (Gera Retrocessão).</w:t>
      </w:r>
    </w:p>
    <w:p w14:paraId="3CB43963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690A6972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FRENTE</w:t>
      </w:r>
      <w:r w:rsidRPr="00C171BB">
        <w:t>: Município pode desapropriar bem de concessionária federal?</w:t>
      </w:r>
    </w:p>
    <w:p w14:paraId="4F7C3C7D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VERSO</w:t>
      </w:r>
      <w:r w:rsidRPr="00C171BB">
        <w:t>: Sim, mas exige autorização prévia por decreto do Presidente da República.</w:t>
      </w:r>
    </w:p>
    <w:p w14:paraId="6C296DD6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0C679033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FRENTE</w:t>
      </w:r>
      <w:r w:rsidRPr="00C171BB">
        <w:t>: O que é a Desapropriação Indireta?</w:t>
      </w:r>
    </w:p>
    <w:p w14:paraId="7C13A5E7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VERSO</w:t>
      </w:r>
      <w:r w:rsidRPr="00C171BB">
        <w:t>: É o esbulho possessório cometido pelo Estado (agir sem processo legal). O prazo para pedir indenização é de 10 anos.</w:t>
      </w:r>
    </w:p>
    <w:p w14:paraId="18D083A9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12579DE0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FRENTE</w:t>
      </w:r>
      <w:r w:rsidRPr="00C171BB">
        <w:t>: Desapropriação por plantio de maconha tem indenização?</w:t>
      </w:r>
    </w:p>
    <w:p w14:paraId="465045AF" w14:textId="77777777" w:rsidR="00C171BB" w:rsidRPr="00C171BB" w:rsidRDefault="00C171BB" w:rsidP="009A2B86">
      <w:pPr>
        <w:jc w:val="both"/>
      </w:pPr>
      <w:r w:rsidRPr="00C171BB">
        <w:rPr>
          <w:b/>
          <w:bCs/>
        </w:rPr>
        <w:t>VERSO</w:t>
      </w:r>
      <w:r w:rsidRPr="00C171BB">
        <w:t>: Não. É desapropriação confiscatória (expropriação) e não gera nenhum pagamento.</w:t>
      </w:r>
    </w:p>
    <w:p w14:paraId="108E23F8" w14:textId="77777777" w:rsidR="00C171BB" w:rsidRPr="00C171BB" w:rsidRDefault="00C171BB" w:rsidP="009A2B86">
      <w:pPr>
        <w:jc w:val="both"/>
      </w:pPr>
      <w:r w:rsidRPr="00C171BB">
        <w:rPr>
          <w:rFonts w:ascii="Segoe UI Emoji" w:hAnsi="Segoe UI Emoji" w:cs="Segoe UI Emoji"/>
        </w:rPr>
        <w:t>⬜</w:t>
      </w:r>
    </w:p>
    <w:p w14:paraId="22B8E8A7" w14:textId="77777777" w:rsidR="00885E40" w:rsidRDefault="00885E40" w:rsidP="009A2B86">
      <w:pPr>
        <w:jc w:val="both"/>
      </w:pPr>
    </w:p>
    <w:sectPr w:rsidR="00885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528"/>
    <w:multiLevelType w:val="multilevel"/>
    <w:tmpl w:val="C578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B6B98"/>
    <w:multiLevelType w:val="multilevel"/>
    <w:tmpl w:val="EC36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162DF"/>
    <w:multiLevelType w:val="multilevel"/>
    <w:tmpl w:val="8EDC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40B22"/>
    <w:multiLevelType w:val="multilevel"/>
    <w:tmpl w:val="B6D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910F2"/>
    <w:multiLevelType w:val="multilevel"/>
    <w:tmpl w:val="804E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D6215"/>
    <w:multiLevelType w:val="multilevel"/>
    <w:tmpl w:val="1C00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403C8"/>
    <w:multiLevelType w:val="multilevel"/>
    <w:tmpl w:val="61E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212E1"/>
    <w:multiLevelType w:val="multilevel"/>
    <w:tmpl w:val="0B02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37994"/>
    <w:multiLevelType w:val="multilevel"/>
    <w:tmpl w:val="EFB2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21520"/>
    <w:multiLevelType w:val="multilevel"/>
    <w:tmpl w:val="2DEA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14755"/>
    <w:multiLevelType w:val="multilevel"/>
    <w:tmpl w:val="75A4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88983">
    <w:abstractNumId w:val="4"/>
  </w:num>
  <w:num w:numId="2" w16cid:durableId="27800715">
    <w:abstractNumId w:val="2"/>
  </w:num>
  <w:num w:numId="3" w16cid:durableId="1891383838">
    <w:abstractNumId w:val="10"/>
  </w:num>
  <w:num w:numId="4" w16cid:durableId="1843278469">
    <w:abstractNumId w:val="6"/>
  </w:num>
  <w:num w:numId="5" w16cid:durableId="796683523">
    <w:abstractNumId w:val="5"/>
  </w:num>
  <w:num w:numId="6" w16cid:durableId="885947629">
    <w:abstractNumId w:val="7"/>
  </w:num>
  <w:num w:numId="7" w16cid:durableId="1272398495">
    <w:abstractNumId w:val="8"/>
  </w:num>
  <w:num w:numId="8" w16cid:durableId="611396796">
    <w:abstractNumId w:val="0"/>
  </w:num>
  <w:num w:numId="9" w16cid:durableId="1397699765">
    <w:abstractNumId w:val="9"/>
  </w:num>
  <w:num w:numId="10" w16cid:durableId="1791630858">
    <w:abstractNumId w:val="3"/>
  </w:num>
  <w:num w:numId="11" w16cid:durableId="51924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40"/>
    <w:rsid w:val="002C0158"/>
    <w:rsid w:val="007F7DBA"/>
    <w:rsid w:val="00885E40"/>
    <w:rsid w:val="009A2B86"/>
    <w:rsid w:val="00C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0A8E"/>
  <w15:chartTrackingRefBased/>
  <w15:docId w15:val="{62217763-6EEF-43DB-8297-F11EE950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5E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5E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5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5E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5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5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5E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5E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5E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5E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5E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A2B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1917</Words>
  <Characters>10759</Characters>
  <Application>Microsoft Office Word</Application>
  <DocSecurity>0</DocSecurity>
  <Lines>307</Lines>
  <Paragraphs>234</Paragraphs>
  <ScaleCrop>false</ScaleCrop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2026-02-14T16:14:00Z</dcterms:created>
  <dcterms:modified xsi:type="dcterms:W3CDTF">2026-02-15T23:10:00Z</dcterms:modified>
</cp:coreProperties>
</file>