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752B" w14:textId="77777777" w:rsidR="00DC3178" w:rsidRDefault="00DC3178" w:rsidP="00DC3178">
      <w:pPr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21354F">
        <w:rPr>
          <w:b/>
          <w:bCs/>
        </w:rPr>
        <w:instrText>https://ia10.com.br/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730B88">
        <w:rPr>
          <w:rStyle w:val="Hyperlink"/>
          <w:b/>
          <w:bCs/>
        </w:rPr>
        <w:t>https://ia10.com.br/</w:t>
      </w:r>
      <w:r>
        <w:rPr>
          <w:b/>
          <w:bCs/>
        </w:rPr>
        <w:fldChar w:fldCharType="end"/>
      </w:r>
      <w:r>
        <w:rPr>
          <w:b/>
          <w:bCs/>
        </w:rPr>
        <w:t xml:space="preserve"> - Nivaldo Oliveira</w:t>
      </w:r>
    </w:p>
    <w:p w14:paraId="0BE8BBC1" w14:textId="77777777" w:rsidR="00DC3178" w:rsidRPr="00F80A4D" w:rsidRDefault="00DC3178" w:rsidP="00DC3178">
      <w:pPr>
        <w:jc w:val="both"/>
        <w:rPr>
          <w:b/>
          <w:bCs/>
        </w:rPr>
      </w:pPr>
      <w:r>
        <w:rPr>
          <w:b/>
          <w:bCs/>
        </w:rPr>
        <w:t>F</w:t>
      </w:r>
      <w:r w:rsidRPr="00F80A4D">
        <w:rPr>
          <w:b/>
          <w:bCs/>
        </w:rPr>
        <w:t>oco no CEBRASPE</w:t>
      </w:r>
      <w:r>
        <w:rPr>
          <w:b/>
          <w:bCs/>
        </w:rPr>
        <w:t xml:space="preserve"> – CONSTITUCIONAL – 2026</w:t>
      </w:r>
    </w:p>
    <w:p w14:paraId="7A779960" w14:textId="77777777" w:rsidR="00DC3178" w:rsidRDefault="00DC3178" w:rsidP="00DC3178">
      <w:pPr>
        <w:jc w:val="both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1F3D8CD7" wp14:editId="1750D97E">
            <wp:extent cx="640715" cy="588010"/>
            <wp:effectExtent l="0" t="0" r="6985" b="2540"/>
            <wp:docPr id="1582455472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55472" name="Imagem 1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3F5E7" w14:textId="77777777" w:rsidR="00DC3178" w:rsidRPr="00CC5B53" w:rsidRDefault="00DC3178" w:rsidP="00DC3178">
      <w:pPr>
        <w:jc w:val="both"/>
        <w:rPr>
          <w:b/>
          <w:bCs/>
          <w:color w:val="FF0000"/>
        </w:rPr>
      </w:pPr>
      <w:r w:rsidRPr="00CC5B53">
        <w:rPr>
          <w:b/>
          <w:bCs/>
          <w:color w:val="FF0000"/>
        </w:rPr>
        <w:t>ATENÇÃO: ESTA APOSTILA É, APENAS, UM RESUMO DIRECIONADO PARA O CONCURSO. NA VERDADE</w:t>
      </w:r>
      <w:r>
        <w:rPr>
          <w:b/>
          <w:bCs/>
          <w:color w:val="FF0000"/>
        </w:rPr>
        <w:t xml:space="preserve">, </w:t>
      </w:r>
      <w:r w:rsidRPr="00CC5B53">
        <w:rPr>
          <w:b/>
          <w:bCs/>
          <w:color w:val="FF0000"/>
        </w:rPr>
        <w:t xml:space="preserve">O ALUNO DEVE BUSCAR </w:t>
      </w:r>
      <w:r>
        <w:rPr>
          <w:b/>
          <w:bCs/>
          <w:color w:val="FF0000"/>
        </w:rPr>
        <w:t xml:space="preserve">UM MATERIAL DIDÁTICO COMPLEMENTAR. </w:t>
      </w:r>
    </w:p>
    <w:p w14:paraId="226B6D17" w14:textId="77777777" w:rsidR="00DC3178" w:rsidRDefault="00DC3178" w:rsidP="00F37BC0">
      <w:pPr>
        <w:jc w:val="both"/>
        <w:rPr>
          <w:b/>
          <w:bCs/>
        </w:rPr>
      </w:pPr>
    </w:p>
    <w:p w14:paraId="0827F974" w14:textId="1D27FEEC" w:rsidR="00D46549" w:rsidRPr="00D46549" w:rsidRDefault="00D46549" w:rsidP="00F37BC0">
      <w:pPr>
        <w:jc w:val="both"/>
      </w:pPr>
      <w:r w:rsidRPr="00D46549">
        <w:rPr>
          <w:b/>
          <w:bCs/>
        </w:rPr>
        <w:t>2 - DIREITO CONSTITUCIONAL - REMÉDIOS CONSTITUCIONAL (PONTO 2)</w:t>
      </w:r>
    </w:p>
    <w:p w14:paraId="00998B4B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1D817FE9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MENSAGEM DO MENTOR: AS FERRAMENTAS DE LUTA DO CIDADÃO</w:t>
      </w:r>
    </w:p>
    <w:p w14:paraId="0C14C1F3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Mentor</w:t>
      </w:r>
      <w:r w:rsidRPr="00D46549">
        <w:t xml:space="preserve">, entramos agora no Ponto 2, um dos preferidos do examinador do CEBRASPE para a Câmara dos Deputados. Os Remédios Constitucionais (Habeas Corpus, Mandado de Segurança, Mandado de Injunção, Habeas Data e Ação Popular) são as garantias instrumentais que dão efetividade aos direitos que estudamos no Ponto 1. No </w:t>
      </w:r>
      <w:r w:rsidRPr="00D46549">
        <w:rPr>
          <w:b/>
          <w:bCs/>
        </w:rPr>
        <w:t>ia10.com.br</w:t>
      </w:r>
      <w:r w:rsidRPr="00D46549">
        <w:t>, focamos na natureza jurídica de cada um: se são gratuitos, se exigem advogado e qual o direito específico que protegem. O segredo da aprovação aqui é não confundir o "alvo" de cada remédio. Com o meu DNA de examinador, preparei este material para que o estudante identifique a resposta correta apenas lendo o verbo do enunciado. Prepare-se para dominar as ações que protegem a liberdade, a informação, a moralidade e a própria eficácia da nossa Constituição.</w:t>
      </w:r>
    </w:p>
    <w:p w14:paraId="13613E04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1494DA2A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b/>
          <w:bCs/>
        </w:rPr>
        <w:t xml:space="preserve">1 - </w:t>
      </w:r>
      <w:r w:rsidRPr="00D46549">
        <w:rPr>
          <w:rFonts w:ascii="Segoe UI Emoji" w:hAnsi="Segoe UI Emoji" w:cs="Segoe UI Emoji"/>
          <w:b/>
          <w:bCs/>
        </w:rPr>
        <w:t>🟦</w:t>
      </w:r>
      <w:r w:rsidRPr="00D46549">
        <w:rPr>
          <w:b/>
          <w:bCs/>
        </w:rPr>
        <w:t xml:space="preserve"> O QUE VOCÊ APRENDERÁ COM ESTE MÓDULO (PEGADINHAS AZUIS)</w:t>
      </w:r>
    </w:p>
    <w:p w14:paraId="2D8229A7" w14:textId="77777777" w:rsidR="00D46549" w:rsidRPr="00D46549" w:rsidRDefault="00D46549" w:rsidP="00F37BC0">
      <w:pPr>
        <w:numPr>
          <w:ilvl w:val="0"/>
          <w:numId w:val="1"/>
        </w:numPr>
        <w:jc w:val="both"/>
      </w:pPr>
      <w:r w:rsidRPr="00D46549">
        <w:rPr>
          <w:b/>
          <w:bCs/>
        </w:rPr>
        <w:t>A Pegadinha do Habeas Corpus e Multa</w:t>
      </w:r>
      <w:r w:rsidRPr="00D46549">
        <w:t xml:space="preserve">: O examinador dirá que cabe HC contra punição de multa ou perda de cargo. </w:t>
      </w:r>
      <w:r w:rsidRPr="00D46549">
        <w:rPr>
          <w:b/>
          <w:bCs/>
        </w:rPr>
        <w:t>Cuidado!</w:t>
      </w:r>
      <w:r w:rsidRPr="00D46549">
        <w:t xml:space="preserve"> O HC serve apenas para a liberdade de </w:t>
      </w:r>
      <w:r w:rsidRPr="00D46549">
        <w:rPr>
          <w:b/>
          <w:bCs/>
        </w:rPr>
        <w:t>locomoção</w:t>
      </w:r>
      <w:r w:rsidRPr="00D46549">
        <w:t xml:space="preserve"> (ir e vir).</w:t>
      </w:r>
    </w:p>
    <w:p w14:paraId="7584CA30" w14:textId="77777777" w:rsidR="00D46549" w:rsidRPr="00D46549" w:rsidRDefault="00D46549" w:rsidP="00F37BC0">
      <w:pPr>
        <w:numPr>
          <w:ilvl w:val="0"/>
          <w:numId w:val="1"/>
        </w:numPr>
        <w:jc w:val="both"/>
      </w:pPr>
      <w:r w:rsidRPr="00D46549">
        <w:rPr>
          <w:b/>
          <w:bCs/>
        </w:rPr>
        <w:t>A Pegadinha do Habeas Data Administrativo</w:t>
      </w:r>
      <w:r w:rsidRPr="00D46549">
        <w:t xml:space="preserve">: A banca dirá que você pode entrar com HD direto na justiça. </w:t>
      </w:r>
      <w:r w:rsidRPr="00D46549">
        <w:rPr>
          <w:b/>
          <w:bCs/>
        </w:rPr>
        <w:t>Cuidado!</w:t>
      </w:r>
      <w:r w:rsidRPr="00D46549">
        <w:t xml:space="preserve"> Exige-se a prova de que houve </w:t>
      </w:r>
      <w:r w:rsidRPr="00D46549">
        <w:rPr>
          <w:b/>
          <w:bCs/>
        </w:rPr>
        <w:t>recusa</w:t>
      </w:r>
      <w:r w:rsidRPr="00D46549">
        <w:t xml:space="preserve"> na via administrativa.</w:t>
      </w:r>
    </w:p>
    <w:p w14:paraId="024D85D2" w14:textId="77777777" w:rsidR="00D46549" w:rsidRPr="00D46549" w:rsidRDefault="00D46549" w:rsidP="00F37BC0">
      <w:pPr>
        <w:numPr>
          <w:ilvl w:val="0"/>
          <w:numId w:val="1"/>
        </w:numPr>
        <w:jc w:val="both"/>
      </w:pPr>
      <w:r w:rsidRPr="00D46549">
        <w:rPr>
          <w:b/>
          <w:bCs/>
        </w:rPr>
        <w:t>A Pegadinha da Ação Popular e Pessoa Jurídica</w:t>
      </w:r>
      <w:r w:rsidRPr="00D46549">
        <w:t xml:space="preserve">: Dirão que uma empresa pode ajuizar Ação Popular. </w:t>
      </w:r>
      <w:r w:rsidRPr="00D46549">
        <w:rPr>
          <w:b/>
          <w:bCs/>
        </w:rPr>
        <w:t>Cuidado!</w:t>
      </w:r>
      <w:r w:rsidRPr="00D46549">
        <w:t xml:space="preserve"> Apenas o </w:t>
      </w:r>
      <w:r w:rsidRPr="00D46549">
        <w:rPr>
          <w:b/>
          <w:bCs/>
        </w:rPr>
        <w:t>cidadão</w:t>
      </w:r>
      <w:r w:rsidRPr="00D46549">
        <w:t xml:space="preserve"> (pessoa física com título de eleitor) pode.</w:t>
      </w:r>
    </w:p>
    <w:p w14:paraId="73137438" w14:textId="77777777" w:rsidR="00D46549" w:rsidRPr="00D46549" w:rsidRDefault="00D46549" w:rsidP="00F37BC0">
      <w:pPr>
        <w:numPr>
          <w:ilvl w:val="0"/>
          <w:numId w:val="1"/>
        </w:numPr>
        <w:jc w:val="both"/>
      </w:pPr>
      <w:r w:rsidRPr="00D46549">
        <w:rPr>
          <w:b/>
          <w:bCs/>
        </w:rPr>
        <w:lastRenderedPageBreak/>
        <w:t>A Pegadinha do Mandado de Injunção</w:t>
      </w:r>
      <w:r w:rsidRPr="00D46549">
        <w:t xml:space="preserve">: Afirmarão que o MI serve para combater uma lei inconstitucional. </w:t>
      </w:r>
      <w:r w:rsidRPr="00D46549">
        <w:rPr>
          <w:b/>
          <w:bCs/>
        </w:rPr>
        <w:t>Cuidado!</w:t>
      </w:r>
      <w:r w:rsidRPr="00D46549">
        <w:t xml:space="preserve"> O MI serve para combater a </w:t>
      </w:r>
      <w:r w:rsidRPr="00D46549">
        <w:rPr>
          <w:b/>
          <w:bCs/>
        </w:rPr>
        <w:t>falta</w:t>
      </w:r>
      <w:r w:rsidRPr="00D46549">
        <w:t xml:space="preserve"> de uma lei regulamentadora.</w:t>
      </w:r>
    </w:p>
    <w:p w14:paraId="4C5E8B9F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621F264E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b/>
          <w:bCs/>
        </w:rPr>
        <w:t xml:space="preserve">2 - </w:t>
      </w: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AS 4 LISTAS ESSENCIAIS (REMÉDIOS CONSTITUCIONAIS)</w:t>
      </w:r>
    </w:p>
    <w:p w14:paraId="600D6C7B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A) Habeas Corpus (HC) e Habeas Data (HD)</w:t>
      </w:r>
    </w:p>
    <w:p w14:paraId="7E0784F8" w14:textId="77777777" w:rsidR="00D46549" w:rsidRPr="00D46549" w:rsidRDefault="00D46549" w:rsidP="00F37BC0">
      <w:pPr>
        <w:numPr>
          <w:ilvl w:val="0"/>
          <w:numId w:val="2"/>
        </w:numPr>
        <w:jc w:val="both"/>
      </w:pPr>
      <w:r w:rsidRPr="00D46549">
        <w:rPr>
          <w:b/>
          <w:bCs/>
        </w:rPr>
        <w:t>HC (Liberdade)</w:t>
      </w:r>
      <w:r w:rsidRPr="00D46549">
        <w:t>: Protege o direito de ir, vir e permanecer. É gratuito e não exige advogado.</w:t>
      </w:r>
    </w:p>
    <w:p w14:paraId="01851994" w14:textId="77777777" w:rsidR="00D46549" w:rsidRPr="00D46549" w:rsidRDefault="00D46549" w:rsidP="00F37BC0">
      <w:pPr>
        <w:numPr>
          <w:ilvl w:val="0"/>
          <w:numId w:val="2"/>
        </w:numPr>
        <w:jc w:val="both"/>
      </w:pPr>
      <w:r w:rsidRPr="00D46549">
        <w:rPr>
          <w:b/>
          <w:bCs/>
        </w:rPr>
        <w:t>HC (Universalidade)</w:t>
      </w:r>
      <w:r w:rsidRPr="00D46549">
        <w:t>: Pode ser impetrado por qualquer pessoa, física ou jurídica, em favor de qualquer pessoa física.</w:t>
      </w:r>
    </w:p>
    <w:p w14:paraId="6A33036D" w14:textId="77777777" w:rsidR="00D46549" w:rsidRPr="00D46549" w:rsidRDefault="00D46549" w:rsidP="00F37BC0">
      <w:pPr>
        <w:numPr>
          <w:ilvl w:val="0"/>
          <w:numId w:val="2"/>
        </w:numPr>
        <w:jc w:val="both"/>
      </w:pPr>
      <w:r w:rsidRPr="00D46549">
        <w:rPr>
          <w:b/>
          <w:bCs/>
        </w:rPr>
        <w:t>HD (Informação)</w:t>
      </w:r>
      <w:r w:rsidRPr="00D46549">
        <w:t>: Serve para conhecer ou retificar dados pessoais do impetrante em bancos de dados governamentais.</w:t>
      </w:r>
    </w:p>
    <w:p w14:paraId="4217636F" w14:textId="77777777" w:rsidR="00D46549" w:rsidRPr="00D46549" w:rsidRDefault="00D46549" w:rsidP="00F37BC0">
      <w:pPr>
        <w:numPr>
          <w:ilvl w:val="0"/>
          <w:numId w:val="2"/>
        </w:numPr>
        <w:jc w:val="both"/>
      </w:pPr>
      <w:r w:rsidRPr="00D46549">
        <w:rPr>
          <w:b/>
          <w:bCs/>
        </w:rPr>
        <w:t>HD (Gratuidade)</w:t>
      </w:r>
      <w:r w:rsidRPr="00D46549">
        <w:t>: Assim como o HC, o Habeas Data é uma ação gratuita por força constitucional.</w:t>
      </w:r>
    </w:p>
    <w:p w14:paraId="164E81C7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B) Mandado de Segurança (MS) Individual e Coletivo</w:t>
      </w:r>
    </w:p>
    <w:p w14:paraId="5CD56AB6" w14:textId="77777777" w:rsidR="00D46549" w:rsidRPr="00D46549" w:rsidRDefault="00D46549" w:rsidP="00F37BC0">
      <w:pPr>
        <w:numPr>
          <w:ilvl w:val="0"/>
          <w:numId w:val="3"/>
        </w:numPr>
        <w:jc w:val="both"/>
      </w:pPr>
      <w:r w:rsidRPr="00D46549">
        <w:rPr>
          <w:b/>
          <w:bCs/>
        </w:rPr>
        <w:t>Direito Líquido e Certo</w:t>
      </w:r>
      <w:r w:rsidRPr="00D46549">
        <w:t>: Protege direito que não precisa de dilação probatória (prova documental imediata).</w:t>
      </w:r>
    </w:p>
    <w:p w14:paraId="026BA389" w14:textId="77777777" w:rsidR="00D46549" w:rsidRPr="00D46549" w:rsidRDefault="00D46549" w:rsidP="00F37BC0">
      <w:pPr>
        <w:numPr>
          <w:ilvl w:val="0"/>
          <w:numId w:val="3"/>
        </w:numPr>
        <w:jc w:val="both"/>
      </w:pPr>
      <w:r w:rsidRPr="00D46549">
        <w:rPr>
          <w:b/>
          <w:bCs/>
        </w:rPr>
        <w:t>Natureza Residual</w:t>
      </w:r>
      <w:r w:rsidRPr="00D46549">
        <w:t>: Só cabe MS se o direito não for protegido por HC ou HD.</w:t>
      </w:r>
    </w:p>
    <w:p w14:paraId="766D62F5" w14:textId="77777777" w:rsidR="00D46549" w:rsidRPr="00D46549" w:rsidRDefault="00D46549" w:rsidP="00F37BC0">
      <w:pPr>
        <w:numPr>
          <w:ilvl w:val="0"/>
          <w:numId w:val="3"/>
        </w:numPr>
        <w:jc w:val="both"/>
      </w:pPr>
      <w:r w:rsidRPr="00D46549">
        <w:rPr>
          <w:b/>
          <w:bCs/>
        </w:rPr>
        <w:t>Prazo Decadencial</w:t>
      </w:r>
      <w:r w:rsidRPr="00D46549">
        <w:t>: O direito de requerer MS extingue-se após 120 dias da ciência do ato ilegal.</w:t>
      </w:r>
    </w:p>
    <w:p w14:paraId="5D7A46F1" w14:textId="77777777" w:rsidR="00D46549" w:rsidRPr="00D46549" w:rsidRDefault="00D46549" w:rsidP="00F37BC0">
      <w:pPr>
        <w:numPr>
          <w:ilvl w:val="0"/>
          <w:numId w:val="3"/>
        </w:numPr>
        <w:jc w:val="both"/>
      </w:pPr>
      <w:r w:rsidRPr="00D46549">
        <w:rPr>
          <w:b/>
          <w:bCs/>
        </w:rPr>
        <w:t>Legitimidade Coletiva</w:t>
      </w:r>
      <w:r w:rsidRPr="00D46549">
        <w:t>: Partido político com representação no Congresso ou entidade de classe/sindicato (em funcionamento há pelo menos 1 ano).</w:t>
      </w:r>
    </w:p>
    <w:p w14:paraId="370078B9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C) Mandado de Injunção (MI)</w:t>
      </w:r>
    </w:p>
    <w:p w14:paraId="28241DA3" w14:textId="77777777" w:rsidR="00D46549" w:rsidRPr="00D46549" w:rsidRDefault="00D46549" w:rsidP="00F37BC0">
      <w:pPr>
        <w:numPr>
          <w:ilvl w:val="0"/>
          <w:numId w:val="4"/>
        </w:numPr>
        <w:jc w:val="both"/>
      </w:pPr>
      <w:r w:rsidRPr="00D46549">
        <w:rPr>
          <w:b/>
          <w:bCs/>
        </w:rPr>
        <w:t>Omissão Legislativa</w:t>
      </w:r>
      <w:r w:rsidRPr="00D46549">
        <w:t>: Serve quando a falta de norma regulamentadora impede o exercício de direitos constitucionais.</w:t>
      </w:r>
    </w:p>
    <w:p w14:paraId="0C91B42F" w14:textId="77777777" w:rsidR="00D46549" w:rsidRPr="00D46549" w:rsidRDefault="00D46549" w:rsidP="00F37BC0">
      <w:pPr>
        <w:numPr>
          <w:ilvl w:val="0"/>
          <w:numId w:val="4"/>
        </w:numPr>
        <w:jc w:val="both"/>
      </w:pPr>
      <w:r w:rsidRPr="00D46549">
        <w:rPr>
          <w:b/>
          <w:bCs/>
        </w:rPr>
        <w:t>MI Coletivo</w:t>
      </w:r>
      <w:r w:rsidRPr="00D46549">
        <w:t>: Pode ser impetrado pelo MP, Defensoria Pública, partidos políticos e entidades de classe.</w:t>
      </w:r>
    </w:p>
    <w:p w14:paraId="4CBA2ADE" w14:textId="77777777" w:rsidR="00D46549" w:rsidRPr="00D46549" w:rsidRDefault="00D46549" w:rsidP="00F37BC0">
      <w:pPr>
        <w:numPr>
          <w:ilvl w:val="0"/>
          <w:numId w:val="4"/>
        </w:numPr>
        <w:jc w:val="both"/>
      </w:pPr>
      <w:r w:rsidRPr="00D46549">
        <w:rPr>
          <w:b/>
          <w:bCs/>
        </w:rPr>
        <w:t>Efeito da Decisão</w:t>
      </w:r>
      <w:r w:rsidRPr="00D46549">
        <w:t>: O Judiciário pode viabilizar o exercício do direito (teoria concretista) ou apenas dar ciência ao órgão omisso.</w:t>
      </w:r>
    </w:p>
    <w:p w14:paraId="1D0B5E8B" w14:textId="77777777" w:rsidR="00D46549" w:rsidRPr="00D46549" w:rsidRDefault="00D46549" w:rsidP="00F37BC0">
      <w:pPr>
        <w:numPr>
          <w:ilvl w:val="0"/>
          <w:numId w:val="4"/>
        </w:numPr>
        <w:jc w:val="both"/>
      </w:pPr>
      <w:r w:rsidRPr="00D46549">
        <w:rPr>
          <w:b/>
          <w:bCs/>
        </w:rPr>
        <w:t>Direitos Protegidos</w:t>
      </w:r>
      <w:r w:rsidRPr="00D46549">
        <w:t>: Liberdades constitucionais, soberania, cidadania e nacionalidade.</w:t>
      </w:r>
    </w:p>
    <w:p w14:paraId="5836B071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D) Ação Popular (AP)</w:t>
      </w:r>
    </w:p>
    <w:p w14:paraId="451BD6DC" w14:textId="77777777" w:rsidR="00D46549" w:rsidRPr="00D46549" w:rsidRDefault="00D46549" w:rsidP="00F37BC0">
      <w:pPr>
        <w:numPr>
          <w:ilvl w:val="0"/>
          <w:numId w:val="5"/>
        </w:numPr>
        <w:jc w:val="both"/>
      </w:pPr>
      <w:r w:rsidRPr="00D46549">
        <w:rPr>
          <w:b/>
          <w:bCs/>
        </w:rPr>
        <w:lastRenderedPageBreak/>
        <w:t>Legitimidade</w:t>
      </w:r>
      <w:r w:rsidRPr="00D46549">
        <w:t xml:space="preserve">: Somente o </w:t>
      </w:r>
      <w:r w:rsidRPr="00D46549">
        <w:rPr>
          <w:b/>
          <w:bCs/>
        </w:rPr>
        <w:t>cidadão</w:t>
      </w:r>
      <w:r w:rsidRPr="00D46549">
        <w:t xml:space="preserve"> (brasileiro no gozo dos direitos políticos) pode propor.</w:t>
      </w:r>
    </w:p>
    <w:p w14:paraId="580EA0C5" w14:textId="77777777" w:rsidR="00D46549" w:rsidRPr="00D46549" w:rsidRDefault="00D46549" w:rsidP="00F37BC0">
      <w:pPr>
        <w:numPr>
          <w:ilvl w:val="0"/>
          <w:numId w:val="5"/>
        </w:numPr>
        <w:jc w:val="both"/>
      </w:pPr>
      <w:r w:rsidRPr="00D46549">
        <w:rPr>
          <w:b/>
          <w:bCs/>
        </w:rPr>
        <w:t>Objetivo</w:t>
      </w:r>
      <w:r w:rsidRPr="00D46549">
        <w:t>: Anular ato lesivo ao patrimônio público, moralidade administrativa, meio ambiente e patrimônio histórico.</w:t>
      </w:r>
    </w:p>
    <w:p w14:paraId="443A8028" w14:textId="77777777" w:rsidR="00D46549" w:rsidRPr="00D46549" w:rsidRDefault="00D46549" w:rsidP="00F37BC0">
      <w:pPr>
        <w:numPr>
          <w:ilvl w:val="0"/>
          <w:numId w:val="5"/>
        </w:numPr>
        <w:jc w:val="both"/>
      </w:pPr>
      <w:r w:rsidRPr="00D46549">
        <w:rPr>
          <w:b/>
          <w:bCs/>
        </w:rPr>
        <w:t>Custas Judiciais</w:t>
      </w:r>
      <w:r w:rsidRPr="00D46549">
        <w:t xml:space="preserve">: O autor é isento de custas e ônus </w:t>
      </w:r>
      <w:proofErr w:type="spellStart"/>
      <w:r w:rsidRPr="00D46549">
        <w:t>da</w:t>
      </w:r>
      <w:proofErr w:type="spellEnd"/>
      <w:r w:rsidRPr="00D46549">
        <w:t xml:space="preserve"> sucumbência, salvo comprovada </w:t>
      </w:r>
      <w:r w:rsidRPr="00D46549">
        <w:rPr>
          <w:b/>
          <w:bCs/>
        </w:rPr>
        <w:t>má-fé</w:t>
      </w:r>
      <w:r w:rsidRPr="00D46549">
        <w:t>.</w:t>
      </w:r>
    </w:p>
    <w:p w14:paraId="1353492A" w14:textId="77777777" w:rsidR="00D46549" w:rsidRPr="00D46549" w:rsidRDefault="00D46549" w:rsidP="00F37BC0">
      <w:pPr>
        <w:numPr>
          <w:ilvl w:val="0"/>
          <w:numId w:val="5"/>
        </w:numPr>
        <w:jc w:val="both"/>
      </w:pPr>
      <w:r w:rsidRPr="00D46549">
        <w:rPr>
          <w:b/>
          <w:bCs/>
        </w:rPr>
        <w:t>Ministério Público</w:t>
      </w:r>
      <w:r w:rsidRPr="00D46549">
        <w:t>: O MP atua como fiscal e, se o autor desistir da ação, o MP pode dar prosseguimento.</w:t>
      </w:r>
    </w:p>
    <w:p w14:paraId="7D2A806F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628E1AA8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b/>
          <w:bCs/>
        </w:rPr>
        <w:t xml:space="preserve">3 - </w:t>
      </w: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RESUMO ESTRATÉGICO (MÉTODO DIDÁTICO DO MENTOR)</w:t>
      </w:r>
    </w:p>
    <w:p w14:paraId="00A19473" w14:textId="77777777" w:rsidR="00D46549" w:rsidRPr="00D46549" w:rsidRDefault="00D46549" w:rsidP="00F37BC0">
      <w:pPr>
        <w:jc w:val="both"/>
      </w:pPr>
      <w:r w:rsidRPr="00D46549">
        <w:t xml:space="preserve">Estudante, no </w:t>
      </w:r>
      <w:r w:rsidRPr="00D46549">
        <w:rPr>
          <w:b/>
          <w:bCs/>
        </w:rPr>
        <w:t>ia10.com.br</w:t>
      </w:r>
      <w:r w:rsidRPr="00D46549">
        <w:t xml:space="preserve">, para nunca mais esquecer os remédios, use o </w:t>
      </w:r>
      <w:r w:rsidRPr="00D46549">
        <w:rPr>
          <w:b/>
          <w:bCs/>
        </w:rPr>
        <w:t>MAPA MENTAL DO DIREITO FERIDO</w:t>
      </w:r>
      <w:r w:rsidRPr="00D46549">
        <w:t xml:space="preserve">. Se o problema é a sua liberdade de ir e vir, o remédio é o </w:t>
      </w:r>
      <w:r w:rsidRPr="00D46549">
        <w:rPr>
          <w:b/>
          <w:bCs/>
        </w:rPr>
        <w:t>Habeas Corpus</w:t>
      </w:r>
      <w:r w:rsidRPr="00D46549">
        <w:t>. Ele é o remédio mais democrático: qualquer pessoa pode assinar, até em papel de pão, e não precisa pagar nada nem contratar advogado. É o "remédio-mãe".</w:t>
      </w:r>
    </w:p>
    <w:p w14:paraId="51C8A517" w14:textId="77777777" w:rsidR="00D46549" w:rsidRPr="00D46549" w:rsidRDefault="00D46549" w:rsidP="00F37BC0">
      <w:pPr>
        <w:jc w:val="both"/>
      </w:pPr>
      <w:r w:rsidRPr="00D46549">
        <w:t xml:space="preserve">Se o problema é a </w:t>
      </w:r>
      <w:r w:rsidRPr="00D46549">
        <w:rPr>
          <w:b/>
          <w:bCs/>
        </w:rPr>
        <w:t>informação sobre você</w:t>
      </w:r>
      <w:r w:rsidRPr="00D46549">
        <w:t xml:space="preserve"> que o governo tem, o remédio é o </w:t>
      </w:r>
      <w:r w:rsidRPr="00D46549">
        <w:rPr>
          <w:b/>
          <w:bCs/>
        </w:rPr>
        <w:t>Habeas Data</w:t>
      </w:r>
      <w:r w:rsidRPr="00D46549">
        <w:t xml:space="preserve">. Mas atenção ao </w:t>
      </w:r>
      <w:r w:rsidRPr="00D46549">
        <w:rPr>
          <w:b/>
          <w:bCs/>
        </w:rPr>
        <w:t>MNEMÔNICO: "HD PRECISA DE RECUSA"</w:t>
      </w:r>
      <w:r w:rsidRPr="00D46549">
        <w:t>. Você não pode ir ao juiz sem antes ter pedido ao órgão público e recebido um "não". O HD também é gratuito. Se o que você quer é uma certidão ou reclamar de algo geral, use o direito de petição (administrativo), não o HD.</w:t>
      </w:r>
    </w:p>
    <w:p w14:paraId="19724EBB" w14:textId="77777777" w:rsidR="00D46549" w:rsidRPr="00D46549" w:rsidRDefault="00D46549" w:rsidP="00F37BC0">
      <w:pPr>
        <w:jc w:val="both"/>
      </w:pPr>
      <w:r w:rsidRPr="00D46549">
        <w:t xml:space="preserve">O </w:t>
      </w:r>
      <w:r w:rsidRPr="00D46549">
        <w:rPr>
          <w:b/>
          <w:bCs/>
        </w:rPr>
        <w:t>Mandado de Segurança</w:t>
      </w:r>
      <w:r w:rsidRPr="00D46549">
        <w:t xml:space="preserve"> é o "coringa", mas ele é </w:t>
      </w:r>
      <w:r w:rsidRPr="00D46549">
        <w:rPr>
          <w:b/>
          <w:bCs/>
        </w:rPr>
        <w:t>RESIDUAL</w:t>
      </w:r>
      <w:r w:rsidRPr="00D46549">
        <w:t xml:space="preserve">. Ele só entra em campo se o HC e o HD não servirem. Ele exige </w:t>
      </w:r>
      <w:r w:rsidRPr="00D46549">
        <w:rPr>
          <w:b/>
          <w:bCs/>
        </w:rPr>
        <w:t>Direito Líquido e Certo</w:t>
      </w:r>
      <w:r w:rsidRPr="00D46549">
        <w:t xml:space="preserve">, ou seja, você tem que provar o que diz com documentos já na hora de protocolar a ação; não tem fase para ouvir testemunhas. Grave o prazo de </w:t>
      </w:r>
      <w:r w:rsidRPr="00D46549">
        <w:rPr>
          <w:b/>
          <w:bCs/>
        </w:rPr>
        <w:t>120 dias</w:t>
      </w:r>
      <w:r w:rsidRPr="00D46549">
        <w:t xml:space="preserve">; passou disso, perdeu a chance do MS. No MS Coletivo, o CEBRASPE ama cobrar o requisito do partido político: tem que ter pelo menos </w:t>
      </w:r>
      <w:r w:rsidRPr="00D46549">
        <w:rPr>
          <w:b/>
          <w:bCs/>
        </w:rPr>
        <w:t>um</w:t>
      </w:r>
      <w:r w:rsidRPr="00D46549">
        <w:t xml:space="preserve"> parlamentar no Congresso Nacional (Câmara ou Senado).</w:t>
      </w:r>
    </w:p>
    <w:p w14:paraId="51432609" w14:textId="77777777" w:rsidR="00D46549" w:rsidRPr="00D46549" w:rsidRDefault="00D46549" w:rsidP="00F37BC0">
      <w:pPr>
        <w:jc w:val="both"/>
      </w:pPr>
      <w:r w:rsidRPr="00D46549">
        <w:t xml:space="preserve">Por fim, o </w:t>
      </w:r>
      <w:r w:rsidRPr="00D46549">
        <w:rPr>
          <w:b/>
          <w:bCs/>
        </w:rPr>
        <w:t>Mandado de Injunção</w:t>
      </w:r>
      <w:r w:rsidRPr="00D46549">
        <w:t xml:space="preserve"> combate a </w:t>
      </w:r>
      <w:r w:rsidRPr="00D46549">
        <w:rPr>
          <w:b/>
          <w:bCs/>
        </w:rPr>
        <w:t>preguiça do legislador</w:t>
      </w:r>
      <w:r w:rsidRPr="00D46549">
        <w:t xml:space="preserve"> (falta de lei), e a </w:t>
      </w:r>
      <w:r w:rsidRPr="00D46549">
        <w:rPr>
          <w:b/>
          <w:bCs/>
        </w:rPr>
        <w:t>Ação Popular</w:t>
      </w:r>
      <w:r w:rsidRPr="00D46549">
        <w:t xml:space="preserve"> protege o </w:t>
      </w:r>
      <w:r w:rsidRPr="00D46549">
        <w:rPr>
          <w:b/>
          <w:bCs/>
        </w:rPr>
        <w:t>bolso do povo</w:t>
      </w:r>
      <w:r w:rsidRPr="00D46549">
        <w:t xml:space="preserve"> e a moralidade. Na Ação Popular, o "Cidadão" é o herói. Se o examinador falar que o "Ministério Público ajuizou Ação Popular", marque </w:t>
      </w:r>
      <w:r w:rsidRPr="00D46549">
        <w:rPr>
          <w:b/>
          <w:bCs/>
        </w:rPr>
        <w:t>FALSO</w:t>
      </w:r>
      <w:r w:rsidRPr="00D46549">
        <w:t>, pois o MP não tem título de eleitor. O MP apenas ajuda a fiscalizar ou assume se o cidadão desistir. Estude esses pontos e você terá as chaves para abrir as portas da aprovação!</w:t>
      </w:r>
    </w:p>
    <w:p w14:paraId="181719C3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4944164C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b/>
          <w:bCs/>
        </w:rPr>
        <w:t xml:space="preserve">4 - </w:t>
      </w: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4 TABELAS COMPARATIVAS (REMÉDIOS CONSTITUCIONAIS)</w:t>
      </w:r>
    </w:p>
    <w:p w14:paraId="54182DE3" w14:textId="77777777" w:rsidR="00D46549" w:rsidRPr="00D46549" w:rsidRDefault="00D46549" w:rsidP="00F37BC0">
      <w:pPr>
        <w:jc w:val="both"/>
      </w:pPr>
      <w:r w:rsidRPr="00D46549">
        <w:lastRenderedPageBreak/>
        <w:t>.</w:t>
      </w:r>
      <w:proofErr w:type="spellStart"/>
      <w:r w:rsidRPr="00D46549">
        <w:t>table</w:t>
      </w:r>
      <w:proofErr w:type="spellEnd"/>
      <w:r w:rsidRPr="00D46549">
        <w:t xml:space="preserve"> 1: GRATUIDADE E ADVOGADO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902"/>
        <w:gridCol w:w="1917"/>
      </w:tblGrid>
      <w:tr w:rsidR="00D46549" w:rsidRPr="00D46549" w14:paraId="482FD6C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33DC" w14:textId="77777777" w:rsidR="00D46549" w:rsidRPr="00D46549" w:rsidRDefault="00D46549" w:rsidP="00F37BC0">
            <w:pPr>
              <w:jc w:val="both"/>
            </w:pPr>
            <w:r w:rsidRPr="00D46549">
              <w:rPr>
                <w:rFonts w:ascii="Segoe UI Emoji" w:hAnsi="Segoe UI Emoji" w:cs="Segoe UI Emoji"/>
                <w:b/>
                <w:bCs/>
              </w:rPr>
              <w:t>🟧</w:t>
            </w:r>
            <w:r w:rsidRPr="00D46549">
              <w:rPr>
                <w:b/>
                <w:bCs/>
              </w:rPr>
              <w:t xml:space="preserve"> Remédio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342F4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É Gratuito?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C8824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Exige Advogado?</w:t>
            </w:r>
          </w:p>
        </w:tc>
      </w:tr>
      <w:tr w:rsidR="00D46549" w:rsidRPr="00D46549" w14:paraId="285C16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0248D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Habeas Corpus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72A44" w14:textId="77777777" w:rsidR="00D46549" w:rsidRPr="00D46549" w:rsidRDefault="00D46549" w:rsidP="00F37BC0">
            <w:pPr>
              <w:jc w:val="both"/>
            </w:pPr>
            <w:r w:rsidRPr="00D46549">
              <w:t>Sim (Sempre)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D1BB1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Não</w:t>
            </w:r>
          </w:p>
        </w:tc>
      </w:tr>
      <w:tr w:rsidR="00D46549" w:rsidRPr="00D46549" w14:paraId="7C597E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7944C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Habeas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10E1D" w14:textId="77777777" w:rsidR="00D46549" w:rsidRPr="00D46549" w:rsidRDefault="00D46549" w:rsidP="00F37BC0">
            <w:pPr>
              <w:jc w:val="both"/>
            </w:pPr>
            <w:r w:rsidRPr="00D46549">
              <w:t>Sim (Sempre)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73497" w14:textId="77777777" w:rsidR="00D46549" w:rsidRPr="00D46549" w:rsidRDefault="00D46549" w:rsidP="00F37BC0">
            <w:pPr>
              <w:jc w:val="both"/>
            </w:pPr>
            <w:r w:rsidRPr="00D46549">
              <w:t>Sim</w:t>
            </w:r>
          </w:p>
        </w:tc>
      </w:tr>
      <w:tr w:rsidR="00D46549" w:rsidRPr="00D46549" w14:paraId="7CCA80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E0D44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Ação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FAFC4" w14:textId="77777777" w:rsidR="00D46549" w:rsidRPr="00D46549" w:rsidRDefault="00D46549" w:rsidP="00F37BC0">
            <w:pPr>
              <w:jc w:val="both"/>
            </w:pPr>
            <w:r w:rsidRPr="00D46549">
              <w:t>Sim (Salvo má-fé)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69F4F" w14:textId="77777777" w:rsidR="00D46549" w:rsidRPr="00D46549" w:rsidRDefault="00D46549" w:rsidP="00F37BC0">
            <w:pPr>
              <w:jc w:val="both"/>
            </w:pPr>
            <w:r w:rsidRPr="00D46549">
              <w:t>Sim</w:t>
            </w:r>
          </w:p>
        </w:tc>
      </w:tr>
      <w:tr w:rsidR="00D46549" w:rsidRPr="00D46549" w14:paraId="1AFC60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F06C9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Mandado de Segurança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43F22" w14:textId="77777777" w:rsidR="00D46549" w:rsidRPr="00D46549" w:rsidRDefault="00D46549" w:rsidP="00F37BC0">
            <w:pPr>
              <w:jc w:val="both"/>
            </w:pPr>
            <w:r w:rsidRPr="00D46549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6EDC5" w14:textId="77777777" w:rsidR="00D46549" w:rsidRPr="00D46549" w:rsidRDefault="00D46549" w:rsidP="00F37BC0">
            <w:pPr>
              <w:jc w:val="both"/>
            </w:pPr>
            <w:r w:rsidRPr="00D46549">
              <w:t>Sim</w:t>
            </w:r>
          </w:p>
        </w:tc>
      </w:tr>
    </w:tbl>
    <w:p w14:paraId="5EFDC97C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49277010" w14:textId="77777777" w:rsidR="00D46549" w:rsidRPr="00D46549" w:rsidRDefault="00D46549" w:rsidP="00F37BC0">
      <w:pPr>
        <w:jc w:val="both"/>
      </w:pPr>
      <w:r w:rsidRPr="00D46549">
        <w:t>.</w:t>
      </w:r>
      <w:proofErr w:type="spellStart"/>
      <w:r w:rsidRPr="00D46549">
        <w:t>table</w:t>
      </w:r>
      <w:proofErr w:type="spellEnd"/>
      <w:r w:rsidRPr="00D46549">
        <w:t xml:space="preserve"> 2: OBJETO DE PROTEÇÃO (MNEMÔNICO)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608"/>
        <w:gridCol w:w="2989"/>
      </w:tblGrid>
      <w:tr w:rsidR="00D46549" w:rsidRPr="00D46549" w14:paraId="1CFF58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303BC" w14:textId="77777777" w:rsidR="00D46549" w:rsidRPr="00D46549" w:rsidRDefault="00D46549" w:rsidP="00F37BC0">
            <w:pPr>
              <w:jc w:val="both"/>
            </w:pPr>
            <w:r w:rsidRPr="00D46549">
              <w:rPr>
                <w:rFonts w:ascii="Segoe UI Emoji" w:hAnsi="Segoe UI Emoji" w:cs="Segoe UI Emoji"/>
                <w:b/>
                <w:bCs/>
              </w:rPr>
              <w:t>🟧</w:t>
            </w:r>
            <w:r w:rsidRPr="00D46549">
              <w:rPr>
                <w:b/>
                <w:bCs/>
              </w:rPr>
              <w:t xml:space="preserve"> Remédio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308AE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Protege o quê?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0DCB2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Natureza</w:t>
            </w:r>
          </w:p>
        </w:tc>
      </w:tr>
      <w:tr w:rsidR="00D46549" w:rsidRPr="00D46549" w14:paraId="260B66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79DEF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HC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28189" w14:textId="77777777" w:rsidR="00D46549" w:rsidRPr="00D46549" w:rsidRDefault="00D46549" w:rsidP="00F37BC0">
            <w:pPr>
              <w:jc w:val="both"/>
            </w:pPr>
            <w:r w:rsidRPr="00D46549">
              <w:t>Locomoção (Ir/Vir/Ficar)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048F2" w14:textId="77777777" w:rsidR="00D46549" w:rsidRPr="00D46549" w:rsidRDefault="00D46549" w:rsidP="00F37BC0">
            <w:pPr>
              <w:jc w:val="both"/>
            </w:pPr>
            <w:r w:rsidRPr="00D46549">
              <w:t>Repressivo ou Preventivo</w:t>
            </w:r>
          </w:p>
        </w:tc>
      </w:tr>
      <w:tr w:rsidR="00D46549" w:rsidRPr="00D46549" w14:paraId="406963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AD625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5FA86" w14:textId="77777777" w:rsidR="00D46549" w:rsidRPr="00D46549" w:rsidRDefault="00D46549" w:rsidP="00F37BC0">
            <w:pPr>
              <w:jc w:val="both"/>
            </w:pPr>
            <w:r w:rsidRPr="00D46549">
              <w:t>Informação Pessoal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8992F" w14:textId="77777777" w:rsidR="00D46549" w:rsidRPr="00D46549" w:rsidRDefault="00D46549" w:rsidP="00F37BC0">
            <w:pPr>
              <w:jc w:val="both"/>
            </w:pPr>
            <w:r w:rsidRPr="00D46549">
              <w:t>Informativo / Retificativo</w:t>
            </w:r>
          </w:p>
        </w:tc>
      </w:tr>
      <w:tr w:rsidR="00D46549" w:rsidRPr="00D46549" w14:paraId="2C06A6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9BDB4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F6BBF" w14:textId="77777777" w:rsidR="00D46549" w:rsidRPr="00D46549" w:rsidRDefault="00D46549" w:rsidP="00F37BC0">
            <w:pPr>
              <w:jc w:val="both"/>
            </w:pPr>
            <w:r w:rsidRPr="00D46549">
              <w:t>Direito Líquido e Certo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5518F" w14:textId="77777777" w:rsidR="00D46549" w:rsidRPr="00D46549" w:rsidRDefault="00D46549" w:rsidP="00F37BC0">
            <w:pPr>
              <w:jc w:val="both"/>
            </w:pPr>
            <w:r w:rsidRPr="00D46549">
              <w:t>Residual (Não cabe HC/HD)</w:t>
            </w:r>
          </w:p>
        </w:tc>
      </w:tr>
      <w:tr w:rsidR="00D46549" w:rsidRPr="00D46549" w14:paraId="2CE7F8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4D426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B62B0" w14:textId="77777777" w:rsidR="00D46549" w:rsidRPr="00D46549" w:rsidRDefault="00D46549" w:rsidP="00F37BC0">
            <w:pPr>
              <w:jc w:val="both"/>
            </w:pPr>
            <w:r w:rsidRPr="00D46549">
              <w:t>Omissão Legislativa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5CC35" w14:textId="77777777" w:rsidR="00D46549" w:rsidRPr="00D46549" w:rsidRDefault="00D46549" w:rsidP="00F37BC0">
            <w:pPr>
              <w:jc w:val="both"/>
            </w:pPr>
            <w:r w:rsidRPr="00D46549">
              <w:t>Viabilizar Direito</w:t>
            </w:r>
          </w:p>
        </w:tc>
      </w:tr>
    </w:tbl>
    <w:p w14:paraId="5A22F829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0A973203" w14:textId="77777777" w:rsidR="00D46549" w:rsidRPr="00D46549" w:rsidRDefault="00D46549" w:rsidP="00F37BC0">
      <w:pPr>
        <w:jc w:val="both"/>
      </w:pPr>
      <w:r w:rsidRPr="00D46549">
        <w:t>.</w:t>
      </w:r>
      <w:proofErr w:type="spellStart"/>
      <w:r w:rsidRPr="00D46549">
        <w:t>table</w:t>
      </w:r>
      <w:proofErr w:type="spellEnd"/>
      <w:r w:rsidRPr="00D46549">
        <w:t xml:space="preserve"> 3: LEGITIMIDADE ATIVA (QUEM PODE PEDIR)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750"/>
        <w:gridCol w:w="2494"/>
      </w:tblGrid>
      <w:tr w:rsidR="00D46549" w:rsidRPr="00D46549" w14:paraId="5205BC7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64CE4" w14:textId="77777777" w:rsidR="00D46549" w:rsidRPr="00D46549" w:rsidRDefault="00D46549" w:rsidP="00F37BC0">
            <w:pPr>
              <w:jc w:val="both"/>
            </w:pPr>
            <w:r w:rsidRPr="00D46549">
              <w:rPr>
                <w:rFonts w:ascii="Segoe UI Emoji" w:hAnsi="Segoe UI Emoji" w:cs="Segoe UI Emoji"/>
                <w:b/>
                <w:bCs/>
              </w:rPr>
              <w:t>🟧</w:t>
            </w:r>
            <w:r w:rsidRPr="00D46549">
              <w:rPr>
                <w:b/>
                <w:bCs/>
              </w:rPr>
              <w:t xml:space="preserve"> Remédio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0C2B0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Quem pode impetrar?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99714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Observação</w:t>
            </w:r>
          </w:p>
        </w:tc>
      </w:tr>
      <w:tr w:rsidR="00D46549" w:rsidRPr="00D46549" w14:paraId="61B16F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32FF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Habeas Corpus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A38D4" w14:textId="77777777" w:rsidR="00D46549" w:rsidRPr="00D46549" w:rsidRDefault="00D46549" w:rsidP="00F37BC0">
            <w:pPr>
              <w:jc w:val="both"/>
            </w:pPr>
            <w:r w:rsidRPr="00D46549">
              <w:t>Qualquer 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2EED7" w14:textId="77777777" w:rsidR="00D46549" w:rsidRPr="00D46549" w:rsidRDefault="00D46549" w:rsidP="00F37BC0">
            <w:pPr>
              <w:jc w:val="both"/>
            </w:pPr>
            <w:r w:rsidRPr="00D46549">
              <w:t>Física ou Jurídica</w:t>
            </w:r>
          </w:p>
        </w:tc>
      </w:tr>
      <w:tr w:rsidR="00D46549" w:rsidRPr="00D46549" w14:paraId="5EA23A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ECB85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Ação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2A02F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Cidadão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7F016" w14:textId="77777777" w:rsidR="00D46549" w:rsidRPr="00D46549" w:rsidRDefault="00D46549" w:rsidP="00F37BC0">
            <w:pPr>
              <w:jc w:val="both"/>
            </w:pPr>
            <w:r w:rsidRPr="00D46549">
              <w:t>Com título de eleitor</w:t>
            </w:r>
          </w:p>
        </w:tc>
      </w:tr>
      <w:tr w:rsidR="00D46549" w:rsidRPr="00D46549" w14:paraId="6A73B1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02D00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MS Coletivo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0BCD" w14:textId="77777777" w:rsidR="00D46549" w:rsidRPr="00D46549" w:rsidRDefault="00D46549" w:rsidP="00F37BC0">
            <w:pPr>
              <w:jc w:val="both"/>
            </w:pPr>
            <w:r w:rsidRPr="00D46549">
              <w:t>Partido / Entidade / Sindicato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09729" w14:textId="77777777" w:rsidR="00D46549" w:rsidRPr="00D46549" w:rsidRDefault="00D46549" w:rsidP="00F37BC0">
            <w:pPr>
              <w:jc w:val="both"/>
            </w:pPr>
            <w:r w:rsidRPr="00D46549">
              <w:t>Representação Política</w:t>
            </w:r>
          </w:p>
        </w:tc>
      </w:tr>
      <w:tr w:rsidR="00D46549" w:rsidRPr="00D46549" w14:paraId="00E75E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2F828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MI Coletivo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701FB" w14:textId="77777777" w:rsidR="00D46549" w:rsidRPr="00D46549" w:rsidRDefault="00D46549" w:rsidP="00F37BC0">
            <w:pPr>
              <w:jc w:val="both"/>
            </w:pPr>
            <w:r w:rsidRPr="00D46549">
              <w:t>MP / Defensoria / Partido / Entidade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3BFF1" w14:textId="77777777" w:rsidR="00D46549" w:rsidRPr="00D46549" w:rsidRDefault="00D46549" w:rsidP="00F37BC0">
            <w:pPr>
              <w:jc w:val="both"/>
            </w:pPr>
            <w:r w:rsidRPr="00D46549">
              <w:t>Rol taxativo da Lei</w:t>
            </w:r>
          </w:p>
        </w:tc>
      </w:tr>
    </w:tbl>
    <w:p w14:paraId="472198E3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6EF31960" w14:textId="77777777" w:rsidR="00D46549" w:rsidRPr="00D46549" w:rsidRDefault="00D46549" w:rsidP="00F37BC0">
      <w:pPr>
        <w:jc w:val="both"/>
      </w:pPr>
      <w:r w:rsidRPr="00D46549">
        <w:t>.</w:t>
      </w:r>
      <w:proofErr w:type="spellStart"/>
      <w:r w:rsidRPr="00D46549">
        <w:t>table</w:t>
      </w:r>
      <w:proofErr w:type="spellEnd"/>
      <w:r w:rsidRPr="00D46549">
        <w:t xml:space="preserve"> 4: REQUISITOS ESPECÍFICOS DO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3186"/>
      </w:tblGrid>
      <w:tr w:rsidR="00D46549" w:rsidRPr="00D46549" w14:paraId="63F1BCC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1662A" w14:textId="77777777" w:rsidR="00D46549" w:rsidRPr="00D46549" w:rsidRDefault="00D46549" w:rsidP="00F37BC0">
            <w:pPr>
              <w:jc w:val="both"/>
            </w:pPr>
            <w:r w:rsidRPr="00D46549">
              <w:rPr>
                <w:rFonts w:ascii="Segoe UI Emoji" w:hAnsi="Segoe UI Emoji" w:cs="Segoe UI Emoji"/>
                <w:b/>
                <w:bCs/>
              </w:rPr>
              <w:t>🟧</w:t>
            </w:r>
            <w:r w:rsidRPr="00D46549">
              <w:rPr>
                <w:b/>
                <w:bCs/>
              </w:rPr>
              <w:t xml:space="preserve"> Detalhe Técnico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967D9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Exigência Constitucional</w:t>
            </w:r>
          </w:p>
        </w:tc>
      </w:tr>
      <w:tr w:rsidR="00D46549" w:rsidRPr="00D46549" w14:paraId="40F2A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43366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Prazo 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4BBBB" w14:textId="77777777" w:rsidR="00D46549" w:rsidRPr="00D46549" w:rsidRDefault="00D46549" w:rsidP="00F37BC0">
            <w:pPr>
              <w:jc w:val="both"/>
            </w:pPr>
            <w:r w:rsidRPr="00D46549">
              <w:t>120 dias (Decadencial)</w:t>
            </w:r>
          </w:p>
        </w:tc>
      </w:tr>
      <w:tr w:rsidR="00D46549" w:rsidRPr="00D46549" w14:paraId="06B65F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D74A7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lastRenderedPageBreak/>
              <w:t>Recusa no 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10556" w14:textId="77777777" w:rsidR="00D46549" w:rsidRPr="00D46549" w:rsidRDefault="00D46549" w:rsidP="00F37BC0">
            <w:pPr>
              <w:jc w:val="both"/>
            </w:pPr>
            <w:r w:rsidRPr="00D46549">
              <w:t>Indispensável (Súmula 2 STJ)</w:t>
            </w:r>
          </w:p>
        </w:tc>
      </w:tr>
      <w:tr w:rsidR="00D46549" w:rsidRPr="00D46549" w14:paraId="2AA28B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99DBE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Ação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5545E" w14:textId="77777777" w:rsidR="00D46549" w:rsidRPr="00D46549" w:rsidRDefault="00D46549" w:rsidP="00F37BC0">
            <w:pPr>
              <w:jc w:val="both"/>
            </w:pPr>
            <w:r w:rsidRPr="00D46549">
              <w:t>Gratuita (Regra) / Paga (Má-fé)</w:t>
            </w:r>
          </w:p>
        </w:tc>
      </w:tr>
      <w:tr w:rsidR="00D46549" w:rsidRPr="00D46549" w14:paraId="27961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D7954" w14:textId="77777777" w:rsidR="00D46549" w:rsidRPr="00D46549" w:rsidRDefault="00D46549" w:rsidP="00F37BC0">
            <w:pPr>
              <w:jc w:val="both"/>
            </w:pPr>
            <w:r w:rsidRPr="00D46549">
              <w:rPr>
                <w:b/>
                <w:bCs/>
              </w:rPr>
              <w:t>HC em Punição 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45AA4" w14:textId="77777777" w:rsidR="00D46549" w:rsidRPr="00D46549" w:rsidRDefault="00D46549" w:rsidP="00F37BC0">
            <w:pPr>
              <w:jc w:val="both"/>
            </w:pPr>
            <w:r w:rsidRPr="00D46549">
              <w:t>Não cabe quanto ao mérito</w:t>
            </w:r>
          </w:p>
        </w:tc>
      </w:tr>
    </w:tbl>
    <w:p w14:paraId="442C29F5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6D528161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b/>
          <w:bCs/>
        </w:rPr>
        <w:t xml:space="preserve">5 - </w:t>
      </w: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10 QUESTÕES CEBRASPE (VERTICAL)</w:t>
      </w:r>
    </w:p>
    <w:p w14:paraId="113A5D3A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A) ENUNCIADOS (PARA RESOLUÇÃO)</w:t>
      </w:r>
    </w:p>
    <w:p w14:paraId="07173EA2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O habeas corpus é o remédio cabível para proteger o direito à informação relativa à pessoa do impetrante, constante de registros de entidades governamentais.</w:t>
      </w:r>
    </w:p>
    <w:p w14:paraId="21CA880C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Qualquer cidadão é parte legítima para propor ação popular que vise a anular ato lesivo ao patrimônio público.</w:t>
      </w:r>
    </w:p>
    <w:p w14:paraId="71D1FADD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O mandado de segurança coletivo pode ser impetrado por partido político com representação no Congresso Nacional.</w:t>
      </w:r>
    </w:p>
    <w:p w14:paraId="1F91ED91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São gratuitos o habeas corpus e o habeas data.</w:t>
      </w:r>
    </w:p>
    <w:p w14:paraId="3C53A220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O mandado de injunção será concedido sempre que a falta de norma regulamentadora torne inviável o exercício dos direitos e liberdades constitucionais.</w:t>
      </w:r>
    </w:p>
    <w:p w14:paraId="6F7F8648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A impetração de mandado de segurança exige a demonstração de direito líquido e certo, não amparado por habeas corpus ou habeas data.</w:t>
      </w:r>
    </w:p>
    <w:p w14:paraId="0A4F5E23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No processo de habeas corpus, é indispensável a presença de advogado devidamente constituído.</w:t>
      </w:r>
    </w:p>
    <w:p w14:paraId="21DB206F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A ação popular pode ser proposta por pessoa jurídica que tenha por finalidade a proteção do meio ambiente.</w:t>
      </w:r>
    </w:p>
    <w:p w14:paraId="6E78133F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O prazo para impetrar mandado de segurança é de 120 dias, contados da ciência do ato impugnado.</w:t>
      </w:r>
    </w:p>
    <w:p w14:paraId="0F873853" w14:textId="77777777" w:rsidR="00D46549" w:rsidRPr="00D46549" w:rsidRDefault="00D46549" w:rsidP="00F37BC0">
      <w:pPr>
        <w:numPr>
          <w:ilvl w:val="0"/>
          <w:numId w:val="6"/>
        </w:numPr>
        <w:jc w:val="both"/>
      </w:pPr>
      <w:r w:rsidRPr="00D46549">
        <w:t>(CEBRASPE) O habeas data é o meio idôneo para se obter certidão de tempo de serviço em órgão público.</w:t>
      </w:r>
    </w:p>
    <w:p w14:paraId="518872F0" w14:textId="77777777" w:rsidR="00D46549" w:rsidRPr="00D46549" w:rsidRDefault="002C0090" w:rsidP="00F37BC0">
      <w:pPr>
        <w:jc w:val="both"/>
      </w:pPr>
      <w:r>
        <w:pict w14:anchorId="1D3A753A">
          <v:rect id="_x0000_i1025" style="width:0;height:1.5pt" o:hralign="center" o:hrstd="t" o:hr="t" fillcolor="#a0a0a0" stroked="f"/>
        </w:pict>
      </w:r>
    </w:p>
    <w:p w14:paraId="7AAE3029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B) GABARITOS COMENTADOS (VERTICAL)</w:t>
      </w:r>
    </w:p>
    <w:p w14:paraId="077A7FF9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lastRenderedPageBreak/>
        <w:t>QUESTÃO 01</w:t>
      </w:r>
    </w:p>
    <w:p w14:paraId="018C164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O habeas corpus é o remédio cabível para proteger o direito à informação relativa à pessoa do impetrante...</w:t>
      </w:r>
    </w:p>
    <w:p w14:paraId="76404D34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O habeas corpus é o remédio cabível para proteger o direito à informação relativa à pessoa do impetrante... </w:t>
      </w:r>
      <w:r w:rsidRPr="00D46549">
        <w:rPr>
          <w:b/>
          <w:bCs/>
        </w:rPr>
        <w:t>FALSO.</w:t>
      </w:r>
      <w:r w:rsidRPr="00D46549">
        <w:t xml:space="preserve"> O remédio para informação pessoal é o </w:t>
      </w:r>
      <w:r w:rsidRPr="00D46549">
        <w:rPr>
          <w:b/>
          <w:bCs/>
        </w:rPr>
        <w:t>Habeas Data</w:t>
      </w:r>
      <w:r w:rsidRPr="00D46549">
        <w:t>. O HC é para locomoção.</w:t>
      </w:r>
    </w:p>
    <w:p w14:paraId="1BDEBDCD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02</w:t>
      </w:r>
    </w:p>
    <w:p w14:paraId="4B2434D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Qualquer cidadão é parte legítima para propor ação popular que vise a anular ato lesivo ao patrimônio público.</w:t>
      </w:r>
    </w:p>
    <w:p w14:paraId="470D08DB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Qualquer cidadão é parte legítima para propor ação popular... </w:t>
      </w:r>
      <w:r w:rsidRPr="00D46549">
        <w:rPr>
          <w:b/>
          <w:bCs/>
        </w:rPr>
        <w:t>VERDADEIRO.</w:t>
      </w:r>
      <w:r w:rsidRPr="00D46549">
        <w:t xml:space="preserve"> A legitimidade da Ação Popular é exclusiva do cidadão (Art. 5º, LXXIII).</w:t>
      </w:r>
    </w:p>
    <w:p w14:paraId="5A199C17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03</w:t>
      </w:r>
    </w:p>
    <w:p w14:paraId="2385F2BA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O mandado de segurança coletivo pode ser impetrado por partido político com representação no Congresso Nacional.</w:t>
      </w:r>
    </w:p>
    <w:p w14:paraId="64BD9146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O mandado de segurança coletivo pode ser impetrado por partido político com representação no Congresso Nacional. </w:t>
      </w:r>
      <w:r w:rsidRPr="00D46549">
        <w:rPr>
          <w:b/>
          <w:bCs/>
        </w:rPr>
        <w:t>VERDADEIRO.</w:t>
      </w:r>
      <w:r w:rsidRPr="00D46549">
        <w:t xml:space="preserve"> Requisito constitucional do Art. 5º, LXX, "a".</w:t>
      </w:r>
    </w:p>
    <w:p w14:paraId="577B241D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04</w:t>
      </w:r>
    </w:p>
    <w:p w14:paraId="2A2545C7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São gratuitos o habeas corpus e o habeas data.</w:t>
      </w:r>
    </w:p>
    <w:p w14:paraId="72F2A394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São gratuitos o habeas corpus e o habeas data. </w:t>
      </w:r>
      <w:r w:rsidRPr="00D46549">
        <w:rPr>
          <w:b/>
          <w:bCs/>
        </w:rPr>
        <w:t>VERDADEIRO.</w:t>
      </w:r>
      <w:r w:rsidRPr="00D46549">
        <w:t xml:space="preserve"> São os dois remédios judiciais gratuitos por definição da CF (Art. 5º, LXXVII).</w:t>
      </w:r>
    </w:p>
    <w:p w14:paraId="617A5F1F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05</w:t>
      </w:r>
    </w:p>
    <w:p w14:paraId="2EA019E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O mandado de injunção será concedido sempre que a falta de norma regulamentadora torne inviável o exercício dos direitos...</w:t>
      </w:r>
    </w:p>
    <w:p w14:paraId="4F0F87F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O mandado de injunção será concedido sempre que a falta de norma regulamentadora... </w:t>
      </w:r>
      <w:r w:rsidRPr="00D46549">
        <w:rPr>
          <w:b/>
          <w:bCs/>
        </w:rPr>
        <w:t>VERDADEIRO.</w:t>
      </w:r>
      <w:r w:rsidRPr="00D46549">
        <w:t xml:space="preserve"> É a finalidade do MI (Art. 5º, LXXI).</w:t>
      </w:r>
    </w:p>
    <w:p w14:paraId="21E0EE85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06</w:t>
      </w:r>
    </w:p>
    <w:p w14:paraId="4D2B3696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A impetração de mandado de segurança exige a demonstração de direito líquido e certo, não amparado por habeas corpus ou habeas data.</w:t>
      </w:r>
    </w:p>
    <w:p w14:paraId="0DDA0345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lastRenderedPageBreak/>
        <w:t>RESPOSTA/COMENTÁRIO:</w:t>
      </w:r>
      <w:r w:rsidRPr="00D46549">
        <w:t xml:space="preserve"> (CEBRASPE) A impetração de mandado de segurança exige a demonstração de direito líquido e certo... </w:t>
      </w:r>
      <w:r w:rsidRPr="00D46549">
        <w:rPr>
          <w:b/>
          <w:bCs/>
        </w:rPr>
        <w:t>VERDADEIRO.</w:t>
      </w:r>
      <w:r w:rsidRPr="00D46549">
        <w:t xml:space="preserve"> Mostra o caráter residual do MS (Art. 5º, LXIX).</w:t>
      </w:r>
    </w:p>
    <w:p w14:paraId="7FBC1B52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07</w:t>
      </w:r>
    </w:p>
    <w:p w14:paraId="6E710DE6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No processo de habeas corpus, é indispensável a presença de advogado devidamente constituído.</w:t>
      </w:r>
    </w:p>
    <w:p w14:paraId="022F2D2A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No processo de habeas corpus, é indispensável a presença de advogado... </w:t>
      </w:r>
      <w:r w:rsidRPr="00D46549">
        <w:rPr>
          <w:b/>
          <w:bCs/>
        </w:rPr>
        <w:t>FALSO.</w:t>
      </w:r>
      <w:r w:rsidRPr="00D46549">
        <w:t xml:space="preserve"> O HC é o único remédio que dispensa a capacidade postulatória (advogado).</w:t>
      </w:r>
    </w:p>
    <w:p w14:paraId="66E45A6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08</w:t>
      </w:r>
    </w:p>
    <w:p w14:paraId="616E1450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A ação popular pode ser proposta por pessoa jurídica que tenha por finalidade a proteção do meio ambiente.</w:t>
      </w:r>
    </w:p>
    <w:p w14:paraId="570E368D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A ação popular pode ser proposta por pessoa jurídica... </w:t>
      </w:r>
      <w:r w:rsidRPr="00D46549">
        <w:rPr>
          <w:b/>
          <w:bCs/>
        </w:rPr>
        <w:t>FALSO.</w:t>
      </w:r>
      <w:r w:rsidRPr="00D46549">
        <w:t xml:space="preserve"> Pessoa jurídica não é cidadão. Súmula 365 do STF confirma que PJ não pode propor Ação Popular.</w:t>
      </w:r>
    </w:p>
    <w:p w14:paraId="574F91D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09</w:t>
      </w:r>
    </w:p>
    <w:p w14:paraId="229BD8E7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O prazo para impetrar mandado de segurança é de 120 dias, contados da ciência do ato impugnado.</w:t>
      </w:r>
    </w:p>
    <w:p w14:paraId="4FDCD4EF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O prazo para impetrar mandado de segurança é de 120 dias... </w:t>
      </w:r>
      <w:r w:rsidRPr="00D46549">
        <w:rPr>
          <w:b/>
          <w:bCs/>
        </w:rPr>
        <w:t>VERDADEIRO.</w:t>
      </w:r>
      <w:r w:rsidRPr="00D46549">
        <w:t xml:space="preserve"> Prazo decadencial previsto na Lei 12.016/09.</w:t>
      </w:r>
    </w:p>
    <w:p w14:paraId="65E1A572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QUESTÃO 10</w:t>
      </w:r>
    </w:p>
    <w:p w14:paraId="1C94F157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O ENUNCIADO DIZ:</w:t>
      </w:r>
      <w:r w:rsidRPr="00D46549">
        <w:t xml:space="preserve"> (CEBRASPE) O habeas data é o meio idôneo para se obter certidão de tempo de serviço em órgão público.</w:t>
      </w:r>
    </w:p>
    <w:p w14:paraId="18FB51CD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RESPOSTA/COMENTÁRIO:</w:t>
      </w:r>
      <w:r w:rsidRPr="00D46549">
        <w:t xml:space="preserve"> (CEBRASPE) O habeas data é o meio idôneo para se obter certidão... </w:t>
      </w:r>
      <w:r w:rsidRPr="00D46549">
        <w:rPr>
          <w:b/>
          <w:bCs/>
        </w:rPr>
        <w:t>FALSO.</w:t>
      </w:r>
      <w:r w:rsidRPr="00D46549">
        <w:t xml:space="preserve"> Para obter </w:t>
      </w:r>
      <w:r w:rsidRPr="00D46549">
        <w:rPr>
          <w:b/>
          <w:bCs/>
        </w:rPr>
        <w:t>certidão</w:t>
      </w:r>
      <w:r w:rsidRPr="00D46549">
        <w:t>, o meio correto é o Direito de Petição. O HD é para informações em bancos de dados.</w:t>
      </w:r>
    </w:p>
    <w:p w14:paraId="7C7DEBFA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05D2D31B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6 - PEGADINHAS DO CEBRASPE (REMÉDIOS CONSTITUCIONAIS)</w:t>
      </w:r>
    </w:p>
    <w:p w14:paraId="03F95AE6" w14:textId="77777777" w:rsidR="00D46549" w:rsidRPr="00D46549" w:rsidRDefault="00D46549" w:rsidP="00F37BC0">
      <w:pPr>
        <w:numPr>
          <w:ilvl w:val="0"/>
          <w:numId w:val="7"/>
        </w:numPr>
        <w:jc w:val="both"/>
      </w:pPr>
      <w:r w:rsidRPr="00D46549">
        <w:rPr>
          <w:b/>
          <w:bCs/>
        </w:rPr>
        <w:t>A PEGADINHA DO HC PARA MULTA</w:t>
      </w:r>
      <w:r w:rsidRPr="00D46549">
        <w:t>: O examinador coloca um caso de um motorista que quer entrar com HC para não pagar uma multa de trânsito.</w:t>
      </w:r>
    </w:p>
    <w:p w14:paraId="1020E3DA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COMO É A PEGADINHA:</w:t>
      </w:r>
      <w:r w:rsidRPr="00D46549">
        <w:t xml:space="preserve"> Tenta estender a liberdade de "locomoção" para o patrimônio.</w:t>
      </w:r>
    </w:p>
    <w:p w14:paraId="58D1E1CF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lastRenderedPageBreak/>
        <w:t>RESPOSTA:</w:t>
      </w:r>
      <w:r w:rsidRPr="00D46549">
        <w:t xml:space="preserve"> </w:t>
      </w:r>
      <w:r w:rsidRPr="00D46549">
        <w:rPr>
          <w:b/>
          <w:bCs/>
        </w:rPr>
        <w:t>FALSO.</w:t>
      </w:r>
      <w:r w:rsidRPr="00D46549">
        <w:t xml:space="preserve"> HC não serve para discutir multas ou penas que não restrinjam a liberdade de ir e vir.</w:t>
      </w:r>
    </w:p>
    <w:p w14:paraId="06D0A436" w14:textId="77777777" w:rsidR="00D46549" w:rsidRPr="00D46549" w:rsidRDefault="00D46549" w:rsidP="00F37BC0">
      <w:pPr>
        <w:numPr>
          <w:ilvl w:val="0"/>
          <w:numId w:val="7"/>
        </w:numPr>
        <w:jc w:val="both"/>
      </w:pPr>
      <w:r w:rsidRPr="00D46549">
        <w:rPr>
          <w:b/>
          <w:bCs/>
        </w:rPr>
        <w:t>A PEGADINHA DO HD PARA TERCEIROS</w:t>
      </w:r>
      <w:r w:rsidRPr="00D46549">
        <w:t>: Dizem que um pai pode entrar com Habeas Data para ver as informações fiscais do filho maior de idade.</w:t>
      </w:r>
    </w:p>
    <w:p w14:paraId="0D384F36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COMO É A PEGADINHA:</w:t>
      </w:r>
      <w:r w:rsidRPr="00D46549">
        <w:t xml:space="preserve"> Ignora que o HD é personalíssimo.</w:t>
      </w:r>
    </w:p>
    <w:p w14:paraId="444388CF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RESPOSTA:</w:t>
      </w:r>
      <w:r w:rsidRPr="00D46549">
        <w:t xml:space="preserve"> </w:t>
      </w:r>
      <w:r w:rsidRPr="00D46549">
        <w:rPr>
          <w:b/>
          <w:bCs/>
        </w:rPr>
        <w:t>FALSO.</w:t>
      </w:r>
      <w:r w:rsidRPr="00D46549">
        <w:t xml:space="preserve"> O HD serve apenas para dados relativos à </w:t>
      </w:r>
      <w:r w:rsidRPr="00D46549">
        <w:rPr>
          <w:b/>
          <w:bCs/>
        </w:rPr>
        <w:t>pessoa do impetrante</w:t>
      </w:r>
      <w:r w:rsidRPr="00D46549">
        <w:t>.</w:t>
      </w:r>
    </w:p>
    <w:p w14:paraId="6DE43DE5" w14:textId="77777777" w:rsidR="00D46549" w:rsidRPr="00D46549" w:rsidRDefault="00D46549" w:rsidP="00F37BC0">
      <w:pPr>
        <w:numPr>
          <w:ilvl w:val="0"/>
          <w:numId w:val="7"/>
        </w:numPr>
        <w:jc w:val="both"/>
      </w:pPr>
      <w:r w:rsidRPr="00D46549">
        <w:rPr>
          <w:b/>
          <w:bCs/>
        </w:rPr>
        <w:t>A PEGADINHA DA "SÓ POR ESCRITO"</w:t>
      </w:r>
      <w:r w:rsidRPr="00D46549">
        <w:t>: Afirmam que o Habeas Corpus precisa ser digitado e em linguagem técnica.</w:t>
      </w:r>
    </w:p>
    <w:p w14:paraId="68276C15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COMO É A PEGADINHA:</w:t>
      </w:r>
      <w:r w:rsidRPr="00D46549">
        <w:t xml:space="preserve"> Tenta burocratizar o remédio mais simples.</w:t>
      </w:r>
    </w:p>
    <w:p w14:paraId="4B6A3F10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RESPOSTA:</w:t>
      </w:r>
      <w:r w:rsidRPr="00D46549">
        <w:t xml:space="preserve"> </w:t>
      </w:r>
      <w:r w:rsidRPr="00D46549">
        <w:rPr>
          <w:b/>
          <w:bCs/>
        </w:rPr>
        <w:t>FALSO.</w:t>
      </w:r>
      <w:r w:rsidRPr="00D46549">
        <w:t xml:space="preserve"> HC pode ser manuscrito, em qualquer língua e por qualquer pessoa (até analfabeto ou menor).</w:t>
      </w:r>
    </w:p>
    <w:p w14:paraId="4602360F" w14:textId="77777777" w:rsidR="00D46549" w:rsidRPr="00D46549" w:rsidRDefault="00D46549" w:rsidP="00F37BC0">
      <w:pPr>
        <w:numPr>
          <w:ilvl w:val="0"/>
          <w:numId w:val="7"/>
        </w:numPr>
        <w:jc w:val="both"/>
      </w:pPr>
      <w:r w:rsidRPr="00D46549">
        <w:rPr>
          <w:b/>
          <w:bCs/>
        </w:rPr>
        <w:t>A PEGADINHA DO MS E A PROVA</w:t>
      </w:r>
      <w:r w:rsidRPr="00D46549">
        <w:t>: Dizem que no Mandado de Segurança o juiz vai marcar uma audiência para ouvir testemunhas.</w:t>
      </w:r>
    </w:p>
    <w:p w14:paraId="5DE0B0D8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COMO É A PEGADINHA:</w:t>
      </w:r>
      <w:r w:rsidRPr="00D46549">
        <w:t xml:space="preserve"> Fere o conceito de "Direito Líquido e Certo".</w:t>
      </w:r>
    </w:p>
    <w:p w14:paraId="0FED2EAE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RESPOSTA:</w:t>
      </w:r>
      <w:r w:rsidRPr="00D46549">
        <w:t xml:space="preserve"> </w:t>
      </w:r>
      <w:r w:rsidRPr="00D46549">
        <w:rPr>
          <w:b/>
          <w:bCs/>
        </w:rPr>
        <w:t>FALSO.</w:t>
      </w:r>
      <w:r w:rsidRPr="00D46549">
        <w:t xml:space="preserve"> No MS a prova deve ser </w:t>
      </w:r>
      <w:r w:rsidRPr="00D46549">
        <w:rPr>
          <w:b/>
          <w:bCs/>
        </w:rPr>
        <w:t>pré-constituída</w:t>
      </w:r>
      <w:r w:rsidRPr="00D46549">
        <w:t xml:space="preserve"> (documental). Não há fase de produção de provas.</w:t>
      </w:r>
    </w:p>
    <w:p w14:paraId="19248562" w14:textId="77777777" w:rsidR="00D46549" w:rsidRPr="00D46549" w:rsidRDefault="00D46549" w:rsidP="00F37BC0">
      <w:pPr>
        <w:numPr>
          <w:ilvl w:val="0"/>
          <w:numId w:val="7"/>
        </w:numPr>
        <w:jc w:val="both"/>
      </w:pPr>
      <w:r w:rsidRPr="00D46549">
        <w:rPr>
          <w:b/>
          <w:bCs/>
        </w:rPr>
        <w:t>A PEGADINHA DA AÇÃO POPULAR E O MP</w:t>
      </w:r>
      <w:r w:rsidRPr="00D46549">
        <w:t>: Dizem que o Ministério Público pode iniciar uma Ação Popular se o prefeito for corrupto.</w:t>
      </w:r>
    </w:p>
    <w:p w14:paraId="291DAE9C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COMO É A PEGADINHA:</w:t>
      </w:r>
      <w:r w:rsidRPr="00D46549">
        <w:t xml:space="preserve"> Atribui legitimidade ativa ao MP.</w:t>
      </w:r>
    </w:p>
    <w:p w14:paraId="72C05E60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RESPOSTA:</w:t>
      </w:r>
      <w:r w:rsidRPr="00D46549">
        <w:t xml:space="preserve"> </w:t>
      </w:r>
      <w:r w:rsidRPr="00D46549">
        <w:rPr>
          <w:b/>
          <w:bCs/>
        </w:rPr>
        <w:t>FALSO.</w:t>
      </w:r>
      <w:r w:rsidRPr="00D46549">
        <w:t xml:space="preserve"> O MP não tem legitimidade ativa para </w:t>
      </w:r>
      <w:r w:rsidRPr="00D46549">
        <w:rPr>
          <w:b/>
          <w:bCs/>
        </w:rPr>
        <w:t>propor</w:t>
      </w:r>
      <w:r w:rsidRPr="00D46549">
        <w:t xml:space="preserve"> a ação; ele apenas atua no processo iniciado por um cidadão.</w:t>
      </w:r>
    </w:p>
    <w:p w14:paraId="58F1828F" w14:textId="77777777" w:rsidR="00D46549" w:rsidRPr="00D46549" w:rsidRDefault="00D46549" w:rsidP="00F37BC0">
      <w:pPr>
        <w:numPr>
          <w:ilvl w:val="0"/>
          <w:numId w:val="7"/>
        </w:numPr>
        <w:jc w:val="both"/>
      </w:pPr>
      <w:r w:rsidRPr="00D46549">
        <w:rPr>
          <w:b/>
          <w:bCs/>
        </w:rPr>
        <w:t>A PEGADINHA DA ENTIDADE DE CLASSE NO MS</w:t>
      </w:r>
      <w:r w:rsidRPr="00D46549">
        <w:t>: Afirmam que um sindicato criado há 1 mês já pode impetrar Mandado de Segurança Coletivo.</w:t>
      </w:r>
    </w:p>
    <w:p w14:paraId="442A8130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COMO É A PEGADINHA:</w:t>
      </w:r>
      <w:r w:rsidRPr="00D46549">
        <w:t xml:space="preserve"> Ignora o requisito temporal.</w:t>
      </w:r>
    </w:p>
    <w:p w14:paraId="2DAAF517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RESPOSTA:</w:t>
      </w:r>
      <w:r w:rsidRPr="00D46549">
        <w:t xml:space="preserve"> </w:t>
      </w:r>
      <w:r w:rsidRPr="00D46549">
        <w:rPr>
          <w:b/>
          <w:bCs/>
        </w:rPr>
        <w:t>FALSO.</w:t>
      </w:r>
      <w:r w:rsidRPr="00D46549">
        <w:t xml:space="preserve"> Entidades e associações precisam estar em funcionamento há pelo menos </w:t>
      </w:r>
      <w:r w:rsidRPr="00D46549">
        <w:rPr>
          <w:b/>
          <w:bCs/>
        </w:rPr>
        <w:t>um ano</w:t>
      </w:r>
      <w:r w:rsidRPr="00D46549">
        <w:t>.</w:t>
      </w:r>
    </w:p>
    <w:p w14:paraId="1289475A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378312ED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7 - FLASHCARDS (MNEMÔNICOS)</w:t>
      </w:r>
    </w:p>
    <w:p w14:paraId="3A79CFA9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O que significa dizer que o Mandado de Segurança é um remédio "Residual"?</w:t>
      </w:r>
    </w:p>
    <w:p w14:paraId="6E205DC2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lastRenderedPageBreak/>
        <w:t>VERSO</w:t>
      </w:r>
      <w:r w:rsidRPr="00D46549">
        <w:t xml:space="preserve">: Significa que ele só pode ser usado se o direito ferido </w:t>
      </w:r>
      <w:r w:rsidRPr="00D46549">
        <w:rPr>
          <w:b/>
          <w:bCs/>
        </w:rPr>
        <w:t>não</w:t>
      </w:r>
      <w:r w:rsidRPr="00D46549">
        <w:t xml:space="preserve"> for amparado por Habeas Corpus ou Habeas Data.</w:t>
      </w:r>
    </w:p>
    <w:p w14:paraId="6AB9D3BC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75FCC1AA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Qual o mnemônico para os remédios Gratuitos?</w:t>
      </w:r>
    </w:p>
    <w:p w14:paraId="7C9E85F3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 xml:space="preserve">: </w:t>
      </w:r>
      <w:r w:rsidRPr="00D46549">
        <w:rPr>
          <w:b/>
          <w:bCs/>
        </w:rPr>
        <w:t>"H&amp;H"</w:t>
      </w:r>
      <w:r w:rsidRPr="00D46549">
        <w:t xml:space="preserve"> (Habeas Corpus e Habeas Data). A Ação Popular também é, mas tem a exceção da má-fé.</w:t>
      </w:r>
    </w:p>
    <w:p w14:paraId="6885AA65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6AE6CCEA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Qual o mnemônico para lembrar quem propõe Ação Popular?</w:t>
      </w:r>
    </w:p>
    <w:p w14:paraId="33502040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 xml:space="preserve">: </w:t>
      </w:r>
      <w:r w:rsidRPr="00D46549">
        <w:rPr>
          <w:b/>
          <w:bCs/>
        </w:rPr>
        <w:t>"CIDADÃO POPULAR"</w:t>
      </w:r>
      <w:r w:rsidRPr="00D46549">
        <w:t>. Somente quem vota (tem título) pode ser o autor. Pessoa jurídica está fora.</w:t>
      </w:r>
    </w:p>
    <w:p w14:paraId="23F1F8D0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14E31AEF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Qual a diferença entre MI e MS quanto à lei?</w:t>
      </w:r>
    </w:p>
    <w:p w14:paraId="678CEE5B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 xml:space="preserve">: </w:t>
      </w:r>
      <w:r w:rsidRPr="00D46549">
        <w:rPr>
          <w:b/>
          <w:bCs/>
        </w:rPr>
        <w:t>MS</w:t>
      </w:r>
      <w:r w:rsidRPr="00D46549">
        <w:t xml:space="preserve"> combate ato ilegal contra lei existente. </w:t>
      </w:r>
      <w:r w:rsidRPr="00D46549">
        <w:rPr>
          <w:b/>
          <w:bCs/>
        </w:rPr>
        <w:t>MI</w:t>
      </w:r>
      <w:r w:rsidRPr="00D46549">
        <w:t xml:space="preserve"> combate a falta/ausência de lei (omissão).</w:t>
      </w:r>
    </w:p>
    <w:p w14:paraId="24A1075B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50A3EFEB" w14:textId="77777777" w:rsidR="00D46549" w:rsidRPr="00D46549" w:rsidRDefault="00D46549" w:rsidP="00F37BC0">
      <w:pPr>
        <w:jc w:val="both"/>
        <w:rPr>
          <w:b/>
          <w:bCs/>
        </w:rPr>
      </w:pPr>
      <w:r w:rsidRPr="00D46549">
        <w:rPr>
          <w:rFonts w:ascii="Segoe UI Emoji" w:hAnsi="Segoe UI Emoji" w:cs="Segoe UI Emoji"/>
          <w:b/>
          <w:bCs/>
        </w:rPr>
        <w:t>🟨</w:t>
      </w:r>
      <w:r w:rsidRPr="00D46549">
        <w:rPr>
          <w:b/>
          <w:bCs/>
        </w:rPr>
        <w:t xml:space="preserve"> 8 - FLASHCARDS (PERGUNTAS TÉCNICAS)</w:t>
      </w:r>
    </w:p>
    <w:p w14:paraId="3C37FD9D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Cabe Habeas Corpus contra punições disciplinares militares?</w:t>
      </w:r>
    </w:p>
    <w:p w14:paraId="4B093172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 xml:space="preserve">: Não se admite HC quanto ao </w:t>
      </w:r>
      <w:r w:rsidRPr="00D46549">
        <w:rPr>
          <w:b/>
          <w:bCs/>
        </w:rPr>
        <w:t>mérito</w:t>
      </w:r>
      <w:r w:rsidRPr="00D46549">
        <w:t xml:space="preserve"> da punição, mas admite-se para questionar a </w:t>
      </w:r>
      <w:r w:rsidRPr="00D46549">
        <w:rPr>
          <w:b/>
          <w:bCs/>
        </w:rPr>
        <w:t>legalidade</w:t>
      </w:r>
      <w:r w:rsidRPr="00D46549">
        <w:t xml:space="preserve"> (</w:t>
      </w:r>
      <w:proofErr w:type="spellStart"/>
      <w:r w:rsidRPr="00D46549">
        <w:t>ex</w:t>
      </w:r>
      <w:proofErr w:type="spellEnd"/>
      <w:r w:rsidRPr="00D46549">
        <w:t>: quem prendeu não tinha poder para isso).</w:t>
      </w:r>
    </w:p>
    <w:p w14:paraId="3ABAD235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2C1F1565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O Mandado de Injunção pode ser usado se a norma for apenas difícil de entender?</w:t>
      </w:r>
    </w:p>
    <w:p w14:paraId="3F848AE0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 xml:space="preserve">: Não. O MI exige a </w:t>
      </w:r>
      <w:r w:rsidRPr="00D46549">
        <w:rPr>
          <w:b/>
          <w:bCs/>
        </w:rPr>
        <w:t>ausência total</w:t>
      </w:r>
      <w:r w:rsidRPr="00D46549">
        <w:t xml:space="preserve"> de norma regulamentadora que torne inviável o exercício do direito.</w:t>
      </w:r>
    </w:p>
    <w:p w14:paraId="5AD07C47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0B3CA5E2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FRENTE</w:t>
      </w:r>
      <w:r w:rsidRPr="00D46549">
        <w:t>: O que acontece se o autor de uma Ação Popular desistir da causa?</w:t>
      </w:r>
    </w:p>
    <w:p w14:paraId="30B48CC5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>: O Ministério Público ou qualquer outro cidadão poderá assumir o polo ativo e prosseguir com a ação.</w:t>
      </w:r>
    </w:p>
    <w:p w14:paraId="198927DA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3DCA9835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lastRenderedPageBreak/>
        <w:t>FRENTE</w:t>
      </w:r>
      <w:r w:rsidRPr="00D46549">
        <w:t>: É necessário esgotar a via administrativa para impetrar Mandado de Segurança?</w:t>
      </w:r>
    </w:p>
    <w:p w14:paraId="203E0412" w14:textId="77777777" w:rsidR="00D46549" w:rsidRPr="00D46549" w:rsidRDefault="00D46549" w:rsidP="00F37BC0">
      <w:pPr>
        <w:jc w:val="both"/>
      </w:pPr>
      <w:r w:rsidRPr="00D46549">
        <w:rPr>
          <w:b/>
          <w:bCs/>
        </w:rPr>
        <w:t>VERSO</w:t>
      </w:r>
      <w:r w:rsidRPr="00D46549">
        <w:t xml:space="preserve">: Não, vigora o princípio da inafastabilidade da jurisdição. A exceção principal de prévia negativa administrativa é para o </w:t>
      </w:r>
      <w:r w:rsidRPr="00D46549">
        <w:rPr>
          <w:b/>
          <w:bCs/>
        </w:rPr>
        <w:t>Habeas Data</w:t>
      </w:r>
      <w:r w:rsidRPr="00D46549">
        <w:t>.</w:t>
      </w:r>
    </w:p>
    <w:p w14:paraId="062EDFB7" w14:textId="77777777" w:rsidR="00D46549" w:rsidRPr="00D46549" w:rsidRDefault="00D46549" w:rsidP="00F37BC0">
      <w:pPr>
        <w:jc w:val="both"/>
      </w:pPr>
      <w:r w:rsidRPr="00D46549">
        <w:rPr>
          <w:rFonts w:ascii="Segoe UI Emoji" w:hAnsi="Segoe UI Emoji" w:cs="Segoe UI Emoji"/>
        </w:rPr>
        <w:t>⬜</w:t>
      </w:r>
    </w:p>
    <w:p w14:paraId="7B8A39B1" w14:textId="77777777" w:rsidR="00F005DA" w:rsidRDefault="00F005DA" w:rsidP="00F37BC0">
      <w:pPr>
        <w:jc w:val="both"/>
      </w:pPr>
    </w:p>
    <w:sectPr w:rsidR="00F0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3D4"/>
    <w:multiLevelType w:val="multilevel"/>
    <w:tmpl w:val="4BFE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3748D"/>
    <w:multiLevelType w:val="multilevel"/>
    <w:tmpl w:val="4F8A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E0BB5"/>
    <w:multiLevelType w:val="multilevel"/>
    <w:tmpl w:val="95E8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1059F"/>
    <w:multiLevelType w:val="multilevel"/>
    <w:tmpl w:val="C898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16F82"/>
    <w:multiLevelType w:val="multilevel"/>
    <w:tmpl w:val="2E6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6757C"/>
    <w:multiLevelType w:val="multilevel"/>
    <w:tmpl w:val="F1FC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F49AB"/>
    <w:multiLevelType w:val="multilevel"/>
    <w:tmpl w:val="E0F0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91067">
    <w:abstractNumId w:val="4"/>
  </w:num>
  <w:num w:numId="2" w16cid:durableId="406734247">
    <w:abstractNumId w:val="3"/>
  </w:num>
  <w:num w:numId="3" w16cid:durableId="1057124162">
    <w:abstractNumId w:val="5"/>
  </w:num>
  <w:num w:numId="4" w16cid:durableId="2084989956">
    <w:abstractNumId w:val="0"/>
  </w:num>
  <w:num w:numId="5" w16cid:durableId="278151509">
    <w:abstractNumId w:val="2"/>
  </w:num>
  <w:num w:numId="6" w16cid:durableId="72048188">
    <w:abstractNumId w:val="1"/>
  </w:num>
  <w:num w:numId="7" w16cid:durableId="171962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DA"/>
    <w:rsid w:val="001C5DFD"/>
    <w:rsid w:val="00491713"/>
    <w:rsid w:val="007F7DBA"/>
    <w:rsid w:val="008B698C"/>
    <w:rsid w:val="00D46549"/>
    <w:rsid w:val="00DC3178"/>
    <w:rsid w:val="00F005DA"/>
    <w:rsid w:val="00F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2BDF"/>
  <w15:chartTrackingRefBased/>
  <w15:docId w15:val="{FE1BABEC-B70C-4900-8BFD-C2D63932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5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5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5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5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5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5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5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5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5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5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C5D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2203</Words>
  <Characters>12321</Characters>
  <Application>Microsoft Office Word</Application>
  <DocSecurity>0</DocSecurity>
  <Lines>315</Lines>
  <Paragraphs>226</Paragraphs>
  <ScaleCrop>false</ScaleCrop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2026-02-14T00:12:00Z</dcterms:created>
  <dcterms:modified xsi:type="dcterms:W3CDTF">2026-02-15T17:55:00Z</dcterms:modified>
</cp:coreProperties>
</file>