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38B7" w14:textId="77777777" w:rsidR="00292258" w:rsidRPr="00B217C4" w:rsidRDefault="00292258" w:rsidP="00292258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662A5D0" w14:textId="77777777" w:rsidR="00292258" w:rsidRPr="00B217C4" w:rsidRDefault="00292258" w:rsidP="00292258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017FF488" w14:textId="77777777" w:rsidR="00292258" w:rsidRPr="00B217C4" w:rsidRDefault="00292258" w:rsidP="00292258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6E9EBA0B" wp14:editId="5A541DB6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C253" w14:textId="77777777" w:rsidR="00292258" w:rsidRDefault="00292258" w:rsidP="00292258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112FB77C" w14:textId="77777777" w:rsidR="00292258" w:rsidRPr="00B217C4" w:rsidRDefault="00292258" w:rsidP="00292258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58FD0D0D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ia10.com.br - Nivaldo Oliveira</w:t>
      </w:r>
    </w:p>
    <w:p w14:paraId="7EEAA434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17 - REGIME DISCIPLINAR E SINDICÂNCIA (PENALIDADES NA LEI 8.112) (PROBABILIDADE 48%)</w:t>
      </w:r>
    </w:p>
    <w:p w14:paraId="0AAA6218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4581E84B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MENSAGEM DO MENTOR: A ÉTICA E A CORREÇÃO NO SERVIÇO PÚBLICO</w:t>
      </w:r>
    </w:p>
    <w:p w14:paraId="23B95A38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Mentor</w:t>
      </w:r>
      <w:r w:rsidRPr="007377ED">
        <w:t xml:space="preserve">, entramos na esfera punitiva da </w:t>
      </w:r>
      <w:r w:rsidRPr="007377ED">
        <w:rPr>
          <w:b/>
          <w:bCs/>
        </w:rPr>
        <w:t>Lei 8.112/90: o Regime Disciplinar (48%)</w:t>
      </w:r>
      <w:r w:rsidRPr="007377ED">
        <w:t xml:space="preserve">. Este tema é o terror dos servidores que não andam na linha, mas para você é um prato cheio de questões lógicas. O CEBRASPE foca na proporcionalidade das penas e no rito processual. Você precisa saber qual falta gera </w:t>
      </w:r>
      <w:r w:rsidRPr="007377ED">
        <w:rPr>
          <w:b/>
          <w:bCs/>
        </w:rPr>
        <w:t>Demissão</w:t>
      </w:r>
      <w:r w:rsidRPr="007377ED">
        <w:t xml:space="preserve"> (as mais graves) e qual gera apenas </w:t>
      </w:r>
      <w:r w:rsidRPr="007377ED">
        <w:rPr>
          <w:b/>
          <w:bCs/>
        </w:rPr>
        <w:t>Advertência</w:t>
      </w:r>
      <w:r w:rsidRPr="007377ED">
        <w:t xml:space="preserve">. Lembre-se: o Estado tem o poder-dever de apurar irregularidades, mas deve sempre respeitar a Ampla Defesa. No </w:t>
      </w:r>
      <w:r w:rsidRPr="007377ED">
        <w:rPr>
          <w:b/>
          <w:bCs/>
        </w:rPr>
        <w:t>ia10.com.br</w:t>
      </w:r>
      <w:r w:rsidRPr="007377ED">
        <w:t xml:space="preserve">, treinamos você para não confundir o prazo de uma suspensão com o de uma sindicância. </w:t>
      </w:r>
      <w:r w:rsidRPr="007377ED">
        <w:rPr>
          <w:b/>
          <w:bCs/>
        </w:rPr>
        <w:t>Ama a Jesus Cristo</w:t>
      </w:r>
      <w:r w:rsidRPr="007377ED">
        <w:t>, o justo juiz, e estude com a retidão de quem servirá ao público com integridade!</w:t>
      </w:r>
    </w:p>
    <w:p w14:paraId="18C6C913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1D1C9042" w14:textId="77777777" w:rsidR="007377ED" w:rsidRPr="007377ED" w:rsidRDefault="007377ED" w:rsidP="00292258">
      <w:pPr>
        <w:jc w:val="both"/>
        <w:rPr>
          <w:b/>
          <w:bCs/>
        </w:rPr>
      </w:pPr>
      <w:r w:rsidRPr="007377ED">
        <w:rPr>
          <w:b/>
          <w:bCs/>
        </w:rPr>
        <w:t xml:space="preserve">1 - </w:t>
      </w:r>
      <w:r w:rsidRPr="007377ED">
        <w:rPr>
          <w:rFonts w:ascii="Segoe UI Emoji" w:hAnsi="Segoe UI Emoji" w:cs="Segoe UI Emoji"/>
          <w:b/>
          <w:bCs/>
        </w:rPr>
        <w:t>🟦</w:t>
      </w:r>
      <w:r w:rsidRPr="007377ED">
        <w:rPr>
          <w:b/>
          <w:bCs/>
        </w:rPr>
        <w:t xml:space="preserve"> O QUE VOCÊ APRENDERÁ COM ESTE MÓDULO (PEGADINHAS AZUIS)</w:t>
      </w:r>
    </w:p>
    <w:p w14:paraId="6BD6E9D9" w14:textId="77777777" w:rsidR="007377ED" w:rsidRPr="007377ED" w:rsidRDefault="007377ED" w:rsidP="00292258">
      <w:pPr>
        <w:numPr>
          <w:ilvl w:val="0"/>
          <w:numId w:val="1"/>
        </w:numPr>
        <w:jc w:val="both"/>
      </w:pPr>
      <w:r w:rsidRPr="007377ED">
        <w:rPr>
          <w:b/>
          <w:bCs/>
        </w:rPr>
        <w:t>Suspensão e Remuneração</w:t>
      </w:r>
      <w:r w:rsidRPr="007377ED">
        <w:t xml:space="preserve">: A banca dirá que o servidor suspenso continua recebendo salário. </w:t>
      </w:r>
      <w:r w:rsidRPr="007377ED">
        <w:rPr>
          <w:b/>
          <w:bCs/>
        </w:rPr>
        <w:t>Cuidado!</w:t>
      </w:r>
      <w:r w:rsidRPr="007377ED">
        <w:t xml:space="preserve"> A suspensão implica perda total da remuneração, salvo se convertida em multa (50% por dia).</w:t>
      </w:r>
    </w:p>
    <w:p w14:paraId="2ED61AAD" w14:textId="77777777" w:rsidR="007377ED" w:rsidRPr="007377ED" w:rsidRDefault="007377ED" w:rsidP="00292258">
      <w:pPr>
        <w:numPr>
          <w:ilvl w:val="0"/>
          <w:numId w:val="1"/>
        </w:numPr>
        <w:jc w:val="both"/>
      </w:pPr>
      <w:r w:rsidRPr="007377ED">
        <w:rPr>
          <w:b/>
          <w:bCs/>
        </w:rPr>
        <w:t>Sindicância vs. PAD</w:t>
      </w:r>
      <w:r w:rsidRPr="007377ED">
        <w:t xml:space="preserve">: Afirmarão que a sindicância pode resultar em demissão. </w:t>
      </w:r>
      <w:r w:rsidRPr="007377ED">
        <w:rPr>
          <w:b/>
          <w:bCs/>
        </w:rPr>
        <w:t>Cuidado!</w:t>
      </w:r>
      <w:r w:rsidRPr="007377ED">
        <w:t xml:space="preserve"> A sindicância só gera advertência ou suspensão até 30 dias. Para demitir, é obrigatório o </w:t>
      </w:r>
      <w:r w:rsidRPr="007377ED">
        <w:rPr>
          <w:b/>
          <w:bCs/>
        </w:rPr>
        <w:t>PAD (Rito Ordinário)</w:t>
      </w:r>
      <w:r w:rsidRPr="007377ED">
        <w:t>.</w:t>
      </w:r>
    </w:p>
    <w:p w14:paraId="66CA279A" w14:textId="77777777" w:rsidR="007377ED" w:rsidRPr="007377ED" w:rsidRDefault="007377ED" w:rsidP="00292258">
      <w:pPr>
        <w:numPr>
          <w:ilvl w:val="0"/>
          <w:numId w:val="1"/>
        </w:numPr>
        <w:jc w:val="both"/>
      </w:pPr>
      <w:r w:rsidRPr="007377ED">
        <w:rPr>
          <w:b/>
          <w:bCs/>
        </w:rPr>
        <w:t>Prescrição</w:t>
      </w:r>
      <w:r w:rsidRPr="007377ED">
        <w:t xml:space="preserve">: Dirão que o prazo prescricional começa a contar no dia em que a falta foi cometida. </w:t>
      </w:r>
      <w:r w:rsidRPr="007377ED">
        <w:rPr>
          <w:b/>
          <w:bCs/>
        </w:rPr>
        <w:t>Cuidado!</w:t>
      </w:r>
      <w:r w:rsidRPr="007377ED">
        <w:t xml:space="preserve"> O prazo começa a contar da data em que o fato se tornou </w:t>
      </w:r>
      <w:r w:rsidRPr="007377ED">
        <w:rPr>
          <w:b/>
          <w:bCs/>
        </w:rPr>
        <w:t>conhecido</w:t>
      </w:r>
      <w:r w:rsidRPr="007377ED">
        <w:t xml:space="preserve"> pela autoridade.</w:t>
      </w:r>
    </w:p>
    <w:p w14:paraId="745E2718" w14:textId="77777777" w:rsidR="007377ED" w:rsidRPr="007377ED" w:rsidRDefault="007377ED" w:rsidP="00292258">
      <w:pPr>
        <w:numPr>
          <w:ilvl w:val="0"/>
          <w:numId w:val="1"/>
        </w:numPr>
        <w:jc w:val="both"/>
      </w:pPr>
      <w:r w:rsidRPr="007377ED">
        <w:rPr>
          <w:b/>
          <w:bCs/>
        </w:rPr>
        <w:lastRenderedPageBreak/>
        <w:t>Revisão do Processo</w:t>
      </w:r>
      <w:r w:rsidRPr="007377ED">
        <w:t xml:space="preserve">: Dirão que a revisão pode agravar a pena do servidor. </w:t>
      </w:r>
      <w:r w:rsidRPr="007377ED">
        <w:rPr>
          <w:b/>
          <w:bCs/>
        </w:rPr>
        <w:t>Cuidado!</w:t>
      </w:r>
      <w:r w:rsidRPr="007377ED">
        <w:t xml:space="preserve"> Da revisão do processo </w:t>
      </w:r>
      <w:r w:rsidRPr="007377ED">
        <w:rPr>
          <w:b/>
          <w:bCs/>
        </w:rPr>
        <w:t>não poderá resultar agravamento</w:t>
      </w:r>
      <w:r w:rsidRPr="007377ED">
        <w:t xml:space="preserve"> da penalidade (princípio da proibição da </w:t>
      </w:r>
      <w:r w:rsidRPr="007377ED">
        <w:rPr>
          <w:i/>
          <w:iCs/>
        </w:rPr>
        <w:t>reformatio in pejus</w:t>
      </w:r>
      <w:r w:rsidRPr="007377ED">
        <w:t>).</w:t>
      </w:r>
    </w:p>
    <w:p w14:paraId="5B0EAFFD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5D8268E1" w14:textId="77777777" w:rsidR="007377ED" w:rsidRPr="007377ED" w:rsidRDefault="007377ED" w:rsidP="00292258">
      <w:pPr>
        <w:jc w:val="both"/>
        <w:rPr>
          <w:b/>
          <w:bCs/>
        </w:rPr>
      </w:pPr>
      <w:r w:rsidRPr="007377ED">
        <w:rPr>
          <w:b/>
          <w:bCs/>
        </w:rPr>
        <w:t xml:space="preserve">2 - </w:t>
      </w:r>
      <w:r w:rsidRPr="007377ED">
        <w:rPr>
          <w:rFonts w:ascii="Segoe UI Emoji" w:hAnsi="Segoe UI Emoji" w:cs="Segoe UI Emoji"/>
          <w:b/>
          <w:bCs/>
        </w:rPr>
        <w:t>🟨</w:t>
      </w:r>
      <w:r w:rsidRPr="007377ED">
        <w:rPr>
          <w:b/>
          <w:bCs/>
        </w:rPr>
        <w:t xml:space="preserve"> ESTRATÉGIA DE PROVA: 10 PEGADINHAS CEBRASPE</w:t>
      </w:r>
    </w:p>
    <w:p w14:paraId="6EFE761F" w14:textId="77777777" w:rsidR="007377ED" w:rsidRPr="007377ED" w:rsidRDefault="007377ED" w:rsidP="00292258">
      <w:pPr>
        <w:numPr>
          <w:ilvl w:val="0"/>
          <w:numId w:val="2"/>
        </w:numPr>
        <w:jc w:val="both"/>
      </w:pPr>
      <w:r w:rsidRPr="007377ED">
        <w:rPr>
          <w:b/>
          <w:bCs/>
        </w:rPr>
        <w:t>Pegadinha</w:t>
      </w:r>
      <w:r w:rsidRPr="007377ED">
        <w:t>: Afirmar que a suspensão pode ser de até 120 dias.</w:t>
      </w:r>
    </w:p>
    <w:p w14:paraId="3306832A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Em que consiste</w:t>
      </w:r>
      <w:r w:rsidRPr="007377ED">
        <w:t xml:space="preserve">: O limite legal da suspensão na Lei 8.112/90 é de </w:t>
      </w:r>
      <w:r w:rsidRPr="007377ED">
        <w:rPr>
          <w:b/>
          <w:bCs/>
        </w:rPr>
        <w:t>90 dias</w:t>
      </w:r>
      <w:r w:rsidRPr="007377ED">
        <w:t>.</w:t>
      </w:r>
    </w:p>
    <w:p w14:paraId="1BE2BE7F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Exemplo</w:t>
      </w:r>
      <w:r w:rsidRPr="007377ED">
        <w:t>: "A autoridade aplicou suspensão de 100 dias por reincidência em falta leve." (Falso).</w:t>
      </w:r>
    </w:p>
    <w:p w14:paraId="64B2D89D" w14:textId="77777777" w:rsidR="007377ED" w:rsidRPr="007377ED" w:rsidRDefault="007377ED" w:rsidP="00292258">
      <w:pPr>
        <w:numPr>
          <w:ilvl w:val="0"/>
          <w:numId w:val="2"/>
        </w:numPr>
        <w:jc w:val="both"/>
      </w:pPr>
      <w:r w:rsidRPr="007377ED">
        <w:rPr>
          <w:b/>
          <w:bCs/>
        </w:rPr>
        <w:t>Pegadinha</w:t>
      </w:r>
      <w:r w:rsidRPr="007377ED">
        <w:t>: Dizer que a demissão por improbidade administrativa dispensa o PAD.</w:t>
      </w:r>
    </w:p>
    <w:p w14:paraId="3C2CEE01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Em que consiste</w:t>
      </w:r>
      <w:r w:rsidRPr="007377ED">
        <w:t>: Nenhuma punição expulsiva ocorre sem o devido processo administrativo (PAD).</w:t>
      </w:r>
    </w:p>
    <w:p w14:paraId="22B37694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Exemplo</w:t>
      </w:r>
      <w:r w:rsidRPr="007377ED">
        <w:t>: "Sendo a improbidade flagrante, a demissão será imediata e sem formalidades." (Falso).</w:t>
      </w:r>
    </w:p>
    <w:p w14:paraId="59D8D9EA" w14:textId="77777777" w:rsidR="007377ED" w:rsidRPr="007377ED" w:rsidRDefault="007377ED" w:rsidP="00292258">
      <w:pPr>
        <w:numPr>
          <w:ilvl w:val="0"/>
          <w:numId w:val="2"/>
        </w:numPr>
        <w:jc w:val="both"/>
      </w:pPr>
      <w:r w:rsidRPr="007377ED">
        <w:rPr>
          <w:b/>
          <w:bCs/>
        </w:rPr>
        <w:t>Pegadinha</w:t>
      </w:r>
      <w:r w:rsidRPr="007377ED">
        <w:t>: Confundir Abandono de Cargo com Inassiduidade Habitual.</w:t>
      </w:r>
    </w:p>
    <w:p w14:paraId="6F2CD127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Em que consiste</w:t>
      </w:r>
      <w:r w:rsidRPr="007377ED">
        <w:t>: Abandono = +30 dias consecutivos. Inassiduidade = +60 dias interpolados em 12 meses.</w:t>
      </w:r>
    </w:p>
    <w:p w14:paraId="2560BBA2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Exemplo</w:t>
      </w:r>
      <w:r w:rsidRPr="007377ED">
        <w:t>: "Servidor que falta 40 dias alternados no ano comete abandono de cargo." (Falso - É inassiduidade).</w:t>
      </w:r>
    </w:p>
    <w:p w14:paraId="0B0AF013" w14:textId="77777777" w:rsidR="007377ED" w:rsidRPr="007377ED" w:rsidRDefault="007377ED" w:rsidP="00292258">
      <w:pPr>
        <w:numPr>
          <w:ilvl w:val="0"/>
          <w:numId w:val="2"/>
        </w:numPr>
        <w:jc w:val="both"/>
      </w:pPr>
      <w:r w:rsidRPr="007377ED">
        <w:rPr>
          <w:b/>
          <w:bCs/>
        </w:rPr>
        <w:t>Pegadinha</w:t>
      </w:r>
      <w:r w:rsidRPr="007377ED">
        <w:t>: Afirmar que a advertência deve ser sempre escrita e publicada em diário oficial.</w:t>
      </w:r>
    </w:p>
    <w:p w14:paraId="3DA8C18C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Em que consiste</w:t>
      </w:r>
      <w:r w:rsidRPr="007377ED">
        <w:t>: Ela é escrita, mas o registro é nos assentamentos funcionais (ficha do servidor).</w:t>
      </w:r>
    </w:p>
    <w:p w14:paraId="0E15FDFD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Exemplo</w:t>
      </w:r>
      <w:r w:rsidRPr="007377ED">
        <w:t>: "A advertência verbal é admitida para faltas leves no primeiro dia de ocorrência." (Falso - É sempre escrita).</w:t>
      </w:r>
    </w:p>
    <w:p w14:paraId="7CBD9C7D" w14:textId="77777777" w:rsidR="007377ED" w:rsidRPr="007377ED" w:rsidRDefault="007377ED" w:rsidP="00292258">
      <w:pPr>
        <w:numPr>
          <w:ilvl w:val="0"/>
          <w:numId w:val="2"/>
        </w:numPr>
        <w:jc w:val="both"/>
      </w:pPr>
      <w:r w:rsidRPr="007377ED">
        <w:rPr>
          <w:b/>
          <w:bCs/>
        </w:rPr>
        <w:t>Pegadinha</w:t>
      </w:r>
      <w:r w:rsidRPr="007377ED">
        <w:t>: Dizer que o servidor pode se aposentar durante o PAD para fugir da pena.</w:t>
      </w:r>
    </w:p>
    <w:p w14:paraId="11294F7D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Em que consiste</w:t>
      </w:r>
      <w:r w:rsidRPr="007377ED">
        <w:t xml:space="preserve">: O pedido de aposentadoria voluntária fica </w:t>
      </w:r>
      <w:r w:rsidRPr="007377ED">
        <w:rPr>
          <w:b/>
          <w:bCs/>
        </w:rPr>
        <w:t>suspenso</w:t>
      </w:r>
      <w:r w:rsidRPr="007377ED">
        <w:t xml:space="preserve"> até a conclusão do processo.</w:t>
      </w:r>
    </w:p>
    <w:p w14:paraId="78DB2D6C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Exemplo</w:t>
      </w:r>
      <w:r w:rsidRPr="007377ED">
        <w:t>: "O servidor indiciado pode pedir exoneração a qualquer tempo para extinguir o processo." (Falso - Fica retido).</w:t>
      </w:r>
    </w:p>
    <w:p w14:paraId="0B6A7F39" w14:textId="77777777" w:rsidR="007377ED" w:rsidRPr="007377ED" w:rsidRDefault="007377ED" w:rsidP="00292258">
      <w:pPr>
        <w:numPr>
          <w:ilvl w:val="0"/>
          <w:numId w:val="2"/>
        </w:numPr>
        <w:jc w:val="both"/>
      </w:pPr>
      <w:r w:rsidRPr="007377ED">
        <w:rPr>
          <w:b/>
          <w:bCs/>
        </w:rPr>
        <w:lastRenderedPageBreak/>
        <w:t>Pegadinha</w:t>
      </w:r>
      <w:r w:rsidRPr="007377ED">
        <w:t>: Afirmar que a comissão do PAD deve ser formada por servidores ocupantes de cargo de confiança.</w:t>
      </w:r>
    </w:p>
    <w:p w14:paraId="0F9F7245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Em que consiste</w:t>
      </w:r>
      <w:r w:rsidRPr="007377ED">
        <w:t xml:space="preserve">: Devem ser 3 servidores </w:t>
      </w:r>
      <w:r w:rsidRPr="007377ED">
        <w:rPr>
          <w:b/>
          <w:bCs/>
        </w:rPr>
        <w:t>estáveis</w:t>
      </w:r>
      <w:r w:rsidRPr="007377ED">
        <w:t>; o cargo de confiança é irrelevante.</w:t>
      </w:r>
    </w:p>
    <w:p w14:paraId="72EF7C42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Exemplo</w:t>
      </w:r>
      <w:r w:rsidRPr="007377ED">
        <w:t>: "A comissão do PAD será composta por três servidores ocupantes de cargos em comissão." (Falso).</w:t>
      </w:r>
    </w:p>
    <w:p w14:paraId="687EDCD8" w14:textId="77777777" w:rsidR="007377ED" w:rsidRPr="007377ED" w:rsidRDefault="007377ED" w:rsidP="00292258">
      <w:pPr>
        <w:numPr>
          <w:ilvl w:val="0"/>
          <w:numId w:val="2"/>
        </w:numPr>
        <w:jc w:val="both"/>
      </w:pPr>
      <w:r w:rsidRPr="007377ED">
        <w:rPr>
          <w:b/>
          <w:bCs/>
        </w:rPr>
        <w:t>Pegadinha</w:t>
      </w:r>
      <w:r w:rsidRPr="007377ED">
        <w:t>: Dizer que o prazo de prescrição da demissão é de 2 anos.</w:t>
      </w:r>
    </w:p>
    <w:p w14:paraId="65EB47D2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Em que consiste</w:t>
      </w:r>
      <w:r w:rsidRPr="007377ED">
        <w:t xml:space="preserve">: Demissão prescreve em </w:t>
      </w:r>
      <w:r w:rsidRPr="007377ED">
        <w:rPr>
          <w:b/>
          <w:bCs/>
        </w:rPr>
        <w:t>5 anos</w:t>
      </w:r>
      <w:r w:rsidRPr="007377ED">
        <w:t>. Suspensão em 2 anos. Advertência em 180 dias.</w:t>
      </w:r>
    </w:p>
    <w:p w14:paraId="0E2F3F13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Exemplo</w:t>
      </w:r>
      <w:r w:rsidRPr="007377ED">
        <w:t>: "A pretensão disciplinar de demitir o servidor prescreve em 24 meses." (Falso).</w:t>
      </w:r>
    </w:p>
    <w:p w14:paraId="45937213" w14:textId="77777777" w:rsidR="007377ED" w:rsidRPr="007377ED" w:rsidRDefault="007377ED" w:rsidP="00292258">
      <w:pPr>
        <w:numPr>
          <w:ilvl w:val="0"/>
          <w:numId w:val="2"/>
        </w:numPr>
        <w:jc w:val="both"/>
      </w:pPr>
      <w:r w:rsidRPr="007377ED">
        <w:rPr>
          <w:b/>
          <w:bCs/>
        </w:rPr>
        <w:t>Pegadinha</w:t>
      </w:r>
      <w:r w:rsidRPr="007377ED">
        <w:t>: Afirmar que o servidor não pode ter advogado no PAD.</w:t>
      </w:r>
    </w:p>
    <w:p w14:paraId="448C2941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Em que consiste</w:t>
      </w:r>
      <w:r w:rsidRPr="007377ED">
        <w:t xml:space="preserve">: A defesa técnica é facultativa (Súmula Vinculante 5), mas ele </w:t>
      </w:r>
      <w:r w:rsidRPr="007377ED">
        <w:rPr>
          <w:b/>
          <w:bCs/>
        </w:rPr>
        <w:t>pode</w:t>
      </w:r>
      <w:r w:rsidRPr="007377ED">
        <w:t xml:space="preserve"> ter se quiser.</w:t>
      </w:r>
    </w:p>
    <w:p w14:paraId="50178119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Exemplo</w:t>
      </w:r>
      <w:r w:rsidRPr="007377ED">
        <w:t>: "É nulo o PAD realizado sem a presença de advogado constituído pelo servidor." (Falso).</w:t>
      </w:r>
    </w:p>
    <w:p w14:paraId="30C077CC" w14:textId="77777777" w:rsidR="007377ED" w:rsidRPr="007377ED" w:rsidRDefault="007377ED" w:rsidP="00292258">
      <w:pPr>
        <w:numPr>
          <w:ilvl w:val="0"/>
          <w:numId w:val="2"/>
        </w:numPr>
        <w:jc w:val="both"/>
      </w:pPr>
      <w:r w:rsidRPr="007377ED">
        <w:rPr>
          <w:b/>
          <w:bCs/>
        </w:rPr>
        <w:t>Pegadinha</w:t>
      </w:r>
      <w:r w:rsidRPr="007377ED">
        <w:t>: Dizer que a sindicância é sempre preparatória do PAD.</w:t>
      </w:r>
    </w:p>
    <w:p w14:paraId="62C08D2C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Em que consiste</w:t>
      </w:r>
      <w:r w:rsidRPr="007377ED">
        <w:t>: A sindicância pode ser punitiva (penas leves) ou meramente investigativa.</w:t>
      </w:r>
    </w:p>
    <w:p w14:paraId="0FF4B671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Exemplo</w:t>
      </w:r>
      <w:r w:rsidRPr="007377ED">
        <w:t>: "A sindicância nunca pode resultar em aplicação de penalidade ao servidor." (Falso).</w:t>
      </w:r>
    </w:p>
    <w:p w14:paraId="3A07BE48" w14:textId="77777777" w:rsidR="007377ED" w:rsidRPr="007377ED" w:rsidRDefault="007377ED" w:rsidP="00292258">
      <w:pPr>
        <w:numPr>
          <w:ilvl w:val="0"/>
          <w:numId w:val="2"/>
        </w:numPr>
        <w:jc w:val="both"/>
      </w:pPr>
      <w:r w:rsidRPr="007377ED">
        <w:rPr>
          <w:b/>
          <w:bCs/>
        </w:rPr>
        <w:t>Pegadinha</w:t>
      </w:r>
      <w:r w:rsidRPr="007377ED">
        <w:t>: Afirmar que o "valimento do cargo" gera apenas suspensão.</w:t>
      </w:r>
    </w:p>
    <w:p w14:paraId="561B9098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Em que consiste</w:t>
      </w:r>
      <w:r w:rsidRPr="007377ED">
        <w:t xml:space="preserve">: Valer-se do cargo para lograr proveito pessoal gera </w:t>
      </w:r>
      <w:r w:rsidRPr="007377ED">
        <w:rPr>
          <w:b/>
          <w:bCs/>
        </w:rPr>
        <w:t>Demissão</w:t>
      </w:r>
      <w:r w:rsidRPr="007377ED">
        <w:t>.</w:t>
      </w:r>
    </w:p>
    <w:p w14:paraId="7A86F926" w14:textId="77777777" w:rsidR="007377ED" w:rsidRPr="007377ED" w:rsidRDefault="007377ED" w:rsidP="00292258">
      <w:pPr>
        <w:numPr>
          <w:ilvl w:val="1"/>
          <w:numId w:val="2"/>
        </w:numPr>
        <w:jc w:val="both"/>
      </w:pPr>
      <w:r w:rsidRPr="007377ED">
        <w:rPr>
          <w:b/>
          <w:bCs/>
        </w:rPr>
        <w:t>Exemplo</w:t>
      </w:r>
      <w:r w:rsidRPr="007377ED">
        <w:t>: "O servidor que usa o carro oficial para fins particulares comete falta punível com advertência." (Falso - É demissão).</w:t>
      </w:r>
    </w:p>
    <w:p w14:paraId="27111028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54A590FE" w14:textId="77777777" w:rsidR="007377ED" w:rsidRPr="007377ED" w:rsidRDefault="007377ED" w:rsidP="00292258">
      <w:pPr>
        <w:jc w:val="both"/>
        <w:rPr>
          <w:b/>
          <w:bCs/>
        </w:rPr>
      </w:pPr>
      <w:r w:rsidRPr="007377ED">
        <w:rPr>
          <w:b/>
          <w:bCs/>
        </w:rPr>
        <w:t xml:space="preserve">3 - </w:t>
      </w:r>
      <w:r w:rsidRPr="007377ED">
        <w:rPr>
          <w:rFonts w:ascii="Segoe UI Emoji" w:hAnsi="Segoe UI Emoji" w:cs="Segoe UI Emoji"/>
          <w:b/>
          <w:bCs/>
        </w:rPr>
        <w:t>🟨</w:t>
      </w:r>
      <w:r w:rsidRPr="007377ED">
        <w:rPr>
          <w:b/>
          <w:bCs/>
        </w:rPr>
        <w:t xml:space="preserve"> RESUMO ESTRATÉGICO (MÉTODO DIDÁTICO DO MENTOR)</w:t>
      </w:r>
    </w:p>
    <w:p w14:paraId="6EB83E88" w14:textId="77777777" w:rsidR="007377ED" w:rsidRPr="007377ED" w:rsidRDefault="007377ED" w:rsidP="00292258">
      <w:pPr>
        <w:jc w:val="both"/>
      </w:pPr>
      <w:r w:rsidRPr="007377ED">
        <w:t xml:space="preserve">O </w:t>
      </w:r>
      <w:r w:rsidRPr="007377ED">
        <w:rPr>
          <w:b/>
          <w:bCs/>
        </w:rPr>
        <w:t>Regime Disciplinar</w:t>
      </w:r>
      <w:r w:rsidRPr="007377ED">
        <w:t xml:space="preserve"> é o conjunto de deveres, proibições e sanções aplicáveis ao servidor federal. Se o servidor viola um dever ou pratica uma proibição, o Estado deve punir.</w:t>
      </w:r>
    </w:p>
    <w:p w14:paraId="2D43D494" w14:textId="77777777" w:rsidR="007377ED" w:rsidRPr="007377ED" w:rsidRDefault="007377ED" w:rsidP="00292258">
      <w:pPr>
        <w:jc w:val="both"/>
      </w:pPr>
      <w:r w:rsidRPr="007377ED">
        <w:t>As penas seguem uma escala de gravidade:</w:t>
      </w:r>
    </w:p>
    <w:p w14:paraId="1E3EFE45" w14:textId="77777777" w:rsidR="007377ED" w:rsidRPr="007377ED" w:rsidRDefault="007377ED" w:rsidP="00292258">
      <w:pPr>
        <w:numPr>
          <w:ilvl w:val="0"/>
          <w:numId w:val="3"/>
        </w:numPr>
        <w:jc w:val="both"/>
      </w:pPr>
      <w:r w:rsidRPr="007377ED">
        <w:rPr>
          <w:b/>
          <w:bCs/>
        </w:rPr>
        <w:lastRenderedPageBreak/>
        <w:t>Advertência</w:t>
      </w:r>
      <w:r w:rsidRPr="007377ED">
        <w:t>: Para violação de deveres e proibições leves (</w:t>
      </w:r>
      <w:proofErr w:type="spellStart"/>
      <w:r w:rsidRPr="007377ED">
        <w:t>ex</w:t>
      </w:r>
      <w:proofErr w:type="spellEnd"/>
      <w:r w:rsidRPr="007377ED">
        <w:t>: ser descortês, retirar documento sem autorização).</w:t>
      </w:r>
    </w:p>
    <w:p w14:paraId="71AD61FF" w14:textId="77777777" w:rsidR="007377ED" w:rsidRPr="007377ED" w:rsidRDefault="007377ED" w:rsidP="00292258">
      <w:pPr>
        <w:numPr>
          <w:ilvl w:val="0"/>
          <w:numId w:val="3"/>
        </w:numPr>
        <w:jc w:val="both"/>
      </w:pPr>
      <w:r w:rsidRPr="007377ED">
        <w:rPr>
          <w:b/>
          <w:bCs/>
        </w:rPr>
        <w:t>Suspensão</w:t>
      </w:r>
      <w:r w:rsidRPr="007377ED">
        <w:t>: Para reincidência em advertência ou faltas médias (</w:t>
      </w:r>
      <w:proofErr w:type="spellStart"/>
      <w:r w:rsidRPr="007377ED">
        <w:t>ex</w:t>
      </w:r>
      <w:proofErr w:type="spellEnd"/>
      <w:r w:rsidRPr="007377ED">
        <w:t>: recusar-se a inspeção médica). Máximo de 90 dias.</w:t>
      </w:r>
    </w:p>
    <w:p w14:paraId="23957809" w14:textId="77777777" w:rsidR="007377ED" w:rsidRPr="007377ED" w:rsidRDefault="007377ED" w:rsidP="00292258">
      <w:pPr>
        <w:numPr>
          <w:ilvl w:val="0"/>
          <w:numId w:val="3"/>
        </w:numPr>
        <w:jc w:val="both"/>
      </w:pPr>
      <w:r w:rsidRPr="007377ED">
        <w:rPr>
          <w:b/>
          <w:bCs/>
        </w:rPr>
        <w:t>Demissão</w:t>
      </w:r>
      <w:r w:rsidRPr="007377ED">
        <w:t>: A pena "capital". Aplicada em casos de crime contra a ADM, abandono de cargo, improbidade, corrupção, valimento do cargo, entre outros.</w:t>
      </w:r>
    </w:p>
    <w:p w14:paraId="382AC99C" w14:textId="77777777" w:rsidR="007377ED" w:rsidRPr="007377ED" w:rsidRDefault="007377ED" w:rsidP="00292258">
      <w:pPr>
        <w:jc w:val="both"/>
      </w:pPr>
      <w:r w:rsidRPr="007377ED">
        <w:t>Para apurar, existem dois caminhos:</w:t>
      </w:r>
    </w:p>
    <w:p w14:paraId="5C85456E" w14:textId="77777777" w:rsidR="007377ED" w:rsidRPr="007377ED" w:rsidRDefault="007377ED" w:rsidP="00292258">
      <w:pPr>
        <w:numPr>
          <w:ilvl w:val="0"/>
          <w:numId w:val="4"/>
        </w:numPr>
        <w:jc w:val="both"/>
      </w:pPr>
      <w:r w:rsidRPr="007377ED">
        <w:rPr>
          <w:b/>
          <w:bCs/>
        </w:rPr>
        <w:t>Sindicância</w:t>
      </w:r>
      <w:r w:rsidRPr="007377ED">
        <w:t>: Rito mais simples. Pode arquivar, punir (Advertência ou Suspensão até 30 dias) ou instaurar PAD.</w:t>
      </w:r>
    </w:p>
    <w:p w14:paraId="7FC56C0B" w14:textId="77777777" w:rsidR="007377ED" w:rsidRPr="007377ED" w:rsidRDefault="007377ED" w:rsidP="00292258">
      <w:pPr>
        <w:numPr>
          <w:ilvl w:val="0"/>
          <w:numId w:val="4"/>
        </w:numPr>
        <w:jc w:val="both"/>
      </w:pPr>
      <w:r w:rsidRPr="007377ED">
        <w:rPr>
          <w:b/>
          <w:bCs/>
        </w:rPr>
        <w:t>PAD (Processo Administrativo Disciplinar)</w:t>
      </w:r>
      <w:r w:rsidRPr="007377ED">
        <w:t>: Obrigatório para penas de Suspensão acima de 30 dias, Demissão, Cassação de Aposentadoria ou Destituição de Cargo em Comissão. O PAD tem fases: Instauração, Inquérito (Instrução, Defesa e Relatório) e Julgamento.</w:t>
      </w:r>
    </w:p>
    <w:p w14:paraId="53CECF17" w14:textId="77777777" w:rsidR="007377ED" w:rsidRPr="007377ED" w:rsidRDefault="007377ED" w:rsidP="00292258">
      <w:pPr>
        <w:jc w:val="both"/>
      </w:pPr>
      <w:r w:rsidRPr="007377ED">
        <w:t xml:space="preserve">Grave os prazos de </w:t>
      </w:r>
      <w:r w:rsidRPr="007377ED">
        <w:rPr>
          <w:b/>
          <w:bCs/>
        </w:rPr>
        <w:t>Prescrição</w:t>
      </w:r>
      <w:r w:rsidRPr="007377ED">
        <w:t xml:space="preserve">: 5 anos (Demissão), 2 anos (Suspensão), 180 dias (Advertência). A contagem para quando a autoridade instaura o processo (interrupção da prescrição). </w:t>
      </w:r>
      <w:r w:rsidRPr="007377ED">
        <w:rPr>
          <w:b/>
          <w:bCs/>
        </w:rPr>
        <w:t>Ama a Jesus Cristo</w:t>
      </w:r>
      <w:r w:rsidRPr="007377ED">
        <w:t xml:space="preserve"> e mantenha a ética no serviço público e nos estudos!</w:t>
      </w:r>
    </w:p>
    <w:p w14:paraId="3FEB912D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4B2D53CC" w14:textId="77777777" w:rsidR="007377ED" w:rsidRPr="007377ED" w:rsidRDefault="007377ED" w:rsidP="00292258">
      <w:pPr>
        <w:jc w:val="both"/>
        <w:rPr>
          <w:b/>
          <w:bCs/>
        </w:rPr>
      </w:pPr>
      <w:r w:rsidRPr="007377ED">
        <w:rPr>
          <w:b/>
          <w:bCs/>
        </w:rPr>
        <w:t xml:space="preserve">4 - </w:t>
      </w:r>
      <w:r w:rsidRPr="007377ED">
        <w:rPr>
          <w:rFonts w:ascii="Segoe UI Emoji" w:hAnsi="Segoe UI Emoji" w:cs="Segoe UI Emoji"/>
          <w:b/>
          <w:bCs/>
        </w:rPr>
        <w:t>🟨</w:t>
      </w:r>
      <w:r w:rsidRPr="007377ED">
        <w:rPr>
          <w:b/>
          <w:bCs/>
        </w:rPr>
        <w:t xml:space="preserve"> AS 4 LISTAS ESSENCIAIS (PENAS E PRAZOS)</w:t>
      </w:r>
    </w:p>
    <w:p w14:paraId="24F49AE5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A) Hipóteses de Demissão (Art. 132 - Exemplos)</w:t>
      </w:r>
    </w:p>
    <w:p w14:paraId="56E6F83D" w14:textId="77777777" w:rsidR="007377ED" w:rsidRPr="007377ED" w:rsidRDefault="007377ED" w:rsidP="00292258">
      <w:pPr>
        <w:numPr>
          <w:ilvl w:val="0"/>
          <w:numId w:val="5"/>
        </w:numPr>
        <w:jc w:val="both"/>
      </w:pPr>
      <w:r w:rsidRPr="007377ED">
        <w:t>Crime contra a administração pública.</w:t>
      </w:r>
    </w:p>
    <w:p w14:paraId="75CE2D13" w14:textId="77777777" w:rsidR="007377ED" w:rsidRPr="007377ED" w:rsidRDefault="007377ED" w:rsidP="00292258">
      <w:pPr>
        <w:numPr>
          <w:ilvl w:val="0"/>
          <w:numId w:val="5"/>
        </w:numPr>
        <w:jc w:val="both"/>
      </w:pPr>
      <w:r w:rsidRPr="007377ED">
        <w:t>Abandono de cargo (+30 dias seguidos).</w:t>
      </w:r>
    </w:p>
    <w:p w14:paraId="01A427D8" w14:textId="77777777" w:rsidR="007377ED" w:rsidRPr="007377ED" w:rsidRDefault="007377ED" w:rsidP="00292258">
      <w:pPr>
        <w:numPr>
          <w:ilvl w:val="0"/>
          <w:numId w:val="5"/>
        </w:numPr>
        <w:jc w:val="both"/>
      </w:pPr>
      <w:r w:rsidRPr="007377ED">
        <w:t>Inassiduidade habitual (+60 dias no ano).</w:t>
      </w:r>
    </w:p>
    <w:p w14:paraId="1199395A" w14:textId="77777777" w:rsidR="007377ED" w:rsidRPr="007377ED" w:rsidRDefault="007377ED" w:rsidP="00292258">
      <w:pPr>
        <w:numPr>
          <w:ilvl w:val="0"/>
          <w:numId w:val="5"/>
        </w:numPr>
        <w:jc w:val="both"/>
      </w:pPr>
      <w:r w:rsidRPr="007377ED">
        <w:t>Improbidade administrativa.</w:t>
      </w:r>
    </w:p>
    <w:p w14:paraId="3E39E7CC" w14:textId="77777777" w:rsidR="007377ED" w:rsidRPr="007377ED" w:rsidRDefault="007377ED" w:rsidP="00292258">
      <w:pPr>
        <w:numPr>
          <w:ilvl w:val="0"/>
          <w:numId w:val="5"/>
        </w:numPr>
        <w:jc w:val="both"/>
      </w:pPr>
      <w:r w:rsidRPr="007377ED">
        <w:t>Aplicação irregular de dinheiros públicos.</w:t>
      </w:r>
    </w:p>
    <w:p w14:paraId="4E7E41A1" w14:textId="77777777" w:rsidR="007377ED" w:rsidRPr="007377ED" w:rsidRDefault="007377ED" w:rsidP="00292258">
      <w:pPr>
        <w:numPr>
          <w:ilvl w:val="0"/>
          <w:numId w:val="5"/>
        </w:numPr>
        <w:jc w:val="both"/>
      </w:pPr>
      <w:r w:rsidRPr="007377ED">
        <w:t>Lesão aos cofres públicos e dilapidação do patrimônio.</w:t>
      </w:r>
    </w:p>
    <w:p w14:paraId="5CA8AEC7" w14:textId="77777777" w:rsidR="007377ED" w:rsidRPr="007377ED" w:rsidRDefault="007377ED" w:rsidP="00292258">
      <w:pPr>
        <w:numPr>
          <w:ilvl w:val="0"/>
          <w:numId w:val="5"/>
        </w:numPr>
        <w:jc w:val="both"/>
      </w:pPr>
      <w:r w:rsidRPr="007377ED">
        <w:t>Corrupção.</w:t>
      </w:r>
    </w:p>
    <w:p w14:paraId="4E45FAB5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B) Prazos Prescricionais (Art. 142)</w:t>
      </w:r>
    </w:p>
    <w:p w14:paraId="6DAFD99A" w14:textId="77777777" w:rsidR="007377ED" w:rsidRPr="007377ED" w:rsidRDefault="007377ED" w:rsidP="00292258">
      <w:pPr>
        <w:numPr>
          <w:ilvl w:val="0"/>
          <w:numId w:val="6"/>
        </w:numPr>
        <w:jc w:val="both"/>
      </w:pPr>
      <w:r w:rsidRPr="007377ED">
        <w:rPr>
          <w:b/>
          <w:bCs/>
        </w:rPr>
        <w:t>180 dias</w:t>
      </w:r>
      <w:r w:rsidRPr="007377ED">
        <w:t>: Para faltas puníveis com Advertência.</w:t>
      </w:r>
    </w:p>
    <w:p w14:paraId="0E3BDFB6" w14:textId="77777777" w:rsidR="007377ED" w:rsidRPr="007377ED" w:rsidRDefault="007377ED" w:rsidP="00292258">
      <w:pPr>
        <w:numPr>
          <w:ilvl w:val="0"/>
          <w:numId w:val="6"/>
        </w:numPr>
        <w:jc w:val="both"/>
      </w:pPr>
      <w:r w:rsidRPr="007377ED">
        <w:rPr>
          <w:b/>
          <w:bCs/>
        </w:rPr>
        <w:t>2 anos</w:t>
      </w:r>
      <w:r w:rsidRPr="007377ED">
        <w:t>: Para faltas puníveis com Suspensão.</w:t>
      </w:r>
    </w:p>
    <w:p w14:paraId="2A01F8D9" w14:textId="77777777" w:rsidR="007377ED" w:rsidRPr="007377ED" w:rsidRDefault="007377ED" w:rsidP="00292258">
      <w:pPr>
        <w:numPr>
          <w:ilvl w:val="0"/>
          <w:numId w:val="6"/>
        </w:numPr>
        <w:jc w:val="both"/>
      </w:pPr>
      <w:r w:rsidRPr="007377ED">
        <w:rPr>
          <w:b/>
          <w:bCs/>
        </w:rPr>
        <w:lastRenderedPageBreak/>
        <w:t>5 anos</w:t>
      </w:r>
      <w:r w:rsidRPr="007377ED">
        <w:t>: Para faltas puníveis com Demissão/Cassação.</w:t>
      </w:r>
    </w:p>
    <w:p w14:paraId="28B46B5C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C) Resultados da Sindicância (Art. 145)</w:t>
      </w:r>
    </w:p>
    <w:p w14:paraId="2C8769B0" w14:textId="77777777" w:rsidR="007377ED" w:rsidRPr="007377ED" w:rsidRDefault="007377ED" w:rsidP="00292258">
      <w:pPr>
        <w:numPr>
          <w:ilvl w:val="0"/>
          <w:numId w:val="7"/>
        </w:numPr>
        <w:jc w:val="both"/>
      </w:pPr>
      <w:r w:rsidRPr="007377ED">
        <w:t>Arquivamento do processo.</w:t>
      </w:r>
    </w:p>
    <w:p w14:paraId="61EE406E" w14:textId="77777777" w:rsidR="007377ED" w:rsidRPr="007377ED" w:rsidRDefault="007377ED" w:rsidP="00292258">
      <w:pPr>
        <w:numPr>
          <w:ilvl w:val="0"/>
          <w:numId w:val="7"/>
        </w:numPr>
        <w:jc w:val="both"/>
      </w:pPr>
      <w:r w:rsidRPr="007377ED">
        <w:t>Aplicação de penalidade de Advertência.</w:t>
      </w:r>
    </w:p>
    <w:p w14:paraId="0C2A9E58" w14:textId="77777777" w:rsidR="007377ED" w:rsidRPr="007377ED" w:rsidRDefault="007377ED" w:rsidP="00292258">
      <w:pPr>
        <w:numPr>
          <w:ilvl w:val="0"/>
          <w:numId w:val="7"/>
        </w:numPr>
        <w:jc w:val="both"/>
      </w:pPr>
      <w:r w:rsidRPr="007377ED">
        <w:t>Aplicação de penalidade de Suspensão por até 30 dias.</w:t>
      </w:r>
    </w:p>
    <w:p w14:paraId="5A095C66" w14:textId="77777777" w:rsidR="007377ED" w:rsidRPr="007377ED" w:rsidRDefault="007377ED" w:rsidP="00292258">
      <w:pPr>
        <w:numPr>
          <w:ilvl w:val="0"/>
          <w:numId w:val="7"/>
        </w:numPr>
        <w:jc w:val="both"/>
      </w:pPr>
      <w:r w:rsidRPr="007377ED">
        <w:t>Instauração de Processo Administrativo Disciplinar (PAD).</w:t>
      </w:r>
    </w:p>
    <w:p w14:paraId="342AAB5E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D) Fases do PAD (Art. 151)</w:t>
      </w:r>
    </w:p>
    <w:p w14:paraId="63FD07B8" w14:textId="77777777" w:rsidR="007377ED" w:rsidRPr="007377ED" w:rsidRDefault="007377ED" w:rsidP="00292258">
      <w:pPr>
        <w:numPr>
          <w:ilvl w:val="0"/>
          <w:numId w:val="8"/>
        </w:numPr>
        <w:jc w:val="both"/>
      </w:pPr>
      <w:r w:rsidRPr="007377ED">
        <w:rPr>
          <w:b/>
          <w:bCs/>
        </w:rPr>
        <w:t>Instauração</w:t>
      </w:r>
      <w:r w:rsidRPr="007377ED">
        <w:t>: Publicação do ato que constitui a comissão.</w:t>
      </w:r>
    </w:p>
    <w:p w14:paraId="7D1DFE20" w14:textId="77777777" w:rsidR="007377ED" w:rsidRPr="007377ED" w:rsidRDefault="007377ED" w:rsidP="00292258">
      <w:pPr>
        <w:numPr>
          <w:ilvl w:val="0"/>
          <w:numId w:val="8"/>
        </w:numPr>
        <w:jc w:val="both"/>
      </w:pPr>
      <w:r w:rsidRPr="007377ED">
        <w:rPr>
          <w:b/>
          <w:bCs/>
        </w:rPr>
        <w:t>Inquérito</w:t>
      </w:r>
      <w:r w:rsidRPr="007377ED">
        <w:t>: Instrução (provas), Defesa e Relatório final.</w:t>
      </w:r>
    </w:p>
    <w:p w14:paraId="02AAFB21" w14:textId="77777777" w:rsidR="007377ED" w:rsidRPr="007377ED" w:rsidRDefault="007377ED" w:rsidP="00292258">
      <w:pPr>
        <w:numPr>
          <w:ilvl w:val="0"/>
          <w:numId w:val="8"/>
        </w:numPr>
        <w:jc w:val="both"/>
      </w:pPr>
      <w:r w:rsidRPr="007377ED">
        <w:rPr>
          <w:b/>
          <w:bCs/>
        </w:rPr>
        <w:t>Julgamento</w:t>
      </w:r>
      <w:r w:rsidRPr="007377ED">
        <w:t>: Decisão pela autoridade competente.</w:t>
      </w:r>
    </w:p>
    <w:p w14:paraId="7470CADF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2623BB76" w14:textId="77777777" w:rsidR="007377ED" w:rsidRPr="007377ED" w:rsidRDefault="007377ED" w:rsidP="00292258">
      <w:pPr>
        <w:jc w:val="both"/>
        <w:rPr>
          <w:b/>
          <w:bCs/>
        </w:rPr>
      </w:pPr>
      <w:r w:rsidRPr="007377ED">
        <w:rPr>
          <w:b/>
          <w:bCs/>
        </w:rPr>
        <w:t xml:space="preserve">5 - </w:t>
      </w:r>
      <w:r w:rsidRPr="007377ED">
        <w:rPr>
          <w:rFonts w:ascii="Segoe UI Emoji" w:hAnsi="Segoe UI Emoji" w:cs="Segoe UI Emoji"/>
          <w:b/>
          <w:bCs/>
        </w:rPr>
        <w:t>🟨</w:t>
      </w:r>
      <w:r w:rsidRPr="007377ED">
        <w:rPr>
          <w:b/>
          <w:bCs/>
        </w:rPr>
        <w:t xml:space="preserve"> 3 TABELAS COMPARATIVAS (SÍNTESE DISCIPLINAR)</w:t>
      </w:r>
    </w:p>
    <w:p w14:paraId="43DB5E61" w14:textId="77777777" w:rsidR="007377ED" w:rsidRPr="007377ED" w:rsidRDefault="007377ED" w:rsidP="00292258">
      <w:pPr>
        <w:jc w:val="both"/>
      </w:pPr>
      <w:proofErr w:type="gramStart"/>
      <w:r w:rsidRPr="007377ED">
        <w:t>.</w:t>
      </w:r>
      <w:proofErr w:type="spellStart"/>
      <w:r w:rsidRPr="007377ED">
        <w:t>table</w:t>
      </w:r>
      <w:proofErr w:type="spellEnd"/>
      <w:proofErr w:type="gramEnd"/>
      <w:r w:rsidRPr="007377ED">
        <w:t xml:space="preserve"> 1: ABANDONO VS. INASSIDUIDADE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3700"/>
        <w:gridCol w:w="1687"/>
      </w:tblGrid>
      <w:tr w:rsidR="007377ED" w:rsidRPr="007377ED" w14:paraId="5C6E81B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09823" w14:textId="77777777" w:rsidR="007377ED" w:rsidRPr="007377ED" w:rsidRDefault="007377ED" w:rsidP="00292258">
            <w:pPr>
              <w:jc w:val="both"/>
            </w:pPr>
            <w:r w:rsidRPr="007377ED">
              <w:rPr>
                <w:rFonts w:ascii="Segoe UI Emoji" w:hAnsi="Segoe UI Emoji" w:cs="Segoe UI Emoji"/>
                <w:b/>
                <w:bCs/>
              </w:rPr>
              <w:t>🟧</w:t>
            </w:r>
            <w:r w:rsidRPr="007377ED">
              <w:rPr>
                <w:b/>
                <w:bCs/>
              </w:rPr>
              <w:t xml:space="preserve"> Infração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5BF1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Critério Temporal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91599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Consequência</w:t>
            </w:r>
          </w:p>
        </w:tc>
      </w:tr>
      <w:tr w:rsidR="007377ED" w:rsidRPr="007377ED" w14:paraId="26575D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45D32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Abandono de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814B8" w14:textId="77777777" w:rsidR="007377ED" w:rsidRPr="007377ED" w:rsidRDefault="007377ED" w:rsidP="00292258">
            <w:pPr>
              <w:jc w:val="both"/>
            </w:pPr>
            <w:r w:rsidRPr="007377ED">
              <w:t xml:space="preserve">&gt; 30 dias </w:t>
            </w:r>
            <w:r w:rsidRPr="007377ED">
              <w:rPr>
                <w:b/>
                <w:bCs/>
              </w:rPr>
              <w:t>consecutivos</w:t>
            </w:r>
            <w:r w:rsidRPr="007377ED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F8A3E" w14:textId="77777777" w:rsidR="007377ED" w:rsidRPr="007377ED" w:rsidRDefault="007377ED" w:rsidP="00292258">
            <w:pPr>
              <w:jc w:val="both"/>
            </w:pPr>
            <w:r w:rsidRPr="007377ED">
              <w:t>Demissão.</w:t>
            </w:r>
          </w:p>
        </w:tc>
      </w:tr>
      <w:tr w:rsidR="007377ED" w:rsidRPr="007377ED" w14:paraId="43C903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E475F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Inassiduidade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4AF00" w14:textId="77777777" w:rsidR="007377ED" w:rsidRPr="007377ED" w:rsidRDefault="007377ED" w:rsidP="00292258">
            <w:pPr>
              <w:jc w:val="both"/>
            </w:pPr>
            <w:r w:rsidRPr="007377ED">
              <w:t xml:space="preserve">&gt; 60 dias </w:t>
            </w:r>
            <w:r w:rsidRPr="007377ED">
              <w:rPr>
                <w:b/>
                <w:bCs/>
              </w:rPr>
              <w:t>interpolados</w:t>
            </w:r>
            <w:r w:rsidRPr="007377ED">
              <w:t xml:space="preserve"> (12 meses).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A6247" w14:textId="77777777" w:rsidR="007377ED" w:rsidRPr="007377ED" w:rsidRDefault="007377ED" w:rsidP="00292258">
            <w:pPr>
              <w:jc w:val="both"/>
            </w:pPr>
            <w:r w:rsidRPr="007377ED">
              <w:t>Demissão.</w:t>
            </w:r>
          </w:p>
        </w:tc>
      </w:tr>
    </w:tbl>
    <w:p w14:paraId="11973651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710B707A" w14:textId="77777777" w:rsidR="007377ED" w:rsidRPr="007377ED" w:rsidRDefault="007377ED" w:rsidP="00292258">
      <w:pPr>
        <w:jc w:val="both"/>
      </w:pPr>
      <w:proofErr w:type="gramStart"/>
      <w:r w:rsidRPr="007377ED">
        <w:t>.</w:t>
      </w:r>
      <w:proofErr w:type="spellStart"/>
      <w:r w:rsidRPr="007377ED">
        <w:t>table</w:t>
      </w:r>
      <w:proofErr w:type="spellEnd"/>
      <w:proofErr w:type="gramEnd"/>
      <w:r w:rsidRPr="007377ED">
        <w:t xml:space="preserve"> 2: SINDICÂNCIA VS. PAD (PUNITIVOS)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2945"/>
        <w:gridCol w:w="3398"/>
      </w:tblGrid>
      <w:tr w:rsidR="007377ED" w:rsidRPr="007377ED" w14:paraId="264C776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6FB38" w14:textId="77777777" w:rsidR="007377ED" w:rsidRPr="007377ED" w:rsidRDefault="007377ED" w:rsidP="00292258">
            <w:pPr>
              <w:jc w:val="both"/>
            </w:pPr>
            <w:r w:rsidRPr="007377ED">
              <w:rPr>
                <w:rFonts w:ascii="Segoe UI Emoji" w:hAnsi="Segoe UI Emoji" w:cs="Segoe UI Emoji"/>
                <w:b/>
                <w:bCs/>
              </w:rPr>
              <w:t>🟧</w:t>
            </w:r>
            <w:r w:rsidRPr="007377ED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079C5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Sindicância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C6004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PAD</w:t>
            </w:r>
          </w:p>
        </w:tc>
      </w:tr>
      <w:tr w:rsidR="007377ED" w:rsidRPr="007377ED" w14:paraId="2BDCFB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DB795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Pena Máxima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8B10F" w14:textId="77777777" w:rsidR="007377ED" w:rsidRPr="007377ED" w:rsidRDefault="007377ED" w:rsidP="00292258">
            <w:pPr>
              <w:jc w:val="both"/>
            </w:pPr>
            <w:r w:rsidRPr="007377ED">
              <w:t>Suspensão até 30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75CD" w14:textId="77777777" w:rsidR="007377ED" w:rsidRPr="007377ED" w:rsidRDefault="007377ED" w:rsidP="00292258">
            <w:pPr>
              <w:jc w:val="both"/>
            </w:pPr>
            <w:r w:rsidRPr="007377ED">
              <w:t>Demissão / Suspensão até 90 dias.</w:t>
            </w:r>
          </w:p>
        </w:tc>
      </w:tr>
      <w:tr w:rsidR="007377ED" w:rsidRPr="007377ED" w14:paraId="608FC7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9DE15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Prazo p/ Conclusão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9B8CD" w14:textId="77777777" w:rsidR="007377ED" w:rsidRPr="007377ED" w:rsidRDefault="007377ED" w:rsidP="00292258">
            <w:pPr>
              <w:jc w:val="both"/>
            </w:pPr>
            <w:r w:rsidRPr="007377ED">
              <w:t>30 dias (+30).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35CE7" w14:textId="77777777" w:rsidR="007377ED" w:rsidRPr="007377ED" w:rsidRDefault="007377ED" w:rsidP="00292258">
            <w:pPr>
              <w:jc w:val="both"/>
            </w:pPr>
            <w:r w:rsidRPr="007377ED">
              <w:t>60 dias (+60).</w:t>
            </w:r>
          </w:p>
        </w:tc>
      </w:tr>
      <w:tr w:rsidR="007377ED" w:rsidRPr="007377ED" w14:paraId="41F758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40B43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Comissão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0BADE" w14:textId="77777777" w:rsidR="007377ED" w:rsidRPr="007377ED" w:rsidRDefault="007377ED" w:rsidP="00292258">
            <w:pPr>
              <w:jc w:val="both"/>
            </w:pPr>
            <w:r w:rsidRPr="007377ED">
              <w:t>Geralmente 2 ou 3 servidores.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DB2F6" w14:textId="77777777" w:rsidR="007377ED" w:rsidRPr="007377ED" w:rsidRDefault="007377ED" w:rsidP="00292258">
            <w:pPr>
              <w:jc w:val="both"/>
            </w:pPr>
            <w:r w:rsidRPr="007377ED">
              <w:t>3 servidores estáveis.</w:t>
            </w:r>
          </w:p>
        </w:tc>
      </w:tr>
    </w:tbl>
    <w:p w14:paraId="49170E69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1490ACBC" w14:textId="77777777" w:rsidR="007377ED" w:rsidRPr="007377ED" w:rsidRDefault="007377ED" w:rsidP="00292258">
      <w:pPr>
        <w:jc w:val="both"/>
      </w:pPr>
      <w:proofErr w:type="gramStart"/>
      <w:r w:rsidRPr="007377ED">
        <w:t>.</w:t>
      </w:r>
      <w:proofErr w:type="spellStart"/>
      <w:r w:rsidRPr="007377ED">
        <w:t>table</w:t>
      </w:r>
      <w:proofErr w:type="spellEnd"/>
      <w:proofErr w:type="gramEnd"/>
      <w:r w:rsidRPr="007377ED">
        <w:t xml:space="preserve"> 3: CANCELAMENTO DE REGISTRO (ART. 131)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2867"/>
        <w:gridCol w:w="2960"/>
      </w:tblGrid>
      <w:tr w:rsidR="007377ED" w:rsidRPr="007377ED" w14:paraId="7F6B851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F72EE" w14:textId="77777777" w:rsidR="007377ED" w:rsidRPr="007377ED" w:rsidRDefault="007377ED" w:rsidP="00292258">
            <w:pPr>
              <w:jc w:val="both"/>
            </w:pPr>
            <w:r w:rsidRPr="007377ED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377ED">
              <w:rPr>
                <w:b/>
                <w:bCs/>
              </w:rPr>
              <w:t xml:space="preserve"> Pena Aplicada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8C4A4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Prazo p/ Cancelamento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C998C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Condição</w:t>
            </w:r>
          </w:p>
        </w:tc>
      </w:tr>
      <w:tr w:rsidR="007377ED" w:rsidRPr="007377ED" w14:paraId="21F341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EDA71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Advertência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EF559" w14:textId="77777777" w:rsidR="007377ED" w:rsidRPr="007377ED" w:rsidRDefault="007377ED" w:rsidP="00292258">
            <w:pPr>
              <w:jc w:val="both"/>
            </w:pPr>
            <w:r w:rsidRPr="007377ED">
              <w:t>3 anos de efetivo exercício.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71811" w14:textId="77777777" w:rsidR="007377ED" w:rsidRPr="007377ED" w:rsidRDefault="007377ED" w:rsidP="00292258">
            <w:pPr>
              <w:jc w:val="both"/>
            </w:pPr>
            <w:r w:rsidRPr="007377ED">
              <w:t>Não cometer nova infração.</w:t>
            </w:r>
          </w:p>
        </w:tc>
      </w:tr>
      <w:tr w:rsidR="007377ED" w:rsidRPr="007377ED" w14:paraId="38F73D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7130D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Suspensão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29D89" w14:textId="77777777" w:rsidR="007377ED" w:rsidRPr="007377ED" w:rsidRDefault="007377ED" w:rsidP="00292258">
            <w:pPr>
              <w:jc w:val="both"/>
            </w:pPr>
            <w:r w:rsidRPr="007377ED">
              <w:t>5 anos de efetivo exercício.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25302" w14:textId="77777777" w:rsidR="007377ED" w:rsidRPr="007377ED" w:rsidRDefault="007377ED" w:rsidP="00292258">
            <w:pPr>
              <w:jc w:val="both"/>
            </w:pPr>
            <w:r w:rsidRPr="007377ED">
              <w:t>Não cometer nova infração.</w:t>
            </w:r>
          </w:p>
        </w:tc>
      </w:tr>
    </w:tbl>
    <w:p w14:paraId="7FEF21CC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13F080C7" w14:textId="77777777" w:rsidR="007377ED" w:rsidRPr="007377ED" w:rsidRDefault="007377ED" w:rsidP="00292258">
      <w:pPr>
        <w:jc w:val="both"/>
      </w:pPr>
      <w:proofErr w:type="gramStart"/>
      <w:r w:rsidRPr="007377ED">
        <w:t>.</w:t>
      </w:r>
      <w:proofErr w:type="spellStart"/>
      <w:r w:rsidRPr="007377ED">
        <w:t>table</w:t>
      </w:r>
      <w:proofErr w:type="spellEnd"/>
      <w:proofErr w:type="gramEnd"/>
      <w:r w:rsidRPr="007377ED">
        <w:t xml:space="preserve"> 4: PRESCRIÇÃO DA AÇÃO DISCIPLINAR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233"/>
        <w:gridCol w:w="3297"/>
      </w:tblGrid>
      <w:tr w:rsidR="007377ED" w:rsidRPr="007377ED" w14:paraId="40CB99A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91AE7" w14:textId="77777777" w:rsidR="007377ED" w:rsidRPr="007377ED" w:rsidRDefault="007377ED" w:rsidP="00292258">
            <w:pPr>
              <w:jc w:val="both"/>
            </w:pPr>
            <w:r w:rsidRPr="007377ED">
              <w:rPr>
                <w:rFonts w:ascii="Segoe UI Emoji" w:hAnsi="Segoe UI Emoji" w:cs="Segoe UI Emoji"/>
                <w:b/>
                <w:bCs/>
              </w:rPr>
              <w:t>🟧</w:t>
            </w:r>
            <w:r w:rsidRPr="007377ED">
              <w:rPr>
                <w:b/>
                <w:bCs/>
              </w:rPr>
              <w:t xml:space="preserve"> Pena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9C3C6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Prazo de Prescrição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82AB7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Início da Contagem</w:t>
            </w:r>
          </w:p>
        </w:tc>
      </w:tr>
      <w:tr w:rsidR="007377ED" w:rsidRPr="007377ED" w14:paraId="408A6C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19CAA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Demissão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4042B" w14:textId="77777777" w:rsidR="007377ED" w:rsidRPr="007377ED" w:rsidRDefault="007377ED" w:rsidP="00292258">
            <w:pPr>
              <w:jc w:val="both"/>
            </w:pPr>
            <w:r w:rsidRPr="007377ED">
              <w:t>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0BA5D" w14:textId="77777777" w:rsidR="007377ED" w:rsidRPr="007377ED" w:rsidRDefault="007377ED" w:rsidP="00292258">
            <w:pPr>
              <w:jc w:val="both"/>
            </w:pPr>
            <w:r w:rsidRPr="007377ED">
              <w:t>Data do conhecimento do fato.</w:t>
            </w:r>
          </w:p>
        </w:tc>
      </w:tr>
      <w:tr w:rsidR="007377ED" w:rsidRPr="007377ED" w14:paraId="0CDAB8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ADE1C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Suspensão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79ADC" w14:textId="77777777" w:rsidR="007377ED" w:rsidRPr="007377ED" w:rsidRDefault="007377ED" w:rsidP="00292258">
            <w:pPr>
              <w:jc w:val="both"/>
            </w:pPr>
            <w:r w:rsidRPr="007377ED">
              <w:t>2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CB6B8" w14:textId="77777777" w:rsidR="007377ED" w:rsidRPr="007377ED" w:rsidRDefault="007377ED" w:rsidP="00292258">
            <w:pPr>
              <w:jc w:val="both"/>
            </w:pPr>
            <w:r w:rsidRPr="007377ED">
              <w:t>Data do conhecimento do fato.</w:t>
            </w:r>
          </w:p>
        </w:tc>
      </w:tr>
      <w:tr w:rsidR="007377ED" w:rsidRPr="007377ED" w14:paraId="4C08EA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23F01" w14:textId="77777777" w:rsidR="007377ED" w:rsidRPr="007377ED" w:rsidRDefault="007377ED" w:rsidP="00292258">
            <w:pPr>
              <w:jc w:val="both"/>
            </w:pPr>
            <w:r w:rsidRPr="007377ED">
              <w:rPr>
                <w:b/>
                <w:bCs/>
              </w:rPr>
              <w:t>Advertência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7E321" w14:textId="77777777" w:rsidR="007377ED" w:rsidRPr="007377ED" w:rsidRDefault="007377ED" w:rsidP="00292258">
            <w:pPr>
              <w:jc w:val="both"/>
            </w:pPr>
            <w:r w:rsidRPr="007377ED">
              <w:t>180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133B2" w14:textId="77777777" w:rsidR="007377ED" w:rsidRPr="007377ED" w:rsidRDefault="007377ED" w:rsidP="00292258">
            <w:pPr>
              <w:jc w:val="both"/>
            </w:pPr>
            <w:r w:rsidRPr="007377ED">
              <w:t>Data do conhecimento do fato.</w:t>
            </w:r>
          </w:p>
        </w:tc>
      </w:tr>
    </w:tbl>
    <w:p w14:paraId="0D24FB6B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5ECDE0C8" w14:textId="77777777" w:rsidR="007377ED" w:rsidRPr="007377ED" w:rsidRDefault="007377ED" w:rsidP="00292258">
      <w:pPr>
        <w:jc w:val="both"/>
        <w:rPr>
          <w:b/>
          <w:bCs/>
        </w:rPr>
      </w:pPr>
      <w:r w:rsidRPr="007377ED">
        <w:rPr>
          <w:b/>
          <w:bCs/>
        </w:rPr>
        <w:t xml:space="preserve">6 - </w:t>
      </w:r>
      <w:r w:rsidRPr="007377ED">
        <w:rPr>
          <w:rFonts w:ascii="Segoe UI Emoji" w:hAnsi="Segoe UI Emoji" w:cs="Segoe UI Emoji"/>
          <w:b/>
          <w:bCs/>
        </w:rPr>
        <w:t>🟨</w:t>
      </w:r>
      <w:r w:rsidRPr="007377ED">
        <w:rPr>
          <w:b/>
          <w:bCs/>
        </w:rPr>
        <w:t xml:space="preserve"> MAPA MENTAL E RECURSO AUDIOVISUAL</w:t>
      </w:r>
    </w:p>
    <w:p w14:paraId="1B35393E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ESTRUTURA DE MAPA MENTAL (PARA VOCÊ DESENHAR):</w:t>
      </w:r>
    </w:p>
    <w:p w14:paraId="63E1B82B" w14:textId="77777777" w:rsidR="007377ED" w:rsidRPr="007377ED" w:rsidRDefault="007377ED" w:rsidP="00292258">
      <w:pPr>
        <w:numPr>
          <w:ilvl w:val="0"/>
          <w:numId w:val="9"/>
        </w:numPr>
        <w:jc w:val="both"/>
      </w:pPr>
      <w:r w:rsidRPr="007377ED">
        <w:rPr>
          <w:b/>
          <w:bCs/>
        </w:rPr>
        <w:t>Centro</w:t>
      </w:r>
      <w:r w:rsidRPr="007377ED">
        <w:t>: REGIME DISCIPLINAR (8.112).</w:t>
      </w:r>
    </w:p>
    <w:p w14:paraId="65632FBF" w14:textId="77777777" w:rsidR="007377ED" w:rsidRPr="007377ED" w:rsidRDefault="007377ED" w:rsidP="00292258">
      <w:pPr>
        <w:numPr>
          <w:ilvl w:val="0"/>
          <w:numId w:val="9"/>
        </w:numPr>
        <w:jc w:val="both"/>
      </w:pPr>
      <w:r w:rsidRPr="007377ED">
        <w:rPr>
          <w:b/>
          <w:bCs/>
        </w:rPr>
        <w:t>Braço 1 (Penas)</w:t>
      </w:r>
      <w:r w:rsidRPr="007377ED">
        <w:t xml:space="preserve">: </w:t>
      </w:r>
      <w:proofErr w:type="spellStart"/>
      <w:r w:rsidRPr="007377ED">
        <w:t>Adv</w:t>
      </w:r>
      <w:proofErr w:type="spellEnd"/>
      <w:r w:rsidRPr="007377ED">
        <w:t xml:space="preserve"> (180d/3a), </w:t>
      </w:r>
      <w:proofErr w:type="spellStart"/>
      <w:r w:rsidRPr="007377ED">
        <w:t>Susp</w:t>
      </w:r>
      <w:proofErr w:type="spellEnd"/>
      <w:r w:rsidRPr="007377ED">
        <w:t xml:space="preserve"> (2a/5a/90d), Demissão (5a/Eterna).</w:t>
      </w:r>
    </w:p>
    <w:p w14:paraId="292BA255" w14:textId="77777777" w:rsidR="007377ED" w:rsidRPr="007377ED" w:rsidRDefault="007377ED" w:rsidP="00292258">
      <w:pPr>
        <w:numPr>
          <w:ilvl w:val="0"/>
          <w:numId w:val="9"/>
        </w:numPr>
        <w:jc w:val="both"/>
      </w:pPr>
      <w:r w:rsidRPr="007377ED">
        <w:rPr>
          <w:b/>
          <w:bCs/>
        </w:rPr>
        <w:t>Braço 2 (Procedimentos)</w:t>
      </w:r>
      <w:r w:rsidRPr="007377ED">
        <w:t xml:space="preserve">: Sindicância (Até 30d </w:t>
      </w:r>
      <w:proofErr w:type="spellStart"/>
      <w:r w:rsidRPr="007377ED">
        <w:t>susp</w:t>
      </w:r>
      <w:proofErr w:type="spellEnd"/>
      <w:r w:rsidRPr="007377ED">
        <w:t xml:space="preserve">) </w:t>
      </w:r>
      <w:proofErr w:type="spellStart"/>
      <w:r w:rsidRPr="007377ED">
        <w:t>vs</w:t>
      </w:r>
      <w:proofErr w:type="spellEnd"/>
      <w:r w:rsidRPr="007377ED">
        <w:t xml:space="preserve"> PAD (Demissão).</w:t>
      </w:r>
    </w:p>
    <w:p w14:paraId="09FF5898" w14:textId="77777777" w:rsidR="007377ED" w:rsidRPr="007377ED" w:rsidRDefault="007377ED" w:rsidP="00292258">
      <w:pPr>
        <w:numPr>
          <w:ilvl w:val="0"/>
          <w:numId w:val="9"/>
        </w:numPr>
        <w:jc w:val="both"/>
      </w:pPr>
      <w:r w:rsidRPr="007377ED">
        <w:rPr>
          <w:b/>
          <w:bCs/>
        </w:rPr>
        <w:t>Braço 3 (Prazos PAD)</w:t>
      </w:r>
      <w:r w:rsidRPr="007377ED">
        <w:t xml:space="preserve">: 60 + 60 dias. Prescrição interrompe </w:t>
      </w:r>
      <w:proofErr w:type="spellStart"/>
      <w:r w:rsidRPr="007377ED">
        <w:t>na</w:t>
      </w:r>
      <w:proofErr w:type="spellEnd"/>
      <w:r w:rsidRPr="007377ED">
        <w:t xml:space="preserve"> instauração.</w:t>
      </w:r>
    </w:p>
    <w:p w14:paraId="23F67E29" w14:textId="77777777" w:rsidR="007377ED" w:rsidRPr="007377ED" w:rsidRDefault="007377ED" w:rsidP="00292258">
      <w:pPr>
        <w:numPr>
          <w:ilvl w:val="0"/>
          <w:numId w:val="9"/>
        </w:numPr>
        <w:jc w:val="both"/>
      </w:pPr>
      <w:r w:rsidRPr="007377ED">
        <w:rPr>
          <w:b/>
          <w:bCs/>
        </w:rPr>
        <w:t>Braço 4 (Comissão)</w:t>
      </w:r>
      <w:r w:rsidRPr="007377ED">
        <w:t>: 3 Servidores Estáveis. Presidente de nível igual ou superior.</w:t>
      </w:r>
    </w:p>
    <w:p w14:paraId="4252B48D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INDICAÇÃO DE VÍDEO (YOUTUBE):</w:t>
      </w:r>
    </w:p>
    <w:p w14:paraId="79E54DE6" w14:textId="77777777" w:rsidR="007377ED" w:rsidRPr="007377ED" w:rsidRDefault="007377ED" w:rsidP="00292258">
      <w:pPr>
        <w:numPr>
          <w:ilvl w:val="0"/>
          <w:numId w:val="10"/>
        </w:numPr>
        <w:jc w:val="both"/>
      </w:pPr>
      <w:r w:rsidRPr="007377ED">
        <w:rPr>
          <w:b/>
          <w:bCs/>
        </w:rPr>
        <w:t>Assunto</w:t>
      </w:r>
      <w:r w:rsidRPr="007377ED">
        <w:t>: Regime Disciplinar e PAD - Lei 8.112/90 Esquematizada.</w:t>
      </w:r>
    </w:p>
    <w:p w14:paraId="6CEA7819" w14:textId="77777777" w:rsidR="007377ED" w:rsidRPr="007377ED" w:rsidRDefault="007377ED" w:rsidP="00292258">
      <w:pPr>
        <w:numPr>
          <w:ilvl w:val="0"/>
          <w:numId w:val="10"/>
        </w:numPr>
        <w:jc w:val="both"/>
      </w:pPr>
      <w:r w:rsidRPr="007377ED">
        <w:rPr>
          <w:b/>
          <w:bCs/>
        </w:rPr>
        <w:t>Canal</w:t>
      </w:r>
      <w:r w:rsidRPr="007377ED">
        <w:t xml:space="preserve">: Prof. </w:t>
      </w:r>
      <w:proofErr w:type="spellStart"/>
      <w:r w:rsidRPr="007377ED">
        <w:t>Thallius</w:t>
      </w:r>
      <w:proofErr w:type="spellEnd"/>
      <w:r w:rsidRPr="007377ED">
        <w:t xml:space="preserve"> Moraes (ou Estratégia Concursos).</w:t>
      </w:r>
    </w:p>
    <w:p w14:paraId="7A0E478C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10DBB86E" w14:textId="77777777" w:rsidR="007377ED" w:rsidRPr="007377ED" w:rsidRDefault="007377ED" w:rsidP="00292258">
      <w:pPr>
        <w:jc w:val="both"/>
        <w:rPr>
          <w:b/>
          <w:bCs/>
        </w:rPr>
      </w:pPr>
      <w:r w:rsidRPr="007377ED">
        <w:rPr>
          <w:b/>
          <w:bCs/>
        </w:rPr>
        <w:t xml:space="preserve">7 - </w:t>
      </w:r>
      <w:r w:rsidRPr="007377ED">
        <w:rPr>
          <w:rFonts w:ascii="Segoe UI Emoji" w:hAnsi="Segoe UI Emoji" w:cs="Segoe UI Emoji"/>
          <w:b/>
          <w:bCs/>
        </w:rPr>
        <w:t>🟨</w:t>
      </w:r>
      <w:r w:rsidRPr="007377ED">
        <w:rPr>
          <w:b/>
          <w:bCs/>
        </w:rPr>
        <w:t xml:space="preserve"> QUESTÕES DE CONCURSO (VERTICAL)</w:t>
      </w:r>
    </w:p>
    <w:p w14:paraId="583EFD18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A) LISTA DE ENUNCIADOS</w:t>
      </w:r>
    </w:p>
    <w:p w14:paraId="03807736" w14:textId="77777777" w:rsidR="007377ED" w:rsidRPr="007377ED" w:rsidRDefault="007377ED" w:rsidP="00292258">
      <w:pPr>
        <w:numPr>
          <w:ilvl w:val="0"/>
          <w:numId w:val="11"/>
        </w:numPr>
        <w:jc w:val="both"/>
      </w:pPr>
      <w:r w:rsidRPr="007377ED">
        <w:t>(CEBRASPE) A demissão de servidor público federal pode ser aplicada em casos de inassiduidade habitual, que se caracteriza pela falta injustificada por mais de sessenta dias interpolados no período de doze meses.</w:t>
      </w:r>
    </w:p>
    <w:p w14:paraId="7269FEE6" w14:textId="77777777" w:rsidR="007377ED" w:rsidRPr="007377ED" w:rsidRDefault="007377ED" w:rsidP="00292258">
      <w:pPr>
        <w:numPr>
          <w:ilvl w:val="0"/>
          <w:numId w:val="11"/>
        </w:numPr>
        <w:jc w:val="both"/>
      </w:pPr>
      <w:r w:rsidRPr="007377ED">
        <w:lastRenderedPageBreak/>
        <w:t>(CEBRASPE) O prazo prescricional para a aplicação da penalidade de suspensão é de dois anos, contados da data em que o fato se tornou conhecido.</w:t>
      </w:r>
    </w:p>
    <w:p w14:paraId="6764A4CE" w14:textId="77777777" w:rsidR="007377ED" w:rsidRPr="007377ED" w:rsidRDefault="007377ED" w:rsidP="00292258">
      <w:pPr>
        <w:numPr>
          <w:ilvl w:val="0"/>
          <w:numId w:val="11"/>
        </w:numPr>
        <w:jc w:val="both"/>
      </w:pPr>
      <w:r w:rsidRPr="007377ED">
        <w:t>(CEBRASPE) Na sindicância, se a autoridade verificar que a infração enseja a penalidade de demissão, deve aplicar a pena de imediato após a defesa.</w:t>
      </w:r>
    </w:p>
    <w:p w14:paraId="1B13585E" w14:textId="77777777" w:rsidR="007377ED" w:rsidRPr="007377ED" w:rsidRDefault="007377ED" w:rsidP="00292258">
      <w:pPr>
        <w:numPr>
          <w:ilvl w:val="0"/>
          <w:numId w:val="11"/>
        </w:numPr>
        <w:jc w:val="both"/>
      </w:pPr>
      <w:r w:rsidRPr="007377ED">
        <w:t>(CEBRASPE) A instauração de processo disciplinar interrompe a prescrição, até a decisão final proferida pela autoridade competente.</w:t>
      </w:r>
    </w:p>
    <w:p w14:paraId="5031C658" w14:textId="77777777" w:rsidR="007377ED" w:rsidRPr="007377ED" w:rsidRDefault="007377ED" w:rsidP="00292258">
      <w:pPr>
        <w:numPr>
          <w:ilvl w:val="0"/>
          <w:numId w:val="11"/>
        </w:numPr>
        <w:jc w:val="both"/>
      </w:pPr>
      <w:r w:rsidRPr="007377ED">
        <w:t>(CEBRASPE) O servidor que responder a processo administrativo disciplinar só poderá ser exonerado a pedido após a conclusão do processo e o cumprimento da penalidade, caso aplicada.</w:t>
      </w:r>
    </w:p>
    <w:p w14:paraId="209300A7" w14:textId="77777777" w:rsidR="007377ED" w:rsidRPr="007377ED" w:rsidRDefault="007377ED" w:rsidP="00292258">
      <w:pPr>
        <w:numPr>
          <w:ilvl w:val="0"/>
          <w:numId w:val="11"/>
        </w:numPr>
        <w:jc w:val="both"/>
      </w:pPr>
      <w:r w:rsidRPr="007377ED">
        <w:t>(CEBRASPE) A falta de defesa técnica por advogado no processo administrativo disciplinar não ofende a Constituição.</w:t>
      </w:r>
    </w:p>
    <w:p w14:paraId="428CC29C" w14:textId="77777777" w:rsidR="007377ED" w:rsidRPr="007377ED" w:rsidRDefault="007377ED" w:rsidP="00292258">
      <w:pPr>
        <w:numPr>
          <w:ilvl w:val="0"/>
          <w:numId w:val="11"/>
        </w:numPr>
        <w:jc w:val="both"/>
      </w:pPr>
      <w:r w:rsidRPr="007377ED">
        <w:t>(CEBRASPE) A penalidade de advertência será aplicada por escrito e constará do assentamento individual do servidor.</w:t>
      </w:r>
    </w:p>
    <w:p w14:paraId="2D12C080" w14:textId="77777777" w:rsidR="007377ED" w:rsidRPr="007377ED" w:rsidRDefault="007377ED" w:rsidP="00292258">
      <w:pPr>
        <w:numPr>
          <w:ilvl w:val="0"/>
          <w:numId w:val="11"/>
        </w:numPr>
        <w:jc w:val="both"/>
      </w:pPr>
      <w:r w:rsidRPr="007377ED">
        <w:t>(CEBRASPE) O prazo para conclusão do processo administrativo disciplinar (PAD) é de trinta dias, prorrogável por igual período.</w:t>
      </w:r>
    </w:p>
    <w:p w14:paraId="436FC292" w14:textId="77777777" w:rsidR="007377ED" w:rsidRPr="007377ED" w:rsidRDefault="007377ED" w:rsidP="00292258">
      <w:pPr>
        <w:numPr>
          <w:ilvl w:val="0"/>
          <w:numId w:val="11"/>
        </w:numPr>
        <w:jc w:val="both"/>
      </w:pPr>
      <w:r w:rsidRPr="007377ED">
        <w:t>(CEBRASPE) Na revisão do processo administrativo, a pena anteriormente aplicada pode ser aumentada caso surjam novas provas de gravidade da conduta.</w:t>
      </w:r>
    </w:p>
    <w:p w14:paraId="31882D3D" w14:textId="77777777" w:rsidR="007377ED" w:rsidRPr="007377ED" w:rsidRDefault="007377ED" w:rsidP="00292258">
      <w:pPr>
        <w:numPr>
          <w:ilvl w:val="0"/>
          <w:numId w:val="11"/>
        </w:numPr>
        <w:jc w:val="both"/>
      </w:pPr>
      <w:r w:rsidRPr="007377ED">
        <w:t>(CEBRASPE) A suspensão poderá ser convertida em multa, na base de 50% por dia de vencimento ou remuneração, ficando o servidor obrigado a permanecer em serviço.</w:t>
      </w:r>
    </w:p>
    <w:p w14:paraId="503C3A9A" w14:textId="77777777" w:rsidR="007377ED" w:rsidRPr="007377ED" w:rsidRDefault="00C81C8F" w:rsidP="00292258">
      <w:pPr>
        <w:jc w:val="both"/>
      </w:pPr>
      <w:r>
        <w:pict w14:anchorId="4E6A243D">
          <v:rect id="_x0000_i1025" style="width:0;height:1.5pt" o:hralign="center" o:hrstd="t" o:hr="t" fillcolor="#a0a0a0" stroked="f"/>
        </w:pict>
      </w:r>
    </w:p>
    <w:p w14:paraId="31A0FDB0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B) GABARITOS COMENTADOS</w:t>
      </w:r>
    </w:p>
    <w:p w14:paraId="08311751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QUESTÃO 01</w:t>
      </w:r>
    </w:p>
    <w:p w14:paraId="5E5831C0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O ENUNCIADO DIZ:</w:t>
      </w:r>
      <w:r w:rsidRPr="007377ED">
        <w:t xml:space="preserve"> (CEBRASPE) A demissão... inassiduidade habitual... sessenta dias interpolados...</w:t>
      </w:r>
    </w:p>
    <w:p w14:paraId="78797CD8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GABARITO: VERDADEIRO</w:t>
      </w:r>
      <w:r w:rsidRPr="007377ED">
        <w:t>. Art. 139 da Lei 8.112.</w:t>
      </w:r>
    </w:p>
    <w:p w14:paraId="67B77276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QUESTÃO 02</w:t>
      </w:r>
    </w:p>
    <w:p w14:paraId="03AF0CC9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O ENUNCIADO DIZ:</w:t>
      </w:r>
      <w:r w:rsidRPr="007377ED">
        <w:t xml:space="preserve"> (CEBRASPE) O prazo prescricional... suspensão é de dois anos...</w:t>
      </w:r>
    </w:p>
    <w:p w14:paraId="6D8A2E6B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GABARITO: VERDADEIRO</w:t>
      </w:r>
      <w:r w:rsidRPr="007377ED">
        <w:t>. Art. 142, II.</w:t>
      </w:r>
    </w:p>
    <w:p w14:paraId="6923AFF0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QUESTÃO 03</w:t>
      </w:r>
    </w:p>
    <w:p w14:paraId="192167C7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lastRenderedPageBreak/>
        <w:t>O ENUNCIADO DIZ:</w:t>
      </w:r>
      <w:r w:rsidRPr="007377ED">
        <w:t xml:space="preserve"> (CEBRASPE) Na sindicância... deve aplicar a pena de imediato...</w:t>
      </w:r>
    </w:p>
    <w:p w14:paraId="3196EBC0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GABARITO: FALSO</w:t>
      </w:r>
      <w:r w:rsidRPr="007377ED">
        <w:t>. Se ensejar demissão, a sindicância serve apenas para instaurar o PAD (Art. 145, IV).</w:t>
      </w:r>
    </w:p>
    <w:p w14:paraId="05DEEFE8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QUESTÃO 04</w:t>
      </w:r>
    </w:p>
    <w:p w14:paraId="54A651E0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O ENUNCIADO DIZ:</w:t>
      </w:r>
      <w:r w:rsidRPr="007377ED">
        <w:t xml:space="preserve"> (CEBRASPE) A instauração... interrompe a prescrição...</w:t>
      </w:r>
    </w:p>
    <w:p w14:paraId="0B9FD9DE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GABARITO: VERDADEIRO</w:t>
      </w:r>
      <w:r w:rsidRPr="007377ED">
        <w:t>. Art. 142, § 3º.</w:t>
      </w:r>
    </w:p>
    <w:p w14:paraId="0E75C4CF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QUESTÃO 05</w:t>
      </w:r>
    </w:p>
    <w:p w14:paraId="570C04A7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O ENUNCIADO DIZ:</w:t>
      </w:r>
      <w:r w:rsidRPr="007377ED">
        <w:t xml:space="preserve"> (CEBRASPE) O servidor... só poderá ser exonerado a pedido após a conclusão...</w:t>
      </w:r>
    </w:p>
    <w:p w14:paraId="031B5124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GABARITO: VERDADEIRO</w:t>
      </w:r>
      <w:r w:rsidRPr="007377ED">
        <w:t>. Art. 172. Evita a fuga da punição de demissão.</w:t>
      </w:r>
    </w:p>
    <w:p w14:paraId="4A0476B8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QUESTÃO 06</w:t>
      </w:r>
    </w:p>
    <w:p w14:paraId="284B43DE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O ENUNCIADO DIZ:</w:t>
      </w:r>
      <w:r w:rsidRPr="007377ED">
        <w:t xml:space="preserve"> (CEBRASPE) A falta de defesa técnica... não ofende a Constituição.</w:t>
      </w:r>
    </w:p>
    <w:p w14:paraId="6A777004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GABARITO: VERDADEIRO</w:t>
      </w:r>
      <w:r w:rsidRPr="007377ED">
        <w:t>. Súmula Vinculante 5 do STF.</w:t>
      </w:r>
    </w:p>
    <w:p w14:paraId="03113787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QUESTÃO 07</w:t>
      </w:r>
    </w:p>
    <w:p w14:paraId="468BE300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O ENUNCIADO DIZ:</w:t>
      </w:r>
      <w:r w:rsidRPr="007377ED">
        <w:t xml:space="preserve"> (CEBRASPE) A penalidade de advertência será aplicada por escrito...</w:t>
      </w:r>
    </w:p>
    <w:p w14:paraId="7F90503D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GABARITO: VERDADEIRO</w:t>
      </w:r>
      <w:r w:rsidRPr="007377ED">
        <w:t>. Art. 129.</w:t>
      </w:r>
    </w:p>
    <w:p w14:paraId="5E6331D0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QUESTÃO 08</w:t>
      </w:r>
    </w:p>
    <w:p w14:paraId="1E7AE9EE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O ENUNCIADO DIZ:</w:t>
      </w:r>
      <w:r w:rsidRPr="007377ED">
        <w:t xml:space="preserve"> (CEBRASPE) O prazo para conclusão do PAD é de trinta dias...</w:t>
      </w:r>
    </w:p>
    <w:p w14:paraId="6C6D227B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GABARITO: FALSO</w:t>
      </w:r>
      <w:r w:rsidRPr="007377ED">
        <w:t xml:space="preserve">. No PAD (rito ordinário) o prazo é de </w:t>
      </w:r>
      <w:r w:rsidRPr="007377ED">
        <w:rPr>
          <w:b/>
          <w:bCs/>
        </w:rPr>
        <w:t>60 dias</w:t>
      </w:r>
      <w:r w:rsidRPr="007377ED">
        <w:t>, prorrogável por mais 60.</w:t>
      </w:r>
    </w:p>
    <w:p w14:paraId="31D0AC6A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QUESTÃO 09</w:t>
      </w:r>
    </w:p>
    <w:p w14:paraId="2D732F5B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O ENUNCIADO DIZ:</w:t>
      </w:r>
      <w:r w:rsidRPr="007377ED">
        <w:t xml:space="preserve"> (CEBRASPE) Na revisão... a pena... pode ser aumentada...</w:t>
      </w:r>
    </w:p>
    <w:p w14:paraId="36EC8F86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GABARITO: FALSO</w:t>
      </w:r>
      <w:r w:rsidRPr="007377ED">
        <w:t xml:space="preserve">. Art. 182, parágrafo único. Proibida a </w:t>
      </w:r>
      <w:r w:rsidRPr="007377ED">
        <w:rPr>
          <w:i/>
          <w:iCs/>
        </w:rPr>
        <w:t>reformatio in pejus</w:t>
      </w:r>
      <w:r w:rsidRPr="007377ED">
        <w:t>.</w:t>
      </w:r>
    </w:p>
    <w:p w14:paraId="2C4ADCE0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QUESTÃO 10</w:t>
      </w:r>
    </w:p>
    <w:p w14:paraId="4F084501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O ENUNCIADO DIZ:</w:t>
      </w:r>
      <w:r w:rsidRPr="007377ED">
        <w:t xml:space="preserve"> (CEBRASPE) A suspensão poderá ser convertida em multa, na base de 50%...</w:t>
      </w:r>
    </w:p>
    <w:p w14:paraId="0B4C2A15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GABARITO: VERDADEIRO</w:t>
      </w:r>
      <w:r w:rsidRPr="007377ED">
        <w:t>. Art. 130, § 2º. É uma conveniência para a Administração.</w:t>
      </w:r>
    </w:p>
    <w:p w14:paraId="03F71EA1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lastRenderedPageBreak/>
        <w:t>⬜</w:t>
      </w:r>
    </w:p>
    <w:p w14:paraId="3A5EC667" w14:textId="77777777" w:rsidR="007377ED" w:rsidRPr="007377ED" w:rsidRDefault="007377ED" w:rsidP="00292258">
      <w:pPr>
        <w:jc w:val="both"/>
        <w:rPr>
          <w:b/>
          <w:bCs/>
        </w:rPr>
      </w:pPr>
      <w:r w:rsidRPr="007377ED">
        <w:rPr>
          <w:b/>
          <w:bCs/>
        </w:rPr>
        <w:t xml:space="preserve">8 - </w:t>
      </w:r>
      <w:r w:rsidRPr="007377ED">
        <w:rPr>
          <w:rFonts w:ascii="Segoe UI Emoji" w:hAnsi="Segoe UI Emoji" w:cs="Segoe UI Emoji"/>
          <w:b/>
          <w:bCs/>
        </w:rPr>
        <w:t>🟨</w:t>
      </w:r>
      <w:r w:rsidRPr="007377ED">
        <w:rPr>
          <w:b/>
          <w:bCs/>
        </w:rPr>
        <w:t xml:space="preserve"> FLASHCARDS (FRONT / BACK)</w:t>
      </w:r>
    </w:p>
    <w:p w14:paraId="60EE34EF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FRENTE</w:t>
      </w:r>
      <w:r w:rsidRPr="007377ED">
        <w:t>: Quais os prazos de prescrição para Advertência, Suspensão e Demissão?</w:t>
      </w:r>
    </w:p>
    <w:p w14:paraId="2D7194A9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VERSO</w:t>
      </w:r>
      <w:r w:rsidRPr="007377ED">
        <w:t>: Advertência: 180 dias. Suspensão: 2 anos. Demissão: 5 anos.</w:t>
      </w:r>
    </w:p>
    <w:p w14:paraId="7960D715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1328299B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FRENTE</w:t>
      </w:r>
      <w:r w:rsidRPr="007377ED">
        <w:t>: Qual a diferença entre Abandono de Cargo e Inassiduidade Habitual?</w:t>
      </w:r>
    </w:p>
    <w:p w14:paraId="06D0E538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VERSO</w:t>
      </w:r>
      <w:r w:rsidRPr="007377ED">
        <w:t>: Abandono: +30 dias consecutivos. Inassiduidade: +60 dias interpolados em 12 meses.</w:t>
      </w:r>
    </w:p>
    <w:p w14:paraId="16F65AE1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040932CC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FRENTE</w:t>
      </w:r>
      <w:r w:rsidRPr="007377ED">
        <w:t>: A sindicância pode resultar em demissão?</w:t>
      </w:r>
    </w:p>
    <w:p w14:paraId="6FEE7367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VERSO</w:t>
      </w:r>
      <w:r w:rsidRPr="007377ED">
        <w:t>: Não. Sindicância só aplica Advertência ou Suspensão até 30 dias. Para demissão, exige-se PAD.</w:t>
      </w:r>
    </w:p>
    <w:p w14:paraId="29CE3892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675D0025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FRENTE</w:t>
      </w:r>
      <w:r w:rsidRPr="007377ED">
        <w:t>: Pode haver agravamento da pena em sede de Revisão do PAD?</w:t>
      </w:r>
    </w:p>
    <w:p w14:paraId="75DB73BD" w14:textId="77777777" w:rsidR="007377ED" w:rsidRPr="007377ED" w:rsidRDefault="007377ED" w:rsidP="00292258">
      <w:pPr>
        <w:jc w:val="both"/>
      </w:pPr>
      <w:r w:rsidRPr="007377ED">
        <w:rPr>
          <w:b/>
          <w:bCs/>
        </w:rPr>
        <w:t>VERSO</w:t>
      </w:r>
      <w:r w:rsidRPr="007377ED">
        <w:t>: Não. Na revisão do processo não poderá resultar agravamento da penalidade.</w:t>
      </w:r>
    </w:p>
    <w:p w14:paraId="7EF413DD" w14:textId="77777777" w:rsidR="007377ED" w:rsidRPr="007377ED" w:rsidRDefault="007377ED" w:rsidP="00292258">
      <w:pPr>
        <w:jc w:val="both"/>
      </w:pPr>
      <w:r w:rsidRPr="007377ED">
        <w:rPr>
          <w:rFonts w:ascii="Segoe UI Emoji" w:hAnsi="Segoe UI Emoji" w:cs="Segoe UI Emoji"/>
        </w:rPr>
        <w:t>⬜</w:t>
      </w:r>
    </w:p>
    <w:p w14:paraId="11BA845B" w14:textId="77777777" w:rsidR="00E66855" w:rsidRDefault="00E66855" w:rsidP="00292258">
      <w:pPr>
        <w:jc w:val="both"/>
      </w:pPr>
    </w:p>
    <w:sectPr w:rsidR="00E66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38B"/>
    <w:multiLevelType w:val="multilevel"/>
    <w:tmpl w:val="3DC4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50F1B"/>
    <w:multiLevelType w:val="multilevel"/>
    <w:tmpl w:val="3FC4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C24"/>
    <w:multiLevelType w:val="multilevel"/>
    <w:tmpl w:val="145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62BC6"/>
    <w:multiLevelType w:val="multilevel"/>
    <w:tmpl w:val="F0C2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E114D"/>
    <w:multiLevelType w:val="multilevel"/>
    <w:tmpl w:val="F1F02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E233A"/>
    <w:multiLevelType w:val="multilevel"/>
    <w:tmpl w:val="62EC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165DE"/>
    <w:multiLevelType w:val="multilevel"/>
    <w:tmpl w:val="96DE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E19AE"/>
    <w:multiLevelType w:val="multilevel"/>
    <w:tmpl w:val="B2C4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10CFF"/>
    <w:multiLevelType w:val="multilevel"/>
    <w:tmpl w:val="6FD4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A5878"/>
    <w:multiLevelType w:val="multilevel"/>
    <w:tmpl w:val="53D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A7665"/>
    <w:multiLevelType w:val="multilevel"/>
    <w:tmpl w:val="8472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840660">
    <w:abstractNumId w:val="5"/>
  </w:num>
  <w:num w:numId="2" w16cid:durableId="1537811417">
    <w:abstractNumId w:val="3"/>
  </w:num>
  <w:num w:numId="3" w16cid:durableId="474421064">
    <w:abstractNumId w:val="0"/>
  </w:num>
  <w:num w:numId="4" w16cid:durableId="2017461556">
    <w:abstractNumId w:val="8"/>
  </w:num>
  <w:num w:numId="5" w16cid:durableId="695884131">
    <w:abstractNumId w:val="4"/>
  </w:num>
  <w:num w:numId="6" w16cid:durableId="678315541">
    <w:abstractNumId w:val="10"/>
  </w:num>
  <w:num w:numId="7" w16cid:durableId="1893492367">
    <w:abstractNumId w:val="6"/>
  </w:num>
  <w:num w:numId="8" w16cid:durableId="287126457">
    <w:abstractNumId w:val="7"/>
  </w:num>
  <w:num w:numId="9" w16cid:durableId="1138449734">
    <w:abstractNumId w:val="9"/>
  </w:num>
  <w:num w:numId="10" w16cid:durableId="1936938076">
    <w:abstractNumId w:val="1"/>
  </w:num>
  <w:num w:numId="11" w16cid:durableId="29776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55"/>
    <w:rsid w:val="00292258"/>
    <w:rsid w:val="002C0158"/>
    <w:rsid w:val="007377ED"/>
    <w:rsid w:val="007F7DBA"/>
    <w:rsid w:val="00E6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4FDE"/>
  <w15:chartTrackingRefBased/>
  <w15:docId w15:val="{2AF2EF32-8DF2-493C-95E8-47480EFF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6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6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6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6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6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6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6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6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6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6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6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68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68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68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68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68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68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6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6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6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68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68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68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6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68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68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922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1933</Words>
  <Characters>10384</Characters>
  <Application>Microsoft Office Word</Application>
  <DocSecurity>0</DocSecurity>
  <Lines>273</Lines>
  <Paragraphs>208</Paragraphs>
  <ScaleCrop>false</ScaleCrop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2026-02-14T14:09:00Z</dcterms:created>
  <dcterms:modified xsi:type="dcterms:W3CDTF">2026-02-15T23:09:00Z</dcterms:modified>
</cp:coreProperties>
</file>