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391A" w14:textId="77777777" w:rsidR="00C407FD" w:rsidRPr="00B217C4" w:rsidRDefault="00C407FD" w:rsidP="00C407FD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16C06407" w14:textId="77777777" w:rsidR="00C407FD" w:rsidRPr="00B217C4" w:rsidRDefault="00C407FD" w:rsidP="00C407FD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6DCA2241" w14:textId="77777777" w:rsidR="00C407FD" w:rsidRPr="00B217C4" w:rsidRDefault="00C407FD" w:rsidP="00C407FD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5764ADD3" wp14:editId="4C6D4FB1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0FCEA" w14:textId="77777777" w:rsidR="00C407FD" w:rsidRDefault="00C407FD" w:rsidP="00C407FD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1B438D07" w14:textId="77777777" w:rsidR="00C407FD" w:rsidRDefault="00C407FD" w:rsidP="00C407FD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09860E4D" w14:textId="77777777" w:rsidR="00C407FD" w:rsidRPr="00793352" w:rsidRDefault="00C407FD" w:rsidP="00C407FD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76DF61C2" w14:textId="77777777" w:rsidR="00C407FD" w:rsidRDefault="00C407FD" w:rsidP="00C407FD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72B63BBF" w14:textId="77777777" w:rsidR="00C407FD" w:rsidRDefault="00C407FD" w:rsidP="00C407FD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541EFA5C" w14:textId="77777777" w:rsidR="00C407FD" w:rsidRDefault="00C407FD" w:rsidP="00C407FD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43776B85" w14:textId="77777777" w:rsidR="00C407FD" w:rsidRDefault="00C407FD" w:rsidP="00C407FD"/>
    <w:p w14:paraId="643F9387" w14:textId="77777777" w:rsidR="00C621CE" w:rsidRPr="00C621CE" w:rsidRDefault="00C621CE" w:rsidP="00C621CE">
      <w:r w:rsidRPr="00C621CE">
        <w:rPr>
          <w:b/>
          <w:bCs/>
        </w:rPr>
        <w:t>10 - LGPD: FUNDAMENTOS E APLICAÇÃO NO SETOR PÚBLICO — 80%</w:t>
      </w:r>
    </w:p>
    <w:p w14:paraId="760B9CC6" w14:textId="77777777" w:rsidR="00C621CE" w:rsidRPr="00C621CE" w:rsidRDefault="00C621CE" w:rsidP="00C621CE">
      <w:r w:rsidRPr="00C621CE">
        <w:rPr>
          <w:rFonts w:ascii="Segoe UI Emoji" w:hAnsi="Segoe UI Emoji" w:cs="Segoe UI Emoji"/>
        </w:rPr>
        <w:t>⬜</w:t>
      </w:r>
    </w:p>
    <w:p w14:paraId="368A4600" w14:textId="77777777" w:rsidR="00C621CE" w:rsidRPr="00C621CE" w:rsidRDefault="00C621CE" w:rsidP="00C621CE">
      <w:r w:rsidRPr="00C621CE">
        <w:rPr>
          <w:b/>
          <w:bCs/>
        </w:rPr>
        <w:t>MENSAGEM DO MENTOR: O COMPROMISSO COM A PRIVACIDADE</w:t>
      </w:r>
    </w:p>
    <w:p w14:paraId="71AC4164" w14:textId="77777777" w:rsidR="00C621CE" w:rsidRPr="00C621CE" w:rsidRDefault="00C621CE" w:rsidP="00C621CE">
      <w:r w:rsidRPr="00C621CE">
        <w:rPr>
          <w:b/>
          <w:bCs/>
        </w:rPr>
        <w:t>Mentor</w:t>
      </w:r>
      <w:r w:rsidRPr="00C621CE">
        <w:t xml:space="preserve">, ajustamos a rota! Conforme a </w:t>
      </w:r>
      <w:r w:rsidRPr="00C621CE">
        <w:rPr>
          <w:b/>
          <w:bCs/>
        </w:rPr>
        <w:t>Lista Única de Probabilidade</w:t>
      </w:r>
      <w:r w:rsidRPr="00C621CE">
        <w:t xml:space="preserve">, o ponto 10 foca na </w:t>
      </w:r>
      <w:r w:rsidRPr="00C621CE">
        <w:rPr>
          <w:b/>
          <w:bCs/>
        </w:rPr>
        <w:t>LGPD (80%)</w:t>
      </w:r>
      <w:r w:rsidRPr="00C621CE">
        <w:t xml:space="preserve">. No contexto da Câmara dos Deputados e da Polícia Federal, o tratamento de dados não é apenas técnico, é uma obrigação legal rigorosa. O CEBRASPE quer saber se o futuro servidor entende que o dado pertence ao cidadão, não ao Estado. </w:t>
      </w:r>
      <w:r w:rsidRPr="00C621CE">
        <w:rPr>
          <w:b/>
          <w:bCs/>
        </w:rPr>
        <w:t>Ama a Jesus Cristo</w:t>
      </w:r>
      <w:r w:rsidRPr="00C621CE">
        <w:t>, nosso refúgio e proteção, e foque nesta aula para dominar como a Lei 13.709/2018 blinda a intimidade dos brasileiros contra abusos digitais!</w:t>
      </w:r>
    </w:p>
    <w:p w14:paraId="78559FE5" w14:textId="77777777" w:rsidR="00C621CE" w:rsidRPr="00C621CE" w:rsidRDefault="00C621CE" w:rsidP="00C621CE">
      <w:r w:rsidRPr="00C621CE">
        <w:rPr>
          <w:rFonts w:ascii="Segoe UI Emoji" w:hAnsi="Segoe UI Emoji" w:cs="Segoe UI Emoji"/>
        </w:rPr>
        <w:t>⬜</w:t>
      </w:r>
    </w:p>
    <w:p w14:paraId="07E41D17" w14:textId="77777777" w:rsidR="00C621CE" w:rsidRPr="00C621CE" w:rsidRDefault="00C621CE" w:rsidP="00C621CE">
      <w:pPr>
        <w:rPr>
          <w:b/>
          <w:bCs/>
        </w:rPr>
      </w:pPr>
      <w:r w:rsidRPr="00C621CE">
        <w:rPr>
          <w:b/>
          <w:bCs/>
        </w:rPr>
        <w:t xml:space="preserve">1 - </w:t>
      </w:r>
      <w:r w:rsidRPr="00C621CE">
        <w:rPr>
          <w:rFonts w:ascii="Segoe UI Emoji" w:hAnsi="Segoe UI Emoji" w:cs="Segoe UI Emoji"/>
          <w:b/>
          <w:bCs/>
        </w:rPr>
        <w:t>🟦</w:t>
      </w:r>
      <w:r w:rsidRPr="00C621CE">
        <w:rPr>
          <w:b/>
          <w:bCs/>
        </w:rPr>
        <w:t xml:space="preserve"> O QUE VOCÊ APRENDERÁ COM ESTE MÓDULO (PEGADINHAS AZUIS)</w:t>
      </w:r>
    </w:p>
    <w:p w14:paraId="553CA96F" w14:textId="77777777" w:rsidR="00C621CE" w:rsidRPr="00C621CE" w:rsidRDefault="00C621CE" w:rsidP="00C621CE">
      <w:pPr>
        <w:numPr>
          <w:ilvl w:val="0"/>
          <w:numId w:val="11"/>
        </w:numPr>
      </w:pPr>
      <w:r w:rsidRPr="00C621CE">
        <w:rPr>
          <w:b/>
          <w:bCs/>
        </w:rPr>
        <w:t>Dado Pessoal vs. Sensível</w:t>
      </w:r>
      <w:r w:rsidRPr="00C621CE">
        <w:t xml:space="preserve">: A banca dirá que o CPF é um dado sensível. </w:t>
      </w:r>
      <w:r w:rsidRPr="00C621CE">
        <w:rPr>
          <w:b/>
          <w:bCs/>
        </w:rPr>
        <w:t>Cuidado!</w:t>
      </w:r>
      <w:r w:rsidRPr="00C621CE">
        <w:t xml:space="preserve"> CPF é dado pessoal comum. Sensível é o que gera </w:t>
      </w:r>
      <w:r w:rsidRPr="00C621CE">
        <w:rPr>
          <w:b/>
          <w:bCs/>
        </w:rPr>
        <w:t>discriminação</w:t>
      </w:r>
      <w:r w:rsidRPr="00C621CE">
        <w:t xml:space="preserve"> (origem racial, religião, biometria).</w:t>
      </w:r>
    </w:p>
    <w:p w14:paraId="133CFC5E" w14:textId="77777777" w:rsidR="00C621CE" w:rsidRPr="00C621CE" w:rsidRDefault="00C621CE" w:rsidP="00C621CE">
      <w:pPr>
        <w:numPr>
          <w:ilvl w:val="0"/>
          <w:numId w:val="11"/>
        </w:numPr>
      </w:pPr>
      <w:r w:rsidRPr="00C621CE">
        <w:rPr>
          <w:b/>
          <w:bCs/>
        </w:rPr>
        <w:t>Consentimento no Setor Público</w:t>
      </w:r>
      <w:r w:rsidRPr="00C621CE">
        <w:t xml:space="preserve">: Dirão que o Estado sempre precisa de autorização para tratar dados. </w:t>
      </w:r>
      <w:r w:rsidRPr="00C621CE">
        <w:rPr>
          <w:b/>
          <w:bCs/>
        </w:rPr>
        <w:t>Cuidado!</w:t>
      </w:r>
      <w:r w:rsidRPr="00C621CE">
        <w:t xml:space="preserve"> Para </w:t>
      </w:r>
      <w:r w:rsidRPr="00C621CE">
        <w:rPr>
          <w:b/>
          <w:bCs/>
        </w:rPr>
        <w:t>Políticas Públicas</w:t>
      </w:r>
      <w:r w:rsidRPr="00C621CE">
        <w:t xml:space="preserve"> e </w:t>
      </w:r>
      <w:r w:rsidRPr="00C621CE">
        <w:rPr>
          <w:b/>
          <w:bCs/>
        </w:rPr>
        <w:t>Dever Legal</w:t>
      </w:r>
      <w:r w:rsidRPr="00C621CE">
        <w:t>, o consentimento é dispensado.</w:t>
      </w:r>
    </w:p>
    <w:p w14:paraId="25AA4AFC" w14:textId="77777777" w:rsidR="00C621CE" w:rsidRPr="00C621CE" w:rsidRDefault="00C621CE" w:rsidP="00C621CE">
      <w:pPr>
        <w:numPr>
          <w:ilvl w:val="0"/>
          <w:numId w:val="11"/>
        </w:numPr>
      </w:pPr>
      <w:r w:rsidRPr="00C621CE">
        <w:rPr>
          <w:b/>
          <w:bCs/>
        </w:rPr>
        <w:lastRenderedPageBreak/>
        <w:t>Agentes de Tratamento</w:t>
      </w:r>
      <w:r w:rsidRPr="00C621CE">
        <w:t xml:space="preserve">: Afirmarão que o Operador toma as decisões. </w:t>
      </w:r>
      <w:r w:rsidRPr="00C621CE">
        <w:rPr>
          <w:b/>
          <w:bCs/>
        </w:rPr>
        <w:t>Cuidado!</w:t>
      </w:r>
      <w:r w:rsidRPr="00C621CE">
        <w:t xml:space="preserve"> O </w:t>
      </w:r>
      <w:r w:rsidRPr="00C621CE">
        <w:rPr>
          <w:b/>
          <w:bCs/>
        </w:rPr>
        <w:t>Controlador</w:t>
      </w:r>
      <w:r w:rsidRPr="00C621CE">
        <w:t xml:space="preserve"> decide; o </w:t>
      </w:r>
      <w:r w:rsidRPr="00C621CE">
        <w:rPr>
          <w:b/>
          <w:bCs/>
        </w:rPr>
        <w:t>Operador</w:t>
      </w:r>
      <w:r w:rsidRPr="00C621CE">
        <w:t xml:space="preserve"> apenas executa o trabalho técnico.</w:t>
      </w:r>
    </w:p>
    <w:p w14:paraId="110B7F2A" w14:textId="77777777" w:rsidR="00C621CE" w:rsidRPr="00C621CE" w:rsidRDefault="00C621CE" w:rsidP="00C621CE">
      <w:pPr>
        <w:numPr>
          <w:ilvl w:val="0"/>
          <w:numId w:val="11"/>
        </w:numPr>
      </w:pPr>
      <w:r w:rsidRPr="00C621CE">
        <w:rPr>
          <w:b/>
          <w:bCs/>
        </w:rPr>
        <w:t>Extensão da Lei</w:t>
      </w:r>
      <w:r w:rsidRPr="00C621CE">
        <w:t xml:space="preserve">: Dirão que a LGPD não se aplica a dados em papel. </w:t>
      </w:r>
      <w:r w:rsidRPr="00C621CE">
        <w:rPr>
          <w:b/>
          <w:bCs/>
        </w:rPr>
        <w:t>Cuidado!</w:t>
      </w:r>
      <w:r w:rsidRPr="00C621CE">
        <w:t xml:space="preserve"> A lei vale para meios digitais </w:t>
      </w:r>
      <w:r w:rsidRPr="00C621CE">
        <w:rPr>
          <w:b/>
          <w:bCs/>
        </w:rPr>
        <w:t>e físicos</w:t>
      </w:r>
      <w:r w:rsidRPr="00C621CE">
        <w:t>.</w:t>
      </w:r>
    </w:p>
    <w:p w14:paraId="011A2B07" w14:textId="77777777" w:rsidR="00C621CE" w:rsidRPr="00C621CE" w:rsidRDefault="00C621CE" w:rsidP="00C621CE">
      <w:r w:rsidRPr="00C621CE">
        <w:rPr>
          <w:rFonts w:ascii="Segoe UI Emoji" w:hAnsi="Segoe UI Emoji" w:cs="Segoe UI Emoji"/>
        </w:rPr>
        <w:t>⬜</w:t>
      </w:r>
    </w:p>
    <w:p w14:paraId="63F16AEE" w14:textId="77777777" w:rsidR="00C621CE" w:rsidRPr="00C621CE" w:rsidRDefault="00C621CE" w:rsidP="00C621CE">
      <w:pPr>
        <w:rPr>
          <w:b/>
          <w:bCs/>
        </w:rPr>
      </w:pPr>
      <w:r w:rsidRPr="00C621CE">
        <w:rPr>
          <w:b/>
          <w:bCs/>
        </w:rPr>
        <w:t xml:space="preserve">2 - </w:t>
      </w:r>
      <w:r w:rsidRPr="00C621CE">
        <w:rPr>
          <w:rFonts w:ascii="Segoe UI Emoji" w:hAnsi="Segoe UI Emoji" w:cs="Segoe UI Emoji"/>
          <w:b/>
          <w:bCs/>
        </w:rPr>
        <w:t>🟨</w:t>
      </w:r>
      <w:r w:rsidRPr="00C621CE">
        <w:rPr>
          <w:b/>
          <w:bCs/>
        </w:rPr>
        <w:t xml:space="preserve"> RESUMO ESTRATÉGICO (MÉTODO DIDÁTICO DO MENTOR)</w:t>
      </w:r>
    </w:p>
    <w:p w14:paraId="3FA01FED" w14:textId="77777777" w:rsidR="00C621CE" w:rsidRPr="00C621CE" w:rsidRDefault="00C621CE" w:rsidP="00C621CE">
      <w:r w:rsidRPr="00C621CE">
        <w:t>A Lei Geral de Proteção de Dados (LGPD) estabelece regras sobre a coleta, armazenamento e compartilhamento de dados pessoais. No setor público, o rigor é alto para evitar o uso político ou discriminatório de informações:</w:t>
      </w:r>
    </w:p>
    <w:p w14:paraId="7CF5A8E0" w14:textId="77777777" w:rsidR="00C621CE" w:rsidRPr="00C621CE" w:rsidRDefault="00C621CE" w:rsidP="00C621CE">
      <w:pPr>
        <w:numPr>
          <w:ilvl w:val="0"/>
          <w:numId w:val="12"/>
        </w:numPr>
      </w:pPr>
      <w:r w:rsidRPr="00C621CE">
        <w:rPr>
          <w:b/>
          <w:bCs/>
        </w:rPr>
        <w:t>Fundamentos</w:t>
      </w:r>
      <w:r w:rsidRPr="00C621CE">
        <w:t>: A lei baseia-se na autodeterminação informativa (você é dono da sua informação) e na dignidade da pessoa humana.</w:t>
      </w:r>
    </w:p>
    <w:p w14:paraId="775C9B26" w14:textId="77777777" w:rsidR="00C621CE" w:rsidRPr="00C621CE" w:rsidRDefault="00C621CE" w:rsidP="00C621CE">
      <w:pPr>
        <w:numPr>
          <w:ilvl w:val="0"/>
          <w:numId w:val="12"/>
        </w:numPr>
      </w:pPr>
      <w:r w:rsidRPr="00C621CE">
        <w:rPr>
          <w:b/>
          <w:bCs/>
        </w:rPr>
        <w:t>Tratamento no Setor Público</w:t>
      </w:r>
      <w:r w:rsidRPr="00C621CE">
        <w:t>: Deve ser realizado para o atendimento de sua finalidade pública, na persecução do interesse público, com o objetivo de executar competências legais ou cumprir atribuições do serviço público.</w:t>
      </w:r>
    </w:p>
    <w:p w14:paraId="36B8F1B9" w14:textId="77777777" w:rsidR="00C621CE" w:rsidRPr="00C621CE" w:rsidRDefault="00C621CE" w:rsidP="00C621CE">
      <w:pPr>
        <w:numPr>
          <w:ilvl w:val="0"/>
          <w:numId w:val="12"/>
        </w:numPr>
      </w:pPr>
      <w:r w:rsidRPr="00C621CE">
        <w:rPr>
          <w:b/>
          <w:bCs/>
        </w:rPr>
        <w:t>Princípio da Finalidade</w:t>
      </w:r>
      <w:r w:rsidRPr="00C621CE">
        <w:t>: O dado só pode ser usado para o motivo específico informado ao cidadão. Não se pode coletar para "A" e usar para "B".</w:t>
      </w:r>
    </w:p>
    <w:p w14:paraId="701E15DA" w14:textId="77777777" w:rsidR="00C621CE" w:rsidRPr="00C621CE" w:rsidRDefault="00C621CE" w:rsidP="00C621CE">
      <w:pPr>
        <w:numPr>
          <w:ilvl w:val="0"/>
          <w:numId w:val="12"/>
        </w:numPr>
      </w:pPr>
      <w:r w:rsidRPr="00C621CE">
        <w:rPr>
          <w:b/>
          <w:bCs/>
        </w:rPr>
        <w:t>ANPD</w:t>
      </w:r>
      <w:r w:rsidRPr="00C621CE">
        <w:t>: A Autoridade Nacional de Proteção de Dados é quem dita as normas e aplica sanções (multas, embora órgãos públicos tenham sanções administrativas específicas).</w:t>
      </w:r>
    </w:p>
    <w:p w14:paraId="4D394F9E" w14:textId="77777777" w:rsidR="00C621CE" w:rsidRPr="00C621CE" w:rsidRDefault="00C621CE" w:rsidP="00C621CE">
      <w:r w:rsidRPr="00C621CE">
        <w:rPr>
          <w:b/>
          <w:bCs/>
        </w:rPr>
        <w:t>Ama a Jesus Cristo</w:t>
      </w:r>
      <w:r w:rsidRPr="00C621CE">
        <w:t xml:space="preserve"> e guarde: Na dúvida sobre a questão, verifique se o princípio da </w:t>
      </w:r>
      <w:r w:rsidRPr="00C621CE">
        <w:rPr>
          <w:b/>
          <w:bCs/>
        </w:rPr>
        <w:t>Transparência</w:t>
      </w:r>
      <w:r w:rsidRPr="00C621CE">
        <w:t xml:space="preserve"> e da </w:t>
      </w:r>
      <w:r w:rsidRPr="00C621CE">
        <w:rPr>
          <w:b/>
          <w:bCs/>
        </w:rPr>
        <w:t>Necessidade</w:t>
      </w:r>
      <w:r w:rsidRPr="00C621CE">
        <w:t xml:space="preserve"> (coletar o mínimo possível) está sendo respeitado!</w:t>
      </w:r>
    </w:p>
    <w:p w14:paraId="2AB05151" w14:textId="77777777" w:rsidR="00C621CE" w:rsidRPr="00C621CE" w:rsidRDefault="00C621CE" w:rsidP="00C621CE">
      <w:r w:rsidRPr="00C621CE">
        <w:rPr>
          <w:rFonts w:ascii="Segoe UI Emoji" w:hAnsi="Segoe UI Emoji" w:cs="Segoe UI Emoji"/>
        </w:rPr>
        <w:t>⬜</w:t>
      </w:r>
    </w:p>
    <w:p w14:paraId="492C6000" w14:textId="77777777" w:rsidR="00C621CE" w:rsidRPr="00C621CE" w:rsidRDefault="00C621CE" w:rsidP="00C621CE">
      <w:pPr>
        <w:rPr>
          <w:b/>
          <w:bCs/>
        </w:rPr>
      </w:pPr>
      <w:r w:rsidRPr="00C621CE">
        <w:rPr>
          <w:b/>
          <w:bCs/>
        </w:rPr>
        <w:t xml:space="preserve">3 - </w:t>
      </w:r>
      <w:r w:rsidRPr="00C621CE">
        <w:rPr>
          <w:rFonts w:ascii="Segoe UI Emoji" w:hAnsi="Segoe UI Emoji" w:cs="Segoe UI Emoji"/>
          <w:b/>
          <w:bCs/>
        </w:rPr>
        <w:t>🟨</w:t>
      </w:r>
      <w:r w:rsidRPr="00C621CE">
        <w:rPr>
          <w:b/>
          <w:bCs/>
        </w:rPr>
        <w:t xml:space="preserve"> AS 4 LISTAS ESSENCIAIS (REGRAS DE OURO)</w:t>
      </w:r>
    </w:p>
    <w:p w14:paraId="466BB618" w14:textId="77777777" w:rsidR="00C621CE" w:rsidRPr="00C621CE" w:rsidRDefault="00C621CE" w:rsidP="00C621CE">
      <w:r w:rsidRPr="00C621CE">
        <w:rPr>
          <w:b/>
          <w:bCs/>
        </w:rPr>
        <w:t>A) Tipos de Dados na LGPD</w:t>
      </w:r>
    </w:p>
    <w:p w14:paraId="2D35853F" w14:textId="77777777" w:rsidR="00C621CE" w:rsidRPr="00C621CE" w:rsidRDefault="00C621CE" w:rsidP="00C621CE">
      <w:pPr>
        <w:numPr>
          <w:ilvl w:val="0"/>
          <w:numId w:val="13"/>
        </w:numPr>
      </w:pPr>
      <w:r w:rsidRPr="00C621CE">
        <w:rPr>
          <w:b/>
          <w:bCs/>
        </w:rPr>
        <w:t>Pessoal</w:t>
      </w:r>
      <w:r w:rsidRPr="00C621CE">
        <w:t>: Identifica alguém (Nome, RG, IP, placa de carro).</w:t>
      </w:r>
    </w:p>
    <w:p w14:paraId="79458325" w14:textId="77777777" w:rsidR="00C621CE" w:rsidRPr="00C621CE" w:rsidRDefault="00C621CE" w:rsidP="00C621CE">
      <w:pPr>
        <w:numPr>
          <w:ilvl w:val="0"/>
          <w:numId w:val="13"/>
        </w:numPr>
      </w:pPr>
      <w:r w:rsidRPr="00C621CE">
        <w:rPr>
          <w:b/>
          <w:bCs/>
        </w:rPr>
        <w:t>Sensível</w:t>
      </w:r>
      <w:r w:rsidRPr="00C621CE">
        <w:t>: Religião, raça, política, saúde, biometria.</w:t>
      </w:r>
    </w:p>
    <w:p w14:paraId="7AC52AA8" w14:textId="77777777" w:rsidR="00C621CE" w:rsidRPr="00C621CE" w:rsidRDefault="00C621CE" w:rsidP="00C621CE">
      <w:pPr>
        <w:numPr>
          <w:ilvl w:val="0"/>
          <w:numId w:val="13"/>
        </w:numPr>
      </w:pPr>
      <w:r w:rsidRPr="00C621CE">
        <w:rPr>
          <w:b/>
          <w:bCs/>
        </w:rPr>
        <w:t>Anonimizado</w:t>
      </w:r>
      <w:r w:rsidRPr="00C621CE">
        <w:t>: Perdeu o vínculo com o dono (não é mais dado pessoal).</w:t>
      </w:r>
    </w:p>
    <w:p w14:paraId="790277EC" w14:textId="77777777" w:rsidR="00C621CE" w:rsidRPr="00C621CE" w:rsidRDefault="00C621CE" w:rsidP="00C621CE">
      <w:pPr>
        <w:numPr>
          <w:ilvl w:val="0"/>
          <w:numId w:val="13"/>
        </w:numPr>
      </w:pPr>
      <w:proofErr w:type="spellStart"/>
      <w:r w:rsidRPr="00C621CE">
        <w:rPr>
          <w:b/>
          <w:bCs/>
        </w:rPr>
        <w:t>Pseudonimizado</w:t>
      </w:r>
      <w:proofErr w:type="spellEnd"/>
      <w:r w:rsidRPr="00C621CE">
        <w:t>: O vínculo é mantido em segredo, mas pode ser revertido.</w:t>
      </w:r>
    </w:p>
    <w:p w14:paraId="6EBF938A" w14:textId="77777777" w:rsidR="00C621CE" w:rsidRPr="00C621CE" w:rsidRDefault="00C621CE" w:rsidP="00C621CE">
      <w:r w:rsidRPr="00C621CE">
        <w:rPr>
          <w:b/>
          <w:bCs/>
        </w:rPr>
        <w:lastRenderedPageBreak/>
        <w:t>B) Princípios Fundamentais (Os "Mantra" do CEBRASPE)</w:t>
      </w:r>
    </w:p>
    <w:p w14:paraId="468C0A3F" w14:textId="77777777" w:rsidR="00C621CE" w:rsidRPr="00C621CE" w:rsidRDefault="00C621CE" w:rsidP="00C621CE">
      <w:pPr>
        <w:numPr>
          <w:ilvl w:val="0"/>
          <w:numId w:val="14"/>
        </w:numPr>
      </w:pPr>
      <w:r w:rsidRPr="00C621CE">
        <w:rPr>
          <w:b/>
          <w:bCs/>
        </w:rPr>
        <w:t>Finalidade</w:t>
      </w:r>
      <w:r w:rsidRPr="00C621CE">
        <w:t>: Propósito legítimo.</w:t>
      </w:r>
    </w:p>
    <w:p w14:paraId="0571E922" w14:textId="77777777" w:rsidR="00C621CE" w:rsidRPr="00C621CE" w:rsidRDefault="00C621CE" w:rsidP="00C621CE">
      <w:pPr>
        <w:numPr>
          <w:ilvl w:val="0"/>
          <w:numId w:val="14"/>
        </w:numPr>
      </w:pPr>
      <w:r w:rsidRPr="00C621CE">
        <w:rPr>
          <w:b/>
          <w:bCs/>
        </w:rPr>
        <w:t>Adequação</w:t>
      </w:r>
      <w:r w:rsidRPr="00C621CE">
        <w:t>: Compatibilidade com a finalidade.</w:t>
      </w:r>
    </w:p>
    <w:p w14:paraId="7E097372" w14:textId="77777777" w:rsidR="00C621CE" w:rsidRPr="00C621CE" w:rsidRDefault="00C621CE" w:rsidP="00C621CE">
      <w:pPr>
        <w:numPr>
          <w:ilvl w:val="0"/>
          <w:numId w:val="14"/>
        </w:numPr>
      </w:pPr>
      <w:r w:rsidRPr="00C621CE">
        <w:rPr>
          <w:b/>
          <w:bCs/>
        </w:rPr>
        <w:t>Necessidade</w:t>
      </w:r>
      <w:r w:rsidRPr="00C621CE">
        <w:t>: Mínimo de dados necessários.</w:t>
      </w:r>
    </w:p>
    <w:p w14:paraId="4B9EE229" w14:textId="77777777" w:rsidR="00C621CE" w:rsidRPr="00C621CE" w:rsidRDefault="00C621CE" w:rsidP="00C621CE">
      <w:pPr>
        <w:numPr>
          <w:ilvl w:val="0"/>
          <w:numId w:val="14"/>
        </w:numPr>
      </w:pPr>
      <w:r w:rsidRPr="00C621CE">
        <w:rPr>
          <w:b/>
          <w:bCs/>
        </w:rPr>
        <w:t>Livre Acesso</w:t>
      </w:r>
      <w:r w:rsidRPr="00C621CE">
        <w:t>: Consulta gratuita pelo titular.</w:t>
      </w:r>
    </w:p>
    <w:p w14:paraId="29572194" w14:textId="77777777" w:rsidR="00C621CE" w:rsidRPr="00C621CE" w:rsidRDefault="00C621CE" w:rsidP="00C621CE">
      <w:r w:rsidRPr="00C621CE">
        <w:rPr>
          <w:b/>
          <w:bCs/>
        </w:rPr>
        <w:t>C) Bases Legais para o Tratamento (Exemplos)</w:t>
      </w:r>
    </w:p>
    <w:p w14:paraId="0EAFE6B6" w14:textId="77777777" w:rsidR="00C621CE" w:rsidRPr="00C621CE" w:rsidRDefault="00C621CE" w:rsidP="00C621CE">
      <w:pPr>
        <w:numPr>
          <w:ilvl w:val="0"/>
          <w:numId w:val="15"/>
        </w:numPr>
      </w:pPr>
      <w:r w:rsidRPr="00C621CE">
        <w:rPr>
          <w:b/>
          <w:bCs/>
        </w:rPr>
        <w:t>Consentimento</w:t>
      </w:r>
      <w:r w:rsidRPr="00C621CE">
        <w:t>: Manifestação livre do titular.</w:t>
      </w:r>
    </w:p>
    <w:p w14:paraId="0D329396" w14:textId="77777777" w:rsidR="00C621CE" w:rsidRPr="00C621CE" w:rsidRDefault="00C621CE" w:rsidP="00C621CE">
      <w:pPr>
        <w:numPr>
          <w:ilvl w:val="0"/>
          <w:numId w:val="15"/>
        </w:numPr>
      </w:pPr>
      <w:r w:rsidRPr="00C621CE">
        <w:rPr>
          <w:b/>
          <w:bCs/>
        </w:rPr>
        <w:t>Obrigação Legal</w:t>
      </w:r>
      <w:r w:rsidRPr="00C621CE">
        <w:t>: A lei manda o órgão coletar.</w:t>
      </w:r>
    </w:p>
    <w:p w14:paraId="68548F32" w14:textId="77777777" w:rsidR="00C621CE" w:rsidRPr="00C621CE" w:rsidRDefault="00C621CE" w:rsidP="00C621CE">
      <w:pPr>
        <w:numPr>
          <w:ilvl w:val="0"/>
          <w:numId w:val="15"/>
        </w:numPr>
      </w:pPr>
      <w:r w:rsidRPr="00C621CE">
        <w:rPr>
          <w:b/>
          <w:bCs/>
        </w:rPr>
        <w:t>Execução de Políticas Públicas</w:t>
      </w:r>
      <w:r w:rsidRPr="00C621CE">
        <w:t>: Tratamento pelo Estado.</w:t>
      </w:r>
    </w:p>
    <w:p w14:paraId="0F0669BA" w14:textId="77777777" w:rsidR="00C621CE" w:rsidRPr="00C621CE" w:rsidRDefault="00C621CE" w:rsidP="00C621CE">
      <w:pPr>
        <w:numPr>
          <w:ilvl w:val="0"/>
          <w:numId w:val="15"/>
        </w:numPr>
      </w:pPr>
      <w:r w:rsidRPr="00C621CE">
        <w:rPr>
          <w:b/>
          <w:bCs/>
        </w:rPr>
        <w:t>Proteção da Vida</w:t>
      </w:r>
      <w:r w:rsidRPr="00C621CE">
        <w:t>: Emergência médica.</w:t>
      </w:r>
    </w:p>
    <w:p w14:paraId="0412C204" w14:textId="77777777" w:rsidR="00C621CE" w:rsidRPr="00C621CE" w:rsidRDefault="00C621CE" w:rsidP="00C621CE">
      <w:r w:rsidRPr="00C621CE">
        <w:rPr>
          <w:b/>
          <w:bCs/>
        </w:rPr>
        <w:t>D) Direitos do Titular (Cidadão)</w:t>
      </w:r>
    </w:p>
    <w:p w14:paraId="5EA9C4D4" w14:textId="77777777" w:rsidR="00C621CE" w:rsidRPr="00C621CE" w:rsidRDefault="00C621CE" w:rsidP="00C621CE">
      <w:pPr>
        <w:numPr>
          <w:ilvl w:val="0"/>
          <w:numId w:val="16"/>
        </w:numPr>
      </w:pPr>
      <w:r w:rsidRPr="00C621CE">
        <w:t>Confirmação da existência de tratamento.</w:t>
      </w:r>
    </w:p>
    <w:p w14:paraId="31F0EDC1" w14:textId="77777777" w:rsidR="00C621CE" w:rsidRPr="00C621CE" w:rsidRDefault="00C621CE" w:rsidP="00C621CE">
      <w:pPr>
        <w:numPr>
          <w:ilvl w:val="0"/>
          <w:numId w:val="16"/>
        </w:numPr>
      </w:pPr>
      <w:r w:rsidRPr="00C621CE">
        <w:t>Acesso e Correção dos dados.</w:t>
      </w:r>
    </w:p>
    <w:p w14:paraId="02DDDECE" w14:textId="77777777" w:rsidR="00C621CE" w:rsidRPr="00C621CE" w:rsidRDefault="00C621CE" w:rsidP="00C621CE">
      <w:pPr>
        <w:numPr>
          <w:ilvl w:val="0"/>
          <w:numId w:val="16"/>
        </w:numPr>
      </w:pPr>
      <w:r w:rsidRPr="00C621CE">
        <w:t>Portabilidade dos dados.</w:t>
      </w:r>
    </w:p>
    <w:p w14:paraId="14B94893" w14:textId="77777777" w:rsidR="00C621CE" w:rsidRPr="00C621CE" w:rsidRDefault="00C621CE" w:rsidP="00C621CE">
      <w:pPr>
        <w:numPr>
          <w:ilvl w:val="0"/>
          <w:numId w:val="16"/>
        </w:numPr>
      </w:pPr>
      <w:r w:rsidRPr="00C621CE">
        <w:t>Informação sobre compartilhamento com terceiros.</w:t>
      </w:r>
    </w:p>
    <w:p w14:paraId="2321EAAD" w14:textId="77777777" w:rsidR="00C621CE" w:rsidRPr="00C621CE" w:rsidRDefault="00C621CE" w:rsidP="00C621CE">
      <w:r w:rsidRPr="00C621CE">
        <w:rPr>
          <w:rFonts w:ascii="Segoe UI Emoji" w:hAnsi="Segoe UI Emoji" w:cs="Segoe UI Emoji"/>
        </w:rPr>
        <w:t>⬜</w:t>
      </w:r>
    </w:p>
    <w:p w14:paraId="6734ACF6" w14:textId="77777777" w:rsidR="00C621CE" w:rsidRPr="00C621CE" w:rsidRDefault="00C621CE" w:rsidP="00C621CE">
      <w:pPr>
        <w:rPr>
          <w:b/>
          <w:bCs/>
        </w:rPr>
      </w:pPr>
      <w:r w:rsidRPr="00C621CE">
        <w:rPr>
          <w:b/>
          <w:bCs/>
        </w:rPr>
        <w:t xml:space="preserve">4 - </w:t>
      </w:r>
      <w:r w:rsidRPr="00C621CE">
        <w:rPr>
          <w:rFonts w:ascii="Segoe UI Emoji" w:hAnsi="Segoe UI Emoji" w:cs="Segoe UI Emoji"/>
          <w:b/>
          <w:bCs/>
        </w:rPr>
        <w:t>🟨</w:t>
      </w:r>
      <w:r w:rsidRPr="00C621CE">
        <w:rPr>
          <w:b/>
          <w:bCs/>
        </w:rPr>
        <w:t xml:space="preserve"> MAPA MENTAL E RECURSO AUDIOVISUAL</w:t>
      </w:r>
    </w:p>
    <w:p w14:paraId="6ADC4975" w14:textId="77777777" w:rsidR="00C621CE" w:rsidRPr="00C621CE" w:rsidRDefault="00C621CE" w:rsidP="00C621CE">
      <w:r w:rsidRPr="00C621CE">
        <w:rPr>
          <w:b/>
          <w:bCs/>
        </w:rPr>
        <w:t>ESTRUTURA DE MAPA MENTAL:</w:t>
      </w:r>
    </w:p>
    <w:p w14:paraId="1FFB0385" w14:textId="77777777" w:rsidR="00C621CE" w:rsidRPr="00C621CE" w:rsidRDefault="00C621CE" w:rsidP="00C621CE">
      <w:pPr>
        <w:numPr>
          <w:ilvl w:val="0"/>
          <w:numId w:val="17"/>
        </w:numPr>
      </w:pPr>
      <w:r w:rsidRPr="00C621CE">
        <w:rPr>
          <w:b/>
          <w:bCs/>
        </w:rPr>
        <w:t>Centro</w:t>
      </w:r>
      <w:r w:rsidRPr="00C621CE">
        <w:t>: LGPD (Lei 13.709/18).</w:t>
      </w:r>
    </w:p>
    <w:p w14:paraId="7BC2BC16" w14:textId="77777777" w:rsidR="00C621CE" w:rsidRPr="00C621CE" w:rsidRDefault="00C621CE" w:rsidP="00C621CE">
      <w:pPr>
        <w:numPr>
          <w:ilvl w:val="0"/>
          <w:numId w:val="17"/>
        </w:numPr>
      </w:pPr>
      <w:r w:rsidRPr="00C621CE">
        <w:rPr>
          <w:b/>
          <w:bCs/>
        </w:rPr>
        <w:t>Nó 1 (Agentes)</w:t>
      </w:r>
      <w:r w:rsidRPr="00C621CE">
        <w:t>: Controlador (Decide) / Operador (Executa) / Encarregado (Ponte/DPO).</w:t>
      </w:r>
    </w:p>
    <w:p w14:paraId="78B68FB9" w14:textId="77777777" w:rsidR="00C621CE" w:rsidRPr="00C621CE" w:rsidRDefault="00C621CE" w:rsidP="00C621CE">
      <w:pPr>
        <w:numPr>
          <w:ilvl w:val="0"/>
          <w:numId w:val="17"/>
        </w:numPr>
      </w:pPr>
      <w:r w:rsidRPr="00C621CE">
        <w:rPr>
          <w:b/>
          <w:bCs/>
        </w:rPr>
        <w:t>Nó 2 (Dados)</w:t>
      </w:r>
      <w:r w:rsidRPr="00C621CE">
        <w:t>: Comuns / Sensíveis (Biometria/Saúde).</w:t>
      </w:r>
    </w:p>
    <w:p w14:paraId="0EB4B69A" w14:textId="77777777" w:rsidR="00C621CE" w:rsidRPr="00C621CE" w:rsidRDefault="00C621CE" w:rsidP="00C621CE">
      <w:pPr>
        <w:numPr>
          <w:ilvl w:val="0"/>
          <w:numId w:val="17"/>
        </w:numPr>
      </w:pPr>
      <w:r w:rsidRPr="00C621CE">
        <w:rPr>
          <w:b/>
          <w:bCs/>
        </w:rPr>
        <w:t>Nó 3 (Público)</w:t>
      </w:r>
      <w:r w:rsidRPr="00C621CE">
        <w:t>: Finalidade Pública / Interesse Público.</w:t>
      </w:r>
    </w:p>
    <w:p w14:paraId="45CDF84E" w14:textId="77777777" w:rsidR="00C621CE" w:rsidRPr="00C621CE" w:rsidRDefault="00C621CE" w:rsidP="00C621CE">
      <w:pPr>
        <w:numPr>
          <w:ilvl w:val="0"/>
          <w:numId w:val="17"/>
        </w:numPr>
      </w:pPr>
      <w:r w:rsidRPr="00C621CE">
        <w:rPr>
          <w:b/>
          <w:bCs/>
        </w:rPr>
        <w:t>Nó 4 (Sanções)</w:t>
      </w:r>
      <w:r w:rsidRPr="00C621CE">
        <w:t>: Advertência / Multa (Privados) / Suspensão de banco de dados.</w:t>
      </w:r>
    </w:p>
    <w:p w14:paraId="09BB9152" w14:textId="77777777" w:rsidR="00C621CE" w:rsidRPr="00C621CE" w:rsidRDefault="00C621CE" w:rsidP="00C621CE">
      <w:r w:rsidRPr="00C621CE">
        <w:rPr>
          <w:b/>
          <w:bCs/>
        </w:rPr>
        <w:t>INDICAÇÃO DE VÍDEO (YOUTUBE):</w:t>
      </w:r>
    </w:p>
    <w:p w14:paraId="7BC2A71D" w14:textId="77777777" w:rsidR="00C621CE" w:rsidRPr="00C621CE" w:rsidRDefault="00C621CE" w:rsidP="00C621CE">
      <w:pPr>
        <w:numPr>
          <w:ilvl w:val="0"/>
          <w:numId w:val="18"/>
        </w:numPr>
      </w:pPr>
      <w:r w:rsidRPr="00C621CE">
        <w:rPr>
          <w:b/>
          <w:bCs/>
        </w:rPr>
        <w:t>Assunto</w:t>
      </w:r>
      <w:r w:rsidRPr="00C621CE">
        <w:t>: LGPD para Concursos (Foco em Agentes e Princípios).</w:t>
      </w:r>
    </w:p>
    <w:p w14:paraId="759209CE" w14:textId="77777777" w:rsidR="00C621CE" w:rsidRPr="00C621CE" w:rsidRDefault="00C621CE" w:rsidP="00C621CE">
      <w:pPr>
        <w:numPr>
          <w:ilvl w:val="0"/>
          <w:numId w:val="18"/>
        </w:numPr>
      </w:pPr>
      <w:r w:rsidRPr="00C621CE">
        <w:rPr>
          <w:b/>
          <w:bCs/>
        </w:rPr>
        <w:t>Canal</w:t>
      </w:r>
      <w:r w:rsidRPr="00C621CE">
        <w:t xml:space="preserve">: Professor </w:t>
      </w:r>
      <w:proofErr w:type="spellStart"/>
      <w:r w:rsidRPr="00C621CE">
        <w:t>Thállius</w:t>
      </w:r>
      <w:proofErr w:type="spellEnd"/>
      <w:r w:rsidRPr="00C621CE">
        <w:t xml:space="preserve"> Moraes ou Estratégia Concursos.</w:t>
      </w:r>
    </w:p>
    <w:p w14:paraId="7E8F10DA" w14:textId="77777777" w:rsidR="00C621CE" w:rsidRPr="00C621CE" w:rsidRDefault="00C621CE" w:rsidP="00C621CE">
      <w:r w:rsidRPr="00C621CE">
        <w:rPr>
          <w:rFonts w:ascii="Segoe UI Emoji" w:hAnsi="Segoe UI Emoji" w:cs="Segoe UI Emoji"/>
        </w:rPr>
        <w:lastRenderedPageBreak/>
        <w:t>⬜</w:t>
      </w:r>
    </w:p>
    <w:p w14:paraId="5186867C" w14:textId="77777777" w:rsidR="00C621CE" w:rsidRPr="00C621CE" w:rsidRDefault="00C621CE" w:rsidP="00C621CE">
      <w:pPr>
        <w:rPr>
          <w:b/>
          <w:bCs/>
        </w:rPr>
      </w:pPr>
      <w:r w:rsidRPr="00C621CE">
        <w:rPr>
          <w:b/>
          <w:bCs/>
        </w:rPr>
        <w:t xml:space="preserve">5 - </w:t>
      </w:r>
      <w:r w:rsidRPr="00C621CE">
        <w:rPr>
          <w:rFonts w:ascii="Segoe UI Emoji" w:hAnsi="Segoe UI Emoji" w:cs="Segoe UI Emoji"/>
          <w:b/>
          <w:bCs/>
        </w:rPr>
        <w:t>🟨</w:t>
      </w:r>
      <w:r w:rsidRPr="00C621CE">
        <w:rPr>
          <w:b/>
          <w:bCs/>
        </w:rPr>
        <w:t xml:space="preserve"> 3 TABELAS COMPARATIVAS (FOCO NO CEBRASPE)</w:t>
      </w:r>
    </w:p>
    <w:p w14:paraId="30E236AA" w14:textId="77777777" w:rsidR="00C621CE" w:rsidRPr="00C621CE" w:rsidRDefault="00C621CE" w:rsidP="00C621CE">
      <w:proofErr w:type="gramStart"/>
      <w:r w:rsidRPr="00C621CE">
        <w:t>.</w:t>
      </w:r>
      <w:proofErr w:type="spellStart"/>
      <w:r w:rsidRPr="00C621CE">
        <w:t>table</w:t>
      </w:r>
      <w:proofErr w:type="spellEnd"/>
      <w:proofErr w:type="gramEnd"/>
      <w:r w:rsidRPr="00C621CE">
        <w:t xml:space="preserve"> 1: AGENTES DE TRATAMENTO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2"/>
        <w:gridCol w:w="2285"/>
        <w:gridCol w:w="3437"/>
      </w:tblGrid>
      <w:tr w:rsidR="00C621CE" w:rsidRPr="00C621CE" w14:paraId="40917FD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7D5A5" w14:textId="77777777" w:rsidR="00C621CE" w:rsidRPr="00C621CE" w:rsidRDefault="00C621CE" w:rsidP="00C621CE">
            <w:r w:rsidRPr="00C621CE">
              <w:rPr>
                <w:rFonts w:ascii="Segoe UI Emoji" w:hAnsi="Segoe UI Emoji" w:cs="Segoe UI Emoji"/>
                <w:b/>
                <w:bCs/>
              </w:rPr>
              <w:t>🟧</w:t>
            </w:r>
            <w:r w:rsidRPr="00C621CE">
              <w:rPr>
                <w:b/>
                <w:bCs/>
              </w:rPr>
              <w:t xml:space="preserve"> Ator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C1C7E" w14:textId="77777777" w:rsidR="00C621CE" w:rsidRPr="00C621CE" w:rsidRDefault="00C621CE" w:rsidP="00C621CE">
            <w:r w:rsidRPr="00C621CE">
              <w:rPr>
                <w:b/>
                <w:bCs/>
              </w:rPr>
              <w:t>Papel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DE9DC" w14:textId="77777777" w:rsidR="00C621CE" w:rsidRPr="00C621CE" w:rsidRDefault="00C621CE" w:rsidP="00C621CE">
            <w:r w:rsidRPr="00C621CE">
              <w:rPr>
                <w:b/>
                <w:bCs/>
              </w:rPr>
              <w:t>Responsabilidade</w:t>
            </w:r>
          </w:p>
        </w:tc>
      </w:tr>
      <w:tr w:rsidR="00C621CE" w:rsidRPr="00C621CE" w14:paraId="01C484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1B8DD" w14:textId="77777777" w:rsidR="00C621CE" w:rsidRPr="00C621CE" w:rsidRDefault="00C621CE" w:rsidP="00C621CE">
            <w:r w:rsidRPr="00C621CE">
              <w:rPr>
                <w:b/>
                <w:bCs/>
              </w:rPr>
              <w:t>Controlador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DCFBF" w14:textId="77777777" w:rsidR="00C621CE" w:rsidRPr="00C621CE" w:rsidRDefault="00C621CE" w:rsidP="00C621CE">
            <w:r w:rsidRPr="00C621CE">
              <w:t>Toma as decisões.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7CDF1" w14:textId="77777777" w:rsidR="00C621CE" w:rsidRPr="00C621CE" w:rsidRDefault="00C621CE" w:rsidP="00C621CE">
            <w:r w:rsidRPr="00C621CE">
              <w:t>Define o "como" e "porquê".</w:t>
            </w:r>
          </w:p>
        </w:tc>
      </w:tr>
      <w:tr w:rsidR="00C621CE" w:rsidRPr="00C621CE" w14:paraId="3A81EA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09B14" w14:textId="77777777" w:rsidR="00C621CE" w:rsidRPr="00C621CE" w:rsidRDefault="00C621CE" w:rsidP="00C621CE">
            <w:r w:rsidRPr="00C621CE">
              <w:rPr>
                <w:b/>
                <w:bCs/>
              </w:rPr>
              <w:t>Operador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A4DDF" w14:textId="77777777" w:rsidR="00C621CE" w:rsidRPr="00C621CE" w:rsidRDefault="00C621CE" w:rsidP="00C621CE">
            <w:r w:rsidRPr="00C621CE">
              <w:t>Realiza o tratamento.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A3B4E" w14:textId="77777777" w:rsidR="00C621CE" w:rsidRPr="00C621CE" w:rsidRDefault="00C621CE" w:rsidP="00C621CE">
            <w:r w:rsidRPr="00C621CE">
              <w:t>Segue as ordens do controlador.</w:t>
            </w:r>
          </w:p>
        </w:tc>
      </w:tr>
      <w:tr w:rsidR="00C621CE" w:rsidRPr="00C621CE" w14:paraId="7CCA6D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4FEC2" w14:textId="77777777" w:rsidR="00C621CE" w:rsidRPr="00C621CE" w:rsidRDefault="00C621CE" w:rsidP="00C621CE">
            <w:r w:rsidRPr="00C621CE">
              <w:rPr>
                <w:b/>
                <w:bCs/>
              </w:rPr>
              <w:t>Encarregado (DPO)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E19F7" w14:textId="77777777" w:rsidR="00C621CE" w:rsidRPr="00C621CE" w:rsidRDefault="00C621CE" w:rsidP="00C621CE">
            <w:r w:rsidRPr="00C621CE">
              <w:t>Comunicação.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6E920" w14:textId="77777777" w:rsidR="00C621CE" w:rsidRPr="00C621CE" w:rsidRDefault="00C621CE" w:rsidP="00C621CE">
            <w:r w:rsidRPr="00C621CE">
              <w:t>Atende o titular e a ANPD.</w:t>
            </w:r>
          </w:p>
        </w:tc>
      </w:tr>
    </w:tbl>
    <w:p w14:paraId="7CC4AD48" w14:textId="77777777" w:rsidR="00C621CE" w:rsidRPr="00C621CE" w:rsidRDefault="00C621CE" w:rsidP="00C621CE">
      <w:r w:rsidRPr="00C621CE">
        <w:rPr>
          <w:rFonts w:ascii="Segoe UI Emoji" w:hAnsi="Segoe UI Emoji" w:cs="Segoe UI Emoji"/>
        </w:rPr>
        <w:t>⬜</w:t>
      </w:r>
    </w:p>
    <w:p w14:paraId="20388EFB" w14:textId="77777777" w:rsidR="00C621CE" w:rsidRPr="00C621CE" w:rsidRDefault="00C621CE" w:rsidP="00C621CE">
      <w:proofErr w:type="gramStart"/>
      <w:r w:rsidRPr="00C621CE">
        <w:t>.</w:t>
      </w:r>
      <w:proofErr w:type="spellStart"/>
      <w:r w:rsidRPr="00C621CE">
        <w:t>table</w:t>
      </w:r>
      <w:proofErr w:type="spellEnd"/>
      <w:proofErr w:type="gramEnd"/>
      <w:r w:rsidRPr="00C621CE">
        <w:t xml:space="preserve"> 2: DADO PESSOAL VS. DADO SENSÍVEL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446"/>
        <w:gridCol w:w="3006"/>
      </w:tblGrid>
      <w:tr w:rsidR="00C621CE" w:rsidRPr="00C621CE" w14:paraId="6A332CB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1F559" w14:textId="77777777" w:rsidR="00C621CE" w:rsidRPr="00C621CE" w:rsidRDefault="00C621CE" w:rsidP="00C621CE">
            <w:r w:rsidRPr="00C621CE">
              <w:rPr>
                <w:rFonts w:ascii="Segoe UI Emoji" w:hAnsi="Segoe UI Emoji" w:cs="Segoe UI Emoji"/>
                <w:b/>
                <w:bCs/>
              </w:rPr>
              <w:t>🟧</w:t>
            </w:r>
            <w:r w:rsidRPr="00C621CE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E19B7" w14:textId="77777777" w:rsidR="00C621CE" w:rsidRPr="00C621CE" w:rsidRDefault="00C621CE" w:rsidP="00C621CE">
            <w:r w:rsidRPr="00C621CE">
              <w:rPr>
                <w:b/>
                <w:bCs/>
              </w:rPr>
              <w:t>Dado Pessoal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D7F23" w14:textId="77777777" w:rsidR="00C621CE" w:rsidRPr="00C621CE" w:rsidRDefault="00C621CE" w:rsidP="00C621CE">
            <w:r w:rsidRPr="00C621CE">
              <w:rPr>
                <w:b/>
                <w:bCs/>
              </w:rPr>
              <w:t>Dado Sensível</w:t>
            </w:r>
          </w:p>
        </w:tc>
      </w:tr>
      <w:tr w:rsidR="00C621CE" w:rsidRPr="00C621CE" w14:paraId="59777C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761DD" w14:textId="77777777" w:rsidR="00C621CE" w:rsidRPr="00C621CE" w:rsidRDefault="00C621CE" w:rsidP="00C621CE">
            <w:r w:rsidRPr="00C621CE">
              <w:rPr>
                <w:b/>
                <w:bCs/>
              </w:rPr>
              <w:t>Exemplos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23F03" w14:textId="77777777" w:rsidR="00C621CE" w:rsidRPr="00C621CE" w:rsidRDefault="00C621CE" w:rsidP="00C621CE">
            <w:r w:rsidRPr="00C621CE">
              <w:t>E-mail, CPF, Endereço.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84D3A" w14:textId="77777777" w:rsidR="00C621CE" w:rsidRPr="00C621CE" w:rsidRDefault="00C621CE" w:rsidP="00C621CE">
            <w:r w:rsidRPr="00C621CE">
              <w:t>DNA, Religião, Sindicato.</w:t>
            </w:r>
          </w:p>
        </w:tc>
      </w:tr>
      <w:tr w:rsidR="00C621CE" w:rsidRPr="00C621CE" w14:paraId="0E48FB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85FBB" w14:textId="77777777" w:rsidR="00C621CE" w:rsidRPr="00C621CE" w:rsidRDefault="00C621CE" w:rsidP="00C621CE">
            <w:r w:rsidRPr="00C621CE">
              <w:rPr>
                <w:b/>
                <w:bCs/>
              </w:rPr>
              <w:t>Proteção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D6E4F" w14:textId="77777777" w:rsidR="00C621CE" w:rsidRPr="00C621CE" w:rsidRDefault="00C621CE" w:rsidP="00C621CE">
            <w:r w:rsidRPr="00C621CE">
              <w:t>Padrão.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DC3AF" w14:textId="77777777" w:rsidR="00C621CE" w:rsidRPr="00C621CE" w:rsidRDefault="00C621CE" w:rsidP="00C621CE">
            <w:r w:rsidRPr="00C621CE">
              <w:t>Reforçada (Alto risco).</w:t>
            </w:r>
          </w:p>
        </w:tc>
      </w:tr>
      <w:tr w:rsidR="00C621CE" w:rsidRPr="00C621CE" w14:paraId="79AC25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518B2" w14:textId="77777777" w:rsidR="00C621CE" w:rsidRPr="00C621CE" w:rsidRDefault="00C621CE" w:rsidP="00C621CE">
            <w:r w:rsidRPr="00C621CE">
              <w:rPr>
                <w:b/>
                <w:bCs/>
              </w:rPr>
              <w:t>Uso no Público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12B2D" w14:textId="77777777" w:rsidR="00C621CE" w:rsidRPr="00C621CE" w:rsidRDefault="00C621CE" w:rsidP="00C621CE">
            <w:r w:rsidRPr="00C621CE">
              <w:t>Amplo (Dever Legal).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20DE7" w14:textId="77777777" w:rsidR="00C621CE" w:rsidRPr="00C621CE" w:rsidRDefault="00C621CE" w:rsidP="00C621CE">
            <w:r w:rsidRPr="00C621CE">
              <w:t>Restrito (Segurança/Saúde).</w:t>
            </w:r>
          </w:p>
        </w:tc>
      </w:tr>
    </w:tbl>
    <w:p w14:paraId="5C2267CE" w14:textId="77777777" w:rsidR="00C621CE" w:rsidRPr="00C621CE" w:rsidRDefault="00C621CE" w:rsidP="00C621CE">
      <w:r w:rsidRPr="00C621CE">
        <w:rPr>
          <w:rFonts w:ascii="Segoe UI Emoji" w:hAnsi="Segoe UI Emoji" w:cs="Segoe UI Emoji"/>
        </w:rPr>
        <w:t>⬜</w:t>
      </w:r>
    </w:p>
    <w:p w14:paraId="2EF52FF7" w14:textId="77777777" w:rsidR="00C621CE" w:rsidRPr="00C621CE" w:rsidRDefault="00C621CE" w:rsidP="00C621CE">
      <w:proofErr w:type="gramStart"/>
      <w:r w:rsidRPr="00C621CE">
        <w:t>.</w:t>
      </w:r>
      <w:proofErr w:type="spellStart"/>
      <w:r w:rsidRPr="00C621CE">
        <w:t>table</w:t>
      </w:r>
      <w:proofErr w:type="spellEnd"/>
      <w:proofErr w:type="gramEnd"/>
      <w:r w:rsidRPr="00C621CE">
        <w:t xml:space="preserve"> 3: ANONIMIZAÇÃO VS. PSEUDONIMIZAÇÃO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1"/>
        <w:gridCol w:w="2530"/>
        <w:gridCol w:w="3155"/>
      </w:tblGrid>
      <w:tr w:rsidR="00C621CE" w:rsidRPr="00C621CE" w14:paraId="5AFB027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DE050" w14:textId="77777777" w:rsidR="00C621CE" w:rsidRPr="00C621CE" w:rsidRDefault="00C621CE" w:rsidP="00C621CE">
            <w:r w:rsidRPr="00C621CE">
              <w:rPr>
                <w:rFonts w:ascii="Segoe UI Emoji" w:hAnsi="Segoe UI Emoji" w:cs="Segoe UI Emoji"/>
                <w:b/>
                <w:bCs/>
              </w:rPr>
              <w:t>🟧</w:t>
            </w:r>
            <w:r w:rsidRPr="00C621CE">
              <w:rPr>
                <w:b/>
                <w:bCs/>
              </w:rPr>
              <w:t xml:space="preserve"> Conceito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31EC6" w14:textId="77777777" w:rsidR="00C621CE" w:rsidRPr="00C621CE" w:rsidRDefault="00C621CE" w:rsidP="00C621CE">
            <w:r w:rsidRPr="00C621CE">
              <w:rPr>
                <w:b/>
                <w:bCs/>
              </w:rPr>
              <w:t>Reversibilidade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0773B" w14:textId="77777777" w:rsidR="00C621CE" w:rsidRPr="00C621CE" w:rsidRDefault="00C621CE" w:rsidP="00C621CE">
            <w:r w:rsidRPr="00C621CE">
              <w:rPr>
                <w:b/>
                <w:bCs/>
              </w:rPr>
              <w:t>Considerado Dado Pessoal?</w:t>
            </w:r>
          </w:p>
        </w:tc>
      </w:tr>
      <w:tr w:rsidR="00C621CE" w:rsidRPr="00C621CE" w14:paraId="41F863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9E4D2" w14:textId="77777777" w:rsidR="00C621CE" w:rsidRPr="00C621CE" w:rsidRDefault="00C621CE" w:rsidP="00C621CE">
            <w:r w:rsidRPr="00C621CE">
              <w:rPr>
                <w:b/>
                <w:bCs/>
              </w:rPr>
              <w:t>Anonimização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C2D79" w14:textId="77777777" w:rsidR="00C621CE" w:rsidRPr="00C621CE" w:rsidRDefault="00C621CE" w:rsidP="00C621CE">
            <w:r w:rsidRPr="00C621CE">
              <w:t>Irreversível.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944FC" w14:textId="77777777" w:rsidR="00C621CE" w:rsidRPr="00C621CE" w:rsidRDefault="00C621CE" w:rsidP="00C621CE">
            <w:r w:rsidRPr="00C621CE">
              <w:rPr>
                <w:b/>
                <w:bCs/>
              </w:rPr>
              <w:t>Não</w:t>
            </w:r>
            <w:r w:rsidRPr="00C621CE">
              <w:t xml:space="preserve"> (sai da LGPD).</w:t>
            </w:r>
          </w:p>
        </w:tc>
      </w:tr>
      <w:tr w:rsidR="00C621CE" w:rsidRPr="00C621CE" w14:paraId="2A4630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D7630" w14:textId="77777777" w:rsidR="00C621CE" w:rsidRPr="00C621CE" w:rsidRDefault="00C621CE" w:rsidP="00C621CE">
            <w:proofErr w:type="spellStart"/>
            <w:r w:rsidRPr="00C621CE">
              <w:rPr>
                <w:b/>
                <w:bCs/>
              </w:rPr>
              <w:t>Pseudonimização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C08AC" w14:textId="77777777" w:rsidR="00C621CE" w:rsidRPr="00C621CE" w:rsidRDefault="00C621CE" w:rsidP="00C621CE">
            <w:r w:rsidRPr="00C621CE">
              <w:t>Reversível (com chave).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5846D" w14:textId="77777777" w:rsidR="00C621CE" w:rsidRPr="00C621CE" w:rsidRDefault="00C621CE" w:rsidP="00C621CE">
            <w:r w:rsidRPr="00C621CE">
              <w:rPr>
                <w:b/>
                <w:bCs/>
              </w:rPr>
              <w:t>Sim</w:t>
            </w:r>
            <w:r w:rsidRPr="00C621CE">
              <w:t xml:space="preserve"> (continua na LGPD).</w:t>
            </w:r>
          </w:p>
        </w:tc>
      </w:tr>
    </w:tbl>
    <w:p w14:paraId="61C15ABA" w14:textId="77777777" w:rsidR="00C621CE" w:rsidRPr="00C621CE" w:rsidRDefault="00C621CE" w:rsidP="00C621CE">
      <w:r w:rsidRPr="00C621CE">
        <w:rPr>
          <w:rFonts w:ascii="Segoe UI Emoji" w:hAnsi="Segoe UI Emoji" w:cs="Segoe UI Emoji"/>
        </w:rPr>
        <w:t>⬜</w:t>
      </w:r>
    </w:p>
    <w:p w14:paraId="51C272AD" w14:textId="77777777" w:rsidR="00C621CE" w:rsidRPr="00C621CE" w:rsidRDefault="00C621CE" w:rsidP="00C621CE">
      <w:proofErr w:type="gramStart"/>
      <w:r w:rsidRPr="00C621CE">
        <w:t>.</w:t>
      </w:r>
      <w:proofErr w:type="spellStart"/>
      <w:r w:rsidRPr="00C621CE">
        <w:t>table</w:t>
      </w:r>
      <w:proofErr w:type="spellEnd"/>
      <w:proofErr w:type="gramEnd"/>
      <w:r w:rsidRPr="00C621CE">
        <w:t xml:space="preserve"> 4: BASES LEGAIS NO SETOR PÚBLICO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3260"/>
        <w:gridCol w:w="2541"/>
      </w:tblGrid>
      <w:tr w:rsidR="00C621CE" w:rsidRPr="00C621CE" w14:paraId="15D6D93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64046" w14:textId="77777777" w:rsidR="00C621CE" w:rsidRPr="00C621CE" w:rsidRDefault="00C621CE" w:rsidP="00C621CE">
            <w:r w:rsidRPr="00C621CE">
              <w:rPr>
                <w:rFonts w:ascii="Segoe UI Emoji" w:hAnsi="Segoe UI Emoji" w:cs="Segoe UI Emoji"/>
                <w:b/>
                <w:bCs/>
              </w:rPr>
              <w:t>🟧</w:t>
            </w:r>
            <w:r w:rsidRPr="00C621CE">
              <w:rPr>
                <w:b/>
                <w:bCs/>
              </w:rPr>
              <w:t xml:space="preserve"> Base 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C86B7" w14:textId="77777777" w:rsidR="00C621CE" w:rsidRPr="00C621CE" w:rsidRDefault="00C621CE" w:rsidP="00C621CE">
            <w:r w:rsidRPr="00C621CE">
              <w:rPr>
                <w:b/>
                <w:bCs/>
              </w:rPr>
              <w:t>Exemplo Prático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8C053" w14:textId="77777777" w:rsidR="00C621CE" w:rsidRPr="00C621CE" w:rsidRDefault="00C621CE" w:rsidP="00C621CE">
            <w:r w:rsidRPr="00C621CE">
              <w:rPr>
                <w:b/>
                <w:bCs/>
              </w:rPr>
              <w:t>Exige Consentimento?</w:t>
            </w:r>
          </w:p>
        </w:tc>
      </w:tr>
      <w:tr w:rsidR="00C621CE" w:rsidRPr="00C621CE" w14:paraId="2DAABB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7DB22" w14:textId="77777777" w:rsidR="00C621CE" w:rsidRPr="00C621CE" w:rsidRDefault="00C621CE" w:rsidP="00C621CE">
            <w:r w:rsidRPr="00C621CE">
              <w:rPr>
                <w:b/>
                <w:bCs/>
              </w:rPr>
              <w:t>Dever 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EA47C" w14:textId="77777777" w:rsidR="00C621CE" w:rsidRPr="00C621CE" w:rsidRDefault="00C621CE" w:rsidP="00C621CE">
            <w:r w:rsidRPr="00C621CE">
              <w:t>Receita Federal coletando 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8E9B7" w14:textId="77777777" w:rsidR="00C621CE" w:rsidRPr="00C621CE" w:rsidRDefault="00C621CE" w:rsidP="00C621CE">
            <w:r w:rsidRPr="00C621CE">
              <w:t>Não.</w:t>
            </w:r>
          </w:p>
        </w:tc>
      </w:tr>
      <w:tr w:rsidR="00C621CE" w:rsidRPr="00C621CE" w14:paraId="729484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B6CD8" w14:textId="77777777" w:rsidR="00C621CE" w:rsidRPr="00C621CE" w:rsidRDefault="00C621CE" w:rsidP="00C621CE">
            <w:r w:rsidRPr="00C621CE">
              <w:rPr>
                <w:b/>
                <w:bCs/>
              </w:rPr>
              <w:t>Política 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B5DE8" w14:textId="77777777" w:rsidR="00C621CE" w:rsidRPr="00C621CE" w:rsidRDefault="00C621CE" w:rsidP="00C621CE">
            <w:r w:rsidRPr="00C621CE">
              <w:t>Cadastro do Bolsa Família.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E530A" w14:textId="77777777" w:rsidR="00C621CE" w:rsidRPr="00C621CE" w:rsidRDefault="00C621CE" w:rsidP="00C621CE">
            <w:r w:rsidRPr="00C621CE">
              <w:t>Não.</w:t>
            </w:r>
          </w:p>
        </w:tc>
      </w:tr>
      <w:tr w:rsidR="00C621CE" w:rsidRPr="00C621CE" w14:paraId="69B68F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F8C84" w14:textId="77777777" w:rsidR="00C621CE" w:rsidRPr="00C621CE" w:rsidRDefault="00C621CE" w:rsidP="00C621CE">
            <w:r w:rsidRPr="00C621CE">
              <w:rPr>
                <w:b/>
                <w:bCs/>
              </w:rPr>
              <w:t>Consentimento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E80F0" w14:textId="77777777" w:rsidR="00C621CE" w:rsidRPr="00C621CE" w:rsidRDefault="00C621CE" w:rsidP="00C621CE">
            <w:r w:rsidRPr="00C621CE">
              <w:t>Assinar newsletter da Câmara.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560FC" w14:textId="77777777" w:rsidR="00C621CE" w:rsidRPr="00C621CE" w:rsidRDefault="00C621CE" w:rsidP="00C621CE">
            <w:r w:rsidRPr="00C621CE">
              <w:t>Sim.</w:t>
            </w:r>
          </w:p>
        </w:tc>
      </w:tr>
    </w:tbl>
    <w:p w14:paraId="1BB27115" w14:textId="77777777" w:rsidR="00C621CE" w:rsidRPr="00C621CE" w:rsidRDefault="00C621CE" w:rsidP="00C621CE">
      <w:r w:rsidRPr="00C621CE">
        <w:rPr>
          <w:rFonts w:ascii="Segoe UI Emoji" w:hAnsi="Segoe UI Emoji" w:cs="Segoe UI Emoji"/>
        </w:rPr>
        <w:lastRenderedPageBreak/>
        <w:t>⬜</w:t>
      </w:r>
    </w:p>
    <w:p w14:paraId="27A903EE" w14:textId="77777777" w:rsidR="00C621CE" w:rsidRPr="00C621CE" w:rsidRDefault="00C621CE" w:rsidP="00C621CE">
      <w:pPr>
        <w:rPr>
          <w:b/>
          <w:bCs/>
        </w:rPr>
      </w:pPr>
      <w:r w:rsidRPr="00C621CE">
        <w:rPr>
          <w:b/>
          <w:bCs/>
        </w:rPr>
        <w:t xml:space="preserve">6 - </w:t>
      </w:r>
      <w:r w:rsidRPr="00C621CE">
        <w:rPr>
          <w:rFonts w:ascii="Segoe UI Emoji" w:hAnsi="Segoe UI Emoji" w:cs="Segoe UI Emoji"/>
          <w:b/>
          <w:bCs/>
        </w:rPr>
        <w:t>🟨</w:t>
      </w:r>
      <w:r w:rsidRPr="00C621CE">
        <w:rPr>
          <w:b/>
          <w:bCs/>
        </w:rPr>
        <w:t xml:space="preserve"> ESTRATÉGIA DE PROVA: 10 PEGADINHAS CEBRASPE</w:t>
      </w:r>
    </w:p>
    <w:p w14:paraId="1A087803" w14:textId="77777777" w:rsidR="00C621CE" w:rsidRPr="00C621CE" w:rsidRDefault="00C621CE" w:rsidP="00C621CE">
      <w:pPr>
        <w:numPr>
          <w:ilvl w:val="0"/>
          <w:numId w:val="19"/>
        </w:numPr>
      </w:pPr>
      <w:r w:rsidRPr="00C621CE">
        <w:rPr>
          <w:b/>
          <w:bCs/>
        </w:rPr>
        <w:t>Pegadinha</w:t>
      </w:r>
      <w:r w:rsidRPr="00C621CE">
        <w:t>: Dizer que a LGPD não se aplica se o servidor estiver tratando dados manualmente.</w:t>
      </w:r>
    </w:p>
    <w:p w14:paraId="51F0C78E" w14:textId="77777777" w:rsidR="00C621CE" w:rsidRPr="00C621CE" w:rsidRDefault="00C621CE" w:rsidP="00C621CE">
      <w:pPr>
        <w:numPr>
          <w:ilvl w:val="1"/>
          <w:numId w:val="19"/>
        </w:numPr>
      </w:pPr>
      <w:r w:rsidRPr="00C621CE">
        <w:rPr>
          <w:b/>
          <w:bCs/>
        </w:rPr>
        <w:t>Consiste em</w:t>
      </w:r>
      <w:r w:rsidRPr="00C621CE">
        <w:t xml:space="preserve">: Aplica-se a meios digitais e </w:t>
      </w:r>
      <w:r w:rsidRPr="00C621CE">
        <w:rPr>
          <w:b/>
          <w:bCs/>
        </w:rPr>
        <w:t>físicos</w:t>
      </w:r>
      <w:r w:rsidRPr="00C621CE">
        <w:t>.</w:t>
      </w:r>
    </w:p>
    <w:p w14:paraId="1D2482D5" w14:textId="77777777" w:rsidR="00C621CE" w:rsidRPr="00C621CE" w:rsidRDefault="00C621CE" w:rsidP="00C621CE">
      <w:pPr>
        <w:numPr>
          <w:ilvl w:val="0"/>
          <w:numId w:val="19"/>
        </w:numPr>
      </w:pPr>
      <w:r w:rsidRPr="00C621CE">
        <w:rPr>
          <w:b/>
          <w:bCs/>
        </w:rPr>
        <w:t>Pegadinha</w:t>
      </w:r>
      <w:r w:rsidRPr="00C621CE">
        <w:t>: Afirmar que o Encarregado (DPO) deve ser sempre uma pessoa física.</w:t>
      </w:r>
    </w:p>
    <w:p w14:paraId="1CBBDC9B" w14:textId="77777777" w:rsidR="00C621CE" w:rsidRPr="00C621CE" w:rsidRDefault="00C621CE" w:rsidP="00C621CE">
      <w:pPr>
        <w:numPr>
          <w:ilvl w:val="1"/>
          <w:numId w:val="19"/>
        </w:numPr>
      </w:pPr>
      <w:r w:rsidRPr="00C621CE">
        <w:rPr>
          <w:b/>
          <w:bCs/>
        </w:rPr>
        <w:t>Consiste em</w:t>
      </w:r>
      <w:r w:rsidRPr="00C621CE">
        <w:t xml:space="preserve">: Pode ser uma </w:t>
      </w:r>
      <w:r w:rsidRPr="00C621CE">
        <w:rPr>
          <w:b/>
          <w:bCs/>
        </w:rPr>
        <w:t>pessoa física ou jurídica</w:t>
      </w:r>
      <w:r w:rsidRPr="00C621CE">
        <w:t>.</w:t>
      </w:r>
    </w:p>
    <w:p w14:paraId="6E0AD4C3" w14:textId="77777777" w:rsidR="00C621CE" w:rsidRPr="00C621CE" w:rsidRDefault="00C621CE" w:rsidP="00C621CE">
      <w:pPr>
        <w:numPr>
          <w:ilvl w:val="0"/>
          <w:numId w:val="19"/>
        </w:numPr>
      </w:pPr>
      <w:r w:rsidRPr="00C621CE">
        <w:rPr>
          <w:b/>
          <w:bCs/>
        </w:rPr>
        <w:t>Pegadinha</w:t>
      </w:r>
      <w:r w:rsidRPr="00C621CE">
        <w:t>: Sugerir que o tratamento para segurança pública (investigação) segue toda a LGPD.</w:t>
      </w:r>
    </w:p>
    <w:p w14:paraId="30912E5C" w14:textId="77777777" w:rsidR="00C621CE" w:rsidRPr="00C621CE" w:rsidRDefault="00C621CE" w:rsidP="00C621CE">
      <w:pPr>
        <w:numPr>
          <w:ilvl w:val="1"/>
          <w:numId w:val="19"/>
        </w:numPr>
      </w:pPr>
      <w:r w:rsidRPr="00C621CE">
        <w:rPr>
          <w:b/>
          <w:bCs/>
        </w:rPr>
        <w:t>Consiste em</w:t>
      </w:r>
      <w:r w:rsidRPr="00C621CE">
        <w:t xml:space="preserve">: Tem regras específicas; a maior parte da LGPD </w:t>
      </w:r>
      <w:r w:rsidRPr="00C621CE">
        <w:rPr>
          <w:b/>
          <w:bCs/>
        </w:rPr>
        <w:t>não se aplica</w:t>
      </w:r>
      <w:r w:rsidRPr="00C621CE">
        <w:t xml:space="preserve"> à persecução penal.</w:t>
      </w:r>
    </w:p>
    <w:p w14:paraId="4CAC3A17" w14:textId="77777777" w:rsidR="00C621CE" w:rsidRPr="00C621CE" w:rsidRDefault="00C621CE" w:rsidP="00C621CE">
      <w:pPr>
        <w:numPr>
          <w:ilvl w:val="0"/>
          <w:numId w:val="19"/>
        </w:numPr>
      </w:pPr>
      <w:r w:rsidRPr="00C621CE">
        <w:rPr>
          <w:b/>
          <w:bCs/>
        </w:rPr>
        <w:t>Pegadinha</w:t>
      </w:r>
      <w:r w:rsidRPr="00C621CE">
        <w:t>: Dizer que dados sobre saúde são dados pessoais comuns.</w:t>
      </w:r>
    </w:p>
    <w:p w14:paraId="063D66D1" w14:textId="77777777" w:rsidR="00C621CE" w:rsidRPr="00C621CE" w:rsidRDefault="00C621CE" w:rsidP="00C621CE">
      <w:pPr>
        <w:numPr>
          <w:ilvl w:val="1"/>
          <w:numId w:val="19"/>
        </w:numPr>
      </w:pPr>
      <w:r w:rsidRPr="00C621CE">
        <w:rPr>
          <w:b/>
          <w:bCs/>
        </w:rPr>
        <w:t>Consiste em</w:t>
      </w:r>
      <w:r w:rsidRPr="00C621CE">
        <w:t xml:space="preserve">: São dados </w:t>
      </w:r>
      <w:r w:rsidRPr="00C621CE">
        <w:rPr>
          <w:b/>
          <w:bCs/>
        </w:rPr>
        <w:t>sensíveis</w:t>
      </w:r>
      <w:r w:rsidRPr="00C621CE">
        <w:t>.</w:t>
      </w:r>
    </w:p>
    <w:p w14:paraId="7C9E06F6" w14:textId="77777777" w:rsidR="00C621CE" w:rsidRPr="00C621CE" w:rsidRDefault="00C621CE" w:rsidP="00C621CE">
      <w:pPr>
        <w:numPr>
          <w:ilvl w:val="0"/>
          <w:numId w:val="19"/>
        </w:numPr>
      </w:pPr>
      <w:r w:rsidRPr="00C621CE">
        <w:rPr>
          <w:b/>
          <w:bCs/>
        </w:rPr>
        <w:t>Pegadinha</w:t>
      </w:r>
      <w:r w:rsidRPr="00C621CE">
        <w:t>: Afirmar que o titular não pode revogar o consentimento.</w:t>
      </w:r>
    </w:p>
    <w:p w14:paraId="557DFD8F" w14:textId="77777777" w:rsidR="00C621CE" w:rsidRPr="00C621CE" w:rsidRDefault="00C621CE" w:rsidP="00C621CE">
      <w:pPr>
        <w:numPr>
          <w:ilvl w:val="1"/>
          <w:numId w:val="19"/>
        </w:numPr>
      </w:pPr>
      <w:r w:rsidRPr="00C621CE">
        <w:rPr>
          <w:b/>
          <w:bCs/>
        </w:rPr>
        <w:t>Consiste em</w:t>
      </w:r>
      <w:r w:rsidRPr="00C621CE">
        <w:t xml:space="preserve">: O consentimento pode ser </w:t>
      </w:r>
      <w:r w:rsidRPr="00C621CE">
        <w:rPr>
          <w:b/>
          <w:bCs/>
        </w:rPr>
        <w:t>revogado a qualquer momento</w:t>
      </w:r>
      <w:r w:rsidRPr="00C621CE">
        <w:t>.</w:t>
      </w:r>
    </w:p>
    <w:p w14:paraId="5D7529E5" w14:textId="77777777" w:rsidR="00C621CE" w:rsidRPr="00C621CE" w:rsidRDefault="00C621CE" w:rsidP="00C621CE">
      <w:pPr>
        <w:numPr>
          <w:ilvl w:val="0"/>
          <w:numId w:val="19"/>
        </w:numPr>
      </w:pPr>
      <w:r w:rsidRPr="00C621CE">
        <w:rPr>
          <w:b/>
          <w:bCs/>
        </w:rPr>
        <w:t>Pegadinha</w:t>
      </w:r>
      <w:r w:rsidRPr="00C621CE">
        <w:t>: Sugerir que órgãos públicos estão isentos de multas da ANPD.</w:t>
      </w:r>
    </w:p>
    <w:p w14:paraId="72D512F3" w14:textId="77777777" w:rsidR="00C621CE" w:rsidRPr="00C621CE" w:rsidRDefault="00C621CE" w:rsidP="00C621CE">
      <w:pPr>
        <w:numPr>
          <w:ilvl w:val="1"/>
          <w:numId w:val="19"/>
        </w:numPr>
      </w:pPr>
      <w:r w:rsidRPr="00C621CE">
        <w:rPr>
          <w:b/>
          <w:bCs/>
        </w:rPr>
        <w:t>Consiste em</w:t>
      </w:r>
      <w:r w:rsidRPr="00C621CE">
        <w:t xml:space="preserve">: As multas pecuniárias não se aplicam a entes públicos, mas as </w:t>
      </w:r>
      <w:r w:rsidRPr="00C621CE">
        <w:rPr>
          <w:b/>
          <w:bCs/>
        </w:rPr>
        <w:t>sanções administrativas</w:t>
      </w:r>
      <w:r w:rsidRPr="00C621CE">
        <w:t xml:space="preserve"> (suspensão do dado) sim.</w:t>
      </w:r>
    </w:p>
    <w:p w14:paraId="7344EF88" w14:textId="77777777" w:rsidR="00C621CE" w:rsidRPr="00C621CE" w:rsidRDefault="00C621CE" w:rsidP="00C621CE">
      <w:pPr>
        <w:numPr>
          <w:ilvl w:val="0"/>
          <w:numId w:val="19"/>
        </w:numPr>
      </w:pPr>
      <w:r w:rsidRPr="00C621CE">
        <w:rPr>
          <w:b/>
          <w:bCs/>
        </w:rPr>
        <w:t>Pegadinha</w:t>
      </w:r>
      <w:r w:rsidRPr="00C621CE">
        <w:t>: Dizer que a portabilidade de dados é absoluta no setor público.</w:t>
      </w:r>
    </w:p>
    <w:p w14:paraId="36A62CF7" w14:textId="77777777" w:rsidR="00C621CE" w:rsidRPr="00C621CE" w:rsidRDefault="00C621CE" w:rsidP="00C621CE">
      <w:pPr>
        <w:numPr>
          <w:ilvl w:val="1"/>
          <w:numId w:val="19"/>
        </w:numPr>
      </w:pPr>
      <w:r w:rsidRPr="00C621CE">
        <w:rPr>
          <w:b/>
          <w:bCs/>
        </w:rPr>
        <w:t>Consiste em</w:t>
      </w:r>
      <w:r w:rsidRPr="00C621CE">
        <w:t>: Há restrições quando o dado é necessário para o cumprimento de dever legal.</w:t>
      </w:r>
    </w:p>
    <w:p w14:paraId="2017E39D" w14:textId="77777777" w:rsidR="00C621CE" w:rsidRPr="00C621CE" w:rsidRDefault="00C621CE" w:rsidP="00C621CE">
      <w:pPr>
        <w:numPr>
          <w:ilvl w:val="0"/>
          <w:numId w:val="19"/>
        </w:numPr>
      </w:pPr>
      <w:r w:rsidRPr="00C621CE">
        <w:rPr>
          <w:b/>
          <w:bCs/>
        </w:rPr>
        <w:t>Pegadinha</w:t>
      </w:r>
      <w:r w:rsidRPr="00C621CE">
        <w:t>: Afirmar que "Tratamento" é apenas a coleta do dado.</w:t>
      </w:r>
    </w:p>
    <w:p w14:paraId="4F83B661" w14:textId="77777777" w:rsidR="00C621CE" w:rsidRPr="00C621CE" w:rsidRDefault="00C621CE" w:rsidP="00C621CE">
      <w:pPr>
        <w:numPr>
          <w:ilvl w:val="1"/>
          <w:numId w:val="19"/>
        </w:numPr>
      </w:pPr>
      <w:r w:rsidRPr="00C621CE">
        <w:rPr>
          <w:b/>
          <w:bCs/>
        </w:rPr>
        <w:t>Consiste em</w:t>
      </w:r>
      <w:r w:rsidRPr="00C621CE">
        <w:t xml:space="preserve">: Tratamento é </w:t>
      </w:r>
      <w:r w:rsidRPr="00C621CE">
        <w:rPr>
          <w:b/>
          <w:bCs/>
        </w:rPr>
        <w:t>toda operação</w:t>
      </w:r>
      <w:r w:rsidRPr="00C621CE">
        <w:t xml:space="preserve"> (coleta, uso, acesso, armazenamento, eliminação).</w:t>
      </w:r>
    </w:p>
    <w:p w14:paraId="0AF897DC" w14:textId="77777777" w:rsidR="00C621CE" w:rsidRPr="00C621CE" w:rsidRDefault="00C621CE" w:rsidP="00C621CE">
      <w:pPr>
        <w:numPr>
          <w:ilvl w:val="0"/>
          <w:numId w:val="19"/>
        </w:numPr>
      </w:pPr>
      <w:r w:rsidRPr="00C621CE">
        <w:rPr>
          <w:b/>
          <w:bCs/>
        </w:rPr>
        <w:t>Pegadinha</w:t>
      </w:r>
      <w:r w:rsidRPr="00C621CE">
        <w:t>: Sugerir que a LGPD protege dados de empresas (Pessoas Jurídicas).</w:t>
      </w:r>
    </w:p>
    <w:p w14:paraId="7DE6869E" w14:textId="77777777" w:rsidR="00C621CE" w:rsidRPr="00C621CE" w:rsidRDefault="00C621CE" w:rsidP="00C621CE">
      <w:pPr>
        <w:numPr>
          <w:ilvl w:val="1"/>
          <w:numId w:val="19"/>
        </w:numPr>
      </w:pPr>
      <w:r w:rsidRPr="00C621CE">
        <w:rPr>
          <w:b/>
          <w:bCs/>
        </w:rPr>
        <w:t>Consiste em</w:t>
      </w:r>
      <w:r w:rsidRPr="00C621CE">
        <w:t xml:space="preserve">: Protege apenas dados de </w:t>
      </w:r>
      <w:r w:rsidRPr="00C621CE">
        <w:rPr>
          <w:b/>
          <w:bCs/>
        </w:rPr>
        <w:t>Pessoas Naturais</w:t>
      </w:r>
      <w:r w:rsidRPr="00C621CE">
        <w:t xml:space="preserve"> (Físicas).</w:t>
      </w:r>
    </w:p>
    <w:p w14:paraId="0FC76858" w14:textId="77777777" w:rsidR="00C621CE" w:rsidRPr="00C621CE" w:rsidRDefault="00C621CE" w:rsidP="00C621CE">
      <w:pPr>
        <w:numPr>
          <w:ilvl w:val="0"/>
          <w:numId w:val="19"/>
        </w:numPr>
      </w:pPr>
      <w:r w:rsidRPr="00C621CE">
        <w:rPr>
          <w:b/>
          <w:bCs/>
        </w:rPr>
        <w:lastRenderedPageBreak/>
        <w:t>Pegadinha</w:t>
      </w:r>
      <w:r w:rsidRPr="00C621CE">
        <w:t>: Dizer que o controlador e o operador nunca respondem solidariamente.</w:t>
      </w:r>
    </w:p>
    <w:p w14:paraId="6FFA9EB4" w14:textId="77777777" w:rsidR="00C621CE" w:rsidRPr="00C621CE" w:rsidRDefault="00C621CE" w:rsidP="00C621CE">
      <w:pPr>
        <w:numPr>
          <w:ilvl w:val="1"/>
          <w:numId w:val="19"/>
        </w:numPr>
      </w:pPr>
      <w:r w:rsidRPr="00C621CE">
        <w:rPr>
          <w:b/>
          <w:bCs/>
        </w:rPr>
        <w:t>Consiste em</w:t>
      </w:r>
      <w:r w:rsidRPr="00C621CE">
        <w:t xml:space="preserve">: Podem responder </w:t>
      </w:r>
      <w:r w:rsidRPr="00C621CE">
        <w:rPr>
          <w:b/>
          <w:bCs/>
        </w:rPr>
        <w:t>solidariamente</w:t>
      </w:r>
      <w:r w:rsidRPr="00C621CE">
        <w:t xml:space="preserve"> em caso de danos ao titular.</w:t>
      </w:r>
    </w:p>
    <w:p w14:paraId="7CA75C11" w14:textId="77777777" w:rsidR="00C621CE" w:rsidRPr="00C621CE" w:rsidRDefault="00C621CE" w:rsidP="00C621CE">
      <w:r w:rsidRPr="00C621CE">
        <w:rPr>
          <w:rFonts w:ascii="Segoe UI Emoji" w:hAnsi="Segoe UI Emoji" w:cs="Segoe UI Emoji"/>
        </w:rPr>
        <w:t>⬜</w:t>
      </w:r>
    </w:p>
    <w:p w14:paraId="3B8401F8" w14:textId="77777777" w:rsidR="00C621CE" w:rsidRPr="00C621CE" w:rsidRDefault="00C621CE" w:rsidP="00C621CE">
      <w:pPr>
        <w:rPr>
          <w:b/>
          <w:bCs/>
        </w:rPr>
      </w:pPr>
      <w:r w:rsidRPr="00C621CE">
        <w:rPr>
          <w:b/>
          <w:bCs/>
        </w:rPr>
        <w:t xml:space="preserve">7 - </w:t>
      </w:r>
      <w:r w:rsidRPr="00C621CE">
        <w:rPr>
          <w:rFonts w:ascii="Segoe UI Emoji" w:hAnsi="Segoe UI Emoji" w:cs="Segoe UI Emoji"/>
          <w:b/>
          <w:bCs/>
        </w:rPr>
        <w:t>🟨</w:t>
      </w:r>
      <w:r w:rsidRPr="00C621CE">
        <w:rPr>
          <w:b/>
          <w:bCs/>
        </w:rPr>
        <w:t xml:space="preserve"> QUESTÕES DE CONCURSO (VERTICAL)</w:t>
      </w:r>
    </w:p>
    <w:p w14:paraId="524C626E" w14:textId="77777777" w:rsidR="00C621CE" w:rsidRPr="00C621CE" w:rsidRDefault="00C621CE" w:rsidP="00C621CE">
      <w:r w:rsidRPr="00C621CE">
        <w:rPr>
          <w:b/>
          <w:bCs/>
        </w:rPr>
        <w:t>A) LISTA DE ENUNCIADOS</w:t>
      </w:r>
    </w:p>
    <w:p w14:paraId="5768FFE9" w14:textId="77777777" w:rsidR="00C621CE" w:rsidRPr="00C621CE" w:rsidRDefault="00C621CE" w:rsidP="00C621CE">
      <w:pPr>
        <w:numPr>
          <w:ilvl w:val="0"/>
          <w:numId w:val="20"/>
        </w:numPr>
      </w:pPr>
      <w:r w:rsidRPr="00C621CE">
        <w:t>(CEBRASPE) Para os fins da LGPD, a biometria é considerada um dado pessoal sensível.</w:t>
      </w:r>
    </w:p>
    <w:p w14:paraId="722E6156" w14:textId="77777777" w:rsidR="00C621CE" w:rsidRPr="00C621CE" w:rsidRDefault="00C621CE" w:rsidP="00C621CE">
      <w:pPr>
        <w:numPr>
          <w:ilvl w:val="0"/>
          <w:numId w:val="20"/>
        </w:numPr>
      </w:pPr>
      <w:r w:rsidRPr="00C621CE">
        <w:t>(CEBRASPE) No âmbito da administração pública, o tratamento de dados pessoais pode ser realizado para o cumprimento de obrigação legal, independentemente do consentimento do titular.</w:t>
      </w:r>
    </w:p>
    <w:p w14:paraId="78591C52" w14:textId="77777777" w:rsidR="00C621CE" w:rsidRPr="00C621CE" w:rsidRDefault="00C621CE" w:rsidP="00C621CE">
      <w:pPr>
        <w:numPr>
          <w:ilvl w:val="0"/>
          <w:numId w:val="20"/>
        </w:numPr>
      </w:pPr>
      <w:r w:rsidRPr="00C621CE">
        <w:t>(CEBRASPE) O encarregado pelo tratamento de dados pessoais é o agente responsável por tomar as decisões referentes ao tratamento de dados.</w:t>
      </w:r>
    </w:p>
    <w:p w14:paraId="0DA06E34" w14:textId="77777777" w:rsidR="00C621CE" w:rsidRPr="00C621CE" w:rsidRDefault="00C621CE" w:rsidP="00C621CE">
      <w:pPr>
        <w:numPr>
          <w:ilvl w:val="0"/>
          <w:numId w:val="20"/>
        </w:numPr>
      </w:pPr>
      <w:r w:rsidRPr="00C621CE">
        <w:t>(CEBRASPE) Dados anonimizados não são considerados dados pessoais para fins da LGPD, desde que o processo de anonimização seja irreversível.</w:t>
      </w:r>
    </w:p>
    <w:p w14:paraId="5EB07078" w14:textId="77777777" w:rsidR="00C621CE" w:rsidRPr="00C621CE" w:rsidRDefault="00C621CE" w:rsidP="00C621CE">
      <w:pPr>
        <w:numPr>
          <w:ilvl w:val="0"/>
          <w:numId w:val="20"/>
        </w:numPr>
      </w:pPr>
      <w:r w:rsidRPr="00C621CE">
        <w:t>(CEBRASPE) O princípio da necessidade estabelece que o tratamento de dados deve se limitar ao mínimo necessário para a realização de suas finalidades.</w:t>
      </w:r>
    </w:p>
    <w:p w14:paraId="31D7928C" w14:textId="77777777" w:rsidR="00C621CE" w:rsidRPr="00C621CE" w:rsidRDefault="00C621CE" w:rsidP="00C621CE">
      <w:r w:rsidRPr="00C621CE">
        <w:rPr>
          <w:b/>
          <w:bCs/>
        </w:rPr>
        <w:t>B) GABARITOS COMENTADOS</w:t>
      </w:r>
    </w:p>
    <w:p w14:paraId="361DCE5D" w14:textId="77777777" w:rsidR="00C621CE" w:rsidRPr="00C621CE" w:rsidRDefault="00C621CE" w:rsidP="00C621CE">
      <w:r w:rsidRPr="00C621CE">
        <w:rPr>
          <w:b/>
          <w:bCs/>
        </w:rPr>
        <w:t>QUESTÃO 01</w:t>
      </w:r>
    </w:p>
    <w:p w14:paraId="3082A6E5" w14:textId="77777777" w:rsidR="00C621CE" w:rsidRPr="00C621CE" w:rsidRDefault="00C621CE" w:rsidP="00C621CE">
      <w:r w:rsidRPr="00C621CE">
        <w:rPr>
          <w:b/>
          <w:bCs/>
        </w:rPr>
        <w:t>O ENUNCIADO DIZ</w:t>
      </w:r>
      <w:r w:rsidRPr="00C621CE">
        <w:t>: (CEBRASPE) Para os fins da LGPD, a biometria é considerada um dado pessoal sensível.</w:t>
      </w:r>
    </w:p>
    <w:p w14:paraId="1F496241" w14:textId="77777777" w:rsidR="00C621CE" w:rsidRPr="00C621CE" w:rsidRDefault="00C621CE" w:rsidP="00C621CE">
      <w:r w:rsidRPr="00C621CE">
        <w:rPr>
          <w:b/>
          <w:bCs/>
        </w:rPr>
        <w:t>GABARITO: VERDADEIRO</w:t>
      </w:r>
      <w:r w:rsidRPr="00C621CE">
        <w:t>. Art. 5º, II da LGPD.</w:t>
      </w:r>
    </w:p>
    <w:p w14:paraId="5D4B20E4" w14:textId="77777777" w:rsidR="00C621CE" w:rsidRPr="00C621CE" w:rsidRDefault="00C621CE" w:rsidP="00C621CE">
      <w:r w:rsidRPr="00C621CE">
        <w:rPr>
          <w:b/>
          <w:bCs/>
        </w:rPr>
        <w:t>QUESTÃO 02</w:t>
      </w:r>
    </w:p>
    <w:p w14:paraId="2639BD65" w14:textId="77777777" w:rsidR="00C621CE" w:rsidRPr="00C621CE" w:rsidRDefault="00C621CE" w:rsidP="00C621CE">
      <w:r w:rsidRPr="00C621CE">
        <w:rPr>
          <w:b/>
          <w:bCs/>
        </w:rPr>
        <w:t>O ENUNCIADO DIZ</w:t>
      </w:r>
      <w:r w:rsidRPr="00C621CE">
        <w:t>: (CEBRASPE) No âmbito da administração pública, o tratamento de dados pessoais pode ser realizado para o cumprimento de obrigação legal, independentemente do consentimento do titular.</w:t>
      </w:r>
    </w:p>
    <w:p w14:paraId="10239B1E" w14:textId="77777777" w:rsidR="00C621CE" w:rsidRPr="00C621CE" w:rsidRDefault="00C621CE" w:rsidP="00C621CE">
      <w:r w:rsidRPr="00C621CE">
        <w:rPr>
          <w:b/>
          <w:bCs/>
        </w:rPr>
        <w:t>GABARITO: VERDADEIRO</w:t>
      </w:r>
      <w:r w:rsidRPr="00C621CE">
        <w:t>. É uma das exceções ao consentimento no setor público.</w:t>
      </w:r>
    </w:p>
    <w:p w14:paraId="4102960E" w14:textId="77777777" w:rsidR="00C621CE" w:rsidRPr="00C621CE" w:rsidRDefault="00C621CE" w:rsidP="00C621CE">
      <w:r w:rsidRPr="00C621CE">
        <w:rPr>
          <w:b/>
          <w:bCs/>
        </w:rPr>
        <w:t>QUESTÃO 03</w:t>
      </w:r>
    </w:p>
    <w:p w14:paraId="1B436DDB" w14:textId="77777777" w:rsidR="00C621CE" w:rsidRPr="00C621CE" w:rsidRDefault="00C621CE" w:rsidP="00C621CE">
      <w:r w:rsidRPr="00C621CE">
        <w:rPr>
          <w:b/>
          <w:bCs/>
        </w:rPr>
        <w:lastRenderedPageBreak/>
        <w:t>O ENUNCIADO DIZ</w:t>
      </w:r>
      <w:r w:rsidRPr="00C621CE">
        <w:t>: (CEBRASPE) O encarregado pelo tratamento de dados pessoais é o agente responsável por tomar as decisões referentes ao tratamento de dados.</w:t>
      </w:r>
    </w:p>
    <w:p w14:paraId="04DA2B13" w14:textId="77777777" w:rsidR="00C621CE" w:rsidRPr="00C621CE" w:rsidRDefault="00C621CE" w:rsidP="00C621CE">
      <w:r w:rsidRPr="00C621CE">
        <w:rPr>
          <w:b/>
          <w:bCs/>
        </w:rPr>
        <w:t>GABARITO: FALSO</w:t>
      </w:r>
      <w:r w:rsidRPr="00C621CE">
        <w:t xml:space="preserve">. Quem toma as decisões é o </w:t>
      </w:r>
      <w:r w:rsidRPr="00C621CE">
        <w:rPr>
          <w:b/>
          <w:bCs/>
        </w:rPr>
        <w:t>Controlador</w:t>
      </w:r>
      <w:r w:rsidRPr="00C621CE">
        <w:t>. O Encarregado é o canal de comunicação.</w:t>
      </w:r>
    </w:p>
    <w:p w14:paraId="40B33A70" w14:textId="77777777" w:rsidR="00C621CE" w:rsidRPr="00C621CE" w:rsidRDefault="00C621CE" w:rsidP="00C621CE">
      <w:r w:rsidRPr="00C621CE">
        <w:rPr>
          <w:b/>
          <w:bCs/>
        </w:rPr>
        <w:t>QUESTÃO 04</w:t>
      </w:r>
    </w:p>
    <w:p w14:paraId="36D5BFEB" w14:textId="77777777" w:rsidR="00C621CE" w:rsidRPr="00C621CE" w:rsidRDefault="00C621CE" w:rsidP="00C621CE">
      <w:r w:rsidRPr="00C621CE">
        <w:rPr>
          <w:b/>
          <w:bCs/>
        </w:rPr>
        <w:t>O ENUNCIADO DIZ</w:t>
      </w:r>
      <w:r w:rsidRPr="00C621CE">
        <w:t>: (CEBRASPE) Dados anonimizados não são considerados dados pessoais para fins da LGPD, desde que o processo de anonimização seja irreversível.</w:t>
      </w:r>
    </w:p>
    <w:p w14:paraId="41305D0F" w14:textId="77777777" w:rsidR="00C621CE" w:rsidRPr="00C621CE" w:rsidRDefault="00C621CE" w:rsidP="00C621CE">
      <w:r w:rsidRPr="00C621CE">
        <w:rPr>
          <w:b/>
          <w:bCs/>
        </w:rPr>
        <w:t>GABARITO: VERDADEIRO</w:t>
      </w:r>
      <w:r w:rsidRPr="00C621CE">
        <w:t>. Se não identifica mais a pessoa, a lei deixa de se aplicar.</w:t>
      </w:r>
    </w:p>
    <w:p w14:paraId="776ED53F" w14:textId="77777777" w:rsidR="00C621CE" w:rsidRPr="00C621CE" w:rsidRDefault="00C621CE" w:rsidP="00C621CE">
      <w:r w:rsidRPr="00C621CE">
        <w:rPr>
          <w:b/>
          <w:bCs/>
        </w:rPr>
        <w:t>QUESTÃO 05</w:t>
      </w:r>
    </w:p>
    <w:p w14:paraId="71F7D90E" w14:textId="77777777" w:rsidR="00C621CE" w:rsidRPr="00C621CE" w:rsidRDefault="00C621CE" w:rsidP="00C621CE">
      <w:r w:rsidRPr="00C621CE">
        <w:rPr>
          <w:b/>
          <w:bCs/>
        </w:rPr>
        <w:t>O ENUNCIADO DIZ</w:t>
      </w:r>
      <w:r w:rsidRPr="00C621CE">
        <w:t>: (CEBRASPE) O princípio da necessidade estabelece que o tratamento de dados deve se limitar ao mínimo necessário para a realização de suas finalidades.</w:t>
      </w:r>
    </w:p>
    <w:p w14:paraId="4C4EE200" w14:textId="77777777" w:rsidR="00C621CE" w:rsidRPr="00C621CE" w:rsidRDefault="00C621CE" w:rsidP="00C621CE">
      <w:r w:rsidRPr="00C621CE">
        <w:rPr>
          <w:b/>
          <w:bCs/>
        </w:rPr>
        <w:t>GABARITO: VERDADEIRO</w:t>
      </w:r>
      <w:r w:rsidRPr="00C621CE">
        <w:t>. É o princípio da "minimização de dados".</w:t>
      </w:r>
    </w:p>
    <w:p w14:paraId="0940F3D8" w14:textId="77777777" w:rsidR="00C621CE" w:rsidRPr="00C621CE" w:rsidRDefault="00C621CE" w:rsidP="00C621CE">
      <w:r w:rsidRPr="00C621CE">
        <w:rPr>
          <w:rFonts w:ascii="Segoe UI Emoji" w:hAnsi="Segoe UI Emoji" w:cs="Segoe UI Emoji"/>
        </w:rPr>
        <w:t>⬜</w:t>
      </w:r>
    </w:p>
    <w:p w14:paraId="1BD750C8" w14:textId="77777777" w:rsidR="00C621CE" w:rsidRPr="00C621CE" w:rsidRDefault="00C621CE" w:rsidP="00C621CE">
      <w:pPr>
        <w:rPr>
          <w:b/>
          <w:bCs/>
        </w:rPr>
      </w:pPr>
      <w:r w:rsidRPr="00C621CE">
        <w:rPr>
          <w:b/>
          <w:bCs/>
        </w:rPr>
        <w:t xml:space="preserve">8 - </w:t>
      </w:r>
      <w:r w:rsidRPr="00C621CE">
        <w:rPr>
          <w:rFonts w:ascii="Segoe UI Emoji" w:hAnsi="Segoe UI Emoji" w:cs="Segoe UI Emoji"/>
          <w:b/>
          <w:bCs/>
        </w:rPr>
        <w:t>🟨</w:t>
      </w:r>
      <w:r w:rsidRPr="00C621CE">
        <w:rPr>
          <w:b/>
          <w:bCs/>
        </w:rPr>
        <w:t xml:space="preserve"> FLASHCARDS (FRENTE / VERSO)</w:t>
      </w:r>
    </w:p>
    <w:p w14:paraId="2E42BBAF" w14:textId="77777777" w:rsidR="00C621CE" w:rsidRPr="00C621CE" w:rsidRDefault="00C621CE" w:rsidP="00C621CE">
      <w:r w:rsidRPr="00C621CE">
        <w:rPr>
          <w:b/>
          <w:bCs/>
        </w:rPr>
        <w:t>FRENTE</w:t>
      </w:r>
      <w:r w:rsidRPr="00C621CE">
        <w:t>: Cite três exemplos de dados pessoais sensíveis.</w:t>
      </w:r>
    </w:p>
    <w:p w14:paraId="5126F6CC" w14:textId="77777777" w:rsidR="00C621CE" w:rsidRPr="00C621CE" w:rsidRDefault="00C621CE" w:rsidP="00C621CE">
      <w:r w:rsidRPr="00C621CE">
        <w:rPr>
          <w:b/>
          <w:bCs/>
        </w:rPr>
        <w:t>VERSO</w:t>
      </w:r>
      <w:r w:rsidRPr="00C621CE">
        <w:t xml:space="preserve">: </w:t>
      </w:r>
      <w:r w:rsidRPr="00C621CE">
        <w:rPr>
          <w:b/>
          <w:bCs/>
        </w:rPr>
        <w:t>Origem racial/étnica, convicção religiosa e dados biométricos</w:t>
      </w:r>
      <w:r w:rsidRPr="00C621CE">
        <w:t>.</w:t>
      </w:r>
    </w:p>
    <w:p w14:paraId="5ED6E239" w14:textId="77777777" w:rsidR="00C621CE" w:rsidRPr="00C621CE" w:rsidRDefault="00C621CE" w:rsidP="00C621CE">
      <w:r w:rsidRPr="00C621CE">
        <w:rPr>
          <w:rFonts w:ascii="Segoe UI Emoji" w:hAnsi="Segoe UI Emoji" w:cs="Segoe UI Emoji"/>
        </w:rPr>
        <w:t>⬜</w:t>
      </w:r>
    </w:p>
    <w:p w14:paraId="74B1970B" w14:textId="77777777" w:rsidR="00C621CE" w:rsidRPr="00C621CE" w:rsidRDefault="00C621CE" w:rsidP="00C621CE">
      <w:r w:rsidRPr="00C621CE">
        <w:rPr>
          <w:b/>
          <w:bCs/>
        </w:rPr>
        <w:t>FRENTE</w:t>
      </w:r>
      <w:r w:rsidRPr="00C621CE">
        <w:t>: Qual a diferença entre Controlador e Operador?</w:t>
      </w:r>
    </w:p>
    <w:p w14:paraId="5BFC883E" w14:textId="77777777" w:rsidR="00C621CE" w:rsidRPr="00C621CE" w:rsidRDefault="00C621CE" w:rsidP="00C621CE">
      <w:r w:rsidRPr="00C621CE">
        <w:rPr>
          <w:b/>
          <w:bCs/>
        </w:rPr>
        <w:t>VERSO</w:t>
      </w:r>
      <w:r w:rsidRPr="00C621CE">
        <w:t xml:space="preserve">: O </w:t>
      </w:r>
      <w:r w:rsidRPr="00C621CE">
        <w:rPr>
          <w:b/>
          <w:bCs/>
        </w:rPr>
        <w:t>Controlador decide</w:t>
      </w:r>
      <w:r w:rsidRPr="00C621CE">
        <w:t xml:space="preserve"> (manda); o </w:t>
      </w:r>
      <w:r w:rsidRPr="00C621CE">
        <w:rPr>
          <w:b/>
          <w:bCs/>
        </w:rPr>
        <w:t>Operador executa</w:t>
      </w:r>
      <w:r w:rsidRPr="00C621CE">
        <w:t xml:space="preserve"> (faz).</w:t>
      </w:r>
    </w:p>
    <w:p w14:paraId="0203871F" w14:textId="77777777" w:rsidR="00C621CE" w:rsidRPr="00C621CE" w:rsidRDefault="00C621CE" w:rsidP="00C621CE">
      <w:r w:rsidRPr="00C621CE">
        <w:rPr>
          <w:rFonts w:ascii="Segoe UI Emoji" w:hAnsi="Segoe UI Emoji" w:cs="Segoe UI Emoji"/>
        </w:rPr>
        <w:t>⬜</w:t>
      </w:r>
    </w:p>
    <w:p w14:paraId="5C636682" w14:textId="77777777" w:rsidR="00C621CE" w:rsidRPr="00C621CE" w:rsidRDefault="00C621CE" w:rsidP="00C621CE">
      <w:r w:rsidRPr="00C621CE">
        <w:rPr>
          <w:b/>
          <w:bCs/>
        </w:rPr>
        <w:t>FRENTE</w:t>
      </w:r>
      <w:r w:rsidRPr="00C621CE">
        <w:t>: O que é o princípio da finalidade na LGPD?</w:t>
      </w:r>
    </w:p>
    <w:p w14:paraId="6C60768C" w14:textId="77777777" w:rsidR="00C621CE" w:rsidRPr="00C621CE" w:rsidRDefault="00C621CE" w:rsidP="00C621CE">
      <w:r w:rsidRPr="00C621CE">
        <w:rPr>
          <w:b/>
          <w:bCs/>
        </w:rPr>
        <w:t>VERSO</w:t>
      </w:r>
      <w:r w:rsidRPr="00C621CE">
        <w:t xml:space="preserve">: O tratamento deve ser feito para </w:t>
      </w:r>
      <w:r w:rsidRPr="00C621CE">
        <w:rPr>
          <w:b/>
          <w:bCs/>
        </w:rPr>
        <w:t>propósitos legítimos, específicos e informados</w:t>
      </w:r>
      <w:r w:rsidRPr="00C621CE">
        <w:t xml:space="preserve"> ao titular.</w:t>
      </w:r>
    </w:p>
    <w:p w14:paraId="4BB0CA3A" w14:textId="77777777" w:rsidR="00C621CE" w:rsidRPr="00C621CE" w:rsidRDefault="00C621CE" w:rsidP="00C621CE">
      <w:r w:rsidRPr="00C621CE">
        <w:rPr>
          <w:rFonts w:ascii="Segoe UI Emoji" w:hAnsi="Segoe UI Emoji" w:cs="Segoe UI Emoji"/>
        </w:rPr>
        <w:t>⬜</w:t>
      </w:r>
    </w:p>
    <w:p w14:paraId="584AE62A" w14:textId="77777777" w:rsidR="00C621CE" w:rsidRPr="00C621CE" w:rsidRDefault="00C621CE" w:rsidP="00C621CE">
      <w:r w:rsidRPr="00C621CE">
        <w:rPr>
          <w:b/>
          <w:bCs/>
        </w:rPr>
        <w:t>FRENTE</w:t>
      </w:r>
      <w:r w:rsidRPr="00C621CE">
        <w:t>: Quem fiscaliza a aplicação da LGPD no Brasil?</w:t>
      </w:r>
    </w:p>
    <w:p w14:paraId="4C6CC3F5" w14:textId="77777777" w:rsidR="00C621CE" w:rsidRPr="00C621CE" w:rsidRDefault="00C621CE" w:rsidP="00C621CE">
      <w:r w:rsidRPr="00C621CE">
        <w:rPr>
          <w:b/>
          <w:bCs/>
        </w:rPr>
        <w:t>VERSO</w:t>
      </w:r>
      <w:r w:rsidRPr="00C621CE">
        <w:t xml:space="preserve">: </w:t>
      </w:r>
      <w:r w:rsidRPr="00C621CE">
        <w:rPr>
          <w:b/>
          <w:bCs/>
        </w:rPr>
        <w:t>ANPD</w:t>
      </w:r>
      <w:r w:rsidRPr="00C621CE">
        <w:t xml:space="preserve"> (Autoridade Nacional de Proteção de Dados).</w:t>
      </w:r>
    </w:p>
    <w:p w14:paraId="03A65AA9" w14:textId="77777777" w:rsidR="00C621CE" w:rsidRPr="00C621CE" w:rsidRDefault="00C621CE" w:rsidP="00C621CE">
      <w:r w:rsidRPr="00C621CE">
        <w:rPr>
          <w:rFonts w:ascii="Segoe UI Emoji" w:hAnsi="Segoe UI Emoji" w:cs="Segoe UI Emoji"/>
        </w:rPr>
        <w:lastRenderedPageBreak/>
        <w:t>⬜</w:t>
      </w:r>
    </w:p>
    <w:p w14:paraId="282632D1" w14:textId="77777777" w:rsidR="00B245E8" w:rsidRDefault="00B245E8" w:rsidP="00C407FD"/>
    <w:sectPr w:rsidR="00B245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501"/>
    <w:multiLevelType w:val="multilevel"/>
    <w:tmpl w:val="EC80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854EA"/>
    <w:multiLevelType w:val="multilevel"/>
    <w:tmpl w:val="B504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A7397"/>
    <w:multiLevelType w:val="multilevel"/>
    <w:tmpl w:val="524A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62049"/>
    <w:multiLevelType w:val="multilevel"/>
    <w:tmpl w:val="9BAE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A5E1B"/>
    <w:multiLevelType w:val="multilevel"/>
    <w:tmpl w:val="D6AAD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B45FE"/>
    <w:multiLevelType w:val="multilevel"/>
    <w:tmpl w:val="D072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D26DE0"/>
    <w:multiLevelType w:val="multilevel"/>
    <w:tmpl w:val="E504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93E0F"/>
    <w:multiLevelType w:val="multilevel"/>
    <w:tmpl w:val="F3EA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E71F6"/>
    <w:multiLevelType w:val="multilevel"/>
    <w:tmpl w:val="7A92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60155"/>
    <w:multiLevelType w:val="multilevel"/>
    <w:tmpl w:val="9FCE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D50705"/>
    <w:multiLevelType w:val="multilevel"/>
    <w:tmpl w:val="F130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2195E"/>
    <w:multiLevelType w:val="multilevel"/>
    <w:tmpl w:val="AC8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2B0E8B"/>
    <w:multiLevelType w:val="multilevel"/>
    <w:tmpl w:val="3A90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863371"/>
    <w:multiLevelType w:val="multilevel"/>
    <w:tmpl w:val="8C20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CB2431"/>
    <w:multiLevelType w:val="multilevel"/>
    <w:tmpl w:val="3DC8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414AB5"/>
    <w:multiLevelType w:val="multilevel"/>
    <w:tmpl w:val="6E460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9A7669"/>
    <w:multiLevelType w:val="multilevel"/>
    <w:tmpl w:val="BED4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2F32C7"/>
    <w:multiLevelType w:val="multilevel"/>
    <w:tmpl w:val="56D2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2B04B4"/>
    <w:multiLevelType w:val="multilevel"/>
    <w:tmpl w:val="5BB21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B54C2"/>
    <w:multiLevelType w:val="multilevel"/>
    <w:tmpl w:val="E284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115032">
    <w:abstractNumId w:val="0"/>
  </w:num>
  <w:num w:numId="2" w16cid:durableId="1065640363">
    <w:abstractNumId w:val="18"/>
  </w:num>
  <w:num w:numId="3" w16cid:durableId="409430813">
    <w:abstractNumId w:val="7"/>
  </w:num>
  <w:num w:numId="4" w16cid:durableId="2029403523">
    <w:abstractNumId w:val="2"/>
  </w:num>
  <w:num w:numId="5" w16cid:durableId="1509907094">
    <w:abstractNumId w:val="1"/>
  </w:num>
  <w:num w:numId="6" w16cid:durableId="379403323">
    <w:abstractNumId w:val="19"/>
  </w:num>
  <w:num w:numId="7" w16cid:durableId="1510414735">
    <w:abstractNumId w:val="13"/>
  </w:num>
  <w:num w:numId="8" w16cid:durableId="2023892486">
    <w:abstractNumId w:val="10"/>
  </w:num>
  <w:num w:numId="9" w16cid:durableId="760370186">
    <w:abstractNumId w:val="15"/>
  </w:num>
  <w:num w:numId="10" w16cid:durableId="646737891">
    <w:abstractNumId w:val="9"/>
  </w:num>
  <w:num w:numId="11" w16cid:durableId="133716538">
    <w:abstractNumId w:val="8"/>
  </w:num>
  <w:num w:numId="12" w16cid:durableId="1199977057">
    <w:abstractNumId w:val="5"/>
  </w:num>
  <w:num w:numId="13" w16cid:durableId="18817016">
    <w:abstractNumId w:val="16"/>
  </w:num>
  <w:num w:numId="14" w16cid:durableId="908659485">
    <w:abstractNumId w:val="6"/>
  </w:num>
  <w:num w:numId="15" w16cid:durableId="1313212768">
    <w:abstractNumId w:val="3"/>
  </w:num>
  <w:num w:numId="16" w16cid:durableId="86853301">
    <w:abstractNumId w:val="11"/>
  </w:num>
  <w:num w:numId="17" w16cid:durableId="1960991038">
    <w:abstractNumId w:val="12"/>
  </w:num>
  <w:num w:numId="18" w16cid:durableId="766000552">
    <w:abstractNumId w:val="17"/>
  </w:num>
  <w:num w:numId="19" w16cid:durableId="1071390086">
    <w:abstractNumId w:val="4"/>
  </w:num>
  <w:num w:numId="20" w16cid:durableId="1251769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AE"/>
    <w:rsid w:val="000440AE"/>
    <w:rsid w:val="001C2700"/>
    <w:rsid w:val="003F7CCB"/>
    <w:rsid w:val="008C6F4B"/>
    <w:rsid w:val="00B245E8"/>
    <w:rsid w:val="00C407FD"/>
    <w:rsid w:val="00C6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91C1"/>
  <w15:chartTrackingRefBased/>
  <w15:docId w15:val="{9599AA25-DA3A-4C10-8884-ED4607E4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FD"/>
  </w:style>
  <w:style w:type="paragraph" w:styleId="Ttulo1">
    <w:name w:val="heading 1"/>
    <w:basedOn w:val="Normal"/>
    <w:next w:val="Normal"/>
    <w:link w:val="Ttulo1Char"/>
    <w:uiPriority w:val="9"/>
    <w:qFormat/>
    <w:rsid w:val="00044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4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4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4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4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4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4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4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4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4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4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4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40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40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40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40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40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40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4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4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4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4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4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40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40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40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4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40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40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407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1434</Words>
  <Characters>8006</Characters>
  <Application>Microsoft Office Word</Application>
  <DocSecurity>0</DocSecurity>
  <Lines>258</Lines>
  <Paragraphs>200</Paragraphs>
  <ScaleCrop>false</ScaleCrop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6</cp:revision>
  <dcterms:created xsi:type="dcterms:W3CDTF">2026-02-17T10:25:00Z</dcterms:created>
  <dcterms:modified xsi:type="dcterms:W3CDTF">2026-02-17T11:26:00Z</dcterms:modified>
</cp:coreProperties>
</file>