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181F" w14:textId="77777777" w:rsidR="001E35FA" w:rsidRDefault="001E35FA" w:rsidP="001E35FA">
      <w:pPr>
        <w:jc w:val="both"/>
      </w:pPr>
    </w:p>
    <w:p w14:paraId="3FCB5C52" w14:textId="77777777" w:rsidR="002C7E19" w:rsidRDefault="002C7E19" w:rsidP="002C7E19">
      <w:pPr>
        <w:jc w:val="both"/>
        <w:rPr>
          <w:b/>
          <w:bCs/>
        </w:rPr>
      </w:pPr>
      <w:hyperlink r:id="rId5" w:history="1">
        <w:r w:rsidRPr="00730B88">
          <w:rPr>
            <w:rStyle w:val="Hyperlink"/>
            <w:b/>
            <w:bCs/>
          </w:rPr>
          <w:t>https://ia10.com.br/</w:t>
        </w:r>
      </w:hyperlink>
      <w:r>
        <w:rPr>
          <w:b/>
          <w:bCs/>
        </w:rPr>
        <w:t xml:space="preserve"> - Nivaldo Oliveira</w:t>
      </w:r>
    </w:p>
    <w:p w14:paraId="77A19864" w14:textId="77777777" w:rsidR="002C7E19" w:rsidRPr="00F80A4D" w:rsidRDefault="002C7E19" w:rsidP="002C7E19">
      <w:pPr>
        <w:jc w:val="both"/>
        <w:rPr>
          <w:b/>
          <w:bCs/>
        </w:rPr>
      </w:pPr>
      <w:r>
        <w:rPr>
          <w:b/>
          <w:bCs/>
        </w:rPr>
        <w:t>F</w:t>
      </w:r>
      <w:r w:rsidRPr="00F80A4D">
        <w:rPr>
          <w:b/>
          <w:bCs/>
        </w:rPr>
        <w:t>oco no CEBRASPE</w:t>
      </w:r>
      <w:r>
        <w:rPr>
          <w:b/>
          <w:bCs/>
        </w:rPr>
        <w:t xml:space="preserve"> – CONSTITUCIONAL – 2026</w:t>
      </w:r>
    </w:p>
    <w:p w14:paraId="0D603608" w14:textId="77777777" w:rsidR="002C7E19" w:rsidRDefault="002C7E19" w:rsidP="002C7E19">
      <w:pPr>
        <w:jc w:val="both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54215957" wp14:editId="1E6D3034">
            <wp:extent cx="640715" cy="588010"/>
            <wp:effectExtent l="0" t="0" r="6985" b="2540"/>
            <wp:docPr id="1582455472" name="Imagem 1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55472" name="Imagem 1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9491" w14:textId="77777777" w:rsidR="002C7E19" w:rsidRPr="00CC5B53" w:rsidRDefault="002C7E19" w:rsidP="002C7E19">
      <w:pPr>
        <w:jc w:val="both"/>
        <w:rPr>
          <w:b/>
          <w:bCs/>
          <w:color w:val="FF0000"/>
        </w:rPr>
      </w:pPr>
      <w:r w:rsidRPr="00CC5B53">
        <w:rPr>
          <w:b/>
          <w:bCs/>
          <w:color w:val="FF0000"/>
        </w:rPr>
        <w:t>ATENÇÃO: ESTA APOSTILA É, APENAS, UM RESUMO DIRECIONADO PARA O CONCURSO. NA VERDADE</w:t>
      </w:r>
      <w:r>
        <w:rPr>
          <w:b/>
          <w:bCs/>
          <w:color w:val="FF0000"/>
        </w:rPr>
        <w:t xml:space="preserve">, </w:t>
      </w:r>
      <w:r w:rsidRPr="00CC5B53">
        <w:rPr>
          <w:b/>
          <w:bCs/>
          <w:color w:val="FF0000"/>
        </w:rPr>
        <w:t xml:space="preserve">O ALUNO DEVE BUSCAR </w:t>
      </w:r>
      <w:r>
        <w:rPr>
          <w:b/>
          <w:bCs/>
          <w:color w:val="FF0000"/>
        </w:rPr>
        <w:t xml:space="preserve">UM MATERIAL DIDÁTICO COMPLEMENTAR. </w:t>
      </w:r>
    </w:p>
    <w:p w14:paraId="1A5B55D1" w14:textId="77777777" w:rsidR="002C7E19" w:rsidRDefault="002C7E19" w:rsidP="00820E94">
      <w:pPr>
        <w:jc w:val="both"/>
        <w:rPr>
          <w:b/>
          <w:bCs/>
        </w:rPr>
      </w:pPr>
    </w:p>
    <w:p w14:paraId="4A3C0879" w14:textId="43BBE55F" w:rsidR="00192C5D" w:rsidRPr="00192C5D" w:rsidRDefault="00192C5D" w:rsidP="00820E94">
      <w:pPr>
        <w:jc w:val="both"/>
      </w:pPr>
      <w:r w:rsidRPr="00192C5D">
        <w:rPr>
          <w:b/>
          <w:bCs/>
        </w:rPr>
        <w:t>1 - DIREITO CONSTITUCIONAL - DIREITOS E DEVERES INDIVIDUAIS (PONTO 1)</w:t>
      </w:r>
    </w:p>
    <w:p w14:paraId="7C1DF6F9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2498B9AD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MENSAGEM DO MENTOR: O ALICERCE DA SUA APROVAÇÃO</w:t>
      </w:r>
    </w:p>
    <w:p w14:paraId="1217E835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Mentor</w:t>
      </w:r>
      <w:r w:rsidRPr="00192C5D">
        <w:t xml:space="preserve">, o Artigo 5º não é apenas o início da nossa jornada, é o ponto de maior retorno sobre investimento para o estudante. Com o meu DNA de examinador do CEBRASPE, estruturei este material para que cada linha seja um potencial ponto na prova da Câmara dos Deputados. O foco aqui é a proteção da vida, da liberdade e da propriedade sob a ótica da jurisprudência moderna. No </w:t>
      </w:r>
      <w:r w:rsidRPr="00192C5D">
        <w:rPr>
          <w:b/>
          <w:bCs/>
        </w:rPr>
        <w:t>ia10.com.br</w:t>
      </w:r>
      <w:r w:rsidRPr="00192C5D">
        <w:t>, não trabalhamos com "achismos", mas com a literalidade estratégica e os julgados do STF que o examinador tanto ama transformar em questões. Esta apostila foi desenhada para ser extremamente didática, visual e mortal contra as pegadinhas da banca. Lembre-se: o Artigo 5º é a base de tudo; sem ele, o prédio do conhecimento jurídico desmorona e o candidato se perde em detalhes irrelevantes. Aqui, focamos no que realmente cai e na forma exata como o examinador cobra, garantindo que você não seja surpreendido.</w:t>
      </w:r>
    </w:p>
    <w:p w14:paraId="3A34023C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78468E7C" w14:textId="77777777" w:rsidR="00192C5D" w:rsidRPr="00192C5D" w:rsidRDefault="00192C5D" w:rsidP="00820E94">
      <w:pPr>
        <w:jc w:val="both"/>
        <w:rPr>
          <w:b/>
          <w:bCs/>
        </w:rPr>
      </w:pPr>
      <w:r w:rsidRPr="00192C5D">
        <w:rPr>
          <w:b/>
          <w:bCs/>
        </w:rPr>
        <w:t xml:space="preserve">1 - </w:t>
      </w:r>
      <w:r w:rsidRPr="00192C5D">
        <w:rPr>
          <w:rFonts w:ascii="Segoe UI Emoji" w:hAnsi="Segoe UI Emoji" w:cs="Segoe UI Emoji"/>
          <w:b/>
          <w:bCs/>
        </w:rPr>
        <w:t>🟦</w:t>
      </w:r>
      <w:r w:rsidRPr="00192C5D">
        <w:rPr>
          <w:b/>
          <w:bCs/>
        </w:rPr>
        <w:t xml:space="preserve"> O QUE VOCÊ APRENDERÁ COM ESTE MÓDULO (PEGADINHAS AZUIS)</w:t>
      </w:r>
    </w:p>
    <w:p w14:paraId="45D53151" w14:textId="77777777" w:rsidR="00192C5D" w:rsidRPr="00192C5D" w:rsidRDefault="00192C5D" w:rsidP="00820E94">
      <w:pPr>
        <w:numPr>
          <w:ilvl w:val="0"/>
          <w:numId w:val="8"/>
        </w:numPr>
        <w:jc w:val="both"/>
      </w:pPr>
      <w:r w:rsidRPr="00192C5D">
        <w:rPr>
          <w:b/>
          <w:bCs/>
        </w:rPr>
        <w:t>A Pegadinha do Estrangeiro</w:t>
      </w:r>
      <w:r w:rsidRPr="00192C5D">
        <w:t xml:space="preserve">: O examinador dirá que o turista não tem direito a Habeas Corpus. </w:t>
      </w:r>
      <w:r w:rsidRPr="00192C5D">
        <w:rPr>
          <w:b/>
          <w:bCs/>
        </w:rPr>
        <w:t>Cuidado!</w:t>
      </w:r>
      <w:r w:rsidRPr="00192C5D">
        <w:t xml:space="preserve"> Todos em solo brasileiro, mesmo de passagem, gozam de direitos fundamentais.</w:t>
      </w:r>
    </w:p>
    <w:p w14:paraId="1ED1DD73" w14:textId="77777777" w:rsidR="00192C5D" w:rsidRPr="00192C5D" w:rsidRDefault="00192C5D" w:rsidP="00820E94">
      <w:pPr>
        <w:numPr>
          <w:ilvl w:val="0"/>
          <w:numId w:val="8"/>
        </w:numPr>
        <w:jc w:val="both"/>
      </w:pPr>
      <w:r w:rsidRPr="00192C5D">
        <w:rPr>
          <w:b/>
          <w:bCs/>
        </w:rPr>
        <w:t>A Pegadinha da Casa Noturna</w:t>
      </w:r>
      <w:r w:rsidRPr="00192C5D">
        <w:t xml:space="preserve">: A banca dirá que, com ordem do juiz, a polícia pode entrar na casa às 22h. </w:t>
      </w:r>
      <w:r w:rsidRPr="00192C5D">
        <w:rPr>
          <w:b/>
          <w:bCs/>
        </w:rPr>
        <w:t>Cuidado!</w:t>
      </w:r>
      <w:r w:rsidRPr="00192C5D">
        <w:t xml:space="preserve"> Ordem judicial é </w:t>
      </w:r>
      <w:r w:rsidRPr="00192C5D">
        <w:rPr>
          <w:b/>
          <w:bCs/>
        </w:rPr>
        <w:t>somente durante o dia</w:t>
      </w:r>
      <w:r w:rsidRPr="00192C5D">
        <w:t>.</w:t>
      </w:r>
    </w:p>
    <w:p w14:paraId="74294344" w14:textId="77777777" w:rsidR="00192C5D" w:rsidRPr="00192C5D" w:rsidRDefault="00192C5D" w:rsidP="00820E94">
      <w:pPr>
        <w:numPr>
          <w:ilvl w:val="0"/>
          <w:numId w:val="8"/>
        </w:numPr>
        <w:jc w:val="both"/>
      </w:pPr>
      <w:r w:rsidRPr="00192C5D">
        <w:rPr>
          <w:b/>
          <w:bCs/>
        </w:rPr>
        <w:lastRenderedPageBreak/>
        <w:t>A Pegadinha do Racismo e da Injúria</w:t>
      </w:r>
      <w:r w:rsidRPr="00192C5D">
        <w:t xml:space="preserve">: Dirão que a injúria racial prescreve. </w:t>
      </w:r>
      <w:r w:rsidRPr="00192C5D">
        <w:rPr>
          <w:b/>
          <w:bCs/>
        </w:rPr>
        <w:t>Cuidado!</w:t>
      </w:r>
      <w:r w:rsidRPr="00192C5D">
        <w:t xml:space="preserve"> O STF equiparou a injúria racial ao racismo, tornando-a </w:t>
      </w:r>
      <w:r w:rsidRPr="00192C5D">
        <w:rPr>
          <w:b/>
          <w:bCs/>
        </w:rPr>
        <w:t>imprescritível</w:t>
      </w:r>
      <w:r w:rsidRPr="00192C5D">
        <w:t>.</w:t>
      </w:r>
    </w:p>
    <w:p w14:paraId="6E067446" w14:textId="77777777" w:rsidR="00192C5D" w:rsidRPr="00192C5D" w:rsidRDefault="00192C5D" w:rsidP="00820E94">
      <w:pPr>
        <w:numPr>
          <w:ilvl w:val="0"/>
          <w:numId w:val="8"/>
        </w:numPr>
        <w:jc w:val="both"/>
      </w:pPr>
      <w:r w:rsidRPr="00192C5D">
        <w:rPr>
          <w:b/>
          <w:bCs/>
        </w:rPr>
        <w:t>A Pegadinha da Associação de Ofício</w:t>
      </w:r>
      <w:r w:rsidRPr="00192C5D">
        <w:t xml:space="preserve">: Afirmarão que o sindicato pode te representar na justiça sem você pedir. </w:t>
      </w:r>
      <w:r w:rsidRPr="00192C5D">
        <w:rPr>
          <w:b/>
          <w:bCs/>
        </w:rPr>
        <w:t>Cuidado!</w:t>
      </w:r>
      <w:r w:rsidRPr="00192C5D">
        <w:t xml:space="preserve"> Associações precisam de </w:t>
      </w:r>
      <w:r w:rsidRPr="00192C5D">
        <w:rPr>
          <w:b/>
          <w:bCs/>
        </w:rPr>
        <w:t>autorização expressa</w:t>
      </w:r>
      <w:r w:rsidRPr="00192C5D">
        <w:t xml:space="preserve"> para representação judicial.</w:t>
      </w:r>
    </w:p>
    <w:p w14:paraId="08A782EA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1D560AA0" w14:textId="77777777" w:rsidR="00192C5D" w:rsidRPr="00192C5D" w:rsidRDefault="00192C5D" w:rsidP="00820E94">
      <w:pPr>
        <w:jc w:val="both"/>
        <w:rPr>
          <w:b/>
          <w:bCs/>
        </w:rPr>
      </w:pPr>
      <w:r w:rsidRPr="00192C5D">
        <w:rPr>
          <w:b/>
          <w:bCs/>
        </w:rPr>
        <w:t xml:space="preserve">2 - </w:t>
      </w:r>
      <w:r w:rsidRPr="00192C5D">
        <w:rPr>
          <w:rFonts w:ascii="Segoe UI Emoji" w:hAnsi="Segoe UI Emoji" w:cs="Segoe UI Emoji"/>
          <w:b/>
          <w:bCs/>
        </w:rPr>
        <w:t>🟨</w:t>
      </w:r>
      <w:r w:rsidRPr="00192C5D">
        <w:rPr>
          <w:b/>
          <w:bCs/>
        </w:rPr>
        <w:t xml:space="preserve"> AS 4 LISTAS ESSENCIAIS (DIREITOS INDIVIDUAIS)</w:t>
      </w:r>
    </w:p>
    <w:p w14:paraId="08E257C6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A) Garantias de Liberdade e Expressão</w:t>
      </w:r>
    </w:p>
    <w:p w14:paraId="6E4DEA85" w14:textId="77777777" w:rsidR="00192C5D" w:rsidRPr="00192C5D" w:rsidRDefault="00192C5D" w:rsidP="00820E94">
      <w:pPr>
        <w:numPr>
          <w:ilvl w:val="0"/>
          <w:numId w:val="9"/>
        </w:numPr>
        <w:jc w:val="both"/>
      </w:pPr>
      <w:r w:rsidRPr="00192C5D">
        <w:rPr>
          <w:b/>
          <w:bCs/>
        </w:rPr>
        <w:t>Vedação ao Anonimato</w:t>
      </w:r>
      <w:r w:rsidRPr="00192C5D">
        <w:t>: A manifestação do pensamento é livre, mas o autor deve se identificar.</w:t>
      </w:r>
    </w:p>
    <w:p w14:paraId="3E2AD4DF" w14:textId="77777777" w:rsidR="00192C5D" w:rsidRPr="00192C5D" w:rsidRDefault="00192C5D" w:rsidP="00820E94">
      <w:pPr>
        <w:numPr>
          <w:ilvl w:val="0"/>
          <w:numId w:val="9"/>
        </w:numPr>
        <w:jc w:val="both"/>
      </w:pPr>
      <w:r w:rsidRPr="00192C5D">
        <w:rPr>
          <w:b/>
          <w:bCs/>
        </w:rPr>
        <w:t>Direito de Resposta</w:t>
      </w:r>
      <w:r w:rsidRPr="00192C5D">
        <w:t>: Deve ser proporcional ao erro cometido e acumulável com indenização.</w:t>
      </w:r>
    </w:p>
    <w:p w14:paraId="0C353FDD" w14:textId="77777777" w:rsidR="00192C5D" w:rsidRPr="00192C5D" w:rsidRDefault="00192C5D" w:rsidP="00820E94">
      <w:pPr>
        <w:numPr>
          <w:ilvl w:val="0"/>
          <w:numId w:val="9"/>
        </w:numPr>
        <w:jc w:val="both"/>
      </w:pPr>
      <w:r w:rsidRPr="00192C5D">
        <w:rPr>
          <w:b/>
          <w:bCs/>
        </w:rPr>
        <w:t>Inviolabilidade de Consciência</w:t>
      </w:r>
      <w:r w:rsidRPr="00192C5D">
        <w:t>: A crença é livre e os locais de culto possuem proteção especial.</w:t>
      </w:r>
    </w:p>
    <w:p w14:paraId="71DFB462" w14:textId="77777777" w:rsidR="00192C5D" w:rsidRPr="00192C5D" w:rsidRDefault="00192C5D" w:rsidP="00820E94">
      <w:pPr>
        <w:numPr>
          <w:ilvl w:val="0"/>
          <w:numId w:val="9"/>
        </w:numPr>
        <w:jc w:val="both"/>
      </w:pPr>
      <w:r w:rsidRPr="00192C5D">
        <w:rPr>
          <w:b/>
          <w:bCs/>
        </w:rPr>
        <w:t>Escusa de Consciência</w:t>
      </w:r>
      <w:r w:rsidRPr="00192C5D">
        <w:t>: Ninguém será privado de direitos por crença, salvo se recusar obrigação e prestação alternativa.</w:t>
      </w:r>
    </w:p>
    <w:p w14:paraId="2E180F29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B) Inviolabilidade de Espaços e Dados</w:t>
      </w:r>
    </w:p>
    <w:p w14:paraId="6C0A5F99" w14:textId="77777777" w:rsidR="00192C5D" w:rsidRPr="00192C5D" w:rsidRDefault="00192C5D" w:rsidP="00820E94">
      <w:pPr>
        <w:numPr>
          <w:ilvl w:val="0"/>
          <w:numId w:val="10"/>
        </w:numPr>
        <w:jc w:val="both"/>
      </w:pPr>
      <w:r w:rsidRPr="00192C5D">
        <w:rPr>
          <w:b/>
          <w:bCs/>
        </w:rPr>
        <w:t>Conceito de Casa</w:t>
      </w:r>
      <w:r w:rsidRPr="00192C5D">
        <w:t>: Abrange escritórios, consultórios, quartos de hotel ocupados e compartimentos privados.</w:t>
      </w:r>
    </w:p>
    <w:p w14:paraId="65026A43" w14:textId="77777777" w:rsidR="00192C5D" w:rsidRPr="00192C5D" w:rsidRDefault="00192C5D" w:rsidP="00820E94">
      <w:pPr>
        <w:numPr>
          <w:ilvl w:val="0"/>
          <w:numId w:val="10"/>
        </w:numPr>
        <w:jc w:val="both"/>
      </w:pPr>
      <w:r w:rsidRPr="00192C5D">
        <w:rPr>
          <w:b/>
          <w:bCs/>
        </w:rPr>
        <w:t>Flagrante Delito</w:t>
      </w:r>
      <w:r w:rsidRPr="00192C5D">
        <w:t>: Única exceção que permite entrada forçada na casa a qualquer hora (dia ou noite).</w:t>
      </w:r>
    </w:p>
    <w:p w14:paraId="28B38BF2" w14:textId="77777777" w:rsidR="00192C5D" w:rsidRPr="00192C5D" w:rsidRDefault="00192C5D" w:rsidP="00820E94">
      <w:pPr>
        <w:numPr>
          <w:ilvl w:val="0"/>
          <w:numId w:val="10"/>
        </w:numPr>
        <w:jc w:val="both"/>
      </w:pPr>
      <w:r w:rsidRPr="00192C5D">
        <w:rPr>
          <w:b/>
          <w:bCs/>
        </w:rPr>
        <w:t>Sigilo de Dados</w:t>
      </w:r>
      <w:r w:rsidRPr="00192C5D">
        <w:t>: Inclui dados fiscais e bancários, que podem ser quebrados por Juiz ou CPI.</w:t>
      </w:r>
    </w:p>
    <w:p w14:paraId="0B0C8335" w14:textId="77777777" w:rsidR="00192C5D" w:rsidRPr="00192C5D" w:rsidRDefault="00192C5D" w:rsidP="00820E94">
      <w:pPr>
        <w:numPr>
          <w:ilvl w:val="0"/>
          <w:numId w:val="10"/>
        </w:numPr>
        <w:jc w:val="both"/>
      </w:pPr>
      <w:r w:rsidRPr="00192C5D">
        <w:rPr>
          <w:b/>
          <w:bCs/>
        </w:rPr>
        <w:t>Interceptação Telefônica</w:t>
      </w:r>
      <w:r w:rsidRPr="00192C5D">
        <w:t xml:space="preserve">: Somente o </w:t>
      </w:r>
      <w:r w:rsidRPr="00192C5D">
        <w:rPr>
          <w:b/>
          <w:bCs/>
        </w:rPr>
        <w:t>juiz</w:t>
      </w:r>
      <w:r w:rsidRPr="00192C5D">
        <w:t xml:space="preserve"> pode autorizar, e apenas para investigações criminais.</w:t>
      </w:r>
    </w:p>
    <w:p w14:paraId="7A1235E2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C) Direitos Coletivos e Associativos</w:t>
      </w:r>
    </w:p>
    <w:p w14:paraId="27AA10B2" w14:textId="77777777" w:rsidR="00192C5D" w:rsidRPr="00192C5D" w:rsidRDefault="00192C5D" w:rsidP="00820E94">
      <w:pPr>
        <w:numPr>
          <w:ilvl w:val="0"/>
          <w:numId w:val="11"/>
        </w:numPr>
        <w:jc w:val="both"/>
      </w:pPr>
      <w:r w:rsidRPr="00192C5D">
        <w:rPr>
          <w:b/>
          <w:bCs/>
        </w:rPr>
        <w:t>Direito de Reunião</w:t>
      </w:r>
      <w:r w:rsidRPr="00192C5D">
        <w:t>: Local público, sem armas, aviso prévio (não precisa de autorização).</w:t>
      </w:r>
    </w:p>
    <w:p w14:paraId="424F3E3A" w14:textId="77777777" w:rsidR="00192C5D" w:rsidRPr="00192C5D" w:rsidRDefault="00192C5D" w:rsidP="00820E94">
      <w:pPr>
        <w:numPr>
          <w:ilvl w:val="0"/>
          <w:numId w:val="11"/>
        </w:numPr>
        <w:jc w:val="both"/>
      </w:pPr>
      <w:r w:rsidRPr="00192C5D">
        <w:rPr>
          <w:b/>
          <w:bCs/>
        </w:rPr>
        <w:t>Criação de Associações</w:t>
      </w:r>
      <w:r w:rsidRPr="00192C5D">
        <w:t>: O Estado não pode exigir autorização; a criação é livre e imediata.</w:t>
      </w:r>
    </w:p>
    <w:p w14:paraId="75130E6F" w14:textId="77777777" w:rsidR="00192C5D" w:rsidRPr="00192C5D" w:rsidRDefault="00192C5D" w:rsidP="00820E94">
      <w:pPr>
        <w:numPr>
          <w:ilvl w:val="0"/>
          <w:numId w:val="11"/>
        </w:numPr>
        <w:jc w:val="both"/>
      </w:pPr>
      <w:r w:rsidRPr="00192C5D">
        <w:rPr>
          <w:b/>
          <w:bCs/>
        </w:rPr>
        <w:t>Suspensão de Associação</w:t>
      </w:r>
      <w:r w:rsidRPr="00192C5D">
        <w:t>: Exige decisão judicial (pode ser liminar).</w:t>
      </w:r>
    </w:p>
    <w:p w14:paraId="771DB095" w14:textId="77777777" w:rsidR="00192C5D" w:rsidRPr="00192C5D" w:rsidRDefault="00192C5D" w:rsidP="00820E94">
      <w:pPr>
        <w:numPr>
          <w:ilvl w:val="0"/>
          <w:numId w:val="11"/>
        </w:numPr>
        <w:jc w:val="both"/>
      </w:pPr>
      <w:r w:rsidRPr="00192C5D">
        <w:rPr>
          <w:b/>
          <w:bCs/>
        </w:rPr>
        <w:lastRenderedPageBreak/>
        <w:t>Dissolução de Associação</w:t>
      </w:r>
      <w:r w:rsidRPr="00192C5D">
        <w:t>: Exige decisão judicial com trânsito em julgado.</w:t>
      </w:r>
    </w:p>
    <w:p w14:paraId="490C3280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D) Penas Proibidas no Brasil</w:t>
      </w:r>
    </w:p>
    <w:p w14:paraId="73FA2167" w14:textId="77777777" w:rsidR="00192C5D" w:rsidRPr="00192C5D" w:rsidRDefault="00192C5D" w:rsidP="00820E94">
      <w:pPr>
        <w:numPr>
          <w:ilvl w:val="0"/>
          <w:numId w:val="12"/>
        </w:numPr>
        <w:jc w:val="both"/>
      </w:pPr>
      <w:r w:rsidRPr="00192C5D">
        <w:rPr>
          <w:b/>
          <w:bCs/>
        </w:rPr>
        <w:t>Morte</w:t>
      </w:r>
      <w:r w:rsidRPr="00192C5D">
        <w:t>: Salvo em caso de guerra declarada.</w:t>
      </w:r>
    </w:p>
    <w:p w14:paraId="5DE06281" w14:textId="77777777" w:rsidR="00192C5D" w:rsidRPr="00192C5D" w:rsidRDefault="00192C5D" w:rsidP="00820E94">
      <w:pPr>
        <w:numPr>
          <w:ilvl w:val="0"/>
          <w:numId w:val="12"/>
        </w:numPr>
        <w:jc w:val="both"/>
      </w:pPr>
      <w:r w:rsidRPr="00192C5D">
        <w:rPr>
          <w:b/>
          <w:bCs/>
        </w:rPr>
        <w:t>Caráter Perpétuo</w:t>
      </w:r>
      <w:r w:rsidRPr="00192C5D">
        <w:t>: A pena não pode durar para sempre.</w:t>
      </w:r>
    </w:p>
    <w:p w14:paraId="042FD2E6" w14:textId="77777777" w:rsidR="00192C5D" w:rsidRPr="00192C5D" w:rsidRDefault="00192C5D" w:rsidP="00820E94">
      <w:pPr>
        <w:numPr>
          <w:ilvl w:val="0"/>
          <w:numId w:val="12"/>
        </w:numPr>
        <w:jc w:val="both"/>
      </w:pPr>
      <w:r w:rsidRPr="00192C5D">
        <w:rPr>
          <w:b/>
          <w:bCs/>
        </w:rPr>
        <w:t>Trabalhos Forçados</w:t>
      </w:r>
      <w:r w:rsidRPr="00192C5D">
        <w:t>: Proibido pela dignidade da pessoa humana.</w:t>
      </w:r>
    </w:p>
    <w:p w14:paraId="39BA617A" w14:textId="77777777" w:rsidR="00192C5D" w:rsidRPr="00192C5D" w:rsidRDefault="00192C5D" w:rsidP="00820E94">
      <w:pPr>
        <w:numPr>
          <w:ilvl w:val="0"/>
          <w:numId w:val="12"/>
        </w:numPr>
        <w:jc w:val="both"/>
      </w:pPr>
      <w:r w:rsidRPr="00192C5D">
        <w:rPr>
          <w:b/>
          <w:bCs/>
        </w:rPr>
        <w:t>Banimento e Cruéis</w:t>
      </w:r>
      <w:r w:rsidRPr="00192C5D">
        <w:t>: O preso deve ser tratado com humanidade e dignidade.</w:t>
      </w:r>
    </w:p>
    <w:p w14:paraId="3E3A4755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5CCF62B1" w14:textId="77777777" w:rsidR="00192C5D" w:rsidRPr="00192C5D" w:rsidRDefault="00192C5D" w:rsidP="00820E94">
      <w:pPr>
        <w:jc w:val="both"/>
        <w:rPr>
          <w:b/>
          <w:bCs/>
        </w:rPr>
      </w:pPr>
      <w:r w:rsidRPr="00192C5D">
        <w:rPr>
          <w:b/>
          <w:bCs/>
        </w:rPr>
        <w:t xml:space="preserve">3 - </w:t>
      </w:r>
      <w:r w:rsidRPr="00192C5D">
        <w:rPr>
          <w:rFonts w:ascii="Segoe UI Emoji" w:hAnsi="Segoe UI Emoji" w:cs="Segoe UI Emoji"/>
          <w:b/>
          <w:bCs/>
        </w:rPr>
        <w:t>🟨</w:t>
      </w:r>
      <w:r w:rsidRPr="00192C5D">
        <w:rPr>
          <w:b/>
          <w:bCs/>
        </w:rPr>
        <w:t xml:space="preserve"> RESUMO ESTRATÉGICO (MÉTODO DIDÁTICO DO MENTOR)</w:t>
      </w:r>
    </w:p>
    <w:p w14:paraId="1B09FFD6" w14:textId="77777777" w:rsidR="00192C5D" w:rsidRPr="00192C5D" w:rsidRDefault="00192C5D" w:rsidP="00820E94">
      <w:pPr>
        <w:jc w:val="both"/>
      </w:pPr>
      <w:r w:rsidRPr="00192C5D">
        <w:t xml:space="preserve">Estudante, no </w:t>
      </w:r>
      <w:r w:rsidRPr="00192C5D">
        <w:rPr>
          <w:b/>
          <w:bCs/>
        </w:rPr>
        <w:t>ia10.com.br</w:t>
      </w:r>
      <w:r w:rsidRPr="00192C5D">
        <w:t xml:space="preserve">, você aprende que o Artigo 5º é o manual de proteção do cidadão contra o arbítrio estatal. O primeiro conceito vital é o </w:t>
      </w:r>
      <w:r w:rsidRPr="00192C5D">
        <w:rPr>
          <w:b/>
          <w:bCs/>
        </w:rPr>
        <w:t>MAPA MENTAL DA IGUALDADE</w:t>
      </w:r>
      <w:r w:rsidRPr="00192C5D">
        <w:t xml:space="preserve">: não tratamos todos iguais de forma cega, mas sim protegemos os vulneráveis para equilibrar a balança (Igualdade Material). Sobre a </w:t>
      </w:r>
      <w:r w:rsidRPr="00192C5D">
        <w:rPr>
          <w:b/>
          <w:bCs/>
        </w:rPr>
        <w:t>Liberdade de Expressão</w:t>
      </w:r>
      <w:r w:rsidRPr="00192C5D">
        <w:t xml:space="preserve">, grave o </w:t>
      </w:r>
      <w:r w:rsidRPr="00192C5D">
        <w:rPr>
          <w:b/>
          <w:bCs/>
        </w:rPr>
        <w:t>MNEMÔNICO: "FALE, MAS APAREÇA"</w:t>
      </w:r>
      <w:r w:rsidRPr="00192C5D">
        <w:t>. Você tem total liberdade de manifestação, mas o anonimato é proibido para garantir que o ofendido possa exercer o direito de resposta e buscar indenização. No CEBRASPE, essa vedação ao anonimato é considerada absoluta e não admite exceções nem por segurança nacional.</w:t>
      </w:r>
    </w:p>
    <w:p w14:paraId="69A87EEB" w14:textId="77777777" w:rsidR="00192C5D" w:rsidRPr="00192C5D" w:rsidRDefault="00192C5D" w:rsidP="00820E94">
      <w:pPr>
        <w:jc w:val="both"/>
      </w:pPr>
      <w:r w:rsidRPr="00192C5D">
        <w:t xml:space="preserve">A </w:t>
      </w:r>
      <w:r w:rsidRPr="00192C5D">
        <w:rPr>
          <w:b/>
          <w:bCs/>
        </w:rPr>
        <w:t>Inviolabilidade Domiciliar</w:t>
      </w:r>
      <w:r w:rsidRPr="00192C5D">
        <w:t xml:space="preserve"> é um tema recorrente. Para a prova, "CASA" é um conceito amplo: abrange seu escritório, consultório médico ou quarto de hotel. O </w:t>
      </w:r>
      <w:r w:rsidRPr="00192C5D">
        <w:rPr>
          <w:b/>
          <w:bCs/>
        </w:rPr>
        <w:t>MNEMÔNICO DO ACESSO</w:t>
      </w:r>
      <w:r w:rsidRPr="00192C5D">
        <w:t xml:space="preserve"> é: </w:t>
      </w:r>
      <w:r w:rsidRPr="00192C5D">
        <w:rPr>
          <w:b/>
          <w:bCs/>
        </w:rPr>
        <w:t>"F.D.S. + Socorro"</w:t>
      </w:r>
      <w:r w:rsidRPr="00192C5D">
        <w:t xml:space="preserve"> (Flagrante, Desastre, Socorro). Nestes três casos, a entrada é permitida a qualquer hora, dia ou noite. Se a entrada for por </w:t>
      </w:r>
      <w:r w:rsidRPr="00192C5D">
        <w:rPr>
          <w:b/>
          <w:bCs/>
        </w:rPr>
        <w:t>Ordem Judicial</w:t>
      </w:r>
      <w:r w:rsidRPr="00192C5D">
        <w:t xml:space="preserve">, ela fica restrita apenas ao período do </w:t>
      </w:r>
      <w:r w:rsidRPr="00192C5D">
        <w:rPr>
          <w:b/>
          <w:bCs/>
        </w:rPr>
        <w:t>DIA</w:t>
      </w:r>
      <w:r w:rsidRPr="00192C5D">
        <w:t xml:space="preserve">. Se o examinador afirmar que o juiz autorizou entrada noturna para busca e apreensão, marque </w:t>
      </w:r>
      <w:r w:rsidRPr="00192C5D">
        <w:rPr>
          <w:b/>
          <w:bCs/>
        </w:rPr>
        <w:t>FALSO</w:t>
      </w:r>
      <w:r w:rsidRPr="00192C5D">
        <w:t>. Lembre-se que o conceito de "dia" para o STF agora dialoga com a Lei de Abuso de Autoridade, situando-se entre 05h e 21h.</w:t>
      </w:r>
    </w:p>
    <w:p w14:paraId="0019F6D6" w14:textId="77777777" w:rsidR="00192C5D" w:rsidRPr="00192C5D" w:rsidRDefault="00192C5D" w:rsidP="00820E94">
      <w:pPr>
        <w:jc w:val="both"/>
      </w:pPr>
      <w:r w:rsidRPr="00192C5D">
        <w:t xml:space="preserve">No campo penal, decore os grupos de restrição de liberdade. O </w:t>
      </w:r>
      <w:r w:rsidRPr="00192C5D">
        <w:rPr>
          <w:b/>
          <w:bCs/>
        </w:rPr>
        <w:t>MNEMÔNICO: "RAÇÃO"</w:t>
      </w:r>
      <w:r w:rsidRPr="00192C5D">
        <w:t xml:space="preserve"> define os crimes que </w:t>
      </w:r>
      <w:r w:rsidRPr="00192C5D">
        <w:rPr>
          <w:b/>
          <w:bCs/>
        </w:rPr>
        <w:t>NUNCA PRESCREVEM</w:t>
      </w:r>
      <w:r w:rsidRPr="00192C5D">
        <w:t xml:space="preserve"> (</w:t>
      </w:r>
      <w:proofErr w:type="spellStart"/>
      <w:r w:rsidRPr="00192C5D">
        <w:rPr>
          <w:b/>
          <w:bCs/>
        </w:rPr>
        <w:t>RA</w:t>
      </w:r>
      <w:r w:rsidRPr="00192C5D">
        <w:t>-cismo</w:t>
      </w:r>
      <w:proofErr w:type="spellEnd"/>
      <w:r w:rsidRPr="00192C5D">
        <w:t xml:space="preserve"> e </w:t>
      </w:r>
      <w:r w:rsidRPr="00192C5D">
        <w:rPr>
          <w:b/>
          <w:bCs/>
        </w:rPr>
        <w:t>AÇÃO</w:t>
      </w:r>
      <w:r w:rsidRPr="00192C5D">
        <w:t xml:space="preserve"> de grupos armados). Para os crimes que </w:t>
      </w:r>
      <w:r w:rsidRPr="00192C5D">
        <w:rPr>
          <w:b/>
          <w:bCs/>
        </w:rPr>
        <w:t>NÃO ACEITAM PERDÃO</w:t>
      </w:r>
      <w:r w:rsidRPr="00192C5D">
        <w:t xml:space="preserve"> (anistia ou graça), use o </w:t>
      </w:r>
      <w:r w:rsidRPr="00192C5D">
        <w:rPr>
          <w:b/>
          <w:bCs/>
        </w:rPr>
        <w:t>MNEMÔNICO: "3TH"</w:t>
      </w:r>
      <w:r w:rsidRPr="00192C5D">
        <w:t xml:space="preserve"> (</w:t>
      </w:r>
      <w:r w:rsidRPr="00192C5D">
        <w:rPr>
          <w:b/>
          <w:bCs/>
        </w:rPr>
        <w:t>T</w:t>
      </w:r>
      <w:r w:rsidRPr="00192C5D">
        <w:t xml:space="preserve">ráfico, </w:t>
      </w:r>
      <w:r w:rsidRPr="00192C5D">
        <w:rPr>
          <w:b/>
          <w:bCs/>
        </w:rPr>
        <w:t>T</w:t>
      </w:r>
      <w:r w:rsidRPr="00192C5D">
        <w:t xml:space="preserve">ortura, </w:t>
      </w:r>
      <w:r w:rsidRPr="00192C5D">
        <w:rPr>
          <w:b/>
          <w:bCs/>
        </w:rPr>
        <w:t>T</w:t>
      </w:r>
      <w:r w:rsidRPr="00192C5D">
        <w:t xml:space="preserve">errorismo e </w:t>
      </w:r>
      <w:r w:rsidRPr="00192C5D">
        <w:rPr>
          <w:b/>
          <w:bCs/>
        </w:rPr>
        <w:t>H</w:t>
      </w:r>
      <w:r w:rsidRPr="00192C5D">
        <w:t xml:space="preserve">ediondos). Note que o Racismo e a recente equiparação da Injúria Racial estão no topo da pirâmide de proteção. Nas associações, grave o gatilho: </w:t>
      </w:r>
      <w:r w:rsidRPr="00192C5D">
        <w:rPr>
          <w:b/>
          <w:bCs/>
        </w:rPr>
        <w:t>S</w:t>
      </w:r>
      <w:r w:rsidRPr="00192C5D">
        <w:t xml:space="preserve">uspender = </w:t>
      </w:r>
      <w:r w:rsidRPr="00192C5D">
        <w:rPr>
          <w:b/>
          <w:bCs/>
        </w:rPr>
        <w:t>S</w:t>
      </w:r>
      <w:r w:rsidRPr="00192C5D">
        <w:t xml:space="preserve">imples decisão judicial; </w:t>
      </w:r>
      <w:r w:rsidRPr="00192C5D">
        <w:rPr>
          <w:b/>
          <w:bCs/>
        </w:rPr>
        <w:t>D</w:t>
      </w:r>
      <w:r w:rsidRPr="00192C5D">
        <w:t xml:space="preserve">issolver = </w:t>
      </w:r>
      <w:r w:rsidRPr="00192C5D">
        <w:rPr>
          <w:b/>
          <w:bCs/>
        </w:rPr>
        <w:t>D</w:t>
      </w:r>
      <w:r w:rsidRPr="00192C5D">
        <w:t>efinitiva, exigindo o Trânsito em Julgado da sentença.</w:t>
      </w:r>
    </w:p>
    <w:p w14:paraId="7F1F0DB6" w14:textId="77777777" w:rsidR="00192C5D" w:rsidRPr="00192C5D" w:rsidRDefault="00192C5D" w:rsidP="00820E94">
      <w:pPr>
        <w:jc w:val="both"/>
      </w:pPr>
      <w:r w:rsidRPr="00192C5D">
        <w:t xml:space="preserve">Por fim, o </w:t>
      </w:r>
      <w:r w:rsidRPr="00192C5D">
        <w:rPr>
          <w:b/>
          <w:bCs/>
        </w:rPr>
        <w:t>Direito de Reunião</w:t>
      </w:r>
      <w:r w:rsidRPr="00192C5D">
        <w:t xml:space="preserve"> exige três requisitos negativos e um positivo: </w:t>
      </w:r>
      <w:r w:rsidRPr="00192C5D">
        <w:rPr>
          <w:b/>
          <w:bCs/>
        </w:rPr>
        <w:t>Não</w:t>
      </w:r>
      <w:r w:rsidRPr="00192C5D">
        <w:t xml:space="preserve"> precisa de autorização, </w:t>
      </w:r>
      <w:r w:rsidRPr="00192C5D">
        <w:rPr>
          <w:b/>
          <w:bCs/>
        </w:rPr>
        <w:t>Não</w:t>
      </w:r>
      <w:r w:rsidRPr="00192C5D">
        <w:t xml:space="preserve"> pode portar armas, </w:t>
      </w:r>
      <w:r w:rsidRPr="00192C5D">
        <w:rPr>
          <w:b/>
          <w:bCs/>
        </w:rPr>
        <w:t>Não</w:t>
      </w:r>
      <w:r w:rsidRPr="00192C5D">
        <w:t xml:space="preserve"> pode frustrar reunião anterior e </w:t>
      </w:r>
      <w:r w:rsidRPr="00192C5D">
        <w:rPr>
          <w:b/>
          <w:bCs/>
        </w:rPr>
        <w:t>SIM</w:t>
      </w:r>
      <w:r w:rsidRPr="00192C5D">
        <w:t xml:space="preserve">, deve haver prévio aviso à autoridade. Embora o STF tenha relativizado a falta </w:t>
      </w:r>
      <w:r w:rsidRPr="00192C5D">
        <w:lastRenderedPageBreak/>
        <w:t>de aviso para reuniões pacíficas, para a literalidade das provas do CEBRASPE, o aviso ainda é o padrão exigido. Estude com foco nesses gatilhos e a aprovação no concurso da Câmara será o resultado de um estudo profissional e direcionado.</w:t>
      </w:r>
    </w:p>
    <w:p w14:paraId="655DF222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601EE2EF" w14:textId="77777777" w:rsidR="00192C5D" w:rsidRPr="00192C5D" w:rsidRDefault="00192C5D" w:rsidP="00820E94">
      <w:pPr>
        <w:jc w:val="both"/>
        <w:rPr>
          <w:b/>
          <w:bCs/>
        </w:rPr>
      </w:pPr>
      <w:r w:rsidRPr="00192C5D">
        <w:rPr>
          <w:b/>
          <w:bCs/>
        </w:rPr>
        <w:t xml:space="preserve">4 - </w:t>
      </w:r>
      <w:r w:rsidRPr="00192C5D">
        <w:rPr>
          <w:rFonts w:ascii="Segoe UI Emoji" w:hAnsi="Segoe UI Emoji" w:cs="Segoe UI Emoji"/>
          <w:b/>
          <w:bCs/>
        </w:rPr>
        <w:t>🟨</w:t>
      </w:r>
      <w:r w:rsidRPr="00192C5D">
        <w:rPr>
          <w:b/>
          <w:bCs/>
        </w:rPr>
        <w:t xml:space="preserve"> 4 TABELAS COMPARATIVAS (ARTIGO 5º)</w:t>
      </w:r>
    </w:p>
    <w:p w14:paraId="1BF4C9D6" w14:textId="77777777" w:rsidR="00192C5D" w:rsidRPr="00192C5D" w:rsidRDefault="00192C5D" w:rsidP="00820E94">
      <w:pPr>
        <w:jc w:val="both"/>
      </w:pPr>
      <w:r w:rsidRPr="00192C5D">
        <w:t>.</w:t>
      </w:r>
      <w:proofErr w:type="spellStart"/>
      <w:r w:rsidRPr="00192C5D">
        <w:t>table</w:t>
      </w:r>
      <w:proofErr w:type="spellEnd"/>
      <w:r w:rsidRPr="00192C5D">
        <w:t xml:space="preserve"> 1: ACESSO AO DOMICÍLIO (RESUMO DAS EXCEÇÕES)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1718"/>
        <w:gridCol w:w="1895"/>
      </w:tblGrid>
      <w:tr w:rsidR="00192C5D" w:rsidRPr="00192C5D" w14:paraId="11E34FF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FD682" w14:textId="77777777" w:rsidR="00192C5D" w:rsidRPr="00192C5D" w:rsidRDefault="00192C5D" w:rsidP="00820E94">
            <w:pPr>
              <w:jc w:val="both"/>
            </w:pPr>
            <w:r w:rsidRPr="00192C5D">
              <w:rPr>
                <w:rFonts w:ascii="Segoe UI Emoji" w:hAnsi="Segoe UI Emoji" w:cs="Segoe UI Emoji"/>
                <w:b/>
                <w:bCs/>
              </w:rPr>
              <w:t>🟧</w:t>
            </w:r>
            <w:r w:rsidRPr="00192C5D">
              <w:rPr>
                <w:b/>
                <w:bCs/>
              </w:rPr>
              <w:t xml:space="preserve"> Motivo de Entrada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502CE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Período Diurno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980EA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Período Noturno</w:t>
            </w:r>
          </w:p>
        </w:tc>
      </w:tr>
      <w:tr w:rsidR="00192C5D" w:rsidRPr="00192C5D" w14:paraId="0F0DD3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EE6EE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Consentimento do Morador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E2782" w14:textId="77777777" w:rsidR="00192C5D" w:rsidRPr="00192C5D" w:rsidRDefault="00192C5D" w:rsidP="00820E94">
            <w:pPr>
              <w:jc w:val="both"/>
            </w:pPr>
            <w:r w:rsidRPr="00192C5D">
              <w:t>Permitido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E610B" w14:textId="77777777" w:rsidR="00192C5D" w:rsidRPr="00192C5D" w:rsidRDefault="00192C5D" w:rsidP="00820E94">
            <w:pPr>
              <w:jc w:val="both"/>
            </w:pPr>
            <w:r w:rsidRPr="00192C5D">
              <w:t>Permitido</w:t>
            </w:r>
          </w:p>
        </w:tc>
      </w:tr>
      <w:tr w:rsidR="00192C5D" w:rsidRPr="00192C5D" w14:paraId="5262CD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3687D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Flagrante / Desastre / Socorro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C4FFE" w14:textId="77777777" w:rsidR="00192C5D" w:rsidRPr="00192C5D" w:rsidRDefault="00192C5D" w:rsidP="00820E94">
            <w:pPr>
              <w:jc w:val="both"/>
            </w:pPr>
            <w:r w:rsidRPr="00192C5D">
              <w:t>Permitido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568CF" w14:textId="77777777" w:rsidR="00192C5D" w:rsidRPr="00192C5D" w:rsidRDefault="00192C5D" w:rsidP="00820E94">
            <w:pPr>
              <w:jc w:val="both"/>
            </w:pPr>
            <w:r w:rsidRPr="00192C5D">
              <w:t>Permitido</w:t>
            </w:r>
          </w:p>
        </w:tc>
      </w:tr>
      <w:tr w:rsidR="00192C5D" w:rsidRPr="00192C5D" w14:paraId="32A348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199F6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Ordem Judicial (Mandado)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C47A3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Permitido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506D1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PROIBIDO</w:t>
            </w:r>
          </w:p>
        </w:tc>
      </w:tr>
    </w:tbl>
    <w:p w14:paraId="3D140444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43F48775" w14:textId="77777777" w:rsidR="00192C5D" w:rsidRPr="00192C5D" w:rsidRDefault="00192C5D" w:rsidP="00820E94">
      <w:pPr>
        <w:jc w:val="both"/>
      </w:pPr>
      <w:r w:rsidRPr="00192C5D">
        <w:t>.</w:t>
      </w:r>
      <w:proofErr w:type="spellStart"/>
      <w:r w:rsidRPr="00192C5D">
        <w:t>table</w:t>
      </w:r>
      <w:proofErr w:type="spellEnd"/>
      <w:r w:rsidRPr="00192C5D">
        <w:t xml:space="preserve"> 2: CRIMES E RESTRIÇÕES (MNEMÔNICOS)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3080"/>
        <w:gridCol w:w="1424"/>
        <w:gridCol w:w="1589"/>
        <w:gridCol w:w="1573"/>
      </w:tblGrid>
      <w:tr w:rsidR="00192C5D" w:rsidRPr="00192C5D" w14:paraId="2E60A63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D7CC8" w14:textId="77777777" w:rsidR="00192C5D" w:rsidRPr="00192C5D" w:rsidRDefault="00192C5D" w:rsidP="00820E94">
            <w:pPr>
              <w:jc w:val="both"/>
            </w:pPr>
            <w:r w:rsidRPr="00192C5D">
              <w:rPr>
                <w:rFonts w:ascii="Segoe UI Emoji" w:hAnsi="Segoe UI Emoji" w:cs="Segoe UI Emoji"/>
                <w:b/>
                <w:bCs/>
              </w:rPr>
              <w:t>🟧</w:t>
            </w:r>
            <w:r w:rsidRPr="00192C5D">
              <w:rPr>
                <w:b/>
                <w:bCs/>
              </w:rPr>
              <w:t xml:space="preserve"> Grupo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8C001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Crimes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A9473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Inafiançável?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DA817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Imprescritível?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6498E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Sem Graça/Anistia?</w:t>
            </w:r>
          </w:p>
        </w:tc>
      </w:tr>
      <w:tr w:rsidR="00192C5D" w:rsidRPr="00192C5D" w14:paraId="1BDE98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4D5A8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573C9" w14:textId="77777777" w:rsidR="00192C5D" w:rsidRPr="00192C5D" w:rsidRDefault="00192C5D" w:rsidP="00820E94">
            <w:pPr>
              <w:jc w:val="both"/>
            </w:pPr>
            <w:r w:rsidRPr="00192C5D">
              <w:t>Racismo / Grupos Armados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B31E" w14:textId="77777777" w:rsidR="00192C5D" w:rsidRPr="00192C5D" w:rsidRDefault="00192C5D" w:rsidP="00820E94">
            <w:pPr>
              <w:jc w:val="both"/>
            </w:pPr>
            <w:r w:rsidRPr="00192C5D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F8295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14B32" w14:textId="77777777" w:rsidR="00192C5D" w:rsidRPr="00192C5D" w:rsidRDefault="00192C5D" w:rsidP="00820E94">
            <w:pPr>
              <w:jc w:val="both"/>
            </w:pPr>
            <w:r w:rsidRPr="00192C5D">
              <w:t>Não</w:t>
            </w:r>
          </w:p>
        </w:tc>
      </w:tr>
      <w:tr w:rsidR="00192C5D" w:rsidRPr="00192C5D" w14:paraId="0F9644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A7094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3TH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DB594" w14:textId="77777777" w:rsidR="00192C5D" w:rsidRPr="00192C5D" w:rsidRDefault="00192C5D" w:rsidP="00820E94">
            <w:pPr>
              <w:jc w:val="both"/>
            </w:pPr>
            <w:r w:rsidRPr="00192C5D">
              <w:t>Tráfico/Tortura/Terror/Hediondo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BEA7A" w14:textId="77777777" w:rsidR="00192C5D" w:rsidRPr="00192C5D" w:rsidRDefault="00192C5D" w:rsidP="00820E94">
            <w:pPr>
              <w:jc w:val="both"/>
            </w:pPr>
            <w:r w:rsidRPr="00192C5D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EF999" w14:textId="77777777" w:rsidR="00192C5D" w:rsidRPr="00192C5D" w:rsidRDefault="00192C5D" w:rsidP="00820E94">
            <w:pPr>
              <w:jc w:val="both"/>
            </w:pPr>
            <w:r w:rsidRPr="00192C5D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A5406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Sim</w:t>
            </w:r>
          </w:p>
        </w:tc>
      </w:tr>
    </w:tbl>
    <w:p w14:paraId="12C2053C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384F7995" w14:textId="77777777" w:rsidR="00192C5D" w:rsidRPr="00192C5D" w:rsidRDefault="00192C5D" w:rsidP="00820E94">
      <w:pPr>
        <w:jc w:val="both"/>
      </w:pPr>
      <w:r w:rsidRPr="00192C5D">
        <w:t>.</w:t>
      </w:r>
      <w:proofErr w:type="spellStart"/>
      <w:r w:rsidRPr="00192C5D">
        <w:t>table</w:t>
      </w:r>
      <w:proofErr w:type="spellEnd"/>
      <w:r w:rsidRPr="00192C5D">
        <w:t xml:space="preserve"> 3: ASSOCIAÇÕES (CONTROLE JUDICIAL)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1802"/>
        <w:gridCol w:w="2993"/>
      </w:tblGrid>
      <w:tr w:rsidR="00192C5D" w:rsidRPr="00192C5D" w14:paraId="11863D0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8181A" w14:textId="77777777" w:rsidR="00192C5D" w:rsidRPr="00192C5D" w:rsidRDefault="00192C5D" w:rsidP="00820E94">
            <w:pPr>
              <w:jc w:val="both"/>
            </w:pPr>
            <w:r w:rsidRPr="00192C5D">
              <w:rPr>
                <w:rFonts w:ascii="Segoe UI Emoji" w:hAnsi="Segoe UI Emoji" w:cs="Segoe UI Emoji"/>
                <w:b/>
                <w:bCs/>
              </w:rPr>
              <w:t>🟧</w:t>
            </w:r>
            <w:r w:rsidRPr="00192C5D">
              <w:rPr>
                <w:b/>
                <w:bCs/>
              </w:rPr>
              <w:t xml:space="preserve"> Medida Judicial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18884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Precisa de Juiz?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F1F73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Exige Trânsito em Julgado?</w:t>
            </w:r>
          </w:p>
        </w:tc>
      </w:tr>
      <w:tr w:rsidR="00192C5D" w:rsidRPr="00192C5D" w14:paraId="2834A1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0A6A9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Suspensão de Atividades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68F29" w14:textId="77777777" w:rsidR="00192C5D" w:rsidRPr="00192C5D" w:rsidRDefault="00192C5D" w:rsidP="00820E94">
            <w:pPr>
              <w:jc w:val="both"/>
            </w:pPr>
            <w:r w:rsidRPr="00192C5D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F1C11" w14:textId="77777777" w:rsidR="00192C5D" w:rsidRPr="00192C5D" w:rsidRDefault="00192C5D" w:rsidP="00820E94">
            <w:pPr>
              <w:jc w:val="both"/>
            </w:pPr>
            <w:r w:rsidRPr="00192C5D">
              <w:t>Não (Liminar basta)</w:t>
            </w:r>
          </w:p>
        </w:tc>
      </w:tr>
      <w:tr w:rsidR="00192C5D" w:rsidRPr="00192C5D" w14:paraId="39B17A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3D9B6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Dissolução Compulsória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3D6D7" w14:textId="77777777" w:rsidR="00192C5D" w:rsidRPr="00192C5D" w:rsidRDefault="00192C5D" w:rsidP="00820E94">
            <w:pPr>
              <w:jc w:val="both"/>
            </w:pPr>
            <w:r w:rsidRPr="00192C5D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5A0A9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Sim (Sentença Final)</w:t>
            </w:r>
          </w:p>
        </w:tc>
      </w:tr>
    </w:tbl>
    <w:p w14:paraId="68A97AF2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48DE8B40" w14:textId="77777777" w:rsidR="00192C5D" w:rsidRPr="00192C5D" w:rsidRDefault="00192C5D" w:rsidP="00820E94">
      <w:pPr>
        <w:jc w:val="both"/>
      </w:pPr>
      <w:r w:rsidRPr="00192C5D">
        <w:t>.</w:t>
      </w:r>
      <w:proofErr w:type="spellStart"/>
      <w:r w:rsidRPr="00192C5D">
        <w:t>table</w:t>
      </w:r>
      <w:proofErr w:type="spellEnd"/>
      <w:r w:rsidRPr="00192C5D">
        <w:t xml:space="preserve"> 4: GRATUIDADE ADMINISTRATIVA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2497"/>
        <w:gridCol w:w="951"/>
      </w:tblGrid>
      <w:tr w:rsidR="00192C5D" w:rsidRPr="00192C5D" w14:paraId="0E18F2B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10153" w14:textId="77777777" w:rsidR="00192C5D" w:rsidRPr="00192C5D" w:rsidRDefault="00192C5D" w:rsidP="00820E94">
            <w:pPr>
              <w:jc w:val="both"/>
            </w:pPr>
            <w:r w:rsidRPr="00192C5D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192C5D">
              <w:rPr>
                <w:b/>
                <w:bCs/>
              </w:rPr>
              <w:t xml:space="preserve"> Direito / 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C9649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Requisito de Pobreza?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E2CC8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Custo</w:t>
            </w:r>
          </w:p>
        </w:tc>
      </w:tr>
      <w:tr w:rsidR="00192C5D" w:rsidRPr="00192C5D" w14:paraId="0E50D3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3286B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Direito de Petição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292F2" w14:textId="77777777" w:rsidR="00192C5D" w:rsidRPr="00192C5D" w:rsidRDefault="00192C5D" w:rsidP="00820E94">
            <w:pPr>
              <w:jc w:val="both"/>
            </w:pPr>
            <w:r w:rsidRPr="00192C5D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C3458" w14:textId="77777777" w:rsidR="00192C5D" w:rsidRPr="00192C5D" w:rsidRDefault="00192C5D" w:rsidP="00820E94">
            <w:pPr>
              <w:jc w:val="both"/>
            </w:pPr>
            <w:r w:rsidRPr="00192C5D">
              <w:t>Gratuito</w:t>
            </w:r>
          </w:p>
        </w:tc>
      </w:tr>
      <w:tr w:rsidR="00192C5D" w:rsidRPr="00192C5D" w14:paraId="2B2866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DBE0A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Obtenção de Certidões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06C70" w14:textId="77777777" w:rsidR="00192C5D" w:rsidRPr="00192C5D" w:rsidRDefault="00192C5D" w:rsidP="00820E94">
            <w:pPr>
              <w:jc w:val="both"/>
            </w:pPr>
            <w:r w:rsidRPr="00192C5D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CC041" w14:textId="77777777" w:rsidR="00192C5D" w:rsidRPr="00192C5D" w:rsidRDefault="00192C5D" w:rsidP="00820E94">
            <w:pPr>
              <w:jc w:val="both"/>
            </w:pPr>
            <w:r w:rsidRPr="00192C5D">
              <w:t>Gratuito</w:t>
            </w:r>
          </w:p>
        </w:tc>
      </w:tr>
      <w:tr w:rsidR="00192C5D" w:rsidRPr="00192C5D" w14:paraId="73D204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2EB1F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Registro de Nascimento/Óbito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2D27D" w14:textId="77777777" w:rsidR="00192C5D" w:rsidRPr="00192C5D" w:rsidRDefault="00192C5D" w:rsidP="00820E94">
            <w:pPr>
              <w:jc w:val="both"/>
            </w:pPr>
            <w:r w:rsidRPr="00192C5D">
              <w:rPr>
                <w:b/>
                <w:bCs/>
              </w:rPr>
              <w:t>Sim (Pobres)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1D12B" w14:textId="77777777" w:rsidR="00192C5D" w:rsidRPr="00192C5D" w:rsidRDefault="00192C5D" w:rsidP="00820E94">
            <w:pPr>
              <w:jc w:val="both"/>
            </w:pPr>
            <w:r w:rsidRPr="00192C5D">
              <w:t>Gratuito</w:t>
            </w:r>
          </w:p>
        </w:tc>
      </w:tr>
    </w:tbl>
    <w:p w14:paraId="5AF952AE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29E5B1CF" w14:textId="77777777" w:rsidR="00192C5D" w:rsidRPr="00192C5D" w:rsidRDefault="00192C5D" w:rsidP="00820E94">
      <w:pPr>
        <w:jc w:val="both"/>
        <w:rPr>
          <w:b/>
          <w:bCs/>
        </w:rPr>
      </w:pPr>
      <w:r w:rsidRPr="00192C5D">
        <w:rPr>
          <w:b/>
          <w:bCs/>
        </w:rPr>
        <w:t xml:space="preserve">5 - </w:t>
      </w:r>
      <w:r w:rsidRPr="00192C5D">
        <w:rPr>
          <w:rFonts w:ascii="Segoe UI Emoji" w:hAnsi="Segoe UI Emoji" w:cs="Segoe UI Emoji"/>
          <w:b/>
          <w:bCs/>
        </w:rPr>
        <w:t>🟨</w:t>
      </w:r>
      <w:r w:rsidRPr="00192C5D">
        <w:rPr>
          <w:b/>
          <w:bCs/>
        </w:rPr>
        <w:t xml:space="preserve"> 10 QUESTÕES CEBRASPE (VERTICAL)</w:t>
      </w:r>
    </w:p>
    <w:p w14:paraId="6BE30872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A) ENUNCIADOS (PARA RESOLUÇÃO)</w:t>
      </w:r>
    </w:p>
    <w:p w14:paraId="7FC7EABB" w14:textId="77777777" w:rsidR="00192C5D" w:rsidRPr="00192C5D" w:rsidRDefault="00192C5D" w:rsidP="00820E94">
      <w:pPr>
        <w:numPr>
          <w:ilvl w:val="0"/>
          <w:numId w:val="13"/>
        </w:numPr>
        <w:jc w:val="both"/>
      </w:pPr>
      <w:r w:rsidRPr="00192C5D">
        <w:t>(CEBRASPE) O direito de resposta é proporcional ao agravo, mas veda-se a cumulação com indenização por dano moral.</w:t>
      </w:r>
    </w:p>
    <w:p w14:paraId="338508BD" w14:textId="77777777" w:rsidR="00192C5D" w:rsidRPr="00192C5D" w:rsidRDefault="00192C5D" w:rsidP="00820E94">
      <w:pPr>
        <w:numPr>
          <w:ilvl w:val="0"/>
          <w:numId w:val="13"/>
        </w:numPr>
        <w:jc w:val="both"/>
      </w:pPr>
      <w:r w:rsidRPr="00192C5D">
        <w:t>(CEBRASPE) A casa é asilo inviolável, podendo nela penetrar qualquer pessoa, sem consentimento, para prestar socorro, a qualquer hora.</w:t>
      </w:r>
    </w:p>
    <w:p w14:paraId="11ACF76E" w14:textId="77777777" w:rsidR="00192C5D" w:rsidRPr="00192C5D" w:rsidRDefault="00192C5D" w:rsidP="00820E94">
      <w:pPr>
        <w:numPr>
          <w:ilvl w:val="0"/>
          <w:numId w:val="13"/>
        </w:numPr>
        <w:jc w:val="both"/>
      </w:pPr>
      <w:r w:rsidRPr="00192C5D">
        <w:t>(CEBRASPE) A lei penal retroagirá sempre para beneficiar o réu.</w:t>
      </w:r>
    </w:p>
    <w:p w14:paraId="339CF65A" w14:textId="77777777" w:rsidR="00192C5D" w:rsidRPr="00192C5D" w:rsidRDefault="00192C5D" w:rsidP="00820E94">
      <w:pPr>
        <w:numPr>
          <w:ilvl w:val="0"/>
          <w:numId w:val="13"/>
        </w:numPr>
        <w:jc w:val="both"/>
      </w:pPr>
      <w:r w:rsidRPr="00192C5D">
        <w:t>(CEBRASPE) É livre a expressão da atividade intelectual, independentemente de censura ou licença.</w:t>
      </w:r>
    </w:p>
    <w:p w14:paraId="27A3A7CC" w14:textId="77777777" w:rsidR="00192C5D" w:rsidRPr="00192C5D" w:rsidRDefault="00192C5D" w:rsidP="00820E94">
      <w:pPr>
        <w:numPr>
          <w:ilvl w:val="0"/>
          <w:numId w:val="13"/>
        </w:numPr>
        <w:jc w:val="both"/>
      </w:pPr>
      <w:r w:rsidRPr="00192C5D">
        <w:t>(CEBRASPE) O mandado de segurança coletivo pode ser impetrado por partido político com representação no Congresso Nacional.</w:t>
      </w:r>
    </w:p>
    <w:p w14:paraId="4C69136D" w14:textId="77777777" w:rsidR="00192C5D" w:rsidRPr="00192C5D" w:rsidRDefault="00192C5D" w:rsidP="00820E94">
      <w:pPr>
        <w:numPr>
          <w:ilvl w:val="0"/>
          <w:numId w:val="13"/>
        </w:numPr>
        <w:jc w:val="both"/>
      </w:pPr>
      <w:r w:rsidRPr="00192C5D">
        <w:t>(CEBRASPE) A prática do racismo constitui crime inafiançável e imprescritível.</w:t>
      </w:r>
    </w:p>
    <w:p w14:paraId="761B2006" w14:textId="77777777" w:rsidR="00192C5D" w:rsidRPr="00192C5D" w:rsidRDefault="00192C5D" w:rsidP="00820E94">
      <w:pPr>
        <w:numPr>
          <w:ilvl w:val="0"/>
          <w:numId w:val="13"/>
        </w:numPr>
        <w:jc w:val="both"/>
      </w:pPr>
      <w:r w:rsidRPr="00192C5D">
        <w:t>(CEBRASPE) É plena a liberdade de associação para fins lícitos, inclusive a de caráter paramilitar.</w:t>
      </w:r>
    </w:p>
    <w:p w14:paraId="09A887CF" w14:textId="77777777" w:rsidR="00192C5D" w:rsidRPr="00192C5D" w:rsidRDefault="00192C5D" w:rsidP="00820E94">
      <w:pPr>
        <w:numPr>
          <w:ilvl w:val="0"/>
          <w:numId w:val="13"/>
        </w:numPr>
        <w:jc w:val="both"/>
      </w:pPr>
      <w:r w:rsidRPr="00192C5D">
        <w:t>(CEBRASPE) A criação de associações independe de autorização estatal.</w:t>
      </w:r>
    </w:p>
    <w:p w14:paraId="216ECCF8" w14:textId="77777777" w:rsidR="00192C5D" w:rsidRPr="00192C5D" w:rsidRDefault="00192C5D" w:rsidP="00820E94">
      <w:pPr>
        <w:numPr>
          <w:ilvl w:val="0"/>
          <w:numId w:val="13"/>
        </w:numPr>
        <w:jc w:val="both"/>
      </w:pPr>
      <w:r w:rsidRPr="00192C5D">
        <w:t>(CEBRASPE) As associações só poderão ser compulsoriamente dissolvidas por decisão judicial transitada em julgado.</w:t>
      </w:r>
    </w:p>
    <w:p w14:paraId="32BA057C" w14:textId="77777777" w:rsidR="00192C5D" w:rsidRPr="00192C5D" w:rsidRDefault="00192C5D" w:rsidP="00820E94">
      <w:pPr>
        <w:numPr>
          <w:ilvl w:val="0"/>
          <w:numId w:val="13"/>
        </w:numPr>
        <w:jc w:val="both"/>
      </w:pPr>
      <w:r w:rsidRPr="00192C5D">
        <w:t>(CEBRASPE) No caso de iminente perigo público, a autoridade poderá usar de propriedade particular, com indenização prévia.</w:t>
      </w:r>
    </w:p>
    <w:p w14:paraId="25713326" w14:textId="77777777" w:rsidR="00192C5D" w:rsidRPr="00192C5D" w:rsidRDefault="008A48B1" w:rsidP="00820E94">
      <w:pPr>
        <w:jc w:val="both"/>
      </w:pPr>
      <w:r>
        <w:pict w14:anchorId="0F389425">
          <v:rect id="_x0000_i1025" style="width:0;height:1.5pt" o:hralign="center" o:hrstd="t" o:hr="t" fillcolor="#a0a0a0" stroked="f"/>
        </w:pict>
      </w:r>
    </w:p>
    <w:p w14:paraId="02C40F20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B) GABARITOS COMENTADOS (VERTICAL)</w:t>
      </w:r>
    </w:p>
    <w:p w14:paraId="3684FBB1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QUESTÃO 01</w:t>
      </w:r>
    </w:p>
    <w:p w14:paraId="26B89091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O ENUNCIADO DIZ:</w:t>
      </w:r>
      <w:r w:rsidRPr="00192C5D">
        <w:t xml:space="preserve"> (CEBRASPE) O direito de resposta é proporcional ao agravo, mas veda-se a cumulação com indenização por dano moral.</w:t>
      </w:r>
    </w:p>
    <w:p w14:paraId="118EDE4D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lastRenderedPageBreak/>
        <w:t>RESPOSTA/COMENTÁRIO:</w:t>
      </w:r>
      <w:r w:rsidRPr="00192C5D">
        <w:t xml:space="preserve"> (CEBRASPE) O direito de resposta é proporcional ao agravo, mas veda-se a cumulação com indenização por dano moral. </w:t>
      </w:r>
      <w:r w:rsidRPr="00192C5D">
        <w:rPr>
          <w:b/>
          <w:bCs/>
        </w:rPr>
        <w:t>FALSO.</w:t>
      </w:r>
      <w:r w:rsidRPr="00192C5D">
        <w:t xml:space="preserve"> A Constituição garante o direito de resposta </w:t>
      </w:r>
      <w:r w:rsidRPr="00192C5D">
        <w:rPr>
          <w:b/>
          <w:bCs/>
        </w:rPr>
        <w:t>além</w:t>
      </w:r>
      <w:r w:rsidRPr="00192C5D">
        <w:t xml:space="preserve"> da indenização por dano material, moral ou à imagem (Art. 5º, V).</w:t>
      </w:r>
    </w:p>
    <w:p w14:paraId="30F2D85C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QUESTÃO 02</w:t>
      </w:r>
    </w:p>
    <w:p w14:paraId="6F631796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O ENUNCIADO DIZ:</w:t>
      </w:r>
      <w:r w:rsidRPr="00192C5D">
        <w:t xml:space="preserve"> (CEBRASPE) A casa é asilo inviolável, podendo nela penetrar qualquer pessoa, sem consentimento, para prestar socorro, a qualquer hora.</w:t>
      </w:r>
    </w:p>
    <w:p w14:paraId="478CD159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RESPOSTA/COMENTÁRIO:</w:t>
      </w:r>
      <w:r w:rsidRPr="00192C5D">
        <w:t xml:space="preserve"> (CEBRASPE) A casa é asilo inviolável, podendo nela penetrar qualquer pessoa, sem consentimento, para prestar socorro, a qualquer hora. </w:t>
      </w:r>
      <w:r w:rsidRPr="00192C5D">
        <w:rPr>
          <w:b/>
          <w:bCs/>
        </w:rPr>
        <w:t>VERDADEIRO.</w:t>
      </w:r>
      <w:r w:rsidRPr="00192C5D">
        <w:t xml:space="preserve"> Socorro, desastre e flagrante são exceções que valem dia e noite (Art. 5º, XI).</w:t>
      </w:r>
    </w:p>
    <w:p w14:paraId="004826EA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QUESTÃO 03</w:t>
      </w:r>
    </w:p>
    <w:p w14:paraId="6B09A1D7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O ENUNCIADO DIZ:</w:t>
      </w:r>
      <w:r w:rsidRPr="00192C5D">
        <w:t xml:space="preserve"> (CEBRASPE) A lei penal retroagirá sempre para beneficiar o réu.</w:t>
      </w:r>
    </w:p>
    <w:p w14:paraId="6B92B635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RESPOSTA/COMENTÁRIO:</w:t>
      </w:r>
      <w:r w:rsidRPr="00192C5D">
        <w:t xml:space="preserve"> (CEBRASPE) A lei penal retroagirá sempre para beneficiar o réu. </w:t>
      </w:r>
      <w:r w:rsidRPr="00192C5D">
        <w:rPr>
          <w:b/>
          <w:bCs/>
        </w:rPr>
        <w:t>VERDADEIRO.</w:t>
      </w:r>
      <w:r w:rsidRPr="00192C5D">
        <w:t xml:space="preserve"> Trata-se do princípio da retroatividade da lei penal mais benéfica (Art. 5º, XL).</w:t>
      </w:r>
    </w:p>
    <w:p w14:paraId="7664F647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QUESTÃO 04</w:t>
      </w:r>
    </w:p>
    <w:p w14:paraId="1A48F8B5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O ENUNCIADO DIZ:</w:t>
      </w:r>
      <w:r w:rsidRPr="00192C5D">
        <w:t xml:space="preserve"> (CEBRASPE) É livre a expressão da atividade intelectual, independentemente de censura ou licença.</w:t>
      </w:r>
    </w:p>
    <w:p w14:paraId="7C79F56B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RESPOSTA/COMENTÁRIO:</w:t>
      </w:r>
      <w:r w:rsidRPr="00192C5D">
        <w:t xml:space="preserve"> (CEBRASPE) É livre a expressão da atividade intelectual, independentemente de censura ou licença. </w:t>
      </w:r>
      <w:r w:rsidRPr="00192C5D">
        <w:rPr>
          <w:b/>
          <w:bCs/>
        </w:rPr>
        <w:t>VERDADEIRO.</w:t>
      </w:r>
      <w:r w:rsidRPr="00192C5D">
        <w:t xml:space="preserve"> A Constituição veda a censura prévia e a exigência de licença (Art. 5º, IX).</w:t>
      </w:r>
    </w:p>
    <w:p w14:paraId="6DC8F684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QUESTÃO 05</w:t>
      </w:r>
    </w:p>
    <w:p w14:paraId="51A60E7A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O ENUNCIADO DIZ:</w:t>
      </w:r>
      <w:r w:rsidRPr="00192C5D">
        <w:t xml:space="preserve"> (CEBRASPE) O mandado de segurança coletivo pode ser impetrado por partido político com representação no Congresso Nacional.</w:t>
      </w:r>
    </w:p>
    <w:p w14:paraId="6A864725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RESPOSTA/COMENTÁRIO:</w:t>
      </w:r>
      <w:r w:rsidRPr="00192C5D">
        <w:t xml:space="preserve"> (CEBRASPE) O mandado de segurança coletivo pode ser impetrado por partido político com representação no Congresso Nacional. </w:t>
      </w:r>
      <w:r w:rsidRPr="00192C5D">
        <w:rPr>
          <w:b/>
          <w:bCs/>
        </w:rPr>
        <w:t>VERDADEIRO.</w:t>
      </w:r>
      <w:r w:rsidRPr="00192C5D">
        <w:t xml:space="preserve"> Art. 5º, LXX, "a".</w:t>
      </w:r>
    </w:p>
    <w:p w14:paraId="3C6434B4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QUESTÃO 06</w:t>
      </w:r>
    </w:p>
    <w:p w14:paraId="6B46A432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O ENUNCIADO DIZ:</w:t>
      </w:r>
      <w:r w:rsidRPr="00192C5D">
        <w:t xml:space="preserve"> (CEBRASPE) A prática do racismo constitui crime inafiançável e imprescritível.</w:t>
      </w:r>
    </w:p>
    <w:p w14:paraId="101604F5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RESPOSTA/COMENTÁRIO:</w:t>
      </w:r>
      <w:r w:rsidRPr="00192C5D">
        <w:t xml:space="preserve"> (CEBRASPE) A prática do racismo constitui crime inafiançável e imprescritível. </w:t>
      </w:r>
      <w:r w:rsidRPr="00192C5D">
        <w:rPr>
          <w:b/>
          <w:bCs/>
        </w:rPr>
        <w:t>VERDADEIRO.</w:t>
      </w:r>
      <w:r w:rsidRPr="00192C5D">
        <w:t xml:space="preserve"> Mnemônico RAÇÃO (Art. 5º, XLII).</w:t>
      </w:r>
    </w:p>
    <w:p w14:paraId="37C8E8F8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lastRenderedPageBreak/>
        <w:t>QUESTÃO 07</w:t>
      </w:r>
    </w:p>
    <w:p w14:paraId="319E5440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O ENUNCIADO DIZ:</w:t>
      </w:r>
      <w:r w:rsidRPr="00192C5D">
        <w:t xml:space="preserve"> (CEBRASPE) É plena a liberdade de associação para fins lícitos, inclusive a de caráter paramilitar.</w:t>
      </w:r>
    </w:p>
    <w:p w14:paraId="2212F325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RESPOSTA/COMENTÁRIO:</w:t>
      </w:r>
      <w:r w:rsidRPr="00192C5D">
        <w:t xml:space="preserve"> (CEBRASPE) É plena a liberdade de associação para fins lícitos, inclusive a de caráter paramilitar. </w:t>
      </w:r>
      <w:r w:rsidRPr="00192C5D">
        <w:rPr>
          <w:b/>
          <w:bCs/>
        </w:rPr>
        <w:t>FALSO.</w:t>
      </w:r>
      <w:r w:rsidRPr="00192C5D">
        <w:t xml:space="preserve"> A de caráter paramilitar é expressamente </w:t>
      </w:r>
      <w:r w:rsidRPr="00192C5D">
        <w:rPr>
          <w:b/>
          <w:bCs/>
        </w:rPr>
        <w:t>vedada</w:t>
      </w:r>
      <w:r w:rsidRPr="00192C5D">
        <w:t xml:space="preserve"> (Art. 5º, XVII).</w:t>
      </w:r>
    </w:p>
    <w:p w14:paraId="4C068864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QUESTÃO 08</w:t>
      </w:r>
    </w:p>
    <w:p w14:paraId="31AB35C7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O ENUNCIADO DIZ:</w:t>
      </w:r>
      <w:r w:rsidRPr="00192C5D">
        <w:t xml:space="preserve"> (CEBRASPE) A criação de associações independe de autorização estatal.</w:t>
      </w:r>
    </w:p>
    <w:p w14:paraId="103AD7C8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RESPOSTA/COMENTÁRIO:</w:t>
      </w:r>
      <w:r w:rsidRPr="00192C5D">
        <w:t xml:space="preserve"> (CEBRASPE) A criação de associações independe de autorização estatal. </w:t>
      </w:r>
      <w:r w:rsidRPr="00192C5D">
        <w:rPr>
          <w:b/>
          <w:bCs/>
        </w:rPr>
        <w:t>VERDADEIRO.</w:t>
      </w:r>
      <w:r w:rsidRPr="00192C5D">
        <w:t xml:space="preserve"> Art. 5º, XVIII.</w:t>
      </w:r>
    </w:p>
    <w:p w14:paraId="3C74C7E2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QUESTÃO 09</w:t>
      </w:r>
    </w:p>
    <w:p w14:paraId="6724F3BA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O ENUNCIADO DIZ:</w:t>
      </w:r>
      <w:r w:rsidRPr="00192C5D">
        <w:t xml:space="preserve"> (CEBRASPE) As associações só poderão ser compulsoriamente dissolvidas por decisão judicial transitada em julgado.</w:t>
      </w:r>
    </w:p>
    <w:p w14:paraId="0FA7237B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RESPOSTA/COMENTÁRIO:</w:t>
      </w:r>
      <w:r w:rsidRPr="00192C5D">
        <w:t xml:space="preserve"> (CEBRASPE) As associações só poderão ser compulsoriamente dissolvidas por decisão judicial transitada em julgado. </w:t>
      </w:r>
      <w:r w:rsidRPr="00192C5D">
        <w:rPr>
          <w:b/>
          <w:bCs/>
        </w:rPr>
        <w:t>VERDADEIRO.</w:t>
      </w:r>
      <w:r w:rsidRPr="00192C5D">
        <w:t xml:space="preserve"> Art. 5º, XIX.</w:t>
      </w:r>
    </w:p>
    <w:p w14:paraId="1A08D14B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QUESTÃO 10</w:t>
      </w:r>
    </w:p>
    <w:p w14:paraId="5F51F925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O ENUNCIADO DIZ:</w:t>
      </w:r>
      <w:r w:rsidRPr="00192C5D">
        <w:t xml:space="preserve"> (CEBRASPE) No caso de iminente perigo público, a autoridade poderá usar de propriedade particular, com indenização prévia.</w:t>
      </w:r>
    </w:p>
    <w:p w14:paraId="66CFE48B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RESPOSTA/COMENTÁRIO:</w:t>
      </w:r>
      <w:r w:rsidRPr="00192C5D">
        <w:t xml:space="preserve"> (CEBRASPE) No caso de iminente perigo público, a autoridade poderá usar de propriedade particular, com indenização prévia. </w:t>
      </w:r>
      <w:r w:rsidRPr="00192C5D">
        <w:rPr>
          <w:b/>
          <w:bCs/>
        </w:rPr>
        <w:t>FALSO.</w:t>
      </w:r>
      <w:r w:rsidRPr="00192C5D">
        <w:t xml:space="preserve"> Na requisição administrativa, a indenização é </w:t>
      </w:r>
      <w:r w:rsidRPr="00192C5D">
        <w:rPr>
          <w:b/>
          <w:bCs/>
        </w:rPr>
        <w:t>ulterior</w:t>
      </w:r>
      <w:r w:rsidRPr="00192C5D">
        <w:t xml:space="preserve"> e apenas se houver dano.</w:t>
      </w:r>
    </w:p>
    <w:p w14:paraId="507F9C1C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4A94C26D" w14:textId="77777777" w:rsidR="00192C5D" w:rsidRPr="00192C5D" w:rsidRDefault="00192C5D" w:rsidP="00820E94">
      <w:pPr>
        <w:jc w:val="both"/>
        <w:rPr>
          <w:b/>
          <w:bCs/>
        </w:rPr>
      </w:pPr>
      <w:r w:rsidRPr="00192C5D">
        <w:rPr>
          <w:rFonts w:ascii="Segoe UI Emoji" w:hAnsi="Segoe UI Emoji" w:cs="Segoe UI Emoji"/>
          <w:b/>
          <w:bCs/>
        </w:rPr>
        <w:t>🟨</w:t>
      </w:r>
      <w:r w:rsidRPr="00192C5D">
        <w:rPr>
          <w:b/>
          <w:bCs/>
        </w:rPr>
        <w:t xml:space="preserve"> 6 - PEGADINHAS DE EXAMINADOR (ARTIGO 5º)</w:t>
      </w:r>
    </w:p>
    <w:p w14:paraId="47F3AAC9" w14:textId="77777777" w:rsidR="00192C5D" w:rsidRPr="00192C5D" w:rsidRDefault="00192C5D" w:rsidP="00820E94">
      <w:pPr>
        <w:numPr>
          <w:ilvl w:val="0"/>
          <w:numId w:val="14"/>
        </w:numPr>
        <w:jc w:val="both"/>
      </w:pPr>
      <w:r w:rsidRPr="00192C5D">
        <w:rPr>
          <w:b/>
          <w:bCs/>
        </w:rPr>
        <w:t>A PEGADINHA DA BUSCA NOTURNA</w:t>
      </w:r>
      <w:r w:rsidRPr="00192C5D">
        <w:t>: O examinador afirma que o juiz autorizou busca domiciliar às 23h.</w:t>
      </w:r>
    </w:p>
    <w:p w14:paraId="69EBBD07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COMO É A PEGADINHA:</w:t>
      </w:r>
      <w:r w:rsidRPr="00192C5D">
        <w:t xml:space="preserve"> Tenta validar ordem judicial fora do horário (DIA).</w:t>
      </w:r>
    </w:p>
    <w:p w14:paraId="13BFB7D9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RESPOSTA:</w:t>
      </w:r>
      <w:r w:rsidRPr="00192C5D">
        <w:t xml:space="preserve"> </w:t>
      </w:r>
      <w:r w:rsidRPr="00192C5D">
        <w:rPr>
          <w:b/>
          <w:bCs/>
        </w:rPr>
        <w:t>FALSO.</w:t>
      </w:r>
      <w:r w:rsidRPr="00192C5D">
        <w:t xml:space="preserve"> Ordem judicial só se cumpre de </w:t>
      </w:r>
      <w:r w:rsidRPr="00192C5D">
        <w:rPr>
          <w:b/>
          <w:bCs/>
        </w:rPr>
        <w:t>dia</w:t>
      </w:r>
      <w:r w:rsidRPr="00192C5D">
        <w:t>.</w:t>
      </w:r>
    </w:p>
    <w:p w14:paraId="3CFCAE70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COMENTÁRIO:</w:t>
      </w:r>
      <w:r w:rsidRPr="00192C5D">
        <w:t xml:space="preserve"> Noite é apenas para o "F.D.S." (Flagrante, Desastre e Socorro).</w:t>
      </w:r>
    </w:p>
    <w:p w14:paraId="44BCD7C7" w14:textId="77777777" w:rsidR="00192C5D" w:rsidRPr="00192C5D" w:rsidRDefault="00192C5D" w:rsidP="00820E94">
      <w:pPr>
        <w:numPr>
          <w:ilvl w:val="0"/>
          <w:numId w:val="14"/>
        </w:numPr>
        <w:jc w:val="both"/>
      </w:pPr>
      <w:r w:rsidRPr="00192C5D">
        <w:rPr>
          <w:b/>
          <w:bCs/>
        </w:rPr>
        <w:t>A PEGADINHA DA INDENIZAÇÃO</w:t>
      </w:r>
      <w:r w:rsidRPr="00192C5D">
        <w:t>: Dizem que na requisição por perigo público o pagamento é antes do uso.</w:t>
      </w:r>
    </w:p>
    <w:p w14:paraId="1BAEC603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lastRenderedPageBreak/>
        <w:t>COMO É A PEGADINHA:</w:t>
      </w:r>
      <w:r w:rsidRPr="00192C5D">
        <w:t xml:space="preserve"> Troca "ulterior" por "prévia".</w:t>
      </w:r>
    </w:p>
    <w:p w14:paraId="1AEF16F7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RESPOSTA:</w:t>
      </w:r>
      <w:r w:rsidRPr="00192C5D">
        <w:t xml:space="preserve"> </w:t>
      </w:r>
      <w:r w:rsidRPr="00192C5D">
        <w:rPr>
          <w:b/>
          <w:bCs/>
        </w:rPr>
        <w:t>FALSO.</w:t>
      </w:r>
      <w:r w:rsidRPr="00192C5D">
        <w:t xml:space="preserve"> O pagamento é </w:t>
      </w:r>
      <w:r w:rsidRPr="00192C5D">
        <w:rPr>
          <w:b/>
          <w:bCs/>
        </w:rPr>
        <w:t>posterior</w:t>
      </w:r>
      <w:r w:rsidRPr="00192C5D">
        <w:t xml:space="preserve"> (ulterior) e somente se houver dano.</w:t>
      </w:r>
    </w:p>
    <w:p w14:paraId="6150CC35" w14:textId="77777777" w:rsidR="00192C5D" w:rsidRPr="00192C5D" w:rsidRDefault="00192C5D" w:rsidP="00820E94">
      <w:pPr>
        <w:numPr>
          <w:ilvl w:val="0"/>
          <w:numId w:val="14"/>
        </w:numPr>
        <w:jc w:val="both"/>
      </w:pPr>
      <w:r w:rsidRPr="00192C5D">
        <w:rPr>
          <w:b/>
          <w:bCs/>
        </w:rPr>
        <w:t>A PEGADINHA DO TERRORISMO</w:t>
      </w:r>
      <w:r w:rsidRPr="00192C5D">
        <w:t>: Afirmam que terrorismo não prescreve porque é crime hediondo.</w:t>
      </w:r>
    </w:p>
    <w:p w14:paraId="73B6FC38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COMO É A PEGADINHA:</w:t>
      </w:r>
      <w:r w:rsidRPr="00192C5D">
        <w:t xml:space="preserve"> Tenta incluir o terrorismo no grupo do RAÇÃO.</w:t>
      </w:r>
    </w:p>
    <w:p w14:paraId="4DF6F0EC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RESPOSTA:</w:t>
      </w:r>
      <w:r w:rsidRPr="00192C5D">
        <w:t xml:space="preserve"> </w:t>
      </w:r>
      <w:r w:rsidRPr="00192C5D">
        <w:rPr>
          <w:b/>
          <w:bCs/>
        </w:rPr>
        <w:t>FALSO.</w:t>
      </w:r>
      <w:r w:rsidRPr="00192C5D">
        <w:t xml:space="preserve"> Terrorismo </w:t>
      </w:r>
      <w:r w:rsidRPr="00192C5D">
        <w:rPr>
          <w:b/>
          <w:bCs/>
        </w:rPr>
        <w:t>prescreve</w:t>
      </w:r>
      <w:r w:rsidRPr="00192C5D">
        <w:t>. Somente racismo e ação de grupos armados são imprescritíveis.</w:t>
      </w:r>
    </w:p>
    <w:p w14:paraId="15855BE3" w14:textId="77777777" w:rsidR="00192C5D" w:rsidRPr="00192C5D" w:rsidRDefault="00192C5D" w:rsidP="00820E94">
      <w:pPr>
        <w:numPr>
          <w:ilvl w:val="0"/>
          <w:numId w:val="14"/>
        </w:numPr>
        <w:jc w:val="both"/>
      </w:pPr>
      <w:r w:rsidRPr="00192C5D">
        <w:rPr>
          <w:b/>
          <w:bCs/>
        </w:rPr>
        <w:t>A PEGADINHA DO JÚRI</w:t>
      </w:r>
      <w:r w:rsidRPr="00192C5D">
        <w:t>: Dizem que o júri julga o crime de latrocínio.</w:t>
      </w:r>
    </w:p>
    <w:p w14:paraId="3822D840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COMO É A PEGADINHA:</w:t>
      </w:r>
      <w:r w:rsidRPr="00192C5D">
        <w:t xml:space="preserve"> Como houve morte, tentam induzir ao júri.</w:t>
      </w:r>
    </w:p>
    <w:p w14:paraId="2BCEDF5A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RESPOSTA:</w:t>
      </w:r>
      <w:r w:rsidRPr="00192C5D">
        <w:t xml:space="preserve"> </w:t>
      </w:r>
      <w:r w:rsidRPr="00192C5D">
        <w:rPr>
          <w:b/>
          <w:bCs/>
        </w:rPr>
        <w:t>FALSO.</w:t>
      </w:r>
      <w:r w:rsidRPr="00192C5D">
        <w:t xml:space="preserve"> Latrocínio é crime contra o patrimônio.</w:t>
      </w:r>
    </w:p>
    <w:p w14:paraId="3A5B39D7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COMENTÁRIO:</w:t>
      </w:r>
      <w:r w:rsidRPr="00192C5D">
        <w:t xml:space="preserve"> O júri é exclusivo para crimes </w:t>
      </w:r>
      <w:r w:rsidRPr="00192C5D">
        <w:rPr>
          <w:b/>
          <w:bCs/>
        </w:rPr>
        <w:t>dolosos contra a vida</w:t>
      </w:r>
      <w:r w:rsidRPr="00192C5D">
        <w:t>.</w:t>
      </w:r>
    </w:p>
    <w:p w14:paraId="58C6C525" w14:textId="77777777" w:rsidR="00192C5D" w:rsidRPr="00192C5D" w:rsidRDefault="00192C5D" w:rsidP="00820E94">
      <w:pPr>
        <w:numPr>
          <w:ilvl w:val="0"/>
          <w:numId w:val="14"/>
        </w:numPr>
        <w:jc w:val="both"/>
      </w:pPr>
      <w:r w:rsidRPr="00192C5D">
        <w:rPr>
          <w:b/>
          <w:bCs/>
        </w:rPr>
        <w:t>A PEGADINHA DA PENA DE MORTE</w:t>
      </w:r>
      <w:r w:rsidRPr="00192C5D">
        <w:t>: Dizem que é proibida de forma absoluta.</w:t>
      </w:r>
    </w:p>
    <w:p w14:paraId="5C8606B0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COMO É A PEGADINHA:</w:t>
      </w:r>
      <w:r w:rsidRPr="00192C5D">
        <w:t xml:space="preserve"> Omitem a exceção da guerra declarada.</w:t>
      </w:r>
    </w:p>
    <w:p w14:paraId="1CBB7D82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RESPOSTA:</w:t>
      </w:r>
      <w:r w:rsidRPr="00192C5D">
        <w:t xml:space="preserve"> </w:t>
      </w:r>
      <w:r w:rsidRPr="00192C5D">
        <w:rPr>
          <w:b/>
          <w:bCs/>
        </w:rPr>
        <w:t>FALSO.</w:t>
      </w:r>
      <w:r w:rsidRPr="00192C5D">
        <w:t xml:space="preserve"> Existe em caso de </w:t>
      </w:r>
      <w:r w:rsidRPr="00192C5D">
        <w:rPr>
          <w:b/>
          <w:bCs/>
        </w:rPr>
        <w:t>guerra declarada</w:t>
      </w:r>
      <w:r w:rsidRPr="00192C5D">
        <w:t>.</w:t>
      </w:r>
    </w:p>
    <w:p w14:paraId="5FCAA975" w14:textId="77777777" w:rsidR="00192C5D" w:rsidRPr="00192C5D" w:rsidRDefault="00192C5D" w:rsidP="00820E94">
      <w:pPr>
        <w:numPr>
          <w:ilvl w:val="0"/>
          <w:numId w:val="14"/>
        </w:numPr>
        <w:jc w:val="both"/>
      </w:pPr>
      <w:r w:rsidRPr="00192C5D">
        <w:rPr>
          <w:b/>
          <w:bCs/>
        </w:rPr>
        <w:t>A PEGADINHA DA EXTRADIÇÃO</w:t>
      </w:r>
      <w:r w:rsidRPr="00192C5D">
        <w:t>: Dizem que o brasileiro nato pode ser extraditado por tráfico.</w:t>
      </w:r>
    </w:p>
    <w:p w14:paraId="7CD3E769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COMO É A PEGADINHA:</w:t>
      </w:r>
      <w:r w:rsidRPr="00192C5D">
        <w:t xml:space="preserve"> Tenta aplicar a exceção do naturalizado ao nato.</w:t>
      </w:r>
    </w:p>
    <w:p w14:paraId="68619549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RESPOSTA:</w:t>
      </w:r>
      <w:r w:rsidRPr="00192C5D">
        <w:t xml:space="preserve"> </w:t>
      </w:r>
      <w:r w:rsidRPr="00192C5D">
        <w:rPr>
          <w:b/>
          <w:bCs/>
        </w:rPr>
        <w:t>FALSO.</w:t>
      </w:r>
      <w:r w:rsidRPr="00192C5D">
        <w:t xml:space="preserve"> O nato </w:t>
      </w:r>
      <w:r w:rsidRPr="00192C5D">
        <w:rPr>
          <w:b/>
          <w:bCs/>
        </w:rPr>
        <w:t>NUNCA</w:t>
      </w:r>
      <w:r w:rsidRPr="00192C5D">
        <w:t xml:space="preserve"> é extraditado pelo Brasil.</w:t>
      </w:r>
    </w:p>
    <w:p w14:paraId="02A91253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2B30B6D9" w14:textId="77777777" w:rsidR="00192C5D" w:rsidRPr="00192C5D" w:rsidRDefault="00192C5D" w:rsidP="00820E94">
      <w:pPr>
        <w:jc w:val="both"/>
        <w:rPr>
          <w:b/>
          <w:bCs/>
        </w:rPr>
      </w:pPr>
      <w:r w:rsidRPr="00192C5D">
        <w:rPr>
          <w:rFonts w:ascii="Segoe UI Emoji" w:hAnsi="Segoe UI Emoji" w:cs="Segoe UI Emoji"/>
          <w:b/>
          <w:bCs/>
        </w:rPr>
        <w:t>🟨</w:t>
      </w:r>
      <w:r w:rsidRPr="00192C5D">
        <w:rPr>
          <w:b/>
          <w:bCs/>
        </w:rPr>
        <w:t xml:space="preserve"> 7 - FLASHCARDS (MNEMÔNICOS)</w:t>
      </w:r>
    </w:p>
    <w:p w14:paraId="06E35B42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FRENTE</w:t>
      </w:r>
      <w:r w:rsidRPr="00192C5D">
        <w:t>: O que significa o mnemônico RAÇÃO no Art. 5º?</w:t>
      </w:r>
    </w:p>
    <w:p w14:paraId="5B30B4D6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VERSO</w:t>
      </w:r>
      <w:r w:rsidRPr="00192C5D">
        <w:t xml:space="preserve">: Significa os crimes que são Inafiançáveis e Imprescritíveis: </w:t>
      </w:r>
      <w:proofErr w:type="spellStart"/>
      <w:r w:rsidRPr="00192C5D">
        <w:rPr>
          <w:b/>
          <w:bCs/>
        </w:rPr>
        <w:t>RA</w:t>
      </w:r>
      <w:r w:rsidRPr="00192C5D">
        <w:t>cismo</w:t>
      </w:r>
      <w:proofErr w:type="spellEnd"/>
      <w:r w:rsidRPr="00192C5D">
        <w:t xml:space="preserve"> e </w:t>
      </w:r>
      <w:r w:rsidRPr="00192C5D">
        <w:rPr>
          <w:b/>
          <w:bCs/>
        </w:rPr>
        <w:t>AÇÃO</w:t>
      </w:r>
      <w:r w:rsidRPr="00192C5D">
        <w:t xml:space="preserve"> de grupos armados.</w:t>
      </w:r>
    </w:p>
    <w:p w14:paraId="769668FB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03464CF7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FRENTE</w:t>
      </w:r>
      <w:r w:rsidRPr="00192C5D">
        <w:t>: O que significa o mnemônico 3TH?</w:t>
      </w:r>
    </w:p>
    <w:p w14:paraId="3B0342DF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VERSO</w:t>
      </w:r>
      <w:r w:rsidRPr="00192C5D">
        <w:t xml:space="preserve">: Significa os crimes Inafiançáveis e Insuscetíveis de Graça ou Anistia: </w:t>
      </w:r>
      <w:r w:rsidRPr="00192C5D">
        <w:rPr>
          <w:b/>
          <w:bCs/>
        </w:rPr>
        <w:t>T</w:t>
      </w:r>
      <w:r w:rsidRPr="00192C5D">
        <w:t xml:space="preserve">ráfico, </w:t>
      </w:r>
      <w:r w:rsidRPr="00192C5D">
        <w:rPr>
          <w:b/>
          <w:bCs/>
        </w:rPr>
        <w:t>T</w:t>
      </w:r>
      <w:r w:rsidRPr="00192C5D">
        <w:t xml:space="preserve">ortura, </w:t>
      </w:r>
      <w:r w:rsidRPr="00192C5D">
        <w:rPr>
          <w:b/>
          <w:bCs/>
        </w:rPr>
        <w:t>T</w:t>
      </w:r>
      <w:r w:rsidRPr="00192C5D">
        <w:t xml:space="preserve">errorismo e </w:t>
      </w:r>
      <w:r w:rsidRPr="00192C5D">
        <w:rPr>
          <w:b/>
          <w:bCs/>
        </w:rPr>
        <w:t>H</w:t>
      </w:r>
      <w:r w:rsidRPr="00192C5D">
        <w:t>ediondos.</w:t>
      </w:r>
    </w:p>
    <w:p w14:paraId="07294620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5573ED53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FRENTE</w:t>
      </w:r>
      <w:r w:rsidRPr="00192C5D">
        <w:t>: O que significa o mnemônico F.D.S. + Socorro?</w:t>
      </w:r>
    </w:p>
    <w:p w14:paraId="5B646FBA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lastRenderedPageBreak/>
        <w:t>VERSO</w:t>
      </w:r>
      <w:r w:rsidRPr="00192C5D">
        <w:t xml:space="preserve">: São as situações que permitem entrada em domicílio sem consentimento a qualquer hora: </w:t>
      </w:r>
      <w:r w:rsidRPr="00192C5D">
        <w:rPr>
          <w:b/>
          <w:bCs/>
        </w:rPr>
        <w:t>F</w:t>
      </w:r>
      <w:r w:rsidRPr="00192C5D">
        <w:t xml:space="preserve">lagrante, </w:t>
      </w:r>
      <w:r w:rsidRPr="00192C5D">
        <w:rPr>
          <w:b/>
          <w:bCs/>
        </w:rPr>
        <w:t>D</w:t>
      </w:r>
      <w:r w:rsidRPr="00192C5D">
        <w:t xml:space="preserve">esastre e </w:t>
      </w:r>
      <w:r w:rsidRPr="00192C5D">
        <w:rPr>
          <w:b/>
          <w:bCs/>
        </w:rPr>
        <w:t>S</w:t>
      </w:r>
      <w:r w:rsidRPr="00192C5D">
        <w:t>ocorro.</w:t>
      </w:r>
    </w:p>
    <w:p w14:paraId="371F25F6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41001DB7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FRENTE</w:t>
      </w:r>
      <w:r w:rsidRPr="00192C5D">
        <w:t>: Como diferenciar Suspensão e Dissolução de associação?</w:t>
      </w:r>
    </w:p>
    <w:p w14:paraId="3C80DD08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VERSO</w:t>
      </w:r>
      <w:r w:rsidRPr="00192C5D">
        <w:t xml:space="preserve">: </w:t>
      </w:r>
      <w:r w:rsidRPr="00192C5D">
        <w:rPr>
          <w:b/>
          <w:bCs/>
        </w:rPr>
        <w:t>S</w:t>
      </w:r>
      <w:r w:rsidRPr="00192C5D">
        <w:t xml:space="preserve">uspender = </w:t>
      </w:r>
      <w:r w:rsidRPr="00192C5D">
        <w:rPr>
          <w:b/>
          <w:bCs/>
        </w:rPr>
        <w:t>S</w:t>
      </w:r>
      <w:r w:rsidRPr="00192C5D">
        <w:t xml:space="preserve">imples decisão judicial. </w:t>
      </w:r>
      <w:r w:rsidRPr="00192C5D">
        <w:rPr>
          <w:b/>
          <w:bCs/>
        </w:rPr>
        <w:t>D</w:t>
      </w:r>
      <w:r w:rsidRPr="00192C5D">
        <w:t xml:space="preserve">issolver = </w:t>
      </w:r>
      <w:r w:rsidRPr="00192C5D">
        <w:rPr>
          <w:b/>
          <w:bCs/>
        </w:rPr>
        <w:t>D</w:t>
      </w:r>
      <w:r w:rsidRPr="00192C5D">
        <w:t>efinitiva (Sentença com Trânsito em julgado).</w:t>
      </w:r>
    </w:p>
    <w:p w14:paraId="36AC56CC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0C8A9040" w14:textId="77777777" w:rsidR="00192C5D" w:rsidRPr="00192C5D" w:rsidRDefault="00192C5D" w:rsidP="00820E94">
      <w:pPr>
        <w:jc w:val="both"/>
        <w:rPr>
          <w:b/>
          <w:bCs/>
        </w:rPr>
      </w:pPr>
      <w:r w:rsidRPr="00192C5D">
        <w:rPr>
          <w:rFonts w:ascii="Segoe UI Emoji" w:hAnsi="Segoe UI Emoji" w:cs="Segoe UI Emoji"/>
          <w:b/>
          <w:bCs/>
        </w:rPr>
        <w:t>🟨</w:t>
      </w:r>
      <w:r w:rsidRPr="00192C5D">
        <w:rPr>
          <w:b/>
          <w:bCs/>
        </w:rPr>
        <w:t xml:space="preserve"> 8 - FLASHCARDS (PERGUNTAS TÉCNICAS)</w:t>
      </w:r>
    </w:p>
    <w:p w14:paraId="3ACCAD4F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FRENTE</w:t>
      </w:r>
      <w:r w:rsidRPr="00192C5D">
        <w:t>: O que são os crimes do grupo "RAÇÃO"?</w:t>
      </w:r>
    </w:p>
    <w:p w14:paraId="5921832B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VERSO</w:t>
      </w:r>
      <w:r w:rsidRPr="00192C5D">
        <w:t>: São os crimes Inafiançáveis e Imprescritíveis: Racismo e Ação de grupos armados.</w:t>
      </w:r>
    </w:p>
    <w:p w14:paraId="75B1EFCB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46494385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FRENTE</w:t>
      </w:r>
      <w:r w:rsidRPr="00192C5D">
        <w:t>: Interceptação telefônica pode ser autorizada por Delegado de Polícia?</w:t>
      </w:r>
    </w:p>
    <w:p w14:paraId="03B01A10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VERSO</w:t>
      </w:r>
      <w:r w:rsidRPr="00192C5D">
        <w:t>: Não. Somente por ordem judicial para fins de investigação criminal ou instrução processual penal.</w:t>
      </w:r>
    </w:p>
    <w:p w14:paraId="15E49C00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7E416AB6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FRENTE</w:t>
      </w:r>
      <w:r w:rsidRPr="00192C5D">
        <w:t>: Qual a diferença entre associação e reunião quanto ao aviso prévio?</w:t>
      </w:r>
    </w:p>
    <w:p w14:paraId="2EA7C998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VERSO</w:t>
      </w:r>
      <w:r w:rsidRPr="00192C5D">
        <w:t>: A reunião exige prévio aviso à autoridade; a associação não exige aviso nem autorização para ser criada.</w:t>
      </w:r>
    </w:p>
    <w:p w14:paraId="75EDA142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38506766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FRENTE</w:t>
      </w:r>
      <w:r w:rsidRPr="00192C5D">
        <w:t>: Qual o requisito para uma associação representar seus filiados judicialmente?</w:t>
      </w:r>
    </w:p>
    <w:p w14:paraId="7F9B88CC" w14:textId="77777777" w:rsidR="00192C5D" w:rsidRPr="00192C5D" w:rsidRDefault="00192C5D" w:rsidP="00820E94">
      <w:pPr>
        <w:jc w:val="both"/>
      </w:pPr>
      <w:r w:rsidRPr="00192C5D">
        <w:rPr>
          <w:b/>
          <w:bCs/>
        </w:rPr>
        <w:t>VERSO</w:t>
      </w:r>
      <w:r w:rsidRPr="00192C5D">
        <w:t>: Precisa de autorização expressa dos filiados (não basta a previsão genérica no estatuto).</w:t>
      </w:r>
    </w:p>
    <w:p w14:paraId="0CDBE4A9" w14:textId="77777777" w:rsidR="00192C5D" w:rsidRPr="00192C5D" w:rsidRDefault="00192C5D" w:rsidP="00820E94">
      <w:pPr>
        <w:jc w:val="both"/>
      </w:pPr>
      <w:r w:rsidRPr="00192C5D">
        <w:rPr>
          <w:rFonts w:ascii="Segoe UI Emoji" w:hAnsi="Segoe UI Emoji" w:cs="Segoe UI Emoji"/>
        </w:rPr>
        <w:t>⬜</w:t>
      </w:r>
    </w:p>
    <w:p w14:paraId="1A31641B" w14:textId="77777777" w:rsidR="00172BE6" w:rsidRDefault="00172BE6" w:rsidP="00820E94">
      <w:pPr>
        <w:jc w:val="both"/>
      </w:pPr>
    </w:p>
    <w:sectPr w:rsidR="00172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3A0"/>
    <w:multiLevelType w:val="multilevel"/>
    <w:tmpl w:val="61C4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66E56"/>
    <w:multiLevelType w:val="multilevel"/>
    <w:tmpl w:val="3194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E40B4"/>
    <w:multiLevelType w:val="multilevel"/>
    <w:tmpl w:val="D3C2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F0214"/>
    <w:multiLevelType w:val="multilevel"/>
    <w:tmpl w:val="F1DA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509CB"/>
    <w:multiLevelType w:val="multilevel"/>
    <w:tmpl w:val="C666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84ADC"/>
    <w:multiLevelType w:val="multilevel"/>
    <w:tmpl w:val="5442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312DB"/>
    <w:multiLevelType w:val="multilevel"/>
    <w:tmpl w:val="15AC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1469CA"/>
    <w:multiLevelType w:val="multilevel"/>
    <w:tmpl w:val="67B2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E0D40"/>
    <w:multiLevelType w:val="multilevel"/>
    <w:tmpl w:val="1BC8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5671FF"/>
    <w:multiLevelType w:val="multilevel"/>
    <w:tmpl w:val="49407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31B96"/>
    <w:multiLevelType w:val="multilevel"/>
    <w:tmpl w:val="00C6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B7F67"/>
    <w:multiLevelType w:val="multilevel"/>
    <w:tmpl w:val="C10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E6B50"/>
    <w:multiLevelType w:val="multilevel"/>
    <w:tmpl w:val="51D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D65565"/>
    <w:multiLevelType w:val="multilevel"/>
    <w:tmpl w:val="8884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222725">
    <w:abstractNumId w:val="11"/>
  </w:num>
  <w:num w:numId="2" w16cid:durableId="568928263">
    <w:abstractNumId w:val="1"/>
  </w:num>
  <w:num w:numId="3" w16cid:durableId="1706448362">
    <w:abstractNumId w:val="8"/>
  </w:num>
  <w:num w:numId="4" w16cid:durableId="1307006154">
    <w:abstractNumId w:val="9"/>
  </w:num>
  <w:num w:numId="5" w16cid:durableId="1085371704">
    <w:abstractNumId w:val="3"/>
  </w:num>
  <w:num w:numId="6" w16cid:durableId="882324423">
    <w:abstractNumId w:val="13"/>
  </w:num>
  <w:num w:numId="7" w16cid:durableId="1778134391">
    <w:abstractNumId w:val="2"/>
  </w:num>
  <w:num w:numId="8" w16cid:durableId="834883900">
    <w:abstractNumId w:val="10"/>
  </w:num>
  <w:num w:numId="9" w16cid:durableId="2043240986">
    <w:abstractNumId w:val="5"/>
  </w:num>
  <w:num w:numId="10" w16cid:durableId="1315647787">
    <w:abstractNumId w:val="6"/>
  </w:num>
  <w:num w:numId="11" w16cid:durableId="2083676456">
    <w:abstractNumId w:val="12"/>
  </w:num>
  <w:num w:numId="12" w16cid:durableId="1576431274">
    <w:abstractNumId w:val="0"/>
  </w:num>
  <w:num w:numId="13" w16cid:durableId="1285428826">
    <w:abstractNumId w:val="4"/>
  </w:num>
  <w:num w:numId="14" w16cid:durableId="581455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E6"/>
    <w:rsid w:val="00172BE6"/>
    <w:rsid w:val="00192C5D"/>
    <w:rsid w:val="001E35FA"/>
    <w:rsid w:val="001F1D81"/>
    <w:rsid w:val="0021354F"/>
    <w:rsid w:val="002C7E19"/>
    <w:rsid w:val="00491713"/>
    <w:rsid w:val="005E301E"/>
    <w:rsid w:val="00731E05"/>
    <w:rsid w:val="00820E94"/>
    <w:rsid w:val="008B698C"/>
    <w:rsid w:val="00CF74B0"/>
    <w:rsid w:val="00D914BD"/>
    <w:rsid w:val="00F54F98"/>
    <w:rsid w:val="00F8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2D5D"/>
  <w15:chartTrackingRefBased/>
  <w15:docId w15:val="{55E86023-ED47-4A43-88BC-E919079C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2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2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2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2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2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2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2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2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2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2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2B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2B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2B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2B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2B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2B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2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2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2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2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2B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2B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2B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2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2B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2B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135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3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a10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2131</Words>
  <Characters>11915</Characters>
  <Application>Microsoft Office Word</Application>
  <DocSecurity>0</DocSecurity>
  <Lines>305</Lines>
  <Paragraphs>219</Paragraphs>
  <ScaleCrop>false</ScaleCrop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13</cp:revision>
  <dcterms:created xsi:type="dcterms:W3CDTF">2026-02-13T23:47:00Z</dcterms:created>
  <dcterms:modified xsi:type="dcterms:W3CDTF">2026-02-15T17:54:00Z</dcterms:modified>
</cp:coreProperties>
</file>