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03BF">
      <w:pPr>
        <w:rPr>
          <w:rFonts w:hint="default"/>
          <w:lang w:val="es-MX"/>
        </w:rPr>
      </w:pPr>
    </w:p>
    <w:p w14:paraId="3B85F949">
      <w:pPr>
        <w:rPr>
          <w:rFonts w:hint="default"/>
          <w:lang w:val="es-MX"/>
        </w:rPr>
      </w:pPr>
      <w:r>
        <w:rPr>
          <w:rFonts w:hint="default"/>
          <w:lang w:val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100330</wp:posOffset>
            </wp:positionV>
            <wp:extent cx="3020695" cy="1154430"/>
            <wp:effectExtent l="0" t="0" r="0" b="0"/>
            <wp:wrapSquare wrapText="bothSides"/>
            <wp:docPr id="1" name="Imagen 1" descr="Logo DULZIA completo 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ULZIA completo s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F9A56">
      <w:pPr>
        <w:rPr>
          <w:rFonts w:hint="default"/>
          <w:lang w:val="es-MX"/>
        </w:rPr>
      </w:pPr>
    </w:p>
    <w:p w14:paraId="2ACA9AD9">
      <w:pPr>
        <w:rPr>
          <w:rFonts w:hint="default"/>
          <w:lang w:val="es-MX"/>
        </w:rPr>
      </w:pPr>
    </w:p>
    <w:p w14:paraId="633384C4">
      <w:pPr>
        <w:rPr>
          <w:rFonts w:hint="default"/>
          <w:lang w:val="es-MX"/>
        </w:rPr>
      </w:pPr>
    </w:p>
    <w:p w14:paraId="2009DABD">
      <w:pPr>
        <w:rPr>
          <w:rFonts w:hint="default"/>
          <w:lang w:val="es-MX"/>
        </w:rPr>
      </w:pPr>
    </w:p>
    <w:p w14:paraId="56BA6A74">
      <w:pPr>
        <w:rPr>
          <w:rFonts w:hint="default"/>
          <w:lang w:val="es-MX"/>
        </w:rPr>
      </w:pPr>
    </w:p>
    <w:p w14:paraId="1F787287">
      <w:pPr>
        <w:rPr>
          <w:rFonts w:hint="default"/>
          <w:lang w:val="es-MX"/>
        </w:rPr>
      </w:pPr>
      <w:bookmarkStart w:id="0" w:name="_GoBack"/>
      <w:bookmarkEnd w:id="0"/>
    </w:p>
    <w:p w14:paraId="066BADEA">
      <w:pPr>
        <w:rPr>
          <w:rFonts w:hint="default"/>
          <w:lang w:val="es-MX"/>
        </w:rPr>
      </w:pPr>
    </w:p>
    <w:p w14:paraId="7AEE7357">
      <w:pPr>
        <w:rPr>
          <w:rFonts w:hint="default"/>
          <w:lang w:val="es-MX"/>
        </w:rPr>
      </w:pPr>
    </w:p>
    <w:p w14:paraId="243A5988">
      <w:pPr>
        <w:rPr>
          <w:rFonts w:hint="default"/>
          <w:lang w:val="es-MX"/>
        </w:rPr>
      </w:pPr>
    </w:p>
    <w:tbl>
      <w:tblPr>
        <w:tblStyle w:val="4"/>
        <w:tblpPr w:leftFromText="180" w:rightFromText="180" w:vertAnchor="page" w:horzAnchor="page" w:tblpX="1538" w:tblpY="32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2819"/>
        <w:gridCol w:w="2320"/>
      </w:tblGrid>
      <w:tr w14:paraId="6CBA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2" w:type="dxa"/>
            <w:gridSpan w:val="3"/>
            <w:tcBorders>
              <w:top w:val="single" w:color="E54C5E" w:sz="12" w:space="0"/>
              <w:left w:val="nil"/>
              <w:bottom w:val="single" w:color="E54C5E" w:sz="4" w:space="0"/>
              <w:right w:val="nil"/>
              <w:tl2br w:val="nil"/>
            </w:tcBorders>
            <w:shd w:val="clear" w:color="auto" w:fill="FFFFFF"/>
            <w:vAlign w:val="top"/>
          </w:tcPr>
          <w:p w14:paraId="5D4CE067">
            <w:pPr>
              <w:jc w:val="center"/>
              <w:rPr>
                <w:rFonts w:hint="default"/>
                <w:b/>
                <w:bCs w:val="0"/>
                <w:color w:val="000000"/>
                <w:sz w:val="56"/>
                <w:szCs w:val="56"/>
                <w:vertAlign w:val="baseline"/>
                <w:lang w:val="es-MX"/>
              </w:rPr>
            </w:pPr>
            <w:r>
              <w:rPr>
                <w:rFonts w:hint="default"/>
                <w:b/>
                <w:bCs w:val="0"/>
                <w:color w:val="000000"/>
                <w:sz w:val="56"/>
                <w:szCs w:val="56"/>
                <w:vertAlign w:val="baseline"/>
                <w:lang w:val="es-MX"/>
              </w:rPr>
              <w:t>Tabulador de Envíos</w:t>
            </w:r>
          </w:p>
        </w:tc>
      </w:tr>
      <w:tr w14:paraId="04F0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3" w:type="dxa"/>
            <w:tcBorders>
              <w:top w:val="single" w:color="E54C5E" w:sz="4" w:space="0"/>
              <w:left w:val="nil"/>
              <w:bottom w:val="nil"/>
              <w:right w:val="nil"/>
            </w:tcBorders>
            <w:shd w:val="clear" w:color="auto" w:fill="FFFFFF"/>
          </w:tcPr>
          <w:p w14:paraId="16787A08">
            <w:pPr>
              <w:rPr>
                <w:rFonts w:hint="default"/>
                <w:b w:val="0"/>
                <w:color w:val="000000"/>
                <w:sz w:val="32"/>
                <w:szCs w:val="32"/>
                <w:vertAlign w:val="baseline"/>
                <w:lang w:val="es-MX"/>
              </w:rPr>
            </w:pPr>
          </w:p>
        </w:tc>
        <w:tc>
          <w:tcPr>
            <w:tcW w:w="2819" w:type="dxa"/>
            <w:tcBorders>
              <w:top w:val="single" w:color="E54C5E" w:sz="4" w:space="0"/>
              <w:left w:val="nil"/>
              <w:bottom w:val="nil"/>
              <w:right w:val="nil"/>
            </w:tcBorders>
            <w:shd w:val="clear" w:color="auto" w:fill="FFFFFF"/>
          </w:tcPr>
          <w:p w14:paraId="41C01523">
            <w:pPr>
              <w:rPr>
                <w:rFonts w:hint="default"/>
                <w:b w:val="0"/>
                <w:color w:val="000000"/>
                <w:sz w:val="32"/>
                <w:szCs w:val="32"/>
                <w:vertAlign w:val="baseline"/>
                <w:lang w:val="es-MX"/>
              </w:rPr>
            </w:pPr>
          </w:p>
        </w:tc>
        <w:tc>
          <w:tcPr>
            <w:tcW w:w="2320" w:type="dxa"/>
            <w:tcBorders>
              <w:top w:val="single" w:color="E54C5E" w:sz="4" w:space="0"/>
              <w:left w:val="nil"/>
              <w:bottom w:val="nil"/>
              <w:right w:val="nil"/>
            </w:tcBorders>
            <w:shd w:val="clear" w:color="auto" w:fill="FFFFFF"/>
          </w:tcPr>
          <w:p w14:paraId="209F9F67">
            <w:pPr>
              <w:rPr>
                <w:rFonts w:hint="default"/>
                <w:b w:val="0"/>
                <w:color w:val="000000"/>
                <w:sz w:val="32"/>
                <w:szCs w:val="32"/>
                <w:vertAlign w:val="baseline"/>
                <w:lang w:val="es-MX"/>
              </w:rPr>
            </w:pPr>
          </w:p>
        </w:tc>
      </w:tr>
      <w:tr w14:paraId="210E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FC783">
            <w:pPr>
              <w:jc w:val="center"/>
              <w:rPr>
                <w:rFonts w:hint="default"/>
                <w:b/>
                <w:bCs w:val="0"/>
                <w:color w:val="000000"/>
                <w:sz w:val="40"/>
                <w:szCs w:val="40"/>
                <w:vertAlign w:val="baseline"/>
                <w:lang w:val="es-MX"/>
              </w:rPr>
            </w:pPr>
            <w:r>
              <w:rPr>
                <w:rFonts w:hint="default"/>
                <w:b/>
                <w:bCs w:val="0"/>
                <w:color w:val="000000"/>
                <w:sz w:val="40"/>
                <w:szCs w:val="40"/>
                <w:vertAlign w:val="baseline"/>
                <w:lang w:val="es-MX"/>
              </w:rPr>
              <w:t>Tipo de Envío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0AC2E">
            <w:pPr>
              <w:jc w:val="center"/>
              <w:rPr>
                <w:rFonts w:hint="default"/>
                <w:b/>
                <w:bCs w:val="0"/>
                <w:color w:val="000000"/>
                <w:sz w:val="40"/>
                <w:szCs w:val="40"/>
                <w:vertAlign w:val="baseline"/>
                <w:lang w:val="es-MX"/>
              </w:rPr>
            </w:pPr>
            <w:r>
              <w:rPr>
                <w:rFonts w:hint="default"/>
                <w:b/>
                <w:bCs w:val="0"/>
                <w:color w:val="000000"/>
                <w:sz w:val="40"/>
                <w:szCs w:val="40"/>
                <w:vertAlign w:val="baseline"/>
                <w:lang w:val="es-MX"/>
              </w:rPr>
              <w:t>Condición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58C32">
            <w:pPr>
              <w:jc w:val="center"/>
              <w:rPr>
                <w:rFonts w:hint="default"/>
                <w:b/>
                <w:bCs w:val="0"/>
                <w:color w:val="000000"/>
                <w:sz w:val="40"/>
                <w:szCs w:val="40"/>
                <w:vertAlign w:val="baseline"/>
                <w:lang w:val="es-MX"/>
              </w:rPr>
            </w:pPr>
            <w:r>
              <w:rPr>
                <w:rFonts w:hint="default"/>
                <w:b/>
                <w:bCs w:val="0"/>
                <w:color w:val="000000"/>
                <w:sz w:val="40"/>
                <w:szCs w:val="40"/>
                <w:vertAlign w:val="baseline"/>
                <w:lang w:val="es-MX"/>
              </w:rPr>
              <w:t>Costo</w:t>
            </w:r>
          </w:p>
        </w:tc>
      </w:tr>
      <w:tr w14:paraId="7D9C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BE3CF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Envío Gratis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8C939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Compra Mayor a $2,500.00 MXN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A0263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Gratis</w:t>
            </w:r>
          </w:p>
        </w:tc>
      </w:tr>
      <w:tr w14:paraId="5F78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9386B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Envío Estándar</w:t>
            </w:r>
          </w:p>
          <w:p w14:paraId="4A2731EA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(3 a 10 días hábiles)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F57D5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Peso de </w:t>
            </w:r>
          </w:p>
          <w:p w14:paraId="64CBC540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0 kg a 5 kg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C29EA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$ 150.</w:t>
            </w:r>
            <w:r>
              <w:rPr>
                <w:rFonts w:hint="default"/>
                <w:b w:val="0"/>
                <w:color w:val="000000"/>
                <w:sz w:val="21"/>
                <w:szCs w:val="21"/>
                <w:vertAlign w:val="baseline"/>
                <w:lang w:val="es-MX"/>
              </w:rPr>
              <w:t>00</w:t>
            </w: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 MXN</w:t>
            </w:r>
          </w:p>
        </w:tc>
      </w:tr>
      <w:tr w14:paraId="5A7D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2D8E2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Envío Estándar</w:t>
            </w:r>
          </w:p>
          <w:p w14:paraId="287419C1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(3 a 10 días hábiles)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F7DFE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Peso de </w:t>
            </w:r>
          </w:p>
          <w:p w14:paraId="04E84C05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5.1 kg a más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4A5FF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$ 250.</w:t>
            </w:r>
            <w:r>
              <w:rPr>
                <w:rFonts w:hint="default"/>
                <w:b w:val="0"/>
                <w:color w:val="000000"/>
                <w:sz w:val="21"/>
                <w:szCs w:val="21"/>
                <w:vertAlign w:val="baseline"/>
                <w:lang w:val="es-MX"/>
              </w:rPr>
              <w:t>00</w:t>
            </w: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 MXN</w:t>
            </w:r>
          </w:p>
        </w:tc>
      </w:tr>
      <w:tr w14:paraId="7970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62E22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Envío Express</w:t>
            </w:r>
          </w:p>
          <w:p w14:paraId="7AA8F84F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(2 a 3 días hábiles)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76060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Peso de </w:t>
            </w:r>
          </w:p>
          <w:p w14:paraId="37609D0E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0 kg a 5 kg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C330B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$ 220.</w:t>
            </w:r>
            <w:r>
              <w:rPr>
                <w:rFonts w:hint="default"/>
                <w:b w:val="0"/>
                <w:color w:val="000000"/>
                <w:sz w:val="21"/>
                <w:szCs w:val="21"/>
                <w:vertAlign w:val="baseline"/>
                <w:lang w:val="es-MX"/>
              </w:rPr>
              <w:t>00</w:t>
            </w: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 MXN</w:t>
            </w:r>
          </w:p>
        </w:tc>
      </w:tr>
      <w:tr w14:paraId="137B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3783" w:type="dxa"/>
            <w:tcBorders>
              <w:top w:val="nil"/>
              <w:left w:val="nil"/>
              <w:bottom w:val="single" w:color="E54C5E" w:sz="12" w:space="0"/>
              <w:right w:val="nil"/>
            </w:tcBorders>
            <w:shd w:val="clear" w:color="auto" w:fill="FFFFFF"/>
            <w:vAlign w:val="center"/>
          </w:tcPr>
          <w:p w14:paraId="77338F17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Envío Express</w:t>
            </w:r>
          </w:p>
          <w:p w14:paraId="2BBA658C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(2 a 3 días hábiles)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E54C5E" w:sz="12" w:space="0"/>
              <w:right w:val="nil"/>
            </w:tcBorders>
            <w:shd w:val="clear" w:color="auto" w:fill="FFFFFF"/>
            <w:vAlign w:val="center"/>
          </w:tcPr>
          <w:p w14:paraId="07BF9B99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Peso de </w:t>
            </w:r>
          </w:p>
          <w:p w14:paraId="783EB145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5.1 kg a más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E54C5E" w:sz="12" w:space="0"/>
              <w:right w:val="nil"/>
            </w:tcBorders>
            <w:shd w:val="clear" w:color="auto" w:fill="FFFFFF"/>
            <w:vAlign w:val="center"/>
          </w:tcPr>
          <w:p w14:paraId="61058A50">
            <w:pPr>
              <w:jc w:val="center"/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>$ 280.</w:t>
            </w:r>
            <w:r>
              <w:rPr>
                <w:rFonts w:hint="default"/>
                <w:b w:val="0"/>
                <w:color w:val="000000"/>
                <w:sz w:val="21"/>
                <w:szCs w:val="21"/>
                <w:vertAlign w:val="baseline"/>
                <w:lang w:val="es-MX"/>
              </w:rPr>
              <w:t>00</w:t>
            </w:r>
            <w:r>
              <w:rPr>
                <w:rFonts w:hint="default"/>
                <w:b w:val="0"/>
                <w:color w:val="000000"/>
                <w:sz w:val="28"/>
                <w:szCs w:val="28"/>
                <w:vertAlign w:val="baseline"/>
                <w:lang w:val="es-MX"/>
              </w:rPr>
              <w:t xml:space="preserve"> MXN</w:t>
            </w:r>
          </w:p>
        </w:tc>
      </w:tr>
    </w:tbl>
    <w:p w14:paraId="0EEF10D8">
      <w:pPr>
        <w:rPr>
          <w:rFonts w:hint="default"/>
          <w:sz w:val="18"/>
          <w:szCs w:val="18"/>
          <w:lang w:val="es-MX"/>
        </w:rPr>
      </w:pPr>
    </w:p>
    <w:p w14:paraId="765BF453">
      <w:pPr>
        <w:rPr>
          <w:rFonts w:hint="default"/>
          <w:lang w:val="es-MX"/>
        </w:rPr>
      </w:pPr>
    </w:p>
    <w:p w14:paraId="3336C7FE">
      <w:pPr>
        <w:rPr>
          <w:rFonts w:hint="default"/>
          <w:lang w:val="es-MX"/>
        </w:rPr>
      </w:pPr>
    </w:p>
    <w:sectPr>
      <w:pgSz w:w="11906" w:h="16838"/>
      <w:pgMar w:top="440" w:right="1800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B36"/>
    <w:rsid w:val="34061B36"/>
    <w:rsid w:val="3F4305D7"/>
    <w:rsid w:val="715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2026-05-11T22:29:00Z</dcterms:created>
  <dc:creator>Mariana Dommerque</dc:creator>
  <cp:lastModifiedBy>Mariana Dommerque</cp:lastModifiedBy>
  <dcterms:modified xsi:type="dcterms:W3CDTF">2026-05-11T22:51:11Z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2058-12.1.0.25862</vt:lpwstr>
  </property>
  <property fmtid="{D5CDD505-2E9C-101B-9397-08002B2CF9AE}" pid="3" name="ICV">
    <vt:lpwstr>93410A5D573E480D8399454D0A9828D9_11</vt:lpwstr>
  </property>
  <property fmtid="{D5CDD505-2E9C-101B-9397-08002B2CF9AE}" pid="4" name="KSOTemplateDocerSaveRecord">
    <vt:lpwstr>eyJoZGlkIjoiYTJkMWUwOWQzNzYzZWIyNjBhNWQwMmE2NmZjMzJiZWUiLCJ1c2VySWQiOiIxNTI5NzMzNzI0OTc5In0=</vt:lpwstr>
  </property>
</Properties>
</file>