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ADEE" w14:textId="77777777" w:rsidR="0064064A" w:rsidRDefault="0064064A">
      <w:pPr>
        <w:rPr>
          <w:b/>
          <w:bCs/>
        </w:rPr>
      </w:pPr>
    </w:p>
    <w:p w14:paraId="773FE971" w14:textId="0522FAF6" w:rsidR="0064064A" w:rsidRDefault="00F3395E" w:rsidP="00AE75C7">
      <w:pPr>
        <w:spacing w:line="480" w:lineRule="auto"/>
      </w:pPr>
      <w:r>
        <w:tab/>
        <w:t>I think the Germanic tribes saw</w:t>
      </w:r>
      <w:r w:rsidR="0081096E">
        <w:t xml:space="preserve"> Caesar’s bridge over the Rhine as a threat for several reasons. </w:t>
      </w:r>
      <w:r w:rsidR="0036294C">
        <w:t xml:space="preserve">The shock-and-awe of having to watch this </w:t>
      </w:r>
      <w:r w:rsidR="008608A9">
        <w:t xml:space="preserve">seemingly impossible marvel of engineering </w:t>
      </w:r>
      <w:r w:rsidR="00B61B63">
        <w:t xml:space="preserve">being steadily </w:t>
      </w:r>
      <w:r w:rsidR="00061346">
        <w:t>constructed</w:t>
      </w:r>
      <w:r w:rsidR="00B61B63">
        <w:t xml:space="preserve"> </w:t>
      </w:r>
      <w:r w:rsidR="008E699E">
        <w:t xml:space="preserve">ever </w:t>
      </w:r>
      <w:r w:rsidR="00307EB0">
        <w:t>close</w:t>
      </w:r>
      <w:r w:rsidR="00B24444">
        <w:t>r</w:t>
      </w:r>
      <w:r w:rsidR="008E699E">
        <w:t xml:space="preserve">, and across a barrier </w:t>
      </w:r>
      <w:r w:rsidR="00AD2093">
        <w:t xml:space="preserve">the Germans likely considered to be unsurmountable, </w:t>
      </w:r>
      <w:r w:rsidR="00D628D1">
        <w:t xml:space="preserve">was </w:t>
      </w:r>
      <w:r w:rsidR="007159D2">
        <w:t>doubtless</w:t>
      </w:r>
      <w:r w:rsidR="00D628D1">
        <w:t xml:space="preserve"> the ps</w:t>
      </w:r>
      <w:r w:rsidR="004320AA">
        <w:t xml:space="preserve">ychological effect Caesar was looking for. </w:t>
      </w:r>
      <w:r w:rsidR="00856C1B">
        <w:t xml:space="preserve">By being able to </w:t>
      </w:r>
      <w:r w:rsidR="008B235C">
        <w:t>accomplish such a feat, the Germans may hav</w:t>
      </w:r>
      <w:r w:rsidR="00D250A5">
        <w:t xml:space="preserve">e considered that the Romans had the favor of the </w:t>
      </w:r>
      <w:proofErr w:type="gramStart"/>
      <w:r w:rsidR="00D250A5">
        <w:t>gods, and</w:t>
      </w:r>
      <w:proofErr w:type="gramEnd"/>
      <w:r w:rsidR="00D250A5">
        <w:t xml:space="preserve"> thus </w:t>
      </w:r>
      <w:r w:rsidR="00993FD2">
        <w:t xml:space="preserve">refused to engage them in battle after their crossing. </w:t>
      </w:r>
      <w:r w:rsidR="00D15F67">
        <w:t xml:space="preserve">Another thought is </w:t>
      </w:r>
      <w:r w:rsidR="00F61D29">
        <w:t xml:space="preserve">the Germans may have considered the Romans </w:t>
      </w:r>
      <w:r w:rsidR="00A3142A">
        <w:t xml:space="preserve">to be a </w:t>
      </w:r>
      <w:proofErr w:type="gramStart"/>
      <w:r w:rsidR="009E0E35">
        <w:t>highly</w:t>
      </w:r>
      <w:r w:rsidR="00A3142A">
        <w:t>-advanced</w:t>
      </w:r>
      <w:proofErr w:type="gramEnd"/>
      <w:r w:rsidR="00A3142A">
        <w:t xml:space="preserve"> society to have</w:t>
      </w:r>
      <w:r w:rsidR="008B04C6">
        <w:t xml:space="preserve"> been able to put the bridge up as quickly and efficiency as they had</w:t>
      </w:r>
      <w:r w:rsidR="00A017CE">
        <w:t>.</w:t>
      </w:r>
    </w:p>
    <w:p w14:paraId="0988C4B9" w14:textId="43415E92" w:rsidR="00215BB3" w:rsidRDefault="00215BB3" w:rsidP="00AE75C7">
      <w:pPr>
        <w:spacing w:line="480" w:lineRule="auto"/>
      </w:pPr>
      <w:r>
        <w:tab/>
        <w:t xml:space="preserve">Speaking of Roman </w:t>
      </w:r>
      <w:r w:rsidR="00740E57">
        <w:t>ingenuity,</w:t>
      </w:r>
      <w:r w:rsidR="00FF475C">
        <w:t xml:space="preserve"> Caeser </w:t>
      </w:r>
      <w:proofErr w:type="gramStart"/>
      <w:r w:rsidR="00FF475C">
        <w:t xml:space="preserve">would have </w:t>
      </w:r>
      <w:r w:rsidR="009E336C">
        <w:t>needed</w:t>
      </w:r>
      <w:proofErr w:type="gramEnd"/>
      <w:r w:rsidR="009E336C">
        <w:t xml:space="preserve"> to have </w:t>
      </w:r>
      <w:proofErr w:type="gramStart"/>
      <w:r w:rsidR="009E336C">
        <w:t>a number of</w:t>
      </w:r>
      <w:proofErr w:type="gramEnd"/>
      <w:r w:rsidR="009E336C">
        <w:t xml:space="preserve"> items in play </w:t>
      </w:r>
      <w:proofErr w:type="gramStart"/>
      <w:r w:rsidR="009E336C">
        <w:t xml:space="preserve">in order </w:t>
      </w:r>
      <w:r w:rsidR="00B77D71">
        <w:t>for</w:t>
      </w:r>
      <w:proofErr w:type="gramEnd"/>
      <w:r w:rsidR="00B77D71">
        <w:t xml:space="preserve"> his bridge to be constructed </w:t>
      </w:r>
      <w:r w:rsidR="000801F0">
        <w:t xml:space="preserve">so </w:t>
      </w:r>
      <w:r w:rsidR="004A6BC0">
        <w:t xml:space="preserve">rapidly. </w:t>
      </w:r>
      <w:r w:rsidR="0051726D">
        <w:t xml:space="preserve">The mathematical and engineering knowledge </w:t>
      </w:r>
      <w:r w:rsidR="00AC3051">
        <w:t xml:space="preserve">required to </w:t>
      </w:r>
      <w:r w:rsidR="005613FC">
        <w:t xml:space="preserve">build such a structure </w:t>
      </w:r>
      <w:r w:rsidR="00DB2405">
        <w:t>across the span</w:t>
      </w:r>
      <w:r w:rsidR="00985815">
        <w:t xml:space="preserve">, and </w:t>
      </w:r>
      <w:r w:rsidR="005613FC">
        <w:t>stable enough to support its own weight plus that of his men</w:t>
      </w:r>
      <w:r w:rsidR="00DB2405">
        <w:t>,</w:t>
      </w:r>
      <w:r w:rsidR="00985815">
        <w:t xml:space="preserve"> and against the river’s current, was certain</w:t>
      </w:r>
      <w:r w:rsidR="00E742BE">
        <w:t>ly necessary. He would also have nee</w:t>
      </w:r>
      <w:r w:rsidR="00860470">
        <w:t xml:space="preserve">ded the </w:t>
      </w:r>
      <w:r w:rsidR="00C019C6">
        <w:t>workforce</w:t>
      </w:r>
      <w:r w:rsidR="00E17EE2">
        <w:t xml:space="preserve"> logistics</w:t>
      </w:r>
      <w:r w:rsidR="00C019C6">
        <w:t xml:space="preserve"> to cut</w:t>
      </w:r>
      <w:r w:rsidR="00E17EE2">
        <w:t xml:space="preserve">, gather, and move the lumber </w:t>
      </w:r>
      <w:r w:rsidR="00804897">
        <w:t xml:space="preserve">and other materials the bridge required. </w:t>
      </w:r>
      <w:r w:rsidR="00987CDE">
        <w:t xml:space="preserve">This </w:t>
      </w:r>
      <w:r w:rsidR="00C45EED">
        <w:t xml:space="preserve">may have been soldiers, or perhaps other servants or staff attached to the legions. </w:t>
      </w:r>
      <w:r w:rsidR="00FF6F9B">
        <w:t>Also, as</w:t>
      </w:r>
      <w:r w:rsidR="00396F47">
        <w:t xml:space="preserve">suming such a large group was </w:t>
      </w:r>
      <w:r w:rsidR="00FA6DB3">
        <w:t>encamped</w:t>
      </w:r>
      <w:r w:rsidR="00396F47">
        <w:t xml:space="preserve"> in the same spot over the course of the project, </w:t>
      </w:r>
      <w:r w:rsidR="00C62813">
        <w:t xml:space="preserve">camp logistics would have been another </w:t>
      </w:r>
      <w:r w:rsidR="0079142E">
        <w:t>consideration</w:t>
      </w:r>
      <w:r w:rsidR="00C62813">
        <w:t xml:space="preserve"> to accommodate </w:t>
      </w:r>
      <w:r w:rsidR="00D95EC5">
        <w:t>the daily needs of so many people via foraging, hunt</w:t>
      </w:r>
      <w:r w:rsidR="00D25318">
        <w:t>ing, or other means</w:t>
      </w:r>
      <w:r w:rsidR="00452C59">
        <w:t xml:space="preserve">. </w:t>
      </w:r>
      <w:r w:rsidR="00D25318">
        <w:t xml:space="preserve">Perhaps Caesar had </w:t>
      </w:r>
      <w:r w:rsidR="004D52C9">
        <w:t>knowledge of the area, knowing a suitable spot</w:t>
      </w:r>
      <w:r w:rsidR="003A3D79">
        <w:t xml:space="preserve">, more shallow or narrow, over which the bridge could be ideally built. </w:t>
      </w:r>
    </w:p>
    <w:sectPr w:rsidR="00215BB3" w:rsidSect="00CC48B4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BC01" w14:textId="77777777" w:rsidR="00EB7E3B" w:rsidRDefault="00EB7E3B" w:rsidP="0064064A">
      <w:pPr>
        <w:spacing w:after="0" w:line="240" w:lineRule="auto"/>
      </w:pPr>
      <w:r>
        <w:separator/>
      </w:r>
    </w:p>
  </w:endnote>
  <w:endnote w:type="continuationSeparator" w:id="0">
    <w:p w14:paraId="1D0C1A81" w14:textId="77777777" w:rsidR="00EB7E3B" w:rsidRDefault="00EB7E3B" w:rsidP="0064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C2F3" w14:textId="77777777" w:rsidR="00EB7E3B" w:rsidRDefault="00EB7E3B" w:rsidP="0064064A">
      <w:pPr>
        <w:spacing w:after="0" w:line="240" w:lineRule="auto"/>
      </w:pPr>
      <w:r>
        <w:separator/>
      </w:r>
    </w:p>
  </w:footnote>
  <w:footnote w:type="continuationSeparator" w:id="0">
    <w:p w14:paraId="3E0A0F42" w14:textId="77777777" w:rsidR="00EB7E3B" w:rsidRDefault="00EB7E3B" w:rsidP="0064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11F5" w14:textId="5B96B2EF" w:rsidR="00CC48B4" w:rsidRDefault="00CC48B4" w:rsidP="00CC48B4">
    <w:pPr>
      <w:pStyle w:val="Title"/>
    </w:pPr>
    <w:r>
      <w:t>Caesar’s Bridge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89"/>
    <w:rsid w:val="0002066C"/>
    <w:rsid w:val="00061346"/>
    <w:rsid w:val="000801F0"/>
    <w:rsid w:val="000F5317"/>
    <w:rsid w:val="00205162"/>
    <w:rsid w:val="00215BB3"/>
    <w:rsid w:val="00220FEA"/>
    <w:rsid w:val="00307EB0"/>
    <w:rsid w:val="0032001F"/>
    <w:rsid w:val="00325662"/>
    <w:rsid w:val="00347632"/>
    <w:rsid w:val="00360FE7"/>
    <w:rsid w:val="0036294C"/>
    <w:rsid w:val="003950A6"/>
    <w:rsid w:val="00396F47"/>
    <w:rsid w:val="003A3D79"/>
    <w:rsid w:val="004320AA"/>
    <w:rsid w:val="00452C59"/>
    <w:rsid w:val="004A6BC0"/>
    <w:rsid w:val="004D52C9"/>
    <w:rsid w:val="0051726D"/>
    <w:rsid w:val="005613FC"/>
    <w:rsid w:val="0064064A"/>
    <w:rsid w:val="00674B32"/>
    <w:rsid w:val="006A7F54"/>
    <w:rsid w:val="00707D76"/>
    <w:rsid w:val="007159D2"/>
    <w:rsid w:val="00740E57"/>
    <w:rsid w:val="00787896"/>
    <w:rsid w:val="0079142E"/>
    <w:rsid w:val="00804897"/>
    <w:rsid w:val="0081096E"/>
    <w:rsid w:val="00825670"/>
    <w:rsid w:val="00856C1B"/>
    <w:rsid w:val="00860470"/>
    <w:rsid w:val="008608A9"/>
    <w:rsid w:val="00882633"/>
    <w:rsid w:val="008A0C70"/>
    <w:rsid w:val="008B04C6"/>
    <w:rsid w:val="008B235C"/>
    <w:rsid w:val="008C4C8C"/>
    <w:rsid w:val="008E699E"/>
    <w:rsid w:val="00913DB0"/>
    <w:rsid w:val="00985815"/>
    <w:rsid w:val="00987CDE"/>
    <w:rsid w:val="00993FD2"/>
    <w:rsid w:val="009D422A"/>
    <w:rsid w:val="009E0E35"/>
    <w:rsid w:val="009E336C"/>
    <w:rsid w:val="00A017CE"/>
    <w:rsid w:val="00A3142A"/>
    <w:rsid w:val="00A338C4"/>
    <w:rsid w:val="00AC3051"/>
    <w:rsid w:val="00AD2093"/>
    <w:rsid w:val="00AE75C7"/>
    <w:rsid w:val="00B24444"/>
    <w:rsid w:val="00B61B63"/>
    <w:rsid w:val="00B77D71"/>
    <w:rsid w:val="00BE501B"/>
    <w:rsid w:val="00C019C6"/>
    <w:rsid w:val="00C41389"/>
    <w:rsid w:val="00C45EED"/>
    <w:rsid w:val="00C62813"/>
    <w:rsid w:val="00CC48B4"/>
    <w:rsid w:val="00D15F67"/>
    <w:rsid w:val="00D250A5"/>
    <w:rsid w:val="00D25318"/>
    <w:rsid w:val="00D628D1"/>
    <w:rsid w:val="00D65637"/>
    <w:rsid w:val="00D95EC5"/>
    <w:rsid w:val="00DB2405"/>
    <w:rsid w:val="00DC339D"/>
    <w:rsid w:val="00DD5E93"/>
    <w:rsid w:val="00DD6B96"/>
    <w:rsid w:val="00E17EE2"/>
    <w:rsid w:val="00E67AD0"/>
    <w:rsid w:val="00E742BE"/>
    <w:rsid w:val="00E90487"/>
    <w:rsid w:val="00EB7E3B"/>
    <w:rsid w:val="00F214F8"/>
    <w:rsid w:val="00F3395E"/>
    <w:rsid w:val="00F56131"/>
    <w:rsid w:val="00F61D29"/>
    <w:rsid w:val="00F7157D"/>
    <w:rsid w:val="00FA6DB3"/>
    <w:rsid w:val="00FF475C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57A2"/>
  <w15:chartTrackingRefBased/>
  <w15:docId w15:val="{F01FA0E8-8CB4-45CE-A43D-A788E659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64A"/>
  </w:style>
  <w:style w:type="paragraph" w:styleId="Footer">
    <w:name w:val="footer"/>
    <w:basedOn w:val="Normal"/>
    <w:link w:val="FooterChar"/>
    <w:uiPriority w:val="99"/>
    <w:unhideWhenUsed/>
    <w:rsid w:val="0064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Jordan</dc:creator>
  <cp:keywords/>
  <dc:description/>
  <cp:lastModifiedBy>Steven Jordan</cp:lastModifiedBy>
  <cp:revision>77</cp:revision>
  <dcterms:created xsi:type="dcterms:W3CDTF">2026-05-07T15:10:00Z</dcterms:created>
  <dcterms:modified xsi:type="dcterms:W3CDTF">2026-05-11T19:12:00Z</dcterms:modified>
</cp:coreProperties>
</file>