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993D6E" w14:textId="3DF4004E" w:rsidR="008C4F2A" w:rsidRPr="009A5509" w:rsidRDefault="009A5509" w:rsidP="008C4F2A">
      <w:pPr>
        <w:spacing w:before="360" w:after="120" w:line="240" w:lineRule="auto"/>
        <w:jc w:val="center"/>
        <w:rPr>
          <w:color w:val="00B050"/>
          <w:sz w:val="36"/>
          <w:szCs w:val="36"/>
        </w:rPr>
      </w:pPr>
      <w:proofErr w:type="spellStart"/>
      <w:r w:rsidRPr="009A5509">
        <w:rPr>
          <w:color w:val="00B050"/>
          <w:sz w:val="36"/>
          <w:szCs w:val="36"/>
        </w:rPr>
        <w:t>ЕкоАдверт</w:t>
      </w:r>
      <w:proofErr w:type="spellEnd"/>
      <w:r w:rsidRPr="009A5509">
        <w:rPr>
          <w:color w:val="00B050"/>
          <w:sz w:val="36"/>
          <w:szCs w:val="36"/>
        </w:rPr>
        <w:t xml:space="preserve">: Иновативни пристапи </w:t>
      </w:r>
      <w:proofErr w:type="spellStart"/>
      <w:r w:rsidRPr="009A5509">
        <w:rPr>
          <w:color w:val="00B050"/>
          <w:sz w:val="36"/>
          <w:szCs w:val="36"/>
        </w:rPr>
        <w:t>кон</w:t>
      </w:r>
      <w:proofErr w:type="spellEnd"/>
      <w:r w:rsidRPr="009A5509">
        <w:rPr>
          <w:color w:val="00B050"/>
          <w:sz w:val="36"/>
          <w:szCs w:val="36"/>
        </w:rPr>
        <w:t xml:space="preserve"> </w:t>
      </w:r>
      <w:proofErr w:type="spellStart"/>
      <w:r w:rsidRPr="009A5509">
        <w:rPr>
          <w:color w:val="00B050"/>
          <w:sz w:val="36"/>
          <w:szCs w:val="36"/>
        </w:rPr>
        <w:t>дигитален</w:t>
      </w:r>
      <w:proofErr w:type="spellEnd"/>
      <w:r w:rsidRPr="009A5509">
        <w:rPr>
          <w:color w:val="00B050"/>
          <w:sz w:val="36"/>
          <w:szCs w:val="36"/>
        </w:rPr>
        <w:t xml:space="preserve"> </w:t>
      </w:r>
      <w:proofErr w:type="spellStart"/>
      <w:r w:rsidRPr="009A5509">
        <w:rPr>
          <w:color w:val="00B050"/>
          <w:sz w:val="36"/>
          <w:szCs w:val="36"/>
        </w:rPr>
        <w:t>одржлив</w:t>
      </w:r>
      <w:proofErr w:type="spellEnd"/>
      <w:r w:rsidRPr="009A5509">
        <w:rPr>
          <w:color w:val="00B050"/>
          <w:sz w:val="36"/>
          <w:szCs w:val="36"/>
        </w:rPr>
        <w:t xml:space="preserve"> </w:t>
      </w:r>
      <w:proofErr w:type="spellStart"/>
      <w:r w:rsidRPr="009A5509">
        <w:rPr>
          <w:color w:val="00B050"/>
          <w:sz w:val="36"/>
          <w:szCs w:val="36"/>
        </w:rPr>
        <w:t>маркетинг</w:t>
      </w:r>
      <w:proofErr w:type="spellEnd"/>
      <w:r w:rsidRPr="009A5509">
        <w:rPr>
          <w:color w:val="00B050"/>
          <w:sz w:val="36"/>
          <w:szCs w:val="36"/>
        </w:rPr>
        <w:t xml:space="preserve"> </w:t>
      </w:r>
      <w:proofErr w:type="spellStart"/>
      <w:r w:rsidRPr="009A5509">
        <w:rPr>
          <w:color w:val="00B050"/>
          <w:sz w:val="36"/>
          <w:szCs w:val="36"/>
        </w:rPr>
        <w:t>преку</w:t>
      </w:r>
      <w:proofErr w:type="spellEnd"/>
      <w:r w:rsidRPr="009A5509">
        <w:rPr>
          <w:color w:val="00B050"/>
          <w:sz w:val="36"/>
          <w:szCs w:val="36"/>
        </w:rPr>
        <w:t xml:space="preserve"> </w:t>
      </w:r>
      <w:proofErr w:type="spellStart"/>
      <w:r w:rsidRPr="009A5509">
        <w:rPr>
          <w:color w:val="00B050"/>
          <w:sz w:val="36"/>
          <w:szCs w:val="36"/>
        </w:rPr>
        <w:t>промовирање</w:t>
      </w:r>
      <w:proofErr w:type="spellEnd"/>
      <w:r w:rsidRPr="009A5509">
        <w:rPr>
          <w:color w:val="00B050"/>
          <w:sz w:val="36"/>
          <w:szCs w:val="36"/>
        </w:rPr>
        <w:t xml:space="preserve"> на </w:t>
      </w:r>
      <w:proofErr w:type="spellStart"/>
      <w:r w:rsidRPr="009A5509">
        <w:rPr>
          <w:color w:val="00B050"/>
          <w:sz w:val="36"/>
          <w:szCs w:val="36"/>
        </w:rPr>
        <w:t>еколошки</w:t>
      </w:r>
      <w:proofErr w:type="spellEnd"/>
      <w:r w:rsidRPr="009A5509">
        <w:rPr>
          <w:color w:val="00B050"/>
          <w:sz w:val="36"/>
          <w:szCs w:val="36"/>
        </w:rPr>
        <w:t xml:space="preserve"> </w:t>
      </w:r>
      <w:proofErr w:type="spellStart"/>
      <w:r w:rsidRPr="009A5509">
        <w:rPr>
          <w:color w:val="00B050"/>
          <w:sz w:val="36"/>
          <w:szCs w:val="36"/>
        </w:rPr>
        <w:t>практики</w:t>
      </w:r>
      <w:proofErr w:type="spellEnd"/>
    </w:p>
    <w:p w14:paraId="63F8EEC0" w14:textId="60A6EAD4" w:rsidR="00BC10B4" w:rsidRPr="008C4F2A" w:rsidRDefault="009A5509" w:rsidP="008C4F2A">
      <w:pPr>
        <w:spacing w:before="360" w:after="120" w:line="240" w:lineRule="auto"/>
        <w:jc w:val="center"/>
        <w:rPr>
          <w:color w:val="00B050"/>
          <w:sz w:val="40"/>
          <w:szCs w:val="40"/>
        </w:rPr>
      </w:pPr>
      <w:r>
        <w:rPr>
          <w:b/>
          <w:sz w:val="32"/>
          <w:szCs w:val="32"/>
          <w:lang w:val="mk-MK"/>
        </w:rPr>
        <w:t>Проектен број</w:t>
      </w:r>
      <w:r w:rsidR="00000000">
        <w:rPr>
          <w:b/>
          <w:sz w:val="32"/>
          <w:szCs w:val="32"/>
        </w:rPr>
        <w:t>: 2024-2-MK01-KA210-VET-000287083</w:t>
      </w:r>
    </w:p>
    <w:p w14:paraId="5FEC22B3" w14:textId="77777777" w:rsidR="00BC10B4" w:rsidRDefault="00BC10B4">
      <w:pPr>
        <w:spacing w:after="40" w:line="240" w:lineRule="auto"/>
        <w:rPr>
          <w:b/>
          <w:sz w:val="32"/>
          <w:szCs w:val="32"/>
        </w:rPr>
      </w:pPr>
    </w:p>
    <w:p w14:paraId="00FC1CE6" w14:textId="77777777" w:rsidR="00BC10B4" w:rsidRDefault="00BC10B4">
      <w:pPr>
        <w:spacing w:after="40" w:line="240" w:lineRule="auto"/>
        <w:rPr>
          <w:b/>
          <w:sz w:val="32"/>
          <w:szCs w:val="32"/>
        </w:rPr>
      </w:pPr>
    </w:p>
    <w:p w14:paraId="62ED5E4C" w14:textId="77777777" w:rsidR="00BC10B4" w:rsidRDefault="00BC10B4">
      <w:pPr>
        <w:spacing w:after="40" w:line="240" w:lineRule="auto"/>
        <w:rPr>
          <w:b/>
          <w:sz w:val="32"/>
          <w:szCs w:val="32"/>
        </w:rPr>
      </w:pPr>
    </w:p>
    <w:p w14:paraId="47477309" w14:textId="77777777" w:rsidR="00BC10B4" w:rsidRDefault="00BC10B4">
      <w:pPr>
        <w:spacing w:after="40" w:line="240" w:lineRule="auto"/>
        <w:rPr>
          <w:b/>
          <w:sz w:val="32"/>
          <w:szCs w:val="32"/>
        </w:rPr>
      </w:pPr>
    </w:p>
    <w:p w14:paraId="7399E5E0" w14:textId="77777777" w:rsidR="008C4F2A" w:rsidRDefault="008C4F2A">
      <w:pPr>
        <w:spacing w:after="40" w:line="240" w:lineRule="auto"/>
        <w:rPr>
          <w:b/>
          <w:sz w:val="32"/>
          <w:szCs w:val="32"/>
        </w:rPr>
      </w:pPr>
    </w:p>
    <w:p w14:paraId="1E4EDDFC" w14:textId="77777777" w:rsidR="008C4F2A" w:rsidRDefault="008C4F2A">
      <w:pPr>
        <w:spacing w:after="40" w:line="240" w:lineRule="auto"/>
        <w:rPr>
          <w:b/>
          <w:sz w:val="32"/>
          <w:szCs w:val="32"/>
        </w:rPr>
      </w:pPr>
    </w:p>
    <w:p w14:paraId="1B14F504" w14:textId="77777777" w:rsidR="00BC10B4" w:rsidRDefault="00BC10B4">
      <w:pPr>
        <w:spacing w:after="40" w:line="240" w:lineRule="auto"/>
        <w:rPr>
          <w:b/>
          <w:sz w:val="32"/>
          <w:szCs w:val="32"/>
        </w:rPr>
      </w:pPr>
    </w:p>
    <w:p w14:paraId="0E085EA4" w14:textId="16D674EA" w:rsidR="00BC10B4" w:rsidRDefault="00BC10B4">
      <w:pPr>
        <w:spacing w:after="40" w:line="240" w:lineRule="auto"/>
        <w:jc w:val="center"/>
        <w:rPr>
          <w:b/>
          <w:sz w:val="52"/>
          <w:szCs w:val="52"/>
        </w:rPr>
      </w:pPr>
      <w:bookmarkStart w:id="0" w:name="_heading=h.cl2r0jp107qc" w:colFirst="0" w:colLast="0"/>
      <w:bookmarkEnd w:id="0"/>
    </w:p>
    <w:p w14:paraId="7223784A" w14:textId="5FE1360A" w:rsidR="00BC10B4" w:rsidRDefault="008C4F2A">
      <w:pPr>
        <w:spacing w:after="40" w:line="240" w:lineRule="auto"/>
        <w:jc w:val="center"/>
        <w:rPr>
          <w:b/>
          <w:sz w:val="52"/>
          <w:szCs w:val="52"/>
        </w:rPr>
      </w:pPr>
      <w:r>
        <w:rPr>
          <w:noProof/>
        </w:rPr>
        <w:drawing>
          <wp:anchor distT="0" distB="0" distL="114300" distR="114300" simplePos="0" relativeHeight="251658240" behindDoc="0" locked="0" layoutInCell="1" hidden="0" allowOverlap="1" wp14:anchorId="416EF3BB" wp14:editId="48E8E83F">
            <wp:simplePos x="0" y="0"/>
            <wp:positionH relativeFrom="margin">
              <wp:posOffset>731520</wp:posOffset>
            </wp:positionH>
            <wp:positionV relativeFrom="margin">
              <wp:posOffset>3195760</wp:posOffset>
            </wp:positionV>
            <wp:extent cx="4543425" cy="833120"/>
            <wp:effectExtent l="0" t="0" r="0" b="0"/>
            <wp:wrapSquare wrapText="bothSides" distT="0" distB="0" distL="114300" distR="114300"/>
            <wp:docPr id="2039208317" name="image3.png" descr="A green letter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green letter on a white background&#10;&#10;AI-generated content may be incorrect."/>
                    <pic:cNvPicPr preferRelativeResize="0"/>
                  </pic:nvPicPr>
                  <pic:blipFill>
                    <a:blip r:embed="rId9"/>
                    <a:srcRect/>
                    <a:stretch>
                      <a:fillRect/>
                    </a:stretch>
                  </pic:blipFill>
                  <pic:spPr>
                    <a:xfrm>
                      <a:off x="0" y="0"/>
                      <a:ext cx="4543425" cy="833120"/>
                    </a:xfrm>
                    <a:prstGeom prst="rect">
                      <a:avLst/>
                    </a:prstGeom>
                    <a:ln/>
                  </pic:spPr>
                </pic:pic>
              </a:graphicData>
            </a:graphic>
          </wp:anchor>
        </w:drawing>
      </w:r>
    </w:p>
    <w:p w14:paraId="5BDC8E77" w14:textId="5D834D60" w:rsidR="00BC10B4" w:rsidRDefault="009A5509">
      <w:pPr>
        <w:spacing w:after="40" w:line="240" w:lineRule="auto"/>
        <w:jc w:val="center"/>
        <w:rPr>
          <w:i/>
          <w:sz w:val="36"/>
          <w:szCs w:val="36"/>
          <w:lang w:val="mk-MK"/>
        </w:rPr>
      </w:pPr>
      <w:proofErr w:type="spellStart"/>
      <w:r w:rsidRPr="009A5509">
        <w:rPr>
          <w:b/>
          <w:sz w:val="44"/>
          <w:szCs w:val="44"/>
        </w:rPr>
        <w:t>Прирачник</w:t>
      </w:r>
      <w:proofErr w:type="spellEnd"/>
      <w:r w:rsidRPr="009A5509">
        <w:rPr>
          <w:b/>
          <w:sz w:val="44"/>
          <w:szCs w:val="44"/>
        </w:rPr>
        <w:t xml:space="preserve"> за </w:t>
      </w:r>
      <w:proofErr w:type="spellStart"/>
      <w:r w:rsidRPr="009A5509">
        <w:rPr>
          <w:b/>
          <w:sz w:val="44"/>
          <w:szCs w:val="44"/>
        </w:rPr>
        <w:t>одржлив</w:t>
      </w:r>
      <w:proofErr w:type="spellEnd"/>
      <w:r w:rsidRPr="009A5509">
        <w:rPr>
          <w:b/>
          <w:sz w:val="44"/>
          <w:szCs w:val="44"/>
        </w:rPr>
        <w:t xml:space="preserve"> </w:t>
      </w:r>
      <w:proofErr w:type="spellStart"/>
      <w:r w:rsidRPr="009A5509">
        <w:rPr>
          <w:b/>
          <w:sz w:val="44"/>
          <w:szCs w:val="44"/>
        </w:rPr>
        <w:t>маркетинг</w:t>
      </w:r>
      <w:proofErr w:type="spellEnd"/>
      <w:r w:rsidRPr="009A5509">
        <w:rPr>
          <w:b/>
          <w:sz w:val="44"/>
          <w:szCs w:val="44"/>
        </w:rPr>
        <w:t xml:space="preserve"> (SMM)</w:t>
      </w:r>
      <w:r w:rsidR="00000000">
        <w:rPr>
          <w:sz w:val="44"/>
          <w:szCs w:val="44"/>
        </w:rPr>
        <w:br/>
      </w:r>
    </w:p>
    <w:p w14:paraId="280927BF" w14:textId="77777777" w:rsidR="003D4C81" w:rsidRDefault="003D4C81">
      <w:pPr>
        <w:spacing w:after="40" w:line="240" w:lineRule="auto"/>
        <w:jc w:val="center"/>
        <w:rPr>
          <w:i/>
          <w:sz w:val="36"/>
          <w:szCs w:val="36"/>
          <w:lang w:val="mk-MK"/>
        </w:rPr>
      </w:pPr>
    </w:p>
    <w:p w14:paraId="6617F04A" w14:textId="77777777" w:rsidR="003D4C81" w:rsidRPr="003D4C81" w:rsidRDefault="003D4C81">
      <w:pPr>
        <w:spacing w:after="40" w:line="240" w:lineRule="auto"/>
        <w:jc w:val="center"/>
        <w:rPr>
          <w:i/>
          <w:sz w:val="36"/>
          <w:szCs w:val="36"/>
          <w:lang w:val="mk-MK"/>
        </w:rPr>
      </w:pPr>
    </w:p>
    <w:p w14:paraId="37524B4A" w14:textId="77777777" w:rsidR="00BC10B4" w:rsidRDefault="00BC10B4">
      <w:pPr>
        <w:spacing w:after="40" w:line="240" w:lineRule="auto"/>
        <w:rPr>
          <w:i/>
        </w:rPr>
      </w:pPr>
    </w:p>
    <w:p w14:paraId="6B1F2A79" w14:textId="77777777" w:rsidR="00BC10B4" w:rsidRDefault="00BC10B4">
      <w:pPr>
        <w:spacing w:after="40" w:line="240" w:lineRule="auto"/>
        <w:rPr>
          <w:i/>
        </w:rPr>
      </w:pPr>
    </w:p>
    <w:p w14:paraId="65AEC405" w14:textId="77777777" w:rsidR="00BC10B4" w:rsidRDefault="00BC10B4">
      <w:pPr>
        <w:spacing w:after="40" w:line="240" w:lineRule="auto"/>
        <w:rPr>
          <w:b/>
        </w:rPr>
      </w:pPr>
    </w:p>
    <w:p w14:paraId="7CA2CFE6" w14:textId="77777777" w:rsidR="00BC10B4" w:rsidRDefault="00BC10B4">
      <w:pPr>
        <w:spacing w:after="40" w:line="240" w:lineRule="auto"/>
        <w:rPr>
          <w:b/>
        </w:rPr>
      </w:pPr>
    </w:p>
    <w:p w14:paraId="08157681" w14:textId="77777777" w:rsidR="00BC10B4" w:rsidRDefault="00BC10B4">
      <w:pPr>
        <w:spacing w:after="40" w:line="240" w:lineRule="auto"/>
        <w:rPr>
          <w:b/>
        </w:rPr>
      </w:pPr>
    </w:p>
    <w:p w14:paraId="71D609EC" w14:textId="77777777" w:rsidR="00BC10B4" w:rsidRDefault="00BC10B4">
      <w:pPr>
        <w:spacing w:after="40" w:line="240" w:lineRule="auto"/>
        <w:rPr>
          <w:b/>
        </w:rPr>
      </w:pPr>
    </w:p>
    <w:p w14:paraId="3B4790BB" w14:textId="77777777" w:rsidR="00BC10B4" w:rsidRDefault="00BC10B4">
      <w:pPr>
        <w:spacing w:after="40" w:line="240" w:lineRule="auto"/>
        <w:rPr>
          <w:b/>
        </w:rPr>
      </w:pPr>
    </w:p>
    <w:p w14:paraId="43882249" w14:textId="77777777" w:rsidR="00BC10B4" w:rsidRDefault="00BC10B4">
      <w:pPr>
        <w:spacing w:after="40" w:line="240" w:lineRule="auto"/>
        <w:rPr>
          <w:b/>
        </w:rPr>
      </w:pPr>
    </w:p>
    <w:p w14:paraId="589827E1" w14:textId="77777777" w:rsidR="00BC10B4" w:rsidRDefault="00000000">
      <w:pPr>
        <w:spacing w:after="40" w:line="240" w:lineRule="auto"/>
        <w:rPr>
          <w:b/>
        </w:rPr>
      </w:pPr>
      <w:r>
        <w:rPr>
          <w:noProof/>
        </w:rPr>
        <w:drawing>
          <wp:inline distT="0" distB="0" distL="0" distR="0" wp14:anchorId="21EEC811" wp14:editId="607DF3DD">
            <wp:extent cx="2776735" cy="580267"/>
            <wp:effectExtent l="0" t="0" r="0" b="0"/>
            <wp:docPr id="2039208325" name="image2.png" descr="Co-funded by the European Union logo in png for web usage"/>
            <wp:cNvGraphicFramePr/>
            <a:graphic xmlns:a="http://schemas.openxmlformats.org/drawingml/2006/main">
              <a:graphicData uri="http://schemas.openxmlformats.org/drawingml/2006/picture">
                <pic:pic xmlns:pic="http://schemas.openxmlformats.org/drawingml/2006/picture">
                  <pic:nvPicPr>
                    <pic:cNvPr id="0" name="image2.png" descr="Co-funded by the European Union logo in png for web usage"/>
                    <pic:cNvPicPr preferRelativeResize="0"/>
                  </pic:nvPicPr>
                  <pic:blipFill>
                    <a:blip r:embed="rId10"/>
                    <a:srcRect/>
                    <a:stretch>
                      <a:fillRect/>
                    </a:stretch>
                  </pic:blipFill>
                  <pic:spPr>
                    <a:xfrm>
                      <a:off x="0" y="0"/>
                      <a:ext cx="2776735" cy="580267"/>
                    </a:xfrm>
                    <a:prstGeom prst="rect">
                      <a:avLst/>
                    </a:prstGeom>
                    <a:ln/>
                  </pic:spPr>
                </pic:pic>
              </a:graphicData>
            </a:graphic>
          </wp:inline>
        </w:drawing>
      </w:r>
    </w:p>
    <w:p w14:paraId="03050BF4" w14:textId="77777777" w:rsidR="009A5509" w:rsidRPr="009A5509" w:rsidRDefault="009A5509" w:rsidP="009A5509">
      <w:pPr>
        <w:spacing w:after="40" w:line="240" w:lineRule="auto"/>
        <w:rPr>
          <w:iCs/>
          <w:lang w:val="en-US"/>
        </w:rPr>
      </w:pPr>
      <w:proofErr w:type="spellStart"/>
      <w:r w:rsidRPr="009A5509">
        <w:rPr>
          <w:iCs/>
          <w:lang w:val="en-US"/>
        </w:rPr>
        <w:t>Финансирано</w:t>
      </w:r>
      <w:proofErr w:type="spellEnd"/>
      <w:r w:rsidRPr="009A5509">
        <w:rPr>
          <w:iCs/>
          <w:lang w:val="en-US"/>
        </w:rPr>
        <w:t xml:space="preserve"> од </w:t>
      </w:r>
      <w:proofErr w:type="spellStart"/>
      <w:r w:rsidRPr="009A5509">
        <w:rPr>
          <w:iCs/>
          <w:lang w:val="en-US"/>
        </w:rPr>
        <w:t>Европската</w:t>
      </w:r>
      <w:proofErr w:type="spellEnd"/>
      <w:r w:rsidRPr="009A5509">
        <w:rPr>
          <w:iCs/>
          <w:lang w:val="en-US"/>
        </w:rPr>
        <w:t xml:space="preserve"> </w:t>
      </w:r>
      <w:proofErr w:type="spellStart"/>
      <w:r w:rsidRPr="009A5509">
        <w:rPr>
          <w:iCs/>
          <w:lang w:val="en-US"/>
        </w:rPr>
        <w:t>унија</w:t>
      </w:r>
      <w:proofErr w:type="spellEnd"/>
      <w:r w:rsidRPr="009A5509">
        <w:rPr>
          <w:iCs/>
          <w:lang w:val="en-US"/>
        </w:rPr>
        <w:t xml:space="preserve">. </w:t>
      </w:r>
      <w:proofErr w:type="spellStart"/>
      <w:r w:rsidRPr="009A5509">
        <w:rPr>
          <w:iCs/>
          <w:lang w:val="en-US"/>
        </w:rPr>
        <w:t>Ставовите</w:t>
      </w:r>
      <w:proofErr w:type="spellEnd"/>
      <w:r w:rsidRPr="009A5509">
        <w:rPr>
          <w:iCs/>
          <w:lang w:val="en-US"/>
        </w:rPr>
        <w:t xml:space="preserve"> и </w:t>
      </w:r>
      <w:proofErr w:type="spellStart"/>
      <w:r w:rsidRPr="009A5509">
        <w:rPr>
          <w:iCs/>
          <w:lang w:val="en-US"/>
        </w:rPr>
        <w:t>мислењата</w:t>
      </w:r>
      <w:proofErr w:type="spellEnd"/>
      <w:r w:rsidRPr="009A5509">
        <w:rPr>
          <w:iCs/>
          <w:lang w:val="en-US"/>
        </w:rPr>
        <w:t xml:space="preserve"> </w:t>
      </w:r>
      <w:proofErr w:type="spellStart"/>
      <w:r w:rsidRPr="009A5509">
        <w:rPr>
          <w:iCs/>
          <w:lang w:val="en-US"/>
        </w:rPr>
        <w:t>изразени</w:t>
      </w:r>
      <w:proofErr w:type="spellEnd"/>
      <w:r w:rsidRPr="009A5509">
        <w:rPr>
          <w:iCs/>
          <w:lang w:val="en-US"/>
        </w:rPr>
        <w:t xml:space="preserve"> </w:t>
      </w:r>
      <w:proofErr w:type="spellStart"/>
      <w:r w:rsidRPr="009A5509">
        <w:rPr>
          <w:iCs/>
          <w:lang w:val="en-US"/>
        </w:rPr>
        <w:t>овде</w:t>
      </w:r>
      <w:proofErr w:type="spellEnd"/>
      <w:r w:rsidRPr="009A5509">
        <w:rPr>
          <w:iCs/>
          <w:lang w:val="en-US"/>
        </w:rPr>
        <w:t xml:space="preserve"> се </w:t>
      </w:r>
      <w:proofErr w:type="spellStart"/>
      <w:r w:rsidRPr="009A5509">
        <w:rPr>
          <w:iCs/>
          <w:lang w:val="en-US"/>
        </w:rPr>
        <w:t>единствено</w:t>
      </w:r>
      <w:proofErr w:type="spellEnd"/>
      <w:r w:rsidRPr="009A5509">
        <w:rPr>
          <w:iCs/>
          <w:lang w:val="en-US"/>
        </w:rPr>
        <w:t xml:space="preserve"> на </w:t>
      </w:r>
      <w:proofErr w:type="spellStart"/>
      <w:r w:rsidRPr="009A5509">
        <w:rPr>
          <w:iCs/>
          <w:lang w:val="en-US"/>
        </w:rPr>
        <w:t>авторот</w:t>
      </w:r>
      <w:proofErr w:type="spellEnd"/>
      <w:r w:rsidRPr="009A5509">
        <w:rPr>
          <w:iCs/>
          <w:lang w:val="en-US"/>
        </w:rPr>
        <w:t>(</w:t>
      </w:r>
      <w:proofErr w:type="spellStart"/>
      <w:r w:rsidRPr="009A5509">
        <w:rPr>
          <w:iCs/>
          <w:lang w:val="en-US"/>
        </w:rPr>
        <w:t>ите</w:t>
      </w:r>
      <w:proofErr w:type="spellEnd"/>
      <w:r w:rsidRPr="009A5509">
        <w:rPr>
          <w:iCs/>
          <w:lang w:val="en-US"/>
        </w:rPr>
        <w:t xml:space="preserve">) и </w:t>
      </w:r>
      <w:proofErr w:type="spellStart"/>
      <w:r w:rsidRPr="009A5509">
        <w:rPr>
          <w:iCs/>
          <w:lang w:val="en-US"/>
        </w:rPr>
        <w:t>не</w:t>
      </w:r>
      <w:proofErr w:type="spellEnd"/>
      <w:r w:rsidRPr="009A5509">
        <w:rPr>
          <w:iCs/>
          <w:lang w:val="en-US"/>
        </w:rPr>
        <w:t xml:space="preserve"> </w:t>
      </w:r>
      <w:proofErr w:type="spellStart"/>
      <w:r w:rsidRPr="009A5509">
        <w:rPr>
          <w:iCs/>
          <w:lang w:val="en-US"/>
        </w:rPr>
        <w:t>секогаш</w:t>
      </w:r>
      <w:proofErr w:type="spellEnd"/>
      <w:r w:rsidRPr="009A5509">
        <w:rPr>
          <w:iCs/>
          <w:lang w:val="en-US"/>
        </w:rPr>
        <w:t xml:space="preserve"> ги </w:t>
      </w:r>
      <w:proofErr w:type="spellStart"/>
      <w:r w:rsidRPr="009A5509">
        <w:rPr>
          <w:iCs/>
          <w:lang w:val="en-US"/>
        </w:rPr>
        <w:t>одразуваат</w:t>
      </w:r>
      <w:proofErr w:type="spellEnd"/>
      <w:r w:rsidRPr="009A5509">
        <w:rPr>
          <w:iCs/>
          <w:lang w:val="en-US"/>
        </w:rPr>
        <w:t xml:space="preserve"> </w:t>
      </w:r>
      <w:proofErr w:type="spellStart"/>
      <w:r w:rsidRPr="009A5509">
        <w:rPr>
          <w:iCs/>
          <w:lang w:val="en-US"/>
        </w:rPr>
        <w:t>ставовите</w:t>
      </w:r>
      <w:proofErr w:type="spellEnd"/>
      <w:r w:rsidRPr="009A5509">
        <w:rPr>
          <w:iCs/>
          <w:lang w:val="en-US"/>
        </w:rPr>
        <w:t xml:space="preserve"> на </w:t>
      </w:r>
      <w:proofErr w:type="spellStart"/>
      <w:r w:rsidRPr="009A5509">
        <w:rPr>
          <w:iCs/>
          <w:lang w:val="en-US"/>
        </w:rPr>
        <w:t>Европската</w:t>
      </w:r>
      <w:proofErr w:type="spellEnd"/>
      <w:r w:rsidRPr="009A5509">
        <w:rPr>
          <w:iCs/>
          <w:lang w:val="en-US"/>
        </w:rPr>
        <w:t xml:space="preserve"> </w:t>
      </w:r>
      <w:proofErr w:type="spellStart"/>
      <w:r w:rsidRPr="009A5509">
        <w:rPr>
          <w:iCs/>
          <w:lang w:val="en-US"/>
        </w:rPr>
        <w:t>унија</w:t>
      </w:r>
      <w:proofErr w:type="spellEnd"/>
      <w:r w:rsidRPr="009A5509">
        <w:rPr>
          <w:iCs/>
          <w:lang w:val="en-US"/>
        </w:rPr>
        <w:t xml:space="preserve"> </w:t>
      </w:r>
      <w:proofErr w:type="spellStart"/>
      <w:r w:rsidRPr="009A5509">
        <w:rPr>
          <w:iCs/>
          <w:lang w:val="en-US"/>
        </w:rPr>
        <w:t>или</w:t>
      </w:r>
      <w:proofErr w:type="spellEnd"/>
      <w:r w:rsidRPr="009A5509">
        <w:rPr>
          <w:iCs/>
          <w:lang w:val="en-US"/>
        </w:rPr>
        <w:t xml:space="preserve"> на </w:t>
      </w:r>
      <w:proofErr w:type="spellStart"/>
      <w:r w:rsidRPr="009A5509">
        <w:rPr>
          <w:iCs/>
          <w:lang w:val="en-US"/>
        </w:rPr>
        <w:t>Извршната</w:t>
      </w:r>
      <w:proofErr w:type="spellEnd"/>
      <w:r w:rsidRPr="009A5509">
        <w:rPr>
          <w:iCs/>
          <w:lang w:val="en-US"/>
        </w:rPr>
        <w:t xml:space="preserve"> </w:t>
      </w:r>
      <w:proofErr w:type="spellStart"/>
      <w:r w:rsidRPr="009A5509">
        <w:rPr>
          <w:iCs/>
          <w:lang w:val="en-US"/>
        </w:rPr>
        <w:t>агенција</w:t>
      </w:r>
      <w:proofErr w:type="spellEnd"/>
      <w:r w:rsidRPr="009A5509">
        <w:rPr>
          <w:iCs/>
          <w:lang w:val="en-US"/>
        </w:rPr>
        <w:t xml:space="preserve"> за </w:t>
      </w:r>
      <w:proofErr w:type="spellStart"/>
      <w:r w:rsidRPr="009A5509">
        <w:rPr>
          <w:iCs/>
          <w:lang w:val="en-US"/>
        </w:rPr>
        <w:t>образование</w:t>
      </w:r>
      <w:proofErr w:type="spellEnd"/>
      <w:r w:rsidRPr="009A5509">
        <w:rPr>
          <w:iCs/>
          <w:lang w:val="en-US"/>
        </w:rPr>
        <w:t xml:space="preserve"> и </w:t>
      </w:r>
      <w:proofErr w:type="spellStart"/>
      <w:r w:rsidRPr="009A5509">
        <w:rPr>
          <w:iCs/>
          <w:lang w:val="en-US"/>
        </w:rPr>
        <w:t>култура</w:t>
      </w:r>
      <w:proofErr w:type="spellEnd"/>
      <w:r w:rsidRPr="009A5509">
        <w:rPr>
          <w:iCs/>
          <w:lang w:val="en-US"/>
        </w:rPr>
        <w:t xml:space="preserve"> (EACEA). </w:t>
      </w:r>
      <w:proofErr w:type="spellStart"/>
      <w:r w:rsidRPr="009A5509">
        <w:rPr>
          <w:iCs/>
          <w:lang w:val="en-US"/>
        </w:rPr>
        <w:t>Ниту</w:t>
      </w:r>
      <w:proofErr w:type="spellEnd"/>
      <w:r w:rsidRPr="009A5509">
        <w:rPr>
          <w:iCs/>
          <w:lang w:val="en-US"/>
        </w:rPr>
        <w:t xml:space="preserve"> </w:t>
      </w:r>
      <w:proofErr w:type="spellStart"/>
      <w:r w:rsidRPr="009A5509">
        <w:rPr>
          <w:iCs/>
          <w:lang w:val="en-US"/>
        </w:rPr>
        <w:t>Европската</w:t>
      </w:r>
      <w:proofErr w:type="spellEnd"/>
      <w:r w:rsidRPr="009A5509">
        <w:rPr>
          <w:iCs/>
          <w:lang w:val="en-US"/>
        </w:rPr>
        <w:t xml:space="preserve"> </w:t>
      </w:r>
      <w:proofErr w:type="spellStart"/>
      <w:r w:rsidRPr="009A5509">
        <w:rPr>
          <w:iCs/>
          <w:lang w:val="en-US"/>
        </w:rPr>
        <w:t>унија</w:t>
      </w:r>
      <w:proofErr w:type="spellEnd"/>
      <w:r w:rsidRPr="009A5509">
        <w:rPr>
          <w:iCs/>
          <w:lang w:val="en-US"/>
        </w:rPr>
        <w:t xml:space="preserve"> </w:t>
      </w:r>
      <w:proofErr w:type="spellStart"/>
      <w:r w:rsidRPr="009A5509">
        <w:rPr>
          <w:iCs/>
          <w:lang w:val="en-US"/>
        </w:rPr>
        <w:t>ниту</w:t>
      </w:r>
      <w:proofErr w:type="spellEnd"/>
      <w:r w:rsidRPr="009A5509">
        <w:rPr>
          <w:iCs/>
          <w:lang w:val="en-US"/>
        </w:rPr>
        <w:t xml:space="preserve"> EACEA </w:t>
      </w:r>
      <w:proofErr w:type="spellStart"/>
      <w:r w:rsidRPr="009A5509">
        <w:rPr>
          <w:iCs/>
          <w:lang w:val="en-US"/>
        </w:rPr>
        <w:t>не</w:t>
      </w:r>
      <w:proofErr w:type="spellEnd"/>
      <w:r w:rsidRPr="009A5509">
        <w:rPr>
          <w:iCs/>
          <w:lang w:val="en-US"/>
        </w:rPr>
        <w:t xml:space="preserve"> </w:t>
      </w:r>
      <w:proofErr w:type="spellStart"/>
      <w:r w:rsidRPr="009A5509">
        <w:rPr>
          <w:iCs/>
          <w:lang w:val="en-US"/>
        </w:rPr>
        <w:t>можат</w:t>
      </w:r>
      <w:proofErr w:type="spellEnd"/>
      <w:r w:rsidRPr="009A5509">
        <w:rPr>
          <w:iCs/>
          <w:lang w:val="en-US"/>
        </w:rPr>
        <w:t xml:space="preserve"> </w:t>
      </w:r>
      <w:proofErr w:type="spellStart"/>
      <w:r w:rsidRPr="009A5509">
        <w:rPr>
          <w:iCs/>
          <w:lang w:val="en-US"/>
        </w:rPr>
        <w:t>да</w:t>
      </w:r>
      <w:proofErr w:type="spellEnd"/>
      <w:r w:rsidRPr="009A5509">
        <w:rPr>
          <w:iCs/>
          <w:lang w:val="en-US"/>
        </w:rPr>
        <w:t xml:space="preserve"> се </w:t>
      </w:r>
      <w:proofErr w:type="spellStart"/>
      <w:r w:rsidRPr="009A5509">
        <w:rPr>
          <w:iCs/>
          <w:lang w:val="en-US"/>
        </w:rPr>
        <w:t>сметаат</w:t>
      </w:r>
      <w:proofErr w:type="spellEnd"/>
      <w:r w:rsidRPr="009A5509">
        <w:rPr>
          <w:iCs/>
          <w:lang w:val="en-US"/>
        </w:rPr>
        <w:t xml:space="preserve"> за </w:t>
      </w:r>
      <w:proofErr w:type="spellStart"/>
      <w:r w:rsidRPr="009A5509">
        <w:rPr>
          <w:iCs/>
          <w:lang w:val="en-US"/>
        </w:rPr>
        <w:t>одговорни</w:t>
      </w:r>
      <w:proofErr w:type="spellEnd"/>
      <w:r w:rsidRPr="009A5509">
        <w:rPr>
          <w:iCs/>
          <w:lang w:val="en-US"/>
        </w:rPr>
        <w:t xml:space="preserve"> за </w:t>
      </w:r>
      <w:proofErr w:type="spellStart"/>
      <w:r w:rsidRPr="009A5509">
        <w:rPr>
          <w:iCs/>
          <w:lang w:val="en-US"/>
        </w:rPr>
        <w:t>нив</w:t>
      </w:r>
      <w:proofErr w:type="spellEnd"/>
      <w:r w:rsidRPr="009A5509">
        <w:rPr>
          <w:iCs/>
          <w:lang w:val="en-US"/>
        </w:rPr>
        <w:t>.</w:t>
      </w:r>
    </w:p>
    <w:p w14:paraId="63B275F8" w14:textId="3F6A3F12" w:rsidR="00BC10B4" w:rsidRDefault="00000000">
      <w:pPr>
        <w:spacing w:after="40" w:line="240" w:lineRule="auto"/>
        <w:rPr>
          <w:i/>
        </w:rPr>
      </w:pPr>
      <w:r>
        <w:rPr>
          <w:i/>
        </w:rPr>
        <w:lastRenderedPageBreak/>
        <w:t>.</w:t>
      </w:r>
      <w:r>
        <w:rPr>
          <w:noProof/>
        </w:rPr>
        <w:drawing>
          <wp:anchor distT="0" distB="0" distL="114300" distR="114300" simplePos="0" relativeHeight="251659264" behindDoc="0" locked="0" layoutInCell="1" hidden="0" allowOverlap="1" wp14:anchorId="5B014E42" wp14:editId="5C24262C">
            <wp:simplePos x="0" y="0"/>
            <wp:positionH relativeFrom="margin">
              <wp:align>center</wp:align>
            </wp:positionH>
            <wp:positionV relativeFrom="margin">
              <wp:align>center</wp:align>
            </wp:positionV>
            <wp:extent cx="5483225" cy="8229600"/>
            <wp:effectExtent l="0" t="0" r="0" b="0"/>
            <wp:wrapSquare wrapText="bothSides" distT="0" distB="0" distL="114300" distR="114300"/>
            <wp:docPr id="20392083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5483225" cy="8229600"/>
                    </a:xfrm>
                    <a:prstGeom prst="rect">
                      <a:avLst/>
                    </a:prstGeom>
                    <a:ln/>
                  </pic:spPr>
                </pic:pic>
              </a:graphicData>
            </a:graphic>
          </wp:anchor>
        </w:drawing>
      </w:r>
    </w:p>
    <w:p w14:paraId="50648AED" w14:textId="77777777" w:rsidR="00BC10B4" w:rsidRDefault="00000000">
      <w:pPr>
        <w:keepNext/>
        <w:keepLines/>
        <w:pBdr>
          <w:top w:val="nil"/>
          <w:left w:val="nil"/>
          <w:bottom w:val="nil"/>
          <w:right w:val="nil"/>
          <w:between w:val="nil"/>
        </w:pBdr>
        <w:spacing w:after="40" w:line="240" w:lineRule="auto"/>
        <w:ind w:left="714" w:hanging="357"/>
        <w:rPr>
          <w:rFonts w:ascii="Calibri" w:eastAsia="Calibri" w:hAnsi="Calibri" w:cs="Calibri"/>
          <w:color w:val="366091"/>
          <w:sz w:val="32"/>
          <w:szCs w:val="32"/>
        </w:rPr>
      </w:pPr>
      <w:bookmarkStart w:id="1" w:name="_heading=h.tnek5jtvgqtr" w:colFirst="0" w:colLast="0"/>
      <w:bookmarkEnd w:id="1"/>
      <w:r>
        <w:rPr>
          <w:rFonts w:ascii="Calibri" w:eastAsia="Calibri" w:hAnsi="Calibri" w:cs="Calibri"/>
          <w:color w:val="366091"/>
          <w:sz w:val="32"/>
          <w:szCs w:val="32"/>
        </w:rPr>
        <w:lastRenderedPageBreak/>
        <w:t>Contents</w:t>
      </w:r>
    </w:p>
    <w:sdt>
      <w:sdtPr>
        <w:rPr>
          <w:rFonts w:eastAsia="Times New Roman"/>
          <w:color w:val="00007B"/>
          <w:lang w:val="en"/>
        </w:rPr>
        <w:id w:val="-448188873"/>
        <w:docPartObj>
          <w:docPartGallery w:val="Table of Contents"/>
          <w:docPartUnique/>
        </w:docPartObj>
      </w:sdtPr>
      <w:sdtEndPr>
        <w:rPr>
          <w:rFonts w:ascii="Times New Roman" w:hAnsi="Times New Roman"/>
          <w:szCs w:val="22"/>
        </w:rPr>
      </w:sdtEndPr>
      <w:sdtContent>
        <w:p w14:paraId="0422973E" w14:textId="7EEAD17F" w:rsidR="009A5509" w:rsidRDefault="00000000">
          <w:pPr>
            <w:pStyle w:val="TOC1"/>
            <w:rPr>
              <w:rFonts w:cstheme="minorBidi"/>
              <w:noProof/>
              <w:kern w:val="2"/>
              <w:sz w:val="24"/>
              <w14:ligatures w14:val="standardContextual"/>
            </w:rPr>
          </w:pPr>
          <w:r w:rsidRPr="00FE067B">
            <w:fldChar w:fldCharType="begin"/>
          </w:r>
          <w:r w:rsidRPr="00FE067B">
            <w:instrText xml:space="preserve"> TOC \h \u \z \t "Heading 1,1,Heading 2,2,Heading 3,3,"</w:instrText>
          </w:r>
          <w:r w:rsidRPr="00FE067B">
            <w:fldChar w:fldCharType="separate"/>
          </w:r>
          <w:hyperlink w:anchor="_Toc210139322" w:history="1">
            <w:r w:rsidR="009A5509" w:rsidRPr="00507146">
              <w:rPr>
                <w:rStyle w:val="Hyperlink"/>
                <w:noProof/>
              </w:rPr>
              <w:t>1.</w:t>
            </w:r>
            <w:r w:rsidR="009A5509">
              <w:rPr>
                <w:rFonts w:cstheme="minorBidi"/>
                <w:noProof/>
                <w:kern w:val="2"/>
                <w:sz w:val="24"/>
                <w14:ligatures w14:val="standardContextual"/>
              </w:rPr>
              <w:tab/>
            </w:r>
            <w:r w:rsidR="009A5509" w:rsidRPr="00507146">
              <w:rPr>
                <w:rStyle w:val="Hyperlink"/>
                <w:noProof/>
                <w:lang w:val="mk-MK"/>
              </w:rPr>
              <w:t>Вовед</w:t>
            </w:r>
            <w:r w:rsidR="009A5509">
              <w:rPr>
                <w:noProof/>
                <w:webHidden/>
              </w:rPr>
              <w:tab/>
            </w:r>
            <w:r w:rsidR="009A5509">
              <w:rPr>
                <w:noProof/>
                <w:webHidden/>
              </w:rPr>
              <w:fldChar w:fldCharType="begin"/>
            </w:r>
            <w:r w:rsidR="009A5509">
              <w:rPr>
                <w:noProof/>
                <w:webHidden/>
              </w:rPr>
              <w:instrText xml:space="preserve"> PAGEREF _Toc210139322 \h </w:instrText>
            </w:r>
            <w:r w:rsidR="009A5509">
              <w:rPr>
                <w:noProof/>
                <w:webHidden/>
              </w:rPr>
            </w:r>
            <w:r w:rsidR="009A5509">
              <w:rPr>
                <w:noProof/>
                <w:webHidden/>
              </w:rPr>
              <w:fldChar w:fldCharType="separate"/>
            </w:r>
            <w:r w:rsidR="00D2357A">
              <w:rPr>
                <w:noProof/>
                <w:webHidden/>
              </w:rPr>
              <w:t>5</w:t>
            </w:r>
            <w:r w:rsidR="009A5509">
              <w:rPr>
                <w:noProof/>
                <w:webHidden/>
              </w:rPr>
              <w:fldChar w:fldCharType="end"/>
            </w:r>
          </w:hyperlink>
        </w:p>
        <w:p w14:paraId="3E10D3FB" w14:textId="1E443C4B" w:rsidR="009A5509" w:rsidRDefault="009A5509">
          <w:pPr>
            <w:pStyle w:val="TOC2"/>
            <w:tabs>
              <w:tab w:val="right" w:leader="dot" w:pos="9350"/>
            </w:tabs>
            <w:rPr>
              <w:rFonts w:cstheme="minorBidi"/>
              <w:noProof/>
              <w:kern w:val="2"/>
              <w:sz w:val="24"/>
              <w14:ligatures w14:val="standardContextual"/>
            </w:rPr>
          </w:pPr>
          <w:hyperlink w:anchor="_Toc210139323" w:history="1">
            <w:r w:rsidRPr="00507146">
              <w:rPr>
                <w:rStyle w:val="Hyperlink"/>
                <w:noProof/>
              </w:rPr>
              <w:t>1.1. Зошто е важен одржливиот маркетинг</w:t>
            </w:r>
            <w:r>
              <w:rPr>
                <w:noProof/>
                <w:webHidden/>
              </w:rPr>
              <w:tab/>
            </w:r>
            <w:r>
              <w:rPr>
                <w:noProof/>
                <w:webHidden/>
              </w:rPr>
              <w:fldChar w:fldCharType="begin"/>
            </w:r>
            <w:r>
              <w:rPr>
                <w:noProof/>
                <w:webHidden/>
              </w:rPr>
              <w:instrText xml:space="preserve"> PAGEREF _Toc210139323 \h </w:instrText>
            </w:r>
            <w:r>
              <w:rPr>
                <w:noProof/>
                <w:webHidden/>
              </w:rPr>
            </w:r>
            <w:r>
              <w:rPr>
                <w:noProof/>
                <w:webHidden/>
              </w:rPr>
              <w:fldChar w:fldCharType="separate"/>
            </w:r>
            <w:r w:rsidR="00D2357A">
              <w:rPr>
                <w:noProof/>
                <w:webHidden/>
              </w:rPr>
              <w:t>6</w:t>
            </w:r>
            <w:r>
              <w:rPr>
                <w:noProof/>
                <w:webHidden/>
              </w:rPr>
              <w:fldChar w:fldCharType="end"/>
            </w:r>
          </w:hyperlink>
        </w:p>
        <w:p w14:paraId="26A10F57" w14:textId="6865565C" w:rsidR="009A5509" w:rsidRDefault="009A5509">
          <w:pPr>
            <w:pStyle w:val="TOC1"/>
            <w:rPr>
              <w:rFonts w:cstheme="minorBidi"/>
              <w:noProof/>
              <w:kern w:val="2"/>
              <w:sz w:val="24"/>
              <w14:ligatures w14:val="standardContextual"/>
            </w:rPr>
          </w:pPr>
          <w:hyperlink w:anchor="_Toc210139324" w:history="1">
            <w:r w:rsidRPr="00507146">
              <w:rPr>
                <w:rStyle w:val="Hyperlink"/>
                <w:noProof/>
                <w:lang w:val="mk-MK"/>
              </w:rPr>
              <w:t>2.</w:t>
            </w:r>
            <w:r>
              <w:rPr>
                <w:rFonts w:cstheme="minorBidi"/>
                <w:noProof/>
                <w:kern w:val="2"/>
                <w:sz w:val="24"/>
                <w14:ligatures w14:val="standardContextual"/>
              </w:rPr>
              <w:tab/>
            </w:r>
            <w:r w:rsidRPr="00507146">
              <w:rPr>
                <w:rStyle w:val="Hyperlink"/>
                <w:noProof/>
                <w:lang w:val="mk-MK"/>
              </w:rPr>
              <w:t>Одржлив маркетинг: Основни принципи и вредности за позелен пазар</w:t>
            </w:r>
            <w:r>
              <w:rPr>
                <w:noProof/>
                <w:webHidden/>
              </w:rPr>
              <w:tab/>
            </w:r>
            <w:r>
              <w:rPr>
                <w:noProof/>
                <w:webHidden/>
              </w:rPr>
              <w:fldChar w:fldCharType="begin"/>
            </w:r>
            <w:r>
              <w:rPr>
                <w:noProof/>
                <w:webHidden/>
              </w:rPr>
              <w:instrText xml:space="preserve"> PAGEREF _Toc210139324 \h </w:instrText>
            </w:r>
            <w:r>
              <w:rPr>
                <w:noProof/>
                <w:webHidden/>
              </w:rPr>
            </w:r>
            <w:r>
              <w:rPr>
                <w:noProof/>
                <w:webHidden/>
              </w:rPr>
              <w:fldChar w:fldCharType="separate"/>
            </w:r>
            <w:r w:rsidR="00D2357A">
              <w:rPr>
                <w:noProof/>
                <w:webHidden/>
              </w:rPr>
              <w:t>7</w:t>
            </w:r>
            <w:r>
              <w:rPr>
                <w:noProof/>
                <w:webHidden/>
              </w:rPr>
              <w:fldChar w:fldCharType="end"/>
            </w:r>
          </w:hyperlink>
        </w:p>
        <w:p w14:paraId="0BD63734" w14:textId="5D3AB406" w:rsidR="009A5509" w:rsidRDefault="009A5509">
          <w:pPr>
            <w:pStyle w:val="TOC2"/>
            <w:tabs>
              <w:tab w:val="right" w:leader="dot" w:pos="9350"/>
            </w:tabs>
            <w:rPr>
              <w:rFonts w:cstheme="minorBidi"/>
              <w:noProof/>
              <w:kern w:val="2"/>
              <w:sz w:val="24"/>
              <w14:ligatures w14:val="standardContextual"/>
            </w:rPr>
          </w:pPr>
          <w:hyperlink w:anchor="_Toc210139325" w:history="1">
            <w:r w:rsidRPr="00507146">
              <w:rPr>
                <w:rStyle w:val="Hyperlink"/>
                <w:noProof/>
              </w:rPr>
              <w:t>2.1. Разбирање на одржливиот маркетинг: Стратешки пресврт</w:t>
            </w:r>
            <w:r>
              <w:rPr>
                <w:noProof/>
                <w:webHidden/>
              </w:rPr>
              <w:tab/>
            </w:r>
            <w:r>
              <w:rPr>
                <w:noProof/>
                <w:webHidden/>
              </w:rPr>
              <w:fldChar w:fldCharType="begin"/>
            </w:r>
            <w:r>
              <w:rPr>
                <w:noProof/>
                <w:webHidden/>
              </w:rPr>
              <w:instrText xml:space="preserve"> PAGEREF _Toc210139325 \h </w:instrText>
            </w:r>
            <w:r>
              <w:rPr>
                <w:noProof/>
                <w:webHidden/>
              </w:rPr>
            </w:r>
            <w:r>
              <w:rPr>
                <w:noProof/>
                <w:webHidden/>
              </w:rPr>
              <w:fldChar w:fldCharType="separate"/>
            </w:r>
            <w:r w:rsidR="00D2357A">
              <w:rPr>
                <w:noProof/>
                <w:webHidden/>
              </w:rPr>
              <w:t>7</w:t>
            </w:r>
            <w:r>
              <w:rPr>
                <w:noProof/>
                <w:webHidden/>
              </w:rPr>
              <w:fldChar w:fldCharType="end"/>
            </w:r>
          </w:hyperlink>
        </w:p>
        <w:p w14:paraId="34107B04" w14:textId="510E93E6" w:rsidR="009A5509" w:rsidRDefault="009A5509">
          <w:pPr>
            <w:pStyle w:val="TOC2"/>
            <w:tabs>
              <w:tab w:val="right" w:leader="dot" w:pos="9350"/>
            </w:tabs>
            <w:rPr>
              <w:rFonts w:cstheme="minorBidi"/>
              <w:noProof/>
              <w:kern w:val="2"/>
              <w:sz w:val="24"/>
              <w14:ligatures w14:val="standardContextual"/>
            </w:rPr>
          </w:pPr>
          <w:hyperlink w:anchor="_Toc210139326" w:history="1">
            <w:r w:rsidRPr="00507146">
              <w:rPr>
                <w:rStyle w:val="Hyperlink"/>
                <w:noProof/>
              </w:rPr>
              <w:t>2.2. Историски контекст и еволуција</w:t>
            </w:r>
            <w:r>
              <w:rPr>
                <w:noProof/>
                <w:webHidden/>
              </w:rPr>
              <w:tab/>
            </w:r>
            <w:r>
              <w:rPr>
                <w:noProof/>
                <w:webHidden/>
              </w:rPr>
              <w:fldChar w:fldCharType="begin"/>
            </w:r>
            <w:r>
              <w:rPr>
                <w:noProof/>
                <w:webHidden/>
              </w:rPr>
              <w:instrText xml:space="preserve"> PAGEREF _Toc210139326 \h </w:instrText>
            </w:r>
            <w:r>
              <w:rPr>
                <w:noProof/>
                <w:webHidden/>
              </w:rPr>
            </w:r>
            <w:r>
              <w:rPr>
                <w:noProof/>
                <w:webHidden/>
              </w:rPr>
              <w:fldChar w:fldCharType="separate"/>
            </w:r>
            <w:r w:rsidR="00D2357A">
              <w:rPr>
                <w:noProof/>
                <w:webHidden/>
              </w:rPr>
              <w:t>8</w:t>
            </w:r>
            <w:r>
              <w:rPr>
                <w:noProof/>
                <w:webHidden/>
              </w:rPr>
              <w:fldChar w:fldCharType="end"/>
            </w:r>
          </w:hyperlink>
        </w:p>
        <w:p w14:paraId="774C19F9" w14:textId="17787347" w:rsidR="009A5509" w:rsidRDefault="009A5509">
          <w:pPr>
            <w:pStyle w:val="TOC2"/>
            <w:tabs>
              <w:tab w:val="right" w:leader="dot" w:pos="9350"/>
            </w:tabs>
            <w:rPr>
              <w:rFonts w:cstheme="minorBidi"/>
              <w:noProof/>
              <w:kern w:val="2"/>
              <w:sz w:val="24"/>
              <w14:ligatures w14:val="standardContextual"/>
            </w:rPr>
          </w:pPr>
          <w:hyperlink w:anchor="_Toc210139327" w:history="1">
            <w:r w:rsidRPr="00507146">
              <w:rPr>
                <w:rStyle w:val="Hyperlink"/>
                <w:noProof/>
              </w:rPr>
              <w:t>2.3. Повторно разгледување на основните вредности: Подлабоко навлегување</w:t>
            </w:r>
            <w:r>
              <w:rPr>
                <w:noProof/>
                <w:webHidden/>
              </w:rPr>
              <w:tab/>
            </w:r>
            <w:r>
              <w:rPr>
                <w:noProof/>
                <w:webHidden/>
              </w:rPr>
              <w:fldChar w:fldCharType="begin"/>
            </w:r>
            <w:r>
              <w:rPr>
                <w:noProof/>
                <w:webHidden/>
              </w:rPr>
              <w:instrText xml:space="preserve"> PAGEREF _Toc210139327 \h </w:instrText>
            </w:r>
            <w:r>
              <w:rPr>
                <w:noProof/>
                <w:webHidden/>
              </w:rPr>
            </w:r>
            <w:r>
              <w:rPr>
                <w:noProof/>
                <w:webHidden/>
              </w:rPr>
              <w:fldChar w:fldCharType="separate"/>
            </w:r>
            <w:r w:rsidR="00D2357A">
              <w:rPr>
                <w:noProof/>
                <w:webHidden/>
              </w:rPr>
              <w:t>8</w:t>
            </w:r>
            <w:r>
              <w:rPr>
                <w:noProof/>
                <w:webHidden/>
              </w:rPr>
              <w:fldChar w:fldCharType="end"/>
            </w:r>
          </w:hyperlink>
        </w:p>
        <w:p w14:paraId="3D8D5746" w14:textId="11CF84EA" w:rsidR="009A5509" w:rsidRDefault="009A5509">
          <w:pPr>
            <w:pStyle w:val="TOC2"/>
            <w:tabs>
              <w:tab w:val="right" w:leader="dot" w:pos="9350"/>
            </w:tabs>
            <w:rPr>
              <w:rFonts w:cstheme="minorBidi"/>
              <w:noProof/>
              <w:kern w:val="2"/>
              <w:sz w:val="24"/>
              <w14:ligatures w14:val="standardContextual"/>
            </w:rPr>
          </w:pPr>
          <w:hyperlink w:anchor="_Toc210139328" w:history="1">
            <w:r w:rsidRPr="00507146">
              <w:rPr>
                <w:rStyle w:val="Hyperlink"/>
                <w:noProof/>
              </w:rPr>
              <w:t>2.4. Пречки и предизвици во имплементацијата</w:t>
            </w:r>
            <w:r>
              <w:rPr>
                <w:noProof/>
                <w:webHidden/>
              </w:rPr>
              <w:tab/>
            </w:r>
            <w:r>
              <w:rPr>
                <w:noProof/>
                <w:webHidden/>
              </w:rPr>
              <w:fldChar w:fldCharType="begin"/>
            </w:r>
            <w:r>
              <w:rPr>
                <w:noProof/>
                <w:webHidden/>
              </w:rPr>
              <w:instrText xml:space="preserve"> PAGEREF _Toc210139328 \h </w:instrText>
            </w:r>
            <w:r>
              <w:rPr>
                <w:noProof/>
                <w:webHidden/>
              </w:rPr>
            </w:r>
            <w:r>
              <w:rPr>
                <w:noProof/>
                <w:webHidden/>
              </w:rPr>
              <w:fldChar w:fldCharType="separate"/>
            </w:r>
            <w:r w:rsidR="00D2357A">
              <w:rPr>
                <w:noProof/>
                <w:webHidden/>
              </w:rPr>
              <w:t>10</w:t>
            </w:r>
            <w:r>
              <w:rPr>
                <w:noProof/>
                <w:webHidden/>
              </w:rPr>
              <w:fldChar w:fldCharType="end"/>
            </w:r>
          </w:hyperlink>
        </w:p>
        <w:p w14:paraId="7259EEF8" w14:textId="3DF1A15D" w:rsidR="009A5509" w:rsidRDefault="009A5509">
          <w:pPr>
            <w:pStyle w:val="TOC2"/>
            <w:tabs>
              <w:tab w:val="right" w:leader="dot" w:pos="9350"/>
            </w:tabs>
            <w:rPr>
              <w:rFonts w:cstheme="minorBidi"/>
              <w:noProof/>
              <w:kern w:val="2"/>
              <w:sz w:val="24"/>
              <w14:ligatures w14:val="standardContextual"/>
            </w:rPr>
          </w:pPr>
          <w:hyperlink w:anchor="_Toc210139329" w:history="1">
            <w:r w:rsidRPr="00507146">
              <w:rPr>
                <w:rStyle w:val="Hyperlink"/>
                <w:noProof/>
              </w:rPr>
              <w:t>2.5. Индикатори и метрики за мерење на влијанието</w:t>
            </w:r>
            <w:r>
              <w:rPr>
                <w:noProof/>
                <w:webHidden/>
              </w:rPr>
              <w:tab/>
            </w:r>
            <w:r>
              <w:rPr>
                <w:noProof/>
                <w:webHidden/>
              </w:rPr>
              <w:fldChar w:fldCharType="begin"/>
            </w:r>
            <w:r>
              <w:rPr>
                <w:noProof/>
                <w:webHidden/>
              </w:rPr>
              <w:instrText xml:space="preserve"> PAGEREF _Toc210139329 \h </w:instrText>
            </w:r>
            <w:r>
              <w:rPr>
                <w:noProof/>
                <w:webHidden/>
              </w:rPr>
            </w:r>
            <w:r>
              <w:rPr>
                <w:noProof/>
                <w:webHidden/>
              </w:rPr>
              <w:fldChar w:fldCharType="separate"/>
            </w:r>
            <w:r w:rsidR="00D2357A">
              <w:rPr>
                <w:noProof/>
                <w:webHidden/>
              </w:rPr>
              <w:t>11</w:t>
            </w:r>
            <w:r>
              <w:rPr>
                <w:noProof/>
                <w:webHidden/>
              </w:rPr>
              <w:fldChar w:fldCharType="end"/>
            </w:r>
          </w:hyperlink>
        </w:p>
        <w:p w14:paraId="7F31986D" w14:textId="0FF48036" w:rsidR="009A5509" w:rsidRDefault="009A5509">
          <w:pPr>
            <w:pStyle w:val="TOC2"/>
            <w:tabs>
              <w:tab w:val="right" w:leader="dot" w:pos="9350"/>
            </w:tabs>
            <w:rPr>
              <w:rFonts w:cstheme="minorBidi"/>
              <w:noProof/>
              <w:kern w:val="2"/>
              <w:sz w:val="24"/>
              <w14:ligatures w14:val="standardContextual"/>
            </w:rPr>
          </w:pPr>
          <w:hyperlink w:anchor="_Toc210139330" w:history="1">
            <w:r w:rsidRPr="00507146">
              <w:rPr>
                <w:rStyle w:val="Hyperlink"/>
                <w:noProof/>
              </w:rPr>
              <w:t>2</w:t>
            </w:r>
            <w:r w:rsidRPr="00507146">
              <w:rPr>
                <w:rStyle w:val="Hyperlink"/>
                <w:bCs/>
                <w:noProof/>
              </w:rPr>
              <w:t>.</w:t>
            </w:r>
            <w:r w:rsidRPr="00507146">
              <w:rPr>
                <w:rStyle w:val="Hyperlink"/>
                <w:noProof/>
              </w:rPr>
              <w:t xml:space="preserve">6. </w:t>
            </w:r>
            <w:r w:rsidRPr="00507146">
              <w:rPr>
                <w:rStyle w:val="Hyperlink"/>
                <w:bCs/>
                <w:noProof/>
              </w:rPr>
              <w:t>Алатка за самооценување:</w:t>
            </w:r>
            <w:r w:rsidRPr="00507146">
              <w:rPr>
                <w:rStyle w:val="Hyperlink"/>
                <w:noProof/>
              </w:rPr>
              <w:t xml:space="preserve"> Дали вашата маркетинг стратегија е одржлива?</w:t>
            </w:r>
            <w:r>
              <w:rPr>
                <w:noProof/>
                <w:webHidden/>
              </w:rPr>
              <w:tab/>
            </w:r>
            <w:r>
              <w:rPr>
                <w:noProof/>
                <w:webHidden/>
              </w:rPr>
              <w:fldChar w:fldCharType="begin"/>
            </w:r>
            <w:r>
              <w:rPr>
                <w:noProof/>
                <w:webHidden/>
              </w:rPr>
              <w:instrText xml:space="preserve"> PAGEREF _Toc210139330 \h </w:instrText>
            </w:r>
            <w:r>
              <w:rPr>
                <w:noProof/>
                <w:webHidden/>
              </w:rPr>
            </w:r>
            <w:r>
              <w:rPr>
                <w:noProof/>
                <w:webHidden/>
              </w:rPr>
              <w:fldChar w:fldCharType="separate"/>
            </w:r>
            <w:r w:rsidR="00D2357A">
              <w:rPr>
                <w:noProof/>
                <w:webHidden/>
              </w:rPr>
              <w:t>11</w:t>
            </w:r>
            <w:r>
              <w:rPr>
                <w:noProof/>
                <w:webHidden/>
              </w:rPr>
              <w:fldChar w:fldCharType="end"/>
            </w:r>
          </w:hyperlink>
        </w:p>
        <w:p w14:paraId="2CB18303" w14:textId="109D7061" w:rsidR="009A5509" w:rsidRDefault="009A5509">
          <w:pPr>
            <w:pStyle w:val="TOC1"/>
            <w:rPr>
              <w:rFonts w:cstheme="minorBidi"/>
              <w:noProof/>
              <w:kern w:val="2"/>
              <w:sz w:val="24"/>
              <w14:ligatures w14:val="standardContextual"/>
            </w:rPr>
          </w:pPr>
          <w:hyperlink w:anchor="_Toc210139331" w:history="1">
            <w:r w:rsidRPr="00507146">
              <w:rPr>
                <w:rStyle w:val="Hyperlink"/>
                <w:noProof/>
              </w:rPr>
              <w:t>3.</w:t>
            </w:r>
            <w:r>
              <w:rPr>
                <w:rFonts w:cstheme="minorBidi"/>
                <w:noProof/>
                <w:kern w:val="2"/>
                <w:sz w:val="24"/>
                <w14:ligatures w14:val="standardContextual"/>
              </w:rPr>
              <w:tab/>
            </w:r>
            <w:r w:rsidRPr="00507146">
              <w:rPr>
                <w:rStyle w:val="Hyperlink"/>
                <w:noProof/>
              </w:rPr>
              <w:t>Преосмислување на одржливиот маркетинг микс (4Ps) за одржливост и влијани</w:t>
            </w:r>
            <w:r>
              <w:rPr>
                <w:noProof/>
                <w:webHidden/>
              </w:rPr>
              <w:tab/>
            </w:r>
            <w:r>
              <w:rPr>
                <w:noProof/>
                <w:webHidden/>
              </w:rPr>
              <w:fldChar w:fldCharType="begin"/>
            </w:r>
            <w:r>
              <w:rPr>
                <w:noProof/>
                <w:webHidden/>
              </w:rPr>
              <w:instrText xml:space="preserve"> PAGEREF _Toc210139331 \h </w:instrText>
            </w:r>
            <w:r>
              <w:rPr>
                <w:noProof/>
                <w:webHidden/>
              </w:rPr>
            </w:r>
            <w:r>
              <w:rPr>
                <w:noProof/>
                <w:webHidden/>
              </w:rPr>
              <w:fldChar w:fldCharType="separate"/>
            </w:r>
            <w:r w:rsidR="00D2357A">
              <w:rPr>
                <w:noProof/>
                <w:webHidden/>
              </w:rPr>
              <w:t>13</w:t>
            </w:r>
            <w:r>
              <w:rPr>
                <w:noProof/>
                <w:webHidden/>
              </w:rPr>
              <w:fldChar w:fldCharType="end"/>
            </w:r>
          </w:hyperlink>
        </w:p>
        <w:p w14:paraId="30FBD5D8" w14:textId="550B881E" w:rsidR="009A5509" w:rsidRDefault="009A5509">
          <w:pPr>
            <w:pStyle w:val="TOC2"/>
            <w:tabs>
              <w:tab w:val="right" w:leader="dot" w:pos="9350"/>
            </w:tabs>
            <w:rPr>
              <w:rFonts w:cstheme="minorBidi"/>
              <w:noProof/>
              <w:kern w:val="2"/>
              <w:sz w:val="24"/>
              <w14:ligatures w14:val="standardContextual"/>
            </w:rPr>
          </w:pPr>
          <w:hyperlink w:anchor="_Toc210139332" w:history="1">
            <w:r w:rsidRPr="00507146">
              <w:rPr>
                <w:rStyle w:val="Hyperlink"/>
                <w:noProof/>
              </w:rPr>
              <w:t xml:space="preserve">3.1. Производ </w:t>
            </w:r>
            <w:r w:rsidRPr="00507146">
              <w:rPr>
                <w:rStyle w:val="Hyperlink"/>
                <w:rFonts w:ascii="Arial" w:hAnsi="Arial" w:cs="Arial"/>
                <w:noProof/>
              </w:rPr>
              <w:t>→</w:t>
            </w:r>
            <w:r w:rsidRPr="00507146">
              <w:rPr>
                <w:rStyle w:val="Hyperlink"/>
                <w:noProof/>
              </w:rPr>
              <w:t xml:space="preserve"> Производи со цел</w:t>
            </w:r>
            <w:r>
              <w:rPr>
                <w:noProof/>
                <w:webHidden/>
              </w:rPr>
              <w:tab/>
            </w:r>
            <w:r>
              <w:rPr>
                <w:noProof/>
                <w:webHidden/>
              </w:rPr>
              <w:fldChar w:fldCharType="begin"/>
            </w:r>
            <w:r>
              <w:rPr>
                <w:noProof/>
                <w:webHidden/>
              </w:rPr>
              <w:instrText xml:space="preserve"> PAGEREF _Toc210139332 \h </w:instrText>
            </w:r>
            <w:r>
              <w:rPr>
                <w:noProof/>
                <w:webHidden/>
              </w:rPr>
            </w:r>
            <w:r>
              <w:rPr>
                <w:noProof/>
                <w:webHidden/>
              </w:rPr>
              <w:fldChar w:fldCharType="separate"/>
            </w:r>
            <w:r w:rsidR="00D2357A">
              <w:rPr>
                <w:noProof/>
                <w:webHidden/>
              </w:rPr>
              <w:t>13</w:t>
            </w:r>
            <w:r>
              <w:rPr>
                <w:noProof/>
                <w:webHidden/>
              </w:rPr>
              <w:fldChar w:fldCharType="end"/>
            </w:r>
          </w:hyperlink>
        </w:p>
        <w:p w14:paraId="48478B72" w14:textId="48601447" w:rsidR="009A5509" w:rsidRDefault="009A5509">
          <w:pPr>
            <w:pStyle w:val="TOC2"/>
            <w:tabs>
              <w:tab w:val="right" w:leader="dot" w:pos="9350"/>
            </w:tabs>
            <w:rPr>
              <w:rFonts w:cstheme="minorBidi"/>
              <w:noProof/>
              <w:kern w:val="2"/>
              <w:sz w:val="24"/>
              <w14:ligatures w14:val="standardContextual"/>
            </w:rPr>
          </w:pPr>
          <w:hyperlink w:anchor="_Toc210139333" w:history="1">
            <w:r w:rsidRPr="00507146">
              <w:rPr>
                <w:rStyle w:val="Hyperlink"/>
                <w:noProof/>
              </w:rPr>
              <w:t xml:space="preserve">3.2. Цена </w:t>
            </w:r>
            <w:r w:rsidRPr="00507146">
              <w:rPr>
                <w:rStyle w:val="Hyperlink"/>
                <w:rFonts w:ascii="Arial" w:hAnsi="Arial" w:cs="Arial"/>
                <w:noProof/>
              </w:rPr>
              <w:t>→</w:t>
            </w:r>
            <w:r w:rsidRPr="00507146">
              <w:rPr>
                <w:rStyle w:val="Hyperlink"/>
                <w:noProof/>
              </w:rPr>
              <w:t xml:space="preserve"> Цени засновани на вистинска вредност</w:t>
            </w:r>
            <w:r>
              <w:rPr>
                <w:noProof/>
                <w:webHidden/>
              </w:rPr>
              <w:tab/>
            </w:r>
            <w:r>
              <w:rPr>
                <w:noProof/>
                <w:webHidden/>
              </w:rPr>
              <w:fldChar w:fldCharType="begin"/>
            </w:r>
            <w:r>
              <w:rPr>
                <w:noProof/>
                <w:webHidden/>
              </w:rPr>
              <w:instrText xml:space="preserve"> PAGEREF _Toc210139333 \h </w:instrText>
            </w:r>
            <w:r>
              <w:rPr>
                <w:noProof/>
                <w:webHidden/>
              </w:rPr>
            </w:r>
            <w:r>
              <w:rPr>
                <w:noProof/>
                <w:webHidden/>
              </w:rPr>
              <w:fldChar w:fldCharType="separate"/>
            </w:r>
            <w:r w:rsidR="00D2357A">
              <w:rPr>
                <w:noProof/>
                <w:webHidden/>
              </w:rPr>
              <w:t>14</w:t>
            </w:r>
            <w:r>
              <w:rPr>
                <w:noProof/>
                <w:webHidden/>
              </w:rPr>
              <w:fldChar w:fldCharType="end"/>
            </w:r>
          </w:hyperlink>
        </w:p>
        <w:p w14:paraId="7BBD754B" w14:textId="1F3840F7" w:rsidR="009A5509" w:rsidRDefault="009A5509">
          <w:pPr>
            <w:pStyle w:val="TOC2"/>
            <w:tabs>
              <w:tab w:val="right" w:leader="dot" w:pos="9350"/>
            </w:tabs>
            <w:rPr>
              <w:rFonts w:cstheme="minorBidi"/>
              <w:noProof/>
              <w:kern w:val="2"/>
              <w:sz w:val="24"/>
              <w14:ligatures w14:val="standardContextual"/>
            </w:rPr>
          </w:pPr>
          <w:hyperlink w:anchor="_Toc210139334" w:history="1">
            <w:r w:rsidRPr="00507146">
              <w:rPr>
                <w:rStyle w:val="Hyperlink"/>
                <w:noProof/>
              </w:rPr>
              <w:t xml:space="preserve">3.3. Место </w:t>
            </w:r>
            <w:r w:rsidRPr="00507146">
              <w:rPr>
                <w:rStyle w:val="Hyperlink"/>
                <w:rFonts w:ascii="Arial" w:hAnsi="Arial" w:cs="Arial"/>
                <w:noProof/>
              </w:rPr>
              <w:t>→</w:t>
            </w:r>
            <w:r w:rsidRPr="00507146">
              <w:rPr>
                <w:rStyle w:val="Hyperlink"/>
                <w:noProof/>
              </w:rPr>
              <w:t xml:space="preserve"> Дистрибуција со одговорност</w:t>
            </w:r>
            <w:r>
              <w:rPr>
                <w:noProof/>
                <w:webHidden/>
              </w:rPr>
              <w:tab/>
            </w:r>
            <w:r>
              <w:rPr>
                <w:noProof/>
                <w:webHidden/>
              </w:rPr>
              <w:fldChar w:fldCharType="begin"/>
            </w:r>
            <w:r>
              <w:rPr>
                <w:noProof/>
                <w:webHidden/>
              </w:rPr>
              <w:instrText xml:space="preserve"> PAGEREF _Toc210139334 \h </w:instrText>
            </w:r>
            <w:r>
              <w:rPr>
                <w:noProof/>
                <w:webHidden/>
              </w:rPr>
            </w:r>
            <w:r>
              <w:rPr>
                <w:noProof/>
                <w:webHidden/>
              </w:rPr>
              <w:fldChar w:fldCharType="separate"/>
            </w:r>
            <w:r w:rsidR="00D2357A">
              <w:rPr>
                <w:noProof/>
                <w:webHidden/>
              </w:rPr>
              <w:t>14</w:t>
            </w:r>
            <w:r>
              <w:rPr>
                <w:noProof/>
                <w:webHidden/>
              </w:rPr>
              <w:fldChar w:fldCharType="end"/>
            </w:r>
          </w:hyperlink>
        </w:p>
        <w:p w14:paraId="2E49B921" w14:textId="27316402" w:rsidR="009A5509" w:rsidRDefault="009A5509">
          <w:pPr>
            <w:pStyle w:val="TOC2"/>
            <w:tabs>
              <w:tab w:val="right" w:leader="dot" w:pos="9350"/>
            </w:tabs>
            <w:rPr>
              <w:rFonts w:cstheme="minorBidi"/>
              <w:noProof/>
              <w:kern w:val="2"/>
              <w:sz w:val="24"/>
              <w14:ligatures w14:val="standardContextual"/>
            </w:rPr>
          </w:pPr>
          <w:hyperlink w:anchor="_Toc210139335" w:history="1">
            <w:r w:rsidRPr="00507146">
              <w:rPr>
                <w:rStyle w:val="Hyperlink"/>
                <w:noProof/>
              </w:rPr>
              <w:t xml:space="preserve">3.4. Промоција </w:t>
            </w:r>
            <w:r w:rsidRPr="00507146">
              <w:rPr>
                <w:rStyle w:val="Hyperlink"/>
                <w:rFonts w:ascii="Arial" w:hAnsi="Arial" w:cs="Arial"/>
                <w:noProof/>
              </w:rPr>
              <w:t>→</w:t>
            </w:r>
            <w:r w:rsidRPr="00507146">
              <w:rPr>
                <w:rStyle w:val="Hyperlink"/>
                <w:noProof/>
              </w:rPr>
              <w:t xml:space="preserve"> Автентична, транспарентна и оснажувачка</w:t>
            </w:r>
            <w:r>
              <w:rPr>
                <w:noProof/>
                <w:webHidden/>
              </w:rPr>
              <w:tab/>
            </w:r>
            <w:r>
              <w:rPr>
                <w:noProof/>
                <w:webHidden/>
              </w:rPr>
              <w:fldChar w:fldCharType="begin"/>
            </w:r>
            <w:r>
              <w:rPr>
                <w:noProof/>
                <w:webHidden/>
              </w:rPr>
              <w:instrText xml:space="preserve"> PAGEREF _Toc210139335 \h </w:instrText>
            </w:r>
            <w:r>
              <w:rPr>
                <w:noProof/>
                <w:webHidden/>
              </w:rPr>
            </w:r>
            <w:r>
              <w:rPr>
                <w:noProof/>
                <w:webHidden/>
              </w:rPr>
              <w:fldChar w:fldCharType="separate"/>
            </w:r>
            <w:r w:rsidR="00D2357A">
              <w:rPr>
                <w:noProof/>
                <w:webHidden/>
              </w:rPr>
              <w:t>14</w:t>
            </w:r>
            <w:r>
              <w:rPr>
                <w:noProof/>
                <w:webHidden/>
              </w:rPr>
              <w:fldChar w:fldCharType="end"/>
            </w:r>
          </w:hyperlink>
        </w:p>
        <w:p w14:paraId="5D4FFCA1" w14:textId="359FBE1B" w:rsidR="009A5509" w:rsidRDefault="009A5509">
          <w:pPr>
            <w:pStyle w:val="TOC2"/>
            <w:tabs>
              <w:tab w:val="right" w:leader="dot" w:pos="9350"/>
            </w:tabs>
            <w:rPr>
              <w:rFonts w:cstheme="minorBidi"/>
              <w:noProof/>
              <w:kern w:val="2"/>
              <w:sz w:val="24"/>
              <w14:ligatures w14:val="standardContextual"/>
            </w:rPr>
          </w:pPr>
          <w:hyperlink w:anchor="_Toc210139336" w:history="1">
            <w:r w:rsidRPr="00507146">
              <w:rPr>
                <w:rStyle w:val="Hyperlink"/>
                <w:noProof/>
              </w:rPr>
              <w:t>3.5. Петтиот P: Луѓе</w:t>
            </w:r>
            <w:r>
              <w:rPr>
                <w:noProof/>
                <w:webHidden/>
              </w:rPr>
              <w:tab/>
            </w:r>
            <w:r>
              <w:rPr>
                <w:noProof/>
                <w:webHidden/>
              </w:rPr>
              <w:fldChar w:fldCharType="begin"/>
            </w:r>
            <w:r>
              <w:rPr>
                <w:noProof/>
                <w:webHidden/>
              </w:rPr>
              <w:instrText xml:space="preserve"> PAGEREF _Toc210139336 \h </w:instrText>
            </w:r>
            <w:r>
              <w:rPr>
                <w:noProof/>
                <w:webHidden/>
              </w:rPr>
            </w:r>
            <w:r>
              <w:rPr>
                <w:noProof/>
                <w:webHidden/>
              </w:rPr>
              <w:fldChar w:fldCharType="separate"/>
            </w:r>
            <w:r w:rsidR="00D2357A">
              <w:rPr>
                <w:noProof/>
                <w:webHidden/>
              </w:rPr>
              <w:t>15</w:t>
            </w:r>
            <w:r>
              <w:rPr>
                <w:noProof/>
                <w:webHidden/>
              </w:rPr>
              <w:fldChar w:fldCharType="end"/>
            </w:r>
          </w:hyperlink>
        </w:p>
        <w:p w14:paraId="609B9DEE" w14:textId="3DAB7478" w:rsidR="009A5509" w:rsidRDefault="009A5509">
          <w:pPr>
            <w:pStyle w:val="TOC2"/>
            <w:tabs>
              <w:tab w:val="right" w:leader="dot" w:pos="9350"/>
            </w:tabs>
            <w:rPr>
              <w:rFonts w:cstheme="minorBidi"/>
              <w:noProof/>
              <w:kern w:val="2"/>
              <w:sz w:val="24"/>
              <w14:ligatures w14:val="standardContextual"/>
            </w:rPr>
          </w:pPr>
          <w:hyperlink w:anchor="_Toc210139337" w:history="1">
            <w:r w:rsidRPr="00507146">
              <w:rPr>
                <w:rStyle w:val="Hyperlink"/>
                <w:noProof/>
              </w:rPr>
              <w:t>3.6. Интегриран поглед: Одржлив 5P модел</w:t>
            </w:r>
            <w:r>
              <w:rPr>
                <w:noProof/>
                <w:webHidden/>
              </w:rPr>
              <w:tab/>
            </w:r>
            <w:r>
              <w:rPr>
                <w:noProof/>
                <w:webHidden/>
              </w:rPr>
              <w:fldChar w:fldCharType="begin"/>
            </w:r>
            <w:r>
              <w:rPr>
                <w:noProof/>
                <w:webHidden/>
              </w:rPr>
              <w:instrText xml:space="preserve"> PAGEREF _Toc210139337 \h </w:instrText>
            </w:r>
            <w:r>
              <w:rPr>
                <w:noProof/>
                <w:webHidden/>
              </w:rPr>
            </w:r>
            <w:r>
              <w:rPr>
                <w:noProof/>
                <w:webHidden/>
              </w:rPr>
              <w:fldChar w:fldCharType="separate"/>
            </w:r>
            <w:r w:rsidR="00D2357A">
              <w:rPr>
                <w:noProof/>
                <w:webHidden/>
              </w:rPr>
              <w:t>15</w:t>
            </w:r>
            <w:r>
              <w:rPr>
                <w:noProof/>
                <w:webHidden/>
              </w:rPr>
              <w:fldChar w:fldCharType="end"/>
            </w:r>
          </w:hyperlink>
        </w:p>
        <w:p w14:paraId="4D068D73" w14:textId="148D105F" w:rsidR="009A5509" w:rsidRDefault="009A5509">
          <w:pPr>
            <w:pStyle w:val="TOC2"/>
            <w:tabs>
              <w:tab w:val="right" w:leader="dot" w:pos="9350"/>
            </w:tabs>
            <w:rPr>
              <w:rFonts w:cstheme="minorBidi"/>
              <w:noProof/>
              <w:kern w:val="2"/>
              <w:sz w:val="24"/>
              <w14:ligatures w14:val="standardContextual"/>
            </w:rPr>
          </w:pPr>
          <w:hyperlink w:anchor="_Toc210139338" w:history="1">
            <w:r w:rsidRPr="00507146">
              <w:rPr>
                <w:rStyle w:val="Hyperlink"/>
                <w:noProof/>
              </w:rPr>
              <w:t>3.7. Ресурси на ЕУ за преосмислување на 5Ps: Од микс до движење</w:t>
            </w:r>
            <w:r>
              <w:rPr>
                <w:noProof/>
                <w:webHidden/>
              </w:rPr>
              <w:tab/>
            </w:r>
            <w:r>
              <w:rPr>
                <w:noProof/>
                <w:webHidden/>
              </w:rPr>
              <w:fldChar w:fldCharType="begin"/>
            </w:r>
            <w:r>
              <w:rPr>
                <w:noProof/>
                <w:webHidden/>
              </w:rPr>
              <w:instrText xml:space="preserve"> PAGEREF _Toc210139338 \h </w:instrText>
            </w:r>
            <w:r>
              <w:rPr>
                <w:noProof/>
                <w:webHidden/>
              </w:rPr>
            </w:r>
            <w:r>
              <w:rPr>
                <w:noProof/>
                <w:webHidden/>
              </w:rPr>
              <w:fldChar w:fldCharType="separate"/>
            </w:r>
            <w:r w:rsidR="00D2357A">
              <w:rPr>
                <w:noProof/>
                <w:webHidden/>
              </w:rPr>
              <w:t>16</w:t>
            </w:r>
            <w:r>
              <w:rPr>
                <w:noProof/>
                <w:webHidden/>
              </w:rPr>
              <w:fldChar w:fldCharType="end"/>
            </w:r>
          </w:hyperlink>
        </w:p>
        <w:p w14:paraId="0F6D5464" w14:textId="2BADD715" w:rsidR="009A5509" w:rsidRDefault="009A5509">
          <w:pPr>
            <w:pStyle w:val="TOC1"/>
            <w:rPr>
              <w:rFonts w:cstheme="minorBidi"/>
              <w:noProof/>
              <w:kern w:val="2"/>
              <w:sz w:val="24"/>
              <w14:ligatures w14:val="standardContextual"/>
            </w:rPr>
          </w:pPr>
          <w:hyperlink w:anchor="_Toc210139339" w:history="1">
            <w:r w:rsidRPr="00507146">
              <w:rPr>
                <w:rStyle w:val="Hyperlink"/>
                <w:noProof/>
                <w:lang w:val="mk-MK"/>
              </w:rPr>
              <w:t>4.</w:t>
            </w:r>
            <w:r>
              <w:rPr>
                <w:rFonts w:cstheme="minorBidi"/>
                <w:noProof/>
                <w:kern w:val="2"/>
                <w:sz w:val="24"/>
                <w14:ligatures w14:val="standardContextual"/>
              </w:rPr>
              <w:tab/>
            </w:r>
            <w:r w:rsidRPr="00507146">
              <w:rPr>
                <w:rStyle w:val="Hyperlink"/>
                <w:noProof/>
              </w:rPr>
              <w:t>Дизајнирање производи со цел и со почит кон планетата</w:t>
            </w:r>
            <w:r>
              <w:rPr>
                <w:noProof/>
                <w:webHidden/>
              </w:rPr>
              <w:tab/>
            </w:r>
            <w:r>
              <w:rPr>
                <w:noProof/>
                <w:webHidden/>
              </w:rPr>
              <w:fldChar w:fldCharType="begin"/>
            </w:r>
            <w:r>
              <w:rPr>
                <w:noProof/>
                <w:webHidden/>
              </w:rPr>
              <w:instrText xml:space="preserve"> PAGEREF _Toc210139339 \h </w:instrText>
            </w:r>
            <w:r>
              <w:rPr>
                <w:noProof/>
                <w:webHidden/>
              </w:rPr>
            </w:r>
            <w:r>
              <w:rPr>
                <w:noProof/>
                <w:webHidden/>
              </w:rPr>
              <w:fldChar w:fldCharType="separate"/>
            </w:r>
            <w:r w:rsidR="00D2357A">
              <w:rPr>
                <w:noProof/>
                <w:webHidden/>
              </w:rPr>
              <w:t>18</w:t>
            </w:r>
            <w:r>
              <w:rPr>
                <w:noProof/>
                <w:webHidden/>
              </w:rPr>
              <w:fldChar w:fldCharType="end"/>
            </w:r>
          </w:hyperlink>
        </w:p>
        <w:p w14:paraId="704B2B1C" w14:textId="5A9CE64E" w:rsidR="009A5509" w:rsidRDefault="009A5509">
          <w:pPr>
            <w:pStyle w:val="TOC2"/>
            <w:tabs>
              <w:tab w:val="right" w:leader="dot" w:pos="9350"/>
            </w:tabs>
            <w:rPr>
              <w:rFonts w:cstheme="minorBidi"/>
              <w:noProof/>
              <w:kern w:val="2"/>
              <w:sz w:val="24"/>
              <w14:ligatures w14:val="standardContextual"/>
            </w:rPr>
          </w:pPr>
          <w:hyperlink w:anchor="_Toc210139340" w:history="1">
            <w:r w:rsidRPr="00507146">
              <w:rPr>
                <w:rStyle w:val="Hyperlink"/>
                <w:noProof/>
              </w:rPr>
              <w:t>4.1. Што е одржлив дизајн на производи</w:t>
            </w:r>
            <w:r>
              <w:rPr>
                <w:noProof/>
                <w:webHidden/>
              </w:rPr>
              <w:tab/>
            </w:r>
            <w:r>
              <w:rPr>
                <w:noProof/>
                <w:webHidden/>
              </w:rPr>
              <w:fldChar w:fldCharType="begin"/>
            </w:r>
            <w:r>
              <w:rPr>
                <w:noProof/>
                <w:webHidden/>
              </w:rPr>
              <w:instrText xml:space="preserve"> PAGEREF _Toc210139340 \h </w:instrText>
            </w:r>
            <w:r>
              <w:rPr>
                <w:noProof/>
                <w:webHidden/>
              </w:rPr>
            </w:r>
            <w:r>
              <w:rPr>
                <w:noProof/>
                <w:webHidden/>
              </w:rPr>
              <w:fldChar w:fldCharType="separate"/>
            </w:r>
            <w:r w:rsidR="00D2357A">
              <w:rPr>
                <w:noProof/>
                <w:webHidden/>
              </w:rPr>
              <w:t>18</w:t>
            </w:r>
            <w:r>
              <w:rPr>
                <w:noProof/>
                <w:webHidden/>
              </w:rPr>
              <w:fldChar w:fldCharType="end"/>
            </w:r>
          </w:hyperlink>
        </w:p>
        <w:p w14:paraId="0EC1C683" w14:textId="2CE2A33C" w:rsidR="009A5509" w:rsidRDefault="009A5509">
          <w:pPr>
            <w:pStyle w:val="TOC2"/>
            <w:tabs>
              <w:tab w:val="right" w:leader="dot" w:pos="9350"/>
            </w:tabs>
            <w:rPr>
              <w:rFonts w:cstheme="minorBidi"/>
              <w:noProof/>
              <w:kern w:val="2"/>
              <w:sz w:val="24"/>
              <w14:ligatures w14:val="standardContextual"/>
            </w:rPr>
          </w:pPr>
          <w:hyperlink w:anchor="_Toc210139341" w:history="1">
            <w:r w:rsidRPr="00507146">
              <w:rPr>
                <w:rStyle w:val="Hyperlink"/>
                <w:noProof/>
              </w:rPr>
              <w:t>4.2. Дизајн со цел: усогласување на производите со општествените цели</w:t>
            </w:r>
            <w:r>
              <w:rPr>
                <w:noProof/>
                <w:webHidden/>
              </w:rPr>
              <w:tab/>
            </w:r>
            <w:r>
              <w:rPr>
                <w:noProof/>
                <w:webHidden/>
              </w:rPr>
              <w:fldChar w:fldCharType="begin"/>
            </w:r>
            <w:r>
              <w:rPr>
                <w:noProof/>
                <w:webHidden/>
              </w:rPr>
              <w:instrText xml:space="preserve"> PAGEREF _Toc210139341 \h </w:instrText>
            </w:r>
            <w:r>
              <w:rPr>
                <w:noProof/>
                <w:webHidden/>
              </w:rPr>
            </w:r>
            <w:r>
              <w:rPr>
                <w:noProof/>
                <w:webHidden/>
              </w:rPr>
              <w:fldChar w:fldCharType="separate"/>
            </w:r>
            <w:r w:rsidR="00D2357A">
              <w:rPr>
                <w:noProof/>
                <w:webHidden/>
              </w:rPr>
              <w:t>19</w:t>
            </w:r>
            <w:r>
              <w:rPr>
                <w:noProof/>
                <w:webHidden/>
              </w:rPr>
              <w:fldChar w:fldCharType="end"/>
            </w:r>
          </w:hyperlink>
        </w:p>
        <w:p w14:paraId="3AE95473" w14:textId="5D5B73FB" w:rsidR="009A5509" w:rsidRDefault="009A5509">
          <w:pPr>
            <w:pStyle w:val="TOC2"/>
            <w:tabs>
              <w:tab w:val="right" w:leader="dot" w:pos="9350"/>
            </w:tabs>
            <w:rPr>
              <w:rFonts w:cstheme="minorBidi"/>
              <w:noProof/>
              <w:kern w:val="2"/>
              <w:sz w:val="24"/>
              <w14:ligatures w14:val="standardContextual"/>
            </w:rPr>
          </w:pPr>
          <w:hyperlink w:anchor="_Toc210139342" w:history="1">
            <w:r w:rsidRPr="00507146">
              <w:rPr>
                <w:rStyle w:val="Hyperlink"/>
                <w:noProof/>
              </w:rPr>
              <w:t>4.3. Еколошки размислувања: дизајн за планетата</w:t>
            </w:r>
            <w:r>
              <w:rPr>
                <w:noProof/>
                <w:webHidden/>
              </w:rPr>
              <w:tab/>
            </w:r>
            <w:r>
              <w:rPr>
                <w:noProof/>
                <w:webHidden/>
              </w:rPr>
              <w:fldChar w:fldCharType="begin"/>
            </w:r>
            <w:r>
              <w:rPr>
                <w:noProof/>
                <w:webHidden/>
              </w:rPr>
              <w:instrText xml:space="preserve"> PAGEREF _Toc210139342 \h </w:instrText>
            </w:r>
            <w:r>
              <w:rPr>
                <w:noProof/>
                <w:webHidden/>
              </w:rPr>
            </w:r>
            <w:r>
              <w:rPr>
                <w:noProof/>
                <w:webHidden/>
              </w:rPr>
              <w:fldChar w:fldCharType="separate"/>
            </w:r>
            <w:r w:rsidR="00D2357A">
              <w:rPr>
                <w:noProof/>
                <w:webHidden/>
              </w:rPr>
              <w:t>21</w:t>
            </w:r>
            <w:r>
              <w:rPr>
                <w:noProof/>
                <w:webHidden/>
              </w:rPr>
              <w:fldChar w:fldCharType="end"/>
            </w:r>
          </w:hyperlink>
        </w:p>
        <w:p w14:paraId="245996D9" w14:textId="191D0E35" w:rsidR="009A5509" w:rsidRDefault="009A5509">
          <w:pPr>
            <w:pStyle w:val="TOC2"/>
            <w:tabs>
              <w:tab w:val="right" w:leader="dot" w:pos="9350"/>
            </w:tabs>
            <w:rPr>
              <w:rFonts w:cstheme="minorBidi"/>
              <w:noProof/>
              <w:kern w:val="2"/>
              <w:sz w:val="24"/>
              <w14:ligatures w14:val="standardContextual"/>
            </w:rPr>
          </w:pPr>
          <w:hyperlink w:anchor="_Toc210139343" w:history="1">
            <w:r w:rsidRPr="00507146">
              <w:rPr>
                <w:rStyle w:val="Hyperlink"/>
                <w:noProof/>
              </w:rPr>
              <w:t>4.4. Човечки и социјални димензии на дизајн</w:t>
            </w:r>
            <w:r>
              <w:rPr>
                <w:noProof/>
                <w:webHidden/>
              </w:rPr>
              <w:tab/>
            </w:r>
            <w:r>
              <w:rPr>
                <w:noProof/>
                <w:webHidden/>
              </w:rPr>
              <w:fldChar w:fldCharType="begin"/>
            </w:r>
            <w:r>
              <w:rPr>
                <w:noProof/>
                <w:webHidden/>
              </w:rPr>
              <w:instrText xml:space="preserve"> PAGEREF _Toc210139343 \h </w:instrText>
            </w:r>
            <w:r>
              <w:rPr>
                <w:noProof/>
                <w:webHidden/>
              </w:rPr>
            </w:r>
            <w:r>
              <w:rPr>
                <w:noProof/>
                <w:webHidden/>
              </w:rPr>
              <w:fldChar w:fldCharType="separate"/>
            </w:r>
            <w:r w:rsidR="00D2357A">
              <w:rPr>
                <w:noProof/>
                <w:webHidden/>
              </w:rPr>
              <w:t>21</w:t>
            </w:r>
            <w:r>
              <w:rPr>
                <w:noProof/>
                <w:webHidden/>
              </w:rPr>
              <w:fldChar w:fldCharType="end"/>
            </w:r>
          </w:hyperlink>
        </w:p>
        <w:p w14:paraId="1BFCB8DC" w14:textId="1F180A41" w:rsidR="009A5509" w:rsidRDefault="009A5509">
          <w:pPr>
            <w:pStyle w:val="TOC2"/>
            <w:tabs>
              <w:tab w:val="right" w:leader="dot" w:pos="9350"/>
            </w:tabs>
            <w:rPr>
              <w:rFonts w:cstheme="minorBidi"/>
              <w:noProof/>
              <w:kern w:val="2"/>
              <w:sz w:val="24"/>
              <w14:ligatures w14:val="standardContextual"/>
            </w:rPr>
          </w:pPr>
          <w:hyperlink w:anchor="_Toc210139344" w:history="1">
            <w:r w:rsidRPr="00507146">
              <w:rPr>
                <w:rStyle w:val="Hyperlink"/>
                <w:noProof/>
              </w:rPr>
              <w:t>4.5. Студија на случај: Fairphone – Етика и екологија во вашиот џеб</w:t>
            </w:r>
            <w:r>
              <w:rPr>
                <w:noProof/>
                <w:webHidden/>
              </w:rPr>
              <w:tab/>
            </w:r>
            <w:r>
              <w:rPr>
                <w:noProof/>
                <w:webHidden/>
              </w:rPr>
              <w:fldChar w:fldCharType="begin"/>
            </w:r>
            <w:r>
              <w:rPr>
                <w:noProof/>
                <w:webHidden/>
              </w:rPr>
              <w:instrText xml:space="preserve"> PAGEREF _Toc210139344 \h </w:instrText>
            </w:r>
            <w:r>
              <w:rPr>
                <w:noProof/>
                <w:webHidden/>
              </w:rPr>
            </w:r>
            <w:r>
              <w:rPr>
                <w:noProof/>
                <w:webHidden/>
              </w:rPr>
              <w:fldChar w:fldCharType="separate"/>
            </w:r>
            <w:r w:rsidR="00D2357A">
              <w:rPr>
                <w:noProof/>
                <w:webHidden/>
              </w:rPr>
              <w:t>22</w:t>
            </w:r>
            <w:r>
              <w:rPr>
                <w:noProof/>
                <w:webHidden/>
              </w:rPr>
              <w:fldChar w:fldCharType="end"/>
            </w:r>
          </w:hyperlink>
        </w:p>
        <w:p w14:paraId="494C81F9" w14:textId="6944683D" w:rsidR="009A5509" w:rsidRDefault="009A5509">
          <w:pPr>
            <w:pStyle w:val="TOC2"/>
            <w:tabs>
              <w:tab w:val="right" w:leader="dot" w:pos="9350"/>
            </w:tabs>
            <w:rPr>
              <w:rFonts w:cstheme="minorBidi"/>
              <w:noProof/>
              <w:kern w:val="2"/>
              <w:sz w:val="24"/>
              <w14:ligatures w14:val="standardContextual"/>
            </w:rPr>
          </w:pPr>
          <w:hyperlink w:anchor="_Toc210139345" w:history="1">
            <w:r w:rsidRPr="00507146">
              <w:rPr>
                <w:rStyle w:val="Hyperlink"/>
                <w:noProof/>
              </w:rPr>
              <w:t>4.6. Дизајн на производи: идни перспективи</w:t>
            </w:r>
            <w:r>
              <w:rPr>
                <w:noProof/>
                <w:webHidden/>
              </w:rPr>
              <w:tab/>
            </w:r>
            <w:r>
              <w:rPr>
                <w:noProof/>
                <w:webHidden/>
              </w:rPr>
              <w:fldChar w:fldCharType="begin"/>
            </w:r>
            <w:r>
              <w:rPr>
                <w:noProof/>
                <w:webHidden/>
              </w:rPr>
              <w:instrText xml:space="preserve"> PAGEREF _Toc210139345 \h </w:instrText>
            </w:r>
            <w:r>
              <w:rPr>
                <w:noProof/>
                <w:webHidden/>
              </w:rPr>
            </w:r>
            <w:r>
              <w:rPr>
                <w:noProof/>
                <w:webHidden/>
              </w:rPr>
              <w:fldChar w:fldCharType="separate"/>
            </w:r>
            <w:r w:rsidR="00D2357A">
              <w:rPr>
                <w:noProof/>
                <w:webHidden/>
              </w:rPr>
              <w:t>22</w:t>
            </w:r>
            <w:r>
              <w:rPr>
                <w:noProof/>
                <w:webHidden/>
              </w:rPr>
              <w:fldChar w:fldCharType="end"/>
            </w:r>
          </w:hyperlink>
        </w:p>
        <w:p w14:paraId="17231430" w14:textId="75C5B976" w:rsidR="009A5509" w:rsidRDefault="009A5509">
          <w:pPr>
            <w:pStyle w:val="TOC1"/>
            <w:rPr>
              <w:rFonts w:cstheme="minorBidi"/>
              <w:noProof/>
              <w:kern w:val="2"/>
              <w:sz w:val="24"/>
              <w14:ligatures w14:val="standardContextual"/>
            </w:rPr>
          </w:pPr>
          <w:hyperlink w:anchor="_Toc210139346" w:history="1">
            <w:r w:rsidRPr="00507146">
              <w:rPr>
                <w:rStyle w:val="Hyperlink"/>
                <w:noProof/>
              </w:rPr>
              <w:t>5.</w:t>
            </w:r>
            <w:r>
              <w:rPr>
                <w:rFonts w:cstheme="minorBidi"/>
                <w:noProof/>
                <w:kern w:val="2"/>
                <w:sz w:val="24"/>
                <w14:ligatures w14:val="standardContextual"/>
              </w:rPr>
              <w:tab/>
            </w:r>
            <w:r w:rsidRPr="00507146">
              <w:rPr>
                <w:rStyle w:val="Hyperlink"/>
                <w:noProof/>
              </w:rPr>
              <w:t>Промоција и автентична комуникација</w:t>
            </w:r>
            <w:r>
              <w:rPr>
                <w:noProof/>
                <w:webHidden/>
              </w:rPr>
              <w:tab/>
            </w:r>
            <w:r>
              <w:rPr>
                <w:noProof/>
                <w:webHidden/>
              </w:rPr>
              <w:fldChar w:fldCharType="begin"/>
            </w:r>
            <w:r>
              <w:rPr>
                <w:noProof/>
                <w:webHidden/>
              </w:rPr>
              <w:instrText xml:space="preserve"> PAGEREF _Toc210139346 \h </w:instrText>
            </w:r>
            <w:r>
              <w:rPr>
                <w:noProof/>
                <w:webHidden/>
              </w:rPr>
            </w:r>
            <w:r>
              <w:rPr>
                <w:noProof/>
                <w:webHidden/>
              </w:rPr>
              <w:fldChar w:fldCharType="separate"/>
            </w:r>
            <w:r w:rsidR="00D2357A">
              <w:rPr>
                <w:noProof/>
                <w:webHidden/>
              </w:rPr>
              <w:t>24</w:t>
            </w:r>
            <w:r>
              <w:rPr>
                <w:noProof/>
                <w:webHidden/>
              </w:rPr>
              <w:fldChar w:fldCharType="end"/>
            </w:r>
          </w:hyperlink>
        </w:p>
        <w:p w14:paraId="37CA2A0A" w14:textId="7B0B31CA" w:rsidR="009A5509" w:rsidRDefault="009A5509">
          <w:pPr>
            <w:pStyle w:val="TOC2"/>
            <w:tabs>
              <w:tab w:val="right" w:leader="dot" w:pos="9350"/>
            </w:tabs>
            <w:rPr>
              <w:rFonts w:cstheme="minorBidi"/>
              <w:noProof/>
              <w:kern w:val="2"/>
              <w:sz w:val="24"/>
              <w14:ligatures w14:val="standardContextual"/>
            </w:rPr>
          </w:pPr>
          <w:hyperlink w:anchor="_Toc210139347" w:history="1">
            <w:r w:rsidRPr="00507146">
              <w:rPr>
                <w:rStyle w:val="Hyperlink"/>
                <w:noProof/>
              </w:rPr>
              <w:t>5.1. Четирите столбови на автентичната комуникација</w:t>
            </w:r>
            <w:r>
              <w:rPr>
                <w:noProof/>
                <w:webHidden/>
              </w:rPr>
              <w:tab/>
            </w:r>
            <w:r>
              <w:rPr>
                <w:noProof/>
                <w:webHidden/>
              </w:rPr>
              <w:fldChar w:fldCharType="begin"/>
            </w:r>
            <w:r>
              <w:rPr>
                <w:noProof/>
                <w:webHidden/>
              </w:rPr>
              <w:instrText xml:space="preserve"> PAGEREF _Toc210139347 \h </w:instrText>
            </w:r>
            <w:r>
              <w:rPr>
                <w:noProof/>
                <w:webHidden/>
              </w:rPr>
            </w:r>
            <w:r>
              <w:rPr>
                <w:noProof/>
                <w:webHidden/>
              </w:rPr>
              <w:fldChar w:fldCharType="separate"/>
            </w:r>
            <w:r w:rsidR="00D2357A">
              <w:rPr>
                <w:noProof/>
                <w:webHidden/>
              </w:rPr>
              <w:t>24</w:t>
            </w:r>
            <w:r>
              <w:rPr>
                <w:noProof/>
                <w:webHidden/>
              </w:rPr>
              <w:fldChar w:fldCharType="end"/>
            </w:r>
          </w:hyperlink>
        </w:p>
        <w:p w14:paraId="61BB88BD" w14:textId="55B0A369" w:rsidR="009A5509" w:rsidRDefault="009A5509">
          <w:pPr>
            <w:pStyle w:val="TOC2"/>
            <w:tabs>
              <w:tab w:val="right" w:leader="dot" w:pos="9350"/>
            </w:tabs>
            <w:rPr>
              <w:rFonts w:cstheme="minorBidi"/>
              <w:noProof/>
              <w:kern w:val="2"/>
              <w:sz w:val="24"/>
              <w14:ligatures w14:val="standardContextual"/>
            </w:rPr>
          </w:pPr>
          <w:hyperlink w:anchor="_Toc210139348" w:history="1">
            <w:r w:rsidRPr="00507146">
              <w:rPr>
                <w:rStyle w:val="Hyperlink"/>
                <w:noProof/>
              </w:rPr>
              <w:t>5.2. Развивање стратегии за автентична комуникација</w:t>
            </w:r>
            <w:r>
              <w:rPr>
                <w:noProof/>
                <w:webHidden/>
              </w:rPr>
              <w:tab/>
            </w:r>
            <w:r>
              <w:rPr>
                <w:noProof/>
                <w:webHidden/>
              </w:rPr>
              <w:fldChar w:fldCharType="begin"/>
            </w:r>
            <w:r>
              <w:rPr>
                <w:noProof/>
                <w:webHidden/>
              </w:rPr>
              <w:instrText xml:space="preserve"> PAGEREF _Toc210139348 \h </w:instrText>
            </w:r>
            <w:r>
              <w:rPr>
                <w:noProof/>
                <w:webHidden/>
              </w:rPr>
            </w:r>
            <w:r>
              <w:rPr>
                <w:noProof/>
                <w:webHidden/>
              </w:rPr>
              <w:fldChar w:fldCharType="separate"/>
            </w:r>
            <w:r w:rsidR="00D2357A">
              <w:rPr>
                <w:noProof/>
                <w:webHidden/>
              </w:rPr>
              <w:t>27</w:t>
            </w:r>
            <w:r>
              <w:rPr>
                <w:noProof/>
                <w:webHidden/>
              </w:rPr>
              <w:fldChar w:fldCharType="end"/>
            </w:r>
          </w:hyperlink>
        </w:p>
        <w:p w14:paraId="7279A2F5" w14:textId="021B15CE" w:rsidR="009A5509" w:rsidRDefault="009A5509">
          <w:pPr>
            <w:pStyle w:val="TOC2"/>
            <w:tabs>
              <w:tab w:val="right" w:leader="dot" w:pos="9350"/>
            </w:tabs>
            <w:rPr>
              <w:rFonts w:cstheme="minorBidi"/>
              <w:noProof/>
              <w:kern w:val="2"/>
              <w:sz w:val="24"/>
              <w14:ligatures w14:val="standardContextual"/>
            </w:rPr>
          </w:pPr>
          <w:hyperlink w:anchor="_Toc210139349" w:history="1">
            <w:r w:rsidRPr="00507146">
              <w:rPr>
                <w:rStyle w:val="Hyperlink"/>
                <w:noProof/>
              </w:rPr>
              <w:t>5.3. Мерење на ефективноста на комуникацијата</w:t>
            </w:r>
            <w:r>
              <w:rPr>
                <w:noProof/>
                <w:webHidden/>
              </w:rPr>
              <w:tab/>
            </w:r>
            <w:r>
              <w:rPr>
                <w:noProof/>
                <w:webHidden/>
              </w:rPr>
              <w:fldChar w:fldCharType="begin"/>
            </w:r>
            <w:r>
              <w:rPr>
                <w:noProof/>
                <w:webHidden/>
              </w:rPr>
              <w:instrText xml:space="preserve"> PAGEREF _Toc210139349 \h </w:instrText>
            </w:r>
            <w:r>
              <w:rPr>
                <w:noProof/>
                <w:webHidden/>
              </w:rPr>
            </w:r>
            <w:r>
              <w:rPr>
                <w:noProof/>
                <w:webHidden/>
              </w:rPr>
              <w:fldChar w:fldCharType="separate"/>
            </w:r>
            <w:r w:rsidR="00D2357A">
              <w:rPr>
                <w:noProof/>
                <w:webHidden/>
              </w:rPr>
              <w:t>28</w:t>
            </w:r>
            <w:r>
              <w:rPr>
                <w:noProof/>
                <w:webHidden/>
              </w:rPr>
              <w:fldChar w:fldCharType="end"/>
            </w:r>
          </w:hyperlink>
        </w:p>
        <w:p w14:paraId="3F6D8B36" w14:textId="439F4741" w:rsidR="009A5509" w:rsidRDefault="009A5509">
          <w:pPr>
            <w:pStyle w:val="TOC2"/>
            <w:tabs>
              <w:tab w:val="right" w:leader="dot" w:pos="9350"/>
            </w:tabs>
            <w:rPr>
              <w:rFonts w:cstheme="minorBidi"/>
              <w:noProof/>
              <w:kern w:val="2"/>
              <w:sz w:val="24"/>
              <w14:ligatures w14:val="standardContextual"/>
            </w:rPr>
          </w:pPr>
          <w:hyperlink w:anchor="_Toc210139350" w:history="1">
            <w:r w:rsidRPr="00507146">
              <w:rPr>
                <w:rStyle w:val="Hyperlink"/>
                <w:noProof/>
              </w:rPr>
              <w:t>5.4. Компаративни студии на случај</w:t>
            </w:r>
            <w:r>
              <w:rPr>
                <w:noProof/>
                <w:webHidden/>
              </w:rPr>
              <w:tab/>
            </w:r>
            <w:r>
              <w:rPr>
                <w:noProof/>
                <w:webHidden/>
              </w:rPr>
              <w:fldChar w:fldCharType="begin"/>
            </w:r>
            <w:r>
              <w:rPr>
                <w:noProof/>
                <w:webHidden/>
              </w:rPr>
              <w:instrText xml:space="preserve"> PAGEREF _Toc210139350 \h </w:instrText>
            </w:r>
            <w:r>
              <w:rPr>
                <w:noProof/>
                <w:webHidden/>
              </w:rPr>
            </w:r>
            <w:r>
              <w:rPr>
                <w:noProof/>
                <w:webHidden/>
              </w:rPr>
              <w:fldChar w:fldCharType="separate"/>
            </w:r>
            <w:r w:rsidR="00D2357A">
              <w:rPr>
                <w:noProof/>
                <w:webHidden/>
              </w:rPr>
              <w:t>30</w:t>
            </w:r>
            <w:r>
              <w:rPr>
                <w:noProof/>
                <w:webHidden/>
              </w:rPr>
              <w:fldChar w:fldCharType="end"/>
            </w:r>
          </w:hyperlink>
        </w:p>
        <w:p w14:paraId="68827A58" w14:textId="72AA4B2B" w:rsidR="009A5509" w:rsidRDefault="009A5509">
          <w:pPr>
            <w:pStyle w:val="TOC1"/>
            <w:rPr>
              <w:rFonts w:cstheme="minorBidi"/>
              <w:noProof/>
              <w:kern w:val="2"/>
              <w:sz w:val="24"/>
              <w14:ligatures w14:val="standardContextual"/>
            </w:rPr>
          </w:pPr>
          <w:hyperlink w:anchor="_Toc210139351" w:history="1">
            <w:r w:rsidRPr="00507146">
              <w:rPr>
                <w:rStyle w:val="Hyperlink"/>
                <w:noProof/>
              </w:rPr>
              <w:t>6.</w:t>
            </w:r>
            <w:r>
              <w:rPr>
                <w:rFonts w:cstheme="minorBidi"/>
                <w:noProof/>
                <w:kern w:val="2"/>
                <w:sz w:val="24"/>
                <w14:ligatures w14:val="standardContextual"/>
              </w:rPr>
              <w:tab/>
            </w:r>
            <w:r w:rsidRPr="00507146">
              <w:rPr>
                <w:rStyle w:val="Hyperlink"/>
                <w:noProof/>
              </w:rPr>
              <w:t>Место: Испорака на одржливост низ синџирот на снабдување и дигиталниот простор</w:t>
            </w:r>
            <w:r>
              <w:rPr>
                <w:noProof/>
                <w:webHidden/>
              </w:rPr>
              <w:tab/>
            </w:r>
            <w:r>
              <w:rPr>
                <w:noProof/>
                <w:webHidden/>
              </w:rPr>
              <w:fldChar w:fldCharType="begin"/>
            </w:r>
            <w:r>
              <w:rPr>
                <w:noProof/>
                <w:webHidden/>
              </w:rPr>
              <w:instrText xml:space="preserve"> PAGEREF _Toc210139351 \h </w:instrText>
            </w:r>
            <w:r>
              <w:rPr>
                <w:noProof/>
                <w:webHidden/>
              </w:rPr>
            </w:r>
            <w:r>
              <w:rPr>
                <w:noProof/>
                <w:webHidden/>
              </w:rPr>
              <w:fldChar w:fldCharType="separate"/>
            </w:r>
            <w:r w:rsidR="00D2357A">
              <w:rPr>
                <w:noProof/>
                <w:webHidden/>
              </w:rPr>
              <w:t>33</w:t>
            </w:r>
            <w:r>
              <w:rPr>
                <w:noProof/>
                <w:webHidden/>
              </w:rPr>
              <w:fldChar w:fldCharType="end"/>
            </w:r>
          </w:hyperlink>
        </w:p>
        <w:p w14:paraId="709C791A" w14:textId="067BA9FE" w:rsidR="009A5509" w:rsidRDefault="009A5509">
          <w:pPr>
            <w:pStyle w:val="TOC2"/>
            <w:tabs>
              <w:tab w:val="right" w:leader="dot" w:pos="9350"/>
            </w:tabs>
            <w:rPr>
              <w:rFonts w:cstheme="minorBidi"/>
              <w:noProof/>
              <w:kern w:val="2"/>
              <w:sz w:val="24"/>
              <w14:ligatures w14:val="standardContextual"/>
            </w:rPr>
          </w:pPr>
          <w:hyperlink w:anchor="_Toc210139352" w:history="1">
            <w:r w:rsidRPr="00507146">
              <w:rPr>
                <w:rStyle w:val="Hyperlink"/>
                <w:noProof/>
              </w:rPr>
              <w:t>6.1. Основи на одржлива дистрибуција</w:t>
            </w:r>
            <w:r>
              <w:rPr>
                <w:noProof/>
                <w:webHidden/>
              </w:rPr>
              <w:tab/>
            </w:r>
            <w:r>
              <w:rPr>
                <w:noProof/>
                <w:webHidden/>
              </w:rPr>
              <w:fldChar w:fldCharType="begin"/>
            </w:r>
            <w:r>
              <w:rPr>
                <w:noProof/>
                <w:webHidden/>
              </w:rPr>
              <w:instrText xml:space="preserve"> PAGEREF _Toc210139352 \h </w:instrText>
            </w:r>
            <w:r>
              <w:rPr>
                <w:noProof/>
                <w:webHidden/>
              </w:rPr>
            </w:r>
            <w:r>
              <w:rPr>
                <w:noProof/>
                <w:webHidden/>
              </w:rPr>
              <w:fldChar w:fldCharType="separate"/>
            </w:r>
            <w:r w:rsidR="00D2357A">
              <w:rPr>
                <w:noProof/>
                <w:webHidden/>
              </w:rPr>
              <w:t>33</w:t>
            </w:r>
            <w:r>
              <w:rPr>
                <w:noProof/>
                <w:webHidden/>
              </w:rPr>
              <w:fldChar w:fldCharType="end"/>
            </w:r>
          </w:hyperlink>
        </w:p>
        <w:p w14:paraId="3DDED34E" w14:textId="7E74CA69" w:rsidR="009A5509" w:rsidRDefault="009A5509">
          <w:pPr>
            <w:pStyle w:val="TOC2"/>
            <w:tabs>
              <w:tab w:val="right" w:leader="dot" w:pos="9350"/>
            </w:tabs>
            <w:rPr>
              <w:rFonts w:cstheme="minorBidi"/>
              <w:noProof/>
              <w:kern w:val="2"/>
              <w:sz w:val="24"/>
              <w14:ligatures w14:val="standardContextual"/>
            </w:rPr>
          </w:pPr>
          <w:hyperlink w:anchor="_Toc210139353" w:history="1">
            <w:r w:rsidRPr="00507146">
              <w:rPr>
                <w:rStyle w:val="Hyperlink"/>
                <w:noProof/>
              </w:rPr>
              <w:t>6.2. Зелена логистика и транспортни стратегии</w:t>
            </w:r>
            <w:r>
              <w:rPr>
                <w:noProof/>
                <w:webHidden/>
              </w:rPr>
              <w:tab/>
            </w:r>
            <w:r>
              <w:rPr>
                <w:noProof/>
                <w:webHidden/>
              </w:rPr>
              <w:fldChar w:fldCharType="begin"/>
            </w:r>
            <w:r>
              <w:rPr>
                <w:noProof/>
                <w:webHidden/>
              </w:rPr>
              <w:instrText xml:space="preserve"> PAGEREF _Toc210139353 \h </w:instrText>
            </w:r>
            <w:r>
              <w:rPr>
                <w:noProof/>
                <w:webHidden/>
              </w:rPr>
            </w:r>
            <w:r>
              <w:rPr>
                <w:noProof/>
                <w:webHidden/>
              </w:rPr>
              <w:fldChar w:fldCharType="separate"/>
            </w:r>
            <w:r w:rsidR="00D2357A">
              <w:rPr>
                <w:noProof/>
                <w:webHidden/>
              </w:rPr>
              <w:t>34</w:t>
            </w:r>
            <w:r>
              <w:rPr>
                <w:noProof/>
                <w:webHidden/>
              </w:rPr>
              <w:fldChar w:fldCharType="end"/>
            </w:r>
          </w:hyperlink>
        </w:p>
        <w:p w14:paraId="285D30BA" w14:textId="71F6661D" w:rsidR="009A5509" w:rsidRDefault="009A5509">
          <w:pPr>
            <w:pStyle w:val="TOC2"/>
            <w:tabs>
              <w:tab w:val="right" w:leader="dot" w:pos="9350"/>
            </w:tabs>
            <w:rPr>
              <w:rFonts w:cstheme="minorBidi"/>
              <w:noProof/>
              <w:kern w:val="2"/>
              <w:sz w:val="24"/>
              <w14:ligatures w14:val="standardContextual"/>
            </w:rPr>
          </w:pPr>
          <w:hyperlink w:anchor="_Toc210139354" w:history="1">
            <w:r w:rsidRPr="00507146">
              <w:rPr>
                <w:rStyle w:val="Hyperlink"/>
                <w:noProof/>
              </w:rPr>
              <w:t>6.3. Одржливо пакување и управување со материјали</w:t>
            </w:r>
            <w:r>
              <w:rPr>
                <w:noProof/>
                <w:webHidden/>
              </w:rPr>
              <w:tab/>
            </w:r>
            <w:r>
              <w:rPr>
                <w:noProof/>
                <w:webHidden/>
              </w:rPr>
              <w:fldChar w:fldCharType="begin"/>
            </w:r>
            <w:r>
              <w:rPr>
                <w:noProof/>
                <w:webHidden/>
              </w:rPr>
              <w:instrText xml:space="preserve"> PAGEREF _Toc210139354 \h </w:instrText>
            </w:r>
            <w:r>
              <w:rPr>
                <w:noProof/>
                <w:webHidden/>
              </w:rPr>
            </w:r>
            <w:r>
              <w:rPr>
                <w:noProof/>
                <w:webHidden/>
              </w:rPr>
              <w:fldChar w:fldCharType="separate"/>
            </w:r>
            <w:r w:rsidR="00D2357A">
              <w:rPr>
                <w:noProof/>
                <w:webHidden/>
              </w:rPr>
              <w:t>35</w:t>
            </w:r>
            <w:r>
              <w:rPr>
                <w:noProof/>
                <w:webHidden/>
              </w:rPr>
              <w:fldChar w:fldCharType="end"/>
            </w:r>
          </w:hyperlink>
        </w:p>
        <w:p w14:paraId="1A231DCC" w14:textId="7E0B77DB" w:rsidR="009A5509" w:rsidRDefault="009A5509">
          <w:pPr>
            <w:pStyle w:val="TOC2"/>
            <w:tabs>
              <w:tab w:val="right" w:leader="dot" w:pos="9350"/>
            </w:tabs>
            <w:rPr>
              <w:rFonts w:cstheme="minorBidi"/>
              <w:noProof/>
              <w:kern w:val="2"/>
              <w:sz w:val="24"/>
              <w14:ligatures w14:val="standardContextual"/>
            </w:rPr>
          </w:pPr>
          <w:hyperlink w:anchor="_Toc210139355" w:history="1">
            <w:r w:rsidRPr="00507146">
              <w:rPr>
                <w:rStyle w:val="Hyperlink"/>
                <w:noProof/>
              </w:rPr>
              <w:t>6.4. Дигитална трансформација и одржливост во е-трговијата</w:t>
            </w:r>
            <w:r>
              <w:rPr>
                <w:noProof/>
                <w:webHidden/>
              </w:rPr>
              <w:tab/>
            </w:r>
            <w:r>
              <w:rPr>
                <w:noProof/>
                <w:webHidden/>
              </w:rPr>
              <w:fldChar w:fldCharType="begin"/>
            </w:r>
            <w:r>
              <w:rPr>
                <w:noProof/>
                <w:webHidden/>
              </w:rPr>
              <w:instrText xml:space="preserve"> PAGEREF _Toc210139355 \h </w:instrText>
            </w:r>
            <w:r>
              <w:rPr>
                <w:noProof/>
                <w:webHidden/>
              </w:rPr>
            </w:r>
            <w:r>
              <w:rPr>
                <w:noProof/>
                <w:webHidden/>
              </w:rPr>
              <w:fldChar w:fldCharType="separate"/>
            </w:r>
            <w:r w:rsidR="00D2357A">
              <w:rPr>
                <w:noProof/>
                <w:webHidden/>
              </w:rPr>
              <w:t>36</w:t>
            </w:r>
            <w:r>
              <w:rPr>
                <w:noProof/>
                <w:webHidden/>
              </w:rPr>
              <w:fldChar w:fldCharType="end"/>
            </w:r>
          </w:hyperlink>
        </w:p>
        <w:p w14:paraId="503AE6DC" w14:textId="7B382E9F" w:rsidR="009A5509" w:rsidRDefault="009A5509">
          <w:pPr>
            <w:pStyle w:val="TOC2"/>
            <w:tabs>
              <w:tab w:val="right" w:leader="dot" w:pos="9350"/>
            </w:tabs>
            <w:rPr>
              <w:rFonts w:cstheme="minorBidi"/>
              <w:noProof/>
              <w:kern w:val="2"/>
              <w:sz w:val="24"/>
              <w14:ligatures w14:val="standardContextual"/>
            </w:rPr>
          </w:pPr>
          <w:hyperlink w:anchor="_Toc210139356" w:history="1">
            <w:r w:rsidRPr="00507146">
              <w:rPr>
                <w:rStyle w:val="Hyperlink"/>
                <w:noProof/>
              </w:rPr>
              <w:t>6.5. Модели на кружна економија во дистрибуција</w:t>
            </w:r>
            <w:r>
              <w:rPr>
                <w:noProof/>
                <w:webHidden/>
              </w:rPr>
              <w:tab/>
            </w:r>
            <w:r>
              <w:rPr>
                <w:noProof/>
                <w:webHidden/>
              </w:rPr>
              <w:fldChar w:fldCharType="begin"/>
            </w:r>
            <w:r>
              <w:rPr>
                <w:noProof/>
                <w:webHidden/>
              </w:rPr>
              <w:instrText xml:space="preserve"> PAGEREF _Toc210139356 \h </w:instrText>
            </w:r>
            <w:r>
              <w:rPr>
                <w:noProof/>
                <w:webHidden/>
              </w:rPr>
            </w:r>
            <w:r>
              <w:rPr>
                <w:noProof/>
                <w:webHidden/>
              </w:rPr>
              <w:fldChar w:fldCharType="separate"/>
            </w:r>
            <w:r w:rsidR="00D2357A">
              <w:rPr>
                <w:noProof/>
                <w:webHidden/>
              </w:rPr>
              <w:t>36</w:t>
            </w:r>
            <w:r>
              <w:rPr>
                <w:noProof/>
                <w:webHidden/>
              </w:rPr>
              <w:fldChar w:fldCharType="end"/>
            </w:r>
          </w:hyperlink>
        </w:p>
        <w:p w14:paraId="7EB77842" w14:textId="7758D8AF" w:rsidR="009A5509" w:rsidRDefault="009A5509">
          <w:pPr>
            <w:pStyle w:val="TOC2"/>
            <w:tabs>
              <w:tab w:val="right" w:leader="dot" w:pos="9350"/>
            </w:tabs>
            <w:rPr>
              <w:rFonts w:cstheme="minorBidi"/>
              <w:noProof/>
              <w:kern w:val="2"/>
              <w:sz w:val="24"/>
              <w14:ligatures w14:val="standardContextual"/>
            </w:rPr>
          </w:pPr>
          <w:hyperlink w:anchor="_Toc210139357" w:history="1">
            <w:r w:rsidRPr="00507146">
              <w:rPr>
                <w:rStyle w:val="Hyperlink"/>
                <w:noProof/>
              </w:rPr>
              <w:t>6.6. Транспарентност и комуникација во синџирот на снабдување</w:t>
            </w:r>
            <w:r>
              <w:rPr>
                <w:noProof/>
                <w:webHidden/>
              </w:rPr>
              <w:tab/>
            </w:r>
            <w:r>
              <w:rPr>
                <w:noProof/>
                <w:webHidden/>
              </w:rPr>
              <w:fldChar w:fldCharType="begin"/>
            </w:r>
            <w:r>
              <w:rPr>
                <w:noProof/>
                <w:webHidden/>
              </w:rPr>
              <w:instrText xml:space="preserve"> PAGEREF _Toc210139357 \h </w:instrText>
            </w:r>
            <w:r>
              <w:rPr>
                <w:noProof/>
                <w:webHidden/>
              </w:rPr>
            </w:r>
            <w:r>
              <w:rPr>
                <w:noProof/>
                <w:webHidden/>
              </w:rPr>
              <w:fldChar w:fldCharType="separate"/>
            </w:r>
            <w:r w:rsidR="00D2357A">
              <w:rPr>
                <w:noProof/>
                <w:webHidden/>
              </w:rPr>
              <w:t>37</w:t>
            </w:r>
            <w:r>
              <w:rPr>
                <w:noProof/>
                <w:webHidden/>
              </w:rPr>
              <w:fldChar w:fldCharType="end"/>
            </w:r>
          </w:hyperlink>
        </w:p>
        <w:p w14:paraId="5F8D8338" w14:textId="3B8ABA1D" w:rsidR="009A5509" w:rsidRDefault="009A5509">
          <w:pPr>
            <w:pStyle w:val="TOC2"/>
            <w:tabs>
              <w:tab w:val="right" w:leader="dot" w:pos="9350"/>
            </w:tabs>
            <w:rPr>
              <w:rFonts w:cstheme="minorBidi"/>
              <w:noProof/>
              <w:kern w:val="2"/>
              <w:sz w:val="24"/>
              <w14:ligatures w14:val="standardContextual"/>
            </w:rPr>
          </w:pPr>
          <w:hyperlink w:anchor="_Toc210139358" w:history="1">
            <w:r w:rsidRPr="00507146">
              <w:rPr>
                <w:rStyle w:val="Hyperlink"/>
                <w:noProof/>
              </w:rPr>
              <w:t>6.7. Клучни сознанија и заклучоци</w:t>
            </w:r>
            <w:r>
              <w:rPr>
                <w:noProof/>
                <w:webHidden/>
              </w:rPr>
              <w:tab/>
            </w:r>
            <w:r>
              <w:rPr>
                <w:noProof/>
                <w:webHidden/>
              </w:rPr>
              <w:fldChar w:fldCharType="begin"/>
            </w:r>
            <w:r>
              <w:rPr>
                <w:noProof/>
                <w:webHidden/>
              </w:rPr>
              <w:instrText xml:space="preserve"> PAGEREF _Toc210139358 \h </w:instrText>
            </w:r>
            <w:r>
              <w:rPr>
                <w:noProof/>
                <w:webHidden/>
              </w:rPr>
            </w:r>
            <w:r>
              <w:rPr>
                <w:noProof/>
                <w:webHidden/>
              </w:rPr>
              <w:fldChar w:fldCharType="separate"/>
            </w:r>
            <w:r w:rsidR="00D2357A">
              <w:rPr>
                <w:noProof/>
                <w:webHidden/>
              </w:rPr>
              <w:t>37</w:t>
            </w:r>
            <w:r>
              <w:rPr>
                <w:noProof/>
                <w:webHidden/>
              </w:rPr>
              <w:fldChar w:fldCharType="end"/>
            </w:r>
          </w:hyperlink>
        </w:p>
        <w:p w14:paraId="52EFF64D" w14:textId="6B97AFFD" w:rsidR="009A5509" w:rsidRDefault="009A5509">
          <w:pPr>
            <w:pStyle w:val="TOC1"/>
            <w:rPr>
              <w:rFonts w:cstheme="minorBidi"/>
              <w:noProof/>
              <w:kern w:val="2"/>
              <w:sz w:val="24"/>
              <w14:ligatures w14:val="standardContextual"/>
            </w:rPr>
          </w:pPr>
          <w:hyperlink w:anchor="_Toc210139359" w:history="1">
            <w:r w:rsidRPr="00507146">
              <w:rPr>
                <w:rStyle w:val="Hyperlink"/>
                <w:noProof/>
                <w:lang w:val="mk-MK"/>
              </w:rPr>
              <w:t>7.</w:t>
            </w:r>
            <w:r>
              <w:rPr>
                <w:rFonts w:cstheme="minorBidi"/>
                <w:noProof/>
                <w:kern w:val="2"/>
                <w:sz w:val="24"/>
                <w14:ligatures w14:val="standardContextual"/>
              </w:rPr>
              <w:tab/>
            </w:r>
            <w:r w:rsidRPr="00507146">
              <w:rPr>
                <w:rStyle w:val="Hyperlink"/>
                <w:bCs/>
                <w:noProof/>
              </w:rPr>
              <w:t>Цена: Праведно цени за одржлива вредност</w:t>
            </w:r>
            <w:r>
              <w:rPr>
                <w:noProof/>
                <w:webHidden/>
              </w:rPr>
              <w:tab/>
            </w:r>
            <w:r>
              <w:rPr>
                <w:noProof/>
                <w:webHidden/>
              </w:rPr>
              <w:fldChar w:fldCharType="begin"/>
            </w:r>
            <w:r>
              <w:rPr>
                <w:noProof/>
                <w:webHidden/>
              </w:rPr>
              <w:instrText xml:space="preserve"> PAGEREF _Toc210139359 \h </w:instrText>
            </w:r>
            <w:r>
              <w:rPr>
                <w:noProof/>
                <w:webHidden/>
              </w:rPr>
            </w:r>
            <w:r>
              <w:rPr>
                <w:noProof/>
                <w:webHidden/>
              </w:rPr>
              <w:fldChar w:fldCharType="separate"/>
            </w:r>
            <w:r w:rsidR="00D2357A">
              <w:rPr>
                <w:noProof/>
                <w:webHidden/>
              </w:rPr>
              <w:t>39</w:t>
            </w:r>
            <w:r>
              <w:rPr>
                <w:noProof/>
                <w:webHidden/>
              </w:rPr>
              <w:fldChar w:fldCharType="end"/>
            </w:r>
          </w:hyperlink>
        </w:p>
        <w:p w14:paraId="5AC8C495" w14:textId="112A83A2" w:rsidR="009A5509" w:rsidRDefault="009A5509">
          <w:pPr>
            <w:pStyle w:val="TOC2"/>
            <w:tabs>
              <w:tab w:val="right" w:leader="dot" w:pos="9350"/>
            </w:tabs>
            <w:rPr>
              <w:rFonts w:cstheme="minorBidi"/>
              <w:noProof/>
              <w:kern w:val="2"/>
              <w:sz w:val="24"/>
              <w14:ligatures w14:val="standardContextual"/>
            </w:rPr>
          </w:pPr>
          <w:hyperlink w:anchor="_Toc210139360" w:history="1">
            <w:r w:rsidRPr="00507146">
              <w:rPr>
                <w:rStyle w:val="Hyperlink"/>
                <w:noProof/>
              </w:rPr>
              <w:t>7.1. Разбирање на одржливо формирање цена</w:t>
            </w:r>
            <w:r>
              <w:rPr>
                <w:noProof/>
                <w:webHidden/>
              </w:rPr>
              <w:tab/>
            </w:r>
            <w:r>
              <w:rPr>
                <w:noProof/>
                <w:webHidden/>
              </w:rPr>
              <w:fldChar w:fldCharType="begin"/>
            </w:r>
            <w:r>
              <w:rPr>
                <w:noProof/>
                <w:webHidden/>
              </w:rPr>
              <w:instrText xml:space="preserve"> PAGEREF _Toc210139360 \h </w:instrText>
            </w:r>
            <w:r>
              <w:rPr>
                <w:noProof/>
                <w:webHidden/>
              </w:rPr>
            </w:r>
            <w:r>
              <w:rPr>
                <w:noProof/>
                <w:webHidden/>
              </w:rPr>
              <w:fldChar w:fldCharType="separate"/>
            </w:r>
            <w:r w:rsidR="00D2357A">
              <w:rPr>
                <w:noProof/>
                <w:webHidden/>
              </w:rPr>
              <w:t>39</w:t>
            </w:r>
            <w:r>
              <w:rPr>
                <w:noProof/>
                <w:webHidden/>
              </w:rPr>
              <w:fldChar w:fldCharType="end"/>
            </w:r>
          </w:hyperlink>
        </w:p>
        <w:p w14:paraId="632A7573" w14:textId="125C8B6B" w:rsidR="009A5509" w:rsidRDefault="009A5509">
          <w:pPr>
            <w:pStyle w:val="TOC2"/>
            <w:tabs>
              <w:tab w:val="right" w:leader="dot" w:pos="9350"/>
            </w:tabs>
            <w:rPr>
              <w:rFonts w:cstheme="minorBidi"/>
              <w:noProof/>
              <w:kern w:val="2"/>
              <w:sz w:val="24"/>
              <w14:ligatures w14:val="standardContextual"/>
            </w:rPr>
          </w:pPr>
          <w:hyperlink w:anchor="_Toc210139361" w:history="1">
            <w:r w:rsidRPr="00507146">
              <w:rPr>
                <w:rStyle w:val="Hyperlink"/>
                <w:noProof/>
              </w:rPr>
              <w:t>7.2. Зошто е важна праведната цена</w:t>
            </w:r>
            <w:r>
              <w:rPr>
                <w:noProof/>
                <w:webHidden/>
              </w:rPr>
              <w:tab/>
            </w:r>
            <w:r>
              <w:rPr>
                <w:noProof/>
                <w:webHidden/>
              </w:rPr>
              <w:fldChar w:fldCharType="begin"/>
            </w:r>
            <w:r>
              <w:rPr>
                <w:noProof/>
                <w:webHidden/>
              </w:rPr>
              <w:instrText xml:space="preserve"> PAGEREF _Toc210139361 \h </w:instrText>
            </w:r>
            <w:r>
              <w:rPr>
                <w:noProof/>
                <w:webHidden/>
              </w:rPr>
            </w:r>
            <w:r>
              <w:rPr>
                <w:noProof/>
                <w:webHidden/>
              </w:rPr>
              <w:fldChar w:fldCharType="separate"/>
            </w:r>
            <w:r w:rsidR="00D2357A">
              <w:rPr>
                <w:noProof/>
                <w:webHidden/>
              </w:rPr>
              <w:t>40</w:t>
            </w:r>
            <w:r>
              <w:rPr>
                <w:noProof/>
                <w:webHidden/>
              </w:rPr>
              <w:fldChar w:fldCharType="end"/>
            </w:r>
          </w:hyperlink>
        </w:p>
        <w:p w14:paraId="6EE89723" w14:textId="2C66E3BC" w:rsidR="009A5509" w:rsidRDefault="009A5509">
          <w:pPr>
            <w:pStyle w:val="TOC2"/>
            <w:tabs>
              <w:tab w:val="right" w:leader="dot" w:pos="9350"/>
            </w:tabs>
            <w:rPr>
              <w:rFonts w:cstheme="minorBidi"/>
              <w:noProof/>
              <w:kern w:val="2"/>
              <w:sz w:val="24"/>
              <w14:ligatures w14:val="standardContextual"/>
            </w:rPr>
          </w:pPr>
          <w:hyperlink w:anchor="_Toc210139362" w:history="1">
            <w:r w:rsidRPr="00507146">
              <w:rPr>
                <w:rStyle w:val="Hyperlink"/>
                <w:noProof/>
              </w:rPr>
              <w:t>7.3. Разбирање на одржливо формирање цени</w:t>
            </w:r>
            <w:r>
              <w:rPr>
                <w:noProof/>
                <w:webHidden/>
              </w:rPr>
              <w:tab/>
            </w:r>
            <w:r>
              <w:rPr>
                <w:noProof/>
                <w:webHidden/>
              </w:rPr>
              <w:fldChar w:fldCharType="begin"/>
            </w:r>
            <w:r>
              <w:rPr>
                <w:noProof/>
                <w:webHidden/>
              </w:rPr>
              <w:instrText xml:space="preserve"> PAGEREF _Toc210139362 \h </w:instrText>
            </w:r>
            <w:r>
              <w:rPr>
                <w:noProof/>
                <w:webHidden/>
              </w:rPr>
            </w:r>
            <w:r>
              <w:rPr>
                <w:noProof/>
                <w:webHidden/>
              </w:rPr>
              <w:fldChar w:fldCharType="separate"/>
            </w:r>
            <w:r w:rsidR="00D2357A">
              <w:rPr>
                <w:noProof/>
                <w:webHidden/>
              </w:rPr>
              <w:t>41</w:t>
            </w:r>
            <w:r>
              <w:rPr>
                <w:noProof/>
                <w:webHidden/>
              </w:rPr>
              <w:fldChar w:fldCharType="end"/>
            </w:r>
          </w:hyperlink>
        </w:p>
        <w:p w14:paraId="6BFB1C2A" w14:textId="3F229A8D" w:rsidR="009A5509" w:rsidRDefault="009A5509">
          <w:pPr>
            <w:pStyle w:val="TOC2"/>
            <w:tabs>
              <w:tab w:val="right" w:leader="dot" w:pos="9350"/>
            </w:tabs>
            <w:rPr>
              <w:rFonts w:cstheme="minorBidi"/>
              <w:noProof/>
              <w:kern w:val="2"/>
              <w:sz w:val="24"/>
              <w14:ligatures w14:val="standardContextual"/>
            </w:rPr>
          </w:pPr>
          <w:hyperlink w:anchor="_Toc210139363" w:history="1">
            <w:r w:rsidRPr="00507146">
              <w:rPr>
                <w:rStyle w:val="Hyperlink"/>
                <w:noProof/>
              </w:rPr>
              <w:t>7.4. Стратегии за формирање цена на одржлива вредност</w:t>
            </w:r>
            <w:r>
              <w:rPr>
                <w:noProof/>
                <w:webHidden/>
              </w:rPr>
              <w:tab/>
            </w:r>
            <w:r>
              <w:rPr>
                <w:noProof/>
                <w:webHidden/>
              </w:rPr>
              <w:fldChar w:fldCharType="begin"/>
            </w:r>
            <w:r>
              <w:rPr>
                <w:noProof/>
                <w:webHidden/>
              </w:rPr>
              <w:instrText xml:space="preserve"> PAGEREF _Toc210139363 \h </w:instrText>
            </w:r>
            <w:r>
              <w:rPr>
                <w:noProof/>
                <w:webHidden/>
              </w:rPr>
            </w:r>
            <w:r>
              <w:rPr>
                <w:noProof/>
                <w:webHidden/>
              </w:rPr>
              <w:fldChar w:fldCharType="separate"/>
            </w:r>
            <w:r w:rsidR="00D2357A">
              <w:rPr>
                <w:noProof/>
                <w:webHidden/>
              </w:rPr>
              <w:t>42</w:t>
            </w:r>
            <w:r>
              <w:rPr>
                <w:noProof/>
                <w:webHidden/>
              </w:rPr>
              <w:fldChar w:fldCharType="end"/>
            </w:r>
          </w:hyperlink>
        </w:p>
        <w:p w14:paraId="1B745A3E" w14:textId="05444A77" w:rsidR="009A5509" w:rsidRDefault="009A5509">
          <w:pPr>
            <w:pStyle w:val="TOC2"/>
            <w:tabs>
              <w:tab w:val="right" w:leader="dot" w:pos="9350"/>
            </w:tabs>
            <w:rPr>
              <w:rFonts w:cstheme="minorBidi"/>
              <w:noProof/>
              <w:kern w:val="2"/>
              <w:sz w:val="24"/>
              <w14:ligatures w14:val="standardContextual"/>
            </w:rPr>
          </w:pPr>
          <w:hyperlink w:anchor="_Toc210139364" w:history="1">
            <w:r w:rsidRPr="00507146">
              <w:rPr>
                <w:rStyle w:val="Hyperlink"/>
                <w:noProof/>
              </w:rPr>
              <w:t>7.5. Предизвици и компромиси</w:t>
            </w:r>
            <w:r>
              <w:rPr>
                <w:noProof/>
                <w:webHidden/>
              </w:rPr>
              <w:tab/>
            </w:r>
            <w:r>
              <w:rPr>
                <w:noProof/>
                <w:webHidden/>
              </w:rPr>
              <w:fldChar w:fldCharType="begin"/>
            </w:r>
            <w:r>
              <w:rPr>
                <w:noProof/>
                <w:webHidden/>
              </w:rPr>
              <w:instrText xml:space="preserve"> PAGEREF _Toc210139364 \h </w:instrText>
            </w:r>
            <w:r>
              <w:rPr>
                <w:noProof/>
                <w:webHidden/>
              </w:rPr>
            </w:r>
            <w:r>
              <w:rPr>
                <w:noProof/>
                <w:webHidden/>
              </w:rPr>
              <w:fldChar w:fldCharType="separate"/>
            </w:r>
            <w:r w:rsidR="00D2357A">
              <w:rPr>
                <w:noProof/>
                <w:webHidden/>
              </w:rPr>
              <w:t>44</w:t>
            </w:r>
            <w:r>
              <w:rPr>
                <w:noProof/>
                <w:webHidden/>
              </w:rPr>
              <w:fldChar w:fldCharType="end"/>
            </w:r>
          </w:hyperlink>
        </w:p>
        <w:p w14:paraId="59B6AE0D" w14:textId="41F724AF" w:rsidR="009A5509" w:rsidRDefault="009A5509">
          <w:pPr>
            <w:pStyle w:val="TOC2"/>
            <w:tabs>
              <w:tab w:val="right" w:leader="dot" w:pos="9350"/>
            </w:tabs>
            <w:rPr>
              <w:rFonts w:cstheme="minorBidi"/>
              <w:noProof/>
              <w:kern w:val="2"/>
              <w:sz w:val="24"/>
              <w14:ligatures w14:val="standardContextual"/>
            </w:rPr>
          </w:pPr>
          <w:hyperlink w:anchor="_Toc210139365" w:history="1">
            <w:r w:rsidRPr="00507146">
              <w:rPr>
                <w:rStyle w:val="Hyperlink"/>
                <w:noProof/>
              </w:rPr>
              <w:t>7.6. Студии на случај:  Fairphone – Етика и екологија во вашиот џеб</w:t>
            </w:r>
            <w:r>
              <w:rPr>
                <w:noProof/>
                <w:webHidden/>
              </w:rPr>
              <w:tab/>
            </w:r>
            <w:r>
              <w:rPr>
                <w:noProof/>
                <w:webHidden/>
              </w:rPr>
              <w:fldChar w:fldCharType="begin"/>
            </w:r>
            <w:r>
              <w:rPr>
                <w:noProof/>
                <w:webHidden/>
              </w:rPr>
              <w:instrText xml:space="preserve"> PAGEREF _Toc210139365 \h </w:instrText>
            </w:r>
            <w:r>
              <w:rPr>
                <w:noProof/>
                <w:webHidden/>
              </w:rPr>
            </w:r>
            <w:r>
              <w:rPr>
                <w:noProof/>
                <w:webHidden/>
              </w:rPr>
              <w:fldChar w:fldCharType="separate"/>
            </w:r>
            <w:r w:rsidR="00D2357A">
              <w:rPr>
                <w:noProof/>
                <w:webHidden/>
              </w:rPr>
              <w:t>46</w:t>
            </w:r>
            <w:r>
              <w:rPr>
                <w:noProof/>
                <w:webHidden/>
              </w:rPr>
              <w:fldChar w:fldCharType="end"/>
            </w:r>
          </w:hyperlink>
        </w:p>
        <w:p w14:paraId="50400509" w14:textId="60447040" w:rsidR="009A5509" w:rsidRDefault="009A5509">
          <w:pPr>
            <w:pStyle w:val="TOC2"/>
            <w:tabs>
              <w:tab w:val="right" w:leader="dot" w:pos="9350"/>
            </w:tabs>
            <w:rPr>
              <w:rFonts w:cstheme="minorBidi"/>
              <w:noProof/>
              <w:kern w:val="2"/>
              <w:sz w:val="24"/>
              <w14:ligatures w14:val="standardContextual"/>
            </w:rPr>
          </w:pPr>
          <w:hyperlink w:anchor="_Toc210139366" w:history="1">
            <w:r w:rsidRPr="00507146">
              <w:rPr>
                <w:rStyle w:val="Hyperlink"/>
                <w:noProof/>
              </w:rPr>
              <w:t>7.7. Индикатори и алатки за практичари</w:t>
            </w:r>
            <w:r>
              <w:rPr>
                <w:noProof/>
                <w:webHidden/>
              </w:rPr>
              <w:tab/>
            </w:r>
            <w:r>
              <w:rPr>
                <w:noProof/>
                <w:webHidden/>
              </w:rPr>
              <w:fldChar w:fldCharType="begin"/>
            </w:r>
            <w:r>
              <w:rPr>
                <w:noProof/>
                <w:webHidden/>
              </w:rPr>
              <w:instrText xml:space="preserve"> PAGEREF _Toc210139366 \h </w:instrText>
            </w:r>
            <w:r>
              <w:rPr>
                <w:noProof/>
                <w:webHidden/>
              </w:rPr>
            </w:r>
            <w:r>
              <w:rPr>
                <w:noProof/>
                <w:webHidden/>
              </w:rPr>
              <w:fldChar w:fldCharType="separate"/>
            </w:r>
            <w:r w:rsidR="00D2357A">
              <w:rPr>
                <w:noProof/>
                <w:webHidden/>
              </w:rPr>
              <w:t>46</w:t>
            </w:r>
            <w:r>
              <w:rPr>
                <w:noProof/>
                <w:webHidden/>
              </w:rPr>
              <w:fldChar w:fldCharType="end"/>
            </w:r>
          </w:hyperlink>
        </w:p>
        <w:p w14:paraId="430DFBB7" w14:textId="746075E7" w:rsidR="009A5509" w:rsidRDefault="009A5509">
          <w:pPr>
            <w:pStyle w:val="TOC1"/>
            <w:rPr>
              <w:rFonts w:cstheme="minorBidi"/>
              <w:noProof/>
              <w:kern w:val="2"/>
              <w:sz w:val="24"/>
              <w14:ligatures w14:val="standardContextual"/>
            </w:rPr>
          </w:pPr>
          <w:hyperlink w:anchor="_Toc210139367" w:history="1">
            <w:r w:rsidRPr="00507146">
              <w:rPr>
                <w:rStyle w:val="Hyperlink"/>
                <w:noProof/>
                <w:lang w:val="mk-MK"/>
              </w:rPr>
              <w:t>8.</w:t>
            </w:r>
            <w:r>
              <w:rPr>
                <w:rFonts w:cstheme="minorBidi"/>
                <w:noProof/>
                <w:kern w:val="2"/>
                <w:sz w:val="24"/>
                <w14:ligatures w14:val="standardContextual"/>
              </w:rPr>
              <w:tab/>
            </w:r>
            <w:r w:rsidRPr="00507146">
              <w:rPr>
                <w:rStyle w:val="Hyperlink"/>
                <w:noProof/>
              </w:rPr>
              <w:t>Одржливи маркетинг стратегии – Креирање стратегии за долгорочен успех и позитивен импакт</w:t>
            </w:r>
            <w:r>
              <w:rPr>
                <w:noProof/>
                <w:webHidden/>
              </w:rPr>
              <w:tab/>
            </w:r>
            <w:r>
              <w:rPr>
                <w:noProof/>
                <w:webHidden/>
              </w:rPr>
              <w:fldChar w:fldCharType="begin"/>
            </w:r>
            <w:r>
              <w:rPr>
                <w:noProof/>
                <w:webHidden/>
              </w:rPr>
              <w:instrText xml:space="preserve"> PAGEREF _Toc210139367 \h </w:instrText>
            </w:r>
            <w:r>
              <w:rPr>
                <w:noProof/>
                <w:webHidden/>
              </w:rPr>
            </w:r>
            <w:r>
              <w:rPr>
                <w:noProof/>
                <w:webHidden/>
              </w:rPr>
              <w:fldChar w:fldCharType="separate"/>
            </w:r>
            <w:r w:rsidR="00D2357A">
              <w:rPr>
                <w:noProof/>
                <w:webHidden/>
              </w:rPr>
              <w:t>49</w:t>
            </w:r>
            <w:r>
              <w:rPr>
                <w:noProof/>
                <w:webHidden/>
              </w:rPr>
              <w:fldChar w:fldCharType="end"/>
            </w:r>
          </w:hyperlink>
        </w:p>
        <w:p w14:paraId="0A7E8655" w14:textId="6C7ECA8F" w:rsidR="009A5509" w:rsidRDefault="009A5509">
          <w:pPr>
            <w:pStyle w:val="TOC2"/>
            <w:tabs>
              <w:tab w:val="right" w:leader="dot" w:pos="9350"/>
            </w:tabs>
            <w:rPr>
              <w:rFonts w:cstheme="minorBidi"/>
              <w:noProof/>
              <w:kern w:val="2"/>
              <w:sz w:val="24"/>
              <w14:ligatures w14:val="standardContextual"/>
            </w:rPr>
          </w:pPr>
          <w:hyperlink w:anchor="_Toc210139368" w:history="1">
            <w:r w:rsidRPr="00507146">
              <w:rPr>
                <w:rStyle w:val="Hyperlink"/>
                <w:noProof/>
              </w:rPr>
              <w:t>8.1. Зошто стратегијата е важна во одржливиот маркетинг</w:t>
            </w:r>
            <w:r>
              <w:rPr>
                <w:noProof/>
                <w:webHidden/>
              </w:rPr>
              <w:tab/>
            </w:r>
            <w:r>
              <w:rPr>
                <w:noProof/>
                <w:webHidden/>
              </w:rPr>
              <w:fldChar w:fldCharType="begin"/>
            </w:r>
            <w:r>
              <w:rPr>
                <w:noProof/>
                <w:webHidden/>
              </w:rPr>
              <w:instrText xml:space="preserve"> PAGEREF _Toc210139368 \h </w:instrText>
            </w:r>
            <w:r>
              <w:rPr>
                <w:noProof/>
                <w:webHidden/>
              </w:rPr>
            </w:r>
            <w:r>
              <w:rPr>
                <w:noProof/>
                <w:webHidden/>
              </w:rPr>
              <w:fldChar w:fldCharType="separate"/>
            </w:r>
            <w:r w:rsidR="00D2357A">
              <w:rPr>
                <w:noProof/>
                <w:webHidden/>
              </w:rPr>
              <w:t>49</w:t>
            </w:r>
            <w:r>
              <w:rPr>
                <w:noProof/>
                <w:webHidden/>
              </w:rPr>
              <w:fldChar w:fldCharType="end"/>
            </w:r>
          </w:hyperlink>
        </w:p>
        <w:p w14:paraId="32F41F1B" w14:textId="13215F4C" w:rsidR="009A5509" w:rsidRDefault="009A5509">
          <w:pPr>
            <w:pStyle w:val="TOC2"/>
            <w:tabs>
              <w:tab w:val="right" w:leader="dot" w:pos="9350"/>
            </w:tabs>
            <w:rPr>
              <w:rFonts w:cstheme="minorBidi"/>
              <w:noProof/>
              <w:kern w:val="2"/>
              <w:sz w:val="24"/>
              <w14:ligatures w14:val="standardContextual"/>
            </w:rPr>
          </w:pPr>
          <w:hyperlink w:anchor="_Toc210139369" w:history="1">
            <w:r w:rsidRPr="00507146">
              <w:rPr>
                <w:rStyle w:val="Hyperlink"/>
                <w:noProof/>
              </w:rPr>
              <w:t>8.2. Од стратегија до имплементација: Патоказ</w:t>
            </w:r>
            <w:r>
              <w:rPr>
                <w:noProof/>
                <w:webHidden/>
              </w:rPr>
              <w:tab/>
            </w:r>
            <w:r>
              <w:rPr>
                <w:noProof/>
                <w:webHidden/>
              </w:rPr>
              <w:fldChar w:fldCharType="begin"/>
            </w:r>
            <w:r>
              <w:rPr>
                <w:noProof/>
                <w:webHidden/>
              </w:rPr>
              <w:instrText xml:space="preserve"> PAGEREF _Toc210139369 \h </w:instrText>
            </w:r>
            <w:r>
              <w:rPr>
                <w:noProof/>
                <w:webHidden/>
              </w:rPr>
            </w:r>
            <w:r>
              <w:rPr>
                <w:noProof/>
                <w:webHidden/>
              </w:rPr>
              <w:fldChar w:fldCharType="separate"/>
            </w:r>
            <w:r w:rsidR="00D2357A">
              <w:rPr>
                <w:noProof/>
                <w:webHidden/>
              </w:rPr>
              <w:t>51</w:t>
            </w:r>
            <w:r>
              <w:rPr>
                <w:noProof/>
                <w:webHidden/>
              </w:rPr>
              <w:fldChar w:fldCharType="end"/>
            </w:r>
          </w:hyperlink>
        </w:p>
        <w:p w14:paraId="5A5A1970" w14:textId="0E29BFD5" w:rsidR="009A5509" w:rsidRDefault="009A5509">
          <w:pPr>
            <w:pStyle w:val="TOC2"/>
            <w:tabs>
              <w:tab w:val="right" w:leader="dot" w:pos="9350"/>
            </w:tabs>
            <w:rPr>
              <w:rFonts w:cstheme="minorBidi"/>
              <w:noProof/>
              <w:kern w:val="2"/>
              <w:sz w:val="24"/>
              <w14:ligatures w14:val="standardContextual"/>
            </w:rPr>
          </w:pPr>
          <w:hyperlink w:anchor="_Toc210139370" w:history="1">
            <w:r w:rsidRPr="00507146">
              <w:rPr>
                <w:rStyle w:val="Hyperlink"/>
                <w:noProof/>
              </w:rPr>
              <w:t>8.3. Индикатори и KPI за одржлив маркетинг</w:t>
            </w:r>
            <w:r>
              <w:rPr>
                <w:noProof/>
                <w:webHidden/>
              </w:rPr>
              <w:tab/>
            </w:r>
            <w:r>
              <w:rPr>
                <w:noProof/>
                <w:webHidden/>
              </w:rPr>
              <w:fldChar w:fldCharType="begin"/>
            </w:r>
            <w:r>
              <w:rPr>
                <w:noProof/>
                <w:webHidden/>
              </w:rPr>
              <w:instrText xml:space="preserve"> PAGEREF _Toc210139370 \h </w:instrText>
            </w:r>
            <w:r>
              <w:rPr>
                <w:noProof/>
                <w:webHidden/>
              </w:rPr>
            </w:r>
            <w:r>
              <w:rPr>
                <w:noProof/>
                <w:webHidden/>
              </w:rPr>
              <w:fldChar w:fldCharType="separate"/>
            </w:r>
            <w:r w:rsidR="00D2357A">
              <w:rPr>
                <w:noProof/>
                <w:webHidden/>
              </w:rPr>
              <w:t>52</w:t>
            </w:r>
            <w:r>
              <w:rPr>
                <w:noProof/>
                <w:webHidden/>
              </w:rPr>
              <w:fldChar w:fldCharType="end"/>
            </w:r>
          </w:hyperlink>
        </w:p>
        <w:p w14:paraId="4D8EB43B" w14:textId="0E055BB1" w:rsidR="009A5509" w:rsidRDefault="009A5509">
          <w:pPr>
            <w:pStyle w:val="TOC2"/>
            <w:tabs>
              <w:tab w:val="right" w:leader="dot" w:pos="9350"/>
            </w:tabs>
            <w:rPr>
              <w:rFonts w:cstheme="minorBidi"/>
              <w:noProof/>
              <w:kern w:val="2"/>
              <w:sz w:val="24"/>
              <w14:ligatures w14:val="standardContextual"/>
            </w:rPr>
          </w:pPr>
          <w:hyperlink w:anchor="_Toc210139371" w:history="1">
            <w:r w:rsidRPr="00507146">
              <w:rPr>
                <w:rStyle w:val="Hyperlink"/>
                <w:noProof/>
              </w:rPr>
              <w:t>8.4. Ресурси на ЕУ за стратешка имплементација</w:t>
            </w:r>
            <w:r>
              <w:rPr>
                <w:noProof/>
                <w:webHidden/>
              </w:rPr>
              <w:tab/>
            </w:r>
            <w:r>
              <w:rPr>
                <w:noProof/>
                <w:webHidden/>
              </w:rPr>
              <w:fldChar w:fldCharType="begin"/>
            </w:r>
            <w:r>
              <w:rPr>
                <w:noProof/>
                <w:webHidden/>
              </w:rPr>
              <w:instrText xml:space="preserve"> PAGEREF _Toc210139371 \h </w:instrText>
            </w:r>
            <w:r>
              <w:rPr>
                <w:noProof/>
                <w:webHidden/>
              </w:rPr>
            </w:r>
            <w:r>
              <w:rPr>
                <w:noProof/>
                <w:webHidden/>
              </w:rPr>
              <w:fldChar w:fldCharType="separate"/>
            </w:r>
            <w:r w:rsidR="00D2357A">
              <w:rPr>
                <w:noProof/>
                <w:webHidden/>
              </w:rPr>
              <w:t>54</w:t>
            </w:r>
            <w:r>
              <w:rPr>
                <w:noProof/>
                <w:webHidden/>
              </w:rPr>
              <w:fldChar w:fldCharType="end"/>
            </w:r>
          </w:hyperlink>
        </w:p>
        <w:p w14:paraId="76A50D67" w14:textId="258BD43E" w:rsidR="009A5509" w:rsidRDefault="009A5509">
          <w:pPr>
            <w:pStyle w:val="TOC2"/>
            <w:tabs>
              <w:tab w:val="right" w:leader="dot" w:pos="9350"/>
            </w:tabs>
            <w:rPr>
              <w:rFonts w:cstheme="minorBidi"/>
              <w:noProof/>
              <w:kern w:val="2"/>
              <w:sz w:val="24"/>
              <w14:ligatures w14:val="standardContextual"/>
            </w:rPr>
          </w:pPr>
          <w:hyperlink w:anchor="_Toc210139372" w:history="1">
            <w:r w:rsidRPr="00507146">
              <w:rPr>
                <w:rStyle w:val="Hyperlink"/>
                <w:noProof/>
              </w:rPr>
              <w:t>8.5. Заклучок: Стратегијата како жива практика</w:t>
            </w:r>
            <w:r>
              <w:rPr>
                <w:noProof/>
                <w:webHidden/>
              </w:rPr>
              <w:tab/>
            </w:r>
            <w:r>
              <w:rPr>
                <w:noProof/>
                <w:webHidden/>
              </w:rPr>
              <w:fldChar w:fldCharType="begin"/>
            </w:r>
            <w:r>
              <w:rPr>
                <w:noProof/>
                <w:webHidden/>
              </w:rPr>
              <w:instrText xml:space="preserve"> PAGEREF _Toc210139372 \h </w:instrText>
            </w:r>
            <w:r>
              <w:rPr>
                <w:noProof/>
                <w:webHidden/>
              </w:rPr>
            </w:r>
            <w:r>
              <w:rPr>
                <w:noProof/>
                <w:webHidden/>
              </w:rPr>
              <w:fldChar w:fldCharType="separate"/>
            </w:r>
            <w:r w:rsidR="00D2357A">
              <w:rPr>
                <w:noProof/>
                <w:webHidden/>
              </w:rPr>
              <w:t>54</w:t>
            </w:r>
            <w:r>
              <w:rPr>
                <w:noProof/>
                <w:webHidden/>
              </w:rPr>
              <w:fldChar w:fldCharType="end"/>
            </w:r>
          </w:hyperlink>
        </w:p>
        <w:p w14:paraId="35001DAF" w14:textId="1D07D241" w:rsidR="009A5509" w:rsidRDefault="009A5509">
          <w:pPr>
            <w:pStyle w:val="TOC1"/>
            <w:rPr>
              <w:rFonts w:cstheme="minorBidi"/>
              <w:noProof/>
              <w:kern w:val="2"/>
              <w:sz w:val="24"/>
              <w14:ligatures w14:val="standardContextual"/>
            </w:rPr>
          </w:pPr>
          <w:hyperlink w:anchor="_Toc210139373" w:history="1">
            <w:r w:rsidRPr="00507146">
              <w:rPr>
                <w:rStyle w:val="Hyperlink"/>
                <w:noProof/>
                <w:lang w:val="mk-MK"/>
              </w:rPr>
              <w:t>9.</w:t>
            </w:r>
            <w:r>
              <w:rPr>
                <w:rFonts w:cstheme="minorBidi"/>
                <w:noProof/>
                <w:kern w:val="2"/>
                <w:sz w:val="24"/>
                <w14:ligatures w14:val="standardContextual"/>
              </w:rPr>
              <w:tab/>
            </w:r>
            <w:r w:rsidRPr="00507146">
              <w:rPr>
                <w:rStyle w:val="Hyperlink"/>
                <w:noProof/>
                <w:lang w:val="mk-MK"/>
              </w:rPr>
              <w:t>Од план до акција:  Практични чекори за одржлив маркетинг</w:t>
            </w:r>
            <w:r>
              <w:rPr>
                <w:noProof/>
                <w:webHidden/>
              </w:rPr>
              <w:tab/>
            </w:r>
            <w:r>
              <w:rPr>
                <w:noProof/>
                <w:webHidden/>
              </w:rPr>
              <w:fldChar w:fldCharType="begin"/>
            </w:r>
            <w:r>
              <w:rPr>
                <w:noProof/>
                <w:webHidden/>
              </w:rPr>
              <w:instrText xml:space="preserve"> PAGEREF _Toc210139373 \h </w:instrText>
            </w:r>
            <w:r>
              <w:rPr>
                <w:noProof/>
                <w:webHidden/>
              </w:rPr>
            </w:r>
            <w:r>
              <w:rPr>
                <w:noProof/>
                <w:webHidden/>
              </w:rPr>
              <w:fldChar w:fldCharType="separate"/>
            </w:r>
            <w:r w:rsidR="00D2357A">
              <w:rPr>
                <w:noProof/>
                <w:webHidden/>
              </w:rPr>
              <w:t>56</w:t>
            </w:r>
            <w:r>
              <w:rPr>
                <w:noProof/>
                <w:webHidden/>
              </w:rPr>
              <w:fldChar w:fldCharType="end"/>
            </w:r>
          </w:hyperlink>
        </w:p>
        <w:p w14:paraId="607F8063" w14:textId="07DA6E05" w:rsidR="009A5509" w:rsidRDefault="009A5509">
          <w:pPr>
            <w:pStyle w:val="TOC2"/>
            <w:tabs>
              <w:tab w:val="right" w:leader="dot" w:pos="9350"/>
            </w:tabs>
            <w:rPr>
              <w:rFonts w:cstheme="minorBidi"/>
              <w:noProof/>
              <w:kern w:val="2"/>
              <w:sz w:val="24"/>
              <w14:ligatures w14:val="standardContextual"/>
            </w:rPr>
          </w:pPr>
          <w:hyperlink w:anchor="_Toc210139374" w:history="1">
            <w:r w:rsidRPr="00507146">
              <w:rPr>
                <w:rStyle w:val="Hyperlink"/>
                <w:noProof/>
              </w:rPr>
              <w:t>9.1. Изградба на патоказ за одржлив маркетинг</w:t>
            </w:r>
            <w:r>
              <w:rPr>
                <w:noProof/>
                <w:webHidden/>
              </w:rPr>
              <w:tab/>
            </w:r>
            <w:r>
              <w:rPr>
                <w:noProof/>
                <w:webHidden/>
              </w:rPr>
              <w:fldChar w:fldCharType="begin"/>
            </w:r>
            <w:r>
              <w:rPr>
                <w:noProof/>
                <w:webHidden/>
              </w:rPr>
              <w:instrText xml:space="preserve"> PAGEREF _Toc210139374 \h </w:instrText>
            </w:r>
            <w:r>
              <w:rPr>
                <w:noProof/>
                <w:webHidden/>
              </w:rPr>
            </w:r>
            <w:r>
              <w:rPr>
                <w:noProof/>
                <w:webHidden/>
              </w:rPr>
              <w:fldChar w:fldCharType="separate"/>
            </w:r>
            <w:r w:rsidR="00D2357A">
              <w:rPr>
                <w:noProof/>
                <w:webHidden/>
              </w:rPr>
              <w:t>57</w:t>
            </w:r>
            <w:r>
              <w:rPr>
                <w:noProof/>
                <w:webHidden/>
              </w:rPr>
              <w:fldChar w:fldCharType="end"/>
            </w:r>
          </w:hyperlink>
        </w:p>
        <w:p w14:paraId="166D508D" w14:textId="6C534478" w:rsidR="009A5509" w:rsidRDefault="009A5509">
          <w:pPr>
            <w:pStyle w:val="TOC2"/>
            <w:tabs>
              <w:tab w:val="right" w:leader="dot" w:pos="9350"/>
            </w:tabs>
            <w:rPr>
              <w:rFonts w:cstheme="minorBidi"/>
              <w:noProof/>
              <w:kern w:val="2"/>
              <w:sz w:val="24"/>
              <w14:ligatures w14:val="standardContextual"/>
            </w:rPr>
          </w:pPr>
          <w:hyperlink w:anchor="_Toc210139375" w:history="1">
            <w:r w:rsidRPr="00507146">
              <w:rPr>
                <w:rStyle w:val="Hyperlink"/>
                <w:noProof/>
              </w:rPr>
              <w:t>9.2. Од ветувања до докази: градење култура на акција</w:t>
            </w:r>
            <w:r>
              <w:rPr>
                <w:noProof/>
                <w:webHidden/>
              </w:rPr>
              <w:tab/>
            </w:r>
            <w:r>
              <w:rPr>
                <w:noProof/>
                <w:webHidden/>
              </w:rPr>
              <w:fldChar w:fldCharType="begin"/>
            </w:r>
            <w:r>
              <w:rPr>
                <w:noProof/>
                <w:webHidden/>
              </w:rPr>
              <w:instrText xml:space="preserve"> PAGEREF _Toc210139375 \h </w:instrText>
            </w:r>
            <w:r>
              <w:rPr>
                <w:noProof/>
                <w:webHidden/>
              </w:rPr>
            </w:r>
            <w:r>
              <w:rPr>
                <w:noProof/>
                <w:webHidden/>
              </w:rPr>
              <w:fldChar w:fldCharType="separate"/>
            </w:r>
            <w:r w:rsidR="00D2357A">
              <w:rPr>
                <w:noProof/>
                <w:webHidden/>
              </w:rPr>
              <w:t>59</w:t>
            </w:r>
            <w:r>
              <w:rPr>
                <w:noProof/>
                <w:webHidden/>
              </w:rPr>
              <w:fldChar w:fldCharType="end"/>
            </w:r>
          </w:hyperlink>
        </w:p>
        <w:p w14:paraId="7AB7EAFD" w14:textId="4FC1C82F" w:rsidR="009A5509" w:rsidRDefault="009A5509">
          <w:pPr>
            <w:pStyle w:val="TOC1"/>
            <w:rPr>
              <w:rFonts w:cstheme="minorBidi"/>
              <w:noProof/>
              <w:kern w:val="2"/>
              <w:sz w:val="24"/>
              <w14:ligatures w14:val="standardContextual"/>
            </w:rPr>
          </w:pPr>
          <w:hyperlink w:anchor="_Toc210139376" w:history="1">
            <w:r w:rsidRPr="00507146">
              <w:rPr>
                <w:rStyle w:val="Hyperlink"/>
                <w:noProof/>
                <w:lang w:val="mk-MK"/>
              </w:rPr>
              <w:t>10.</w:t>
            </w:r>
            <w:r>
              <w:rPr>
                <w:rFonts w:cstheme="minorBidi"/>
                <w:noProof/>
                <w:kern w:val="2"/>
                <w:sz w:val="24"/>
                <w14:ligatures w14:val="standardContextual"/>
              </w:rPr>
              <w:tab/>
            </w:r>
            <w:r w:rsidRPr="00507146">
              <w:rPr>
                <w:rStyle w:val="Hyperlink"/>
                <w:noProof/>
                <w:lang w:val="mk-MK"/>
              </w:rPr>
              <w:t>Нови трендови што го движат идниот развој на одржливиот маркетинг</w:t>
            </w:r>
            <w:r>
              <w:rPr>
                <w:noProof/>
                <w:webHidden/>
              </w:rPr>
              <w:tab/>
            </w:r>
            <w:r>
              <w:rPr>
                <w:noProof/>
                <w:webHidden/>
              </w:rPr>
              <w:fldChar w:fldCharType="begin"/>
            </w:r>
            <w:r>
              <w:rPr>
                <w:noProof/>
                <w:webHidden/>
              </w:rPr>
              <w:instrText xml:space="preserve"> PAGEREF _Toc210139376 \h </w:instrText>
            </w:r>
            <w:r>
              <w:rPr>
                <w:noProof/>
                <w:webHidden/>
              </w:rPr>
            </w:r>
            <w:r>
              <w:rPr>
                <w:noProof/>
                <w:webHidden/>
              </w:rPr>
              <w:fldChar w:fldCharType="separate"/>
            </w:r>
            <w:r w:rsidR="00D2357A">
              <w:rPr>
                <w:noProof/>
                <w:webHidden/>
              </w:rPr>
              <w:t>60</w:t>
            </w:r>
            <w:r>
              <w:rPr>
                <w:noProof/>
                <w:webHidden/>
              </w:rPr>
              <w:fldChar w:fldCharType="end"/>
            </w:r>
          </w:hyperlink>
        </w:p>
        <w:p w14:paraId="7CBEEDD5" w14:textId="504E794E" w:rsidR="009A5509" w:rsidRDefault="009A5509">
          <w:pPr>
            <w:pStyle w:val="TOC2"/>
            <w:tabs>
              <w:tab w:val="right" w:leader="dot" w:pos="9350"/>
            </w:tabs>
            <w:rPr>
              <w:rFonts w:cstheme="minorBidi"/>
              <w:noProof/>
              <w:kern w:val="2"/>
              <w:sz w:val="24"/>
              <w14:ligatures w14:val="standardContextual"/>
            </w:rPr>
          </w:pPr>
          <w:hyperlink w:anchor="_Toc210139377" w:history="1">
            <w:r w:rsidRPr="00507146">
              <w:rPr>
                <w:rStyle w:val="Hyperlink"/>
                <w:noProof/>
              </w:rPr>
              <w:t>10.1. Дигиталната трансформација на одржливиот маркетинг</w:t>
            </w:r>
            <w:r>
              <w:rPr>
                <w:noProof/>
                <w:webHidden/>
              </w:rPr>
              <w:tab/>
            </w:r>
            <w:r>
              <w:rPr>
                <w:noProof/>
                <w:webHidden/>
              </w:rPr>
              <w:fldChar w:fldCharType="begin"/>
            </w:r>
            <w:r>
              <w:rPr>
                <w:noProof/>
                <w:webHidden/>
              </w:rPr>
              <w:instrText xml:space="preserve"> PAGEREF _Toc210139377 \h </w:instrText>
            </w:r>
            <w:r>
              <w:rPr>
                <w:noProof/>
                <w:webHidden/>
              </w:rPr>
            </w:r>
            <w:r>
              <w:rPr>
                <w:noProof/>
                <w:webHidden/>
              </w:rPr>
              <w:fldChar w:fldCharType="separate"/>
            </w:r>
            <w:r w:rsidR="00D2357A">
              <w:rPr>
                <w:noProof/>
                <w:webHidden/>
              </w:rPr>
              <w:t>60</w:t>
            </w:r>
            <w:r>
              <w:rPr>
                <w:noProof/>
                <w:webHidden/>
              </w:rPr>
              <w:fldChar w:fldCharType="end"/>
            </w:r>
          </w:hyperlink>
        </w:p>
        <w:p w14:paraId="43B70362" w14:textId="5B1856C5" w:rsidR="009A5509" w:rsidRDefault="009A5509">
          <w:pPr>
            <w:pStyle w:val="TOC2"/>
            <w:tabs>
              <w:tab w:val="right" w:leader="dot" w:pos="9350"/>
            </w:tabs>
            <w:rPr>
              <w:rFonts w:cstheme="minorBidi"/>
              <w:noProof/>
              <w:kern w:val="2"/>
              <w:sz w:val="24"/>
              <w14:ligatures w14:val="standardContextual"/>
            </w:rPr>
          </w:pPr>
          <w:hyperlink w:anchor="_Toc210139378" w:history="1">
            <w:r w:rsidRPr="00507146">
              <w:rPr>
                <w:rStyle w:val="Hyperlink"/>
                <w:noProof/>
              </w:rPr>
              <w:t>10.2. Идни трендови: подем на сегменти поттикнати од цел</w:t>
            </w:r>
            <w:r>
              <w:rPr>
                <w:noProof/>
                <w:webHidden/>
              </w:rPr>
              <w:tab/>
            </w:r>
            <w:r>
              <w:rPr>
                <w:noProof/>
                <w:webHidden/>
              </w:rPr>
              <w:fldChar w:fldCharType="begin"/>
            </w:r>
            <w:r>
              <w:rPr>
                <w:noProof/>
                <w:webHidden/>
              </w:rPr>
              <w:instrText xml:space="preserve"> PAGEREF _Toc210139378 \h </w:instrText>
            </w:r>
            <w:r>
              <w:rPr>
                <w:noProof/>
                <w:webHidden/>
              </w:rPr>
            </w:r>
            <w:r>
              <w:rPr>
                <w:noProof/>
                <w:webHidden/>
              </w:rPr>
              <w:fldChar w:fldCharType="separate"/>
            </w:r>
            <w:r w:rsidR="00D2357A">
              <w:rPr>
                <w:noProof/>
                <w:webHidden/>
              </w:rPr>
              <w:t>62</w:t>
            </w:r>
            <w:r>
              <w:rPr>
                <w:noProof/>
                <w:webHidden/>
              </w:rPr>
              <w:fldChar w:fldCharType="end"/>
            </w:r>
          </w:hyperlink>
        </w:p>
        <w:p w14:paraId="5F099BF1" w14:textId="6BCFA978" w:rsidR="009A5509" w:rsidRDefault="009A5509">
          <w:pPr>
            <w:pStyle w:val="TOC2"/>
            <w:tabs>
              <w:tab w:val="right" w:leader="dot" w:pos="9350"/>
            </w:tabs>
            <w:rPr>
              <w:rFonts w:cstheme="minorBidi"/>
              <w:noProof/>
              <w:kern w:val="2"/>
              <w:sz w:val="24"/>
              <w14:ligatures w14:val="standardContextual"/>
            </w:rPr>
          </w:pPr>
          <w:hyperlink w:anchor="_Toc210139379" w:history="1">
            <w:r w:rsidRPr="00507146">
              <w:rPr>
                <w:rStyle w:val="Hyperlink"/>
                <w:noProof/>
              </w:rPr>
              <w:t>10.3. Технолошки иновации во комуникацијата за одржлив маркетинг</w:t>
            </w:r>
            <w:r>
              <w:rPr>
                <w:noProof/>
                <w:webHidden/>
              </w:rPr>
              <w:tab/>
            </w:r>
            <w:r>
              <w:rPr>
                <w:noProof/>
                <w:webHidden/>
              </w:rPr>
              <w:fldChar w:fldCharType="begin"/>
            </w:r>
            <w:r>
              <w:rPr>
                <w:noProof/>
                <w:webHidden/>
              </w:rPr>
              <w:instrText xml:space="preserve"> PAGEREF _Toc210139379 \h </w:instrText>
            </w:r>
            <w:r>
              <w:rPr>
                <w:noProof/>
                <w:webHidden/>
              </w:rPr>
            </w:r>
            <w:r>
              <w:rPr>
                <w:noProof/>
                <w:webHidden/>
              </w:rPr>
              <w:fldChar w:fldCharType="separate"/>
            </w:r>
            <w:r w:rsidR="00D2357A">
              <w:rPr>
                <w:noProof/>
                <w:webHidden/>
              </w:rPr>
              <w:t>63</w:t>
            </w:r>
            <w:r>
              <w:rPr>
                <w:noProof/>
                <w:webHidden/>
              </w:rPr>
              <w:fldChar w:fldCharType="end"/>
            </w:r>
          </w:hyperlink>
        </w:p>
        <w:p w14:paraId="0EB0687C" w14:textId="16D379A9" w:rsidR="009A5509" w:rsidRDefault="009A5509">
          <w:pPr>
            <w:pStyle w:val="TOC2"/>
            <w:tabs>
              <w:tab w:val="right" w:leader="dot" w:pos="9350"/>
            </w:tabs>
            <w:rPr>
              <w:rFonts w:cstheme="minorBidi"/>
              <w:noProof/>
              <w:kern w:val="2"/>
              <w:sz w:val="24"/>
              <w14:ligatures w14:val="standardContextual"/>
            </w:rPr>
          </w:pPr>
          <w:hyperlink w:anchor="_Toc210139380" w:history="1">
            <w:r w:rsidRPr="00507146">
              <w:rPr>
                <w:rStyle w:val="Hyperlink"/>
                <w:noProof/>
              </w:rPr>
              <w:t>10.4. Дигитална трансформација и вештачка интелигенција</w:t>
            </w:r>
            <w:r>
              <w:rPr>
                <w:noProof/>
                <w:webHidden/>
              </w:rPr>
              <w:tab/>
            </w:r>
            <w:r>
              <w:rPr>
                <w:noProof/>
                <w:webHidden/>
              </w:rPr>
              <w:fldChar w:fldCharType="begin"/>
            </w:r>
            <w:r>
              <w:rPr>
                <w:noProof/>
                <w:webHidden/>
              </w:rPr>
              <w:instrText xml:space="preserve"> PAGEREF _Toc210139380 \h </w:instrText>
            </w:r>
            <w:r>
              <w:rPr>
                <w:noProof/>
                <w:webHidden/>
              </w:rPr>
            </w:r>
            <w:r>
              <w:rPr>
                <w:noProof/>
                <w:webHidden/>
              </w:rPr>
              <w:fldChar w:fldCharType="separate"/>
            </w:r>
            <w:r w:rsidR="00D2357A">
              <w:rPr>
                <w:noProof/>
                <w:webHidden/>
              </w:rPr>
              <w:t>63</w:t>
            </w:r>
            <w:r>
              <w:rPr>
                <w:noProof/>
                <w:webHidden/>
              </w:rPr>
              <w:fldChar w:fldCharType="end"/>
            </w:r>
          </w:hyperlink>
        </w:p>
        <w:p w14:paraId="20A52129" w14:textId="6F6F951F" w:rsidR="009A5509" w:rsidRDefault="009A5509">
          <w:pPr>
            <w:pStyle w:val="TOC2"/>
            <w:tabs>
              <w:tab w:val="right" w:leader="dot" w:pos="9350"/>
            </w:tabs>
            <w:rPr>
              <w:rFonts w:cstheme="minorBidi"/>
              <w:noProof/>
              <w:kern w:val="2"/>
              <w:sz w:val="24"/>
              <w14:ligatures w14:val="standardContextual"/>
            </w:rPr>
          </w:pPr>
          <w:hyperlink w:anchor="_Toc210139381" w:history="1">
            <w:r w:rsidRPr="00507146">
              <w:rPr>
                <w:rStyle w:val="Hyperlink"/>
                <w:noProof/>
              </w:rPr>
              <w:t>10.5. Кружна економија и иновации во маркетингот</w:t>
            </w:r>
            <w:r>
              <w:rPr>
                <w:noProof/>
                <w:webHidden/>
              </w:rPr>
              <w:tab/>
            </w:r>
            <w:r>
              <w:rPr>
                <w:noProof/>
                <w:webHidden/>
              </w:rPr>
              <w:fldChar w:fldCharType="begin"/>
            </w:r>
            <w:r>
              <w:rPr>
                <w:noProof/>
                <w:webHidden/>
              </w:rPr>
              <w:instrText xml:space="preserve"> PAGEREF _Toc210139381 \h </w:instrText>
            </w:r>
            <w:r>
              <w:rPr>
                <w:noProof/>
                <w:webHidden/>
              </w:rPr>
            </w:r>
            <w:r>
              <w:rPr>
                <w:noProof/>
                <w:webHidden/>
              </w:rPr>
              <w:fldChar w:fldCharType="separate"/>
            </w:r>
            <w:r w:rsidR="00D2357A">
              <w:rPr>
                <w:noProof/>
                <w:webHidden/>
              </w:rPr>
              <w:t>64</w:t>
            </w:r>
            <w:r>
              <w:rPr>
                <w:noProof/>
                <w:webHidden/>
              </w:rPr>
              <w:fldChar w:fldCharType="end"/>
            </w:r>
          </w:hyperlink>
        </w:p>
        <w:p w14:paraId="79F5D9A3" w14:textId="18A88028" w:rsidR="009A5509" w:rsidRDefault="009A5509">
          <w:pPr>
            <w:pStyle w:val="TOC2"/>
            <w:tabs>
              <w:tab w:val="right" w:leader="dot" w:pos="9350"/>
            </w:tabs>
            <w:rPr>
              <w:rFonts w:cstheme="minorBidi"/>
              <w:noProof/>
              <w:kern w:val="2"/>
              <w:sz w:val="24"/>
              <w14:ligatures w14:val="standardContextual"/>
            </w:rPr>
          </w:pPr>
          <w:hyperlink w:anchor="_Toc210139382" w:history="1">
            <w:r w:rsidRPr="00507146">
              <w:rPr>
                <w:rStyle w:val="Hyperlink"/>
                <w:noProof/>
              </w:rPr>
              <w:t>10.6. Колаборативна потрошувачка и заеднички (community-driven) маркетинг</w:t>
            </w:r>
            <w:r>
              <w:rPr>
                <w:noProof/>
                <w:webHidden/>
              </w:rPr>
              <w:tab/>
            </w:r>
            <w:r>
              <w:rPr>
                <w:noProof/>
                <w:webHidden/>
              </w:rPr>
              <w:fldChar w:fldCharType="begin"/>
            </w:r>
            <w:r>
              <w:rPr>
                <w:noProof/>
                <w:webHidden/>
              </w:rPr>
              <w:instrText xml:space="preserve"> PAGEREF _Toc210139382 \h </w:instrText>
            </w:r>
            <w:r>
              <w:rPr>
                <w:noProof/>
                <w:webHidden/>
              </w:rPr>
            </w:r>
            <w:r>
              <w:rPr>
                <w:noProof/>
                <w:webHidden/>
              </w:rPr>
              <w:fldChar w:fldCharType="separate"/>
            </w:r>
            <w:r w:rsidR="00D2357A">
              <w:rPr>
                <w:noProof/>
                <w:webHidden/>
              </w:rPr>
              <w:t>64</w:t>
            </w:r>
            <w:r>
              <w:rPr>
                <w:noProof/>
                <w:webHidden/>
              </w:rPr>
              <w:fldChar w:fldCharType="end"/>
            </w:r>
          </w:hyperlink>
        </w:p>
        <w:p w14:paraId="67AB47CF" w14:textId="7BFBD248" w:rsidR="009A5509" w:rsidRDefault="009A5509">
          <w:pPr>
            <w:pStyle w:val="TOC2"/>
            <w:tabs>
              <w:tab w:val="right" w:leader="dot" w:pos="9350"/>
            </w:tabs>
            <w:rPr>
              <w:rFonts w:cstheme="minorBidi"/>
              <w:noProof/>
              <w:kern w:val="2"/>
              <w:sz w:val="24"/>
              <w14:ligatures w14:val="standardContextual"/>
            </w:rPr>
          </w:pPr>
          <w:hyperlink w:anchor="_Toc210139383" w:history="1">
            <w:r w:rsidRPr="00507146">
              <w:rPr>
                <w:rStyle w:val="Hyperlink"/>
                <w:noProof/>
              </w:rPr>
              <w:t>10.7. Заклучоци и клучни пораки</w:t>
            </w:r>
            <w:r>
              <w:rPr>
                <w:noProof/>
                <w:webHidden/>
              </w:rPr>
              <w:tab/>
            </w:r>
            <w:r>
              <w:rPr>
                <w:noProof/>
                <w:webHidden/>
              </w:rPr>
              <w:fldChar w:fldCharType="begin"/>
            </w:r>
            <w:r>
              <w:rPr>
                <w:noProof/>
                <w:webHidden/>
              </w:rPr>
              <w:instrText xml:space="preserve"> PAGEREF _Toc210139383 \h </w:instrText>
            </w:r>
            <w:r>
              <w:rPr>
                <w:noProof/>
                <w:webHidden/>
              </w:rPr>
            </w:r>
            <w:r>
              <w:rPr>
                <w:noProof/>
                <w:webHidden/>
              </w:rPr>
              <w:fldChar w:fldCharType="separate"/>
            </w:r>
            <w:r w:rsidR="00D2357A">
              <w:rPr>
                <w:noProof/>
                <w:webHidden/>
              </w:rPr>
              <w:t>66</w:t>
            </w:r>
            <w:r>
              <w:rPr>
                <w:noProof/>
                <w:webHidden/>
              </w:rPr>
              <w:fldChar w:fldCharType="end"/>
            </w:r>
          </w:hyperlink>
        </w:p>
        <w:p w14:paraId="30EECB4F" w14:textId="694C584F" w:rsidR="009A5509" w:rsidRDefault="009A5509">
          <w:pPr>
            <w:pStyle w:val="TOC1"/>
            <w:rPr>
              <w:rFonts w:cstheme="minorBidi"/>
              <w:noProof/>
              <w:kern w:val="2"/>
              <w:sz w:val="24"/>
              <w14:ligatures w14:val="standardContextual"/>
            </w:rPr>
          </w:pPr>
          <w:hyperlink w:anchor="_Toc210139384" w:history="1">
            <w:r w:rsidRPr="00507146">
              <w:rPr>
                <w:rStyle w:val="Hyperlink"/>
                <w:noProof/>
              </w:rPr>
              <w:t>Финален заклучок</w:t>
            </w:r>
            <w:r>
              <w:rPr>
                <w:noProof/>
                <w:webHidden/>
              </w:rPr>
              <w:tab/>
            </w:r>
            <w:r>
              <w:rPr>
                <w:noProof/>
                <w:webHidden/>
              </w:rPr>
              <w:fldChar w:fldCharType="begin"/>
            </w:r>
            <w:r>
              <w:rPr>
                <w:noProof/>
                <w:webHidden/>
              </w:rPr>
              <w:instrText xml:space="preserve"> PAGEREF _Toc210139384 \h </w:instrText>
            </w:r>
            <w:r>
              <w:rPr>
                <w:noProof/>
                <w:webHidden/>
              </w:rPr>
            </w:r>
            <w:r>
              <w:rPr>
                <w:noProof/>
                <w:webHidden/>
              </w:rPr>
              <w:fldChar w:fldCharType="separate"/>
            </w:r>
            <w:r w:rsidR="00D2357A">
              <w:rPr>
                <w:noProof/>
                <w:webHidden/>
              </w:rPr>
              <w:t>67</w:t>
            </w:r>
            <w:r>
              <w:rPr>
                <w:noProof/>
                <w:webHidden/>
              </w:rPr>
              <w:fldChar w:fldCharType="end"/>
            </w:r>
          </w:hyperlink>
        </w:p>
        <w:p w14:paraId="53FA59E2" w14:textId="548369DB" w:rsidR="009A5509" w:rsidRDefault="009A5509">
          <w:pPr>
            <w:pStyle w:val="TOC1"/>
            <w:rPr>
              <w:rFonts w:cstheme="minorBidi"/>
              <w:noProof/>
              <w:kern w:val="2"/>
              <w:sz w:val="24"/>
              <w14:ligatures w14:val="standardContextual"/>
            </w:rPr>
          </w:pPr>
          <w:hyperlink w:anchor="_Toc210139385" w:history="1">
            <w:r w:rsidRPr="00507146">
              <w:rPr>
                <w:rStyle w:val="Hyperlink"/>
                <w:noProof/>
                <w:lang w:val="mk-MK"/>
              </w:rPr>
              <w:t>Референци</w:t>
            </w:r>
            <w:r>
              <w:rPr>
                <w:noProof/>
                <w:webHidden/>
              </w:rPr>
              <w:tab/>
            </w:r>
            <w:r>
              <w:rPr>
                <w:noProof/>
                <w:webHidden/>
              </w:rPr>
              <w:fldChar w:fldCharType="begin"/>
            </w:r>
            <w:r>
              <w:rPr>
                <w:noProof/>
                <w:webHidden/>
              </w:rPr>
              <w:instrText xml:space="preserve"> PAGEREF _Toc210139385 \h </w:instrText>
            </w:r>
            <w:r>
              <w:rPr>
                <w:noProof/>
                <w:webHidden/>
              </w:rPr>
            </w:r>
            <w:r>
              <w:rPr>
                <w:noProof/>
                <w:webHidden/>
              </w:rPr>
              <w:fldChar w:fldCharType="separate"/>
            </w:r>
            <w:r w:rsidR="00D2357A">
              <w:rPr>
                <w:noProof/>
                <w:webHidden/>
              </w:rPr>
              <w:t>68</w:t>
            </w:r>
            <w:r>
              <w:rPr>
                <w:noProof/>
                <w:webHidden/>
              </w:rPr>
              <w:fldChar w:fldCharType="end"/>
            </w:r>
          </w:hyperlink>
        </w:p>
        <w:p w14:paraId="5746F387" w14:textId="4657182E" w:rsidR="00BC10B4" w:rsidRPr="00FE067B" w:rsidRDefault="00000000" w:rsidP="00FE067B">
          <w:pPr>
            <w:spacing w:after="40" w:line="240" w:lineRule="auto"/>
            <w:jc w:val="left"/>
            <w:rPr>
              <w:sz w:val="22"/>
              <w:szCs w:val="22"/>
            </w:rPr>
          </w:pPr>
          <w:r w:rsidRPr="00FE067B">
            <w:rPr>
              <w:sz w:val="22"/>
              <w:szCs w:val="22"/>
            </w:rPr>
            <w:fldChar w:fldCharType="end"/>
          </w:r>
        </w:p>
      </w:sdtContent>
    </w:sdt>
    <w:p w14:paraId="57F96CE4" w14:textId="77777777" w:rsidR="00BC10B4" w:rsidRDefault="00000000">
      <w:pPr>
        <w:spacing w:after="0"/>
      </w:pPr>
      <w:r>
        <w:br w:type="page"/>
      </w:r>
    </w:p>
    <w:p w14:paraId="16D3416B" w14:textId="77777777" w:rsidR="00BC10B4" w:rsidRDefault="00BC10B4">
      <w:pPr>
        <w:spacing w:after="40" w:line="240" w:lineRule="auto"/>
      </w:pPr>
    </w:p>
    <w:p w14:paraId="41817080" w14:textId="45CF577C" w:rsidR="00BC10B4" w:rsidRPr="008C4F2A" w:rsidRDefault="00512439" w:rsidP="008C4F2A">
      <w:pPr>
        <w:pStyle w:val="Heading1"/>
      </w:pPr>
      <w:bookmarkStart w:id="2" w:name="_Toc210139322"/>
      <w:r>
        <w:rPr>
          <w:lang w:val="mk-MK"/>
        </w:rPr>
        <w:t>Вовед</w:t>
      </w:r>
      <w:bookmarkEnd w:id="2"/>
    </w:p>
    <w:p w14:paraId="6AC3D518" w14:textId="635D2718" w:rsidR="00512439" w:rsidRPr="00512439" w:rsidRDefault="00512439" w:rsidP="00E06936">
      <w:pPr>
        <w:rPr>
          <w:lang w:val="en-US"/>
        </w:rPr>
      </w:pPr>
      <w:proofErr w:type="spellStart"/>
      <w:r w:rsidRPr="00512439">
        <w:rPr>
          <w:b/>
          <w:bCs/>
          <w:lang w:val="en-US"/>
        </w:rPr>
        <w:t>Што</w:t>
      </w:r>
      <w:proofErr w:type="spellEnd"/>
      <w:r w:rsidRPr="00512439">
        <w:rPr>
          <w:b/>
          <w:bCs/>
          <w:lang w:val="en-US"/>
        </w:rPr>
        <w:t>?</w:t>
      </w:r>
      <w:r w:rsidRPr="00512439">
        <w:rPr>
          <w:lang w:val="en-US"/>
        </w:rPr>
        <w:br/>
      </w:r>
      <w:proofErr w:type="spellStart"/>
      <w:r w:rsidRPr="00512439">
        <w:rPr>
          <w:lang w:val="en-US"/>
        </w:rPr>
        <w:t>Овој</w:t>
      </w:r>
      <w:proofErr w:type="spellEnd"/>
      <w:r w:rsidRPr="00512439">
        <w:rPr>
          <w:lang w:val="en-US"/>
        </w:rPr>
        <w:t xml:space="preserve"> </w:t>
      </w:r>
      <w:proofErr w:type="spellStart"/>
      <w:r w:rsidRPr="00512439">
        <w:rPr>
          <w:lang w:val="en-US"/>
        </w:rPr>
        <w:t>прирачник</w:t>
      </w:r>
      <w:proofErr w:type="spellEnd"/>
      <w:r w:rsidRPr="00512439">
        <w:rPr>
          <w:lang w:val="en-US"/>
        </w:rPr>
        <w:t xml:space="preserve"> </w:t>
      </w:r>
      <w:proofErr w:type="spellStart"/>
      <w:r w:rsidRPr="00512439">
        <w:rPr>
          <w:lang w:val="en-US"/>
        </w:rPr>
        <w:t>го</w:t>
      </w:r>
      <w:proofErr w:type="spellEnd"/>
      <w:r w:rsidRPr="00512439">
        <w:rPr>
          <w:lang w:val="en-US"/>
        </w:rPr>
        <w:t xml:space="preserve"> </w:t>
      </w:r>
      <w:proofErr w:type="spellStart"/>
      <w:r w:rsidRPr="00512439">
        <w:rPr>
          <w:lang w:val="en-US"/>
        </w:rPr>
        <w:t>претставува</w:t>
      </w:r>
      <w:proofErr w:type="spellEnd"/>
      <w:r w:rsidRPr="00512439">
        <w:rPr>
          <w:lang w:val="en-US"/>
        </w:rPr>
        <w:t xml:space="preserve"> </w:t>
      </w:r>
      <w:proofErr w:type="spellStart"/>
      <w:r w:rsidRPr="00512439">
        <w:rPr>
          <w:lang w:val="en-US"/>
        </w:rPr>
        <w:t>Прирачникот</w:t>
      </w:r>
      <w:proofErr w:type="spellEnd"/>
      <w:r w:rsidRPr="00512439">
        <w:rPr>
          <w:lang w:val="en-US"/>
        </w:rPr>
        <w:t xml:space="preserve"> за </w:t>
      </w:r>
      <w:proofErr w:type="spellStart"/>
      <w:r w:rsidRPr="00512439">
        <w:rPr>
          <w:lang w:val="en-US"/>
        </w:rPr>
        <w:t>одржлив</w:t>
      </w:r>
      <w:proofErr w:type="spellEnd"/>
      <w:r w:rsidRPr="00512439">
        <w:rPr>
          <w:lang w:val="en-US"/>
        </w:rPr>
        <w:t xml:space="preserve"> </w:t>
      </w:r>
      <w:proofErr w:type="spellStart"/>
      <w:r w:rsidRPr="00512439">
        <w:rPr>
          <w:lang w:val="en-US"/>
        </w:rPr>
        <w:t>маркетинг</w:t>
      </w:r>
      <w:proofErr w:type="spellEnd"/>
      <w:r w:rsidRPr="00512439">
        <w:rPr>
          <w:lang w:val="en-US"/>
        </w:rPr>
        <w:t xml:space="preserve"> (Sustainable Marketing Manual – SMM), </w:t>
      </w:r>
      <w:proofErr w:type="spellStart"/>
      <w:r w:rsidRPr="00512439">
        <w:rPr>
          <w:lang w:val="en-US"/>
        </w:rPr>
        <w:t>развиен</w:t>
      </w:r>
      <w:proofErr w:type="spellEnd"/>
      <w:r w:rsidRPr="00512439">
        <w:rPr>
          <w:lang w:val="en-US"/>
        </w:rPr>
        <w:t xml:space="preserve"> во </w:t>
      </w:r>
      <w:proofErr w:type="spellStart"/>
      <w:r w:rsidRPr="00512439">
        <w:rPr>
          <w:lang w:val="en-US"/>
        </w:rPr>
        <w:t>рамки</w:t>
      </w:r>
      <w:proofErr w:type="spellEnd"/>
      <w:r w:rsidRPr="00512439">
        <w:rPr>
          <w:lang w:val="en-US"/>
        </w:rPr>
        <w:t xml:space="preserve"> на </w:t>
      </w:r>
      <w:proofErr w:type="spellStart"/>
      <w:r w:rsidRPr="00512439">
        <w:rPr>
          <w:lang w:val="en-US"/>
        </w:rPr>
        <w:t>проектот</w:t>
      </w:r>
      <w:proofErr w:type="spellEnd"/>
      <w:r w:rsidRPr="00512439">
        <w:rPr>
          <w:lang w:val="en-US"/>
        </w:rPr>
        <w:t xml:space="preserve"> EcoAdvert: Иновативни пристапи </w:t>
      </w:r>
      <w:proofErr w:type="spellStart"/>
      <w:r w:rsidRPr="00512439">
        <w:rPr>
          <w:lang w:val="en-US"/>
        </w:rPr>
        <w:t>кон</w:t>
      </w:r>
      <w:proofErr w:type="spellEnd"/>
      <w:r w:rsidRPr="00512439">
        <w:rPr>
          <w:lang w:val="en-US"/>
        </w:rPr>
        <w:t xml:space="preserve"> </w:t>
      </w:r>
      <w:proofErr w:type="spellStart"/>
      <w:r w:rsidRPr="00512439">
        <w:rPr>
          <w:lang w:val="en-US"/>
        </w:rPr>
        <w:t>диги</w:t>
      </w:r>
      <w:proofErr w:type="spellEnd"/>
      <w:r w:rsidR="006974C3">
        <w:rPr>
          <w:lang w:val="mk-MK"/>
        </w:rPr>
        <w:t>-</w:t>
      </w:r>
      <w:proofErr w:type="spellStart"/>
      <w:r w:rsidRPr="00512439">
        <w:rPr>
          <w:lang w:val="en-US"/>
        </w:rPr>
        <w:t>талниот</w:t>
      </w:r>
      <w:proofErr w:type="spellEnd"/>
      <w:r w:rsidRPr="00512439">
        <w:rPr>
          <w:lang w:val="en-US"/>
        </w:rPr>
        <w:t xml:space="preserve"> </w:t>
      </w:r>
      <w:proofErr w:type="spellStart"/>
      <w:r w:rsidRPr="00512439">
        <w:rPr>
          <w:lang w:val="en-US"/>
        </w:rPr>
        <w:t>одржлив</w:t>
      </w:r>
      <w:proofErr w:type="spellEnd"/>
      <w:r w:rsidRPr="00512439">
        <w:rPr>
          <w:lang w:val="en-US"/>
        </w:rPr>
        <w:t xml:space="preserve"> </w:t>
      </w:r>
      <w:proofErr w:type="spellStart"/>
      <w:r w:rsidRPr="00512439">
        <w:rPr>
          <w:lang w:val="en-US"/>
        </w:rPr>
        <w:t>маркетинг</w:t>
      </w:r>
      <w:proofErr w:type="spellEnd"/>
      <w:r w:rsidRPr="00512439">
        <w:rPr>
          <w:lang w:val="en-US"/>
        </w:rPr>
        <w:t xml:space="preserve"> </w:t>
      </w:r>
      <w:proofErr w:type="spellStart"/>
      <w:r w:rsidRPr="00512439">
        <w:rPr>
          <w:lang w:val="en-US"/>
        </w:rPr>
        <w:t>преку</w:t>
      </w:r>
      <w:proofErr w:type="spellEnd"/>
      <w:r w:rsidRPr="00512439">
        <w:rPr>
          <w:lang w:val="en-US"/>
        </w:rPr>
        <w:t xml:space="preserve"> </w:t>
      </w:r>
      <w:proofErr w:type="spellStart"/>
      <w:r w:rsidRPr="00512439">
        <w:rPr>
          <w:lang w:val="en-US"/>
        </w:rPr>
        <w:t>промовирање</w:t>
      </w:r>
      <w:proofErr w:type="spellEnd"/>
      <w:r w:rsidRPr="00512439">
        <w:rPr>
          <w:lang w:val="en-US"/>
        </w:rPr>
        <w:t xml:space="preserve"> на </w:t>
      </w:r>
      <w:proofErr w:type="spellStart"/>
      <w:r w:rsidRPr="00512439">
        <w:rPr>
          <w:lang w:val="en-US"/>
        </w:rPr>
        <w:t>практики</w:t>
      </w:r>
      <w:proofErr w:type="spellEnd"/>
      <w:r w:rsidRPr="00512439">
        <w:rPr>
          <w:lang w:val="en-US"/>
        </w:rPr>
        <w:t xml:space="preserve"> </w:t>
      </w:r>
      <w:proofErr w:type="spellStart"/>
      <w:r w:rsidRPr="00512439">
        <w:rPr>
          <w:lang w:val="en-US"/>
        </w:rPr>
        <w:t>пријателски</w:t>
      </w:r>
      <w:proofErr w:type="spellEnd"/>
      <w:r w:rsidRPr="00512439">
        <w:rPr>
          <w:lang w:val="en-US"/>
        </w:rPr>
        <w:t xml:space="preserve"> </w:t>
      </w:r>
      <w:proofErr w:type="spellStart"/>
      <w:r w:rsidRPr="00512439">
        <w:rPr>
          <w:lang w:val="en-US"/>
        </w:rPr>
        <w:t>кон</w:t>
      </w:r>
      <w:proofErr w:type="spellEnd"/>
      <w:r w:rsidRPr="00512439">
        <w:rPr>
          <w:lang w:val="en-US"/>
        </w:rPr>
        <w:t xml:space="preserve"> </w:t>
      </w:r>
      <w:proofErr w:type="spellStart"/>
      <w:r w:rsidRPr="00512439">
        <w:rPr>
          <w:lang w:val="en-US"/>
        </w:rPr>
        <w:t>животната</w:t>
      </w:r>
      <w:proofErr w:type="spellEnd"/>
      <w:r w:rsidRPr="00512439">
        <w:rPr>
          <w:lang w:val="en-US"/>
        </w:rPr>
        <w:t xml:space="preserve"> </w:t>
      </w:r>
      <w:proofErr w:type="spellStart"/>
      <w:r w:rsidRPr="00512439">
        <w:rPr>
          <w:lang w:val="en-US"/>
        </w:rPr>
        <w:t>средина</w:t>
      </w:r>
      <w:proofErr w:type="spellEnd"/>
      <w:r w:rsidRPr="00512439">
        <w:rPr>
          <w:lang w:val="en-US"/>
        </w:rPr>
        <w:t xml:space="preserve">. </w:t>
      </w:r>
      <w:proofErr w:type="spellStart"/>
      <w:r w:rsidRPr="00512439">
        <w:rPr>
          <w:lang w:val="en-US"/>
        </w:rPr>
        <w:t>Тој</w:t>
      </w:r>
      <w:proofErr w:type="spellEnd"/>
      <w:r w:rsidRPr="00512439">
        <w:rPr>
          <w:lang w:val="en-US"/>
        </w:rPr>
        <w:t xml:space="preserve"> е </w:t>
      </w:r>
      <w:proofErr w:type="spellStart"/>
      <w:r w:rsidRPr="00512439">
        <w:rPr>
          <w:lang w:val="en-US"/>
        </w:rPr>
        <w:t>замислен</w:t>
      </w:r>
      <w:proofErr w:type="spellEnd"/>
      <w:r w:rsidRPr="00512439">
        <w:rPr>
          <w:lang w:val="en-US"/>
        </w:rPr>
        <w:t xml:space="preserve"> како </w:t>
      </w:r>
      <w:proofErr w:type="spellStart"/>
      <w:r w:rsidRPr="00512439">
        <w:rPr>
          <w:lang w:val="en-US"/>
        </w:rPr>
        <w:t>практично</w:t>
      </w:r>
      <w:proofErr w:type="spellEnd"/>
      <w:r w:rsidRPr="00512439">
        <w:rPr>
          <w:lang w:val="en-US"/>
        </w:rPr>
        <w:t xml:space="preserve"> </w:t>
      </w:r>
      <w:proofErr w:type="spellStart"/>
      <w:r w:rsidRPr="00512439">
        <w:rPr>
          <w:lang w:val="en-US"/>
        </w:rPr>
        <w:t>упатство</w:t>
      </w:r>
      <w:proofErr w:type="spellEnd"/>
      <w:r w:rsidRPr="00512439">
        <w:rPr>
          <w:lang w:val="en-US"/>
        </w:rPr>
        <w:t xml:space="preserve"> </w:t>
      </w:r>
      <w:proofErr w:type="spellStart"/>
      <w:r w:rsidRPr="00512439">
        <w:rPr>
          <w:lang w:val="en-US"/>
        </w:rPr>
        <w:t>кое</w:t>
      </w:r>
      <w:proofErr w:type="spellEnd"/>
      <w:r w:rsidRPr="00512439">
        <w:rPr>
          <w:lang w:val="en-US"/>
        </w:rPr>
        <w:t xml:space="preserve"> </w:t>
      </w:r>
      <w:proofErr w:type="spellStart"/>
      <w:r w:rsidRPr="00512439">
        <w:rPr>
          <w:lang w:val="en-US"/>
        </w:rPr>
        <w:t>покажува</w:t>
      </w:r>
      <w:proofErr w:type="spellEnd"/>
      <w:r w:rsidRPr="00512439">
        <w:rPr>
          <w:lang w:val="en-US"/>
        </w:rPr>
        <w:t xml:space="preserve"> како </w:t>
      </w:r>
      <w:proofErr w:type="spellStart"/>
      <w:r w:rsidRPr="00512439">
        <w:rPr>
          <w:lang w:val="en-US"/>
        </w:rPr>
        <w:t>маркетингот</w:t>
      </w:r>
      <w:proofErr w:type="spellEnd"/>
      <w:r w:rsidRPr="00512439">
        <w:rPr>
          <w:lang w:val="en-US"/>
        </w:rPr>
        <w:t xml:space="preserve"> </w:t>
      </w:r>
      <w:proofErr w:type="spellStart"/>
      <w:r w:rsidRPr="00512439">
        <w:rPr>
          <w:lang w:val="en-US"/>
        </w:rPr>
        <w:t>може</w:t>
      </w:r>
      <w:proofErr w:type="spellEnd"/>
      <w:r w:rsidRPr="00512439">
        <w:rPr>
          <w:lang w:val="en-US"/>
        </w:rPr>
        <w:t xml:space="preserve"> </w:t>
      </w:r>
      <w:proofErr w:type="spellStart"/>
      <w:r w:rsidRPr="00512439">
        <w:rPr>
          <w:lang w:val="en-US"/>
        </w:rPr>
        <w:t>да</w:t>
      </w:r>
      <w:proofErr w:type="spellEnd"/>
      <w:r w:rsidRPr="00512439">
        <w:rPr>
          <w:lang w:val="en-US"/>
        </w:rPr>
        <w:t xml:space="preserve"> се </w:t>
      </w:r>
      <w:proofErr w:type="spellStart"/>
      <w:r w:rsidRPr="00512439">
        <w:rPr>
          <w:lang w:val="en-US"/>
        </w:rPr>
        <w:t>претвори</w:t>
      </w:r>
      <w:proofErr w:type="spellEnd"/>
      <w:r w:rsidRPr="00512439">
        <w:rPr>
          <w:lang w:val="en-US"/>
        </w:rPr>
        <w:t xml:space="preserve"> во </w:t>
      </w:r>
      <w:proofErr w:type="spellStart"/>
      <w:r w:rsidRPr="00512439">
        <w:rPr>
          <w:lang w:val="en-US"/>
        </w:rPr>
        <w:t>алатка</w:t>
      </w:r>
      <w:proofErr w:type="spellEnd"/>
      <w:r w:rsidRPr="00512439">
        <w:rPr>
          <w:lang w:val="en-US"/>
        </w:rPr>
        <w:t xml:space="preserve"> за </w:t>
      </w:r>
      <w:proofErr w:type="spellStart"/>
      <w:r w:rsidRPr="00512439">
        <w:rPr>
          <w:lang w:val="en-US"/>
        </w:rPr>
        <w:t>одржливост</w:t>
      </w:r>
      <w:proofErr w:type="spellEnd"/>
      <w:r w:rsidRPr="00512439">
        <w:rPr>
          <w:lang w:val="en-US"/>
        </w:rPr>
        <w:t xml:space="preserve">, </w:t>
      </w:r>
      <w:proofErr w:type="spellStart"/>
      <w:r w:rsidRPr="00512439">
        <w:rPr>
          <w:lang w:val="en-US"/>
        </w:rPr>
        <w:t>општествена</w:t>
      </w:r>
      <w:proofErr w:type="spellEnd"/>
      <w:r w:rsidRPr="00512439">
        <w:rPr>
          <w:lang w:val="en-US"/>
        </w:rPr>
        <w:t xml:space="preserve"> </w:t>
      </w:r>
      <w:proofErr w:type="spellStart"/>
      <w:r w:rsidRPr="00512439">
        <w:rPr>
          <w:lang w:val="en-US"/>
        </w:rPr>
        <w:t>одговорност</w:t>
      </w:r>
      <w:proofErr w:type="spellEnd"/>
      <w:r w:rsidRPr="00512439">
        <w:rPr>
          <w:lang w:val="en-US"/>
        </w:rPr>
        <w:t xml:space="preserve"> и </w:t>
      </w:r>
      <w:proofErr w:type="spellStart"/>
      <w:r w:rsidRPr="00512439">
        <w:rPr>
          <w:lang w:val="en-US"/>
        </w:rPr>
        <w:t>создавање</w:t>
      </w:r>
      <w:proofErr w:type="spellEnd"/>
      <w:r w:rsidRPr="00512439">
        <w:rPr>
          <w:lang w:val="en-US"/>
        </w:rPr>
        <w:t xml:space="preserve"> </w:t>
      </w:r>
      <w:proofErr w:type="spellStart"/>
      <w:r w:rsidRPr="00512439">
        <w:rPr>
          <w:lang w:val="en-US"/>
        </w:rPr>
        <w:t>долгорочна</w:t>
      </w:r>
      <w:proofErr w:type="spellEnd"/>
      <w:r w:rsidRPr="00512439">
        <w:rPr>
          <w:lang w:val="en-US"/>
        </w:rPr>
        <w:t xml:space="preserve"> </w:t>
      </w:r>
      <w:proofErr w:type="spellStart"/>
      <w:r w:rsidRPr="00512439">
        <w:rPr>
          <w:lang w:val="en-US"/>
        </w:rPr>
        <w:t>вредност</w:t>
      </w:r>
      <w:proofErr w:type="spellEnd"/>
      <w:r w:rsidRPr="00512439">
        <w:rPr>
          <w:lang w:val="en-US"/>
        </w:rPr>
        <w:t>.</w:t>
      </w:r>
    </w:p>
    <w:p w14:paraId="75D2F533" w14:textId="471A33C0" w:rsidR="00512439" w:rsidRPr="00512439" w:rsidRDefault="00512439" w:rsidP="00512439">
      <w:pPr>
        <w:rPr>
          <w:lang w:val="en-US"/>
        </w:rPr>
      </w:pPr>
      <w:proofErr w:type="spellStart"/>
      <w:r w:rsidRPr="00E06936">
        <w:rPr>
          <w:rStyle w:val="Strong"/>
        </w:rPr>
        <w:t>Зошто</w:t>
      </w:r>
      <w:proofErr w:type="spellEnd"/>
      <w:r w:rsidRPr="00E06936">
        <w:rPr>
          <w:rStyle w:val="Strong"/>
        </w:rPr>
        <w:t>?</w:t>
      </w:r>
      <w:r w:rsidRPr="00E06936">
        <w:rPr>
          <w:rStyle w:val="Strong"/>
        </w:rPr>
        <w:br/>
      </w:r>
      <w:proofErr w:type="spellStart"/>
      <w:r w:rsidRPr="00512439">
        <w:rPr>
          <w:lang w:val="en-US"/>
        </w:rPr>
        <w:t>Прирачникот</w:t>
      </w:r>
      <w:proofErr w:type="spellEnd"/>
      <w:r w:rsidRPr="00512439">
        <w:rPr>
          <w:lang w:val="en-US"/>
        </w:rPr>
        <w:t xml:space="preserve"> е </w:t>
      </w:r>
      <w:proofErr w:type="spellStart"/>
      <w:r w:rsidRPr="00512439">
        <w:rPr>
          <w:lang w:val="en-US"/>
        </w:rPr>
        <w:t>создаден</w:t>
      </w:r>
      <w:proofErr w:type="spellEnd"/>
      <w:r w:rsidRPr="00512439">
        <w:rPr>
          <w:lang w:val="en-US"/>
        </w:rPr>
        <w:t xml:space="preserve"> како </w:t>
      </w:r>
      <w:proofErr w:type="spellStart"/>
      <w:r w:rsidRPr="00512439">
        <w:rPr>
          <w:lang w:val="en-US"/>
        </w:rPr>
        <w:t>одговор</w:t>
      </w:r>
      <w:proofErr w:type="spellEnd"/>
      <w:r w:rsidRPr="00512439">
        <w:rPr>
          <w:lang w:val="en-US"/>
        </w:rPr>
        <w:t xml:space="preserve"> на </w:t>
      </w:r>
      <w:proofErr w:type="spellStart"/>
      <w:r w:rsidRPr="00512439">
        <w:rPr>
          <w:lang w:val="en-US"/>
        </w:rPr>
        <w:t>сè</w:t>
      </w:r>
      <w:proofErr w:type="spellEnd"/>
      <w:r w:rsidRPr="00512439">
        <w:rPr>
          <w:lang w:val="en-US"/>
        </w:rPr>
        <w:t xml:space="preserve"> </w:t>
      </w:r>
      <w:proofErr w:type="spellStart"/>
      <w:r w:rsidRPr="00512439">
        <w:rPr>
          <w:lang w:val="en-US"/>
        </w:rPr>
        <w:t>поголемите</w:t>
      </w:r>
      <w:proofErr w:type="spellEnd"/>
      <w:r w:rsidRPr="00512439">
        <w:rPr>
          <w:lang w:val="en-US"/>
        </w:rPr>
        <w:t xml:space="preserve"> </w:t>
      </w:r>
      <w:proofErr w:type="spellStart"/>
      <w:r w:rsidRPr="00512439">
        <w:rPr>
          <w:lang w:val="en-US"/>
        </w:rPr>
        <w:t>предизвици</w:t>
      </w:r>
      <w:proofErr w:type="spellEnd"/>
      <w:r w:rsidRPr="00512439">
        <w:rPr>
          <w:lang w:val="en-US"/>
        </w:rPr>
        <w:t xml:space="preserve"> </w:t>
      </w:r>
      <w:proofErr w:type="spellStart"/>
      <w:r w:rsidRPr="00512439">
        <w:rPr>
          <w:lang w:val="en-US"/>
        </w:rPr>
        <w:t>поврзани</w:t>
      </w:r>
      <w:proofErr w:type="spellEnd"/>
      <w:r w:rsidRPr="00512439">
        <w:rPr>
          <w:lang w:val="en-US"/>
        </w:rPr>
        <w:t xml:space="preserve"> со </w:t>
      </w:r>
      <w:proofErr w:type="spellStart"/>
      <w:r w:rsidRPr="00512439">
        <w:rPr>
          <w:lang w:val="en-US"/>
        </w:rPr>
        <w:t>климат</w:t>
      </w:r>
      <w:proofErr w:type="spellEnd"/>
      <w:r w:rsidR="006974C3">
        <w:rPr>
          <w:lang w:val="mk-MK"/>
        </w:rPr>
        <w:t>-</w:t>
      </w:r>
      <w:proofErr w:type="spellStart"/>
      <w:r w:rsidRPr="00512439">
        <w:rPr>
          <w:lang w:val="en-US"/>
        </w:rPr>
        <w:t>ските</w:t>
      </w:r>
      <w:proofErr w:type="spellEnd"/>
      <w:r w:rsidRPr="00512439">
        <w:rPr>
          <w:lang w:val="en-US"/>
        </w:rPr>
        <w:t xml:space="preserve"> </w:t>
      </w:r>
      <w:proofErr w:type="spellStart"/>
      <w:r w:rsidRPr="00512439">
        <w:rPr>
          <w:lang w:val="en-US"/>
        </w:rPr>
        <w:t>промени</w:t>
      </w:r>
      <w:proofErr w:type="spellEnd"/>
      <w:r w:rsidRPr="00512439">
        <w:rPr>
          <w:lang w:val="en-US"/>
        </w:rPr>
        <w:t xml:space="preserve"> и </w:t>
      </w:r>
      <w:proofErr w:type="spellStart"/>
      <w:r w:rsidRPr="00512439">
        <w:rPr>
          <w:lang w:val="en-US"/>
        </w:rPr>
        <w:t>растечките</w:t>
      </w:r>
      <w:proofErr w:type="spellEnd"/>
      <w:r w:rsidRPr="00512439">
        <w:rPr>
          <w:lang w:val="en-US"/>
        </w:rPr>
        <w:t xml:space="preserve"> </w:t>
      </w:r>
      <w:proofErr w:type="spellStart"/>
      <w:r w:rsidRPr="00512439">
        <w:rPr>
          <w:lang w:val="en-US"/>
        </w:rPr>
        <w:t>општествени</w:t>
      </w:r>
      <w:proofErr w:type="spellEnd"/>
      <w:r w:rsidRPr="00512439">
        <w:rPr>
          <w:lang w:val="en-US"/>
        </w:rPr>
        <w:t xml:space="preserve"> </w:t>
      </w:r>
      <w:proofErr w:type="spellStart"/>
      <w:r w:rsidRPr="00512439">
        <w:rPr>
          <w:lang w:val="en-US"/>
        </w:rPr>
        <w:t>очекувања</w:t>
      </w:r>
      <w:proofErr w:type="spellEnd"/>
      <w:r w:rsidRPr="00512439">
        <w:rPr>
          <w:lang w:val="en-US"/>
        </w:rPr>
        <w:t xml:space="preserve"> </w:t>
      </w:r>
      <w:proofErr w:type="spellStart"/>
      <w:r w:rsidRPr="00512439">
        <w:rPr>
          <w:lang w:val="en-US"/>
        </w:rPr>
        <w:t>компаниите</w:t>
      </w:r>
      <w:proofErr w:type="spellEnd"/>
      <w:r w:rsidRPr="00512439">
        <w:rPr>
          <w:lang w:val="en-US"/>
        </w:rPr>
        <w:t xml:space="preserve"> </w:t>
      </w:r>
      <w:proofErr w:type="spellStart"/>
      <w:r w:rsidRPr="00512439">
        <w:rPr>
          <w:lang w:val="en-US"/>
        </w:rPr>
        <w:t>да</w:t>
      </w:r>
      <w:proofErr w:type="spellEnd"/>
      <w:r w:rsidRPr="00512439">
        <w:rPr>
          <w:lang w:val="en-US"/>
        </w:rPr>
        <w:t xml:space="preserve"> </w:t>
      </w:r>
      <w:proofErr w:type="spellStart"/>
      <w:r w:rsidRPr="00512439">
        <w:rPr>
          <w:lang w:val="en-US"/>
        </w:rPr>
        <w:t>придонесуваат</w:t>
      </w:r>
      <w:proofErr w:type="spellEnd"/>
      <w:r w:rsidRPr="00512439">
        <w:rPr>
          <w:lang w:val="en-US"/>
        </w:rPr>
        <w:t xml:space="preserve"> </w:t>
      </w:r>
      <w:proofErr w:type="spellStart"/>
      <w:r w:rsidRPr="00512439">
        <w:rPr>
          <w:lang w:val="en-US"/>
        </w:rPr>
        <w:t>повеќе</w:t>
      </w:r>
      <w:proofErr w:type="spellEnd"/>
      <w:r w:rsidRPr="00512439">
        <w:rPr>
          <w:lang w:val="en-US"/>
        </w:rPr>
        <w:t xml:space="preserve"> од </w:t>
      </w:r>
      <w:proofErr w:type="spellStart"/>
      <w:r w:rsidRPr="00512439">
        <w:rPr>
          <w:lang w:val="en-US"/>
        </w:rPr>
        <w:t>само</w:t>
      </w:r>
      <w:proofErr w:type="spellEnd"/>
      <w:r w:rsidRPr="00512439">
        <w:rPr>
          <w:lang w:val="en-US"/>
        </w:rPr>
        <w:t xml:space="preserve"> </w:t>
      </w:r>
      <w:proofErr w:type="spellStart"/>
      <w:r w:rsidRPr="00512439">
        <w:rPr>
          <w:lang w:val="en-US"/>
        </w:rPr>
        <w:t>остварување</w:t>
      </w:r>
      <w:proofErr w:type="spellEnd"/>
      <w:r w:rsidRPr="00512439">
        <w:rPr>
          <w:lang w:val="en-US"/>
        </w:rPr>
        <w:t xml:space="preserve"> </w:t>
      </w:r>
      <w:proofErr w:type="spellStart"/>
      <w:r w:rsidRPr="00512439">
        <w:rPr>
          <w:lang w:val="en-US"/>
        </w:rPr>
        <w:t>профит</w:t>
      </w:r>
      <w:proofErr w:type="spellEnd"/>
      <w:r w:rsidRPr="00512439">
        <w:rPr>
          <w:lang w:val="en-US"/>
        </w:rPr>
        <w:t xml:space="preserve">. </w:t>
      </w:r>
      <w:proofErr w:type="spellStart"/>
      <w:r w:rsidRPr="00512439">
        <w:rPr>
          <w:lang w:val="en-US"/>
        </w:rPr>
        <w:t>Целта</w:t>
      </w:r>
      <w:proofErr w:type="spellEnd"/>
      <w:r w:rsidRPr="00512439">
        <w:rPr>
          <w:lang w:val="en-US"/>
        </w:rPr>
        <w:t xml:space="preserve"> е </w:t>
      </w:r>
      <w:proofErr w:type="spellStart"/>
      <w:r w:rsidRPr="00512439">
        <w:rPr>
          <w:lang w:val="en-US"/>
        </w:rPr>
        <w:t>да</w:t>
      </w:r>
      <w:proofErr w:type="spellEnd"/>
      <w:r w:rsidRPr="00512439">
        <w:rPr>
          <w:lang w:val="en-US"/>
        </w:rPr>
        <w:t xml:space="preserve"> </w:t>
      </w:r>
      <w:proofErr w:type="spellStart"/>
      <w:r w:rsidRPr="00512439">
        <w:rPr>
          <w:lang w:val="en-US"/>
        </w:rPr>
        <w:t>им</w:t>
      </w:r>
      <w:proofErr w:type="spellEnd"/>
      <w:r w:rsidRPr="00512439">
        <w:rPr>
          <w:lang w:val="en-US"/>
        </w:rPr>
        <w:t xml:space="preserve"> </w:t>
      </w:r>
      <w:proofErr w:type="spellStart"/>
      <w:r w:rsidRPr="00512439">
        <w:rPr>
          <w:lang w:val="en-US"/>
        </w:rPr>
        <w:t>помогне</w:t>
      </w:r>
      <w:proofErr w:type="spellEnd"/>
      <w:r w:rsidRPr="00512439">
        <w:rPr>
          <w:lang w:val="en-US"/>
        </w:rPr>
        <w:t xml:space="preserve"> на </w:t>
      </w:r>
      <w:proofErr w:type="spellStart"/>
      <w:r w:rsidRPr="00512439">
        <w:rPr>
          <w:lang w:val="en-US"/>
        </w:rPr>
        <w:t>маркетинг</w:t>
      </w:r>
      <w:proofErr w:type="spellEnd"/>
      <w:r w:rsidRPr="00512439">
        <w:rPr>
          <w:lang w:val="en-US"/>
        </w:rPr>
        <w:t xml:space="preserve"> </w:t>
      </w:r>
      <w:proofErr w:type="spellStart"/>
      <w:r w:rsidRPr="00512439">
        <w:rPr>
          <w:lang w:val="en-US"/>
        </w:rPr>
        <w:t>професионалците</w:t>
      </w:r>
      <w:proofErr w:type="spellEnd"/>
      <w:r w:rsidRPr="00512439">
        <w:rPr>
          <w:lang w:val="en-US"/>
        </w:rPr>
        <w:t xml:space="preserve">, </w:t>
      </w:r>
      <w:proofErr w:type="spellStart"/>
      <w:r w:rsidRPr="00512439">
        <w:rPr>
          <w:lang w:val="en-US"/>
        </w:rPr>
        <w:t>сту</w:t>
      </w:r>
      <w:proofErr w:type="spellEnd"/>
      <w:r w:rsidR="006974C3">
        <w:rPr>
          <w:lang w:val="mk-MK"/>
        </w:rPr>
        <w:t>-</w:t>
      </w:r>
      <w:proofErr w:type="spellStart"/>
      <w:r w:rsidRPr="00512439">
        <w:rPr>
          <w:lang w:val="en-US"/>
        </w:rPr>
        <w:t>дентите</w:t>
      </w:r>
      <w:proofErr w:type="spellEnd"/>
      <w:r w:rsidRPr="00512439">
        <w:rPr>
          <w:lang w:val="en-US"/>
        </w:rPr>
        <w:t xml:space="preserve"> и </w:t>
      </w:r>
      <w:proofErr w:type="spellStart"/>
      <w:r w:rsidRPr="00512439">
        <w:rPr>
          <w:lang w:val="en-US"/>
        </w:rPr>
        <w:t>претприемачите</w:t>
      </w:r>
      <w:proofErr w:type="spellEnd"/>
      <w:r w:rsidRPr="00512439">
        <w:rPr>
          <w:lang w:val="en-US"/>
        </w:rPr>
        <w:t xml:space="preserve"> </w:t>
      </w:r>
      <w:proofErr w:type="spellStart"/>
      <w:r w:rsidRPr="00512439">
        <w:rPr>
          <w:lang w:val="en-US"/>
        </w:rPr>
        <w:t>да</w:t>
      </w:r>
      <w:proofErr w:type="spellEnd"/>
      <w:r w:rsidRPr="00512439">
        <w:rPr>
          <w:lang w:val="en-US"/>
        </w:rPr>
        <w:t xml:space="preserve"> </w:t>
      </w:r>
      <w:proofErr w:type="spellStart"/>
      <w:r w:rsidRPr="00512439">
        <w:rPr>
          <w:lang w:val="en-US"/>
        </w:rPr>
        <w:t>градат</w:t>
      </w:r>
      <w:proofErr w:type="spellEnd"/>
      <w:r w:rsidRPr="00512439">
        <w:rPr>
          <w:lang w:val="en-US"/>
        </w:rPr>
        <w:t xml:space="preserve"> стратегии </w:t>
      </w:r>
      <w:proofErr w:type="spellStart"/>
      <w:r w:rsidRPr="00512439">
        <w:rPr>
          <w:lang w:val="en-US"/>
        </w:rPr>
        <w:t>што</w:t>
      </w:r>
      <w:proofErr w:type="spellEnd"/>
      <w:r w:rsidRPr="00512439">
        <w:rPr>
          <w:lang w:val="en-US"/>
        </w:rPr>
        <w:t xml:space="preserve"> се </w:t>
      </w:r>
      <w:proofErr w:type="spellStart"/>
      <w:r w:rsidRPr="00512439">
        <w:rPr>
          <w:lang w:val="en-US"/>
        </w:rPr>
        <w:t>транспарентни</w:t>
      </w:r>
      <w:proofErr w:type="spellEnd"/>
      <w:r w:rsidRPr="00512439">
        <w:rPr>
          <w:lang w:val="en-US"/>
        </w:rPr>
        <w:t xml:space="preserve">, </w:t>
      </w:r>
      <w:proofErr w:type="spellStart"/>
      <w:r w:rsidRPr="00512439">
        <w:rPr>
          <w:lang w:val="en-US"/>
        </w:rPr>
        <w:t>етички</w:t>
      </w:r>
      <w:proofErr w:type="spellEnd"/>
      <w:r w:rsidRPr="00512439">
        <w:rPr>
          <w:lang w:val="en-US"/>
        </w:rPr>
        <w:t xml:space="preserve"> и </w:t>
      </w:r>
      <w:proofErr w:type="spellStart"/>
      <w:r w:rsidRPr="00512439">
        <w:rPr>
          <w:lang w:val="en-US"/>
        </w:rPr>
        <w:t>инклузивни</w:t>
      </w:r>
      <w:proofErr w:type="spellEnd"/>
      <w:r w:rsidRPr="00512439">
        <w:rPr>
          <w:lang w:val="en-US"/>
        </w:rPr>
        <w:t xml:space="preserve">. </w:t>
      </w:r>
      <w:proofErr w:type="spellStart"/>
      <w:r w:rsidRPr="00512439">
        <w:rPr>
          <w:lang w:val="en-US"/>
        </w:rPr>
        <w:t>Истовремено</w:t>
      </w:r>
      <w:proofErr w:type="spellEnd"/>
      <w:r w:rsidRPr="00512439">
        <w:rPr>
          <w:lang w:val="en-US"/>
        </w:rPr>
        <w:t xml:space="preserve">, </w:t>
      </w:r>
      <w:proofErr w:type="spellStart"/>
      <w:r w:rsidRPr="00512439">
        <w:rPr>
          <w:lang w:val="en-US"/>
        </w:rPr>
        <w:t>прирачникот</w:t>
      </w:r>
      <w:proofErr w:type="spellEnd"/>
      <w:r w:rsidRPr="00512439">
        <w:rPr>
          <w:lang w:val="en-US"/>
        </w:rPr>
        <w:t xml:space="preserve"> </w:t>
      </w:r>
      <w:proofErr w:type="spellStart"/>
      <w:r w:rsidRPr="00512439">
        <w:rPr>
          <w:lang w:val="en-US"/>
        </w:rPr>
        <w:t>директно</w:t>
      </w:r>
      <w:proofErr w:type="spellEnd"/>
      <w:r w:rsidRPr="00512439">
        <w:rPr>
          <w:lang w:val="en-US"/>
        </w:rPr>
        <w:t xml:space="preserve"> ги </w:t>
      </w:r>
      <w:proofErr w:type="spellStart"/>
      <w:r w:rsidRPr="00512439">
        <w:rPr>
          <w:lang w:val="en-US"/>
        </w:rPr>
        <w:t>поддржува</w:t>
      </w:r>
      <w:proofErr w:type="spellEnd"/>
      <w:r w:rsidRPr="00512439">
        <w:rPr>
          <w:lang w:val="en-US"/>
        </w:rPr>
        <w:t xml:space="preserve"> </w:t>
      </w:r>
      <w:proofErr w:type="spellStart"/>
      <w:r w:rsidRPr="00512439">
        <w:rPr>
          <w:lang w:val="en-US"/>
        </w:rPr>
        <w:t>целите</w:t>
      </w:r>
      <w:proofErr w:type="spellEnd"/>
      <w:r w:rsidRPr="00512439">
        <w:rPr>
          <w:lang w:val="en-US"/>
        </w:rPr>
        <w:t xml:space="preserve"> на </w:t>
      </w:r>
      <w:proofErr w:type="spellStart"/>
      <w:r w:rsidRPr="00512439">
        <w:rPr>
          <w:lang w:val="en-US"/>
        </w:rPr>
        <w:t>Европскиот</w:t>
      </w:r>
      <w:proofErr w:type="spellEnd"/>
      <w:r w:rsidRPr="00512439">
        <w:rPr>
          <w:lang w:val="en-US"/>
        </w:rPr>
        <w:t xml:space="preserve"> </w:t>
      </w:r>
      <w:proofErr w:type="spellStart"/>
      <w:r w:rsidRPr="00512439">
        <w:rPr>
          <w:lang w:val="en-US"/>
        </w:rPr>
        <w:t>зелен</w:t>
      </w:r>
      <w:proofErr w:type="spellEnd"/>
      <w:r w:rsidRPr="00512439">
        <w:rPr>
          <w:lang w:val="en-US"/>
        </w:rPr>
        <w:t xml:space="preserve"> </w:t>
      </w:r>
      <w:proofErr w:type="spellStart"/>
      <w:r w:rsidRPr="00512439">
        <w:rPr>
          <w:lang w:val="en-US"/>
        </w:rPr>
        <w:t>договор</w:t>
      </w:r>
      <w:proofErr w:type="spellEnd"/>
      <w:r w:rsidRPr="00512439">
        <w:rPr>
          <w:lang w:val="en-US"/>
        </w:rPr>
        <w:t xml:space="preserve"> и </w:t>
      </w:r>
      <w:proofErr w:type="spellStart"/>
      <w:r w:rsidRPr="00512439">
        <w:rPr>
          <w:lang w:val="en-US"/>
        </w:rPr>
        <w:t>Акцискиот</w:t>
      </w:r>
      <w:proofErr w:type="spellEnd"/>
      <w:r w:rsidRPr="00512439">
        <w:rPr>
          <w:lang w:val="en-US"/>
        </w:rPr>
        <w:t xml:space="preserve"> </w:t>
      </w:r>
      <w:proofErr w:type="spellStart"/>
      <w:r w:rsidRPr="00512439">
        <w:rPr>
          <w:lang w:val="en-US"/>
        </w:rPr>
        <w:t>план</w:t>
      </w:r>
      <w:proofErr w:type="spellEnd"/>
      <w:r w:rsidRPr="00512439">
        <w:rPr>
          <w:lang w:val="en-US"/>
        </w:rPr>
        <w:t xml:space="preserve"> за </w:t>
      </w:r>
      <w:proofErr w:type="spellStart"/>
      <w:r w:rsidRPr="00512439">
        <w:rPr>
          <w:lang w:val="en-US"/>
        </w:rPr>
        <w:t>дигитално</w:t>
      </w:r>
      <w:proofErr w:type="spellEnd"/>
      <w:r w:rsidRPr="00512439">
        <w:rPr>
          <w:lang w:val="en-US"/>
        </w:rPr>
        <w:t xml:space="preserve"> </w:t>
      </w:r>
      <w:proofErr w:type="spellStart"/>
      <w:r w:rsidRPr="00512439">
        <w:rPr>
          <w:lang w:val="en-US"/>
        </w:rPr>
        <w:t>образование</w:t>
      </w:r>
      <w:proofErr w:type="spellEnd"/>
      <w:r w:rsidRPr="00512439">
        <w:rPr>
          <w:lang w:val="en-US"/>
        </w:rPr>
        <w:t xml:space="preserve">, </w:t>
      </w:r>
      <w:proofErr w:type="spellStart"/>
      <w:r w:rsidRPr="00512439">
        <w:rPr>
          <w:lang w:val="en-US"/>
        </w:rPr>
        <w:t>преку</w:t>
      </w:r>
      <w:proofErr w:type="spellEnd"/>
      <w:r w:rsidRPr="00512439">
        <w:rPr>
          <w:lang w:val="en-US"/>
        </w:rPr>
        <w:t xml:space="preserve"> </w:t>
      </w:r>
      <w:proofErr w:type="spellStart"/>
      <w:r w:rsidRPr="00512439">
        <w:rPr>
          <w:lang w:val="en-US"/>
        </w:rPr>
        <w:t>обезбедување</w:t>
      </w:r>
      <w:proofErr w:type="spellEnd"/>
      <w:r w:rsidRPr="00512439">
        <w:rPr>
          <w:lang w:val="en-US"/>
        </w:rPr>
        <w:t xml:space="preserve"> </w:t>
      </w:r>
      <w:proofErr w:type="spellStart"/>
      <w:r w:rsidRPr="00512439">
        <w:rPr>
          <w:lang w:val="en-US"/>
        </w:rPr>
        <w:t>иновативни</w:t>
      </w:r>
      <w:proofErr w:type="spellEnd"/>
      <w:r w:rsidRPr="00512439">
        <w:rPr>
          <w:lang w:val="en-US"/>
        </w:rPr>
        <w:t xml:space="preserve">, </w:t>
      </w:r>
      <w:proofErr w:type="spellStart"/>
      <w:r w:rsidRPr="00512439">
        <w:rPr>
          <w:lang w:val="en-US"/>
        </w:rPr>
        <w:t>пристапни</w:t>
      </w:r>
      <w:proofErr w:type="spellEnd"/>
      <w:r w:rsidRPr="00512439">
        <w:rPr>
          <w:lang w:val="en-US"/>
        </w:rPr>
        <w:t xml:space="preserve"> и </w:t>
      </w:r>
      <w:proofErr w:type="spellStart"/>
      <w:r w:rsidRPr="00512439">
        <w:rPr>
          <w:lang w:val="en-US"/>
        </w:rPr>
        <w:t>кон</w:t>
      </w:r>
      <w:proofErr w:type="spellEnd"/>
      <w:r w:rsidRPr="00512439">
        <w:rPr>
          <w:lang w:val="en-US"/>
        </w:rPr>
        <w:t xml:space="preserve"> </w:t>
      </w:r>
      <w:proofErr w:type="spellStart"/>
      <w:r w:rsidRPr="00512439">
        <w:rPr>
          <w:lang w:val="en-US"/>
        </w:rPr>
        <w:t>иднината</w:t>
      </w:r>
      <w:proofErr w:type="spellEnd"/>
      <w:r w:rsidRPr="00512439">
        <w:rPr>
          <w:lang w:val="en-US"/>
        </w:rPr>
        <w:t xml:space="preserve"> </w:t>
      </w:r>
      <w:proofErr w:type="spellStart"/>
      <w:r w:rsidRPr="00512439">
        <w:rPr>
          <w:lang w:val="en-US"/>
        </w:rPr>
        <w:t>насочени</w:t>
      </w:r>
      <w:proofErr w:type="spellEnd"/>
      <w:r w:rsidRPr="00512439">
        <w:rPr>
          <w:lang w:val="en-US"/>
        </w:rPr>
        <w:t xml:space="preserve"> пристапи за </w:t>
      </w:r>
      <w:proofErr w:type="spellStart"/>
      <w:r w:rsidRPr="00512439">
        <w:rPr>
          <w:lang w:val="en-US"/>
        </w:rPr>
        <w:t>учење</w:t>
      </w:r>
      <w:proofErr w:type="spellEnd"/>
      <w:r w:rsidRPr="00512439">
        <w:rPr>
          <w:lang w:val="en-US"/>
        </w:rPr>
        <w:t xml:space="preserve"> и </w:t>
      </w:r>
      <w:proofErr w:type="spellStart"/>
      <w:r w:rsidRPr="00512439">
        <w:rPr>
          <w:lang w:val="en-US"/>
        </w:rPr>
        <w:t>практикување</w:t>
      </w:r>
      <w:proofErr w:type="spellEnd"/>
      <w:r w:rsidRPr="00512439">
        <w:rPr>
          <w:lang w:val="en-US"/>
        </w:rPr>
        <w:t xml:space="preserve"> на </w:t>
      </w:r>
      <w:proofErr w:type="spellStart"/>
      <w:r w:rsidRPr="00512439">
        <w:rPr>
          <w:lang w:val="en-US"/>
        </w:rPr>
        <w:t>одржлив</w:t>
      </w:r>
      <w:proofErr w:type="spellEnd"/>
      <w:r w:rsidRPr="00512439">
        <w:rPr>
          <w:lang w:val="en-US"/>
        </w:rPr>
        <w:t xml:space="preserve"> </w:t>
      </w:r>
      <w:proofErr w:type="spellStart"/>
      <w:r w:rsidRPr="00512439">
        <w:rPr>
          <w:lang w:val="en-US"/>
        </w:rPr>
        <w:t>маркетинг</w:t>
      </w:r>
      <w:proofErr w:type="spellEnd"/>
      <w:r w:rsidRPr="00512439">
        <w:rPr>
          <w:lang w:val="en-US"/>
        </w:rPr>
        <w:t>.</w:t>
      </w:r>
    </w:p>
    <w:p w14:paraId="39158C8E" w14:textId="1549962D" w:rsidR="00512439" w:rsidRPr="00512439" w:rsidRDefault="00512439" w:rsidP="00512439">
      <w:pPr>
        <w:rPr>
          <w:lang w:val="en-US"/>
        </w:rPr>
      </w:pPr>
      <w:proofErr w:type="spellStart"/>
      <w:r w:rsidRPr="00512439">
        <w:rPr>
          <w:b/>
          <w:bCs/>
          <w:lang w:val="en-US"/>
        </w:rPr>
        <w:t>Кој</w:t>
      </w:r>
      <w:proofErr w:type="spellEnd"/>
      <w:r w:rsidRPr="00512439">
        <w:rPr>
          <w:b/>
          <w:bCs/>
          <w:lang w:val="en-US"/>
        </w:rPr>
        <w:t>?</w:t>
      </w:r>
      <w:r w:rsidRPr="00512439">
        <w:rPr>
          <w:lang w:val="en-US"/>
        </w:rPr>
        <w:br/>
      </w:r>
      <w:proofErr w:type="spellStart"/>
      <w:r w:rsidRPr="00512439">
        <w:rPr>
          <w:lang w:val="en-US"/>
        </w:rPr>
        <w:t>Главни</w:t>
      </w:r>
      <w:proofErr w:type="spellEnd"/>
      <w:r w:rsidRPr="00512439">
        <w:rPr>
          <w:lang w:val="en-US"/>
        </w:rPr>
        <w:t xml:space="preserve"> </w:t>
      </w:r>
      <w:proofErr w:type="spellStart"/>
      <w:r w:rsidRPr="00512439">
        <w:rPr>
          <w:lang w:val="en-US"/>
        </w:rPr>
        <w:t>корисници</w:t>
      </w:r>
      <w:proofErr w:type="spellEnd"/>
      <w:r w:rsidRPr="00512439">
        <w:rPr>
          <w:lang w:val="en-US"/>
        </w:rPr>
        <w:t xml:space="preserve"> се </w:t>
      </w:r>
      <w:proofErr w:type="spellStart"/>
      <w:r w:rsidRPr="00512439">
        <w:rPr>
          <w:lang w:val="en-US"/>
        </w:rPr>
        <w:t>обучувачите</w:t>
      </w:r>
      <w:proofErr w:type="spellEnd"/>
      <w:r w:rsidRPr="00512439">
        <w:rPr>
          <w:lang w:val="en-US"/>
        </w:rPr>
        <w:t xml:space="preserve"> во </w:t>
      </w:r>
      <w:proofErr w:type="spellStart"/>
      <w:r w:rsidRPr="00512439">
        <w:rPr>
          <w:lang w:val="en-US"/>
        </w:rPr>
        <w:t>стручно</w:t>
      </w:r>
      <w:proofErr w:type="spellEnd"/>
      <w:r w:rsidRPr="00512439">
        <w:rPr>
          <w:lang w:val="en-US"/>
        </w:rPr>
        <w:t xml:space="preserve"> </w:t>
      </w:r>
      <w:proofErr w:type="spellStart"/>
      <w:r w:rsidRPr="00512439">
        <w:rPr>
          <w:lang w:val="en-US"/>
        </w:rPr>
        <w:t>образование</w:t>
      </w:r>
      <w:proofErr w:type="spellEnd"/>
      <w:r w:rsidRPr="00512439">
        <w:rPr>
          <w:lang w:val="en-US"/>
        </w:rPr>
        <w:t xml:space="preserve"> и </w:t>
      </w:r>
      <w:proofErr w:type="spellStart"/>
      <w:r w:rsidRPr="00512439">
        <w:rPr>
          <w:lang w:val="en-US"/>
        </w:rPr>
        <w:t>обука</w:t>
      </w:r>
      <w:proofErr w:type="spellEnd"/>
      <w:r w:rsidRPr="00512439">
        <w:rPr>
          <w:lang w:val="en-US"/>
        </w:rPr>
        <w:t xml:space="preserve"> (VET), </w:t>
      </w:r>
      <w:proofErr w:type="spellStart"/>
      <w:r w:rsidRPr="00512439">
        <w:rPr>
          <w:lang w:val="en-US"/>
        </w:rPr>
        <w:t>студентите</w:t>
      </w:r>
      <w:proofErr w:type="spellEnd"/>
      <w:r w:rsidRPr="00512439">
        <w:rPr>
          <w:lang w:val="en-US"/>
        </w:rPr>
        <w:t xml:space="preserve"> </w:t>
      </w:r>
      <w:proofErr w:type="spellStart"/>
      <w:r w:rsidRPr="00512439">
        <w:rPr>
          <w:lang w:val="en-US"/>
        </w:rPr>
        <w:t>по</w:t>
      </w:r>
      <w:proofErr w:type="spellEnd"/>
      <w:r w:rsidRPr="00512439">
        <w:rPr>
          <w:lang w:val="en-US"/>
        </w:rPr>
        <w:t xml:space="preserve"> </w:t>
      </w:r>
      <w:proofErr w:type="spellStart"/>
      <w:r w:rsidRPr="00512439">
        <w:rPr>
          <w:lang w:val="en-US"/>
        </w:rPr>
        <w:t>маркетинг</w:t>
      </w:r>
      <w:proofErr w:type="spellEnd"/>
      <w:r w:rsidRPr="00512439">
        <w:rPr>
          <w:lang w:val="en-US"/>
        </w:rPr>
        <w:t xml:space="preserve">, </w:t>
      </w:r>
      <w:proofErr w:type="spellStart"/>
      <w:r w:rsidRPr="00512439">
        <w:rPr>
          <w:lang w:val="en-US"/>
        </w:rPr>
        <w:t>бизнис</w:t>
      </w:r>
      <w:proofErr w:type="spellEnd"/>
      <w:r w:rsidRPr="00512439">
        <w:rPr>
          <w:lang w:val="en-US"/>
        </w:rPr>
        <w:t xml:space="preserve"> </w:t>
      </w:r>
      <w:proofErr w:type="spellStart"/>
      <w:r w:rsidRPr="00512439">
        <w:rPr>
          <w:lang w:val="en-US"/>
        </w:rPr>
        <w:t>сопствениците</w:t>
      </w:r>
      <w:proofErr w:type="spellEnd"/>
      <w:r w:rsidRPr="00512439">
        <w:rPr>
          <w:lang w:val="en-US"/>
        </w:rPr>
        <w:t xml:space="preserve">, </w:t>
      </w:r>
      <w:proofErr w:type="spellStart"/>
      <w:r w:rsidRPr="00512439">
        <w:rPr>
          <w:lang w:val="en-US"/>
        </w:rPr>
        <w:t>стартапите</w:t>
      </w:r>
      <w:proofErr w:type="spellEnd"/>
      <w:r w:rsidRPr="00512439">
        <w:rPr>
          <w:lang w:val="en-US"/>
        </w:rPr>
        <w:t xml:space="preserve"> и </w:t>
      </w:r>
      <w:proofErr w:type="spellStart"/>
      <w:r w:rsidRPr="00512439">
        <w:rPr>
          <w:lang w:val="en-US"/>
        </w:rPr>
        <w:t>маркетинг</w:t>
      </w:r>
      <w:proofErr w:type="spellEnd"/>
      <w:r w:rsidRPr="00512439">
        <w:rPr>
          <w:lang w:val="en-US"/>
        </w:rPr>
        <w:t xml:space="preserve"> </w:t>
      </w:r>
      <w:proofErr w:type="spellStart"/>
      <w:r w:rsidRPr="00512439">
        <w:rPr>
          <w:lang w:val="en-US"/>
        </w:rPr>
        <w:t>агенциите</w:t>
      </w:r>
      <w:proofErr w:type="spellEnd"/>
      <w:r w:rsidRPr="00512439">
        <w:rPr>
          <w:lang w:val="en-US"/>
        </w:rPr>
        <w:t xml:space="preserve">. </w:t>
      </w:r>
      <w:proofErr w:type="spellStart"/>
      <w:r w:rsidRPr="00512439">
        <w:rPr>
          <w:lang w:val="en-US"/>
        </w:rPr>
        <w:t>Индиректно</w:t>
      </w:r>
      <w:proofErr w:type="spellEnd"/>
      <w:r w:rsidRPr="00512439">
        <w:rPr>
          <w:lang w:val="en-US"/>
        </w:rPr>
        <w:t xml:space="preserve">, </w:t>
      </w:r>
      <w:proofErr w:type="spellStart"/>
      <w:r w:rsidRPr="00512439">
        <w:rPr>
          <w:lang w:val="en-US"/>
        </w:rPr>
        <w:t>придо</w:t>
      </w:r>
      <w:proofErr w:type="spellEnd"/>
      <w:r w:rsidR="006974C3">
        <w:rPr>
          <w:lang w:val="mk-MK"/>
        </w:rPr>
        <w:t>-</w:t>
      </w:r>
      <w:proofErr w:type="spellStart"/>
      <w:r w:rsidRPr="00512439">
        <w:rPr>
          <w:lang w:val="en-US"/>
        </w:rPr>
        <w:t>бивки</w:t>
      </w:r>
      <w:proofErr w:type="spellEnd"/>
      <w:r w:rsidRPr="00512439">
        <w:rPr>
          <w:lang w:val="en-US"/>
        </w:rPr>
        <w:t xml:space="preserve"> ќе </w:t>
      </w:r>
      <w:proofErr w:type="spellStart"/>
      <w:r w:rsidRPr="00512439">
        <w:rPr>
          <w:lang w:val="en-US"/>
        </w:rPr>
        <w:t>имаат</w:t>
      </w:r>
      <w:proofErr w:type="spellEnd"/>
      <w:r w:rsidRPr="00512439">
        <w:rPr>
          <w:lang w:val="en-US"/>
        </w:rPr>
        <w:t xml:space="preserve"> и </w:t>
      </w:r>
      <w:proofErr w:type="spellStart"/>
      <w:r w:rsidRPr="00512439">
        <w:rPr>
          <w:lang w:val="en-US"/>
        </w:rPr>
        <w:t>јавните</w:t>
      </w:r>
      <w:proofErr w:type="spellEnd"/>
      <w:r w:rsidRPr="00512439">
        <w:rPr>
          <w:lang w:val="en-US"/>
        </w:rPr>
        <w:t xml:space="preserve"> </w:t>
      </w:r>
      <w:proofErr w:type="spellStart"/>
      <w:r w:rsidRPr="00512439">
        <w:rPr>
          <w:lang w:val="en-US"/>
        </w:rPr>
        <w:t>институции</w:t>
      </w:r>
      <w:proofErr w:type="spellEnd"/>
      <w:r w:rsidRPr="00512439">
        <w:rPr>
          <w:lang w:val="en-US"/>
        </w:rPr>
        <w:t xml:space="preserve">, </w:t>
      </w:r>
      <w:proofErr w:type="spellStart"/>
      <w:r w:rsidRPr="00512439">
        <w:rPr>
          <w:lang w:val="en-US"/>
        </w:rPr>
        <w:t>невладините</w:t>
      </w:r>
      <w:proofErr w:type="spellEnd"/>
      <w:r w:rsidRPr="00512439">
        <w:rPr>
          <w:lang w:val="en-US"/>
        </w:rPr>
        <w:t xml:space="preserve"> </w:t>
      </w:r>
      <w:proofErr w:type="spellStart"/>
      <w:r w:rsidRPr="00512439">
        <w:rPr>
          <w:lang w:val="en-US"/>
        </w:rPr>
        <w:t>организации</w:t>
      </w:r>
      <w:proofErr w:type="spellEnd"/>
      <w:r w:rsidRPr="00512439">
        <w:rPr>
          <w:lang w:val="en-US"/>
        </w:rPr>
        <w:t xml:space="preserve"> и </w:t>
      </w:r>
      <w:proofErr w:type="spellStart"/>
      <w:r w:rsidRPr="00512439">
        <w:rPr>
          <w:lang w:val="en-US"/>
        </w:rPr>
        <w:t>локалните</w:t>
      </w:r>
      <w:proofErr w:type="spellEnd"/>
      <w:r w:rsidRPr="00512439">
        <w:rPr>
          <w:lang w:val="en-US"/>
        </w:rPr>
        <w:t xml:space="preserve"> </w:t>
      </w:r>
      <w:proofErr w:type="spellStart"/>
      <w:r w:rsidRPr="00512439">
        <w:rPr>
          <w:lang w:val="en-US"/>
        </w:rPr>
        <w:t>заедници</w:t>
      </w:r>
      <w:proofErr w:type="spellEnd"/>
      <w:r w:rsidRPr="00512439">
        <w:rPr>
          <w:lang w:val="en-US"/>
        </w:rPr>
        <w:t xml:space="preserve">, </w:t>
      </w:r>
      <w:proofErr w:type="spellStart"/>
      <w:r w:rsidRPr="00512439">
        <w:rPr>
          <w:lang w:val="en-US"/>
        </w:rPr>
        <w:t>преку</w:t>
      </w:r>
      <w:proofErr w:type="spellEnd"/>
      <w:r w:rsidRPr="00512439">
        <w:rPr>
          <w:lang w:val="en-US"/>
        </w:rPr>
        <w:t xml:space="preserve"> </w:t>
      </w:r>
      <w:proofErr w:type="spellStart"/>
      <w:r w:rsidRPr="00512439">
        <w:rPr>
          <w:lang w:val="en-US"/>
        </w:rPr>
        <w:t>позитивните</w:t>
      </w:r>
      <w:proofErr w:type="spellEnd"/>
      <w:r w:rsidRPr="00512439">
        <w:rPr>
          <w:lang w:val="en-US"/>
        </w:rPr>
        <w:t xml:space="preserve"> </w:t>
      </w:r>
      <w:proofErr w:type="spellStart"/>
      <w:r w:rsidRPr="00512439">
        <w:rPr>
          <w:lang w:val="en-US"/>
        </w:rPr>
        <w:t>промени</w:t>
      </w:r>
      <w:proofErr w:type="spellEnd"/>
      <w:r w:rsidRPr="00512439">
        <w:rPr>
          <w:lang w:val="en-US"/>
        </w:rPr>
        <w:t xml:space="preserve"> </w:t>
      </w:r>
      <w:proofErr w:type="spellStart"/>
      <w:r w:rsidRPr="00512439">
        <w:rPr>
          <w:lang w:val="en-US"/>
        </w:rPr>
        <w:t>што</w:t>
      </w:r>
      <w:proofErr w:type="spellEnd"/>
      <w:r w:rsidRPr="00512439">
        <w:rPr>
          <w:lang w:val="en-US"/>
        </w:rPr>
        <w:t xml:space="preserve"> ги </w:t>
      </w:r>
      <w:proofErr w:type="spellStart"/>
      <w:r w:rsidRPr="00512439">
        <w:rPr>
          <w:lang w:val="en-US"/>
        </w:rPr>
        <w:t>поттикнуваат</w:t>
      </w:r>
      <w:proofErr w:type="spellEnd"/>
      <w:r w:rsidRPr="00512439">
        <w:rPr>
          <w:lang w:val="en-US"/>
        </w:rPr>
        <w:t xml:space="preserve"> </w:t>
      </w:r>
      <w:proofErr w:type="spellStart"/>
      <w:r w:rsidRPr="00512439">
        <w:rPr>
          <w:lang w:val="en-US"/>
        </w:rPr>
        <w:t>практиките</w:t>
      </w:r>
      <w:proofErr w:type="spellEnd"/>
      <w:r w:rsidRPr="00512439">
        <w:rPr>
          <w:lang w:val="en-US"/>
        </w:rPr>
        <w:t xml:space="preserve"> на </w:t>
      </w:r>
      <w:proofErr w:type="spellStart"/>
      <w:r w:rsidRPr="00512439">
        <w:rPr>
          <w:lang w:val="en-US"/>
        </w:rPr>
        <w:t>одржлив</w:t>
      </w:r>
      <w:proofErr w:type="spellEnd"/>
      <w:r w:rsidRPr="00512439">
        <w:rPr>
          <w:lang w:val="en-US"/>
        </w:rPr>
        <w:t xml:space="preserve"> </w:t>
      </w:r>
      <w:proofErr w:type="spellStart"/>
      <w:r w:rsidRPr="00512439">
        <w:rPr>
          <w:lang w:val="en-US"/>
        </w:rPr>
        <w:t>маркетинг</w:t>
      </w:r>
      <w:proofErr w:type="spellEnd"/>
      <w:r w:rsidRPr="00512439">
        <w:rPr>
          <w:lang w:val="en-US"/>
        </w:rPr>
        <w:t>.</w:t>
      </w:r>
    </w:p>
    <w:p w14:paraId="0ABDF423" w14:textId="6E929FCC" w:rsidR="00512439" w:rsidRPr="00512439" w:rsidRDefault="00512439" w:rsidP="00512439">
      <w:pPr>
        <w:rPr>
          <w:lang w:val="en-US"/>
        </w:rPr>
      </w:pPr>
      <w:proofErr w:type="spellStart"/>
      <w:r w:rsidRPr="00512439">
        <w:rPr>
          <w:b/>
          <w:bCs/>
          <w:lang w:val="en-US"/>
        </w:rPr>
        <w:t>Каде</w:t>
      </w:r>
      <w:proofErr w:type="spellEnd"/>
      <w:r w:rsidRPr="00512439">
        <w:rPr>
          <w:b/>
          <w:bCs/>
          <w:lang w:val="en-US"/>
        </w:rPr>
        <w:t>?</w:t>
      </w:r>
      <w:r w:rsidRPr="00512439">
        <w:rPr>
          <w:lang w:val="en-US"/>
        </w:rPr>
        <w:br/>
      </w:r>
      <w:proofErr w:type="spellStart"/>
      <w:r w:rsidRPr="00512439">
        <w:rPr>
          <w:lang w:val="en-US"/>
        </w:rPr>
        <w:t>Прирачникот</w:t>
      </w:r>
      <w:proofErr w:type="spellEnd"/>
      <w:r w:rsidRPr="00512439">
        <w:rPr>
          <w:lang w:val="en-US"/>
        </w:rPr>
        <w:t xml:space="preserve"> е </w:t>
      </w:r>
      <w:proofErr w:type="spellStart"/>
      <w:r w:rsidRPr="00512439">
        <w:rPr>
          <w:lang w:val="en-US"/>
        </w:rPr>
        <w:t>развиен</w:t>
      </w:r>
      <w:proofErr w:type="spellEnd"/>
      <w:r w:rsidRPr="00512439">
        <w:rPr>
          <w:lang w:val="en-US"/>
        </w:rPr>
        <w:t xml:space="preserve"> во </w:t>
      </w:r>
      <w:proofErr w:type="spellStart"/>
      <w:r w:rsidRPr="00512439">
        <w:rPr>
          <w:lang w:val="en-US"/>
        </w:rPr>
        <w:t>европски</w:t>
      </w:r>
      <w:proofErr w:type="spellEnd"/>
      <w:r w:rsidRPr="00512439">
        <w:rPr>
          <w:lang w:val="en-US"/>
        </w:rPr>
        <w:t xml:space="preserve"> </w:t>
      </w:r>
      <w:proofErr w:type="spellStart"/>
      <w:r w:rsidRPr="00512439">
        <w:rPr>
          <w:lang w:val="en-US"/>
        </w:rPr>
        <w:t>контекст</w:t>
      </w:r>
      <w:proofErr w:type="spellEnd"/>
      <w:r w:rsidRPr="00512439">
        <w:rPr>
          <w:lang w:val="en-US"/>
        </w:rPr>
        <w:t xml:space="preserve">, со </w:t>
      </w:r>
      <w:proofErr w:type="spellStart"/>
      <w:r w:rsidRPr="00512439">
        <w:rPr>
          <w:lang w:val="en-US"/>
        </w:rPr>
        <w:t>придонеси</w:t>
      </w:r>
      <w:proofErr w:type="spellEnd"/>
      <w:r w:rsidRPr="00512439">
        <w:rPr>
          <w:lang w:val="en-US"/>
        </w:rPr>
        <w:t xml:space="preserve"> од </w:t>
      </w:r>
      <w:proofErr w:type="spellStart"/>
      <w:r w:rsidRPr="00512439">
        <w:rPr>
          <w:lang w:val="en-US"/>
        </w:rPr>
        <w:t>партнери</w:t>
      </w:r>
      <w:proofErr w:type="spellEnd"/>
      <w:r w:rsidRPr="00512439">
        <w:rPr>
          <w:lang w:val="en-US"/>
        </w:rPr>
        <w:t xml:space="preserve"> од </w:t>
      </w:r>
      <w:proofErr w:type="spellStart"/>
      <w:r w:rsidRPr="00512439">
        <w:rPr>
          <w:lang w:val="en-US"/>
        </w:rPr>
        <w:t>Северна</w:t>
      </w:r>
      <w:proofErr w:type="spellEnd"/>
      <w:r w:rsidRPr="00512439">
        <w:rPr>
          <w:lang w:val="en-US"/>
        </w:rPr>
        <w:t xml:space="preserve"> Македонија, </w:t>
      </w:r>
      <w:proofErr w:type="spellStart"/>
      <w:r w:rsidRPr="00512439">
        <w:rPr>
          <w:lang w:val="en-US"/>
        </w:rPr>
        <w:t>Италија</w:t>
      </w:r>
      <w:proofErr w:type="spellEnd"/>
      <w:r w:rsidRPr="00512439">
        <w:rPr>
          <w:lang w:val="en-US"/>
        </w:rPr>
        <w:t xml:space="preserve"> и </w:t>
      </w:r>
      <w:proofErr w:type="spellStart"/>
      <w:r w:rsidRPr="00512439">
        <w:rPr>
          <w:lang w:val="en-US"/>
        </w:rPr>
        <w:t>Бугарија</w:t>
      </w:r>
      <w:proofErr w:type="spellEnd"/>
      <w:r w:rsidRPr="00512439">
        <w:rPr>
          <w:lang w:val="en-US"/>
        </w:rPr>
        <w:t xml:space="preserve">. </w:t>
      </w:r>
      <w:proofErr w:type="spellStart"/>
      <w:r w:rsidRPr="00512439">
        <w:rPr>
          <w:lang w:val="en-US"/>
        </w:rPr>
        <w:t>Сепак</w:t>
      </w:r>
      <w:proofErr w:type="spellEnd"/>
      <w:r w:rsidRPr="00512439">
        <w:rPr>
          <w:lang w:val="en-US"/>
        </w:rPr>
        <w:t xml:space="preserve">, </w:t>
      </w:r>
      <w:proofErr w:type="spellStart"/>
      <w:r w:rsidRPr="00512439">
        <w:rPr>
          <w:lang w:val="en-US"/>
        </w:rPr>
        <w:t>концептите</w:t>
      </w:r>
      <w:proofErr w:type="spellEnd"/>
      <w:r w:rsidRPr="00512439">
        <w:rPr>
          <w:lang w:val="en-US"/>
        </w:rPr>
        <w:t xml:space="preserve"> и </w:t>
      </w:r>
      <w:proofErr w:type="spellStart"/>
      <w:r w:rsidRPr="00512439">
        <w:rPr>
          <w:lang w:val="en-US"/>
        </w:rPr>
        <w:t>стратегиите</w:t>
      </w:r>
      <w:proofErr w:type="spellEnd"/>
      <w:r w:rsidRPr="00512439">
        <w:rPr>
          <w:lang w:val="en-US"/>
        </w:rPr>
        <w:t xml:space="preserve"> </w:t>
      </w:r>
      <w:proofErr w:type="spellStart"/>
      <w:r w:rsidRPr="00512439">
        <w:rPr>
          <w:lang w:val="en-US"/>
        </w:rPr>
        <w:t>што</w:t>
      </w:r>
      <w:proofErr w:type="spellEnd"/>
      <w:r w:rsidRPr="00512439">
        <w:rPr>
          <w:lang w:val="en-US"/>
        </w:rPr>
        <w:t xml:space="preserve"> се </w:t>
      </w:r>
      <w:proofErr w:type="spellStart"/>
      <w:r w:rsidRPr="00512439">
        <w:rPr>
          <w:lang w:val="en-US"/>
        </w:rPr>
        <w:t>презентирани</w:t>
      </w:r>
      <w:proofErr w:type="spellEnd"/>
      <w:r w:rsidRPr="00512439">
        <w:rPr>
          <w:lang w:val="en-US"/>
        </w:rPr>
        <w:t xml:space="preserve"> </w:t>
      </w:r>
      <w:proofErr w:type="spellStart"/>
      <w:r w:rsidRPr="00512439">
        <w:rPr>
          <w:lang w:val="en-US"/>
        </w:rPr>
        <w:t>тука</w:t>
      </w:r>
      <w:proofErr w:type="spellEnd"/>
      <w:r w:rsidRPr="00512439">
        <w:rPr>
          <w:lang w:val="en-US"/>
        </w:rPr>
        <w:t xml:space="preserve"> </w:t>
      </w:r>
      <w:proofErr w:type="spellStart"/>
      <w:r w:rsidRPr="00512439">
        <w:rPr>
          <w:lang w:val="en-US"/>
        </w:rPr>
        <w:t>имаат</w:t>
      </w:r>
      <w:proofErr w:type="spellEnd"/>
      <w:r w:rsidRPr="00512439">
        <w:rPr>
          <w:lang w:val="en-US"/>
        </w:rPr>
        <w:t xml:space="preserve"> </w:t>
      </w:r>
      <w:proofErr w:type="spellStart"/>
      <w:r w:rsidRPr="00512439">
        <w:rPr>
          <w:lang w:val="en-US"/>
        </w:rPr>
        <w:t>глобална</w:t>
      </w:r>
      <w:proofErr w:type="spellEnd"/>
      <w:r w:rsidRPr="00512439">
        <w:rPr>
          <w:lang w:val="en-US"/>
        </w:rPr>
        <w:t xml:space="preserve"> </w:t>
      </w:r>
      <w:proofErr w:type="spellStart"/>
      <w:r w:rsidRPr="00512439">
        <w:rPr>
          <w:lang w:val="en-US"/>
        </w:rPr>
        <w:t>релевантност</w:t>
      </w:r>
      <w:proofErr w:type="spellEnd"/>
      <w:r w:rsidRPr="00512439">
        <w:rPr>
          <w:lang w:val="en-US"/>
        </w:rPr>
        <w:t xml:space="preserve"> и </w:t>
      </w:r>
      <w:proofErr w:type="spellStart"/>
      <w:r w:rsidRPr="00512439">
        <w:rPr>
          <w:lang w:val="en-US"/>
        </w:rPr>
        <w:t>можат</w:t>
      </w:r>
      <w:proofErr w:type="spellEnd"/>
      <w:r w:rsidRPr="00512439">
        <w:rPr>
          <w:lang w:val="en-US"/>
        </w:rPr>
        <w:t xml:space="preserve"> </w:t>
      </w:r>
      <w:proofErr w:type="spellStart"/>
      <w:r w:rsidRPr="00512439">
        <w:rPr>
          <w:lang w:val="en-US"/>
        </w:rPr>
        <w:t>да</w:t>
      </w:r>
      <w:proofErr w:type="spellEnd"/>
      <w:r w:rsidRPr="00512439">
        <w:rPr>
          <w:lang w:val="en-US"/>
        </w:rPr>
        <w:t xml:space="preserve"> се </w:t>
      </w:r>
      <w:proofErr w:type="spellStart"/>
      <w:r w:rsidRPr="00512439">
        <w:rPr>
          <w:lang w:val="en-US"/>
        </w:rPr>
        <w:t>применат</w:t>
      </w:r>
      <w:proofErr w:type="spellEnd"/>
      <w:r w:rsidRPr="00512439">
        <w:rPr>
          <w:lang w:val="en-US"/>
        </w:rPr>
        <w:t xml:space="preserve"> во различни </w:t>
      </w:r>
      <w:proofErr w:type="spellStart"/>
      <w:r w:rsidRPr="00512439">
        <w:rPr>
          <w:lang w:val="en-US"/>
        </w:rPr>
        <w:t>економски</w:t>
      </w:r>
      <w:proofErr w:type="spellEnd"/>
      <w:r w:rsidRPr="00512439">
        <w:rPr>
          <w:lang w:val="en-US"/>
        </w:rPr>
        <w:t xml:space="preserve"> и </w:t>
      </w:r>
      <w:proofErr w:type="spellStart"/>
      <w:r w:rsidRPr="00512439">
        <w:rPr>
          <w:lang w:val="en-US"/>
        </w:rPr>
        <w:t>културни</w:t>
      </w:r>
      <w:proofErr w:type="spellEnd"/>
      <w:r w:rsidRPr="00512439">
        <w:rPr>
          <w:lang w:val="en-US"/>
        </w:rPr>
        <w:t xml:space="preserve"> </w:t>
      </w:r>
      <w:proofErr w:type="spellStart"/>
      <w:r w:rsidRPr="00512439">
        <w:rPr>
          <w:lang w:val="en-US"/>
        </w:rPr>
        <w:t>контексти</w:t>
      </w:r>
      <w:proofErr w:type="spellEnd"/>
      <w:r w:rsidRPr="00512439">
        <w:rPr>
          <w:lang w:val="en-US"/>
        </w:rPr>
        <w:t>.</w:t>
      </w:r>
    </w:p>
    <w:p w14:paraId="344BA04F" w14:textId="77777777" w:rsidR="00512439" w:rsidRPr="00512439" w:rsidRDefault="00512439" w:rsidP="00512439">
      <w:pPr>
        <w:rPr>
          <w:lang w:val="en-US"/>
        </w:rPr>
      </w:pPr>
      <w:proofErr w:type="spellStart"/>
      <w:r w:rsidRPr="00512439">
        <w:rPr>
          <w:b/>
          <w:bCs/>
          <w:lang w:val="en-US"/>
        </w:rPr>
        <w:t>Кога</w:t>
      </w:r>
      <w:proofErr w:type="spellEnd"/>
      <w:r w:rsidRPr="00512439">
        <w:rPr>
          <w:b/>
          <w:bCs/>
          <w:lang w:val="en-US"/>
        </w:rPr>
        <w:t>?</w:t>
      </w:r>
      <w:r w:rsidRPr="00512439">
        <w:rPr>
          <w:lang w:val="en-US"/>
        </w:rPr>
        <w:br/>
      </w:r>
      <w:proofErr w:type="spellStart"/>
      <w:r w:rsidRPr="00512439">
        <w:rPr>
          <w:lang w:val="en-US"/>
        </w:rPr>
        <w:t>Проектот</w:t>
      </w:r>
      <w:proofErr w:type="spellEnd"/>
      <w:r w:rsidRPr="00512439">
        <w:rPr>
          <w:lang w:val="en-US"/>
        </w:rPr>
        <w:t xml:space="preserve"> EcoAdvert </w:t>
      </w:r>
      <w:proofErr w:type="spellStart"/>
      <w:r w:rsidRPr="00512439">
        <w:rPr>
          <w:lang w:val="en-US"/>
        </w:rPr>
        <w:t>трае</w:t>
      </w:r>
      <w:proofErr w:type="spellEnd"/>
      <w:r w:rsidRPr="00512439">
        <w:rPr>
          <w:lang w:val="en-US"/>
        </w:rPr>
        <w:t xml:space="preserve"> од 01.05.2025 </w:t>
      </w:r>
      <w:proofErr w:type="spellStart"/>
      <w:r w:rsidRPr="00512439">
        <w:rPr>
          <w:lang w:val="en-US"/>
        </w:rPr>
        <w:t>до</w:t>
      </w:r>
      <w:proofErr w:type="spellEnd"/>
      <w:r w:rsidRPr="00512439">
        <w:rPr>
          <w:lang w:val="en-US"/>
        </w:rPr>
        <w:t xml:space="preserve"> 31.07.2026 </w:t>
      </w:r>
      <w:proofErr w:type="spellStart"/>
      <w:r w:rsidRPr="00512439">
        <w:rPr>
          <w:lang w:val="en-US"/>
        </w:rPr>
        <w:t>година</w:t>
      </w:r>
      <w:proofErr w:type="spellEnd"/>
      <w:r w:rsidRPr="00512439">
        <w:rPr>
          <w:lang w:val="en-US"/>
        </w:rPr>
        <w:t xml:space="preserve">, </w:t>
      </w:r>
      <w:proofErr w:type="spellStart"/>
      <w:r w:rsidRPr="00512439">
        <w:rPr>
          <w:lang w:val="en-US"/>
        </w:rPr>
        <w:t>но</w:t>
      </w:r>
      <w:proofErr w:type="spellEnd"/>
      <w:r w:rsidRPr="00512439">
        <w:rPr>
          <w:lang w:val="en-US"/>
        </w:rPr>
        <w:t xml:space="preserve"> </w:t>
      </w:r>
      <w:proofErr w:type="spellStart"/>
      <w:r w:rsidRPr="00512439">
        <w:rPr>
          <w:lang w:val="en-US"/>
        </w:rPr>
        <w:t>содржината</w:t>
      </w:r>
      <w:proofErr w:type="spellEnd"/>
      <w:r w:rsidRPr="00512439">
        <w:rPr>
          <w:lang w:val="en-US"/>
        </w:rPr>
        <w:t xml:space="preserve"> на </w:t>
      </w:r>
      <w:proofErr w:type="spellStart"/>
      <w:r w:rsidRPr="00512439">
        <w:rPr>
          <w:lang w:val="en-US"/>
        </w:rPr>
        <w:t>овој</w:t>
      </w:r>
      <w:proofErr w:type="spellEnd"/>
      <w:r w:rsidRPr="00512439">
        <w:rPr>
          <w:lang w:val="en-US"/>
        </w:rPr>
        <w:t xml:space="preserve"> </w:t>
      </w:r>
      <w:proofErr w:type="spellStart"/>
      <w:r w:rsidRPr="00512439">
        <w:rPr>
          <w:lang w:val="en-US"/>
        </w:rPr>
        <w:t>прирачник</w:t>
      </w:r>
      <w:proofErr w:type="spellEnd"/>
      <w:r w:rsidRPr="00512439">
        <w:rPr>
          <w:lang w:val="en-US"/>
        </w:rPr>
        <w:t xml:space="preserve"> е </w:t>
      </w:r>
      <w:proofErr w:type="spellStart"/>
      <w:r w:rsidRPr="00512439">
        <w:rPr>
          <w:lang w:val="en-US"/>
        </w:rPr>
        <w:t>создадена</w:t>
      </w:r>
      <w:proofErr w:type="spellEnd"/>
      <w:r w:rsidRPr="00512439">
        <w:rPr>
          <w:lang w:val="en-US"/>
        </w:rPr>
        <w:t xml:space="preserve"> со </w:t>
      </w:r>
      <w:proofErr w:type="spellStart"/>
      <w:r w:rsidRPr="00512439">
        <w:rPr>
          <w:lang w:val="en-US"/>
        </w:rPr>
        <w:t>намера</w:t>
      </w:r>
      <w:proofErr w:type="spellEnd"/>
      <w:r w:rsidRPr="00512439">
        <w:rPr>
          <w:lang w:val="en-US"/>
        </w:rPr>
        <w:t xml:space="preserve"> </w:t>
      </w:r>
      <w:proofErr w:type="spellStart"/>
      <w:r w:rsidRPr="00512439">
        <w:rPr>
          <w:lang w:val="en-US"/>
        </w:rPr>
        <w:t>да</w:t>
      </w:r>
      <w:proofErr w:type="spellEnd"/>
      <w:r w:rsidRPr="00512439">
        <w:rPr>
          <w:lang w:val="en-US"/>
        </w:rPr>
        <w:t xml:space="preserve"> </w:t>
      </w:r>
      <w:proofErr w:type="spellStart"/>
      <w:r w:rsidRPr="00512439">
        <w:rPr>
          <w:lang w:val="en-US"/>
        </w:rPr>
        <w:t>има</w:t>
      </w:r>
      <w:proofErr w:type="spellEnd"/>
      <w:r w:rsidRPr="00512439">
        <w:rPr>
          <w:lang w:val="en-US"/>
        </w:rPr>
        <w:t xml:space="preserve"> </w:t>
      </w:r>
      <w:proofErr w:type="spellStart"/>
      <w:r w:rsidRPr="00512439">
        <w:rPr>
          <w:lang w:val="en-US"/>
        </w:rPr>
        <w:t>долгорочна</w:t>
      </w:r>
      <w:proofErr w:type="spellEnd"/>
      <w:r w:rsidRPr="00512439">
        <w:rPr>
          <w:lang w:val="en-US"/>
        </w:rPr>
        <w:t xml:space="preserve"> </w:t>
      </w:r>
      <w:proofErr w:type="spellStart"/>
      <w:r w:rsidRPr="00512439">
        <w:rPr>
          <w:lang w:val="en-US"/>
        </w:rPr>
        <w:t>вредност</w:t>
      </w:r>
      <w:proofErr w:type="spellEnd"/>
      <w:r w:rsidRPr="00512439">
        <w:rPr>
          <w:lang w:val="en-US"/>
        </w:rPr>
        <w:t xml:space="preserve"> и </w:t>
      </w:r>
      <w:proofErr w:type="spellStart"/>
      <w:r w:rsidRPr="00512439">
        <w:rPr>
          <w:lang w:val="en-US"/>
        </w:rPr>
        <w:t>да</w:t>
      </w:r>
      <w:proofErr w:type="spellEnd"/>
      <w:r w:rsidRPr="00512439">
        <w:rPr>
          <w:lang w:val="en-US"/>
        </w:rPr>
        <w:t xml:space="preserve"> се </w:t>
      </w:r>
      <w:proofErr w:type="spellStart"/>
      <w:r w:rsidRPr="00512439">
        <w:rPr>
          <w:lang w:val="en-US"/>
        </w:rPr>
        <w:t>користи</w:t>
      </w:r>
      <w:proofErr w:type="spellEnd"/>
      <w:r w:rsidRPr="00512439">
        <w:rPr>
          <w:lang w:val="en-US"/>
        </w:rPr>
        <w:t xml:space="preserve"> </w:t>
      </w:r>
      <w:proofErr w:type="spellStart"/>
      <w:r w:rsidRPr="00512439">
        <w:rPr>
          <w:lang w:val="en-US"/>
        </w:rPr>
        <w:t>многу</w:t>
      </w:r>
      <w:proofErr w:type="spellEnd"/>
      <w:r w:rsidRPr="00512439">
        <w:rPr>
          <w:lang w:val="en-US"/>
        </w:rPr>
        <w:t xml:space="preserve"> </w:t>
      </w:r>
      <w:proofErr w:type="spellStart"/>
      <w:r w:rsidRPr="00512439">
        <w:rPr>
          <w:lang w:val="en-US"/>
        </w:rPr>
        <w:t>подолго</w:t>
      </w:r>
      <w:proofErr w:type="spellEnd"/>
      <w:r w:rsidRPr="00512439">
        <w:rPr>
          <w:lang w:val="en-US"/>
        </w:rPr>
        <w:t xml:space="preserve"> </w:t>
      </w:r>
      <w:proofErr w:type="spellStart"/>
      <w:r w:rsidRPr="00512439">
        <w:rPr>
          <w:lang w:val="en-US"/>
        </w:rPr>
        <w:t>по</w:t>
      </w:r>
      <w:proofErr w:type="spellEnd"/>
      <w:r w:rsidRPr="00512439">
        <w:rPr>
          <w:lang w:val="en-US"/>
        </w:rPr>
        <w:t xml:space="preserve"> </w:t>
      </w:r>
      <w:proofErr w:type="spellStart"/>
      <w:r w:rsidRPr="00512439">
        <w:rPr>
          <w:lang w:val="en-US"/>
        </w:rPr>
        <w:t>завршувањето</w:t>
      </w:r>
      <w:proofErr w:type="spellEnd"/>
      <w:r w:rsidRPr="00512439">
        <w:rPr>
          <w:lang w:val="en-US"/>
        </w:rPr>
        <w:t xml:space="preserve"> на </w:t>
      </w:r>
      <w:proofErr w:type="spellStart"/>
      <w:r w:rsidRPr="00512439">
        <w:rPr>
          <w:lang w:val="en-US"/>
        </w:rPr>
        <w:t>проектот</w:t>
      </w:r>
      <w:proofErr w:type="spellEnd"/>
      <w:r w:rsidRPr="00512439">
        <w:rPr>
          <w:lang w:val="en-US"/>
        </w:rPr>
        <w:t>.</w:t>
      </w:r>
    </w:p>
    <w:p w14:paraId="3EDEF383" w14:textId="7AF100C6" w:rsidR="00512439" w:rsidRPr="00512439" w:rsidRDefault="00512439" w:rsidP="008C4F2A">
      <w:pPr>
        <w:rPr>
          <w:lang w:val="mk-MK"/>
        </w:rPr>
      </w:pPr>
      <w:r w:rsidRPr="00512439">
        <w:rPr>
          <w:b/>
          <w:bCs/>
          <w:lang w:val="en-US"/>
        </w:rPr>
        <w:t>Како?</w:t>
      </w:r>
      <w:r w:rsidRPr="00512439">
        <w:rPr>
          <w:lang w:val="en-US"/>
        </w:rPr>
        <w:br/>
      </w:r>
      <w:proofErr w:type="spellStart"/>
      <w:r w:rsidRPr="00512439">
        <w:rPr>
          <w:lang w:val="en-US"/>
        </w:rPr>
        <w:t>Прирачникот</w:t>
      </w:r>
      <w:proofErr w:type="spellEnd"/>
      <w:r w:rsidRPr="00512439">
        <w:rPr>
          <w:lang w:val="en-US"/>
        </w:rPr>
        <w:t xml:space="preserve"> е </w:t>
      </w:r>
      <w:proofErr w:type="spellStart"/>
      <w:r w:rsidRPr="00512439">
        <w:rPr>
          <w:lang w:val="en-US"/>
        </w:rPr>
        <w:t>развиен</w:t>
      </w:r>
      <w:proofErr w:type="spellEnd"/>
      <w:r w:rsidRPr="00512439">
        <w:rPr>
          <w:lang w:val="en-US"/>
        </w:rPr>
        <w:t xml:space="preserve"> </w:t>
      </w:r>
      <w:proofErr w:type="spellStart"/>
      <w:r w:rsidRPr="00512439">
        <w:rPr>
          <w:lang w:val="en-US"/>
        </w:rPr>
        <w:t>низ</w:t>
      </w:r>
      <w:proofErr w:type="spellEnd"/>
      <w:r w:rsidRPr="00512439">
        <w:rPr>
          <w:lang w:val="en-US"/>
        </w:rPr>
        <w:t xml:space="preserve"> </w:t>
      </w:r>
      <w:proofErr w:type="spellStart"/>
      <w:r w:rsidRPr="00512439">
        <w:rPr>
          <w:lang w:val="en-US"/>
        </w:rPr>
        <w:t>транспарентен</w:t>
      </w:r>
      <w:proofErr w:type="spellEnd"/>
      <w:r w:rsidRPr="00512439">
        <w:rPr>
          <w:lang w:val="en-US"/>
        </w:rPr>
        <w:t xml:space="preserve"> </w:t>
      </w:r>
      <w:proofErr w:type="spellStart"/>
      <w:r w:rsidRPr="00512439">
        <w:rPr>
          <w:lang w:val="en-US"/>
        </w:rPr>
        <w:t>процес</w:t>
      </w:r>
      <w:proofErr w:type="spellEnd"/>
      <w:r w:rsidRPr="00512439">
        <w:rPr>
          <w:lang w:val="en-US"/>
        </w:rPr>
        <w:t xml:space="preserve"> на </w:t>
      </w:r>
      <w:proofErr w:type="spellStart"/>
      <w:r w:rsidRPr="00512439">
        <w:rPr>
          <w:lang w:val="en-US"/>
        </w:rPr>
        <w:t>истражување</w:t>
      </w:r>
      <w:proofErr w:type="spellEnd"/>
      <w:r w:rsidRPr="00512439">
        <w:rPr>
          <w:lang w:val="en-US"/>
        </w:rPr>
        <w:t xml:space="preserve">, анализа и </w:t>
      </w:r>
      <w:proofErr w:type="spellStart"/>
      <w:r w:rsidRPr="00512439">
        <w:rPr>
          <w:lang w:val="en-US"/>
        </w:rPr>
        <w:t>ко</w:t>
      </w:r>
      <w:proofErr w:type="spellEnd"/>
      <w:r w:rsidRPr="00512439">
        <w:rPr>
          <w:lang w:val="en-US"/>
        </w:rPr>
        <w:t xml:space="preserve">-креирање, во </w:t>
      </w:r>
      <w:proofErr w:type="spellStart"/>
      <w:r w:rsidRPr="00512439">
        <w:rPr>
          <w:lang w:val="en-US"/>
        </w:rPr>
        <w:t>кој</w:t>
      </w:r>
      <w:proofErr w:type="spellEnd"/>
      <w:r w:rsidRPr="00512439">
        <w:rPr>
          <w:lang w:val="en-US"/>
        </w:rPr>
        <w:t xml:space="preserve"> </w:t>
      </w:r>
      <w:proofErr w:type="spellStart"/>
      <w:r w:rsidRPr="00512439">
        <w:rPr>
          <w:lang w:val="en-US"/>
        </w:rPr>
        <w:t>беа</w:t>
      </w:r>
      <w:proofErr w:type="spellEnd"/>
      <w:r w:rsidRPr="00512439">
        <w:rPr>
          <w:lang w:val="en-US"/>
        </w:rPr>
        <w:t xml:space="preserve"> </w:t>
      </w:r>
      <w:proofErr w:type="spellStart"/>
      <w:r w:rsidRPr="00512439">
        <w:rPr>
          <w:lang w:val="en-US"/>
        </w:rPr>
        <w:t>вклучени</w:t>
      </w:r>
      <w:proofErr w:type="spellEnd"/>
      <w:r w:rsidRPr="00512439">
        <w:rPr>
          <w:lang w:val="en-US"/>
        </w:rPr>
        <w:t xml:space="preserve"> </w:t>
      </w:r>
      <w:proofErr w:type="spellStart"/>
      <w:r w:rsidRPr="00512439">
        <w:rPr>
          <w:lang w:val="en-US"/>
        </w:rPr>
        <w:t>фокус</w:t>
      </w:r>
      <w:proofErr w:type="spellEnd"/>
      <w:r w:rsidRPr="00512439">
        <w:rPr>
          <w:lang w:val="en-US"/>
        </w:rPr>
        <w:t xml:space="preserve"> </w:t>
      </w:r>
      <w:proofErr w:type="spellStart"/>
      <w:r w:rsidRPr="00512439">
        <w:rPr>
          <w:lang w:val="en-US"/>
        </w:rPr>
        <w:t>групи</w:t>
      </w:r>
      <w:proofErr w:type="spellEnd"/>
      <w:r w:rsidRPr="00512439">
        <w:rPr>
          <w:lang w:val="en-US"/>
        </w:rPr>
        <w:t xml:space="preserve"> од </w:t>
      </w:r>
      <w:proofErr w:type="spellStart"/>
      <w:r w:rsidRPr="00512439">
        <w:rPr>
          <w:lang w:val="en-US"/>
        </w:rPr>
        <w:t>студенти</w:t>
      </w:r>
      <w:proofErr w:type="spellEnd"/>
      <w:r w:rsidRPr="00512439">
        <w:rPr>
          <w:lang w:val="en-US"/>
        </w:rPr>
        <w:t xml:space="preserve">, </w:t>
      </w:r>
      <w:proofErr w:type="spellStart"/>
      <w:r w:rsidRPr="00512439">
        <w:rPr>
          <w:lang w:val="en-US"/>
        </w:rPr>
        <w:t>претприемачи</w:t>
      </w:r>
      <w:proofErr w:type="spellEnd"/>
      <w:r w:rsidRPr="00512439">
        <w:rPr>
          <w:lang w:val="en-US"/>
        </w:rPr>
        <w:t xml:space="preserve"> и експерти. </w:t>
      </w:r>
      <w:proofErr w:type="spellStart"/>
      <w:r w:rsidRPr="00512439">
        <w:rPr>
          <w:lang w:val="en-US"/>
        </w:rPr>
        <w:t>Врз</w:t>
      </w:r>
      <w:proofErr w:type="spellEnd"/>
      <w:r w:rsidRPr="00512439">
        <w:rPr>
          <w:lang w:val="en-US"/>
        </w:rPr>
        <w:t xml:space="preserve"> </w:t>
      </w:r>
      <w:proofErr w:type="spellStart"/>
      <w:r w:rsidRPr="00512439">
        <w:rPr>
          <w:lang w:val="en-US"/>
        </w:rPr>
        <w:t>основа</w:t>
      </w:r>
      <w:proofErr w:type="spellEnd"/>
      <w:r w:rsidRPr="00512439">
        <w:rPr>
          <w:lang w:val="en-US"/>
        </w:rPr>
        <w:t xml:space="preserve"> на </w:t>
      </w:r>
      <w:proofErr w:type="spellStart"/>
      <w:r w:rsidRPr="00512439">
        <w:rPr>
          <w:lang w:val="en-US"/>
        </w:rPr>
        <w:t>оваа</w:t>
      </w:r>
      <w:proofErr w:type="spellEnd"/>
      <w:r w:rsidRPr="00512439">
        <w:rPr>
          <w:lang w:val="en-US"/>
        </w:rPr>
        <w:t xml:space="preserve"> </w:t>
      </w:r>
      <w:proofErr w:type="spellStart"/>
      <w:r w:rsidRPr="00512439">
        <w:rPr>
          <w:lang w:val="en-US"/>
        </w:rPr>
        <w:t>заедничка</w:t>
      </w:r>
      <w:proofErr w:type="spellEnd"/>
      <w:r w:rsidRPr="00512439">
        <w:rPr>
          <w:lang w:val="en-US"/>
        </w:rPr>
        <w:t xml:space="preserve"> </w:t>
      </w:r>
      <w:proofErr w:type="spellStart"/>
      <w:r w:rsidRPr="00512439">
        <w:rPr>
          <w:lang w:val="en-US"/>
        </w:rPr>
        <w:t>работа</w:t>
      </w:r>
      <w:proofErr w:type="spellEnd"/>
      <w:r w:rsidRPr="00512439">
        <w:rPr>
          <w:lang w:val="en-US"/>
        </w:rPr>
        <w:t xml:space="preserve">, </w:t>
      </w:r>
      <w:proofErr w:type="spellStart"/>
      <w:r w:rsidRPr="00512439">
        <w:rPr>
          <w:lang w:val="en-US"/>
        </w:rPr>
        <w:t>содржината</w:t>
      </w:r>
      <w:proofErr w:type="spellEnd"/>
      <w:r w:rsidRPr="00512439">
        <w:rPr>
          <w:lang w:val="en-US"/>
        </w:rPr>
        <w:t xml:space="preserve"> </w:t>
      </w:r>
      <w:proofErr w:type="spellStart"/>
      <w:r w:rsidRPr="00512439">
        <w:rPr>
          <w:lang w:val="en-US"/>
        </w:rPr>
        <w:t>комбинира</w:t>
      </w:r>
      <w:proofErr w:type="spellEnd"/>
      <w:r w:rsidRPr="00512439">
        <w:rPr>
          <w:lang w:val="en-US"/>
        </w:rPr>
        <w:t xml:space="preserve"> </w:t>
      </w:r>
      <w:proofErr w:type="spellStart"/>
      <w:r w:rsidRPr="00512439">
        <w:rPr>
          <w:lang w:val="en-US"/>
        </w:rPr>
        <w:t>теоретски</w:t>
      </w:r>
      <w:proofErr w:type="spellEnd"/>
      <w:r w:rsidRPr="00512439">
        <w:rPr>
          <w:lang w:val="en-US"/>
        </w:rPr>
        <w:t xml:space="preserve"> </w:t>
      </w:r>
      <w:proofErr w:type="spellStart"/>
      <w:r w:rsidRPr="00512439">
        <w:rPr>
          <w:lang w:val="en-US"/>
        </w:rPr>
        <w:t>рамки</w:t>
      </w:r>
      <w:proofErr w:type="spellEnd"/>
      <w:r w:rsidRPr="00512439">
        <w:rPr>
          <w:lang w:val="en-US"/>
        </w:rPr>
        <w:t xml:space="preserve">, </w:t>
      </w:r>
      <w:proofErr w:type="spellStart"/>
      <w:r w:rsidRPr="00512439">
        <w:rPr>
          <w:lang w:val="en-US"/>
        </w:rPr>
        <w:t>практични</w:t>
      </w:r>
      <w:proofErr w:type="spellEnd"/>
      <w:r w:rsidRPr="00512439">
        <w:rPr>
          <w:lang w:val="en-US"/>
        </w:rPr>
        <w:t xml:space="preserve"> </w:t>
      </w:r>
      <w:proofErr w:type="spellStart"/>
      <w:r w:rsidRPr="00512439">
        <w:rPr>
          <w:lang w:val="en-US"/>
        </w:rPr>
        <w:t>алатки</w:t>
      </w:r>
      <w:proofErr w:type="spellEnd"/>
      <w:r w:rsidRPr="00512439">
        <w:rPr>
          <w:lang w:val="en-US"/>
        </w:rPr>
        <w:t xml:space="preserve">, </w:t>
      </w:r>
      <w:proofErr w:type="spellStart"/>
      <w:r w:rsidRPr="00512439">
        <w:rPr>
          <w:lang w:val="en-US"/>
        </w:rPr>
        <w:t>студии</w:t>
      </w:r>
      <w:proofErr w:type="spellEnd"/>
      <w:r w:rsidRPr="00512439">
        <w:rPr>
          <w:lang w:val="en-US"/>
        </w:rPr>
        <w:t xml:space="preserve"> на </w:t>
      </w:r>
      <w:proofErr w:type="spellStart"/>
      <w:r w:rsidRPr="00512439">
        <w:rPr>
          <w:lang w:val="en-US"/>
        </w:rPr>
        <w:t>случај</w:t>
      </w:r>
      <w:proofErr w:type="spellEnd"/>
      <w:r w:rsidRPr="00512439">
        <w:rPr>
          <w:lang w:val="en-US"/>
        </w:rPr>
        <w:t xml:space="preserve"> и </w:t>
      </w:r>
      <w:proofErr w:type="spellStart"/>
      <w:r w:rsidRPr="00512439">
        <w:rPr>
          <w:lang w:val="en-US"/>
        </w:rPr>
        <w:t>пошироки</w:t>
      </w:r>
      <w:proofErr w:type="spellEnd"/>
      <w:r w:rsidRPr="00512439">
        <w:rPr>
          <w:lang w:val="en-US"/>
        </w:rPr>
        <w:t xml:space="preserve"> стратегии за </w:t>
      </w:r>
      <w:proofErr w:type="spellStart"/>
      <w:r w:rsidRPr="00512439">
        <w:rPr>
          <w:lang w:val="en-US"/>
        </w:rPr>
        <w:t>имплементација</w:t>
      </w:r>
      <w:proofErr w:type="spellEnd"/>
      <w:r w:rsidRPr="00512439">
        <w:rPr>
          <w:lang w:val="en-US"/>
        </w:rPr>
        <w:t xml:space="preserve"> </w:t>
      </w:r>
      <w:proofErr w:type="spellStart"/>
      <w:r w:rsidRPr="00512439">
        <w:rPr>
          <w:lang w:val="en-US"/>
        </w:rPr>
        <w:t>чекор</w:t>
      </w:r>
      <w:proofErr w:type="spellEnd"/>
      <w:r w:rsidRPr="00512439">
        <w:rPr>
          <w:lang w:val="en-US"/>
        </w:rPr>
        <w:t xml:space="preserve"> </w:t>
      </w:r>
      <w:proofErr w:type="spellStart"/>
      <w:r w:rsidRPr="00512439">
        <w:rPr>
          <w:lang w:val="en-US"/>
        </w:rPr>
        <w:t>по</w:t>
      </w:r>
      <w:proofErr w:type="spellEnd"/>
      <w:r w:rsidRPr="00512439">
        <w:rPr>
          <w:lang w:val="en-US"/>
        </w:rPr>
        <w:t xml:space="preserve"> </w:t>
      </w:r>
      <w:proofErr w:type="spellStart"/>
      <w:r w:rsidRPr="00512439">
        <w:rPr>
          <w:lang w:val="en-US"/>
        </w:rPr>
        <w:t>чекор</w:t>
      </w:r>
      <w:proofErr w:type="spellEnd"/>
      <w:r w:rsidRPr="00512439">
        <w:rPr>
          <w:lang w:val="en-US"/>
        </w:rPr>
        <w:t xml:space="preserve">. На </w:t>
      </w:r>
      <w:proofErr w:type="spellStart"/>
      <w:r w:rsidRPr="00512439">
        <w:rPr>
          <w:lang w:val="en-US"/>
        </w:rPr>
        <w:t>тој</w:t>
      </w:r>
      <w:proofErr w:type="spellEnd"/>
      <w:r w:rsidRPr="00512439">
        <w:rPr>
          <w:lang w:val="en-US"/>
        </w:rPr>
        <w:t xml:space="preserve"> </w:t>
      </w:r>
      <w:proofErr w:type="spellStart"/>
      <w:r w:rsidRPr="00512439">
        <w:rPr>
          <w:lang w:val="en-US"/>
        </w:rPr>
        <w:t>начин</w:t>
      </w:r>
      <w:proofErr w:type="spellEnd"/>
      <w:r w:rsidRPr="00512439">
        <w:rPr>
          <w:lang w:val="en-US"/>
        </w:rPr>
        <w:t xml:space="preserve">, </w:t>
      </w:r>
      <w:proofErr w:type="spellStart"/>
      <w:r w:rsidRPr="00512439">
        <w:rPr>
          <w:lang w:val="en-US"/>
        </w:rPr>
        <w:t>прирачникот</w:t>
      </w:r>
      <w:proofErr w:type="spellEnd"/>
      <w:r w:rsidRPr="00512439">
        <w:rPr>
          <w:lang w:val="en-US"/>
        </w:rPr>
        <w:t xml:space="preserve"> </w:t>
      </w:r>
      <w:proofErr w:type="spellStart"/>
      <w:r w:rsidRPr="00512439">
        <w:rPr>
          <w:lang w:val="en-US"/>
        </w:rPr>
        <w:lastRenderedPageBreak/>
        <w:t>не</w:t>
      </w:r>
      <w:proofErr w:type="spellEnd"/>
      <w:r w:rsidRPr="00512439">
        <w:rPr>
          <w:lang w:val="en-US"/>
        </w:rPr>
        <w:t xml:space="preserve"> </w:t>
      </w:r>
      <w:proofErr w:type="spellStart"/>
      <w:r w:rsidRPr="00512439">
        <w:rPr>
          <w:lang w:val="en-US"/>
        </w:rPr>
        <w:t>претставува</w:t>
      </w:r>
      <w:proofErr w:type="spellEnd"/>
      <w:r w:rsidRPr="00512439">
        <w:rPr>
          <w:lang w:val="en-US"/>
        </w:rPr>
        <w:t xml:space="preserve"> </w:t>
      </w:r>
      <w:proofErr w:type="spellStart"/>
      <w:r w:rsidRPr="00512439">
        <w:rPr>
          <w:lang w:val="en-US"/>
        </w:rPr>
        <w:t>само</w:t>
      </w:r>
      <w:proofErr w:type="spellEnd"/>
      <w:r w:rsidRPr="00512439">
        <w:rPr>
          <w:lang w:val="en-US"/>
        </w:rPr>
        <w:t xml:space="preserve"> </w:t>
      </w:r>
      <w:proofErr w:type="spellStart"/>
      <w:r w:rsidRPr="00512439">
        <w:rPr>
          <w:lang w:val="en-US"/>
        </w:rPr>
        <w:t>информативен</w:t>
      </w:r>
      <w:proofErr w:type="spellEnd"/>
      <w:r w:rsidRPr="00512439">
        <w:rPr>
          <w:lang w:val="en-US"/>
        </w:rPr>
        <w:t xml:space="preserve"> </w:t>
      </w:r>
      <w:proofErr w:type="spellStart"/>
      <w:r w:rsidRPr="00512439">
        <w:rPr>
          <w:lang w:val="en-US"/>
        </w:rPr>
        <w:t>документ</w:t>
      </w:r>
      <w:proofErr w:type="spellEnd"/>
      <w:r w:rsidRPr="00512439">
        <w:rPr>
          <w:lang w:val="en-US"/>
        </w:rPr>
        <w:t xml:space="preserve">, </w:t>
      </w:r>
      <w:proofErr w:type="spellStart"/>
      <w:r w:rsidRPr="00512439">
        <w:rPr>
          <w:lang w:val="en-US"/>
        </w:rPr>
        <w:t>туку</w:t>
      </w:r>
      <w:proofErr w:type="spellEnd"/>
      <w:r w:rsidRPr="00512439">
        <w:rPr>
          <w:lang w:val="en-US"/>
        </w:rPr>
        <w:t xml:space="preserve"> и </w:t>
      </w:r>
      <w:proofErr w:type="spellStart"/>
      <w:r w:rsidRPr="00512439">
        <w:rPr>
          <w:lang w:val="en-US"/>
        </w:rPr>
        <w:t>практичен</w:t>
      </w:r>
      <w:proofErr w:type="spellEnd"/>
      <w:r w:rsidRPr="00512439">
        <w:rPr>
          <w:lang w:val="en-US"/>
        </w:rPr>
        <w:t xml:space="preserve"> </w:t>
      </w:r>
      <w:proofErr w:type="spellStart"/>
      <w:r w:rsidRPr="00512439">
        <w:rPr>
          <w:lang w:val="en-US"/>
        </w:rPr>
        <w:t>ресурс</w:t>
      </w:r>
      <w:proofErr w:type="spellEnd"/>
      <w:r w:rsidRPr="00512439">
        <w:rPr>
          <w:lang w:val="en-US"/>
        </w:rPr>
        <w:t xml:space="preserve"> </w:t>
      </w:r>
      <w:proofErr w:type="spellStart"/>
      <w:r w:rsidRPr="00512439">
        <w:rPr>
          <w:lang w:val="en-US"/>
        </w:rPr>
        <w:t>што</w:t>
      </w:r>
      <w:proofErr w:type="spellEnd"/>
      <w:r w:rsidRPr="00512439">
        <w:rPr>
          <w:lang w:val="en-US"/>
        </w:rPr>
        <w:t xml:space="preserve"> </w:t>
      </w:r>
      <w:proofErr w:type="spellStart"/>
      <w:r w:rsidRPr="00512439">
        <w:rPr>
          <w:lang w:val="en-US"/>
        </w:rPr>
        <w:t>читателите</w:t>
      </w:r>
      <w:proofErr w:type="spellEnd"/>
      <w:r w:rsidRPr="00512439">
        <w:rPr>
          <w:lang w:val="en-US"/>
        </w:rPr>
        <w:t xml:space="preserve"> </w:t>
      </w:r>
      <w:proofErr w:type="spellStart"/>
      <w:r w:rsidRPr="00512439">
        <w:rPr>
          <w:lang w:val="en-US"/>
        </w:rPr>
        <w:t>веднаш</w:t>
      </w:r>
      <w:proofErr w:type="spellEnd"/>
      <w:r w:rsidRPr="00512439">
        <w:rPr>
          <w:lang w:val="en-US"/>
        </w:rPr>
        <w:t xml:space="preserve"> </w:t>
      </w:r>
      <w:proofErr w:type="spellStart"/>
      <w:r w:rsidRPr="00512439">
        <w:rPr>
          <w:lang w:val="en-US"/>
        </w:rPr>
        <w:t>можат</w:t>
      </w:r>
      <w:proofErr w:type="spellEnd"/>
      <w:r w:rsidRPr="00512439">
        <w:rPr>
          <w:lang w:val="en-US"/>
        </w:rPr>
        <w:t xml:space="preserve"> </w:t>
      </w:r>
      <w:proofErr w:type="spellStart"/>
      <w:r w:rsidRPr="00512439">
        <w:rPr>
          <w:lang w:val="en-US"/>
        </w:rPr>
        <w:t>да</w:t>
      </w:r>
      <w:proofErr w:type="spellEnd"/>
      <w:r w:rsidRPr="00512439">
        <w:rPr>
          <w:lang w:val="en-US"/>
        </w:rPr>
        <w:t xml:space="preserve"> </w:t>
      </w:r>
      <w:proofErr w:type="spellStart"/>
      <w:r w:rsidRPr="00512439">
        <w:rPr>
          <w:lang w:val="en-US"/>
        </w:rPr>
        <w:t>го</w:t>
      </w:r>
      <w:proofErr w:type="spellEnd"/>
      <w:r w:rsidRPr="00512439">
        <w:rPr>
          <w:lang w:val="en-US"/>
        </w:rPr>
        <w:t xml:space="preserve"> </w:t>
      </w:r>
      <w:proofErr w:type="spellStart"/>
      <w:r w:rsidRPr="00512439">
        <w:rPr>
          <w:lang w:val="en-US"/>
        </w:rPr>
        <w:t>применат</w:t>
      </w:r>
      <w:proofErr w:type="spellEnd"/>
      <w:r w:rsidRPr="00512439">
        <w:rPr>
          <w:lang w:val="en-US"/>
        </w:rPr>
        <w:t xml:space="preserve"> во </w:t>
      </w:r>
      <w:proofErr w:type="spellStart"/>
      <w:r w:rsidRPr="00512439">
        <w:rPr>
          <w:lang w:val="en-US"/>
        </w:rPr>
        <w:t>своето</w:t>
      </w:r>
      <w:proofErr w:type="spellEnd"/>
      <w:r w:rsidRPr="00512439">
        <w:rPr>
          <w:lang w:val="en-US"/>
        </w:rPr>
        <w:t xml:space="preserve"> </w:t>
      </w:r>
      <w:proofErr w:type="spellStart"/>
      <w:r w:rsidRPr="00512439">
        <w:rPr>
          <w:lang w:val="en-US"/>
        </w:rPr>
        <w:t>професионално</w:t>
      </w:r>
      <w:proofErr w:type="spellEnd"/>
      <w:r w:rsidRPr="00512439">
        <w:rPr>
          <w:lang w:val="en-US"/>
        </w:rPr>
        <w:t xml:space="preserve"> и </w:t>
      </w:r>
      <w:proofErr w:type="spellStart"/>
      <w:r w:rsidRPr="00512439">
        <w:rPr>
          <w:lang w:val="en-US"/>
        </w:rPr>
        <w:t>образовно</w:t>
      </w:r>
      <w:proofErr w:type="spellEnd"/>
      <w:r w:rsidRPr="00512439">
        <w:rPr>
          <w:lang w:val="en-US"/>
        </w:rPr>
        <w:t xml:space="preserve"> </w:t>
      </w:r>
      <w:proofErr w:type="spellStart"/>
      <w:r w:rsidRPr="00512439">
        <w:rPr>
          <w:lang w:val="en-US"/>
        </w:rPr>
        <w:t>секојдневие</w:t>
      </w:r>
      <w:proofErr w:type="spellEnd"/>
      <w:r w:rsidRPr="00512439">
        <w:rPr>
          <w:lang w:val="en-US"/>
        </w:rPr>
        <w:t>.</w:t>
      </w:r>
    </w:p>
    <w:p w14:paraId="1AC91F74" w14:textId="77777777" w:rsidR="00512439" w:rsidRPr="00E06936" w:rsidRDefault="00512439" w:rsidP="00730B9A">
      <w:pPr>
        <w:pStyle w:val="Heading2"/>
      </w:pPr>
      <w:bookmarkStart w:id="3" w:name="_heading=h.k6vo7pvgtp36" w:colFirst="0" w:colLast="0"/>
      <w:bookmarkStart w:id="4" w:name="_Toc210139323"/>
      <w:bookmarkEnd w:id="3"/>
      <w:r w:rsidRPr="00E06936">
        <w:t>1.1. Зошто е важен одржливиот маркетинг</w:t>
      </w:r>
      <w:bookmarkEnd w:id="4"/>
    </w:p>
    <w:p w14:paraId="30C87517" w14:textId="77777777" w:rsidR="00512439" w:rsidRPr="00E06936" w:rsidRDefault="00512439" w:rsidP="00512439">
      <w:pPr>
        <w:spacing w:after="40" w:line="240" w:lineRule="auto"/>
        <w:rPr>
          <w:lang w:val="mk-MK"/>
        </w:rPr>
      </w:pPr>
      <w:r w:rsidRPr="00E06936">
        <w:rPr>
          <w:lang w:val="mk-MK"/>
        </w:rPr>
        <w:t>Маркетингот отсекогаш бил поврзан со луѓето – со раскажување приказни и создавање вредност. Но, во денешниот свет контекстот во кој тој функционира доживеа драматични промени. Купувачите, заедниците и засегнатите страни повеќе не се задоволуваат со производи што нудат само функционалност или перформанс; тие сакаат да знаат како се произведуваат тие производи, за кои вредности застанува брендот и какво влијание нивниот избор има врз општеството и планетата. Оваа промена го трансформира маркетингот од дисциплина насочена кон краткорочни продажби во моќна алатка за градење доверба, одговорност и отпорност на долг рок.</w:t>
      </w:r>
    </w:p>
    <w:p w14:paraId="1540C5EE" w14:textId="0777AD8C" w:rsidR="00512439" w:rsidRPr="00E06936" w:rsidRDefault="00512439" w:rsidP="00512439">
      <w:pPr>
        <w:rPr>
          <w:lang w:val="mk-MK"/>
        </w:rPr>
      </w:pPr>
      <w:r w:rsidRPr="00E06936">
        <w:rPr>
          <w:lang w:val="mk-MK"/>
        </w:rPr>
        <w:t>Одржливиот маркетинг е важен затоа што ги одразува сè поголемите очекувања бизнисите да прават повеќе од остварување профит. Од нив се бара да придонесуваат позитивно и кон животната средина, и кон општеството. Тоа не значи откажување од раст или конкурен</w:t>
      </w:r>
      <w:r w:rsidR="006974C3">
        <w:rPr>
          <w:lang w:val="mk-MK"/>
        </w:rPr>
        <w:t>-</w:t>
      </w:r>
      <w:r w:rsidRPr="00E06936">
        <w:rPr>
          <w:lang w:val="mk-MK"/>
        </w:rPr>
        <w:t>тност, туку редефинирање на успехот така што ќе вклучува транспарентност, етика и споделена вредност. Компаниите што ја интегрираат одржливоста во своите маркетинг стратегии откриваат дека не само што создаваат посилни брендови, туку и ја продлабочу</w:t>
      </w:r>
      <w:r w:rsidR="006974C3">
        <w:rPr>
          <w:lang w:val="mk-MK"/>
        </w:rPr>
        <w:t>-</w:t>
      </w:r>
      <w:r w:rsidRPr="00E06936">
        <w:rPr>
          <w:lang w:val="mk-MK"/>
        </w:rPr>
        <w:t>ваат лојалноста на клиентите, привлекуваат таленти и отвораат нови можности за иновации.</w:t>
      </w:r>
    </w:p>
    <w:p w14:paraId="70F5F561" w14:textId="77777777" w:rsidR="00512439" w:rsidRPr="00E06936" w:rsidRDefault="00512439" w:rsidP="00512439">
      <w:pPr>
        <w:spacing w:after="40" w:line="240" w:lineRule="auto"/>
        <w:rPr>
          <w:lang w:val="mk-MK"/>
        </w:rPr>
      </w:pPr>
      <w:r w:rsidRPr="00E06936">
        <w:rPr>
          <w:lang w:val="mk-MK"/>
        </w:rPr>
        <w:t>Во својата суштина, одржливиот маркетинг значи усогласување на пораката на компанијата со нејзините конкретни постапки. Недоволно е да се промовираат „зелени“ иницијативи или етички практики доколку тие остануваат само на површинско ниво. Клучна е автентичноста. Брендовите што ќе напредуваат во оваа нова ера се оние кои искрено ги соопштуваат своите заложби за одржливост, ги вклучуваат клиентите на значаен начин и демонстрираат мерлив напредок со текот на времето.</w:t>
      </w:r>
    </w:p>
    <w:p w14:paraId="41EE37D3" w14:textId="1219D1D6" w:rsidR="00BC10B4" w:rsidRPr="00E06936" w:rsidRDefault="00512439" w:rsidP="00512439">
      <w:pPr>
        <w:rPr>
          <w:lang w:val="mk-MK"/>
        </w:rPr>
      </w:pPr>
      <w:r w:rsidRPr="00E06936">
        <w:rPr>
          <w:lang w:val="mk-MK"/>
        </w:rPr>
        <w:t>Овој прирачник е создаден за да ги води маркетинг професионалците, студентите, бизнис сопствениците и стартапите низ принципите и практиките на одржливиот маркетинг, нудејќи стратегии и примери од реалниот свет што обезбедуваат трајно влијание. Прифаќајќи го одржливиот маркетинг, организациите можат активно да придонесат во обликувањето на иднината на бизнисот – иднина во која профитабилноста и одговорноста одат рака под рака, а маркетингот станува сила не само за продажба, туку и за позитивна промена.</w:t>
      </w:r>
    </w:p>
    <w:p w14:paraId="6AE0724A" w14:textId="77777777" w:rsidR="00BC10B4" w:rsidRPr="00E06936" w:rsidRDefault="00BC10B4">
      <w:pPr>
        <w:spacing w:after="40" w:line="240" w:lineRule="auto"/>
        <w:rPr>
          <w:lang w:val="mk-MK"/>
        </w:rPr>
      </w:pPr>
    </w:p>
    <w:p w14:paraId="3F8D7C84" w14:textId="77777777" w:rsidR="00BC10B4" w:rsidRPr="00E06936" w:rsidRDefault="00BC10B4">
      <w:pPr>
        <w:spacing w:after="40" w:line="240" w:lineRule="auto"/>
        <w:rPr>
          <w:lang w:val="mk-MK"/>
        </w:rPr>
      </w:pPr>
    </w:p>
    <w:p w14:paraId="31EEA2B4" w14:textId="77777777" w:rsidR="00BC10B4" w:rsidRPr="00E06936" w:rsidRDefault="00BC10B4">
      <w:pPr>
        <w:spacing w:after="40" w:line="240" w:lineRule="auto"/>
        <w:rPr>
          <w:lang w:val="mk-MK"/>
        </w:rPr>
      </w:pPr>
    </w:p>
    <w:p w14:paraId="2AE4A98F" w14:textId="77777777" w:rsidR="00BC10B4" w:rsidRPr="00E06936" w:rsidRDefault="00BC10B4">
      <w:pPr>
        <w:spacing w:after="40" w:line="240" w:lineRule="auto"/>
        <w:rPr>
          <w:lang w:val="mk-MK"/>
        </w:rPr>
      </w:pPr>
    </w:p>
    <w:p w14:paraId="2149A872" w14:textId="77777777" w:rsidR="00BC10B4" w:rsidRPr="00E06936" w:rsidRDefault="00BC10B4">
      <w:pPr>
        <w:spacing w:after="40" w:line="240" w:lineRule="auto"/>
        <w:rPr>
          <w:lang w:val="mk-MK"/>
        </w:rPr>
      </w:pPr>
    </w:p>
    <w:p w14:paraId="21CFDA8F" w14:textId="77777777" w:rsidR="00BC10B4" w:rsidRPr="00E06936" w:rsidRDefault="00BC10B4">
      <w:pPr>
        <w:spacing w:after="40" w:line="240" w:lineRule="auto"/>
        <w:rPr>
          <w:lang w:val="mk-MK"/>
        </w:rPr>
      </w:pPr>
    </w:p>
    <w:p w14:paraId="3E005BD1" w14:textId="77777777" w:rsidR="00BC10B4" w:rsidRPr="00E06936" w:rsidRDefault="00BC10B4">
      <w:pPr>
        <w:spacing w:after="40" w:line="240" w:lineRule="auto"/>
        <w:rPr>
          <w:lang w:val="mk-MK"/>
        </w:rPr>
      </w:pPr>
    </w:p>
    <w:p w14:paraId="2ECF3FC9" w14:textId="77777777" w:rsidR="00BC10B4" w:rsidRPr="00E06936" w:rsidRDefault="00BC10B4">
      <w:pPr>
        <w:spacing w:after="40" w:line="240" w:lineRule="auto"/>
        <w:rPr>
          <w:lang w:val="mk-MK"/>
        </w:rPr>
      </w:pPr>
    </w:p>
    <w:p w14:paraId="5FCEDA35" w14:textId="77777777" w:rsidR="00BC10B4" w:rsidRPr="00E06936" w:rsidRDefault="00BC10B4">
      <w:pPr>
        <w:spacing w:after="40" w:line="240" w:lineRule="auto"/>
        <w:rPr>
          <w:lang w:val="mk-MK"/>
        </w:rPr>
      </w:pPr>
    </w:p>
    <w:p w14:paraId="1D961B71" w14:textId="77777777" w:rsidR="00BC10B4" w:rsidRPr="00E06936" w:rsidRDefault="00BC10B4">
      <w:pPr>
        <w:spacing w:after="40" w:line="240" w:lineRule="auto"/>
        <w:rPr>
          <w:lang w:val="mk-MK"/>
        </w:rPr>
      </w:pPr>
    </w:p>
    <w:p w14:paraId="20DBC9AD" w14:textId="77777777" w:rsidR="00BC10B4" w:rsidRPr="00E06936" w:rsidRDefault="00BC10B4">
      <w:pPr>
        <w:spacing w:after="40" w:line="240" w:lineRule="auto"/>
        <w:rPr>
          <w:lang w:val="mk-MK"/>
        </w:rPr>
      </w:pPr>
    </w:p>
    <w:p w14:paraId="2C624CB6" w14:textId="09645023" w:rsidR="00362A39" w:rsidRPr="00E06936" w:rsidRDefault="00362A39" w:rsidP="00272256">
      <w:pPr>
        <w:pStyle w:val="Heading1"/>
        <w:rPr>
          <w:lang w:val="mk-MK"/>
        </w:rPr>
      </w:pPr>
      <w:bookmarkStart w:id="5" w:name="_Toc210139324"/>
      <w:r w:rsidRPr="00362A39">
        <w:rPr>
          <w:lang w:val="mk-MK"/>
        </w:rPr>
        <w:t>Одржлив маркетинг:</w:t>
      </w:r>
      <w:r w:rsidRPr="00362A39">
        <w:rPr>
          <w:lang w:val="mk-MK"/>
        </w:rPr>
        <w:br/>
        <w:t>Основни принципи и вредности за позелен пазар</w:t>
      </w:r>
      <w:bookmarkEnd w:id="5"/>
    </w:p>
    <w:p w14:paraId="0AE52BFC" w14:textId="52E3AF9E" w:rsidR="00362A39" w:rsidRPr="00362A39" w:rsidRDefault="00362A39" w:rsidP="00362A39">
      <w:pPr>
        <w:rPr>
          <w:lang w:val="mk-MK"/>
        </w:rPr>
      </w:pPr>
      <w:r w:rsidRPr="00E06936">
        <w:rPr>
          <w:lang w:val="mk-MK"/>
        </w:rPr>
        <w:t>Во ера во која глобалната климатска криза, нееднаквоста и исцрпувањето на ресурсите не се повеќе далечни закани туку итни реалности, маркетингот не може да остане неутрален или ослободен од вредности. Тој мора да еволуира во стратешка алатка која не само што создава комерцијална вредност, туку придонесува позитивно и за општеството, и за планетата. Ова поглавје ја проширува основната рамка за разбирање на одржливиот маркетинг, навлегувајќи подлабоко во неговото потекло, клучни принципи, образовна релевантност и начини на кои ја трансформира логиката на „вообичаен бизнис“ во логика на „бизнис за општо добро“.</w:t>
      </w:r>
    </w:p>
    <w:p w14:paraId="14D51068" w14:textId="1ADBBC61" w:rsidR="00362A39" w:rsidRPr="00362A39" w:rsidRDefault="00272256" w:rsidP="00730B9A">
      <w:pPr>
        <w:pStyle w:val="Heading2"/>
      </w:pPr>
      <w:bookmarkStart w:id="6" w:name="_Toc210139325"/>
      <w:r>
        <w:t>2</w:t>
      </w:r>
      <w:r w:rsidR="00362A39" w:rsidRPr="00362A39">
        <w:t>.1. Разбирање на одржливиот маркетинг: Стратешки пресврт</w:t>
      </w:r>
      <w:bookmarkEnd w:id="6"/>
    </w:p>
    <w:p w14:paraId="4CE31F8D" w14:textId="261F4894" w:rsidR="00362A39" w:rsidRPr="00E06936" w:rsidRDefault="00362A39" w:rsidP="00362A39">
      <w:pPr>
        <w:rPr>
          <w:lang w:val="mk-MK"/>
        </w:rPr>
      </w:pPr>
      <w:r w:rsidRPr="00E06936">
        <w:rPr>
          <w:lang w:val="mk-MK"/>
        </w:rPr>
        <w:t>Одржливиот маркетинг не е едноставно „зелен маркетинг“. Додека зелениот маркетинг се фокусира првенствено на еколошките аспекти, одржливиот маркетинг претставува поши</w:t>
      </w:r>
      <w:r>
        <w:rPr>
          <w:lang w:val="mk-MK"/>
        </w:rPr>
        <w:t>-</w:t>
      </w:r>
      <w:r w:rsidRPr="00E06936">
        <w:rPr>
          <w:lang w:val="mk-MK"/>
        </w:rPr>
        <w:t>рока и постратешка еволуција на маркетинг размислувањето. Тој има цел да ја балансира профитабилноста со општествената одговорност и грижата за животната средина.</w:t>
      </w:r>
    </w:p>
    <w:p w14:paraId="403E3FC9" w14:textId="77777777" w:rsidR="00362A39" w:rsidRPr="00E06936" w:rsidRDefault="00362A39" w:rsidP="00362A39">
      <w:pPr>
        <w:rPr>
          <w:lang w:val="mk-MK"/>
        </w:rPr>
      </w:pPr>
      <w:r w:rsidRPr="00E06936">
        <w:rPr>
          <w:lang w:val="mk-MK"/>
        </w:rPr>
        <w:t>Според Белц и Пити (Belz &amp; Peattie, 2009), одржливиот маркетинг е „градење и одржување на одржливи односи со клиентите, социјалната и природната средина.“</w:t>
      </w:r>
    </w:p>
    <w:p w14:paraId="2F21DA83" w14:textId="77777777" w:rsidR="00362A39" w:rsidRPr="00E06936" w:rsidRDefault="00362A39" w:rsidP="00362A39">
      <w:pPr>
        <w:rPr>
          <w:lang w:val="mk-MK"/>
        </w:rPr>
      </w:pPr>
      <w:r w:rsidRPr="00E06936">
        <w:rPr>
          <w:lang w:val="mk-MK"/>
        </w:rPr>
        <w:t>Овој парадигматски пресврт е обликуван од повеќе меѓусебно поврзани фактори:</w:t>
      </w:r>
    </w:p>
    <w:p w14:paraId="40C89AEC" w14:textId="77777777" w:rsidR="00362A39" w:rsidRPr="00E06936" w:rsidRDefault="00362A39">
      <w:pPr>
        <w:numPr>
          <w:ilvl w:val="0"/>
          <w:numId w:val="2"/>
        </w:numPr>
        <w:tabs>
          <w:tab w:val="num" w:pos="720"/>
        </w:tabs>
        <w:ind w:left="357" w:hanging="357"/>
        <w:contextualSpacing/>
        <w:rPr>
          <w:lang w:val="mk-MK"/>
        </w:rPr>
      </w:pPr>
      <w:r w:rsidRPr="00E06936">
        <w:rPr>
          <w:b/>
          <w:bCs/>
          <w:lang w:val="mk-MK"/>
        </w:rPr>
        <w:t>Свесност на потрошувачите:</w:t>
      </w:r>
      <w:r w:rsidRPr="00E06936">
        <w:rPr>
          <w:lang w:val="mk-MK"/>
        </w:rPr>
        <w:t xml:space="preserve"> луѓето бараат транспарентност и одржливост (NielsenIQ, 2023).</w:t>
      </w:r>
    </w:p>
    <w:p w14:paraId="6AEC2693" w14:textId="77777777" w:rsidR="00362A39" w:rsidRPr="00E06936" w:rsidRDefault="00362A39">
      <w:pPr>
        <w:numPr>
          <w:ilvl w:val="0"/>
          <w:numId w:val="2"/>
        </w:numPr>
        <w:tabs>
          <w:tab w:val="num" w:pos="720"/>
        </w:tabs>
        <w:ind w:left="357" w:hanging="357"/>
        <w:contextualSpacing/>
        <w:rPr>
          <w:lang w:val="mk-MK"/>
        </w:rPr>
      </w:pPr>
      <w:r w:rsidRPr="00E06936">
        <w:rPr>
          <w:b/>
          <w:bCs/>
          <w:lang w:val="mk-MK"/>
        </w:rPr>
        <w:t>Регулаторен притисок:</w:t>
      </w:r>
      <w:r w:rsidRPr="00E06936">
        <w:rPr>
          <w:lang w:val="mk-MK"/>
        </w:rPr>
        <w:t xml:space="preserve"> Европскиот зелен договор, Целите за одржлив развој (SDGs) и обврските за ESG-извештаи ги туркаат компаниите да се усогласат со одржливи стандарди (European Commission, 2020).</w:t>
      </w:r>
    </w:p>
    <w:p w14:paraId="0090C340" w14:textId="77777777" w:rsidR="00362A39" w:rsidRPr="00E06936" w:rsidRDefault="00362A39">
      <w:pPr>
        <w:numPr>
          <w:ilvl w:val="0"/>
          <w:numId w:val="2"/>
        </w:numPr>
        <w:tabs>
          <w:tab w:val="num" w:pos="720"/>
        </w:tabs>
        <w:rPr>
          <w:lang w:val="mk-MK"/>
        </w:rPr>
      </w:pPr>
      <w:r w:rsidRPr="00E06936">
        <w:rPr>
          <w:b/>
          <w:bCs/>
          <w:lang w:val="mk-MK"/>
        </w:rPr>
        <w:t>Очекувања на инвеститорите:</w:t>
      </w:r>
      <w:r w:rsidRPr="00E06936">
        <w:rPr>
          <w:lang w:val="mk-MK"/>
        </w:rPr>
        <w:t xml:space="preserve"> одржливоста сè повеќе се поврзува со долгорочно намалување на ризици и иновации (Porter &amp; Kramer, 2011).</w:t>
      </w:r>
    </w:p>
    <w:p w14:paraId="4C9F2CD1" w14:textId="77777777" w:rsidR="00362A39" w:rsidRPr="00E06936" w:rsidRDefault="00362A39" w:rsidP="00362A39">
      <w:pPr>
        <w:rPr>
          <w:lang w:val="mk-MK"/>
        </w:rPr>
      </w:pPr>
      <w:r w:rsidRPr="00E06936">
        <w:rPr>
          <w:lang w:val="mk-MK"/>
        </w:rPr>
        <w:t>Одржливиот маркетинг ги интегрира економските, еколошките и социјалните димензии во секоја маркетинг одлука и порака. Тој поттикнува транзиција од трансакциски кон релациски маркетинг – каде вредноста се ко-креира, довербата на долг рок е приоритет, а засегнатите страни надвор од акционерите имаат значење.</w:t>
      </w:r>
    </w:p>
    <w:p w14:paraId="07279D33" w14:textId="697D315A" w:rsidR="00362A39" w:rsidRPr="00362A39" w:rsidRDefault="00362A39" w:rsidP="00362A39">
      <w:pPr>
        <w:rPr>
          <w:lang w:val="mk-MK"/>
        </w:rPr>
      </w:pPr>
      <w:r w:rsidRPr="00E06936">
        <w:rPr>
          <w:lang w:val="mk-MK"/>
        </w:rPr>
        <w:t xml:space="preserve">Одржливиот маркетинг не е изолиран оддел или функција. Тој е организациски начин на размислување, вграден во стратегијата, културата, синџирите на снабдување и дури и во дигиталната инфраструктура. На пример, компанија може да го намали својот јаглероден отпечаток не само преку еко-дизајн на производи, туку и со користење „зелени“ хостинг </w:t>
      </w:r>
      <w:r w:rsidRPr="00E06936">
        <w:rPr>
          <w:lang w:val="mk-MK"/>
        </w:rPr>
        <w:lastRenderedPageBreak/>
        <w:t>услуги за веб-страници и оптимизација на дигиталните содржини за да се намалат дигиталните емисии. Во тој смисол, маркетингот станува платформа за системска промена.</w:t>
      </w:r>
    </w:p>
    <w:p w14:paraId="15C65E75" w14:textId="12FA09A6" w:rsidR="00362A39" w:rsidRPr="00E06936" w:rsidRDefault="00272256" w:rsidP="00730B9A">
      <w:pPr>
        <w:pStyle w:val="Heading2"/>
      </w:pPr>
      <w:bookmarkStart w:id="7" w:name="_Toc210139326"/>
      <w:r>
        <w:t>2</w:t>
      </w:r>
      <w:r w:rsidR="00362A39" w:rsidRPr="00E06936">
        <w:t>.2. Историски контекст и еволуција</w:t>
      </w:r>
      <w:bookmarkEnd w:id="7"/>
    </w:p>
    <w:p w14:paraId="7622796E" w14:textId="77777777" w:rsidR="00362A39" w:rsidRPr="00E06936" w:rsidRDefault="00362A39" w:rsidP="00362A39">
      <w:pPr>
        <w:rPr>
          <w:lang w:val="mk-MK"/>
        </w:rPr>
      </w:pPr>
      <w:r w:rsidRPr="00E06936">
        <w:rPr>
          <w:lang w:val="mk-MK"/>
        </w:rPr>
        <w:t>Корените на одржливиот маркетинг може да се пронајдат во неколку клучни моменти:</w:t>
      </w:r>
    </w:p>
    <w:p w14:paraId="23996361" w14:textId="77777777" w:rsidR="00362A39" w:rsidRPr="00E06936" w:rsidRDefault="00362A39">
      <w:pPr>
        <w:numPr>
          <w:ilvl w:val="0"/>
          <w:numId w:val="3"/>
        </w:numPr>
        <w:tabs>
          <w:tab w:val="num" w:pos="720"/>
        </w:tabs>
        <w:ind w:left="357" w:hanging="357"/>
        <w:contextualSpacing/>
        <w:rPr>
          <w:lang w:val="mk-MK"/>
        </w:rPr>
      </w:pPr>
      <w:r w:rsidRPr="00E06936">
        <w:rPr>
          <w:b/>
          <w:bCs/>
          <w:lang w:val="mk-MK"/>
        </w:rPr>
        <w:t>1970-ти–1980-ти:</w:t>
      </w:r>
      <w:r w:rsidRPr="00E06936">
        <w:rPr>
          <w:lang w:val="mk-MK"/>
        </w:rPr>
        <w:t xml:space="preserve"> појава на еколошки маркетинг и активизам на потрошувачите (Peattie &amp; Crane, 2005).</w:t>
      </w:r>
    </w:p>
    <w:p w14:paraId="4E8641CD" w14:textId="77777777" w:rsidR="00362A39" w:rsidRPr="00E06936" w:rsidRDefault="00362A39">
      <w:pPr>
        <w:numPr>
          <w:ilvl w:val="0"/>
          <w:numId w:val="3"/>
        </w:numPr>
        <w:tabs>
          <w:tab w:val="num" w:pos="720"/>
        </w:tabs>
        <w:ind w:left="357" w:hanging="357"/>
        <w:contextualSpacing/>
        <w:rPr>
          <w:lang w:val="mk-MK"/>
        </w:rPr>
      </w:pPr>
      <w:r w:rsidRPr="00E06936">
        <w:rPr>
          <w:b/>
          <w:bCs/>
          <w:lang w:val="mk-MK"/>
        </w:rPr>
        <w:t>1990-ти:</w:t>
      </w:r>
      <w:r w:rsidRPr="00E06936">
        <w:rPr>
          <w:lang w:val="mk-MK"/>
        </w:rPr>
        <w:t xml:space="preserve"> воведување на корпоративна општествена одговорност (CSR) во деловните рамки (Carroll &amp; Shabana, 2010).</w:t>
      </w:r>
    </w:p>
    <w:p w14:paraId="0F972CD8" w14:textId="77777777" w:rsidR="00362A39" w:rsidRPr="00E06936" w:rsidRDefault="00362A39">
      <w:pPr>
        <w:numPr>
          <w:ilvl w:val="0"/>
          <w:numId w:val="3"/>
        </w:numPr>
        <w:tabs>
          <w:tab w:val="num" w:pos="720"/>
        </w:tabs>
        <w:ind w:left="357" w:hanging="357"/>
        <w:contextualSpacing/>
        <w:rPr>
          <w:lang w:val="mk-MK"/>
        </w:rPr>
      </w:pPr>
      <w:r w:rsidRPr="00E06936">
        <w:rPr>
          <w:b/>
          <w:bCs/>
          <w:lang w:val="mk-MK"/>
        </w:rPr>
        <w:t>1997:</w:t>
      </w:r>
      <w:r w:rsidRPr="00E06936">
        <w:rPr>
          <w:lang w:val="mk-MK"/>
        </w:rPr>
        <w:t xml:space="preserve"> Моделот </w:t>
      </w:r>
      <w:r w:rsidRPr="00E06936">
        <w:rPr>
          <w:i/>
          <w:iCs/>
          <w:lang w:val="mk-MK"/>
        </w:rPr>
        <w:t>Triple Bottom Line</w:t>
      </w:r>
      <w:r w:rsidRPr="00E06936">
        <w:rPr>
          <w:lang w:val="mk-MK"/>
        </w:rPr>
        <w:t xml:space="preserve"> на Џон Елкингтон ја формализира идејата дека компаниите мора да бидат одговорни не само за профитот, туку и за луѓето и планетата (Elkington, 1997).</w:t>
      </w:r>
    </w:p>
    <w:p w14:paraId="35A00601" w14:textId="2C0F5978" w:rsidR="00362A39" w:rsidRPr="00E06936" w:rsidRDefault="00362A39">
      <w:pPr>
        <w:numPr>
          <w:ilvl w:val="0"/>
          <w:numId w:val="3"/>
        </w:numPr>
        <w:tabs>
          <w:tab w:val="num" w:pos="720"/>
        </w:tabs>
        <w:ind w:left="357" w:hanging="357"/>
        <w:contextualSpacing/>
        <w:rPr>
          <w:lang w:val="mk-MK"/>
        </w:rPr>
      </w:pPr>
      <w:r w:rsidRPr="00E06936">
        <w:rPr>
          <w:b/>
          <w:bCs/>
          <w:lang w:val="mk-MK"/>
        </w:rPr>
        <w:t>2000–2010:</w:t>
      </w:r>
      <w:r w:rsidRPr="00E06936">
        <w:rPr>
          <w:lang w:val="mk-MK"/>
        </w:rPr>
        <w:t xml:space="preserve"> раст на етичката потрошувачка, фер-трговијата и социјалните претпријатија.</w:t>
      </w:r>
    </w:p>
    <w:p w14:paraId="57131C4B" w14:textId="77777777" w:rsidR="00362A39" w:rsidRPr="00E06936" w:rsidRDefault="00362A39">
      <w:pPr>
        <w:numPr>
          <w:ilvl w:val="0"/>
          <w:numId w:val="3"/>
        </w:numPr>
        <w:tabs>
          <w:tab w:val="num" w:pos="720"/>
        </w:tabs>
        <w:rPr>
          <w:lang w:val="mk-MK"/>
        </w:rPr>
      </w:pPr>
      <w:r w:rsidRPr="00E06936">
        <w:rPr>
          <w:b/>
          <w:bCs/>
          <w:lang w:val="mk-MK"/>
        </w:rPr>
        <w:t>Денес:</w:t>
      </w:r>
      <w:r w:rsidRPr="00E06936">
        <w:rPr>
          <w:lang w:val="mk-MK"/>
        </w:rPr>
        <w:t xml:space="preserve"> интеграција на одржливоста во бренд стратегијата, вклучување на засегнати страни и наставни програми за маркетинг во високото образование (Martin &amp; Schouten, 2012).</w:t>
      </w:r>
    </w:p>
    <w:p w14:paraId="13315179" w14:textId="77777777" w:rsidR="00362A39" w:rsidRPr="00E06936" w:rsidRDefault="00362A39" w:rsidP="00362A39">
      <w:pPr>
        <w:rPr>
          <w:lang w:val="mk-MK"/>
        </w:rPr>
      </w:pPr>
      <w:r w:rsidRPr="00E06936">
        <w:rPr>
          <w:lang w:val="mk-MK"/>
        </w:rPr>
        <w:t xml:space="preserve">Паралелно, големи настани ја засилија свесноста, како објавувањето на </w:t>
      </w:r>
      <w:r w:rsidRPr="00E06936">
        <w:rPr>
          <w:i/>
          <w:iCs/>
          <w:lang w:val="mk-MK"/>
        </w:rPr>
        <w:t>Brundtland Report</w:t>
      </w:r>
      <w:r w:rsidRPr="00E06936">
        <w:rPr>
          <w:lang w:val="mk-MK"/>
        </w:rPr>
        <w:t xml:space="preserve"> (1987), Парискиот договор (2015) и пандемијата COVID-19, која ги откри слабостите на синџирите на снабдување и нееднаквиот пристап до производи и услуги. Овие макро сили ја донесоа одржливоста во сржта на маркетинг агендите.</w:t>
      </w:r>
    </w:p>
    <w:p w14:paraId="660F5BD5" w14:textId="77777777" w:rsidR="00362A39" w:rsidRPr="00E06936" w:rsidRDefault="00362A39" w:rsidP="00362A39">
      <w:pPr>
        <w:rPr>
          <w:lang w:val="mk-MK"/>
        </w:rPr>
      </w:pPr>
      <w:r w:rsidRPr="00E06936">
        <w:rPr>
          <w:lang w:val="mk-MK"/>
        </w:rPr>
        <w:t>Разбирањето на оваа траекторија ни помага да го гледаме одржливиот маркетинг не како тренд, туку како неопходен одговор на системските предизвици што ги обликуваат пазарите и општествата.</w:t>
      </w:r>
    </w:p>
    <w:p w14:paraId="7EEAE1F5" w14:textId="40F84992" w:rsidR="00362A39" w:rsidRPr="00E06936" w:rsidRDefault="00272256" w:rsidP="00730B9A">
      <w:pPr>
        <w:pStyle w:val="Heading2"/>
      </w:pPr>
      <w:bookmarkStart w:id="8" w:name="_Toc210139327"/>
      <w:r>
        <w:t>2</w:t>
      </w:r>
      <w:r w:rsidR="00362A39" w:rsidRPr="00E06936">
        <w:t>.3. Повторно разгледување на основните вредности: Подлабоко навлегување</w:t>
      </w:r>
      <w:bookmarkEnd w:id="8"/>
    </w:p>
    <w:p w14:paraId="13EB7482" w14:textId="153815FD" w:rsidR="00362A39" w:rsidRPr="00E06936" w:rsidRDefault="00362A39" w:rsidP="00362A39">
      <w:pPr>
        <w:rPr>
          <w:lang w:val="mk-MK"/>
        </w:rPr>
      </w:pPr>
      <w:r w:rsidRPr="00E06936">
        <w:rPr>
          <w:lang w:val="mk-MK"/>
        </w:rPr>
        <w:t>Одржливиот маркетинг е заснован на сет од меѓусебно поврзани вредности кои го водат процесот на одлучување и секојдневната имплементација. Следните шест основни вредности претставуваат континуиран, самоподдржувачки систем – секоја вредност ја засилува и ја надополнува другата.</w:t>
      </w:r>
    </w:p>
    <w:p w14:paraId="666CCDFE" w14:textId="77777777" w:rsidR="00362A39" w:rsidRPr="00E06936" w:rsidRDefault="00362A39" w:rsidP="00E06936">
      <w:pPr>
        <w:rPr>
          <w:b/>
          <w:bCs/>
          <w:lang w:val="mk-MK"/>
        </w:rPr>
      </w:pPr>
      <w:r w:rsidRPr="00E06936">
        <w:rPr>
          <w:b/>
          <w:bCs/>
          <w:lang w:val="mk-MK"/>
        </w:rPr>
        <w:t>Еколошко управување</w:t>
      </w:r>
    </w:p>
    <w:p w14:paraId="7BB79C2B" w14:textId="77777777" w:rsidR="00362A39" w:rsidRDefault="00362A39" w:rsidP="00362A39">
      <w:pPr>
        <w:rPr>
          <w:lang w:val="mk-MK"/>
        </w:rPr>
      </w:pPr>
      <w:r w:rsidRPr="00362A39">
        <w:rPr>
          <w:lang w:val="mk-MK"/>
        </w:rPr>
        <w:t xml:space="preserve">Подразбира намалување на еколошкиот отпечаток на маркетинг активностите (на пр. енергетска потрошувачка во дигитален маркетинг), избор на одржливи снабдувачи, минимизирање на пакување и интегрирање на </w:t>
      </w:r>
      <w:r w:rsidRPr="00362A39">
        <w:rPr>
          <w:i/>
          <w:iCs/>
          <w:lang w:val="mk-MK"/>
        </w:rPr>
        <w:t>lifecycle thinking</w:t>
      </w:r>
      <w:r w:rsidRPr="00362A39">
        <w:rPr>
          <w:lang w:val="mk-MK"/>
        </w:rPr>
        <w:t xml:space="preserve"> во развојот на производи.</w:t>
      </w:r>
      <w:r w:rsidRPr="00362A39">
        <w:rPr>
          <w:lang w:val="mk-MK"/>
        </w:rPr>
        <w:br/>
      </w:r>
      <w:r w:rsidRPr="00E06936">
        <w:rPr>
          <w:lang w:val="mk-MK"/>
        </w:rPr>
        <w:t>Примери се IKEA и Unilever, кои ги применуваат принципите на циркуларна економија. Ова значи и користење на маркетинг кампањи за промовирање промена на однесувањето, како намалување на пластика за еднократна употреба или користење еколошки транспорт.</w:t>
      </w:r>
    </w:p>
    <w:p w14:paraId="557BE018" w14:textId="06E78A77" w:rsidR="00362A39" w:rsidRPr="00E06936" w:rsidRDefault="00362A39" w:rsidP="00362A39">
      <w:pPr>
        <w:rPr>
          <w:lang w:val="mk-MK"/>
        </w:rPr>
      </w:pPr>
      <w:r w:rsidRPr="00E06936">
        <w:rPr>
          <w:b/>
          <w:bCs/>
          <w:lang w:val="mk-MK"/>
        </w:rPr>
        <w:t>Социјална правда и инклузија</w:t>
      </w:r>
    </w:p>
    <w:p w14:paraId="442572EC" w14:textId="3FD124C1" w:rsidR="00362A39" w:rsidRPr="00E06936" w:rsidRDefault="00362A39" w:rsidP="00362A39">
      <w:pPr>
        <w:rPr>
          <w:lang w:val="mk-MK"/>
        </w:rPr>
      </w:pPr>
      <w:r w:rsidRPr="00362A39">
        <w:rPr>
          <w:lang w:val="mk-MK"/>
        </w:rPr>
        <w:t xml:space="preserve">Маркетингот може да засили гласови и да менува норми. </w:t>
      </w:r>
      <w:r w:rsidRPr="00E06936">
        <w:rPr>
          <w:lang w:val="mk-MK"/>
        </w:rPr>
        <w:t xml:space="preserve">Инклузивно раскажување, рекламирање со родова чувствителност, достапен дизајн и ко-креација со заедницата се </w:t>
      </w:r>
      <w:r w:rsidRPr="00E06936">
        <w:rPr>
          <w:lang w:val="mk-MK"/>
        </w:rPr>
        <w:lastRenderedPageBreak/>
        <w:t>клучни. На пример, Ben &amp; Jerry’s ја користи својата платформа за застапување расна правда и климатски активизам. Овде маркетингот станува алатка за овластување – активно избегнува стереотипи, токенизам и исклучување.</w:t>
      </w:r>
    </w:p>
    <w:p w14:paraId="44079E59" w14:textId="77777777" w:rsidR="00362A39" w:rsidRDefault="00362A39" w:rsidP="00362A39">
      <w:pPr>
        <w:rPr>
          <w:lang w:val="mk-MK"/>
        </w:rPr>
      </w:pPr>
      <w:r w:rsidRPr="00E06936">
        <w:rPr>
          <w:b/>
          <w:bCs/>
          <w:lang w:val="mk-MK"/>
        </w:rPr>
        <w:t>Долгорочност и меѓугенерациско размислување</w:t>
      </w:r>
    </w:p>
    <w:p w14:paraId="6BB69356" w14:textId="20E31E21" w:rsidR="00362A39" w:rsidRPr="00E06936" w:rsidRDefault="00362A39" w:rsidP="00362A39">
      <w:pPr>
        <w:rPr>
          <w:lang w:val="mk-MK"/>
        </w:rPr>
      </w:pPr>
      <w:r w:rsidRPr="00362A39">
        <w:rPr>
          <w:lang w:val="mk-MK"/>
        </w:rPr>
        <w:t xml:space="preserve">Наместо да се фокусира само на моментална конверзија, одржливиот маркетинг користи долгорочни KPI, како доверба на клиенти, влијание врз заедницата и јаглероден отпечаток. </w:t>
      </w:r>
      <w:r w:rsidRPr="00E06936">
        <w:rPr>
          <w:lang w:val="mk-MK"/>
        </w:rPr>
        <w:t>Долгорочноста не е анти-раст – таа е про-отпорност. Бизнисите што комуницираат посветеност на меѓугенерациска одговорност градат посилни емоционални врски со потрошувачи кои вреднуваат брендови со јасна цел.</w:t>
      </w:r>
    </w:p>
    <w:p w14:paraId="2E8F8E3A" w14:textId="77777777" w:rsidR="00362A39" w:rsidRDefault="00362A39" w:rsidP="00362A39">
      <w:pPr>
        <w:rPr>
          <w:lang w:val="mk-MK"/>
        </w:rPr>
      </w:pPr>
      <w:r w:rsidRPr="00E06936">
        <w:rPr>
          <w:b/>
          <w:bCs/>
          <w:lang w:val="mk-MK"/>
        </w:rPr>
        <w:t>Етика и борба против greenwashing</w:t>
      </w:r>
    </w:p>
    <w:p w14:paraId="7D374C76" w14:textId="77777777" w:rsidR="00F15593" w:rsidRDefault="00362A39" w:rsidP="00F15593">
      <w:pPr>
        <w:pStyle w:val="NoSpacing"/>
        <w:rPr>
          <w:lang w:val="en-US"/>
        </w:rPr>
      </w:pPr>
      <w:r w:rsidRPr="00362A39">
        <w:rPr>
          <w:lang w:val="mk-MK"/>
        </w:rPr>
        <w:t xml:space="preserve">Транспарентноста, искреното известување и независната проверка се темели на одржливиот брендинг. </w:t>
      </w:r>
      <w:r w:rsidRPr="00E06936">
        <w:rPr>
          <w:lang w:val="mk-MK"/>
        </w:rPr>
        <w:t>Над 70% од потрошувачите не им веруваат на „зелени тврдења“ без сертификација (Delmas &amp; Burbano, 2011). Етичкиот маркетинг подразбира и признавање на компромиси – на пример, отворено наведување дека производот е локално произведен, но содржи увезени состојки. Етичките дилеми не треба да се кријат – тие треба да се објаснат и адресираат.</w:t>
      </w:r>
    </w:p>
    <w:p w14:paraId="31417094" w14:textId="2238EF0B" w:rsidR="00F15593" w:rsidRPr="00553E73" w:rsidRDefault="00F15593" w:rsidP="00F15593">
      <w:pPr>
        <w:pStyle w:val="NoSpacing"/>
        <w:contextualSpacing w:val="0"/>
        <w:rPr>
          <w:b/>
          <w:bCs/>
          <w:lang w:val="mk-MK"/>
        </w:rPr>
      </w:pPr>
      <w:r w:rsidRPr="00553E73">
        <w:rPr>
          <w:b/>
          <w:bCs/>
          <w:lang w:val="mk-MK"/>
        </w:rPr>
        <w:t>Партиципативно вклучување на засегнати страни</w:t>
      </w:r>
    </w:p>
    <w:p w14:paraId="563F2EA5" w14:textId="0DDD78FE" w:rsidR="00362A39" w:rsidRPr="00F15593" w:rsidRDefault="00F15593" w:rsidP="00362A39">
      <w:pPr>
        <w:rPr>
          <w:lang w:val="en-US"/>
        </w:rPr>
      </w:pPr>
      <w:r w:rsidRPr="00362A39">
        <w:rPr>
          <w:lang w:val="mk-MK"/>
        </w:rPr>
        <w:t xml:space="preserve">Оваа вредност ја проширува одговорноста на маркетерите да слушаат и да ко-креираат со сите засегнати страни – снабдувачи, клиенти, НВО, вработени и природата. Овој принцип се поврзува со </w:t>
      </w:r>
      <w:r w:rsidRPr="00362A39">
        <w:rPr>
          <w:i/>
          <w:iCs/>
          <w:lang w:val="mk-MK"/>
        </w:rPr>
        <w:t>Stakeholder Theory</w:t>
      </w:r>
      <w:r w:rsidRPr="00362A39">
        <w:rPr>
          <w:lang w:val="mk-MK"/>
        </w:rPr>
        <w:t xml:space="preserve"> на Фриман (Freeman, 1984). Вистинскиот одржлив маркетинг признава дека вредноста не се само испорачува, туку и се обликува од пазарот. Партиципативни модели вклучуваат клиентски советодавни одбори, ко-дизајн на производи и социјални медиуми кои поттикнуваат дијалог, а не само промоција.</w:t>
      </w:r>
    </w:p>
    <w:p w14:paraId="74281A62" w14:textId="77777777" w:rsidR="00553E73" w:rsidRDefault="00553E73" w:rsidP="00730B9A">
      <w:pPr>
        <w:pStyle w:val="Subtitle"/>
        <w:rPr>
          <w:lang w:val="en-US"/>
        </w:rPr>
      </w:pPr>
      <w:proofErr w:type="spellStart"/>
      <w:r w:rsidRPr="00553E73">
        <w:rPr>
          <w:lang w:val="en-US"/>
        </w:rPr>
        <w:t>Табела</w:t>
      </w:r>
      <w:proofErr w:type="spellEnd"/>
      <w:r w:rsidRPr="00553E73">
        <w:rPr>
          <w:lang w:val="en-US"/>
        </w:rPr>
        <w:t xml:space="preserve"> 1. SMART </w:t>
      </w:r>
      <w:proofErr w:type="spellStart"/>
      <w:r w:rsidRPr="00553E73">
        <w:rPr>
          <w:lang w:val="en-US"/>
        </w:rPr>
        <w:t>елементи</w:t>
      </w:r>
      <w:proofErr w:type="spellEnd"/>
      <w:r w:rsidRPr="00553E73">
        <w:rPr>
          <w:lang w:val="en-US"/>
        </w:rPr>
        <w:t xml:space="preserve"> во </w:t>
      </w:r>
      <w:proofErr w:type="spellStart"/>
      <w:r w:rsidRPr="00553E73">
        <w:rPr>
          <w:lang w:val="en-US"/>
        </w:rPr>
        <w:t>одржливиот</w:t>
      </w:r>
      <w:proofErr w:type="spellEnd"/>
      <w:r w:rsidRPr="00553E73">
        <w:rPr>
          <w:lang w:val="en-US"/>
        </w:rPr>
        <w:t xml:space="preserve"> </w:t>
      </w:r>
      <w:proofErr w:type="spellStart"/>
      <w:r w:rsidRPr="00553E73">
        <w:rPr>
          <w:lang w:val="en-US"/>
        </w:rPr>
        <w:t>маркетинг</w:t>
      </w:r>
      <w:proofErr w:type="spellEnd"/>
    </w:p>
    <w:tbl>
      <w:tblPr>
        <w:tblStyle w:val="TableGrid"/>
        <w:tblW w:w="0" w:type="auto"/>
        <w:tblLook w:val="04A0" w:firstRow="1" w:lastRow="0" w:firstColumn="1" w:lastColumn="0" w:noHBand="0" w:noVBand="1"/>
      </w:tblPr>
      <w:tblGrid>
        <w:gridCol w:w="2513"/>
        <w:gridCol w:w="2844"/>
        <w:gridCol w:w="3993"/>
      </w:tblGrid>
      <w:tr w:rsidR="00553E73" w:rsidRPr="00F15593" w14:paraId="66D9693C" w14:textId="77777777" w:rsidTr="00F15593">
        <w:tc>
          <w:tcPr>
            <w:tcW w:w="0" w:type="auto"/>
            <w:shd w:val="clear" w:color="auto" w:fill="DAEEF3" w:themeFill="accent5" w:themeFillTint="33"/>
            <w:vAlign w:val="center"/>
          </w:tcPr>
          <w:p w14:paraId="37BA9385" w14:textId="5F68DDCA" w:rsidR="00553E73" w:rsidRPr="00F15593" w:rsidRDefault="00553E73" w:rsidP="00553E73">
            <w:pPr>
              <w:jc w:val="left"/>
              <w:rPr>
                <w:b/>
                <w:bCs/>
                <w:sz w:val="22"/>
                <w:szCs w:val="22"/>
                <w:lang w:val="en-US"/>
              </w:rPr>
            </w:pPr>
            <w:r w:rsidRPr="00553E73">
              <w:rPr>
                <w:b/>
                <w:bCs/>
                <w:sz w:val="22"/>
                <w:szCs w:val="22"/>
                <w:lang w:val="en-US"/>
              </w:rPr>
              <w:t xml:space="preserve">SMART </w:t>
            </w:r>
            <w:proofErr w:type="spellStart"/>
            <w:r w:rsidRPr="00553E73">
              <w:rPr>
                <w:b/>
                <w:bCs/>
                <w:sz w:val="22"/>
                <w:szCs w:val="22"/>
                <w:lang w:val="en-US"/>
              </w:rPr>
              <w:t>елемент</w:t>
            </w:r>
            <w:proofErr w:type="spellEnd"/>
          </w:p>
        </w:tc>
        <w:tc>
          <w:tcPr>
            <w:tcW w:w="0" w:type="auto"/>
            <w:vAlign w:val="center"/>
          </w:tcPr>
          <w:p w14:paraId="0BBA31EE" w14:textId="551187C4" w:rsidR="00553E73" w:rsidRPr="00F15593" w:rsidRDefault="00553E73" w:rsidP="00553E73">
            <w:pPr>
              <w:jc w:val="left"/>
              <w:rPr>
                <w:b/>
                <w:bCs/>
                <w:sz w:val="22"/>
                <w:szCs w:val="22"/>
                <w:lang w:val="en-US"/>
              </w:rPr>
            </w:pPr>
            <w:proofErr w:type="spellStart"/>
            <w:r w:rsidRPr="00553E73">
              <w:rPr>
                <w:b/>
                <w:bCs/>
                <w:sz w:val="22"/>
                <w:szCs w:val="22"/>
                <w:lang w:val="en-US"/>
              </w:rPr>
              <w:t>Клучно</w:t>
            </w:r>
            <w:proofErr w:type="spellEnd"/>
            <w:r w:rsidRPr="00553E73">
              <w:rPr>
                <w:b/>
                <w:bCs/>
                <w:sz w:val="22"/>
                <w:szCs w:val="22"/>
                <w:lang w:val="en-US"/>
              </w:rPr>
              <w:t xml:space="preserve"> </w:t>
            </w:r>
            <w:proofErr w:type="spellStart"/>
            <w:r w:rsidRPr="00553E73">
              <w:rPr>
                <w:b/>
                <w:bCs/>
                <w:sz w:val="22"/>
                <w:szCs w:val="22"/>
                <w:lang w:val="en-US"/>
              </w:rPr>
              <w:t>прашање</w:t>
            </w:r>
            <w:proofErr w:type="spellEnd"/>
            <w:r w:rsidRPr="00553E73">
              <w:rPr>
                <w:b/>
                <w:bCs/>
                <w:sz w:val="22"/>
                <w:szCs w:val="22"/>
                <w:lang w:val="en-US"/>
              </w:rPr>
              <w:t xml:space="preserve"> </w:t>
            </w:r>
            <w:proofErr w:type="spellStart"/>
            <w:r w:rsidRPr="00553E73">
              <w:rPr>
                <w:b/>
                <w:bCs/>
                <w:sz w:val="22"/>
                <w:szCs w:val="22"/>
                <w:lang w:val="en-US"/>
              </w:rPr>
              <w:t>што</w:t>
            </w:r>
            <w:proofErr w:type="spellEnd"/>
            <w:r w:rsidRPr="00553E73">
              <w:rPr>
                <w:b/>
                <w:bCs/>
                <w:sz w:val="22"/>
                <w:szCs w:val="22"/>
                <w:lang w:val="en-US"/>
              </w:rPr>
              <w:t xml:space="preserve"> </w:t>
            </w:r>
            <w:proofErr w:type="spellStart"/>
            <w:r w:rsidRPr="00553E73">
              <w:rPr>
                <w:b/>
                <w:bCs/>
                <w:sz w:val="22"/>
                <w:szCs w:val="22"/>
                <w:lang w:val="en-US"/>
              </w:rPr>
              <w:t>треба</w:t>
            </w:r>
            <w:proofErr w:type="spellEnd"/>
            <w:r w:rsidRPr="00553E73">
              <w:rPr>
                <w:b/>
                <w:bCs/>
                <w:sz w:val="22"/>
                <w:szCs w:val="22"/>
                <w:lang w:val="en-US"/>
              </w:rPr>
              <w:t xml:space="preserve"> </w:t>
            </w:r>
            <w:proofErr w:type="spellStart"/>
            <w:r w:rsidRPr="00553E73">
              <w:rPr>
                <w:b/>
                <w:bCs/>
                <w:sz w:val="22"/>
                <w:szCs w:val="22"/>
                <w:lang w:val="en-US"/>
              </w:rPr>
              <w:t>да</w:t>
            </w:r>
            <w:proofErr w:type="spellEnd"/>
            <w:r w:rsidRPr="00553E73">
              <w:rPr>
                <w:b/>
                <w:bCs/>
                <w:sz w:val="22"/>
                <w:szCs w:val="22"/>
                <w:lang w:val="en-US"/>
              </w:rPr>
              <w:t xml:space="preserve"> се </w:t>
            </w:r>
            <w:proofErr w:type="spellStart"/>
            <w:r w:rsidRPr="00553E73">
              <w:rPr>
                <w:b/>
                <w:bCs/>
                <w:sz w:val="22"/>
                <w:szCs w:val="22"/>
                <w:lang w:val="en-US"/>
              </w:rPr>
              <w:t>постави</w:t>
            </w:r>
            <w:proofErr w:type="spellEnd"/>
          </w:p>
        </w:tc>
        <w:tc>
          <w:tcPr>
            <w:tcW w:w="0" w:type="auto"/>
            <w:vAlign w:val="center"/>
          </w:tcPr>
          <w:p w14:paraId="011A3E6C" w14:textId="1C924DEF" w:rsidR="00553E73" w:rsidRPr="00F15593" w:rsidRDefault="00553E73" w:rsidP="00553E73">
            <w:pPr>
              <w:jc w:val="left"/>
              <w:rPr>
                <w:b/>
                <w:bCs/>
                <w:sz w:val="22"/>
                <w:szCs w:val="22"/>
                <w:lang w:val="en-US"/>
              </w:rPr>
            </w:pPr>
            <w:proofErr w:type="spellStart"/>
            <w:r w:rsidRPr="00553E73">
              <w:rPr>
                <w:b/>
                <w:bCs/>
                <w:sz w:val="22"/>
                <w:szCs w:val="22"/>
                <w:lang w:val="en-US"/>
              </w:rPr>
              <w:t>Пример</w:t>
            </w:r>
            <w:proofErr w:type="spellEnd"/>
            <w:r w:rsidRPr="00553E73">
              <w:rPr>
                <w:b/>
                <w:bCs/>
                <w:sz w:val="22"/>
                <w:szCs w:val="22"/>
                <w:lang w:val="en-US"/>
              </w:rPr>
              <w:t xml:space="preserve"> во </w:t>
            </w:r>
            <w:proofErr w:type="spellStart"/>
            <w:r w:rsidRPr="00553E73">
              <w:rPr>
                <w:b/>
                <w:bCs/>
                <w:sz w:val="22"/>
                <w:szCs w:val="22"/>
                <w:lang w:val="en-US"/>
              </w:rPr>
              <w:t>маркетинг</w:t>
            </w:r>
            <w:proofErr w:type="spellEnd"/>
            <w:r w:rsidRPr="00553E73">
              <w:rPr>
                <w:b/>
                <w:bCs/>
                <w:sz w:val="22"/>
                <w:szCs w:val="22"/>
                <w:lang w:val="en-US"/>
              </w:rPr>
              <w:t xml:space="preserve"> </w:t>
            </w:r>
            <w:proofErr w:type="spellStart"/>
            <w:r w:rsidRPr="00553E73">
              <w:rPr>
                <w:b/>
                <w:bCs/>
                <w:sz w:val="22"/>
                <w:szCs w:val="22"/>
                <w:lang w:val="en-US"/>
              </w:rPr>
              <w:t>контекст</w:t>
            </w:r>
            <w:proofErr w:type="spellEnd"/>
          </w:p>
        </w:tc>
      </w:tr>
      <w:tr w:rsidR="00553E73" w:rsidRPr="00553E73" w14:paraId="292F3224" w14:textId="77777777" w:rsidTr="00F15593">
        <w:tc>
          <w:tcPr>
            <w:tcW w:w="0" w:type="auto"/>
            <w:shd w:val="clear" w:color="auto" w:fill="DAEEF3" w:themeFill="accent5" w:themeFillTint="33"/>
            <w:vAlign w:val="center"/>
          </w:tcPr>
          <w:p w14:paraId="3DA6FEE3" w14:textId="33C49A99" w:rsidR="00553E73" w:rsidRPr="00F15593" w:rsidRDefault="00553E73" w:rsidP="00553E73">
            <w:pPr>
              <w:jc w:val="left"/>
              <w:rPr>
                <w:sz w:val="22"/>
                <w:szCs w:val="22"/>
                <w:lang w:val="en-US"/>
              </w:rPr>
            </w:pPr>
            <w:r w:rsidRPr="00553E73">
              <w:rPr>
                <w:sz w:val="22"/>
                <w:szCs w:val="22"/>
                <w:lang w:val="en-US"/>
              </w:rPr>
              <w:t>Specific (</w:t>
            </w:r>
            <w:proofErr w:type="spellStart"/>
            <w:r w:rsidRPr="00553E73">
              <w:rPr>
                <w:sz w:val="22"/>
                <w:szCs w:val="22"/>
                <w:lang w:val="en-US"/>
              </w:rPr>
              <w:t>Специфичен</w:t>
            </w:r>
            <w:proofErr w:type="spellEnd"/>
            <w:r w:rsidRPr="00553E73">
              <w:rPr>
                <w:sz w:val="22"/>
                <w:szCs w:val="22"/>
                <w:lang w:val="en-US"/>
              </w:rPr>
              <w:t>)</w:t>
            </w:r>
          </w:p>
        </w:tc>
        <w:tc>
          <w:tcPr>
            <w:tcW w:w="0" w:type="auto"/>
            <w:vAlign w:val="center"/>
          </w:tcPr>
          <w:p w14:paraId="4A8D1278" w14:textId="186BB215" w:rsidR="00553E73" w:rsidRPr="00553E73" w:rsidRDefault="00553E73" w:rsidP="00553E73">
            <w:pPr>
              <w:jc w:val="left"/>
              <w:rPr>
                <w:sz w:val="22"/>
                <w:szCs w:val="22"/>
                <w:lang w:val="en-US"/>
              </w:rPr>
            </w:pPr>
            <w:proofErr w:type="spellStart"/>
            <w:r w:rsidRPr="00553E73">
              <w:rPr>
                <w:sz w:val="22"/>
                <w:szCs w:val="22"/>
                <w:lang w:val="en-US"/>
              </w:rPr>
              <w:t>Што</w:t>
            </w:r>
            <w:proofErr w:type="spellEnd"/>
            <w:r w:rsidRPr="00553E73">
              <w:rPr>
                <w:sz w:val="22"/>
                <w:szCs w:val="22"/>
                <w:lang w:val="en-US"/>
              </w:rPr>
              <w:t xml:space="preserve"> </w:t>
            </w:r>
            <w:proofErr w:type="spellStart"/>
            <w:r w:rsidRPr="00553E73">
              <w:rPr>
                <w:sz w:val="22"/>
                <w:szCs w:val="22"/>
                <w:lang w:val="en-US"/>
              </w:rPr>
              <w:t>точно</w:t>
            </w:r>
            <w:proofErr w:type="spellEnd"/>
            <w:r w:rsidRPr="00553E73">
              <w:rPr>
                <w:sz w:val="22"/>
                <w:szCs w:val="22"/>
                <w:lang w:val="en-US"/>
              </w:rPr>
              <w:t xml:space="preserve"> </w:t>
            </w:r>
            <w:proofErr w:type="spellStart"/>
            <w:r w:rsidRPr="00553E73">
              <w:rPr>
                <w:sz w:val="22"/>
                <w:szCs w:val="22"/>
                <w:lang w:val="en-US"/>
              </w:rPr>
              <w:t>сакаме</w:t>
            </w:r>
            <w:proofErr w:type="spellEnd"/>
            <w:r w:rsidRPr="00553E73">
              <w:rPr>
                <w:sz w:val="22"/>
                <w:szCs w:val="22"/>
                <w:lang w:val="en-US"/>
              </w:rPr>
              <w:t xml:space="preserve"> </w:t>
            </w:r>
            <w:proofErr w:type="spellStart"/>
            <w:r w:rsidRPr="00553E73">
              <w:rPr>
                <w:sz w:val="22"/>
                <w:szCs w:val="22"/>
                <w:lang w:val="en-US"/>
              </w:rPr>
              <w:t>да</w:t>
            </w:r>
            <w:proofErr w:type="spellEnd"/>
            <w:r w:rsidRPr="00553E73">
              <w:rPr>
                <w:sz w:val="22"/>
                <w:szCs w:val="22"/>
                <w:lang w:val="en-US"/>
              </w:rPr>
              <w:t xml:space="preserve"> </w:t>
            </w:r>
            <w:proofErr w:type="spellStart"/>
            <w:r w:rsidRPr="00553E73">
              <w:rPr>
                <w:sz w:val="22"/>
                <w:szCs w:val="22"/>
                <w:lang w:val="en-US"/>
              </w:rPr>
              <w:t>постигнеме</w:t>
            </w:r>
            <w:proofErr w:type="spellEnd"/>
            <w:r w:rsidRPr="00553E73">
              <w:rPr>
                <w:sz w:val="22"/>
                <w:szCs w:val="22"/>
                <w:lang w:val="en-US"/>
              </w:rPr>
              <w:t>?</w:t>
            </w:r>
          </w:p>
        </w:tc>
        <w:tc>
          <w:tcPr>
            <w:tcW w:w="0" w:type="auto"/>
            <w:vAlign w:val="center"/>
          </w:tcPr>
          <w:p w14:paraId="210A74CA" w14:textId="769B8294" w:rsidR="00553E73" w:rsidRPr="00553E73" w:rsidRDefault="00553E73" w:rsidP="00553E73">
            <w:pPr>
              <w:jc w:val="left"/>
              <w:rPr>
                <w:sz w:val="22"/>
                <w:szCs w:val="22"/>
                <w:lang w:val="en-US"/>
              </w:rPr>
            </w:pPr>
            <w:proofErr w:type="spellStart"/>
            <w:r w:rsidRPr="00553E73">
              <w:rPr>
                <w:sz w:val="22"/>
                <w:szCs w:val="22"/>
                <w:lang w:val="en-US"/>
              </w:rPr>
              <w:t>Да</w:t>
            </w:r>
            <w:proofErr w:type="spellEnd"/>
            <w:r w:rsidRPr="00553E73">
              <w:rPr>
                <w:sz w:val="22"/>
                <w:szCs w:val="22"/>
                <w:lang w:val="en-US"/>
              </w:rPr>
              <w:t xml:space="preserve"> се </w:t>
            </w:r>
            <w:proofErr w:type="spellStart"/>
            <w:r w:rsidRPr="00553E73">
              <w:rPr>
                <w:sz w:val="22"/>
                <w:szCs w:val="22"/>
                <w:lang w:val="en-US"/>
              </w:rPr>
              <w:t>заменат</w:t>
            </w:r>
            <w:proofErr w:type="spellEnd"/>
            <w:r w:rsidRPr="00553E73">
              <w:rPr>
                <w:sz w:val="22"/>
                <w:szCs w:val="22"/>
                <w:lang w:val="en-US"/>
              </w:rPr>
              <w:t xml:space="preserve"> </w:t>
            </w:r>
            <w:proofErr w:type="spellStart"/>
            <w:r w:rsidRPr="00553E73">
              <w:rPr>
                <w:sz w:val="22"/>
                <w:szCs w:val="22"/>
                <w:lang w:val="en-US"/>
              </w:rPr>
              <w:t>сите</w:t>
            </w:r>
            <w:proofErr w:type="spellEnd"/>
            <w:r w:rsidRPr="00553E73">
              <w:rPr>
                <w:sz w:val="22"/>
                <w:szCs w:val="22"/>
                <w:lang w:val="en-US"/>
              </w:rPr>
              <w:t xml:space="preserve"> </w:t>
            </w:r>
            <w:proofErr w:type="spellStart"/>
            <w:r w:rsidRPr="00553E73">
              <w:rPr>
                <w:sz w:val="22"/>
                <w:szCs w:val="22"/>
                <w:lang w:val="en-US"/>
              </w:rPr>
              <w:t>пластични</w:t>
            </w:r>
            <w:proofErr w:type="spellEnd"/>
            <w:r w:rsidRPr="00553E73">
              <w:rPr>
                <w:sz w:val="22"/>
                <w:szCs w:val="22"/>
                <w:lang w:val="en-US"/>
              </w:rPr>
              <w:t xml:space="preserve"> </w:t>
            </w:r>
            <w:proofErr w:type="spellStart"/>
            <w:r w:rsidRPr="00553E73">
              <w:rPr>
                <w:sz w:val="22"/>
                <w:szCs w:val="22"/>
                <w:lang w:val="en-US"/>
              </w:rPr>
              <w:t>пакувања</w:t>
            </w:r>
            <w:proofErr w:type="spellEnd"/>
            <w:r w:rsidRPr="00553E73">
              <w:rPr>
                <w:sz w:val="22"/>
                <w:szCs w:val="22"/>
                <w:lang w:val="en-US"/>
              </w:rPr>
              <w:t xml:space="preserve"> со </w:t>
            </w:r>
            <w:proofErr w:type="spellStart"/>
            <w:r w:rsidRPr="00553E73">
              <w:rPr>
                <w:sz w:val="22"/>
                <w:szCs w:val="22"/>
                <w:lang w:val="en-US"/>
              </w:rPr>
              <w:t>биоразградливи</w:t>
            </w:r>
            <w:proofErr w:type="spellEnd"/>
            <w:r w:rsidRPr="00553E73">
              <w:rPr>
                <w:sz w:val="22"/>
                <w:szCs w:val="22"/>
                <w:lang w:val="en-US"/>
              </w:rPr>
              <w:t xml:space="preserve"> </w:t>
            </w:r>
            <w:proofErr w:type="spellStart"/>
            <w:r w:rsidRPr="00553E73">
              <w:rPr>
                <w:sz w:val="22"/>
                <w:szCs w:val="22"/>
                <w:lang w:val="en-US"/>
              </w:rPr>
              <w:t>алтернативи</w:t>
            </w:r>
            <w:proofErr w:type="spellEnd"/>
          </w:p>
        </w:tc>
      </w:tr>
      <w:tr w:rsidR="00553E73" w:rsidRPr="00553E73" w14:paraId="38564F1A" w14:textId="77777777" w:rsidTr="00F15593">
        <w:tc>
          <w:tcPr>
            <w:tcW w:w="0" w:type="auto"/>
            <w:shd w:val="clear" w:color="auto" w:fill="DAEEF3" w:themeFill="accent5" w:themeFillTint="33"/>
            <w:vAlign w:val="center"/>
          </w:tcPr>
          <w:p w14:paraId="12A350DE" w14:textId="46ED5563" w:rsidR="00553E73" w:rsidRPr="00F15593" w:rsidRDefault="00553E73" w:rsidP="00553E73">
            <w:pPr>
              <w:jc w:val="left"/>
              <w:rPr>
                <w:sz w:val="22"/>
                <w:szCs w:val="22"/>
                <w:lang w:val="en-US"/>
              </w:rPr>
            </w:pPr>
            <w:r w:rsidRPr="00553E73">
              <w:rPr>
                <w:sz w:val="22"/>
                <w:szCs w:val="22"/>
                <w:lang w:val="en-US"/>
              </w:rPr>
              <w:t>Measurable (</w:t>
            </w:r>
            <w:proofErr w:type="spellStart"/>
            <w:r w:rsidRPr="00553E73">
              <w:rPr>
                <w:sz w:val="22"/>
                <w:szCs w:val="22"/>
                <w:lang w:val="en-US"/>
              </w:rPr>
              <w:t>Мерлив</w:t>
            </w:r>
            <w:proofErr w:type="spellEnd"/>
            <w:r w:rsidRPr="00553E73">
              <w:rPr>
                <w:sz w:val="22"/>
                <w:szCs w:val="22"/>
                <w:lang w:val="en-US"/>
              </w:rPr>
              <w:t>)</w:t>
            </w:r>
          </w:p>
        </w:tc>
        <w:tc>
          <w:tcPr>
            <w:tcW w:w="0" w:type="auto"/>
            <w:vAlign w:val="center"/>
          </w:tcPr>
          <w:p w14:paraId="1E621A8F" w14:textId="19F186EA" w:rsidR="00553E73" w:rsidRPr="00553E73" w:rsidRDefault="00553E73" w:rsidP="00553E73">
            <w:pPr>
              <w:jc w:val="left"/>
              <w:rPr>
                <w:sz w:val="22"/>
                <w:szCs w:val="22"/>
                <w:lang w:val="en-US"/>
              </w:rPr>
            </w:pPr>
            <w:r w:rsidRPr="00553E73">
              <w:rPr>
                <w:sz w:val="22"/>
                <w:szCs w:val="22"/>
                <w:lang w:val="en-US"/>
              </w:rPr>
              <w:t xml:space="preserve">Како ќе </w:t>
            </w:r>
            <w:proofErr w:type="spellStart"/>
            <w:r w:rsidRPr="00553E73">
              <w:rPr>
                <w:sz w:val="22"/>
                <w:szCs w:val="22"/>
                <w:lang w:val="en-US"/>
              </w:rPr>
              <w:t>го</w:t>
            </w:r>
            <w:proofErr w:type="spellEnd"/>
            <w:r w:rsidRPr="00553E73">
              <w:rPr>
                <w:sz w:val="22"/>
                <w:szCs w:val="22"/>
                <w:lang w:val="en-US"/>
              </w:rPr>
              <w:t xml:space="preserve"> </w:t>
            </w:r>
            <w:proofErr w:type="spellStart"/>
            <w:r w:rsidRPr="00553E73">
              <w:rPr>
                <w:sz w:val="22"/>
                <w:szCs w:val="22"/>
                <w:lang w:val="en-US"/>
              </w:rPr>
              <w:t>измериме</w:t>
            </w:r>
            <w:proofErr w:type="spellEnd"/>
            <w:r w:rsidRPr="00553E73">
              <w:rPr>
                <w:sz w:val="22"/>
                <w:szCs w:val="22"/>
                <w:lang w:val="en-US"/>
              </w:rPr>
              <w:t xml:space="preserve"> </w:t>
            </w:r>
            <w:proofErr w:type="spellStart"/>
            <w:r w:rsidRPr="00553E73">
              <w:rPr>
                <w:sz w:val="22"/>
                <w:szCs w:val="22"/>
                <w:lang w:val="en-US"/>
              </w:rPr>
              <w:t>успехот</w:t>
            </w:r>
            <w:proofErr w:type="spellEnd"/>
            <w:r w:rsidRPr="00553E73">
              <w:rPr>
                <w:sz w:val="22"/>
                <w:szCs w:val="22"/>
                <w:lang w:val="en-US"/>
              </w:rPr>
              <w:t>?</w:t>
            </w:r>
          </w:p>
        </w:tc>
        <w:tc>
          <w:tcPr>
            <w:tcW w:w="0" w:type="auto"/>
            <w:vAlign w:val="center"/>
          </w:tcPr>
          <w:p w14:paraId="34A1A57C" w14:textId="61D19194" w:rsidR="00553E73" w:rsidRPr="00553E73" w:rsidRDefault="00553E73" w:rsidP="00553E73">
            <w:pPr>
              <w:jc w:val="left"/>
              <w:rPr>
                <w:sz w:val="22"/>
                <w:szCs w:val="22"/>
                <w:lang w:val="en-US"/>
              </w:rPr>
            </w:pPr>
            <w:r w:rsidRPr="00553E73">
              <w:rPr>
                <w:sz w:val="22"/>
                <w:szCs w:val="22"/>
                <w:lang w:val="en-US"/>
              </w:rPr>
              <w:t xml:space="preserve">100% од </w:t>
            </w:r>
            <w:proofErr w:type="spellStart"/>
            <w:r w:rsidRPr="00553E73">
              <w:rPr>
                <w:sz w:val="22"/>
                <w:szCs w:val="22"/>
                <w:lang w:val="en-US"/>
              </w:rPr>
              <w:t>пакувањето</w:t>
            </w:r>
            <w:proofErr w:type="spellEnd"/>
            <w:r w:rsidRPr="00553E73">
              <w:rPr>
                <w:sz w:val="22"/>
                <w:szCs w:val="22"/>
                <w:lang w:val="en-US"/>
              </w:rPr>
              <w:t xml:space="preserve"> </w:t>
            </w:r>
            <w:proofErr w:type="spellStart"/>
            <w:r w:rsidRPr="00553E73">
              <w:rPr>
                <w:sz w:val="22"/>
                <w:szCs w:val="22"/>
                <w:lang w:val="en-US"/>
              </w:rPr>
              <w:t>сертифицирано</w:t>
            </w:r>
            <w:proofErr w:type="spellEnd"/>
            <w:r w:rsidRPr="00553E73">
              <w:rPr>
                <w:sz w:val="22"/>
                <w:szCs w:val="22"/>
                <w:lang w:val="en-US"/>
              </w:rPr>
              <w:t xml:space="preserve"> како </w:t>
            </w:r>
            <w:proofErr w:type="spellStart"/>
            <w:r w:rsidRPr="00553E73">
              <w:rPr>
                <w:sz w:val="22"/>
                <w:szCs w:val="22"/>
                <w:lang w:val="en-US"/>
              </w:rPr>
              <w:t>компостабилно</w:t>
            </w:r>
            <w:proofErr w:type="spellEnd"/>
          </w:p>
        </w:tc>
      </w:tr>
      <w:tr w:rsidR="00553E73" w:rsidRPr="00553E73" w14:paraId="4890795E" w14:textId="77777777" w:rsidTr="00F15593">
        <w:tc>
          <w:tcPr>
            <w:tcW w:w="0" w:type="auto"/>
            <w:shd w:val="clear" w:color="auto" w:fill="DAEEF3" w:themeFill="accent5" w:themeFillTint="33"/>
            <w:vAlign w:val="center"/>
          </w:tcPr>
          <w:p w14:paraId="6225761B" w14:textId="3FCABB0C" w:rsidR="00553E73" w:rsidRPr="00F15593" w:rsidRDefault="00553E73" w:rsidP="00553E73">
            <w:pPr>
              <w:jc w:val="left"/>
              <w:rPr>
                <w:sz w:val="22"/>
                <w:szCs w:val="22"/>
                <w:lang w:val="en-US"/>
              </w:rPr>
            </w:pPr>
            <w:r w:rsidRPr="00553E73">
              <w:rPr>
                <w:sz w:val="22"/>
                <w:szCs w:val="22"/>
                <w:lang w:val="en-US"/>
              </w:rPr>
              <w:t>Achievable (</w:t>
            </w:r>
            <w:proofErr w:type="spellStart"/>
            <w:r w:rsidRPr="00553E73">
              <w:rPr>
                <w:sz w:val="22"/>
                <w:szCs w:val="22"/>
                <w:lang w:val="en-US"/>
              </w:rPr>
              <w:t>Остварлив</w:t>
            </w:r>
            <w:proofErr w:type="spellEnd"/>
            <w:r w:rsidRPr="00553E73">
              <w:rPr>
                <w:sz w:val="22"/>
                <w:szCs w:val="22"/>
                <w:lang w:val="en-US"/>
              </w:rPr>
              <w:t>)</w:t>
            </w:r>
          </w:p>
        </w:tc>
        <w:tc>
          <w:tcPr>
            <w:tcW w:w="0" w:type="auto"/>
            <w:vAlign w:val="center"/>
          </w:tcPr>
          <w:p w14:paraId="5230C598" w14:textId="5F76A4DB" w:rsidR="00553E73" w:rsidRPr="00553E73" w:rsidRDefault="00553E73" w:rsidP="00553E73">
            <w:pPr>
              <w:jc w:val="left"/>
              <w:rPr>
                <w:sz w:val="22"/>
                <w:szCs w:val="22"/>
                <w:lang w:val="en-US"/>
              </w:rPr>
            </w:pPr>
            <w:proofErr w:type="spellStart"/>
            <w:r w:rsidRPr="00553E73">
              <w:rPr>
                <w:sz w:val="22"/>
                <w:szCs w:val="22"/>
                <w:lang w:val="en-US"/>
              </w:rPr>
              <w:t>Дали</w:t>
            </w:r>
            <w:proofErr w:type="spellEnd"/>
            <w:r w:rsidRPr="00553E73">
              <w:rPr>
                <w:sz w:val="22"/>
                <w:szCs w:val="22"/>
                <w:lang w:val="en-US"/>
              </w:rPr>
              <w:t xml:space="preserve"> </w:t>
            </w:r>
            <w:proofErr w:type="spellStart"/>
            <w:r w:rsidRPr="00553E73">
              <w:rPr>
                <w:sz w:val="22"/>
                <w:szCs w:val="22"/>
                <w:lang w:val="en-US"/>
              </w:rPr>
              <w:t>ова</w:t>
            </w:r>
            <w:proofErr w:type="spellEnd"/>
            <w:r w:rsidRPr="00553E73">
              <w:rPr>
                <w:sz w:val="22"/>
                <w:szCs w:val="22"/>
                <w:lang w:val="en-US"/>
              </w:rPr>
              <w:t xml:space="preserve"> е </w:t>
            </w:r>
            <w:proofErr w:type="spellStart"/>
            <w:r w:rsidRPr="00553E73">
              <w:rPr>
                <w:sz w:val="22"/>
                <w:szCs w:val="22"/>
                <w:lang w:val="en-US"/>
              </w:rPr>
              <w:t>реално</w:t>
            </w:r>
            <w:proofErr w:type="spellEnd"/>
            <w:r w:rsidRPr="00553E73">
              <w:rPr>
                <w:sz w:val="22"/>
                <w:szCs w:val="22"/>
                <w:lang w:val="en-US"/>
              </w:rPr>
              <w:t xml:space="preserve"> со </w:t>
            </w:r>
            <w:proofErr w:type="spellStart"/>
            <w:r w:rsidRPr="00553E73">
              <w:rPr>
                <w:sz w:val="22"/>
                <w:szCs w:val="22"/>
                <w:lang w:val="en-US"/>
              </w:rPr>
              <w:t>нашите</w:t>
            </w:r>
            <w:proofErr w:type="spellEnd"/>
            <w:r w:rsidRPr="00553E73">
              <w:rPr>
                <w:sz w:val="22"/>
                <w:szCs w:val="22"/>
                <w:lang w:val="en-US"/>
              </w:rPr>
              <w:t xml:space="preserve"> ресурси?</w:t>
            </w:r>
          </w:p>
        </w:tc>
        <w:tc>
          <w:tcPr>
            <w:tcW w:w="0" w:type="auto"/>
            <w:vAlign w:val="center"/>
          </w:tcPr>
          <w:p w14:paraId="3419459D" w14:textId="659F5C2B" w:rsidR="00553E73" w:rsidRPr="00553E73" w:rsidRDefault="00553E73" w:rsidP="00553E73">
            <w:pPr>
              <w:jc w:val="left"/>
              <w:rPr>
                <w:sz w:val="22"/>
                <w:szCs w:val="22"/>
                <w:lang w:val="en-US"/>
              </w:rPr>
            </w:pPr>
            <w:proofErr w:type="spellStart"/>
            <w:r w:rsidRPr="00553E73">
              <w:rPr>
                <w:sz w:val="22"/>
                <w:szCs w:val="22"/>
                <w:lang w:val="en-US"/>
              </w:rPr>
              <w:t>Да</w:t>
            </w:r>
            <w:proofErr w:type="spellEnd"/>
            <w:r w:rsidRPr="00553E73">
              <w:rPr>
                <w:sz w:val="22"/>
                <w:szCs w:val="22"/>
                <w:lang w:val="en-US"/>
              </w:rPr>
              <w:t xml:space="preserve">, </w:t>
            </w:r>
            <w:proofErr w:type="spellStart"/>
            <w:r w:rsidRPr="00553E73">
              <w:rPr>
                <w:sz w:val="22"/>
                <w:szCs w:val="22"/>
                <w:lang w:val="en-US"/>
              </w:rPr>
              <w:t>преку</w:t>
            </w:r>
            <w:proofErr w:type="spellEnd"/>
            <w:r w:rsidRPr="00553E73">
              <w:rPr>
                <w:sz w:val="22"/>
                <w:szCs w:val="22"/>
                <w:lang w:val="en-US"/>
              </w:rPr>
              <w:t xml:space="preserve"> </w:t>
            </w:r>
            <w:proofErr w:type="spellStart"/>
            <w:r w:rsidRPr="00553E73">
              <w:rPr>
                <w:sz w:val="22"/>
                <w:szCs w:val="22"/>
                <w:lang w:val="en-US"/>
              </w:rPr>
              <w:t>промена</w:t>
            </w:r>
            <w:proofErr w:type="spellEnd"/>
            <w:r w:rsidRPr="00553E73">
              <w:rPr>
                <w:sz w:val="22"/>
                <w:szCs w:val="22"/>
                <w:lang w:val="en-US"/>
              </w:rPr>
              <w:t xml:space="preserve"> на 2 </w:t>
            </w:r>
            <w:proofErr w:type="spellStart"/>
            <w:r w:rsidRPr="00553E73">
              <w:rPr>
                <w:sz w:val="22"/>
                <w:szCs w:val="22"/>
                <w:lang w:val="en-US"/>
              </w:rPr>
              <w:t>добавувачи</w:t>
            </w:r>
            <w:proofErr w:type="spellEnd"/>
            <w:r w:rsidRPr="00553E73">
              <w:rPr>
                <w:sz w:val="22"/>
                <w:szCs w:val="22"/>
                <w:lang w:val="en-US"/>
              </w:rPr>
              <w:t xml:space="preserve"> и </w:t>
            </w:r>
            <w:proofErr w:type="spellStart"/>
            <w:r w:rsidRPr="00553E73">
              <w:rPr>
                <w:sz w:val="22"/>
                <w:szCs w:val="22"/>
                <w:lang w:val="en-US"/>
              </w:rPr>
              <w:t>редизајн</w:t>
            </w:r>
            <w:proofErr w:type="spellEnd"/>
            <w:r w:rsidRPr="00553E73">
              <w:rPr>
                <w:sz w:val="22"/>
                <w:szCs w:val="22"/>
                <w:lang w:val="en-US"/>
              </w:rPr>
              <w:t xml:space="preserve"> на </w:t>
            </w:r>
            <w:proofErr w:type="spellStart"/>
            <w:r w:rsidRPr="00553E73">
              <w:rPr>
                <w:sz w:val="22"/>
                <w:szCs w:val="22"/>
                <w:lang w:val="en-US"/>
              </w:rPr>
              <w:t>распоредот</w:t>
            </w:r>
            <w:proofErr w:type="spellEnd"/>
            <w:r w:rsidRPr="00553E73">
              <w:rPr>
                <w:sz w:val="22"/>
                <w:szCs w:val="22"/>
                <w:lang w:val="en-US"/>
              </w:rPr>
              <w:t xml:space="preserve"> на </w:t>
            </w:r>
            <w:proofErr w:type="spellStart"/>
            <w:r w:rsidRPr="00553E73">
              <w:rPr>
                <w:sz w:val="22"/>
                <w:szCs w:val="22"/>
                <w:lang w:val="en-US"/>
              </w:rPr>
              <w:t>етикетите</w:t>
            </w:r>
            <w:proofErr w:type="spellEnd"/>
          </w:p>
        </w:tc>
      </w:tr>
      <w:tr w:rsidR="00553E73" w:rsidRPr="00553E73" w14:paraId="6B69252F" w14:textId="77777777" w:rsidTr="00F15593">
        <w:tc>
          <w:tcPr>
            <w:tcW w:w="0" w:type="auto"/>
            <w:shd w:val="clear" w:color="auto" w:fill="DAEEF3" w:themeFill="accent5" w:themeFillTint="33"/>
            <w:vAlign w:val="center"/>
          </w:tcPr>
          <w:p w14:paraId="49A99380" w14:textId="761FCBD2" w:rsidR="00553E73" w:rsidRPr="00F15593" w:rsidRDefault="00553E73" w:rsidP="00553E73">
            <w:pPr>
              <w:jc w:val="left"/>
              <w:rPr>
                <w:sz w:val="22"/>
                <w:szCs w:val="22"/>
                <w:lang w:val="en-US"/>
              </w:rPr>
            </w:pPr>
            <w:r w:rsidRPr="00553E73">
              <w:rPr>
                <w:lang w:val="en-US"/>
              </w:rPr>
              <w:t>Relevant (</w:t>
            </w:r>
            <w:proofErr w:type="spellStart"/>
            <w:r w:rsidRPr="00553E73">
              <w:rPr>
                <w:lang w:val="en-US"/>
              </w:rPr>
              <w:t>Релевантен</w:t>
            </w:r>
            <w:proofErr w:type="spellEnd"/>
            <w:r w:rsidRPr="00553E73">
              <w:rPr>
                <w:lang w:val="en-US"/>
              </w:rPr>
              <w:t>)</w:t>
            </w:r>
          </w:p>
        </w:tc>
        <w:tc>
          <w:tcPr>
            <w:tcW w:w="0" w:type="auto"/>
            <w:vAlign w:val="center"/>
          </w:tcPr>
          <w:p w14:paraId="098C78EF" w14:textId="3CDB27C2" w:rsidR="00553E73" w:rsidRPr="00553E73" w:rsidRDefault="00553E73" w:rsidP="00553E73">
            <w:pPr>
              <w:jc w:val="left"/>
              <w:rPr>
                <w:sz w:val="22"/>
                <w:szCs w:val="22"/>
                <w:lang w:val="en-US"/>
              </w:rPr>
            </w:pPr>
            <w:r w:rsidRPr="00553E73">
              <w:rPr>
                <w:lang w:val="en-US"/>
              </w:rPr>
              <w:t xml:space="preserve">Како </w:t>
            </w:r>
            <w:proofErr w:type="spellStart"/>
            <w:r w:rsidRPr="00553E73">
              <w:rPr>
                <w:lang w:val="en-US"/>
              </w:rPr>
              <w:t>ова</w:t>
            </w:r>
            <w:proofErr w:type="spellEnd"/>
            <w:r w:rsidRPr="00553E73">
              <w:rPr>
                <w:lang w:val="en-US"/>
              </w:rPr>
              <w:t xml:space="preserve"> се </w:t>
            </w:r>
            <w:proofErr w:type="spellStart"/>
            <w:r w:rsidRPr="00553E73">
              <w:rPr>
                <w:lang w:val="en-US"/>
              </w:rPr>
              <w:t>усогласува</w:t>
            </w:r>
            <w:proofErr w:type="spellEnd"/>
            <w:r w:rsidRPr="00553E73">
              <w:rPr>
                <w:lang w:val="en-US"/>
              </w:rPr>
              <w:t xml:space="preserve"> со </w:t>
            </w:r>
            <w:proofErr w:type="spellStart"/>
            <w:r w:rsidRPr="00553E73">
              <w:rPr>
                <w:lang w:val="en-US"/>
              </w:rPr>
              <w:t>нашата</w:t>
            </w:r>
            <w:proofErr w:type="spellEnd"/>
            <w:r w:rsidRPr="00553E73">
              <w:rPr>
                <w:lang w:val="en-US"/>
              </w:rPr>
              <w:t xml:space="preserve"> стратегија?</w:t>
            </w:r>
          </w:p>
        </w:tc>
        <w:tc>
          <w:tcPr>
            <w:tcW w:w="0" w:type="auto"/>
            <w:vAlign w:val="center"/>
          </w:tcPr>
          <w:p w14:paraId="6D081DB9" w14:textId="3E9109AE" w:rsidR="00553E73" w:rsidRPr="00553E73" w:rsidRDefault="00553E73" w:rsidP="00553E73">
            <w:pPr>
              <w:jc w:val="left"/>
              <w:rPr>
                <w:sz w:val="22"/>
                <w:szCs w:val="22"/>
                <w:lang w:val="en-US"/>
              </w:rPr>
            </w:pPr>
            <w:proofErr w:type="spellStart"/>
            <w:r w:rsidRPr="00553E73">
              <w:rPr>
                <w:lang w:val="en-US"/>
              </w:rPr>
              <w:t>Го</w:t>
            </w:r>
            <w:proofErr w:type="spellEnd"/>
            <w:r w:rsidRPr="00553E73">
              <w:rPr>
                <w:lang w:val="en-US"/>
              </w:rPr>
              <w:t xml:space="preserve"> </w:t>
            </w:r>
            <w:proofErr w:type="spellStart"/>
            <w:r w:rsidRPr="00553E73">
              <w:rPr>
                <w:lang w:val="en-US"/>
              </w:rPr>
              <w:t>поддржува</w:t>
            </w:r>
            <w:proofErr w:type="spellEnd"/>
            <w:r w:rsidRPr="00553E73">
              <w:rPr>
                <w:lang w:val="en-US"/>
              </w:rPr>
              <w:t xml:space="preserve"> </w:t>
            </w:r>
            <w:proofErr w:type="spellStart"/>
            <w:r w:rsidRPr="00553E73">
              <w:rPr>
                <w:lang w:val="en-US"/>
              </w:rPr>
              <w:t>нашето</w:t>
            </w:r>
            <w:proofErr w:type="spellEnd"/>
            <w:r w:rsidRPr="00553E73">
              <w:rPr>
                <w:lang w:val="en-US"/>
              </w:rPr>
              <w:t xml:space="preserve"> </w:t>
            </w:r>
            <w:proofErr w:type="spellStart"/>
            <w:r w:rsidRPr="00553E73">
              <w:rPr>
                <w:lang w:val="en-US"/>
              </w:rPr>
              <w:t>визионерство</w:t>
            </w:r>
            <w:proofErr w:type="spellEnd"/>
            <w:r w:rsidRPr="00553E73">
              <w:rPr>
                <w:lang w:val="en-US"/>
              </w:rPr>
              <w:t xml:space="preserve"> за </w:t>
            </w:r>
            <w:proofErr w:type="spellStart"/>
            <w:r w:rsidRPr="00553E73">
              <w:rPr>
                <w:lang w:val="en-US"/>
              </w:rPr>
              <w:t>циркуларна</w:t>
            </w:r>
            <w:proofErr w:type="spellEnd"/>
            <w:r w:rsidRPr="00553E73">
              <w:rPr>
                <w:lang w:val="en-US"/>
              </w:rPr>
              <w:t xml:space="preserve"> </w:t>
            </w:r>
            <w:proofErr w:type="spellStart"/>
            <w:r w:rsidRPr="00553E73">
              <w:rPr>
                <w:lang w:val="en-US"/>
              </w:rPr>
              <w:t>економија</w:t>
            </w:r>
            <w:proofErr w:type="spellEnd"/>
          </w:p>
        </w:tc>
      </w:tr>
      <w:tr w:rsidR="00553E73" w:rsidRPr="00553E73" w14:paraId="289C8F60" w14:textId="77777777" w:rsidTr="00F15593">
        <w:tc>
          <w:tcPr>
            <w:tcW w:w="0" w:type="auto"/>
            <w:shd w:val="clear" w:color="auto" w:fill="DAEEF3" w:themeFill="accent5" w:themeFillTint="33"/>
            <w:vAlign w:val="center"/>
          </w:tcPr>
          <w:p w14:paraId="4A85FCAE" w14:textId="13E3BECE" w:rsidR="00553E73" w:rsidRPr="00F15593" w:rsidRDefault="00553E73" w:rsidP="00553E73">
            <w:pPr>
              <w:jc w:val="left"/>
              <w:rPr>
                <w:sz w:val="22"/>
                <w:szCs w:val="22"/>
                <w:lang w:val="en-US"/>
              </w:rPr>
            </w:pPr>
            <w:r w:rsidRPr="00553E73">
              <w:rPr>
                <w:lang w:val="en-US"/>
              </w:rPr>
              <w:t>Time-bound (</w:t>
            </w:r>
            <w:proofErr w:type="spellStart"/>
            <w:r w:rsidRPr="00553E73">
              <w:rPr>
                <w:lang w:val="en-US"/>
              </w:rPr>
              <w:t>Временски</w:t>
            </w:r>
            <w:proofErr w:type="spellEnd"/>
            <w:r w:rsidRPr="00553E73">
              <w:rPr>
                <w:lang w:val="en-US"/>
              </w:rPr>
              <w:t xml:space="preserve"> </w:t>
            </w:r>
            <w:proofErr w:type="spellStart"/>
            <w:r w:rsidRPr="00553E73">
              <w:rPr>
                <w:lang w:val="en-US"/>
              </w:rPr>
              <w:t>ограничен</w:t>
            </w:r>
            <w:proofErr w:type="spellEnd"/>
            <w:r w:rsidRPr="00553E73">
              <w:rPr>
                <w:lang w:val="en-US"/>
              </w:rPr>
              <w:t>)</w:t>
            </w:r>
          </w:p>
        </w:tc>
        <w:tc>
          <w:tcPr>
            <w:tcW w:w="0" w:type="auto"/>
            <w:vAlign w:val="center"/>
          </w:tcPr>
          <w:p w14:paraId="113B6DE4" w14:textId="231B9970" w:rsidR="00553E73" w:rsidRPr="00553E73" w:rsidRDefault="00553E73" w:rsidP="00553E73">
            <w:pPr>
              <w:jc w:val="left"/>
              <w:rPr>
                <w:sz w:val="22"/>
                <w:szCs w:val="22"/>
                <w:lang w:val="en-US"/>
              </w:rPr>
            </w:pPr>
            <w:proofErr w:type="spellStart"/>
            <w:r w:rsidRPr="00553E73">
              <w:rPr>
                <w:lang w:val="en-US"/>
              </w:rPr>
              <w:t>Кога</w:t>
            </w:r>
            <w:proofErr w:type="spellEnd"/>
            <w:r w:rsidRPr="00553E73">
              <w:rPr>
                <w:lang w:val="en-US"/>
              </w:rPr>
              <w:t xml:space="preserve"> ќе </w:t>
            </w:r>
            <w:proofErr w:type="spellStart"/>
            <w:r w:rsidRPr="00553E73">
              <w:rPr>
                <w:lang w:val="en-US"/>
              </w:rPr>
              <w:t>биде</w:t>
            </w:r>
            <w:proofErr w:type="spellEnd"/>
            <w:r w:rsidRPr="00553E73">
              <w:rPr>
                <w:lang w:val="en-US"/>
              </w:rPr>
              <w:t xml:space="preserve"> </w:t>
            </w:r>
            <w:proofErr w:type="spellStart"/>
            <w:r w:rsidRPr="00553E73">
              <w:rPr>
                <w:lang w:val="en-US"/>
              </w:rPr>
              <w:t>завршено</w:t>
            </w:r>
            <w:proofErr w:type="spellEnd"/>
            <w:r w:rsidRPr="00553E73">
              <w:rPr>
                <w:lang w:val="en-US"/>
              </w:rPr>
              <w:t>?</w:t>
            </w:r>
          </w:p>
        </w:tc>
        <w:tc>
          <w:tcPr>
            <w:tcW w:w="0" w:type="auto"/>
            <w:vAlign w:val="center"/>
          </w:tcPr>
          <w:p w14:paraId="2FF36CAA" w14:textId="74DA24CB" w:rsidR="00553E73" w:rsidRPr="00553E73" w:rsidRDefault="00553E73" w:rsidP="00553E73">
            <w:pPr>
              <w:jc w:val="left"/>
              <w:rPr>
                <w:sz w:val="22"/>
                <w:szCs w:val="22"/>
                <w:lang w:val="en-US"/>
              </w:rPr>
            </w:pPr>
            <w:proofErr w:type="spellStart"/>
            <w:r w:rsidRPr="00553E73">
              <w:rPr>
                <w:lang w:val="en-US"/>
              </w:rPr>
              <w:t>До</w:t>
            </w:r>
            <w:proofErr w:type="spellEnd"/>
            <w:r w:rsidRPr="00553E73">
              <w:rPr>
                <w:lang w:val="en-US"/>
              </w:rPr>
              <w:t xml:space="preserve"> </w:t>
            </w:r>
            <w:proofErr w:type="spellStart"/>
            <w:r w:rsidRPr="00553E73">
              <w:rPr>
                <w:lang w:val="en-US"/>
              </w:rPr>
              <w:t>крајот</w:t>
            </w:r>
            <w:proofErr w:type="spellEnd"/>
            <w:r w:rsidRPr="00553E73">
              <w:rPr>
                <w:lang w:val="en-US"/>
              </w:rPr>
              <w:t xml:space="preserve"> на </w:t>
            </w:r>
            <w:proofErr w:type="spellStart"/>
            <w:r w:rsidRPr="00553E73">
              <w:rPr>
                <w:lang w:val="en-US"/>
              </w:rPr>
              <w:t>вториот</w:t>
            </w:r>
            <w:proofErr w:type="spellEnd"/>
            <w:r w:rsidRPr="00553E73">
              <w:rPr>
                <w:lang w:val="en-US"/>
              </w:rPr>
              <w:t xml:space="preserve"> </w:t>
            </w:r>
            <w:proofErr w:type="spellStart"/>
            <w:r w:rsidRPr="00553E73">
              <w:rPr>
                <w:lang w:val="en-US"/>
              </w:rPr>
              <w:t>квартал</w:t>
            </w:r>
            <w:proofErr w:type="spellEnd"/>
            <w:r w:rsidRPr="00553E73">
              <w:rPr>
                <w:lang w:val="en-US"/>
              </w:rPr>
              <w:t xml:space="preserve">, во </w:t>
            </w:r>
            <w:proofErr w:type="spellStart"/>
            <w:r w:rsidRPr="00553E73">
              <w:rPr>
                <w:lang w:val="en-US"/>
              </w:rPr>
              <w:t>рок</w:t>
            </w:r>
            <w:proofErr w:type="spellEnd"/>
            <w:r w:rsidRPr="00553E73">
              <w:rPr>
                <w:lang w:val="en-US"/>
              </w:rPr>
              <w:t xml:space="preserve"> од 6 </w:t>
            </w:r>
            <w:proofErr w:type="spellStart"/>
            <w:r w:rsidRPr="00553E73">
              <w:rPr>
                <w:lang w:val="en-US"/>
              </w:rPr>
              <w:t>месеци</w:t>
            </w:r>
            <w:proofErr w:type="spellEnd"/>
          </w:p>
        </w:tc>
      </w:tr>
    </w:tbl>
    <w:p w14:paraId="07B4B9A9" w14:textId="77777777" w:rsidR="000B0E49" w:rsidRDefault="000B0E49" w:rsidP="000B0E49">
      <w:pPr>
        <w:pStyle w:val="NoSpacing"/>
        <w:rPr>
          <w:b/>
          <w:bCs/>
          <w:lang w:val="en-US"/>
        </w:rPr>
      </w:pPr>
    </w:p>
    <w:p w14:paraId="5A45A33E" w14:textId="262F82AC" w:rsidR="00553E73" w:rsidRPr="000B0E49" w:rsidRDefault="00553E73" w:rsidP="000B0E49">
      <w:pPr>
        <w:pStyle w:val="NoSpacing"/>
        <w:rPr>
          <w:b/>
          <w:bCs/>
          <w:lang w:val="mk-MK"/>
        </w:rPr>
      </w:pPr>
      <w:r w:rsidRPr="000B0E49">
        <w:rPr>
          <w:b/>
          <w:bCs/>
          <w:lang w:val="mk-MK"/>
        </w:rPr>
        <w:lastRenderedPageBreak/>
        <w:t>SMART цели за одржлив маркетинг</w:t>
      </w:r>
    </w:p>
    <w:p w14:paraId="21D9BBAB" w14:textId="5C94936A" w:rsidR="00553E73" w:rsidRPr="00553E73" w:rsidRDefault="00553E73" w:rsidP="00553E73">
      <w:pPr>
        <w:rPr>
          <w:lang w:val="en-US"/>
        </w:rPr>
      </w:pPr>
      <w:r w:rsidRPr="00362A39">
        <w:rPr>
          <w:lang w:val="mk-MK"/>
        </w:rPr>
        <w:t xml:space="preserve">За да се осигури дека долгорочното влијание не е само аспиративно, туку и остварливо, одржливите маркетери го применуваат SMART моделот – поставување цели кои се </w:t>
      </w:r>
      <w:r w:rsidRPr="00362A39">
        <w:rPr>
          <w:i/>
          <w:iCs/>
          <w:lang w:val="mk-MK"/>
        </w:rPr>
        <w:t>Specific, Measurable, Achievable, Relevant, Time-bound</w:t>
      </w:r>
      <w:r w:rsidRPr="00362A39">
        <w:rPr>
          <w:lang w:val="mk-MK"/>
        </w:rPr>
        <w:t xml:space="preserve"> (Doran, 1981). Овој пристап спречува нејасни заложби како „да станеме позелени“ и овозможува структуриран напредок преку јасно дефинирани резултати.</w:t>
      </w:r>
    </w:p>
    <w:p w14:paraId="00998FBB" w14:textId="4873E9B6" w:rsidR="00553E73" w:rsidRPr="00553E73" w:rsidRDefault="00553E73" w:rsidP="00553E73">
      <w:pPr>
        <w:rPr>
          <w:lang w:val="en-US"/>
        </w:rPr>
      </w:pPr>
      <w:proofErr w:type="spellStart"/>
      <w:r w:rsidRPr="00553E73">
        <w:rPr>
          <w:lang w:val="en-US"/>
        </w:rPr>
        <w:t>Практичен</w:t>
      </w:r>
      <w:proofErr w:type="spellEnd"/>
      <w:r w:rsidRPr="00553E73">
        <w:rPr>
          <w:lang w:val="en-US"/>
        </w:rPr>
        <w:t xml:space="preserve"> </w:t>
      </w:r>
      <w:proofErr w:type="spellStart"/>
      <w:r w:rsidRPr="00553E73">
        <w:rPr>
          <w:lang w:val="en-US"/>
        </w:rPr>
        <w:t>пример</w:t>
      </w:r>
      <w:proofErr w:type="spellEnd"/>
      <w:r w:rsidRPr="00553E73">
        <w:rPr>
          <w:lang w:val="en-US"/>
        </w:rPr>
        <w:t xml:space="preserve"> за </w:t>
      </w:r>
      <w:proofErr w:type="spellStart"/>
      <w:r w:rsidRPr="00553E73">
        <w:rPr>
          <w:lang w:val="en-US"/>
        </w:rPr>
        <w:t>примена</w:t>
      </w:r>
      <w:proofErr w:type="spellEnd"/>
      <w:r w:rsidRPr="00553E73">
        <w:rPr>
          <w:lang w:val="en-US"/>
        </w:rPr>
        <w:t xml:space="preserve"> на SMART </w:t>
      </w:r>
      <w:proofErr w:type="spellStart"/>
      <w:r w:rsidRPr="00553E73">
        <w:rPr>
          <w:lang w:val="en-US"/>
        </w:rPr>
        <w:t>цел</w:t>
      </w:r>
      <w:proofErr w:type="spellEnd"/>
      <w:r w:rsidRPr="00553E73">
        <w:rPr>
          <w:lang w:val="en-US"/>
        </w:rPr>
        <w:t xml:space="preserve"> во </w:t>
      </w:r>
      <w:proofErr w:type="spellStart"/>
      <w:r w:rsidRPr="00553E73">
        <w:rPr>
          <w:lang w:val="en-US"/>
        </w:rPr>
        <w:t>одржливо</w:t>
      </w:r>
      <w:proofErr w:type="spellEnd"/>
      <w:r w:rsidRPr="00553E73">
        <w:rPr>
          <w:lang w:val="en-US"/>
        </w:rPr>
        <w:t xml:space="preserve"> </w:t>
      </w:r>
      <w:proofErr w:type="spellStart"/>
      <w:r w:rsidRPr="00553E73">
        <w:rPr>
          <w:lang w:val="en-US"/>
        </w:rPr>
        <w:t>пакување</w:t>
      </w:r>
      <w:proofErr w:type="spellEnd"/>
      <w:r w:rsidRPr="00553E73">
        <w:rPr>
          <w:lang w:val="en-US"/>
        </w:rPr>
        <w:t xml:space="preserve"> </w:t>
      </w:r>
      <w:proofErr w:type="spellStart"/>
      <w:r w:rsidRPr="00553E73">
        <w:rPr>
          <w:lang w:val="en-US"/>
        </w:rPr>
        <w:t>би</w:t>
      </w:r>
      <w:proofErr w:type="spellEnd"/>
      <w:r w:rsidRPr="00553E73">
        <w:rPr>
          <w:lang w:val="en-US"/>
        </w:rPr>
        <w:t xml:space="preserve"> </w:t>
      </w:r>
      <w:proofErr w:type="spellStart"/>
      <w:r w:rsidRPr="00553E73">
        <w:rPr>
          <w:lang w:val="en-US"/>
        </w:rPr>
        <w:t>бил</w:t>
      </w:r>
      <w:proofErr w:type="spellEnd"/>
      <w:r w:rsidRPr="00553E73">
        <w:rPr>
          <w:lang w:val="en-US"/>
        </w:rPr>
        <w:t>: „</w:t>
      </w:r>
      <w:proofErr w:type="spellStart"/>
      <w:r w:rsidRPr="00553E73">
        <w:rPr>
          <w:lang w:val="en-US"/>
        </w:rPr>
        <w:t>Да</w:t>
      </w:r>
      <w:proofErr w:type="spellEnd"/>
      <w:r w:rsidRPr="00553E73">
        <w:rPr>
          <w:lang w:val="en-US"/>
        </w:rPr>
        <w:t xml:space="preserve"> се </w:t>
      </w:r>
      <w:proofErr w:type="spellStart"/>
      <w:r w:rsidRPr="00553E73">
        <w:rPr>
          <w:lang w:val="en-US"/>
        </w:rPr>
        <w:t>заменат</w:t>
      </w:r>
      <w:proofErr w:type="spellEnd"/>
      <w:r w:rsidRPr="00553E73">
        <w:rPr>
          <w:lang w:val="en-US"/>
        </w:rPr>
        <w:t xml:space="preserve"> </w:t>
      </w:r>
      <w:proofErr w:type="spellStart"/>
      <w:r w:rsidRPr="00553E73">
        <w:rPr>
          <w:lang w:val="en-US"/>
        </w:rPr>
        <w:t>сите</w:t>
      </w:r>
      <w:proofErr w:type="spellEnd"/>
      <w:r w:rsidRPr="00553E73">
        <w:rPr>
          <w:lang w:val="en-US"/>
        </w:rPr>
        <w:t xml:space="preserve"> </w:t>
      </w:r>
      <w:proofErr w:type="spellStart"/>
      <w:r w:rsidRPr="00553E73">
        <w:rPr>
          <w:lang w:val="en-US"/>
        </w:rPr>
        <w:t>пластични</w:t>
      </w:r>
      <w:proofErr w:type="spellEnd"/>
      <w:r w:rsidRPr="00553E73">
        <w:rPr>
          <w:lang w:val="en-US"/>
        </w:rPr>
        <w:t xml:space="preserve"> </w:t>
      </w:r>
      <w:proofErr w:type="spellStart"/>
      <w:r w:rsidRPr="00553E73">
        <w:rPr>
          <w:lang w:val="en-US"/>
        </w:rPr>
        <w:t>пакувања</w:t>
      </w:r>
      <w:proofErr w:type="spellEnd"/>
      <w:r w:rsidRPr="00553E73">
        <w:rPr>
          <w:lang w:val="en-US"/>
        </w:rPr>
        <w:t xml:space="preserve"> со </w:t>
      </w:r>
      <w:proofErr w:type="spellStart"/>
      <w:r w:rsidRPr="00553E73">
        <w:rPr>
          <w:lang w:val="en-US"/>
        </w:rPr>
        <w:t>биоразградливи</w:t>
      </w:r>
      <w:proofErr w:type="spellEnd"/>
      <w:r w:rsidRPr="00553E73">
        <w:rPr>
          <w:lang w:val="en-US"/>
        </w:rPr>
        <w:t xml:space="preserve"> </w:t>
      </w:r>
      <w:proofErr w:type="spellStart"/>
      <w:r w:rsidRPr="00553E73">
        <w:rPr>
          <w:lang w:val="en-US"/>
        </w:rPr>
        <w:t>алтернативи</w:t>
      </w:r>
      <w:proofErr w:type="spellEnd"/>
      <w:r w:rsidRPr="00553E73">
        <w:rPr>
          <w:lang w:val="en-US"/>
        </w:rPr>
        <w:t xml:space="preserve">, </w:t>
      </w:r>
      <w:proofErr w:type="spellStart"/>
      <w:r w:rsidRPr="00553E73">
        <w:rPr>
          <w:lang w:val="en-US"/>
        </w:rPr>
        <w:t>при</w:t>
      </w:r>
      <w:proofErr w:type="spellEnd"/>
      <w:r w:rsidRPr="00553E73">
        <w:rPr>
          <w:lang w:val="en-US"/>
        </w:rPr>
        <w:t xml:space="preserve"> </w:t>
      </w:r>
      <w:proofErr w:type="spellStart"/>
      <w:r w:rsidRPr="00553E73">
        <w:rPr>
          <w:lang w:val="en-US"/>
        </w:rPr>
        <w:t>што</w:t>
      </w:r>
      <w:proofErr w:type="spellEnd"/>
      <w:r w:rsidRPr="00553E73">
        <w:rPr>
          <w:lang w:val="en-US"/>
        </w:rPr>
        <w:t xml:space="preserve"> 100% ќе </w:t>
      </w:r>
      <w:proofErr w:type="spellStart"/>
      <w:r w:rsidRPr="00553E73">
        <w:rPr>
          <w:lang w:val="en-US"/>
        </w:rPr>
        <w:t>бидат</w:t>
      </w:r>
      <w:proofErr w:type="spellEnd"/>
      <w:r w:rsidRPr="00553E73">
        <w:rPr>
          <w:lang w:val="en-US"/>
        </w:rPr>
        <w:t xml:space="preserve"> </w:t>
      </w:r>
      <w:proofErr w:type="spellStart"/>
      <w:r w:rsidRPr="00553E73">
        <w:rPr>
          <w:lang w:val="en-US"/>
        </w:rPr>
        <w:t>сертифицирани</w:t>
      </w:r>
      <w:proofErr w:type="spellEnd"/>
      <w:r w:rsidRPr="00553E73">
        <w:rPr>
          <w:lang w:val="en-US"/>
        </w:rPr>
        <w:t xml:space="preserve"> како </w:t>
      </w:r>
      <w:proofErr w:type="spellStart"/>
      <w:r w:rsidRPr="00553E73">
        <w:rPr>
          <w:lang w:val="en-US"/>
        </w:rPr>
        <w:t>компостабилни</w:t>
      </w:r>
      <w:proofErr w:type="spellEnd"/>
      <w:r w:rsidRPr="00553E73">
        <w:rPr>
          <w:lang w:val="en-US"/>
        </w:rPr>
        <w:t xml:space="preserve"> </w:t>
      </w:r>
      <w:proofErr w:type="spellStart"/>
      <w:r w:rsidRPr="00553E73">
        <w:rPr>
          <w:lang w:val="en-US"/>
        </w:rPr>
        <w:t>до</w:t>
      </w:r>
      <w:proofErr w:type="spellEnd"/>
      <w:r w:rsidRPr="00553E73">
        <w:rPr>
          <w:lang w:val="en-US"/>
        </w:rPr>
        <w:t xml:space="preserve"> </w:t>
      </w:r>
      <w:proofErr w:type="spellStart"/>
      <w:r w:rsidRPr="00553E73">
        <w:rPr>
          <w:lang w:val="en-US"/>
        </w:rPr>
        <w:t>крајот</w:t>
      </w:r>
      <w:proofErr w:type="spellEnd"/>
      <w:r w:rsidRPr="00553E73">
        <w:rPr>
          <w:lang w:val="en-US"/>
        </w:rPr>
        <w:t xml:space="preserve"> на </w:t>
      </w:r>
      <w:proofErr w:type="spellStart"/>
      <w:r w:rsidRPr="00553E73">
        <w:rPr>
          <w:lang w:val="en-US"/>
        </w:rPr>
        <w:t>вториот</w:t>
      </w:r>
      <w:proofErr w:type="spellEnd"/>
      <w:r w:rsidRPr="00553E73">
        <w:rPr>
          <w:lang w:val="en-US"/>
        </w:rPr>
        <w:t xml:space="preserve"> </w:t>
      </w:r>
      <w:proofErr w:type="spellStart"/>
      <w:r w:rsidRPr="00553E73">
        <w:rPr>
          <w:lang w:val="en-US"/>
        </w:rPr>
        <w:t>квартал</w:t>
      </w:r>
      <w:proofErr w:type="spellEnd"/>
      <w:r w:rsidRPr="00553E73">
        <w:rPr>
          <w:lang w:val="en-US"/>
        </w:rPr>
        <w:t xml:space="preserve">, </w:t>
      </w:r>
      <w:proofErr w:type="spellStart"/>
      <w:r w:rsidRPr="00553E73">
        <w:rPr>
          <w:lang w:val="en-US"/>
        </w:rPr>
        <w:t>преку</w:t>
      </w:r>
      <w:proofErr w:type="spellEnd"/>
      <w:r w:rsidRPr="00553E73">
        <w:rPr>
          <w:lang w:val="en-US"/>
        </w:rPr>
        <w:t xml:space="preserve"> </w:t>
      </w:r>
      <w:proofErr w:type="spellStart"/>
      <w:r w:rsidRPr="00553E73">
        <w:rPr>
          <w:lang w:val="en-US"/>
        </w:rPr>
        <w:t>промена</w:t>
      </w:r>
      <w:proofErr w:type="spellEnd"/>
      <w:r w:rsidRPr="00553E73">
        <w:rPr>
          <w:lang w:val="en-US"/>
        </w:rPr>
        <w:t xml:space="preserve"> на </w:t>
      </w:r>
      <w:proofErr w:type="spellStart"/>
      <w:r w:rsidRPr="00553E73">
        <w:rPr>
          <w:lang w:val="en-US"/>
        </w:rPr>
        <w:t>два</w:t>
      </w:r>
      <w:proofErr w:type="spellEnd"/>
      <w:r w:rsidRPr="00553E73">
        <w:rPr>
          <w:lang w:val="en-US"/>
        </w:rPr>
        <w:t xml:space="preserve"> </w:t>
      </w:r>
      <w:proofErr w:type="spellStart"/>
      <w:r w:rsidRPr="00553E73">
        <w:rPr>
          <w:lang w:val="en-US"/>
        </w:rPr>
        <w:t>добавувачи</w:t>
      </w:r>
      <w:proofErr w:type="spellEnd"/>
      <w:r w:rsidRPr="00553E73">
        <w:rPr>
          <w:lang w:val="en-US"/>
        </w:rPr>
        <w:t xml:space="preserve"> и </w:t>
      </w:r>
      <w:proofErr w:type="spellStart"/>
      <w:r w:rsidRPr="00553E73">
        <w:rPr>
          <w:lang w:val="en-US"/>
        </w:rPr>
        <w:t>редизајн</w:t>
      </w:r>
      <w:proofErr w:type="spellEnd"/>
      <w:r w:rsidRPr="00553E73">
        <w:rPr>
          <w:lang w:val="en-US"/>
        </w:rPr>
        <w:t xml:space="preserve"> на </w:t>
      </w:r>
      <w:proofErr w:type="spellStart"/>
      <w:r w:rsidRPr="00553E73">
        <w:rPr>
          <w:lang w:val="en-US"/>
        </w:rPr>
        <w:t>етикетите</w:t>
      </w:r>
      <w:proofErr w:type="spellEnd"/>
      <w:r w:rsidRPr="00553E73">
        <w:rPr>
          <w:lang w:val="en-US"/>
        </w:rPr>
        <w:t xml:space="preserve">, со </w:t>
      </w:r>
      <w:proofErr w:type="spellStart"/>
      <w:r w:rsidRPr="00553E73">
        <w:rPr>
          <w:lang w:val="en-US"/>
        </w:rPr>
        <w:t>што</w:t>
      </w:r>
      <w:proofErr w:type="spellEnd"/>
      <w:r w:rsidRPr="00553E73">
        <w:rPr>
          <w:lang w:val="en-US"/>
        </w:rPr>
        <w:t xml:space="preserve"> ќе се </w:t>
      </w:r>
      <w:proofErr w:type="spellStart"/>
      <w:r w:rsidRPr="00553E73">
        <w:rPr>
          <w:lang w:val="en-US"/>
        </w:rPr>
        <w:t>поддржи</w:t>
      </w:r>
      <w:proofErr w:type="spellEnd"/>
      <w:r w:rsidRPr="00553E73">
        <w:rPr>
          <w:lang w:val="en-US"/>
        </w:rPr>
        <w:t xml:space="preserve"> </w:t>
      </w:r>
      <w:proofErr w:type="spellStart"/>
      <w:r w:rsidRPr="00553E73">
        <w:rPr>
          <w:lang w:val="en-US"/>
        </w:rPr>
        <w:t>визијата</w:t>
      </w:r>
      <w:proofErr w:type="spellEnd"/>
      <w:r w:rsidRPr="00553E73">
        <w:rPr>
          <w:lang w:val="en-US"/>
        </w:rPr>
        <w:t xml:space="preserve"> на компанијата за </w:t>
      </w:r>
      <w:proofErr w:type="spellStart"/>
      <w:r w:rsidRPr="00553E73">
        <w:rPr>
          <w:lang w:val="en-US"/>
        </w:rPr>
        <w:t>циркуларна</w:t>
      </w:r>
      <w:proofErr w:type="spellEnd"/>
      <w:r w:rsidRPr="00553E73">
        <w:rPr>
          <w:lang w:val="en-US"/>
        </w:rPr>
        <w:t xml:space="preserve"> </w:t>
      </w:r>
      <w:proofErr w:type="spellStart"/>
      <w:r w:rsidRPr="00553E73">
        <w:rPr>
          <w:lang w:val="en-US"/>
        </w:rPr>
        <w:t>економија</w:t>
      </w:r>
      <w:proofErr w:type="spellEnd"/>
      <w:r w:rsidRPr="00553E73">
        <w:rPr>
          <w:lang w:val="en-US"/>
        </w:rPr>
        <w:t>.“</w:t>
      </w:r>
    </w:p>
    <w:p w14:paraId="233D9676" w14:textId="5EE06999" w:rsidR="00BC10B4" w:rsidRDefault="00553E73" w:rsidP="00553E73">
      <w:pPr>
        <w:rPr>
          <w:lang w:val="en-US"/>
        </w:rPr>
      </w:pPr>
      <w:proofErr w:type="spellStart"/>
      <w:r w:rsidRPr="00553E73">
        <w:rPr>
          <w:lang w:val="en-US"/>
        </w:rPr>
        <w:t>Кога</w:t>
      </w:r>
      <w:proofErr w:type="spellEnd"/>
      <w:r w:rsidRPr="00553E73">
        <w:rPr>
          <w:lang w:val="en-US"/>
        </w:rPr>
        <w:t xml:space="preserve"> SMART </w:t>
      </w:r>
      <w:proofErr w:type="spellStart"/>
      <w:r w:rsidRPr="00553E73">
        <w:rPr>
          <w:lang w:val="en-US"/>
        </w:rPr>
        <w:t>целите</w:t>
      </w:r>
      <w:proofErr w:type="spellEnd"/>
      <w:r w:rsidRPr="00553E73">
        <w:rPr>
          <w:lang w:val="en-US"/>
        </w:rPr>
        <w:t xml:space="preserve"> се </w:t>
      </w:r>
      <w:proofErr w:type="spellStart"/>
      <w:r w:rsidRPr="00553E73">
        <w:rPr>
          <w:lang w:val="en-US"/>
        </w:rPr>
        <w:t>интегрираат</w:t>
      </w:r>
      <w:proofErr w:type="spellEnd"/>
      <w:r w:rsidRPr="00553E73">
        <w:rPr>
          <w:lang w:val="en-US"/>
        </w:rPr>
        <w:t xml:space="preserve"> во </w:t>
      </w:r>
      <w:proofErr w:type="spellStart"/>
      <w:r w:rsidRPr="00553E73">
        <w:rPr>
          <w:lang w:val="en-US"/>
        </w:rPr>
        <w:t>маркетинг</w:t>
      </w:r>
      <w:proofErr w:type="spellEnd"/>
      <w:r w:rsidRPr="00553E73">
        <w:rPr>
          <w:lang w:val="en-US"/>
        </w:rPr>
        <w:t xml:space="preserve"> </w:t>
      </w:r>
      <w:proofErr w:type="spellStart"/>
      <w:r w:rsidRPr="00553E73">
        <w:rPr>
          <w:lang w:val="en-US"/>
        </w:rPr>
        <w:t>плановите</w:t>
      </w:r>
      <w:proofErr w:type="spellEnd"/>
      <w:r w:rsidRPr="00553E73">
        <w:rPr>
          <w:lang w:val="en-US"/>
        </w:rPr>
        <w:t xml:space="preserve"> — </w:t>
      </w:r>
      <w:proofErr w:type="spellStart"/>
      <w:r w:rsidRPr="00553E73">
        <w:rPr>
          <w:lang w:val="en-US"/>
        </w:rPr>
        <w:t>без</w:t>
      </w:r>
      <w:proofErr w:type="spellEnd"/>
      <w:r w:rsidRPr="00553E73">
        <w:rPr>
          <w:lang w:val="en-US"/>
        </w:rPr>
        <w:t xml:space="preserve"> </w:t>
      </w:r>
      <w:proofErr w:type="spellStart"/>
      <w:r w:rsidRPr="00553E73">
        <w:rPr>
          <w:lang w:val="en-US"/>
        </w:rPr>
        <w:t>разлика</w:t>
      </w:r>
      <w:proofErr w:type="spellEnd"/>
      <w:r w:rsidRPr="00553E73">
        <w:rPr>
          <w:lang w:val="en-US"/>
        </w:rPr>
        <w:t xml:space="preserve"> </w:t>
      </w:r>
      <w:proofErr w:type="spellStart"/>
      <w:r w:rsidRPr="00553E73">
        <w:rPr>
          <w:lang w:val="en-US"/>
        </w:rPr>
        <w:t>дали</w:t>
      </w:r>
      <w:proofErr w:type="spellEnd"/>
      <w:r w:rsidRPr="00553E73">
        <w:rPr>
          <w:lang w:val="en-US"/>
        </w:rPr>
        <w:t xml:space="preserve"> </w:t>
      </w:r>
      <w:proofErr w:type="spellStart"/>
      <w:r w:rsidRPr="00553E73">
        <w:rPr>
          <w:lang w:val="en-US"/>
        </w:rPr>
        <w:t>станува</w:t>
      </w:r>
      <w:proofErr w:type="spellEnd"/>
      <w:r w:rsidRPr="00553E73">
        <w:rPr>
          <w:lang w:val="en-US"/>
        </w:rPr>
        <w:t xml:space="preserve"> </w:t>
      </w:r>
      <w:proofErr w:type="spellStart"/>
      <w:r w:rsidRPr="00553E73">
        <w:rPr>
          <w:lang w:val="en-US"/>
        </w:rPr>
        <w:t>збор</w:t>
      </w:r>
      <w:proofErr w:type="spellEnd"/>
      <w:r w:rsidRPr="00553E73">
        <w:rPr>
          <w:lang w:val="en-US"/>
        </w:rPr>
        <w:t xml:space="preserve"> за </w:t>
      </w:r>
      <w:proofErr w:type="spellStart"/>
      <w:r w:rsidRPr="00553E73">
        <w:rPr>
          <w:lang w:val="en-US"/>
        </w:rPr>
        <w:t>кампањи</w:t>
      </w:r>
      <w:proofErr w:type="spellEnd"/>
      <w:r w:rsidRPr="00553E73">
        <w:rPr>
          <w:lang w:val="en-US"/>
        </w:rPr>
        <w:t xml:space="preserve">, </w:t>
      </w:r>
      <w:proofErr w:type="spellStart"/>
      <w:r w:rsidRPr="00553E73">
        <w:rPr>
          <w:lang w:val="en-US"/>
        </w:rPr>
        <w:t>пораки</w:t>
      </w:r>
      <w:proofErr w:type="spellEnd"/>
      <w:r w:rsidRPr="00553E73">
        <w:rPr>
          <w:lang w:val="en-US"/>
        </w:rPr>
        <w:t xml:space="preserve">, </w:t>
      </w:r>
      <w:proofErr w:type="spellStart"/>
      <w:r w:rsidRPr="00553E73">
        <w:rPr>
          <w:lang w:val="en-US"/>
        </w:rPr>
        <w:t>дистрибуција</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развој</w:t>
      </w:r>
      <w:proofErr w:type="spellEnd"/>
      <w:r w:rsidRPr="00553E73">
        <w:rPr>
          <w:lang w:val="en-US"/>
        </w:rPr>
        <w:t xml:space="preserve"> на </w:t>
      </w:r>
      <w:proofErr w:type="spellStart"/>
      <w:r w:rsidRPr="00553E73">
        <w:rPr>
          <w:lang w:val="en-US"/>
        </w:rPr>
        <w:t>производи</w:t>
      </w:r>
      <w:proofErr w:type="spellEnd"/>
      <w:r w:rsidRPr="00553E73">
        <w:rPr>
          <w:lang w:val="en-US"/>
        </w:rPr>
        <w:t xml:space="preserve"> — </w:t>
      </w:r>
      <w:proofErr w:type="spellStart"/>
      <w:r w:rsidRPr="00553E73">
        <w:rPr>
          <w:lang w:val="en-US"/>
        </w:rPr>
        <w:t>тие</w:t>
      </w:r>
      <w:proofErr w:type="spellEnd"/>
      <w:r w:rsidRPr="00553E73">
        <w:rPr>
          <w:lang w:val="en-US"/>
        </w:rPr>
        <w:t xml:space="preserve"> </w:t>
      </w:r>
      <w:proofErr w:type="spellStart"/>
      <w:r w:rsidRPr="00553E73">
        <w:rPr>
          <w:lang w:val="en-US"/>
        </w:rPr>
        <w:t>ја</w:t>
      </w:r>
      <w:proofErr w:type="spellEnd"/>
      <w:r w:rsidRPr="00553E73">
        <w:rPr>
          <w:lang w:val="en-US"/>
        </w:rPr>
        <w:t xml:space="preserve"> </w:t>
      </w:r>
      <w:proofErr w:type="spellStart"/>
      <w:r w:rsidRPr="00553E73">
        <w:rPr>
          <w:lang w:val="en-US"/>
        </w:rPr>
        <w:t>трансформираат</w:t>
      </w:r>
      <w:proofErr w:type="spellEnd"/>
      <w:r w:rsidRPr="00553E73">
        <w:rPr>
          <w:lang w:val="en-US"/>
        </w:rPr>
        <w:t xml:space="preserve"> </w:t>
      </w:r>
      <w:proofErr w:type="spellStart"/>
      <w:r w:rsidRPr="00553E73">
        <w:rPr>
          <w:lang w:val="en-US"/>
        </w:rPr>
        <w:t>одржливоста</w:t>
      </w:r>
      <w:proofErr w:type="spellEnd"/>
      <w:r w:rsidRPr="00553E73">
        <w:rPr>
          <w:lang w:val="en-US"/>
        </w:rPr>
        <w:t xml:space="preserve"> од </w:t>
      </w:r>
      <w:proofErr w:type="spellStart"/>
      <w:r w:rsidRPr="00553E73">
        <w:rPr>
          <w:lang w:val="en-US"/>
        </w:rPr>
        <w:t>апстрактен</w:t>
      </w:r>
      <w:proofErr w:type="spellEnd"/>
      <w:r w:rsidRPr="00553E73">
        <w:rPr>
          <w:lang w:val="en-US"/>
        </w:rPr>
        <w:t xml:space="preserve"> </w:t>
      </w:r>
      <w:proofErr w:type="spellStart"/>
      <w:r w:rsidRPr="00553E73">
        <w:rPr>
          <w:lang w:val="en-US"/>
        </w:rPr>
        <w:t>поим</w:t>
      </w:r>
      <w:proofErr w:type="spellEnd"/>
      <w:r w:rsidRPr="00553E73">
        <w:rPr>
          <w:lang w:val="en-US"/>
        </w:rPr>
        <w:t xml:space="preserve"> во </w:t>
      </w:r>
      <w:proofErr w:type="spellStart"/>
      <w:r w:rsidRPr="00553E73">
        <w:rPr>
          <w:lang w:val="en-US"/>
        </w:rPr>
        <w:t>конкретен</w:t>
      </w:r>
      <w:proofErr w:type="spellEnd"/>
      <w:r w:rsidRPr="00553E73">
        <w:rPr>
          <w:lang w:val="en-US"/>
        </w:rPr>
        <w:t xml:space="preserve"> </w:t>
      </w:r>
      <w:proofErr w:type="spellStart"/>
      <w:r w:rsidRPr="00553E73">
        <w:rPr>
          <w:lang w:val="en-US"/>
        </w:rPr>
        <w:t>двигател</w:t>
      </w:r>
      <w:proofErr w:type="spellEnd"/>
      <w:r w:rsidRPr="00553E73">
        <w:rPr>
          <w:lang w:val="en-US"/>
        </w:rPr>
        <w:t xml:space="preserve"> на </w:t>
      </w:r>
      <w:proofErr w:type="spellStart"/>
      <w:r w:rsidRPr="00553E73">
        <w:rPr>
          <w:lang w:val="en-US"/>
        </w:rPr>
        <w:t>перформанси</w:t>
      </w:r>
      <w:proofErr w:type="spellEnd"/>
      <w:r w:rsidRPr="00553E73">
        <w:rPr>
          <w:lang w:val="en-US"/>
        </w:rPr>
        <w:t xml:space="preserve">. На </w:t>
      </w:r>
      <w:proofErr w:type="spellStart"/>
      <w:r w:rsidRPr="00553E73">
        <w:rPr>
          <w:lang w:val="en-US"/>
        </w:rPr>
        <w:t>долг</w:t>
      </w:r>
      <w:proofErr w:type="spellEnd"/>
      <w:r w:rsidRPr="00553E73">
        <w:rPr>
          <w:lang w:val="en-US"/>
        </w:rPr>
        <w:t xml:space="preserve"> </w:t>
      </w:r>
      <w:proofErr w:type="spellStart"/>
      <w:r w:rsidRPr="00553E73">
        <w:rPr>
          <w:lang w:val="en-US"/>
        </w:rPr>
        <w:t>рок</w:t>
      </w:r>
      <w:proofErr w:type="spellEnd"/>
      <w:r w:rsidRPr="00553E73">
        <w:rPr>
          <w:lang w:val="en-US"/>
        </w:rPr>
        <w:t xml:space="preserve">, </w:t>
      </w:r>
      <w:proofErr w:type="spellStart"/>
      <w:r w:rsidRPr="00553E73">
        <w:rPr>
          <w:lang w:val="en-US"/>
        </w:rPr>
        <w:t>пристапите</w:t>
      </w:r>
      <w:proofErr w:type="spellEnd"/>
      <w:r w:rsidRPr="00553E73">
        <w:rPr>
          <w:lang w:val="en-US"/>
        </w:rPr>
        <w:t xml:space="preserve"> </w:t>
      </w:r>
      <w:proofErr w:type="spellStart"/>
      <w:r w:rsidRPr="00553E73">
        <w:rPr>
          <w:lang w:val="en-US"/>
        </w:rPr>
        <w:t>засновани</w:t>
      </w:r>
      <w:proofErr w:type="spellEnd"/>
      <w:r w:rsidRPr="00553E73">
        <w:rPr>
          <w:lang w:val="en-US"/>
        </w:rPr>
        <w:t xml:space="preserve"> на SMART </w:t>
      </w:r>
      <w:proofErr w:type="spellStart"/>
      <w:r w:rsidRPr="00553E73">
        <w:rPr>
          <w:lang w:val="en-US"/>
        </w:rPr>
        <w:t>овозможуваат</w:t>
      </w:r>
      <w:proofErr w:type="spellEnd"/>
      <w:r w:rsidRPr="00553E73">
        <w:rPr>
          <w:lang w:val="en-US"/>
        </w:rPr>
        <w:t xml:space="preserve"> </w:t>
      </w:r>
      <w:proofErr w:type="spellStart"/>
      <w:r w:rsidRPr="00553E73">
        <w:rPr>
          <w:lang w:val="en-US"/>
        </w:rPr>
        <w:t>постојано</w:t>
      </w:r>
      <w:proofErr w:type="spellEnd"/>
      <w:r w:rsidRPr="00553E73">
        <w:rPr>
          <w:lang w:val="en-US"/>
        </w:rPr>
        <w:t xml:space="preserve"> </w:t>
      </w:r>
      <w:proofErr w:type="spellStart"/>
      <w:r w:rsidRPr="00553E73">
        <w:rPr>
          <w:lang w:val="en-US"/>
        </w:rPr>
        <w:t>следење</w:t>
      </w:r>
      <w:proofErr w:type="spellEnd"/>
      <w:r w:rsidRPr="00553E73">
        <w:rPr>
          <w:lang w:val="en-US"/>
        </w:rPr>
        <w:t xml:space="preserve">, </w:t>
      </w:r>
      <w:proofErr w:type="spellStart"/>
      <w:r w:rsidRPr="00553E73">
        <w:rPr>
          <w:lang w:val="en-US"/>
        </w:rPr>
        <w:t>евалуација</w:t>
      </w:r>
      <w:proofErr w:type="spellEnd"/>
      <w:r w:rsidRPr="00553E73">
        <w:rPr>
          <w:lang w:val="en-US"/>
        </w:rPr>
        <w:t xml:space="preserve"> и адаптација на </w:t>
      </w:r>
      <w:proofErr w:type="spellStart"/>
      <w:r w:rsidRPr="00553E73">
        <w:rPr>
          <w:lang w:val="en-US"/>
        </w:rPr>
        <w:t>стратегиите</w:t>
      </w:r>
      <w:proofErr w:type="spellEnd"/>
      <w:r w:rsidRPr="00553E73">
        <w:rPr>
          <w:lang w:val="en-US"/>
        </w:rPr>
        <w:t xml:space="preserve"> за </w:t>
      </w:r>
      <w:proofErr w:type="spellStart"/>
      <w:r w:rsidRPr="00553E73">
        <w:rPr>
          <w:lang w:val="en-US"/>
        </w:rPr>
        <w:t>одржлив</w:t>
      </w:r>
      <w:proofErr w:type="spellEnd"/>
      <w:r w:rsidRPr="00553E73">
        <w:rPr>
          <w:lang w:val="en-US"/>
        </w:rPr>
        <w:t xml:space="preserve"> </w:t>
      </w:r>
      <w:proofErr w:type="spellStart"/>
      <w:r w:rsidRPr="00553E73">
        <w:rPr>
          <w:lang w:val="en-US"/>
        </w:rPr>
        <w:t>маркетинг</w:t>
      </w:r>
      <w:proofErr w:type="spellEnd"/>
    </w:p>
    <w:p w14:paraId="3DBF62AC" w14:textId="66442C26" w:rsidR="00553E73" w:rsidRDefault="00272256" w:rsidP="00730B9A">
      <w:pPr>
        <w:pStyle w:val="Heading2"/>
      </w:pPr>
      <w:bookmarkStart w:id="9" w:name="_Toc210139328"/>
      <w:r>
        <w:t>2</w:t>
      </w:r>
      <w:r w:rsidR="00553E73">
        <w:t xml:space="preserve">.4. </w:t>
      </w:r>
      <w:proofErr w:type="spellStart"/>
      <w:r w:rsidR="00553E73" w:rsidRPr="00553E73">
        <w:t>Пречки</w:t>
      </w:r>
      <w:proofErr w:type="spellEnd"/>
      <w:r w:rsidR="00553E73" w:rsidRPr="00553E73">
        <w:t xml:space="preserve"> и </w:t>
      </w:r>
      <w:proofErr w:type="spellStart"/>
      <w:r w:rsidR="00553E73" w:rsidRPr="00553E73">
        <w:t>предизвици</w:t>
      </w:r>
      <w:proofErr w:type="spellEnd"/>
      <w:r w:rsidR="00553E73" w:rsidRPr="00553E73">
        <w:t xml:space="preserve"> во </w:t>
      </w:r>
      <w:proofErr w:type="spellStart"/>
      <w:r w:rsidR="00553E73" w:rsidRPr="00553E73">
        <w:t>имплементацијата</w:t>
      </w:r>
      <w:bookmarkEnd w:id="9"/>
      <w:proofErr w:type="spellEnd"/>
    </w:p>
    <w:p w14:paraId="08269DD7" w14:textId="4A15B4A1" w:rsidR="00553E73" w:rsidRPr="00553E73" w:rsidRDefault="00553E73" w:rsidP="00553E73">
      <w:pPr>
        <w:rPr>
          <w:lang w:val="en-US"/>
        </w:rPr>
      </w:pPr>
      <w:r w:rsidRPr="00553E73">
        <w:rPr>
          <w:lang w:val="en-US"/>
        </w:rPr>
        <w:t xml:space="preserve">И </w:t>
      </w:r>
      <w:proofErr w:type="spellStart"/>
      <w:r w:rsidRPr="00553E73">
        <w:rPr>
          <w:lang w:val="en-US"/>
        </w:rPr>
        <w:t>покрај</w:t>
      </w:r>
      <w:proofErr w:type="spellEnd"/>
      <w:r w:rsidRPr="00553E73">
        <w:rPr>
          <w:lang w:val="en-US"/>
        </w:rPr>
        <w:t xml:space="preserve"> </w:t>
      </w:r>
      <w:proofErr w:type="spellStart"/>
      <w:r w:rsidRPr="00553E73">
        <w:rPr>
          <w:lang w:val="en-US"/>
        </w:rPr>
        <w:t>нејзината</w:t>
      </w:r>
      <w:proofErr w:type="spellEnd"/>
      <w:r w:rsidRPr="00553E73">
        <w:rPr>
          <w:lang w:val="en-US"/>
        </w:rPr>
        <w:t xml:space="preserve"> </w:t>
      </w:r>
      <w:proofErr w:type="spellStart"/>
      <w:r w:rsidRPr="00553E73">
        <w:rPr>
          <w:lang w:val="en-US"/>
        </w:rPr>
        <w:t>убедлива</w:t>
      </w:r>
      <w:proofErr w:type="spellEnd"/>
      <w:r w:rsidRPr="00553E73">
        <w:rPr>
          <w:lang w:val="en-US"/>
        </w:rPr>
        <w:t xml:space="preserve"> </w:t>
      </w:r>
      <w:proofErr w:type="spellStart"/>
      <w:r w:rsidRPr="00553E73">
        <w:rPr>
          <w:lang w:val="en-US"/>
        </w:rPr>
        <w:t>логика</w:t>
      </w:r>
      <w:proofErr w:type="spellEnd"/>
      <w:r w:rsidRPr="00553E73">
        <w:rPr>
          <w:lang w:val="en-US"/>
        </w:rPr>
        <w:t xml:space="preserve"> и </w:t>
      </w:r>
      <w:proofErr w:type="spellStart"/>
      <w:r w:rsidRPr="00553E73">
        <w:rPr>
          <w:lang w:val="en-US"/>
        </w:rPr>
        <w:t>сѐ</w:t>
      </w:r>
      <w:proofErr w:type="spellEnd"/>
      <w:r w:rsidRPr="00553E73">
        <w:rPr>
          <w:lang w:val="en-US"/>
        </w:rPr>
        <w:t xml:space="preserve"> </w:t>
      </w:r>
      <w:proofErr w:type="spellStart"/>
      <w:r w:rsidRPr="00553E73">
        <w:rPr>
          <w:lang w:val="en-US"/>
        </w:rPr>
        <w:t>поголемата</w:t>
      </w:r>
      <w:proofErr w:type="spellEnd"/>
      <w:r w:rsidRPr="00553E73">
        <w:rPr>
          <w:lang w:val="en-US"/>
        </w:rPr>
        <w:t xml:space="preserve"> </w:t>
      </w:r>
      <w:proofErr w:type="spellStart"/>
      <w:r w:rsidRPr="00553E73">
        <w:rPr>
          <w:lang w:val="en-US"/>
        </w:rPr>
        <w:t>итност</w:t>
      </w:r>
      <w:proofErr w:type="spellEnd"/>
      <w:r w:rsidRPr="00553E73">
        <w:rPr>
          <w:lang w:val="en-US"/>
        </w:rPr>
        <w:t xml:space="preserve">, </w:t>
      </w:r>
      <w:proofErr w:type="spellStart"/>
      <w:r w:rsidRPr="00553E73">
        <w:rPr>
          <w:lang w:val="en-US"/>
        </w:rPr>
        <w:t>одржливиот</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се </w:t>
      </w:r>
      <w:proofErr w:type="spellStart"/>
      <w:r w:rsidRPr="00553E73">
        <w:rPr>
          <w:lang w:val="en-US"/>
        </w:rPr>
        <w:t>соочува</w:t>
      </w:r>
      <w:proofErr w:type="spellEnd"/>
      <w:r w:rsidRPr="00553E73">
        <w:rPr>
          <w:lang w:val="en-US"/>
        </w:rPr>
        <w:t xml:space="preserve"> со </w:t>
      </w:r>
      <w:proofErr w:type="spellStart"/>
      <w:r w:rsidRPr="00553E73">
        <w:rPr>
          <w:lang w:val="en-US"/>
        </w:rPr>
        <w:t>значајни</w:t>
      </w:r>
      <w:proofErr w:type="spellEnd"/>
      <w:r w:rsidRPr="00553E73">
        <w:rPr>
          <w:lang w:val="en-US"/>
        </w:rPr>
        <w:t xml:space="preserve"> </w:t>
      </w:r>
      <w:proofErr w:type="spellStart"/>
      <w:r w:rsidRPr="00553E73">
        <w:rPr>
          <w:lang w:val="en-US"/>
        </w:rPr>
        <w:t>предизвици</w:t>
      </w:r>
      <w:proofErr w:type="spellEnd"/>
      <w:r w:rsidRPr="00553E73">
        <w:rPr>
          <w:lang w:val="en-US"/>
        </w:rPr>
        <w:t xml:space="preserve"> </w:t>
      </w:r>
      <w:proofErr w:type="spellStart"/>
      <w:r w:rsidRPr="00553E73">
        <w:rPr>
          <w:lang w:val="en-US"/>
        </w:rPr>
        <w:t>при</w:t>
      </w:r>
      <w:proofErr w:type="spellEnd"/>
      <w:r w:rsidRPr="00553E73">
        <w:rPr>
          <w:lang w:val="en-US"/>
        </w:rPr>
        <w:t xml:space="preserve"> </w:t>
      </w:r>
      <w:proofErr w:type="spellStart"/>
      <w:r w:rsidRPr="00553E73">
        <w:rPr>
          <w:lang w:val="en-US"/>
        </w:rPr>
        <w:t>имплементацијата</w:t>
      </w:r>
      <w:proofErr w:type="spellEnd"/>
      <w:r w:rsidRPr="00553E73">
        <w:rPr>
          <w:lang w:val="en-US"/>
        </w:rPr>
        <w:t xml:space="preserve">. </w:t>
      </w:r>
      <w:proofErr w:type="spellStart"/>
      <w:r w:rsidRPr="00553E73">
        <w:rPr>
          <w:lang w:val="en-US"/>
        </w:rPr>
        <w:t>Тие</w:t>
      </w:r>
      <w:proofErr w:type="spellEnd"/>
      <w:r w:rsidRPr="00553E73">
        <w:rPr>
          <w:lang w:val="en-US"/>
        </w:rPr>
        <w:t xml:space="preserve"> </w:t>
      </w:r>
      <w:proofErr w:type="spellStart"/>
      <w:r w:rsidRPr="00553E73">
        <w:rPr>
          <w:lang w:val="en-US"/>
        </w:rPr>
        <w:t>мора</w:t>
      </w:r>
      <w:proofErr w:type="spellEnd"/>
      <w:r w:rsidRPr="00553E73">
        <w:rPr>
          <w:lang w:val="en-US"/>
        </w:rPr>
        <w:t xml:space="preserve"> </w:t>
      </w:r>
      <w:proofErr w:type="spellStart"/>
      <w:r w:rsidRPr="00553E73">
        <w:rPr>
          <w:lang w:val="en-US"/>
        </w:rPr>
        <w:t>јавно</w:t>
      </w:r>
      <w:proofErr w:type="spellEnd"/>
      <w:r w:rsidRPr="00553E73">
        <w:rPr>
          <w:lang w:val="en-US"/>
        </w:rPr>
        <w:t xml:space="preserve"> </w:t>
      </w:r>
      <w:proofErr w:type="spellStart"/>
      <w:r w:rsidRPr="00553E73">
        <w:rPr>
          <w:lang w:val="en-US"/>
        </w:rPr>
        <w:t>да</w:t>
      </w:r>
      <w:proofErr w:type="spellEnd"/>
      <w:r w:rsidRPr="00553E73">
        <w:rPr>
          <w:lang w:val="en-US"/>
        </w:rPr>
        <w:t xml:space="preserve"> се </w:t>
      </w:r>
      <w:proofErr w:type="spellStart"/>
      <w:r w:rsidRPr="00553E73">
        <w:rPr>
          <w:lang w:val="en-US"/>
        </w:rPr>
        <w:t>признаат</w:t>
      </w:r>
      <w:proofErr w:type="spellEnd"/>
      <w:r w:rsidRPr="00553E73">
        <w:rPr>
          <w:lang w:val="en-US"/>
        </w:rPr>
        <w:t xml:space="preserve"> за </w:t>
      </w:r>
      <w:proofErr w:type="spellStart"/>
      <w:r w:rsidRPr="00553E73">
        <w:rPr>
          <w:lang w:val="en-US"/>
        </w:rPr>
        <w:t>да</w:t>
      </w:r>
      <w:proofErr w:type="spellEnd"/>
      <w:r w:rsidRPr="00553E73">
        <w:rPr>
          <w:lang w:val="en-US"/>
        </w:rPr>
        <w:t xml:space="preserve"> се </w:t>
      </w:r>
      <w:proofErr w:type="spellStart"/>
      <w:r w:rsidRPr="00553E73">
        <w:rPr>
          <w:lang w:val="en-US"/>
        </w:rPr>
        <w:t>развијат</w:t>
      </w:r>
      <w:proofErr w:type="spellEnd"/>
      <w:r w:rsidRPr="00553E73">
        <w:rPr>
          <w:lang w:val="en-US"/>
        </w:rPr>
        <w:t xml:space="preserve"> </w:t>
      </w:r>
      <w:proofErr w:type="spellStart"/>
      <w:r w:rsidRPr="00553E73">
        <w:rPr>
          <w:lang w:val="en-US"/>
        </w:rPr>
        <w:t>решенија</w:t>
      </w:r>
      <w:proofErr w:type="spellEnd"/>
      <w:r w:rsidRPr="00553E73">
        <w:rPr>
          <w:lang w:val="en-US"/>
        </w:rPr>
        <w:t xml:space="preserve"> кои се и </w:t>
      </w:r>
      <w:proofErr w:type="spellStart"/>
      <w:r w:rsidRPr="00553E73">
        <w:rPr>
          <w:lang w:val="en-US"/>
        </w:rPr>
        <w:t>реалистични</w:t>
      </w:r>
      <w:proofErr w:type="spellEnd"/>
      <w:r w:rsidRPr="00553E73">
        <w:rPr>
          <w:lang w:val="en-US"/>
        </w:rPr>
        <w:t xml:space="preserve"> и </w:t>
      </w:r>
      <w:proofErr w:type="spellStart"/>
      <w:r w:rsidRPr="00553E73">
        <w:rPr>
          <w:lang w:val="en-US"/>
        </w:rPr>
        <w:t>ефективни</w:t>
      </w:r>
      <w:proofErr w:type="spellEnd"/>
      <w:r w:rsidRPr="00553E73">
        <w:rPr>
          <w:lang w:val="en-US"/>
        </w:rPr>
        <w:t>.</w:t>
      </w:r>
    </w:p>
    <w:p w14:paraId="7D6064B3" w14:textId="77777777" w:rsidR="00553E73" w:rsidRDefault="00553E73" w:rsidP="00553E73">
      <w:pPr>
        <w:rPr>
          <w:lang w:val="en-US"/>
        </w:rPr>
      </w:pPr>
      <w:proofErr w:type="spellStart"/>
      <w:r w:rsidRPr="00553E73">
        <w:rPr>
          <w:b/>
          <w:bCs/>
          <w:lang w:val="en-US"/>
        </w:rPr>
        <w:t>Недоволна</w:t>
      </w:r>
      <w:proofErr w:type="spellEnd"/>
      <w:r w:rsidRPr="00553E73">
        <w:rPr>
          <w:b/>
          <w:bCs/>
          <w:lang w:val="en-US"/>
        </w:rPr>
        <w:t xml:space="preserve"> </w:t>
      </w:r>
      <w:proofErr w:type="spellStart"/>
      <w:r w:rsidRPr="00553E73">
        <w:rPr>
          <w:b/>
          <w:bCs/>
          <w:lang w:val="en-US"/>
        </w:rPr>
        <w:t>усогласеност</w:t>
      </w:r>
      <w:proofErr w:type="spellEnd"/>
      <w:r w:rsidRPr="00553E73">
        <w:rPr>
          <w:b/>
          <w:bCs/>
          <w:lang w:val="en-US"/>
        </w:rPr>
        <w:t xml:space="preserve"> </w:t>
      </w:r>
      <w:proofErr w:type="spellStart"/>
      <w:r w:rsidRPr="00553E73">
        <w:rPr>
          <w:b/>
          <w:bCs/>
          <w:lang w:val="en-US"/>
        </w:rPr>
        <w:t>помеѓу</w:t>
      </w:r>
      <w:proofErr w:type="spellEnd"/>
      <w:r w:rsidRPr="00553E73">
        <w:rPr>
          <w:b/>
          <w:bCs/>
          <w:lang w:val="en-US"/>
        </w:rPr>
        <w:t xml:space="preserve"> </w:t>
      </w:r>
      <w:proofErr w:type="spellStart"/>
      <w:r w:rsidRPr="00553E73">
        <w:rPr>
          <w:b/>
          <w:bCs/>
          <w:lang w:val="en-US"/>
        </w:rPr>
        <w:t>одделите</w:t>
      </w:r>
      <w:proofErr w:type="spellEnd"/>
    </w:p>
    <w:p w14:paraId="4C820896" w14:textId="09A0EAE7" w:rsidR="00553E73" w:rsidRPr="00553E73" w:rsidRDefault="00553E73" w:rsidP="00553E73">
      <w:pPr>
        <w:rPr>
          <w:lang w:val="en-US"/>
        </w:rPr>
      </w:pPr>
      <w:r w:rsidRPr="00553E73">
        <w:rPr>
          <w:lang w:val="en-US"/>
        </w:rPr>
        <w:t xml:space="preserve">Во </w:t>
      </w:r>
      <w:proofErr w:type="spellStart"/>
      <w:r w:rsidRPr="00553E73">
        <w:rPr>
          <w:lang w:val="en-US"/>
        </w:rPr>
        <w:t>многу</w:t>
      </w:r>
      <w:proofErr w:type="spellEnd"/>
      <w:r w:rsidRPr="00553E73">
        <w:rPr>
          <w:lang w:val="en-US"/>
        </w:rPr>
        <w:t xml:space="preserve"> </w:t>
      </w:r>
      <w:proofErr w:type="spellStart"/>
      <w:r w:rsidRPr="00553E73">
        <w:rPr>
          <w:lang w:val="en-US"/>
        </w:rPr>
        <w:t>организации</w:t>
      </w:r>
      <w:proofErr w:type="spellEnd"/>
      <w:r w:rsidRPr="00553E73">
        <w:rPr>
          <w:lang w:val="en-US"/>
        </w:rPr>
        <w:t xml:space="preserve">, </w:t>
      </w:r>
      <w:proofErr w:type="spellStart"/>
      <w:r w:rsidRPr="00553E73">
        <w:rPr>
          <w:lang w:val="en-US"/>
        </w:rPr>
        <w:t>напорите</w:t>
      </w:r>
      <w:proofErr w:type="spellEnd"/>
      <w:r w:rsidRPr="00553E73">
        <w:rPr>
          <w:lang w:val="en-US"/>
        </w:rPr>
        <w:t xml:space="preserve"> за </w:t>
      </w:r>
      <w:proofErr w:type="spellStart"/>
      <w:r w:rsidRPr="00553E73">
        <w:rPr>
          <w:lang w:val="en-US"/>
        </w:rPr>
        <w:t>одржливост</w:t>
      </w:r>
      <w:proofErr w:type="spellEnd"/>
      <w:r w:rsidRPr="00553E73">
        <w:rPr>
          <w:lang w:val="en-US"/>
        </w:rPr>
        <w:t xml:space="preserve"> се </w:t>
      </w:r>
      <w:proofErr w:type="spellStart"/>
      <w:r w:rsidRPr="00553E73">
        <w:rPr>
          <w:lang w:val="en-US"/>
        </w:rPr>
        <w:t>ограничени</w:t>
      </w:r>
      <w:proofErr w:type="spellEnd"/>
      <w:r w:rsidRPr="00553E73">
        <w:rPr>
          <w:lang w:val="en-US"/>
        </w:rPr>
        <w:t xml:space="preserve"> во </w:t>
      </w:r>
      <w:proofErr w:type="spellStart"/>
      <w:r w:rsidRPr="00553E73">
        <w:rPr>
          <w:lang w:val="en-US"/>
        </w:rPr>
        <w:t>рамки</w:t>
      </w:r>
      <w:proofErr w:type="spellEnd"/>
      <w:r w:rsidRPr="00553E73">
        <w:rPr>
          <w:lang w:val="en-US"/>
        </w:rPr>
        <w:t xml:space="preserve"> на CSR (</w:t>
      </w:r>
      <w:proofErr w:type="spellStart"/>
      <w:r w:rsidRPr="00553E73">
        <w:rPr>
          <w:lang w:val="en-US"/>
        </w:rPr>
        <w:t>општествена</w:t>
      </w:r>
      <w:proofErr w:type="spellEnd"/>
      <w:r w:rsidRPr="00553E73">
        <w:rPr>
          <w:lang w:val="en-US"/>
        </w:rPr>
        <w:t xml:space="preserve"> </w:t>
      </w:r>
      <w:proofErr w:type="spellStart"/>
      <w:r w:rsidRPr="00553E73">
        <w:rPr>
          <w:lang w:val="en-US"/>
        </w:rPr>
        <w:t>одговорност</w:t>
      </w:r>
      <w:proofErr w:type="spellEnd"/>
      <w:r w:rsidRPr="00553E73">
        <w:rPr>
          <w:lang w:val="en-US"/>
        </w:rPr>
        <w:t xml:space="preserve"> на </w:t>
      </w:r>
      <w:proofErr w:type="spellStart"/>
      <w:r w:rsidRPr="00553E73">
        <w:rPr>
          <w:lang w:val="en-US"/>
        </w:rPr>
        <w:t>компаниите</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оддели</w:t>
      </w:r>
      <w:proofErr w:type="spellEnd"/>
      <w:r w:rsidRPr="00553E73">
        <w:rPr>
          <w:lang w:val="en-US"/>
        </w:rPr>
        <w:t xml:space="preserve"> за </w:t>
      </w:r>
      <w:proofErr w:type="spellStart"/>
      <w:r w:rsidRPr="00553E73">
        <w:rPr>
          <w:lang w:val="en-US"/>
        </w:rPr>
        <w:t>усогласеност</w:t>
      </w:r>
      <w:proofErr w:type="spellEnd"/>
      <w:r w:rsidRPr="00553E73">
        <w:rPr>
          <w:lang w:val="en-US"/>
        </w:rPr>
        <w:t xml:space="preserve">, </w:t>
      </w:r>
      <w:proofErr w:type="spellStart"/>
      <w:r w:rsidRPr="00553E73">
        <w:rPr>
          <w:lang w:val="en-US"/>
        </w:rPr>
        <w:t>додека</w:t>
      </w:r>
      <w:proofErr w:type="spellEnd"/>
      <w:r w:rsidRPr="00553E73">
        <w:rPr>
          <w:lang w:val="en-US"/>
        </w:rPr>
        <w:t xml:space="preserve"> </w:t>
      </w:r>
      <w:proofErr w:type="spellStart"/>
      <w:r w:rsidRPr="00553E73">
        <w:rPr>
          <w:lang w:val="en-US"/>
        </w:rPr>
        <w:t>маркетингот</w:t>
      </w:r>
      <w:proofErr w:type="spellEnd"/>
      <w:r w:rsidRPr="00553E73">
        <w:rPr>
          <w:lang w:val="en-US"/>
        </w:rPr>
        <w:t xml:space="preserve"> </w:t>
      </w:r>
      <w:proofErr w:type="spellStart"/>
      <w:r w:rsidRPr="00553E73">
        <w:rPr>
          <w:lang w:val="en-US"/>
        </w:rPr>
        <w:t>продолжува</w:t>
      </w:r>
      <w:proofErr w:type="spellEnd"/>
      <w:r w:rsidRPr="00553E73">
        <w:rPr>
          <w:lang w:val="en-US"/>
        </w:rPr>
        <w:t xml:space="preserve"> </w:t>
      </w:r>
      <w:proofErr w:type="spellStart"/>
      <w:r w:rsidRPr="00553E73">
        <w:rPr>
          <w:lang w:val="en-US"/>
        </w:rPr>
        <w:t>да</w:t>
      </w:r>
      <w:proofErr w:type="spellEnd"/>
      <w:r w:rsidRPr="00553E73">
        <w:rPr>
          <w:lang w:val="en-US"/>
        </w:rPr>
        <w:t xml:space="preserve"> </w:t>
      </w:r>
      <w:proofErr w:type="spellStart"/>
      <w:r w:rsidRPr="00553E73">
        <w:rPr>
          <w:lang w:val="en-US"/>
        </w:rPr>
        <w:t>функционира</w:t>
      </w:r>
      <w:proofErr w:type="spellEnd"/>
      <w:r w:rsidRPr="00553E73">
        <w:rPr>
          <w:lang w:val="en-US"/>
        </w:rPr>
        <w:t xml:space="preserve"> со </w:t>
      </w:r>
      <w:proofErr w:type="spellStart"/>
      <w:r w:rsidRPr="00553E73">
        <w:rPr>
          <w:lang w:val="en-US"/>
        </w:rPr>
        <w:t>традиционални</w:t>
      </w:r>
      <w:proofErr w:type="spellEnd"/>
      <w:r w:rsidRPr="00553E73">
        <w:rPr>
          <w:lang w:val="en-US"/>
        </w:rPr>
        <w:t xml:space="preserve"> </w:t>
      </w:r>
      <w:proofErr w:type="spellStart"/>
      <w:r w:rsidRPr="00553E73">
        <w:rPr>
          <w:lang w:val="en-US"/>
        </w:rPr>
        <w:t>модели</w:t>
      </w:r>
      <w:proofErr w:type="spellEnd"/>
      <w:r w:rsidRPr="00553E73">
        <w:rPr>
          <w:lang w:val="en-US"/>
        </w:rPr>
        <w:t xml:space="preserve"> </w:t>
      </w:r>
      <w:proofErr w:type="spellStart"/>
      <w:r w:rsidRPr="00553E73">
        <w:rPr>
          <w:lang w:val="en-US"/>
        </w:rPr>
        <w:t>фокусирани</w:t>
      </w:r>
      <w:proofErr w:type="spellEnd"/>
      <w:r w:rsidRPr="00553E73">
        <w:rPr>
          <w:lang w:val="en-US"/>
        </w:rPr>
        <w:t xml:space="preserve"> на </w:t>
      </w:r>
      <w:proofErr w:type="spellStart"/>
      <w:r w:rsidRPr="00553E73">
        <w:rPr>
          <w:lang w:val="en-US"/>
        </w:rPr>
        <w:t>краткорочна</w:t>
      </w:r>
      <w:proofErr w:type="spellEnd"/>
      <w:r w:rsidRPr="00553E73">
        <w:rPr>
          <w:lang w:val="en-US"/>
        </w:rPr>
        <w:t xml:space="preserve"> </w:t>
      </w:r>
      <w:proofErr w:type="spellStart"/>
      <w:r w:rsidRPr="00553E73">
        <w:rPr>
          <w:lang w:val="en-US"/>
        </w:rPr>
        <w:t>продажба</w:t>
      </w:r>
      <w:proofErr w:type="spellEnd"/>
      <w:r w:rsidRPr="00553E73">
        <w:rPr>
          <w:lang w:val="en-US"/>
        </w:rPr>
        <w:t xml:space="preserve"> и </w:t>
      </w:r>
      <w:proofErr w:type="spellStart"/>
      <w:r w:rsidRPr="00553E73">
        <w:rPr>
          <w:lang w:val="en-US"/>
        </w:rPr>
        <w:t>раст</w:t>
      </w:r>
      <w:proofErr w:type="spellEnd"/>
      <w:r w:rsidRPr="00553E73">
        <w:rPr>
          <w:lang w:val="en-US"/>
        </w:rPr>
        <w:t xml:space="preserve">. </w:t>
      </w:r>
      <w:proofErr w:type="spellStart"/>
      <w:r w:rsidRPr="00553E73">
        <w:rPr>
          <w:lang w:val="en-US"/>
        </w:rPr>
        <w:t>Без</w:t>
      </w:r>
      <w:proofErr w:type="spellEnd"/>
      <w:r w:rsidRPr="00553E73">
        <w:rPr>
          <w:lang w:val="en-US"/>
        </w:rPr>
        <w:t xml:space="preserve"> </w:t>
      </w:r>
      <w:proofErr w:type="spellStart"/>
      <w:r w:rsidRPr="00553E73">
        <w:rPr>
          <w:lang w:val="en-US"/>
        </w:rPr>
        <w:t>интеграција</w:t>
      </w:r>
      <w:proofErr w:type="spellEnd"/>
      <w:r w:rsidRPr="00553E73">
        <w:rPr>
          <w:lang w:val="en-US"/>
        </w:rPr>
        <w:t xml:space="preserve"> на </w:t>
      </w:r>
      <w:proofErr w:type="spellStart"/>
      <w:r w:rsidRPr="00553E73">
        <w:rPr>
          <w:lang w:val="en-US"/>
        </w:rPr>
        <w:t>сите</w:t>
      </w:r>
      <w:proofErr w:type="spellEnd"/>
      <w:r w:rsidRPr="00553E73">
        <w:rPr>
          <w:lang w:val="en-US"/>
        </w:rPr>
        <w:t xml:space="preserve"> </w:t>
      </w:r>
      <w:proofErr w:type="spellStart"/>
      <w:r w:rsidRPr="00553E73">
        <w:rPr>
          <w:lang w:val="en-US"/>
        </w:rPr>
        <w:t>нивоа</w:t>
      </w:r>
      <w:proofErr w:type="spellEnd"/>
      <w:r w:rsidRPr="00553E73">
        <w:rPr>
          <w:lang w:val="en-US"/>
        </w:rPr>
        <w:t xml:space="preserve"> — </w:t>
      </w:r>
      <w:proofErr w:type="spellStart"/>
      <w:r w:rsidRPr="00553E73">
        <w:rPr>
          <w:lang w:val="en-US"/>
        </w:rPr>
        <w:t>вклучувајќи</w:t>
      </w:r>
      <w:proofErr w:type="spellEnd"/>
      <w:r w:rsidRPr="00553E73">
        <w:rPr>
          <w:lang w:val="en-US"/>
        </w:rPr>
        <w:t xml:space="preserve"> </w:t>
      </w:r>
      <w:proofErr w:type="spellStart"/>
      <w:r w:rsidRPr="00553E73">
        <w:rPr>
          <w:lang w:val="en-US"/>
        </w:rPr>
        <w:t>финансии</w:t>
      </w:r>
      <w:proofErr w:type="spellEnd"/>
      <w:r w:rsidRPr="00553E73">
        <w:rPr>
          <w:lang w:val="en-US"/>
        </w:rPr>
        <w:t xml:space="preserve">, </w:t>
      </w:r>
      <w:proofErr w:type="spellStart"/>
      <w:r w:rsidRPr="00553E73">
        <w:rPr>
          <w:lang w:val="en-US"/>
        </w:rPr>
        <w:t>операции</w:t>
      </w:r>
      <w:proofErr w:type="spellEnd"/>
      <w:r w:rsidRPr="00553E73">
        <w:rPr>
          <w:lang w:val="en-US"/>
        </w:rPr>
        <w:t xml:space="preserve"> и </w:t>
      </w:r>
      <w:proofErr w:type="spellStart"/>
      <w:r w:rsidRPr="00553E73">
        <w:rPr>
          <w:lang w:val="en-US"/>
        </w:rPr>
        <w:t>комуникации</w:t>
      </w:r>
      <w:proofErr w:type="spellEnd"/>
      <w:r w:rsidRPr="00553E73">
        <w:rPr>
          <w:lang w:val="en-US"/>
        </w:rPr>
        <w:t xml:space="preserve"> — </w:t>
      </w:r>
      <w:proofErr w:type="spellStart"/>
      <w:r w:rsidRPr="00553E73">
        <w:rPr>
          <w:lang w:val="en-US"/>
        </w:rPr>
        <w:t>одржливиот</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w:t>
      </w:r>
      <w:proofErr w:type="spellStart"/>
      <w:r w:rsidRPr="00553E73">
        <w:rPr>
          <w:lang w:val="en-US"/>
        </w:rPr>
        <w:t>останува</w:t>
      </w:r>
      <w:proofErr w:type="spellEnd"/>
      <w:r w:rsidRPr="00553E73">
        <w:rPr>
          <w:lang w:val="en-US"/>
        </w:rPr>
        <w:t xml:space="preserve"> </w:t>
      </w:r>
      <w:proofErr w:type="spellStart"/>
      <w:r w:rsidRPr="00553E73">
        <w:rPr>
          <w:lang w:val="en-US"/>
        </w:rPr>
        <w:t>фрагментиран</w:t>
      </w:r>
      <w:proofErr w:type="spellEnd"/>
      <w:r w:rsidRPr="00553E73">
        <w:rPr>
          <w:lang w:val="en-US"/>
        </w:rPr>
        <w:t>.</w:t>
      </w:r>
    </w:p>
    <w:p w14:paraId="7C54035B" w14:textId="77777777" w:rsidR="00553E73" w:rsidRDefault="00553E73" w:rsidP="00553E73">
      <w:pPr>
        <w:rPr>
          <w:lang w:val="en-US"/>
        </w:rPr>
      </w:pPr>
      <w:proofErr w:type="spellStart"/>
      <w:r w:rsidRPr="00553E73">
        <w:rPr>
          <w:b/>
          <w:bCs/>
          <w:lang w:val="en-US"/>
        </w:rPr>
        <w:t>Недостиг</w:t>
      </w:r>
      <w:proofErr w:type="spellEnd"/>
      <w:r w:rsidRPr="00553E73">
        <w:rPr>
          <w:b/>
          <w:bCs/>
          <w:lang w:val="en-US"/>
        </w:rPr>
        <w:t xml:space="preserve"> на </w:t>
      </w:r>
      <w:proofErr w:type="spellStart"/>
      <w:r w:rsidRPr="00553E73">
        <w:rPr>
          <w:b/>
          <w:bCs/>
          <w:lang w:val="en-US"/>
        </w:rPr>
        <w:t>вештини</w:t>
      </w:r>
      <w:proofErr w:type="spellEnd"/>
      <w:r w:rsidRPr="00553E73">
        <w:rPr>
          <w:b/>
          <w:bCs/>
          <w:lang w:val="en-US"/>
        </w:rPr>
        <w:t xml:space="preserve"> и </w:t>
      </w:r>
      <w:proofErr w:type="spellStart"/>
      <w:r w:rsidRPr="00553E73">
        <w:rPr>
          <w:b/>
          <w:bCs/>
          <w:lang w:val="en-US"/>
        </w:rPr>
        <w:t>алатки</w:t>
      </w:r>
      <w:proofErr w:type="spellEnd"/>
    </w:p>
    <w:p w14:paraId="33904746" w14:textId="16EC24FF" w:rsidR="00553E73" w:rsidRPr="00553E73" w:rsidRDefault="00553E73" w:rsidP="00553E73">
      <w:pPr>
        <w:rPr>
          <w:lang w:val="en-US"/>
        </w:rPr>
      </w:pPr>
      <w:proofErr w:type="spellStart"/>
      <w:r w:rsidRPr="00553E73">
        <w:rPr>
          <w:lang w:val="en-US"/>
        </w:rPr>
        <w:t>Многу</w:t>
      </w:r>
      <w:proofErr w:type="spellEnd"/>
      <w:r w:rsidRPr="00553E73">
        <w:rPr>
          <w:lang w:val="en-US"/>
        </w:rPr>
        <w:t xml:space="preserve"> </w:t>
      </w:r>
      <w:proofErr w:type="spellStart"/>
      <w:r w:rsidRPr="00553E73">
        <w:rPr>
          <w:lang w:val="en-US"/>
        </w:rPr>
        <w:t>мали</w:t>
      </w:r>
      <w:proofErr w:type="spellEnd"/>
      <w:r w:rsidRPr="00553E73">
        <w:rPr>
          <w:lang w:val="en-US"/>
        </w:rPr>
        <w:t xml:space="preserve"> и </w:t>
      </w:r>
      <w:proofErr w:type="spellStart"/>
      <w:r w:rsidRPr="00553E73">
        <w:rPr>
          <w:lang w:val="en-US"/>
        </w:rPr>
        <w:t>средни</w:t>
      </w:r>
      <w:proofErr w:type="spellEnd"/>
      <w:r w:rsidRPr="00553E73">
        <w:rPr>
          <w:lang w:val="en-US"/>
        </w:rPr>
        <w:t xml:space="preserve"> </w:t>
      </w:r>
      <w:proofErr w:type="spellStart"/>
      <w:r w:rsidRPr="00553E73">
        <w:rPr>
          <w:lang w:val="en-US"/>
        </w:rPr>
        <w:t>претпријатија</w:t>
      </w:r>
      <w:proofErr w:type="spellEnd"/>
      <w:r w:rsidRPr="00553E73">
        <w:rPr>
          <w:lang w:val="en-US"/>
        </w:rPr>
        <w:t xml:space="preserve"> (МСП) </w:t>
      </w:r>
      <w:proofErr w:type="spellStart"/>
      <w:r w:rsidRPr="00553E73">
        <w:rPr>
          <w:lang w:val="en-US"/>
        </w:rPr>
        <w:t>немаат</w:t>
      </w:r>
      <w:proofErr w:type="spellEnd"/>
      <w:r w:rsidRPr="00553E73">
        <w:rPr>
          <w:lang w:val="en-US"/>
        </w:rPr>
        <w:t xml:space="preserve"> </w:t>
      </w:r>
      <w:proofErr w:type="spellStart"/>
      <w:r w:rsidRPr="00553E73">
        <w:rPr>
          <w:lang w:val="en-US"/>
        </w:rPr>
        <w:t>пристап</w:t>
      </w:r>
      <w:proofErr w:type="spellEnd"/>
      <w:r w:rsidRPr="00553E73">
        <w:rPr>
          <w:lang w:val="en-US"/>
        </w:rPr>
        <w:t xml:space="preserve"> </w:t>
      </w:r>
      <w:proofErr w:type="spellStart"/>
      <w:r w:rsidRPr="00553E73">
        <w:rPr>
          <w:lang w:val="en-US"/>
        </w:rPr>
        <w:t>до</w:t>
      </w:r>
      <w:proofErr w:type="spellEnd"/>
      <w:r w:rsidRPr="00553E73">
        <w:rPr>
          <w:lang w:val="en-US"/>
        </w:rPr>
        <w:t xml:space="preserve"> </w:t>
      </w:r>
      <w:proofErr w:type="spellStart"/>
      <w:r w:rsidRPr="00553E73">
        <w:rPr>
          <w:lang w:val="en-US"/>
        </w:rPr>
        <w:t>обуки</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експертиза</w:t>
      </w:r>
      <w:proofErr w:type="spellEnd"/>
      <w:r w:rsidRPr="00553E73">
        <w:rPr>
          <w:lang w:val="en-US"/>
        </w:rPr>
        <w:t xml:space="preserve"> во </w:t>
      </w:r>
      <w:proofErr w:type="spellStart"/>
      <w:r w:rsidRPr="00553E73">
        <w:rPr>
          <w:lang w:val="en-US"/>
        </w:rPr>
        <w:t>областа</w:t>
      </w:r>
      <w:proofErr w:type="spellEnd"/>
      <w:r w:rsidRPr="00553E73">
        <w:rPr>
          <w:lang w:val="en-US"/>
        </w:rPr>
        <w:t xml:space="preserve"> на </w:t>
      </w:r>
      <w:proofErr w:type="spellStart"/>
      <w:r w:rsidRPr="00553E73">
        <w:rPr>
          <w:lang w:val="en-US"/>
        </w:rPr>
        <w:t>одржливоста</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w:t>
      </w:r>
      <w:proofErr w:type="spellStart"/>
      <w:r w:rsidRPr="00553E73">
        <w:rPr>
          <w:lang w:val="en-US"/>
        </w:rPr>
        <w:t>персоналот</w:t>
      </w:r>
      <w:proofErr w:type="spellEnd"/>
      <w:r w:rsidRPr="00553E73">
        <w:rPr>
          <w:lang w:val="en-US"/>
        </w:rPr>
        <w:t xml:space="preserve"> </w:t>
      </w:r>
      <w:proofErr w:type="spellStart"/>
      <w:r w:rsidRPr="00553E73">
        <w:rPr>
          <w:lang w:val="en-US"/>
        </w:rPr>
        <w:t>може</w:t>
      </w:r>
      <w:proofErr w:type="spellEnd"/>
      <w:r w:rsidRPr="00553E73">
        <w:rPr>
          <w:lang w:val="en-US"/>
        </w:rPr>
        <w:t xml:space="preserve"> </w:t>
      </w:r>
      <w:proofErr w:type="spellStart"/>
      <w:r w:rsidRPr="00553E73">
        <w:rPr>
          <w:lang w:val="en-US"/>
        </w:rPr>
        <w:t>да</w:t>
      </w:r>
      <w:proofErr w:type="spellEnd"/>
      <w:r w:rsidRPr="00553E73">
        <w:rPr>
          <w:lang w:val="en-US"/>
        </w:rPr>
        <w:t xml:space="preserve"> </w:t>
      </w:r>
      <w:proofErr w:type="spellStart"/>
      <w:r w:rsidRPr="00553E73">
        <w:rPr>
          <w:lang w:val="en-US"/>
        </w:rPr>
        <w:t>не</w:t>
      </w:r>
      <w:proofErr w:type="spellEnd"/>
      <w:r w:rsidRPr="00553E73">
        <w:rPr>
          <w:lang w:val="en-US"/>
        </w:rPr>
        <w:t xml:space="preserve"> е </w:t>
      </w:r>
      <w:proofErr w:type="spellStart"/>
      <w:r w:rsidRPr="00553E73">
        <w:rPr>
          <w:lang w:val="en-US"/>
        </w:rPr>
        <w:t>запознаен</w:t>
      </w:r>
      <w:proofErr w:type="spellEnd"/>
      <w:r w:rsidRPr="00553E73">
        <w:rPr>
          <w:lang w:val="en-US"/>
        </w:rPr>
        <w:t xml:space="preserve"> со анализа на </w:t>
      </w:r>
      <w:proofErr w:type="spellStart"/>
      <w:r w:rsidRPr="00553E73">
        <w:rPr>
          <w:lang w:val="en-US"/>
        </w:rPr>
        <w:t>животен</w:t>
      </w:r>
      <w:proofErr w:type="spellEnd"/>
      <w:r w:rsidRPr="00553E73">
        <w:rPr>
          <w:lang w:val="en-US"/>
        </w:rPr>
        <w:t xml:space="preserve"> </w:t>
      </w:r>
      <w:proofErr w:type="spellStart"/>
      <w:r w:rsidRPr="00553E73">
        <w:rPr>
          <w:lang w:val="en-US"/>
        </w:rPr>
        <w:t>циклус</w:t>
      </w:r>
      <w:proofErr w:type="spellEnd"/>
      <w:r w:rsidRPr="00553E73">
        <w:rPr>
          <w:lang w:val="en-US"/>
        </w:rPr>
        <w:t xml:space="preserve">, </w:t>
      </w:r>
      <w:proofErr w:type="spellStart"/>
      <w:r w:rsidRPr="00553E73">
        <w:rPr>
          <w:lang w:val="en-US"/>
        </w:rPr>
        <w:t>јаглеродно</w:t>
      </w:r>
      <w:proofErr w:type="spellEnd"/>
      <w:r w:rsidRPr="00553E73">
        <w:rPr>
          <w:lang w:val="en-US"/>
        </w:rPr>
        <w:t xml:space="preserve"> </w:t>
      </w:r>
      <w:proofErr w:type="spellStart"/>
      <w:r w:rsidRPr="00553E73">
        <w:rPr>
          <w:lang w:val="en-US"/>
        </w:rPr>
        <w:t>компензирање</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практики</w:t>
      </w:r>
      <w:proofErr w:type="spellEnd"/>
      <w:r w:rsidRPr="00553E73">
        <w:rPr>
          <w:lang w:val="en-US"/>
        </w:rPr>
        <w:t xml:space="preserve"> на </w:t>
      </w:r>
      <w:proofErr w:type="spellStart"/>
      <w:r w:rsidRPr="00553E73">
        <w:rPr>
          <w:lang w:val="en-US"/>
        </w:rPr>
        <w:t>инклузивен</w:t>
      </w:r>
      <w:proofErr w:type="spellEnd"/>
      <w:r w:rsidRPr="00553E73">
        <w:rPr>
          <w:lang w:val="en-US"/>
        </w:rPr>
        <w:t xml:space="preserve"> </w:t>
      </w:r>
      <w:proofErr w:type="spellStart"/>
      <w:r w:rsidRPr="00553E73">
        <w:rPr>
          <w:lang w:val="en-US"/>
        </w:rPr>
        <w:t>дизајн</w:t>
      </w:r>
      <w:proofErr w:type="spellEnd"/>
      <w:r w:rsidRPr="00553E73">
        <w:rPr>
          <w:lang w:val="en-US"/>
        </w:rPr>
        <w:t xml:space="preserve">. </w:t>
      </w:r>
      <w:proofErr w:type="spellStart"/>
      <w:r w:rsidRPr="00553E73">
        <w:rPr>
          <w:lang w:val="en-US"/>
        </w:rPr>
        <w:t>Инвестицијата</w:t>
      </w:r>
      <w:proofErr w:type="spellEnd"/>
      <w:r w:rsidRPr="00553E73">
        <w:rPr>
          <w:lang w:val="en-US"/>
        </w:rPr>
        <w:t xml:space="preserve"> во </w:t>
      </w:r>
      <w:proofErr w:type="spellStart"/>
      <w:r w:rsidRPr="00553E73">
        <w:rPr>
          <w:lang w:val="en-US"/>
        </w:rPr>
        <w:t>надградување</w:t>
      </w:r>
      <w:proofErr w:type="spellEnd"/>
      <w:r w:rsidRPr="00553E73">
        <w:rPr>
          <w:lang w:val="en-US"/>
        </w:rPr>
        <w:t xml:space="preserve"> на </w:t>
      </w:r>
      <w:proofErr w:type="spellStart"/>
      <w:r w:rsidRPr="00553E73">
        <w:rPr>
          <w:lang w:val="en-US"/>
        </w:rPr>
        <w:t>вештини</w:t>
      </w:r>
      <w:proofErr w:type="spellEnd"/>
      <w:r w:rsidRPr="00553E73">
        <w:rPr>
          <w:lang w:val="en-US"/>
        </w:rPr>
        <w:t xml:space="preserve"> и </w:t>
      </w:r>
      <w:proofErr w:type="spellStart"/>
      <w:r w:rsidRPr="00553E73">
        <w:rPr>
          <w:lang w:val="en-US"/>
        </w:rPr>
        <w:t>отворени</w:t>
      </w:r>
      <w:proofErr w:type="spellEnd"/>
      <w:r w:rsidRPr="00553E73">
        <w:rPr>
          <w:lang w:val="en-US"/>
        </w:rPr>
        <w:t xml:space="preserve"> </w:t>
      </w:r>
      <w:proofErr w:type="spellStart"/>
      <w:r w:rsidRPr="00553E73">
        <w:rPr>
          <w:lang w:val="en-US"/>
        </w:rPr>
        <w:t>образовни</w:t>
      </w:r>
      <w:proofErr w:type="spellEnd"/>
      <w:r w:rsidRPr="00553E73">
        <w:rPr>
          <w:lang w:val="en-US"/>
        </w:rPr>
        <w:t xml:space="preserve"> ресурси е </w:t>
      </w:r>
      <w:proofErr w:type="spellStart"/>
      <w:r w:rsidRPr="00553E73">
        <w:rPr>
          <w:lang w:val="en-US"/>
        </w:rPr>
        <w:t>клучна</w:t>
      </w:r>
      <w:proofErr w:type="spellEnd"/>
      <w:r w:rsidRPr="00553E73">
        <w:rPr>
          <w:lang w:val="en-US"/>
        </w:rPr>
        <w:t xml:space="preserve"> (UNESCO, 2021).</w:t>
      </w:r>
    </w:p>
    <w:p w14:paraId="171CC85D" w14:textId="77777777" w:rsidR="00553E73" w:rsidRDefault="00553E73" w:rsidP="00553E73">
      <w:pPr>
        <w:rPr>
          <w:lang w:val="en-US"/>
        </w:rPr>
      </w:pPr>
      <w:proofErr w:type="spellStart"/>
      <w:r w:rsidRPr="00553E73">
        <w:rPr>
          <w:b/>
          <w:bCs/>
          <w:lang w:val="en-US"/>
        </w:rPr>
        <w:t>Искушение</w:t>
      </w:r>
      <w:proofErr w:type="spellEnd"/>
      <w:r w:rsidRPr="00553E73">
        <w:rPr>
          <w:b/>
          <w:bCs/>
          <w:lang w:val="en-US"/>
        </w:rPr>
        <w:t xml:space="preserve"> за greenwashing</w:t>
      </w:r>
    </w:p>
    <w:p w14:paraId="410B07AB" w14:textId="46466EFD" w:rsidR="00553E73" w:rsidRPr="00553E73" w:rsidRDefault="00553E73" w:rsidP="00553E73">
      <w:pPr>
        <w:rPr>
          <w:lang w:val="en-US"/>
        </w:rPr>
      </w:pPr>
      <w:proofErr w:type="spellStart"/>
      <w:r w:rsidRPr="00553E73">
        <w:rPr>
          <w:lang w:val="en-US"/>
        </w:rPr>
        <w:t>Притисокот</w:t>
      </w:r>
      <w:proofErr w:type="spellEnd"/>
      <w:r w:rsidRPr="00553E73">
        <w:rPr>
          <w:lang w:val="en-US"/>
        </w:rPr>
        <w:t xml:space="preserve"> </w:t>
      </w:r>
      <w:proofErr w:type="spellStart"/>
      <w:r w:rsidRPr="00553E73">
        <w:rPr>
          <w:lang w:val="en-US"/>
        </w:rPr>
        <w:t>да</w:t>
      </w:r>
      <w:proofErr w:type="spellEnd"/>
      <w:r w:rsidRPr="00553E73">
        <w:rPr>
          <w:lang w:val="en-US"/>
        </w:rPr>
        <w:t xml:space="preserve"> се </w:t>
      </w:r>
      <w:proofErr w:type="spellStart"/>
      <w:r w:rsidRPr="00553E73">
        <w:rPr>
          <w:lang w:val="en-US"/>
        </w:rPr>
        <w:t>изгледа</w:t>
      </w:r>
      <w:proofErr w:type="spellEnd"/>
      <w:r w:rsidRPr="00553E73">
        <w:rPr>
          <w:lang w:val="en-US"/>
        </w:rPr>
        <w:t xml:space="preserve"> „</w:t>
      </w:r>
      <w:proofErr w:type="spellStart"/>
      <w:r w:rsidRPr="00553E73">
        <w:rPr>
          <w:lang w:val="en-US"/>
        </w:rPr>
        <w:t>зелено</w:t>
      </w:r>
      <w:proofErr w:type="spellEnd"/>
      <w:r w:rsidRPr="00553E73">
        <w:rPr>
          <w:lang w:val="en-US"/>
        </w:rPr>
        <w:t xml:space="preserve">“ </w:t>
      </w:r>
      <w:proofErr w:type="spellStart"/>
      <w:r w:rsidRPr="00553E73">
        <w:rPr>
          <w:lang w:val="en-US"/>
        </w:rPr>
        <w:t>без</w:t>
      </w:r>
      <w:proofErr w:type="spellEnd"/>
      <w:r w:rsidRPr="00553E73">
        <w:rPr>
          <w:lang w:val="en-US"/>
        </w:rPr>
        <w:t xml:space="preserve"> </w:t>
      </w:r>
      <w:proofErr w:type="spellStart"/>
      <w:r w:rsidRPr="00553E73">
        <w:rPr>
          <w:lang w:val="en-US"/>
        </w:rPr>
        <w:t>вистинска</w:t>
      </w:r>
      <w:proofErr w:type="spellEnd"/>
      <w:r w:rsidRPr="00553E73">
        <w:rPr>
          <w:lang w:val="en-US"/>
        </w:rPr>
        <w:t xml:space="preserve"> </w:t>
      </w:r>
      <w:proofErr w:type="spellStart"/>
      <w:r w:rsidRPr="00553E73">
        <w:rPr>
          <w:lang w:val="en-US"/>
        </w:rPr>
        <w:t>промена</w:t>
      </w:r>
      <w:proofErr w:type="spellEnd"/>
      <w:r w:rsidRPr="00553E73">
        <w:rPr>
          <w:lang w:val="en-US"/>
        </w:rPr>
        <w:t xml:space="preserve"> на </w:t>
      </w:r>
      <w:proofErr w:type="spellStart"/>
      <w:r w:rsidRPr="00553E73">
        <w:rPr>
          <w:lang w:val="en-US"/>
        </w:rPr>
        <w:t>практиките</w:t>
      </w:r>
      <w:proofErr w:type="spellEnd"/>
      <w:r w:rsidRPr="00553E73">
        <w:rPr>
          <w:lang w:val="en-US"/>
        </w:rPr>
        <w:t xml:space="preserve"> ги </w:t>
      </w:r>
      <w:proofErr w:type="spellStart"/>
      <w:r w:rsidRPr="00553E73">
        <w:rPr>
          <w:lang w:val="en-US"/>
        </w:rPr>
        <w:t>наведува</w:t>
      </w:r>
      <w:proofErr w:type="spellEnd"/>
      <w:r w:rsidRPr="00553E73">
        <w:rPr>
          <w:lang w:val="en-US"/>
        </w:rPr>
        <w:t xml:space="preserve"> </w:t>
      </w:r>
      <w:proofErr w:type="spellStart"/>
      <w:r w:rsidRPr="00553E73">
        <w:rPr>
          <w:lang w:val="en-US"/>
        </w:rPr>
        <w:t>некои</w:t>
      </w:r>
      <w:proofErr w:type="spellEnd"/>
      <w:r w:rsidRPr="00553E73">
        <w:rPr>
          <w:lang w:val="en-US"/>
        </w:rPr>
        <w:t xml:space="preserve"> компании на </w:t>
      </w:r>
      <w:proofErr w:type="spellStart"/>
      <w:r w:rsidRPr="00553E73">
        <w:rPr>
          <w:lang w:val="en-US"/>
        </w:rPr>
        <w:t>манипулативен</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површен</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w:t>
      </w:r>
      <w:proofErr w:type="spellStart"/>
      <w:r w:rsidRPr="00553E73">
        <w:rPr>
          <w:lang w:val="en-US"/>
        </w:rPr>
        <w:t>Регулаторни</w:t>
      </w:r>
      <w:proofErr w:type="spellEnd"/>
      <w:r w:rsidRPr="00553E73">
        <w:rPr>
          <w:lang w:val="en-US"/>
        </w:rPr>
        <w:t xml:space="preserve"> </w:t>
      </w:r>
      <w:proofErr w:type="spellStart"/>
      <w:r w:rsidRPr="00553E73">
        <w:rPr>
          <w:lang w:val="en-US"/>
        </w:rPr>
        <w:t>рамки</w:t>
      </w:r>
      <w:proofErr w:type="spellEnd"/>
      <w:r w:rsidRPr="00553E73">
        <w:rPr>
          <w:lang w:val="en-US"/>
        </w:rPr>
        <w:t xml:space="preserve"> како </w:t>
      </w:r>
      <w:proofErr w:type="spellStart"/>
      <w:r w:rsidRPr="00553E73">
        <w:rPr>
          <w:lang w:val="en-US"/>
        </w:rPr>
        <w:t>што</w:t>
      </w:r>
      <w:proofErr w:type="spellEnd"/>
      <w:r w:rsidRPr="00553E73">
        <w:rPr>
          <w:lang w:val="en-US"/>
        </w:rPr>
        <w:t xml:space="preserve"> е </w:t>
      </w:r>
      <w:proofErr w:type="spellStart"/>
      <w:r w:rsidRPr="00553E73">
        <w:rPr>
          <w:lang w:val="en-US"/>
        </w:rPr>
        <w:t>Директивата</w:t>
      </w:r>
      <w:proofErr w:type="spellEnd"/>
      <w:r w:rsidRPr="00553E73">
        <w:rPr>
          <w:lang w:val="en-US"/>
        </w:rPr>
        <w:t xml:space="preserve"> на ЕУ за </w:t>
      </w:r>
      <w:proofErr w:type="spellStart"/>
      <w:r w:rsidRPr="00553E73">
        <w:rPr>
          <w:lang w:val="en-US"/>
        </w:rPr>
        <w:t>зелени</w:t>
      </w:r>
      <w:proofErr w:type="spellEnd"/>
      <w:r w:rsidRPr="00553E73">
        <w:rPr>
          <w:lang w:val="en-US"/>
        </w:rPr>
        <w:t xml:space="preserve"> </w:t>
      </w:r>
      <w:proofErr w:type="spellStart"/>
      <w:r w:rsidRPr="00553E73">
        <w:rPr>
          <w:lang w:val="en-US"/>
        </w:rPr>
        <w:t>тврдења</w:t>
      </w:r>
      <w:proofErr w:type="spellEnd"/>
      <w:r w:rsidRPr="00553E73">
        <w:rPr>
          <w:lang w:val="en-US"/>
        </w:rPr>
        <w:t xml:space="preserve"> </w:t>
      </w:r>
      <w:proofErr w:type="spellStart"/>
      <w:r w:rsidRPr="00553E73">
        <w:rPr>
          <w:lang w:val="en-US"/>
        </w:rPr>
        <w:t>имаат</w:t>
      </w:r>
      <w:proofErr w:type="spellEnd"/>
      <w:r w:rsidRPr="00553E73">
        <w:rPr>
          <w:lang w:val="en-US"/>
        </w:rPr>
        <w:t xml:space="preserve"> </w:t>
      </w:r>
      <w:proofErr w:type="spellStart"/>
      <w:r w:rsidRPr="00553E73">
        <w:rPr>
          <w:lang w:val="en-US"/>
        </w:rPr>
        <w:t>цел</w:t>
      </w:r>
      <w:proofErr w:type="spellEnd"/>
      <w:r w:rsidRPr="00553E73">
        <w:rPr>
          <w:lang w:val="en-US"/>
        </w:rPr>
        <w:t xml:space="preserve"> </w:t>
      </w:r>
      <w:proofErr w:type="spellStart"/>
      <w:r w:rsidRPr="00553E73">
        <w:rPr>
          <w:lang w:val="en-US"/>
        </w:rPr>
        <w:t>да</w:t>
      </w:r>
      <w:proofErr w:type="spellEnd"/>
      <w:r w:rsidRPr="00553E73">
        <w:rPr>
          <w:lang w:val="en-US"/>
        </w:rPr>
        <w:t xml:space="preserve"> </w:t>
      </w:r>
      <w:proofErr w:type="spellStart"/>
      <w:r w:rsidRPr="00553E73">
        <w:rPr>
          <w:lang w:val="en-US"/>
        </w:rPr>
        <w:t>го</w:t>
      </w:r>
      <w:proofErr w:type="spellEnd"/>
      <w:r w:rsidRPr="00553E73">
        <w:rPr>
          <w:lang w:val="en-US"/>
        </w:rPr>
        <w:t xml:space="preserve"> </w:t>
      </w:r>
      <w:proofErr w:type="spellStart"/>
      <w:r w:rsidRPr="00553E73">
        <w:rPr>
          <w:lang w:val="en-US"/>
        </w:rPr>
        <w:t>спречат</w:t>
      </w:r>
      <w:proofErr w:type="spellEnd"/>
      <w:r w:rsidRPr="00553E73">
        <w:rPr>
          <w:lang w:val="en-US"/>
        </w:rPr>
        <w:t xml:space="preserve"> </w:t>
      </w:r>
      <w:proofErr w:type="spellStart"/>
      <w:r w:rsidRPr="00553E73">
        <w:rPr>
          <w:lang w:val="en-US"/>
        </w:rPr>
        <w:t>ова</w:t>
      </w:r>
      <w:proofErr w:type="spellEnd"/>
      <w:r w:rsidRPr="00553E73">
        <w:rPr>
          <w:lang w:val="en-US"/>
        </w:rPr>
        <w:t xml:space="preserve">, </w:t>
      </w:r>
      <w:proofErr w:type="spellStart"/>
      <w:r w:rsidRPr="00553E73">
        <w:rPr>
          <w:lang w:val="en-US"/>
        </w:rPr>
        <w:t>но</w:t>
      </w:r>
      <w:proofErr w:type="spellEnd"/>
      <w:r w:rsidRPr="00553E73">
        <w:rPr>
          <w:lang w:val="en-US"/>
        </w:rPr>
        <w:t xml:space="preserve"> </w:t>
      </w:r>
      <w:proofErr w:type="spellStart"/>
      <w:r w:rsidRPr="00553E73">
        <w:rPr>
          <w:lang w:val="en-US"/>
        </w:rPr>
        <w:t>исто</w:t>
      </w:r>
      <w:proofErr w:type="spellEnd"/>
      <w:r w:rsidRPr="00553E73">
        <w:rPr>
          <w:lang w:val="en-US"/>
        </w:rPr>
        <w:t xml:space="preserve"> </w:t>
      </w:r>
      <w:proofErr w:type="spellStart"/>
      <w:r w:rsidRPr="00553E73">
        <w:rPr>
          <w:lang w:val="en-US"/>
        </w:rPr>
        <w:t>така</w:t>
      </w:r>
      <w:proofErr w:type="spellEnd"/>
      <w:r w:rsidRPr="00553E73">
        <w:rPr>
          <w:lang w:val="en-US"/>
        </w:rPr>
        <w:t xml:space="preserve"> се </w:t>
      </w:r>
      <w:proofErr w:type="spellStart"/>
      <w:r w:rsidRPr="00553E73">
        <w:rPr>
          <w:lang w:val="en-US"/>
        </w:rPr>
        <w:t>неопходни</w:t>
      </w:r>
      <w:proofErr w:type="spellEnd"/>
      <w:r w:rsidRPr="00553E73">
        <w:rPr>
          <w:lang w:val="en-US"/>
        </w:rPr>
        <w:t xml:space="preserve"> и </w:t>
      </w:r>
      <w:proofErr w:type="spellStart"/>
      <w:r w:rsidRPr="00553E73">
        <w:rPr>
          <w:lang w:val="en-US"/>
        </w:rPr>
        <w:t>едукација</w:t>
      </w:r>
      <w:proofErr w:type="spellEnd"/>
      <w:r w:rsidRPr="00553E73">
        <w:rPr>
          <w:lang w:val="en-US"/>
        </w:rPr>
        <w:t xml:space="preserve"> и </w:t>
      </w:r>
      <w:proofErr w:type="spellStart"/>
      <w:r w:rsidRPr="00553E73">
        <w:rPr>
          <w:lang w:val="en-US"/>
        </w:rPr>
        <w:t>внатрешни</w:t>
      </w:r>
      <w:proofErr w:type="spellEnd"/>
      <w:r w:rsidRPr="00553E73">
        <w:rPr>
          <w:lang w:val="en-US"/>
        </w:rPr>
        <w:t xml:space="preserve"> </w:t>
      </w:r>
      <w:proofErr w:type="spellStart"/>
      <w:r w:rsidRPr="00553E73">
        <w:rPr>
          <w:lang w:val="en-US"/>
        </w:rPr>
        <w:t>етички</w:t>
      </w:r>
      <w:proofErr w:type="spellEnd"/>
      <w:r w:rsidRPr="00553E73">
        <w:rPr>
          <w:lang w:val="en-US"/>
        </w:rPr>
        <w:t xml:space="preserve"> </w:t>
      </w:r>
      <w:proofErr w:type="spellStart"/>
      <w:r w:rsidRPr="00553E73">
        <w:rPr>
          <w:lang w:val="en-US"/>
        </w:rPr>
        <w:t>рамки</w:t>
      </w:r>
      <w:proofErr w:type="spellEnd"/>
      <w:r w:rsidRPr="00553E73">
        <w:rPr>
          <w:lang w:val="en-US"/>
        </w:rPr>
        <w:t xml:space="preserve"> (European Commission, 2023).</w:t>
      </w:r>
    </w:p>
    <w:p w14:paraId="573BF3E3" w14:textId="77777777" w:rsidR="00553E73" w:rsidRDefault="00553E73" w:rsidP="00553E73">
      <w:pPr>
        <w:rPr>
          <w:lang w:val="en-US"/>
        </w:rPr>
      </w:pPr>
      <w:proofErr w:type="spellStart"/>
      <w:r w:rsidRPr="00553E73">
        <w:rPr>
          <w:b/>
          <w:bCs/>
          <w:lang w:val="en-US"/>
        </w:rPr>
        <w:t>Јаз</w:t>
      </w:r>
      <w:proofErr w:type="spellEnd"/>
      <w:r w:rsidRPr="00553E73">
        <w:rPr>
          <w:b/>
          <w:bCs/>
          <w:lang w:val="en-US"/>
        </w:rPr>
        <w:t xml:space="preserve"> во </w:t>
      </w:r>
      <w:proofErr w:type="spellStart"/>
      <w:r w:rsidRPr="00553E73">
        <w:rPr>
          <w:b/>
          <w:bCs/>
          <w:lang w:val="en-US"/>
        </w:rPr>
        <w:t>однесувањето</w:t>
      </w:r>
      <w:proofErr w:type="spellEnd"/>
      <w:r w:rsidRPr="00553E73">
        <w:rPr>
          <w:b/>
          <w:bCs/>
          <w:lang w:val="en-US"/>
        </w:rPr>
        <w:t xml:space="preserve"> на </w:t>
      </w:r>
      <w:proofErr w:type="spellStart"/>
      <w:r w:rsidRPr="00553E73">
        <w:rPr>
          <w:b/>
          <w:bCs/>
          <w:lang w:val="en-US"/>
        </w:rPr>
        <w:t>потрошувачите</w:t>
      </w:r>
      <w:proofErr w:type="spellEnd"/>
    </w:p>
    <w:p w14:paraId="5F3210A6" w14:textId="0667CD4F" w:rsidR="00553E73" w:rsidRPr="00553E73" w:rsidRDefault="00553E73" w:rsidP="00553E73">
      <w:pPr>
        <w:rPr>
          <w:lang w:val="en-US"/>
        </w:rPr>
      </w:pPr>
      <w:proofErr w:type="spellStart"/>
      <w:r w:rsidRPr="00553E73">
        <w:rPr>
          <w:lang w:val="en-US"/>
        </w:rPr>
        <w:lastRenderedPageBreak/>
        <w:t>Иако</w:t>
      </w:r>
      <w:proofErr w:type="spellEnd"/>
      <w:r w:rsidRPr="00553E73">
        <w:rPr>
          <w:lang w:val="en-US"/>
        </w:rPr>
        <w:t xml:space="preserve"> </w:t>
      </w:r>
      <w:proofErr w:type="spellStart"/>
      <w:r w:rsidRPr="00553E73">
        <w:rPr>
          <w:lang w:val="en-US"/>
        </w:rPr>
        <w:t>многу</w:t>
      </w:r>
      <w:proofErr w:type="spellEnd"/>
      <w:r w:rsidRPr="00553E73">
        <w:rPr>
          <w:lang w:val="en-US"/>
        </w:rPr>
        <w:t xml:space="preserve"> </w:t>
      </w:r>
      <w:proofErr w:type="spellStart"/>
      <w:r w:rsidRPr="00553E73">
        <w:rPr>
          <w:lang w:val="en-US"/>
        </w:rPr>
        <w:t>потрошувачи</w:t>
      </w:r>
      <w:proofErr w:type="spellEnd"/>
      <w:r w:rsidRPr="00553E73">
        <w:rPr>
          <w:lang w:val="en-US"/>
        </w:rPr>
        <w:t xml:space="preserve"> </w:t>
      </w:r>
      <w:proofErr w:type="spellStart"/>
      <w:r w:rsidRPr="00553E73">
        <w:rPr>
          <w:lang w:val="en-US"/>
        </w:rPr>
        <w:t>изразуваат</w:t>
      </w:r>
      <w:proofErr w:type="spellEnd"/>
      <w:r w:rsidRPr="00553E73">
        <w:rPr>
          <w:lang w:val="en-US"/>
        </w:rPr>
        <w:t xml:space="preserve"> одржливи </w:t>
      </w:r>
      <w:proofErr w:type="spellStart"/>
      <w:r w:rsidRPr="00553E73">
        <w:rPr>
          <w:lang w:val="en-US"/>
        </w:rPr>
        <w:t>вредности</w:t>
      </w:r>
      <w:proofErr w:type="spellEnd"/>
      <w:r w:rsidRPr="00553E73">
        <w:rPr>
          <w:lang w:val="en-US"/>
        </w:rPr>
        <w:t xml:space="preserve">, </w:t>
      </w:r>
      <w:proofErr w:type="spellStart"/>
      <w:r w:rsidRPr="00553E73">
        <w:rPr>
          <w:lang w:val="en-US"/>
        </w:rPr>
        <w:t>нивното</w:t>
      </w:r>
      <w:proofErr w:type="spellEnd"/>
      <w:r w:rsidRPr="00553E73">
        <w:rPr>
          <w:lang w:val="en-US"/>
        </w:rPr>
        <w:t xml:space="preserve"> </w:t>
      </w:r>
      <w:proofErr w:type="spellStart"/>
      <w:r w:rsidRPr="00553E73">
        <w:rPr>
          <w:lang w:val="en-US"/>
        </w:rPr>
        <w:t>купувачко</w:t>
      </w:r>
      <w:proofErr w:type="spellEnd"/>
      <w:r w:rsidRPr="00553E73">
        <w:rPr>
          <w:lang w:val="en-US"/>
        </w:rPr>
        <w:t xml:space="preserve"> </w:t>
      </w:r>
      <w:proofErr w:type="spellStart"/>
      <w:r w:rsidRPr="00553E73">
        <w:rPr>
          <w:lang w:val="en-US"/>
        </w:rPr>
        <w:t>однесување</w:t>
      </w:r>
      <w:proofErr w:type="spellEnd"/>
      <w:r w:rsidRPr="00553E73">
        <w:rPr>
          <w:lang w:val="en-US"/>
        </w:rPr>
        <w:t xml:space="preserve"> </w:t>
      </w:r>
      <w:proofErr w:type="spellStart"/>
      <w:r w:rsidRPr="00553E73">
        <w:rPr>
          <w:lang w:val="en-US"/>
        </w:rPr>
        <w:t>не</w:t>
      </w:r>
      <w:proofErr w:type="spellEnd"/>
      <w:r w:rsidRPr="00553E73">
        <w:rPr>
          <w:lang w:val="en-US"/>
        </w:rPr>
        <w:t xml:space="preserve"> </w:t>
      </w:r>
      <w:proofErr w:type="spellStart"/>
      <w:r w:rsidRPr="00553E73">
        <w:rPr>
          <w:lang w:val="en-US"/>
        </w:rPr>
        <w:t>секогаш</w:t>
      </w:r>
      <w:proofErr w:type="spellEnd"/>
      <w:r w:rsidRPr="00553E73">
        <w:rPr>
          <w:lang w:val="en-US"/>
        </w:rPr>
        <w:t xml:space="preserve"> </w:t>
      </w:r>
      <w:proofErr w:type="spellStart"/>
      <w:r w:rsidRPr="00553E73">
        <w:rPr>
          <w:lang w:val="en-US"/>
        </w:rPr>
        <w:t>го</w:t>
      </w:r>
      <w:proofErr w:type="spellEnd"/>
      <w:r w:rsidRPr="00553E73">
        <w:rPr>
          <w:lang w:val="en-US"/>
        </w:rPr>
        <w:t xml:space="preserve"> </w:t>
      </w:r>
      <w:proofErr w:type="spellStart"/>
      <w:r w:rsidRPr="00553E73">
        <w:rPr>
          <w:lang w:val="en-US"/>
        </w:rPr>
        <w:t>рефлектира</w:t>
      </w:r>
      <w:proofErr w:type="spellEnd"/>
      <w:r w:rsidRPr="00553E73">
        <w:rPr>
          <w:lang w:val="en-US"/>
        </w:rPr>
        <w:t xml:space="preserve"> </w:t>
      </w:r>
      <w:proofErr w:type="spellStart"/>
      <w:r w:rsidRPr="00553E73">
        <w:rPr>
          <w:lang w:val="en-US"/>
        </w:rPr>
        <w:t>тоа</w:t>
      </w:r>
      <w:proofErr w:type="spellEnd"/>
      <w:r w:rsidRPr="00553E73">
        <w:rPr>
          <w:lang w:val="en-US"/>
        </w:rPr>
        <w:t xml:space="preserve">. </w:t>
      </w:r>
      <w:proofErr w:type="spellStart"/>
      <w:r w:rsidRPr="00553E73">
        <w:rPr>
          <w:lang w:val="en-US"/>
        </w:rPr>
        <w:t>Цената</w:t>
      </w:r>
      <w:proofErr w:type="spellEnd"/>
      <w:r w:rsidRPr="00553E73">
        <w:rPr>
          <w:lang w:val="en-US"/>
        </w:rPr>
        <w:t xml:space="preserve">, </w:t>
      </w:r>
      <w:proofErr w:type="spellStart"/>
      <w:r w:rsidRPr="00553E73">
        <w:rPr>
          <w:lang w:val="en-US"/>
        </w:rPr>
        <w:t>практичноста</w:t>
      </w:r>
      <w:proofErr w:type="spellEnd"/>
      <w:r w:rsidRPr="00553E73">
        <w:rPr>
          <w:lang w:val="en-US"/>
        </w:rPr>
        <w:t xml:space="preserve"> и </w:t>
      </w:r>
      <w:proofErr w:type="spellStart"/>
      <w:r w:rsidRPr="00553E73">
        <w:rPr>
          <w:lang w:val="en-US"/>
        </w:rPr>
        <w:t>достапноста</w:t>
      </w:r>
      <w:proofErr w:type="spellEnd"/>
      <w:r w:rsidRPr="00553E73">
        <w:rPr>
          <w:lang w:val="en-US"/>
        </w:rPr>
        <w:t xml:space="preserve"> </w:t>
      </w:r>
      <w:proofErr w:type="spellStart"/>
      <w:r w:rsidRPr="00553E73">
        <w:rPr>
          <w:lang w:val="en-US"/>
        </w:rPr>
        <w:t>често</w:t>
      </w:r>
      <w:proofErr w:type="spellEnd"/>
      <w:r w:rsidRPr="00553E73">
        <w:rPr>
          <w:lang w:val="en-US"/>
        </w:rPr>
        <w:t xml:space="preserve"> </w:t>
      </w:r>
      <w:proofErr w:type="spellStart"/>
      <w:r w:rsidRPr="00553E73">
        <w:rPr>
          <w:lang w:val="en-US"/>
        </w:rPr>
        <w:t>имаат</w:t>
      </w:r>
      <w:proofErr w:type="spellEnd"/>
      <w:r w:rsidRPr="00553E73">
        <w:rPr>
          <w:lang w:val="en-US"/>
        </w:rPr>
        <w:t xml:space="preserve"> </w:t>
      </w:r>
      <w:proofErr w:type="spellStart"/>
      <w:r w:rsidRPr="00553E73">
        <w:rPr>
          <w:lang w:val="en-US"/>
        </w:rPr>
        <w:t>предност</w:t>
      </w:r>
      <w:proofErr w:type="spellEnd"/>
      <w:r w:rsidRPr="00553E73">
        <w:rPr>
          <w:lang w:val="en-US"/>
        </w:rPr>
        <w:t xml:space="preserve"> </w:t>
      </w:r>
      <w:proofErr w:type="spellStart"/>
      <w:r w:rsidRPr="00553E73">
        <w:rPr>
          <w:lang w:val="en-US"/>
        </w:rPr>
        <w:t>пред</w:t>
      </w:r>
      <w:proofErr w:type="spellEnd"/>
      <w:r w:rsidRPr="00553E73">
        <w:rPr>
          <w:lang w:val="en-US"/>
        </w:rPr>
        <w:t xml:space="preserve"> </w:t>
      </w:r>
      <w:proofErr w:type="spellStart"/>
      <w:r w:rsidRPr="00553E73">
        <w:rPr>
          <w:lang w:val="en-US"/>
        </w:rPr>
        <w:t>одржливоста</w:t>
      </w:r>
      <w:proofErr w:type="spellEnd"/>
      <w:r w:rsidRPr="00553E73">
        <w:rPr>
          <w:lang w:val="en-US"/>
        </w:rPr>
        <w:t xml:space="preserve">. </w:t>
      </w:r>
      <w:proofErr w:type="spellStart"/>
      <w:r w:rsidRPr="00553E73">
        <w:rPr>
          <w:lang w:val="en-US"/>
        </w:rPr>
        <w:t>Ова</w:t>
      </w:r>
      <w:proofErr w:type="spellEnd"/>
      <w:r w:rsidRPr="00553E73">
        <w:rPr>
          <w:lang w:val="en-US"/>
        </w:rPr>
        <w:t xml:space="preserve"> </w:t>
      </w:r>
      <w:proofErr w:type="spellStart"/>
      <w:r w:rsidRPr="00553E73">
        <w:rPr>
          <w:lang w:val="en-US"/>
        </w:rPr>
        <w:t>ја</w:t>
      </w:r>
      <w:proofErr w:type="spellEnd"/>
      <w:r w:rsidRPr="00553E73">
        <w:rPr>
          <w:lang w:val="en-US"/>
        </w:rPr>
        <w:t xml:space="preserve"> </w:t>
      </w:r>
      <w:proofErr w:type="spellStart"/>
      <w:r w:rsidRPr="00553E73">
        <w:rPr>
          <w:lang w:val="en-US"/>
        </w:rPr>
        <w:t>нагласува</w:t>
      </w:r>
      <w:proofErr w:type="spellEnd"/>
      <w:r w:rsidRPr="00553E73">
        <w:rPr>
          <w:lang w:val="en-US"/>
        </w:rPr>
        <w:t xml:space="preserve"> </w:t>
      </w:r>
      <w:proofErr w:type="spellStart"/>
      <w:r w:rsidRPr="00553E73">
        <w:rPr>
          <w:lang w:val="en-US"/>
        </w:rPr>
        <w:t>потребата</w:t>
      </w:r>
      <w:proofErr w:type="spellEnd"/>
      <w:r w:rsidRPr="00553E73">
        <w:rPr>
          <w:lang w:val="en-US"/>
        </w:rPr>
        <w:t xml:space="preserve"> </w:t>
      </w:r>
      <w:proofErr w:type="spellStart"/>
      <w:r w:rsidRPr="00553E73">
        <w:rPr>
          <w:lang w:val="en-US"/>
        </w:rPr>
        <w:t>маркетерите</w:t>
      </w:r>
      <w:proofErr w:type="spellEnd"/>
      <w:r w:rsidRPr="00553E73">
        <w:rPr>
          <w:lang w:val="en-US"/>
        </w:rPr>
        <w:t xml:space="preserve"> </w:t>
      </w:r>
      <w:proofErr w:type="spellStart"/>
      <w:r w:rsidRPr="00553E73">
        <w:rPr>
          <w:lang w:val="en-US"/>
        </w:rPr>
        <w:t>да</w:t>
      </w:r>
      <w:proofErr w:type="spellEnd"/>
      <w:r w:rsidRPr="00553E73">
        <w:rPr>
          <w:lang w:val="en-US"/>
        </w:rPr>
        <w:t xml:space="preserve"> </w:t>
      </w:r>
      <w:proofErr w:type="spellStart"/>
      <w:r w:rsidRPr="00553E73">
        <w:rPr>
          <w:lang w:val="en-US"/>
        </w:rPr>
        <w:t>креираат</w:t>
      </w:r>
      <w:proofErr w:type="spellEnd"/>
      <w:r w:rsidRPr="00553E73">
        <w:rPr>
          <w:lang w:val="en-US"/>
        </w:rPr>
        <w:t xml:space="preserve"> </w:t>
      </w:r>
      <w:proofErr w:type="spellStart"/>
      <w:r w:rsidRPr="00553E73">
        <w:rPr>
          <w:lang w:val="en-US"/>
        </w:rPr>
        <w:t>привлечни</w:t>
      </w:r>
      <w:proofErr w:type="spellEnd"/>
      <w:r w:rsidRPr="00553E73">
        <w:rPr>
          <w:lang w:val="en-US"/>
        </w:rPr>
        <w:t xml:space="preserve">, </w:t>
      </w:r>
      <w:proofErr w:type="spellStart"/>
      <w:r w:rsidRPr="00553E73">
        <w:rPr>
          <w:lang w:val="en-US"/>
        </w:rPr>
        <w:t>достапни</w:t>
      </w:r>
      <w:proofErr w:type="spellEnd"/>
      <w:r w:rsidRPr="00553E73">
        <w:rPr>
          <w:lang w:val="en-US"/>
        </w:rPr>
        <w:t xml:space="preserve"> и </w:t>
      </w:r>
      <w:proofErr w:type="spellStart"/>
      <w:r w:rsidRPr="00553E73">
        <w:rPr>
          <w:lang w:val="en-US"/>
        </w:rPr>
        <w:t>навика-променувачки</w:t>
      </w:r>
      <w:proofErr w:type="spellEnd"/>
      <w:r w:rsidRPr="00553E73">
        <w:rPr>
          <w:lang w:val="en-US"/>
        </w:rPr>
        <w:t xml:space="preserve"> </w:t>
      </w:r>
      <w:proofErr w:type="spellStart"/>
      <w:r w:rsidRPr="00553E73">
        <w:rPr>
          <w:lang w:val="en-US"/>
        </w:rPr>
        <w:t>понуди</w:t>
      </w:r>
      <w:proofErr w:type="spellEnd"/>
      <w:r w:rsidRPr="00553E73">
        <w:rPr>
          <w:lang w:val="en-US"/>
        </w:rPr>
        <w:t>.</w:t>
      </w:r>
    </w:p>
    <w:p w14:paraId="4CE6FFEF" w14:textId="29F8E367" w:rsidR="00553E73" w:rsidRPr="00553E73" w:rsidRDefault="00272256" w:rsidP="00730B9A">
      <w:pPr>
        <w:pStyle w:val="Heading2"/>
      </w:pPr>
      <w:bookmarkStart w:id="10" w:name="_Toc210139329"/>
      <w:r>
        <w:t>2</w:t>
      </w:r>
      <w:r w:rsidR="00553E73" w:rsidRPr="00553E73">
        <w:t>.</w:t>
      </w:r>
      <w:r w:rsidR="000B0E49">
        <w:t>5</w:t>
      </w:r>
      <w:r w:rsidR="00553E73" w:rsidRPr="00553E73">
        <w:t xml:space="preserve">. </w:t>
      </w:r>
      <w:proofErr w:type="spellStart"/>
      <w:r w:rsidR="00553E73" w:rsidRPr="00553E73">
        <w:t>Индикатори</w:t>
      </w:r>
      <w:proofErr w:type="spellEnd"/>
      <w:r w:rsidR="00553E73" w:rsidRPr="00553E73">
        <w:t xml:space="preserve"> и </w:t>
      </w:r>
      <w:proofErr w:type="spellStart"/>
      <w:r w:rsidR="00553E73" w:rsidRPr="00553E73">
        <w:t>метрики</w:t>
      </w:r>
      <w:proofErr w:type="spellEnd"/>
      <w:r w:rsidR="00553E73" w:rsidRPr="00553E73">
        <w:t xml:space="preserve"> за </w:t>
      </w:r>
      <w:proofErr w:type="spellStart"/>
      <w:r w:rsidR="00553E73" w:rsidRPr="00553E73">
        <w:t>мерење</w:t>
      </w:r>
      <w:proofErr w:type="spellEnd"/>
      <w:r w:rsidR="00553E73" w:rsidRPr="00553E73">
        <w:t xml:space="preserve"> на </w:t>
      </w:r>
      <w:proofErr w:type="spellStart"/>
      <w:r w:rsidR="00553E73" w:rsidRPr="00553E73">
        <w:t>влијанието</w:t>
      </w:r>
      <w:bookmarkEnd w:id="10"/>
      <w:proofErr w:type="spellEnd"/>
    </w:p>
    <w:p w14:paraId="363696F7" w14:textId="54F56065" w:rsidR="00553E73" w:rsidRPr="00553E73" w:rsidRDefault="00553E73" w:rsidP="00553E73">
      <w:pPr>
        <w:rPr>
          <w:lang w:val="en-US"/>
        </w:rPr>
      </w:pPr>
      <w:r w:rsidRPr="00553E73">
        <w:rPr>
          <w:lang w:val="en-US"/>
        </w:rPr>
        <w:t xml:space="preserve">За </w:t>
      </w:r>
      <w:proofErr w:type="spellStart"/>
      <w:r w:rsidRPr="00553E73">
        <w:rPr>
          <w:lang w:val="en-US"/>
        </w:rPr>
        <w:t>да</w:t>
      </w:r>
      <w:proofErr w:type="spellEnd"/>
      <w:r w:rsidRPr="00553E73">
        <w:rPr>
          <w:lang w:val="en-US"/>
        </w:rPr>
        <w:t xml:space="preserve"> се </w:t>
      </w:r>
      <w:proofErr w:type="spellStart"/>
      <w:r w:rsidRPr="00553E73">
        <w:rPr>
          <w:lang w:val="en-US"/>
        </w:rPr>
        <w:t>обезбеди</w:t>
      </w:r>
      <w:proofErr w:type="spellEnd"/>
      <w:r w:rsidRPr="00553E73">
        <w:rPr>
          <w:lang w:val="en-US"/>
        </w:rPr>
        <w:t xml:space="preserve"> </w:t>
      </w:r>
      <w:proofErr w:type="spellStart"/>
      <w:r w:rsidRPr="00553E73">
        <w:rPr>
          <w:lang w:val="en-US"/>
        </w:rPr>
        <w:t>одржливиот</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w:t>
      </w:r>
      <w:proofErr w:type="spellStart"/>
      <w:r w:rsidRPr="00553E73">
        <w:rPr>
          <w:lang w:val="en-US"/>
        </w:rPr>
        <w:t>да</w:t>
      </w:r>
      <w:proofErr w:type="spellEnd"/>
      <w:r w:rsidRPr="00553E73">
        <w:rPr>
          <w:lang w:val="en-US"/>
        </w:rPr>
        <w:t xml:space="preserve"> </w:t>
      </w:r>
      <w:proofErr w:type="spellStart"/>
      <w:r w:rsidRPr="00553E73">
        <w:rPr>
          <w:lang w:val="en-US"/>
        </w:rPr>
        <w:t>значи</w:t>
      </w:r>
      <w:proofErr w:type="spellEnd"/>
      <w:r w:rsidRPr="00553E73">
        <w:rPr>
          <w:lang w:val="en-US"/>
        </w:rPr>
        <w:t xml:space="preserve"> </w:t>
      </w:r>
      <w:proofErr w:type="spellStart"/>
      <w:r w:rsidRPr="00553E73">
        <w:rPr>
          <w:lang w:val="en-US"/>
        </w:rPr>
        <w:t>повеќе</w:t>
      </w:r>
      <w:proofErr w:type="spellEnd"/>
      <w:r w:rsidRPr="00553E73">
        <w:rPr>
          <w:lang w:val="en-US"/>
        </w:rPr>
        <w:t xml:space="preserve"> од </w:t>
      </w:r>
      <w:proofErr w:type="spellStart"/>
      <w:r w:rsidRPr="00553E73">
        <w:rPr>
          <w:lang w:val="en-US"/>
        </w:rPr>
        <w:t>добри</w:t>
      </w:r>
      <w:proofErr w:type="spellEnd"/>
      <w:r w:rsidRPr="00553E73">
        <w:rPr>
          <w:lang w:val="en-US"/>
        </w:rPr>
        <w:t xml:space="preserve"> </w:t>
      </w:r>
      <w:proofErr w:type="spellStart"/>
      <w:r w:rsidRPr="00553E73">
        <w:rPr>
          <w:lang w:val="en-US"/>
        </w:rPr>
        <w:t>намери</w:t>
      </w:r>
      <w:proofErr w:type="spellEnd"/>
      <w:r w:rsidRPr="00553E73">
        <w:rPr>
          <w:lang w:val="en-US"/>
        </w:rPr>
        <w:t xml:space="preserve">, </w:t>
      </w:r>
      <w:proofErr w:type="spellStart"/>
      <w:r w:rsidRPr="00553E73">
        <w:rPr>
          <w:lang w:val="en-US"/>
        </w:rPr>
        <w:t>перформансите</w:t>
      </w:r>
      <w:proofErr w:type="spellEnd"/>
      <w:r w:rsidRPr="00553E73">
        <w:rPr>
          <w:lang w:val="en-US"/>
        </w:rPr>
        <w:t xml:space="preserve"> </w:t>
      </w:r>
      <w:proofErr w:type="spellStart"/>
      <w:r w:rsidRPr="00553E73">
        <w:rPr>
          <w:lang w:val="en-US"/>
        </w:rPr>
        <w:t>мора</w:t>
      </w:r>
      <w:proofErr w:type="spellEnd"/>
      <w:r w:rsidRPr="00553E73">
        <w:rPr>
          <w:lang w:val="en-US"/>
        </w:rPr>
        <w:t xml:space="preserve"> </w:t>
      </w:r>
      <w:proofErr w:type="spellStart"/>
      <w:r w:rsidRPr="00553E73">
        <w:rPr>
          <w:lang w:val="en-US"/>
        </w:rPr>
        <w:t>да</w:t>
      </w:r>
      <w:proofErr w:type="spellEnd"/>
      <w:r w:rsidRPr="00553E73">
        <w:rPr>
          <w:lang w:val="en-US"/>
        </w:rPr>
        <w:t xml:space="preserve"> </w:t>
      </w:r>
      <w:proofErr w:type="spellStart"/>
      <w:r w:rsidRPr="00553E73">
        <w:rPr>
          <w:lang w:val="en-US"/>
        </w:rPr>
        <w:t>бидат</w:t>
      </w:r>
      <w:proofErr w:type="spellEnd"/>
      <w:r w:rsidRPr="00553E73">
        <w:rPr>
          <w:lang w:val="en-US"/>
        </w:rPr>
        <w:t xml:space="preserve"> </w:t>
      </w:r>
      <w:proofErr w:type="spellStart"/>
      <w:r w:rsidRPr="00553E73">
        <w:rPr>
          <w:lang w:val="en-US"/>
        </w:rPr>
        <w:t>мерливи</w:t>
      </w:r>
      <w:proofErr w:type="spellEnd"/>
      <w:r w:rsidRPr="00553E73">
        <w:rPr>
          <w:lang w:val="en-US"/>
        </w:rPr>
        <w:t xml:space="preserve">. </w:t>
      </w:r>
      <w:proofErr w:type="spellStart"/>
      <w:r w:rsidRPr="00553E73">
        <w:rPr>
          <w:lang w:val="en-US"/>
        </w:rPr>
        <w:t>Тоа</w:t>
      </w:r>
      <w:proofErr w:type="spellEnd"/>
      <w:r w:rsidRPr="00553E73">
        <w:rPr>
          <w:lang w:val="en-US"/>
        </w:rPr>
        <w:t xml:space="preserve"> </w:t>
      </w:r>
      <w:proofErr w:type="spellStart"/>
      <w:r w:rsidRPr="00553E73">
        <w:rPr>
          <w:lang w:val="en-US"/>
        </w:rPr>
        <w:t>бара</w:t>
      </w:r>
      <w:proofErr w:type="spellEnd"/>
      <w:r w:rsidRPr="00553E73">
        <w:rPr>
          <w:lang w:val="en-US"/>
        </w:rPr>
        <w:t xml:space="preserve"> </w:t>
      </w:r>
      <w:proofErr w:type="spellStart"/>
      <w:r w:rsidRPr="00553E73">
        <w:rPr>
          <w:lang w:val="en-US"/>
        </w:rPr>
        <w:t>индикатори</w:t>
      </w:r>
      <w:proofErr w:type="spellEnd"/>
      <w:r w:rsidRPr="00553E73">
        <w:rPr>
          <w:lang w:val="en-US"/>
        </w:rPr>
        <w:t xml:space="preserve"> кои </w:t>
      </w:r>
      <w:proofErr w:type="spellStart"/>
      <w:r w:rsidRPr="00553E73">
        <w:rPr>
          <w:lang w:val="en-US"/>
        </w:rPr>
        <w:t>одат</w:t>
      </w:r>
      <w:proofErr w:type="spellEnd"/>
      <w:r w:rsidRPr="00553E73">
        <w:rPr>
          <w:lang w:val="en-US"/>
        </w:rPr>
        <w:t xml:space="preserve"> </w:t>
      </w:r>
      <w:proofErr w:type="spellStart"/>
      <w:r w:rsidRPr="00553E73">
        <w:rPr>
          <w:lang w:val="en-US"/>
        </w:rPr>
        <w:t>подалеку</w:t>
      </w:r>
      <w:proofErr w:type="spellEnd"/>
      <w:r w:rsidRPr="00553E73">
        <w:rPr>
          <w:lang w:val="en-US"/>
        </w:rPr>
        <w:t xml:space="preserve"> од </w:t>
      </w:r>
      <w:proofErr w:type="spellStart"/>
      <w:r w:rsidRPr="00553E73">
        <w:rPr>
          <w:lang w:val="en-US"/>
        </w:rPr>
        <w:t>класичниот</w:t>
      </w:r>
      <w:proofErr w:type="spellEnd"/>
      <w:r w:rsidRPr="00553E73">
        <w:rPr>
          <w:lang w:val="en-US"/>
        </w:rPr>
        <w:t xml:space="preserve"> ROI </w:t>
      </w:r>
      <w:proofErr w:type="spellStart"/>
      <w:r w:rsidRPr="00553E73">
        <w:rPr>
          <w:lang w:val="en-US"/>
        </w:rPr>
        <w:t>или</w:t>
      </w:r>
      <w:proofErr w:type="spellEnd"/>
      <w:r w:rsidRPr="00553E73">
        <w:rPr>
          <w:lang w:val="en-US"/>
        </w:rPr>
        <w:t xml:space="preserve"> </w:t>
      </w:r>
      <w:proofErr w:type="spellStart"/>
      <w:r w:rsidRPr="00553E73">
        <w:rPr>
          <w:lang w:val="en-US"/>
        </w:rPr>
        <w:t>стапките</w:t>
      </w:r>
      <w:proofErr w:type="spellEnd"/>
      <w:r w:rsidRPr="00553E73">
        <w:rPr>
          <w:lang w:val="en-US"/>
        </w:rPr>
        <w:t xml:space="preserve"> на </w:t>
      </w:r>
      <w:proofErr w:type="spellStart"/>
      <w:r w:rsidRPr="00553E73">
        <w:rPr>
          <w:lang w:val="en-US"/>
        </w:rPr>
        <w:t>конверзија</w:t>
      </w:r>
      <w:proofErr w:type="spellEnd"/>
      <w:r w:rsidRPr="00553E73">
        <w:rPr>
          <w:lang w:val="en-US"/>
        </w:rPr>
        <w:t>.</w:t>
      </w:r>
    </w:p>
    <w:p w14:paraId="674A6409" w14:textId="77777777" w:rsidR="00553E73" w:rsidRPr="00553E73" w:rsidRDefault="00553E73">
      <w:pPr>
        <w:numPr>
          <w:ilvl w:val="0"/>
          <w:numId w:val="4"/>
        </w:numPr>
        <w:tabs>
          <w:tab w:val="clear" w:pos="720"/>
          <w:tab w:val="num" w:pos="360"/>
        </w:tabs>
        <w:ind w:left="357" w:hanging="357"/>
        <w:contextualSpacing/>
        <w:rPr>
          <w:lang w:val="en-US"/>
        </w:rPr>
      </w:pPr>
      <w:proofErr w:type="spellStart"/>
      <w:r w:rsidRPr="00553E73">
        <w:rPr>
          <w:b/>
          <w:bCs/>
          <w:lang w:val="en-US"/>
        </w:rPr>
        <w:t>Еколошки</w:t>
      </w:r>
      <w:proofErr w:type="spellEnd"/>
      <w:r w:rsidRPr="00553E73">
        <w:rPr>
          <w:b/>
          <w:bCs/>
          <w:lang w:val="en-US"/>
        </w:rPr>
        <w:t xml:space="preserve"> </w:t>
      </w:r>
      <w:proofErr w:type="spellStart"/>
      <w:r w:rsidRPr="00553E73">
        <w:rPr>
          <w:b/>
          <w:bCs/>
          <w:lang w:val="en-US"/>
        </w:rPr>
        <w:t>индикатори</w:t>
      </w:r>
      <w:proofErr w:type="spellEnd"/>
    </w:p>
    <w:p w14:paraId="2BEC9319" w14:textId="77777777" w:rsidR="00553E73" w:rsidRPr="00553E73" w:rsidRDefault="00553E73">
      <w:pPr>
        <w:numPr>
          <w:ilvl w:val="0"/>
          <w:numId w:val="5"/>
        </w:numPr>
        <w:tabs>
          <w:tab w:val="clear" w:pos="720"/>
          <w:tab w:val="num" w:pos="360"/>
        </w:tabs>
        <w:ind w:left="357" w:hanging="357"/>
        <w:contextualSpacing/>
        <w:rPr>
          <w:lang w:val="en-US"/>
        </w:rPr>
      </w:pPr>
      <w:r w:rsidRPr="00553E73">
        <w:rPr>
          <w:lang w:val="en-US"/>
        </w:rPr>
        <w:t xml:space="preserve">CO₂ </w:t>
      </w:r>
      <w:proofErr w:type="spellStart"/>
      <w:r w:rsidRPr="00553E73">
        <w:rPr>
          <w:lang w:val="en-US"/>
        </w:rPr>
        <w:t>емисии</w:t>
      </w:r>
      <w:proofErr w:type="spellEnd"/>
      <w:r w:rsidRPr="00553E73">
        <w:rPr>
          <w:lang w:val="en-US"/>
        </w:rPr>
        <w:t xml:space="preserve"> </w:t>
      </w:r>
      <w:proofErr w:type="spellStart"/>
      <w:r w:rsidRPr="00553E73">
        <w:rPr>
          <w:lang w:val="en-US"/>
        </w:rPr>
        <w:t>по</w:t>
      </w:r>
      <w:proofErr w:type="spellEnd"/>
      <w:r w:rsidRPr="00553E73">
        <w:rPr>
          <w:lang w:val="en-US"/>
        </w:rPr>
        <w:t xml:space="preserve"> </w:t>
      </w:r>
      <w:proofErr w:type="spellStart"/>
      <w:r w:rsidRPr="00553E73">
        <w:rPr>
          <w:lang w:val="en-US"/>
        </w:rPr>
        <w:t>кампања</w:t>
      </w:r>
      <w:proofErr w:type="spellEnd"/>
    </w:p>
    <w:p w14:paraId="2DD3FA27" w14:textId="77777777" w:rsidR="00553E73" w:rsidRPr="00553E73" w:rsidRDefault="00553E73">
      <w:pPr>
        <w:numPr>
          <w:ilvl w:val="0"/>
          <w:numId w:val="5"/>
        </w:numPr>
        <w:tabs>
          <w:tab w:val="clear" w:pos="720"/>
          <w:tab w:val="num" w:pos="360"/>
        </w:tabs>
        <w:ind w:left="357" w:hanging="357"/>
        <w:contextualSpacing/>
        <w:rPr>
          <w:lang w:val="en-US"/>
        </w:rPr>
      </w:pPr>
      <w:proofErr w:type="spellStart"/>
      <w:r w:rsidRPr="00553E73">
        <w:rPr>
          <w:lang w:val="en-US"/>
        </w:rPr>
        <w:t>Потрошувачка</w:t>
      </w:r>
      <w:proofErr w:type="spellEnd"/>
      <w:r w:rsidRPr="00553E73">
        <w:rPr>
          <w:lang w:val="en-US"/>
        </w:rPr>
        <w:t xml:space="preserve"> на </w:t>
      </w:r>
      <w:proofErr w:type="spellStart"/>
      <w:r w:rsidRPr="00553E73">
        <w:rPr>
          <w:lang w:val="en-US"/>
        </w:rPr>
        <w:t>вода</w:t>
      </w:r>
      <w:proofErr w:type="spellEnd"/>
      <w:r w:rsidRPr="00553E73">
        <w:rPr>
          <w:lang w:val="en-US"/>
        </w:rPr>
        <w:t xml:space="preserve"> </w:t>
      </w:r>
      <w:proofErr w:type="spellStart"/>
      <w:r w:rsidRPr="00553E73">
        <w:rPr>
          <w:lang w:val="en-US"/>
        </w:rPr>
        <w:t>при</w:t>
      </w:r>
      <w:proofErr w:type="spellEnd"/>
      <w:r w:rsidRPr="00553E73">
        <w:rPr>
          <w:lang w:val="en-US"/>
        </w:rPr>
        <w:t xml:space="preserve"> </w:t>
      </w:r>
      <w:proofErr w:type="spellStart"/>
      <w:r w:rsidRPr="00553E73">
        <w:rPr>
          <w:lang w:val="en-US"/>
        </w:rPr>
        <w:t>изработка</w:t>
      </w:r>
      <w:proofErr w:type="spellEnd"/>
      <w:r w:rsidRPr="00553E73">
        <w:rPr>
          <w:lang w:val="en-US"/>
        </w:rPr>
        <w:t xml:space="preserve"> на </w:t>
      </w:r>
      <w:proofErr w:type="spellStart"/>
      <w:r w:rsidRPr="00553E73">
        <w:rPr>
          <w:lang w:val="en-US"/>
        </w:rPr>
        <w:t>промотивни</w:t>
      </w:r>
      <w:proofErr w:type="spellEnd"/>
      <w:r w:rsidRPr="00553E73">
        <w:rPr>
          <w:lang w:val="en-US"/>
        </w:rPr>
        <w:t xml:space="preserve"> </w:t>
      </w:r>
      <w:proofErr w:type="spellStart"/>
      <w:r w:rsidRPr="00553E73">
        <w:rPr>
          <w:lang w:val="en-US"/>
        </w:rPr>
        <w:t>материјали</w:t>
      </w:r>
      <w:proofErr w:type="spellEnd"/>
    </w:p>
    <w:p w14:paraId="38307C5D" w14:textId="77777777" w:rsidR="00553E73" w:rsidRPr="00553E73" w:rsidRDefault="00553E73">
      <w:pPr>
        <w:numPr>
          <w:ilvl w:val="0"/>
          <w:numId w:val="5"/>
        </w:numPr>
        <w:tabs>
          <w:tab w:val="clear" w:pos="720"/>
          <w:tab w:val="num" w:pos="360"/>
        </w:tabs>
        <w:ind w:left="357" w:hanging="357"/>
        <w:contextualSpacing/>
        <w:rPr>
          <w:lang w:val="en-US"/>
        </w:rPr>
      </w:pPr>
      <w:r w:rsidRPr="00553E73">
        <w:rPr>
          <w:lang w:val="en-US"/>
        </w:rPr>
        <w:t xml:space="preserve">% на </w:t>
      </w:r>
      <w:proofErr w:type="spellStart"/>
      <w:r w:rsidRPr="00553E73">
        <w:rPr>
          <w:lang w:val="en-US"/>
        </w:rPr>
        <w:t>материјали</w:t>
      </w:r>
      <w:proofErr w:type="spellEnd"/>
      <w:r w:rsidRPr="00553E73">
        <w:rPr>
          <w:lang w:val="en-US"/>
        </w:rPr>
        <w:t xml:space="preserve"> кои се </w:t>
      </w:r>
      <w:proofErr w:type="spellStart"/>
      <w:r w:rsidRPr="00553E73">
        <w:rPr>
          <w:lang w:val="en-US"/>
        </w:rPr>
        <w:t>рециклирани</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биоразградливи</w:t>
      </w:r>
      <w:proofErr w:type="spellEnd"/>
    </w:p>
    <w:p w14:paraId="371FDF97" w14:textId="77777777" w:rsidR="00553E73" w:rsidRPr="00553E73" w:rsidRDefault="00553E73">
      <w:pPr>
        <w:numPr>
          <w:ilvl w:val="0"/>
          <w:numId w:val="6"/>
        </w:numPr>
        <w:tabs>
          <w:tab w:val="clear" w:pos="720"/>
          <w:tab w:val="num" w:pos="360"/>
        </w:tabs>
        <w:ind w:left="357" w:hanging="357"/>
        <w:contextualSpacing/>
        <w:rPr>
          <w:lang w:val="en-US"/>
        </w:rPr>
      </w:pPr>
      <w:proofErr w:type="spellStart"/>
      <w:r w:rsidRPr="00553E73">
        <w:rPr>
          <w:b/>
          <w:bCs/>
          <w:lang w:val="en-US"/>
        </w:rPr>
        <w:t>Социјални</w:t>
      </w:r>
      <w:proofErr w:type="spellEnd"/>
      <w:r w:rsidRPr="00553E73">
        <w:rPr>
          <w:b/>
          <w:bCs/>
          <w:lang w:val="en-US"/>
        </w:rPr>
        <w:t xml:space="preserve"> </w:t>
      </w:r>
      <w:proofErr w:type="spellStart"/>
      <w:r w:rsidRPr="00553E73">
        <w:rPr>
          <w:b/>
          <w:bCs/>
          <w:lang w:val="en-US"/>
        </w:rPr>
        <w:t>индикатори</w:t>
      </w:r>
      <w:proofErr w:type="spellEnd"/>
    </w:p>
    <w:p w14:paraId="5CD17B98" w14:textId="77777777" w:rsidR="00553E73" w:rsidRPr="00553E73" w:rsidRDefault="00553E73">
      <w:pPr>
        <w:numPr>
          <w:ilvl w:val="0"/>
          <w:numId w:val="7"/>
        </w:numPr>
        <w:tabs>
          <w:tab w:val="clear" w:pos="720"/>
          <w:tab w:val="num" w:pos="360"/>
        </w:tabs>
        <w:ind w:left="357" w:hanging="357"/>
        <w:contextualSpacing/>
        <w:rPr>
          <w:lang w:val="en-US"/>
        </w:rPr>
      </w:pPr>
      <w:proofErr w:type="spellStart"/>
      <w:r w:rsidRPr="00553E73">
        <w:rPr>
          <w:lang w:val="en-US"/>
        </w:rPr>
        <w:t>Равноправна</w:t>
      </w:r>
      <w:proofErr w:type="spellEnd"/>
      <w:r w:rsidRPr="00553E73">
        <w:rPr>
          <w:lang w:val="en-US"/>
        </w:rPr>
        <w:t xml:space="preserve"> </w:t>
      </w:r>
      <w:proofErr w:type="spellStart"/>
      <w:r w:rsidRPr="00553E73">
        <w:rPr>
          <w:lang w:val="en-US"/>
        </w:rPr>
        <w:t>застапеност</w:t>
      </w:r>
      <w:proofErr w:type="spellEnd"/>
      <w:r w:rsidRPr="00553E73">
        <w:rPr>
          <w:lang w:val="en-US"/>
        </w:rPr>
        <w:t xml:space="preserve"> на </w:t>
      </w:r>
      <w:proofErr w:type="spellStart"/>
      <w:r w:rsidRPr="00553E73">
        <w:rPr>
          <w:lang w:val="en-US"/>
        </w:rPr>
        <w:t>половите</w:t>
      </w:r>
      <w:proofErr w:type="spellEnd"/>
      <w:r w:rsidRPr="00553E73">
        <w:rPr>
          <w:lang w:val="en-US"/>
        </w:rPr>
        <w:t xml:space="preserve"> во </w:t>
      </w:r>
      <w:proofErr w:type="spellStart"/>
      <w:r w:rsidRPr="00553E73">
        <w:rPr>
          <w:lang w:val="en-US"/>
        </w:rPr>
        <w:t>рекламирањето</w:t>
      </w:r>
      <w:proofErr w:type="spellEnd"/>
    </w:p>
    <w:p w14:paraId="6B7F6AF4" w14:textId="77777777" w:rsidR="00553E73" w:rsidRPr="00553E73" w:rsidRDefault="00553E73">
      <w:pPr>
        <w:numPr>
          <w:ilvl w:val="0"/>
          <w:numId w:val="7"/>
        </w:numPr>
        <w:tabs>
          <w:tab w:val="clear" w:pos="720"/>
          <w:tab w:val="num" w:pos="360"/>
        </w:tabs>
        <w:ind w:left="357" w:hanging="357"/>
        <w:contextualSpacing/>
        <w:rPr>
          <w:lang w:val="en-US"/>
        </w:rPr>
      </w:pPr>
      <w:proofErr w:type="spellStart"/>
      <w:r w:rsidRPr="00553E73">
        <w:rPr>
          <w:lang w:val="en-US"/>
        </w:rPr>
        <w:t>Број</w:t>
      </w:r>
      <w:proofErr w:type="spellEnd"/>
      <w:r w:rsidRPr="00553E73">
        <w:rPr>
          <w:lang w:val="en-US"/>
        </w:rPr>
        <w:t xml:space="preserve"> на </w:t>
      </w:r>
      <w:proofErr w:type="spellStart"/>
      <w:r w:rsidRPr="00553E73">
        <w:rPr>
          <w:lang w:val="en-US"/>
        </w:rPr>
        <w:t>инклузивни</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заеднички</w:t>
      </w:r>
      <w:proofErr w:type="spellEnd"/>
      <w:r w:rsidRPr="00553E73">
        <w:rPr>
          <w:lang w:val="en-US"/>
        </w:rPr>
        <w:t xml:space="preserve"> </w:t>
      </w:r>
      <w:proofErr w:type="spellStart"/>
      <w:r w:rsidRPr="00553E73">
        <w:rPr>
          <w:lang w:val="en-US"/>
        </w:rPr>
        <w:t>кампањи</w:t>
      </w:r>
      <w:proofErr w:type="spellEnd"/>
    </w:p>
    <w:p w14:paraId="123712B2" w14:textId="77777777" w:rsidR="00553E73" w:rsidRPr="00553E73" w:rsidRDefault="00553E73">
      <w:pPr>
        <w:numPr>
          <w:ilvl w:val="0"/>
          <w:numId w:val="7"/>
        </w:numPr>
        <w:tabs>
          <w:tab w:val="clear" w:pos="720"/>
          <w:tab w:val="num" w:pos="360"/>
        </w:tabs>
        <w:ind w:left="357" w:hanging="357"/>
        <w:contextualSpacing/>
        <w:rPr>
          <w:lang w:val="en-US"/>
        </w:rPr>
      </w:pPr>
      <w:proofErr w:type="spellStart"/>
      <w:r w:rsidRPr="00553E73">
        <w:rPr>
          <w:lang w:val="en-US"/>
        </w:rPr>
        <w:t>Усогласеност</w:t>
      </w:r>
      <w:proofErr w:type="spellEnd"/>
      <w:r w:rsidRPr="00553E73">
        <w:rPr>
          <w:lang w:val="en-US"/>
        </w:rPr>
        <w:t xml:space="preserve"> со </w:t>
      </w:r>
      <w:proofErr w:type="spellStart"/>
      <w:r w:rsidRPr="00553E73">
        <w:rPr>
          <w:lang w:val="en-US"/>
        </w:rPr>
        <w:t>пристапност</w:t>
      </w:r>
      <w:proofErr w:type="spellEnd"/>
      <w:r w:rsidRPr="00553E73">
        <w:rPr>
          <w:lang w:val="en-US"/>
        </w:rPr>
        <w:t xml:space="preserve"> во </w:t>
      </w:r>
      <w:proofErr w:type="spellStart"/>
      <w:r w:rsidRPr="00553E73">
        <w:rPr>
          <w:lang w:val="en-US"/>
        </w:rPr>
        <w:t>дигитални</w:t>
      </w:r>
      <w:proofErr w:type="spellEnd"/>
      <w:r w:rsidRPr="00553E73">
        <w:rPr>
          <w:lang w:val="en-US"/>
        </w:rPr>
        <w:t xml:space="preserve"> </w:t>
      </w:r>
      <w:proofErr w:type="spellStart"/>
      <w:r w:rsidRPr="00553E73">
        <w:rPr>
          <w:lang w:val="en-US"/>
        </w:rPr>
        <w:t>материјали</w:t>
      </w:r>
      <w:proofErr w:type="spellEnd"/>
      <w:r w:rsidRPr="00553E73">
        <w:rPr>
          <w:lang w:val="en-US"/>
        </w:rPr>
        <w:t xml:space="preserve"> (</w:t>
      </w:r>
      <w:proofErr w:type="spellStart"/>
      <w:r w:rsidRPr="00553E73">
        <w:rPr>
          <w:lang w:val="en-US"/>
        </w:rPr>
        <w:t>пр</w:t>
      </w:r>
      <w:proofErr w:type="spellEnd"/>
      <w:r w:rsidRPr="00553E73">
        <w:rPr>
          <w:lang w:val="en-US"/>
        </w:rPr>
        <w:t>. WCAG)</w:t>
      </w:r>
    </w:p>
    <w:p w14:paraId="65D4FA79" w14:textId="77777777" w:rsidR="00553E73" w:rsidRPr="00553E73" w:rsidRDefault="00553E73">
      <w:pPr>
        <w:numPr>
          <w:ilvl w:val="0"/>
          <w:numId w:val="8"/>
        </w:numPr>
        <w:tabs>
          <w:tab w:val="clear" w:pos="720"/>
          <w:tab w:val="num" w:pos="360"/>
        </w:tabs>
        <w:ind w:left="357" w:hanging="357"/>
        <w:contextualSpacing/>
        <w:rPr>
          <w:lang w:val="en-US"/>
        </w:rPr>
      </w:pPr>
      <w:proofErr w:type="spellStart"/>
      <w:r w:rsidRPr="00553E73">
        <w:rPr>
          <w:b/>
          <w:bCs/>
          <w:lang w:val="en-US"/>
        </w:rPr>
        <w:t>Доверба</w:t>
      </w:r>
      <w:proofErr w:type="spellEnd"/>
      <w:r w:rsidRPr="00553E73">
        <w:rPr>
          <w:b/>
          <w:bCs/>
          <w:lang w:val="en-US"/>
        </w:rPr>
        <w:t xml:space="preserve"> и </w:t>
      </w:r>
      <w:proofErr w:type="spellStart"/>
      <w:r w:rsidRPr="00553E73">
        <w:rPr>
          <w:b/>
          <w:bCs/>
          <w:lang w:val="en-US"/>
        </w:rPr>
        <w:t>репутација</w:t>
      </w:r>
      <w:proofErr w:type="spellEnd"/>
    </w:p>
    <w:p w14:paraId="3699DC8F" w14:textId="77777777" w:rsidR="00553E73" w:rsidRPr="00553E73" w:rsidRDefault="00553E73">
      <w:pPr>
        <w:numPr>
          <w:ilvl w:val="0"/>
          <w:numId w:val="9"/>
        </w:numPr>
        <w:tabs>
          <w:tab w:val="clear" w:pos="720"/>
          <w:tab w:val="num" w:pos="360"/>
        </w:tabs>
        <w:ind w:left="357" w:hanging="357"/>
        <w:contextualSpacing/>
        <w:rPr>
          <w:lang w:val="en-US"/>
        </w:rPr>
      </w:pPr>
      <w:r w:rsidRPr="00553E73">
        <w:rPr>
          <w:lang w:val="en-US"/>
        </w:rPr>
        <w:t xml:space="preserve">Net Promoter Score (NPS) </w:t>
      </w:r>
      <w:proofErr w:type="spellStart"/>
      <w:r w:rsidRPr="00553E73">
        <w:rPr>
          <w:lang w:val="en-US"/>
        </w:rPr>
        <w:t>кај</w:t>
      </w:r>
      <w:proofErr w:type="spellEnd"/>
      <w:r w:rsidRPr="00553E73">
        <w:rPr>
          <w:lang w:val="en-US"/>
        </w:rPr>
        <w:t xml:space="preserve"> </w:t>
      </w:r>
      <w:proofErr w:type="spellStart"/>
      <w:r w:rsidRPr="00553E73">
        <w:rPr>
          <w:lang w:val="en-US"/>
        </w:rPr>
        <w:t>корисници</w:t>
      </w:r>
      <w:proofErr w:type="spellEnd"/>
      <w:r w:rsidRPr="00553E73">
        <w:rPr>
          <w:lang w:val="en-US"/>
        </w:rPr>
        <w:t xml:space="preserve"> </w:t>
      </w:r>
      <w:proofErr w:type="spellStart"/>
      <w:r w:rsidRPr="00553E73">
        <w:rPr>
          <w:lang w:val="en-US"/>
        </w:rPr>
        <w:t>свесни</w:t>
      </w:r>
      <w:proofErr w:type="spellEnd"/>
      <w:r w:rsidRPr="00553E73">
        <w:rPr>
          <w:lang w:val="en-US"/>
        </w:rPr>
        <w:t xml:space="preserve"> за </w:t>
      </w:r>
      <w:proofErr w:type="spellStart"/>
      <w:r w:rsidRPr="00553E73">
        <w:rPr>
          <w:lang w:val="en-US"/>
        </w:rPr>
        <w:t>одржливост</w:t>
      </w:r>
      <w:proofErr w:type="spellEnd"/>
    </w:p>
    <w:p w14:paraId="47AF234E" w14:textId="77777777" w:rsidR="00553E73" w:rsidRPr="00553E73" w:rsidRDefault="00553E73">
      <w:pPr>
        <w:numPr>
          <w:ilvl w:val="0"/>
          <w:numId w:val="9"/>
        </w:numPr>
        <w:tabs>
          <w:tab w:val="clear" w:pos="720"/>
          <w:tab w:val="num" w:pos="360"/>
        </w:tabs>
        <w:ind w:left="357" w:hanging="357"/>
        <w:contextualSpacing/>
        <w:rPr>
          <w:lang w:val="en-US"/>
        </w:rPr>
      </w:pPr>
      <w:proofErr w:type="spellStart"/>
      <w:r w:rsidRPr="00553E73">
        <w:rPr>
          <w:lang w:val="en-US"/>
        </w:rPr>
        <w:t>Добивање</w:t>
      </w:r>
      <w:proofErr w:type="spellEnd"/>
      <w:r w:rsidRPr="00553E73">
        <w:rPr>
          <w:lang w:val="en-US"/>
        </w:rPr>
        <w:t xml:space="preserve"> на </w:t>
      </w:r>
      <w:proofErr w:type="spellStart"/>
      <w:r w:rsidRPr="00553E73">
        <w:rPr>
          <w:lang w:val="en-US"/>
        </w:rPr>
        <w:t>независни</w:t>
      </w:r>
      <w:proofErr w:type="spellEnd"/>
      <w:r w:rsidRPr="00553E73">
        <w:rPr>
          <w:lang w:val="en-US"/>
        </w:rPr>
        <w:t xml:space="preserve"> </w:t>
      </w:r>
      <w:proofErr w:type="spellStart"/>
      <w:r w:rsidRPr="00553E73">
        <w:rPr>
          <w:lang w:val="en-US"/>
        </w:rPr>
        <w:t>сертификати</w:t>
      </w:r>
      <w:proofErr w:type="spellEnd"/>
      <w:r w:rsidRPr="00553E73">
        <w:rPr>
          <w:lang w:val="en-US"/>
        </w:rPr>
        <w:t xml:space="preserve"> (</w:t>
      </w:r>
      <w:proofErr w:type="spellStart"/>
      <w:r w:rsidRPr="00553E73">
        <w:rPr>
          <w:lang w:val="en-US"/>
        </w:rPr>
        <w:t>пр</w:t>
      </w:r>
      <w:proofErr w:type="spellEnd"/>
      <w:r w:rsidRPr="00553E73">
        <w:rPr>
          <w:lang w:val="en-US"/>
        </w:rPr>
        <w:t>. B Corp, Fair Trade)</w:t>
      </w:r>
    </w:p>
    <w:p w14:paraId="24EA3A82" w14:textId="77777777" w:rsidR="00553E73" w:rsidRPr="00553E73" w:rsidRDefault="00553E73">
      <w:pPr>
        <w:numPr>
          <w:ilvl w:val="0"/>
          <w:numId w:val="9"/>
        </w:numPr>
        <w:tabs>
          <w:tab w:val="clear" w:pos="720"/>
          <w:tab w:val="num" w:pos="360"/>
        </w:tabs>
        <w:ind w:left="360"/>
        <w:rPr>
          <w:lang w:val="en-US"/>
        </w:rPr>
      </w:pPr>
      <w:proofErr w:type="spellStart"/>
      <w:r w:rsidRPr="00553E73">
        <w:rPr>
          <w:lang w:val="en-US"/>
        </w:rPr>
        <w:t>Рангирање</w:t>
      </w:r>
      <w:proofErr w:type="spellEnd"/>
      <w:r w:rsidRPr="00553E73">
        <w:rPr>
          <w:lang w:val="en-US"/>
        </w:rPr>
        <w:t xml:space="preserve"> </w:t>
      </w:r>
      <w:proofErr w:type="spellStart"/>
      <w:r w:rsidRPr="00553E73">
        <w:rPr>
          <w:lang w:val="en-US"/>
        </w:rPr>
        <w:t>по</w:t>
      </w:r>
      <w:proofErr w:type="spellEnd"/>
      <w:r w:rsidRPr="00553E73">
        <w:rPr>
          <w:lang w:val="en-US"/>
        </w:rPr>
        <w:t xml:space="preserve"> </w:t>
      </w:r>
      <w:proofErr w:type="spellStart"/>
      <w:r w:rsidRPr="00553E73">
        <w:rPr>
          <w:lang w:val="en-US"/>
        </w:rPr>
        <w:t>транспарентност</w:t>
      </w:r>
      <w:proofErr w:type="spellEnd"/>
      <w:r w:rsidRPr="00553E73">
        <w:rPr>
          <w:lang w:val="en-US"/>
        </w:rPr>
        <w:t xml:space="preserve"> (</w:t>
      </w:r>
      <w:proofErr w:type="spellStart"/>
      <w:r w:rsidRPr="00553E73">
        <w:rPr>
          <w:lang w:val="en-US"/>
        </w:rPr>
        <w:t>пр</w:t>
      </w:r>
      <w:proofErr w:type="spellEnd"/>
      <w:r w:rsidRPr="00553E73">
        <w:rPr>
          <w:lang w:val="en-US"/>
        </w:rPr>
        <w:t xml:space="preserve">. </w:t>
      </w:r>
      <w:proofErr w:type="spellStart"/>
      <w:r w:rsidRPr="00553E73">
        <w:rPr>
          <w:lang w:val="en-US"/>
        </w:rPr>
        <w:t>резултат</w:t>
      </w:r>
      <w:proofErr w:type="spellEnd"/>
      <w:r w:rsidRPr="00553E73">
        <w:rPr>
          <w:lang w:val="en-US"/>
        </w:rPr>
        <w:t xml:space="preserve"> од </w:t>
      </w:r>
      <w:proofErr w:type="spellStart"/>
      <w:r w:rsidRPr="00553E73">
        <w:rPr>
          <w:lang w:val="en-US"/>
        </w:rPr>
        <w:t>годишен</w:t>
      </w:r>
      <w:proofErr w:type="spellEnd"/>
      <w:r w:rsidRPr="00553E73">
        <w:rPr>
          <w:lang w:val="en-US"/>
        </w:rPr>
        <w:t xml:space="preserve"> </w:t>
      </w:r>
      <w:proofErr w:type="spellStart"/>
      <w:r w:rsidRPr="00553E73">
        <w:rPr>
          <w:lang w:val="en-US"/>
        </w:rPr>
        <w:t>извештај</w:t>
      </w:r>
      <w:proofErr w:type="spellEnd"/>
      <w:r w:rsidRPr="00553E73">
        <w:rPr>
          <w:lang w:val="en-US"/>
        </w:rPr>
        <w:t xml:space="preserve"> за </w:t>
      </w:r>
      <w:proofErr w:type="spellStart"/>
      <w:r w:rsidRPr="00553E73">
        <w:rPr>
          <w:lang w:val="en-US"/>
        </w:rPr>
        <w:t>одржливост</w:t>
      </w:r>
      <w:proofErr w:type="spellEnd"/>
      <w:r w:rsidRPr="00553E73">
        <w:rPr>
          <w:lang w:val="en-US"/>
        </w:rPr>
        <w:t>)</w:t>
      </w:r>
    </w:p>
    <w:p w14:paraId="48D35887" w14:textId="77777777" w:rsidR="00553E73" w:rsidRPr="00553E73" w:rsidRDefault="00553E73" w:rsidP="00553E73">
      <w:pPr>
        <w:rPr>
          <w:lang w:val="en-US"/>
        </w:rPr>
      </w:pPr>
      <w:r w:rsidRPr="00553E73">
        <w:rPr>
          <w:lang w:val="en-US"/>
        </w:rPr>
        <w:t xml:space="preserve">Со </w:t>
      </w:r>
      <w:proofErr w:type="spellStart"/>
      <w:r w:rsidRPr="00553E73">
        <w:rPr>
          <w:lang w:val="en-US"/>
        </w:rPr>
        <w:t>следење</w:t>
      </w:r>
      <w:proofErr w:type="spellEnd"/>
      <w:r w:rsidRPr="00553E73">
        <w:rPr>
          <w:lang w:val="en-US"/>
        </w:rPr>
        <w:t xml:space="preserve"> на </w:t>
      </w:r>
      <w:proofErr w:type="spellStart"/>
      <w:r w:rsidRPr="00553E73">
        <w:rPr>
          <w:lang w:val="en-US"/>
        </w:rPr>
        <w:t>овие</w:t>
      </w:r>
      <w:proofErr w:type="spellEnd"/>
      <w:r w:rsidRPr="00553E73">
        <w:rPr>
          <w:lang w:val="en-US"/>
        </w:rPr>
        <w:t xml:space="preserve"> KPI, </w:t>
      </w:r>
      <w:proofErr w:type="spellStart"/>
      <w:r w:rsidRPr="00553E73">
        <w:rPr>
          <w:lang w:val="en-US"/>
        </w:rPr>
        <w:t>организациите</w:t>
      </w:r>
      <w:proofErr w:type="spellEnd"/>
      <w:r w:rsidRPr="00553E73">
        <w:rPr>
          <w:lang w:val="en-US"/>
        </w:rPr>
        <w:t xml:space="preserve"> </w:t>
      </w:r>
      <w:proofErr w:type="spellStart"/>
      <w:r w:rsidRPr="00553E73">
        <w:rPr>
          <w:lang w:val="en-US"/>
        </w:rPr>
        <w:t>можат</w:t>
      </w:r>
      <w:proofErr w:type="spellEnd"/>
      <w:r w:rsidRPr="00553E73">
        <w:rPr>
          <w:lang w:val="en-US"/>
        </w:rPr>
        <w:t xml:space="preserve"> и </w:t>
      </w:r>
      <w:proofErr w:type="spellStart"/>
      <w:r w:rsidRPr="00553E73">
        <w:rPr>
          <w:lang w:val="en-US"/>
        </w:rPr>
        <w:t>да</w:t>
      </w:r>
      <w:proofErr w:type="spellEnd"/>
      <w:r w:rsidRPr="00553E73">
        <w:rPr>
          <w:lang w:val="en-US"/>
        </w:rPr>
        <w:t xml:space="preserve"> ги </w:t>
      </w:r>
      <w:proofErr w:type="spellStart"/>
      <w:r w:rsidRPr="00553E73">
        <w:rPr>
          <w:lang w:val="en-US"/>
        </w:rPr>
        <w:t>докажат</w:t>
      </w:r>
      <w:proofErr w:type="spellEnd"/>
      <w:r w:rsidRPr="00553E73">
        <w:rPr>
          <w:lang w:val="en-US"/>
        </w:rPr>
        <w:t xml:space="preserve"> и </w:t>
      </w:r>
      <w:proofErr w:type="spellStart"/>
      <w:r w:rsidRPr="00553E73">
        <w:rPr>
          <w:lang w:val="en-US"/>
        </w:rPr>
        <w:t>да</w:t>
      </w:r>
      <w:proofErr w:type="spellEnd"/>
      <w:r w:rsidRPr="00553E73">
        <w:rPr>
          <w:lang w:val="en-US"/>
        </w:rPr>
        <w:t xml:space="preserve"> ги </w:t>
      </w:r>
      <w:proofErr w:type="spellStart"/>
      <w:r w:rsidRPr="00553E73">
        <w:rPr>
          <w:lang w:val="en-US"/>
        </w:rPr>
        <w:t>подобрат</w:t>
      </w:r>
      <w:proofErr w:type="spellEnd"/>
      <w:r w:rsidRPr="00553E73">
        <w:rPr>
          <w:lang w:val="en-US"/>
        </w:rPr>
        <w:t xml:space="preserve"> </w:t>
      </w:r>
      <w:proofErr w:type="spellStart"/>
      <w:r w:rsidRPr="00553E73">
        <w:rPr>
          <w:lang w:val="en-US"/>
        </w:rPr>
        <w:t>своите</w:t>
      </w:r>
      <w:proofErr w:type="spellEnd"/>
      <w:r w:rsidRPr="00553E73">
        <w:rPr>
          <w:lang w:val="en-US"/>
        </w:rPr>
        <w:t xml:space="preserve"> </w:t>
      </w:r>
      <w:proofErr w:type="spellStart"/>
      <w:r w:rsidRPr="00553E73">
        <w:rPr>
          <w:lang w:val="en-US"/>
        </w:rPr>
        <w:t>напори</w:t>
      </w:r>
      <w:proofErr w:type="spellEnd"/>
      <w:r w:rsidRPr="00553E73">
        <w:rPr>
          <w:lang w:val="en-US"/>
        </w:rPr>
        <w:t xml:space="preserve"> за </w:t>
      </w:r>
      <w:proofErr w:type="spellStart"/>
      <w:r w:rsidRPr="00553E73">
        <w:rPr>
          <w:lang w:val="en-US"/>
        </w:rPr>
        <w:t>одржливост</w:t>
      </w:r>
      <w:proofErr w:type="spellEnd"/>
      <w:r w:rsidRPr="00553E73">
        <w:rPr>
          <w:lang w:val="en-US"/>
        </w:rPr>
        <w:t xml:space="preserve"> во </w:t>
      </w:r>
      <w:proofErr w:type="spellStart"/>
      <w:r w:rsidRPr="00553E73">
        <w:rPr>
          <w:lang w:val="en-US"/>
        </w:rPr>
        <w:t>областа</w:t>
      </w:r>
      <w:proofErr w:type="spellEnd"/>
      <w:r w:rsidRPr="00553E73">
        <w:rPr>
          <w:lang w:val="en-US"/>
        </w:rPr>
        <w:t xml:space="preserve"> на </w:t>
      </w:r>
      <w:proofErr w:type="spellStart"/>
      <w:r w:rsidRPr="00553E73">
        <w:rPr>
          <w:lang w:val="en-US"/>
        </w:rPr>
        <w:t>маркетингот</w:t>
      </w:r>
      <w:proofErr w:type="spellEnd"/>
      <w:r w:rsidRPr="00553E73">
        <w:rPr>
          <w:lang w:val="en-US"/>
        </w:rPr>
        <w:t>.</w:t>
      </w:r>
    </w:p>
    <w:p w14:paraId="403AC76F" w14:textId="3509DA1F" w:rsidR="00553E73" w:rsidRPr="00553E73" w:rsidRDefault="00272256" w:rsidP="00730B9A">
      <w:pPr>
        <w:pStyle w:val="Heading2"/>
      </w:pPr>
      <w:bookmarkStart w:id="11" w:name="_Toc210139330"/>
      <w:r>
        <w:t>2</w:t>
      </w:r>
      <w:r w:rsidR="00553E73" w:rsidRPr="00553E73">
        <w:rPr>
          <w:bCs/>
        </w:rPr>
        <w:t>.</w:t>
      </w:r>
      <w:r w:rsidR="000B0E49">
        <w:t xml:space="preserve">6. </w:t>
      </w:r>
      <w:proofErr w:type="spellStart"/>
      <w:r w:rsidR="00553E73" w:rsidRPr="00553E73">
        <w:rPr>
          <w:bCs/>
        </w:rPr>
        <w:t>Алатка</w:t>
      </w:r>
      <w:proofErr w:type="spellEnd"/>
      <w:r w:rsidR="00553E73" w:rsidRPr="00553E73">
        <w:rPr>
          <w:bCs/>
        </w:rPr>
        <w:t xml:space="preserve"> за </w:t>
      </w:r>
      <w:proofErr w:type="spellStart"/>
      <w:r w:rsidR="00553E73" w:rsidRPr="00553E73">
        <w:rPr>
          <w:bCs/>
        </w:rPr>
        <w:t>самооценување</w:t>
      </w:r>
      <w:proofErr w:type="spellEnd"/>
      <w:r w:rsidR="00553E73" w:rsidRPr="00553E73">
        <w:rPr>
          <w:bCs/>
        </w:rPr>
        <w:t>:</w:t>
      </w:r>
      <w:r w:rsidR="00553E73" w:rsidRPr="00553E73">
        <w:br/>
      </w:r>
      <w:proofErr w:type="spellStart"/>
      <w:r w:rsidR="00553E73" w:rsidRPr="00553E73">
        <w:t>Дали</w:t>
      </w:r>
      <w:proofErr w:type="spellEnd"/>
      <w:r w:rsidR="00553E73" w:rsidRPr="00553E73">
        <w:t xml:space="preserve"> </w:t>
      </w:r>
      <w:proofErr w:type="spellStart"/>
      <w:r w:rsidR="00553E73" w:rsidRPr="00553E73">
        <w:t>вашата</w:t>
      </w:r>
      <w:proofErr w:type="spellEnd"/>
      <w:r w:rsidR="00553E73" w:rsidRPr="00553E73">
        <w:t xml:space="preserve"> </w:t>
      </w:r>
      <w:proofErr w:type="spellStart"/>
      <w:r w:rsidR="00553E73" w:rsidRPr="00553E73">
        <w:t>маркетинг</w:t>
      </w:r>
      <w:proofErr w:type="spellEnd"/>
      <w:r w:rsidR="00553E73" w:rsidRPr="00553E73">
        <w:t xml:space="preserve"> стратегија е </w:t>
      </w:r>
      <w:proofErr w:type="spellStart"/>
      <w:r w:rsidR="00553E73" w:rsidRPr="00553E73">
        <w:t>одржлива</w:t>
      </w:r>
      <w:proofErr w:type="spellEnd"/>
      <w:r w:rsidR="00553E73" w:rsidRPr="00553E73">
        <w:t>?</w:t>
      </w:r>
      <w:bookmarkEnd w:id="11"/>
    </w:p>
    <w:p w14:paraId="2A01BFAC" w14:textId="77777777" w:rsidR="00553E73" w:rsidRPr="00553E73" w:rsidRDefault="00553E73" w:rsidP="00553E73">
      <w:pPr>
        <w:rPr>
          <w:lang w:val="en-US"/>
        </w:rPr>
      </w:pPr>
      <w:proofErr w:type="spellStart"/>
      <w:r w:rsidRPr="00553E73">
        <w:rPr>
          <w:lang w:val="en-US"/>
        </w:rPr>
        <w:t>Одржливиот</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w:t>
      </w:r>
      <w:proofErr w:type="spellStart"/>
      <w:r w:rsidRPr="00553E73">
        <w:rPr>
          <w:lang w:val="en-US"/>
        </w:rPr>
        <w:t>повеќе</w:t>
      </w:r>
      <w:proofErr w:type="spellEnd"/>
      <w:r w:rsidRPr="00553E73">
        <w:rPr>
          <w:lang w:val="en-US"/>
        </w:rPr>
        <w:t xml:space="preserve"> </w:t>
      </w:r>
      <w:proofErr w:type="spellStart"/>
      <w:r w:rsidRPr="00553E73">
        <w:rPr>
          <w:lang w:val="en-US"/>
        </w:rPr>
        <w:t>не</w:t>
      </w:r>
      <w:proofErr w:type="spellEnd"/>
      <w:r w:rsidRPr="00553E73">
        <w:rPr>
          <w:lang w:val="en-US"/>
        </w:rPr>
        <w:t xml:space="preserve"> е „</w:t>
      </w:r>
      <w:proofErr w:type="spellStart"/>
      <w:r w:rsidRPr="00553E73">
        <w:rPr>
          <w:lang w:val="en-US"/>
        </w:rPr>
        <w:t>добро</w:t>
      </w:r>
      <w:proofErr w:type="spellEnd"/>
      <w:r w:rsidRPr="00553E73">
        <w:rPr>
          <w:lang w:val="en-US"/>
        </w:rPr>
        <w:t xml:space="preserve"> </w:t>
      </w:r>
      <w:proofErr w:type="spellStart"/>
      <w:r w:rsidRPr="00553E73">
        <w:rPr>
          <w:lang w:val="en-US"/>
        </w:rPr>
        <w:t>да</w:t>
      </w:r>
      <w:proofErr w:type="spellEnd"/>
      <w:r w:rsidRPr="00553E73">
        <w:rPr>
          <w:lang w:val="en-US"/>
        </w:rPr>
        <w:t xml:space="preserve"> се </w:t>
      </w:r>
      <w:proofErr w:type="spellStart"/>
      <w:r w:rsidRPr="00553E73">
        <w:rPr>
          <w:lang w:val="en-US"/>
        </w:rPr>
        <w:t>има</w:t>
      </w:r>
      <w:proofErr w:type="spellEnd"/>
      <w:r w:rsidRPr="00553E73">
        <w:rPr>
          <w:lang w:val="en-US"/>
        </w:rPr>
        <w:t xml:space="preserve">“ — </w:t>
      </w:r>
      <w:proofErr w:type="spellStart"/>
      <w:r w:rsidRPr="00553E73">
        <w:rPr>
          <w:lang w:val="en-US"/>
        </w:rPr>
        <w:t>тоа</w:t>
      </w:r>
      <w:proofErr w:type="spellEnd"/>
      <w:r w:rsidRPr="00553E73">
        <w:rPr>
          <w:lang w:val="en-US"/>
        </w:rPr>
        <w:t xml:space="preserve"> е </w:t>
      </w:r>
      <w:proofErr w:type="spellStart"/>
      <w:r w:rsidRPr="00553E73">
        <w:rPr>
          <w:lang w:val="en-US"/>
        </w:rPr>
        <w:t>конкурентна</w:t>
      </w:r>
      <w:proofErr w:type="spellEnd"/>
      <w:r w:rsidRPr="00553E73">
        <w:rPr>
          <w:lang w:val="en-US"/>
        </w:rPr>
        <w:t xml:space="preserve">, </w:t>
      </w:r>
      <w:proofErr w:type="spellStart"/>
      <w:r w:rsidRPr="00553E73">
        <w:rPr>
          <w:lang w:val="en-US"/>
        </w:rPr>
        <w:t>етичка</w:t>
      </w:r>
      <w:proofErr w:type="spellEnd"/>
      <w:r w:rsidRPr="00553E73">
        <w:rPr>
          <w:lang w:val="en-US"/>
        </w:rPr>
        <w:t xml:space="preserve"> и </w:t>
      </w:r>
      <w:proofErr w:type="spellStart"/>
      <w:r w:rsidRPr="00553E73">
        <w:rPr>
          <w:lang w:val="en-US"/>
        </w:rPr>
        <w:t>еколошка</w:t>
      </w:r>
      <w:proofErr w:type="spellEnd"/>
      <w:r w:rsidRPr="00553E73">
        <w:rPr>
          <w:lang w:val="en-US"/>
        </w:rPr>
        <w:t xml:space="preserve"> </w:t>
      </w:r>
      <w:proofErr w:type="spellStart"/>
      <w:r w:rsidRPr="00553E73">
        <w:rPr>
          <w:lang w:val="en-US"/>
        </w:rPr>
        <w:t>императивност</w:t>
      </w:r>
      <w:proofErr w:type="spellEnd"/>
      <w:r w:rsidRPr="00553E73">
        <w:rPr>
          <w:lang w:val="en-US"/>
        </w:rPr>
        <w:t xml:space="preserve">. Како </w:t>
      </w:r>
      <w:proofErr w:type="spellStart"/>
      <w:r w:rsidRPr="00553E73">
        <w:rPr>
          <w:lang w:val="en-US"/>
        </w:rPr>
        <w:t>што</w:t>
      </w:r>
      <w:proofErr w:type="spellEnd"/>
      <w:r w:rsidRPr="00553E73">
        <w:rPr>
          <w:lang w:val="en-US"/>
        </w:rPr>
        <w:t xml:space="preserve"> </w:t>
      </w:r>
      <w:proofErr w:type="spellStart"/>
      <w:r w:rsidRPr="00553E73">
        <w:rPr>
          <w:lang w:val="en-US"/>
        </w:rPr>
        <w:t>потрошувачите</w:t>
      </w:r>
      <w:proofErr w:type="spellEnd"/>
      <w:r w:rsidRPr="00553E73">
        <w:rPr>
          <w:lang w:val="en-US"/>
        </w:rPr>
        <w:t xml:space="preserve">, </w:t>
      </w:r>
      <w:proofErr w:type="spellStart"/>
      <w:r w:rsidRPr="00553E73">
        <w:rPr>
          <w:lang w:val="en-US"/>
        </w:rPr>
        <w:t>регулаторите</w:t>
      </w:r>
      <w:proofErr w:type="spellEnd"/>
      <w:r w:rsidRPr="00553E73">
        <w:rPr>
          <w:lang w:val="en-US"/>
        </w:rPr>
        <w:t xml:space="preserve"> и </w:t>
      </w:r>
      <w:proofErr w:type="spellStart"/>
      <w:r w:rsidRPr="00553E73">
        <w:rPr>
          <w:lang w:val="en-US"/>
        </w:rPr>
        <w:t>идните</w:t>
      </w:r>
      <w:proofErr w:type="spellEnd"/>
      <w:r w:rsidRPr="00553E73">
        <w:rPr>
          <w:lang w:val="en-US"/>
        </w:rPr>
        <w:t xml:space="preserve"> </w:t>
      </w:r>
      <w:proofErr w:type="spellStart"/>
      <w:r w:rsidRPr="00553E73">
        <w:rPr>
          <w:lang w:val="en-US"/>
        </w:rPr>
        <w:t>вработени</w:t>
      </w:r>
      <w:proofErr w:type="spellEnd"/>
      <w:r w:rsidRPr="00553E73">
        <w:rPr>
          <w:lang w:val="en-US"/>
        </w:rPr>
        <w:t xml:space="preserve"> </w:t>
      </w:r>
      <w:proofErr w:type="spellStart"/>
      <w:r w:rsidRPr="00553E73">
        <w:rPr>
          <w:lang w:val="en-US"/>
        </w:rPr>
        <w:t>бараат</w:t>
      </w:r>
      <w:proofErr w:type="spellEnd"/>
      <w:r w:rsidRPr="00553E73">
        <w:rPr>
          <w:lang w:val="en-US"/>
        </w:rPr>
        <w:t xml:space="preserve"> </w:t>
      </w:r>
      <w:proofErr w:type="spellStart"/>
      <w:r w:rsidRPr="00553E73">
        <w:rPr>
          <w:lang w:val="en-US"/>
        </w:rPr>
        <w:t>автентичност</w:t>
      </w:r>
      <w:proofErr w:type="spellEnd"/>
      <w:r w:rsidRPr="00553E73">
        <w:rPr>
          <w:lang w:val="en-US"/>
        </w:rPr>
        <w:t xml:space="preserve">, </w:t>
      </w:r>
      <w:proofErr w:type="spellStart"/>
      <w:r w:rsidRPr="00553E73">
        <w:rPr>
          <w:lang w:val="en-US"/>
        </w:rPr>
        <w:t>еднаквост</w:t>
      </w:r>
      <w:proofErr w:type="spellEnd"/>
      <w:r w:rsidRPr="00553E73">
        <w:rPr>
          <w:lang w:val="en-US"/>
        </w:rPr>
        <w:t xml:space="preserve"> и </w:t>
      </w:r>
      <w:proofErr w:type="spellStart"/>
      <w:r w:rsidRPr="00553E73">
        <w:rPr>
          <w:lang w:val="en-US"/>
        </w:rPr>
        <w:t>еколошка</w:t>
      </w:r>
      <w:proofErr w:type="spellEnd"/>
      <w:r w:rsidRPr="00553E73">
        <w:rPr>
          <w:lang w:val="en-US"/>
        </w:rPr>
        <w:t xml:space="preserve"> </w:t>
      </w:r>
      <w:proofErr w:type="spellStart"/>
      <w:r w:rsidRPr="00553E73">
        <w:rPr>
          <w:lang w:val="en-US"/>
        </w:rPr>
        <w:t>одговорност</w:t>
      </w:r>
      <w:proofErr w:type="spellEnd"/>
      <w:r w:rsidRPr="00553E73">
        <w:rPr>
          <w:lang w:val="en-US"/>
        </w:rPr>
        <w:t xml:space="preserve">, </w:t>
      </w:r>
      <w:proofErr w:type="spellStart"/>
      <w:r w:rsidRPr="00553E73">
        <w:rPr>
          <w:lang w:val="en-US"/>
        </w:rPr>
        <w:t>маркетерите</w:t>
      </w:r>
      <w:proofErr w:type="spellEnd"/>
      <w:r w:rsidRPr="00553E73">
        <w:rPr>
          <w:lang w:val="en-US"/>
        </w:rPr>
        <w:t xml:space="preserve"> </w:t>
      </w:r>
      <w:proofErr w:type="spellStart"/>
      <w:r w:rsidRPr="00553E73">
        <w:rPr>
          <w:lang w:val="en-US"/>
        </w:rPr>
        <w:t>имаат</w:t>
      </w:r>
      <w:proofErr w:type="spellEnd"/>
      <w:r w:rsidRPr="00553E73">
        <w:rPr>
          <w:lang w:val="en-US"/>
        </w:rPr>
        <w:t xml:space="preserve"> </w:t>
      </w:r>
      <w:proofErr w:type="spellStart"/>
      <w:r w:rsidRPr="00553E73">
        <w:rPr>
          <w:lang w:val="en-US"/>
        </w:rPr>
        <w:t>моќна</w:t>
      </w:r>
      <w:proofErr w:type="spellEnd"/>
      <w:r w:rsidRPr="00553E73">
        <w:rPr>
          <w:lang w:val="en-US"/>
        </w:rPr>
        <w:t xml:space="preserve"> </w:t>
      </w:r>
      <w:proofErr w:type="spellStart"/>
      <w:r w:rsidRPr="00553E73">
        <w:rPr>
          <w:lang w:val="en-US"/>
        </w:rPr>
        <w:t>улога</w:t>
      </w:r>
      <w:proofErr w:type="spellEnd"/>
      <w:r w:rsidRPr="00553E73">
        <w:rPr>
          <w:lang w:val="en-US"/>
        </w:rPr>
        <w:t xml:space="preserve"> </w:t>
      </w:r>
      <w:proofErr w:type="spellStart"/>
      <w:r w:rsidRPr="00553E73">
        <w:rPr>
          <w:lang w:val="en-US"/>
        </w:rPr>
        <w:t>да</w:t>
      </w:r>
      <w:proofErr w:type="spellEnd"/>
      <w:r w:rsidRPr="00553E73">
        <w:rPr>
          <w:lang w:val="en-US"/>
        </w:rPr>
        <w:t xml:space="preserve"> </w:t>
      </w:r>
      <w:proofErr w:type="spellStart"/>
      <w:r w:rsidRPr="00553E73">
        <w:rPr>
          <w:lang w:val="en-US"/>
        </w:rPr>
        <w:t>ја</w:t>
      </w:r>
      <w:proofErr w:type="spellEnd"/>
      <w:r w:rsidRPr="00553E73">
        <w:rPr>
          <w:lang w:val="en-US"/>
        </w:rPr>
        <w:t xml:space="preserve"> </w:t>
      </w:r>
      <w:proofErr w:type="spellStart"/>
      <w:r w:rsidRPr="00553E73">
        <w:rPr>
          <w:lang w:val="en-US"/>
        </w:rPr>
        <w:t>одиграат</w:t>
      </w:r>
      <w:proofErr w:type="spellEnd"/>
      <w:r w:rsidRPr="00553E73">
        <w:rPr>
          <w:lang w:val="en-US"/>
        </w:rPr>
        <w:t xml:space="preserve">. </w:t>
      </w:r>
      <w:proofErr w:type="spellStart"/>
      <w:r w:rsidRPr="00553E73">
        <w:rPr>
          <w:lang w:val="en-US"/>
        </w:rPr>
        <w:t>Ова</w:t>
      </w:r>
      <w:proofErr w:type="spellEnd"/>
      <w:r w:rsidRPr="00553E73">
        <w:rPr>
          <w:lang w:val="en-US"/>
        </w:rPr>
        <w:t xml:space="preserve"> </w:t>
      </w:r>
      <w:proofErr w:type="spellStart"/>
      <w:r w:rsidRPr="00553E73">
        <w:rPr>
          <w:lang w:val="en-US"/>
        </w:rPr>
        <w:t>поглавје</w:t>
      </w:r>
      <w:proofErr w:type="spellEnd"/>
      <w:r w:rsidRPr="00553E73">
        <w:rPr>
          <w:lang w:val="en-US"/>
        </w:rPr>
        <w:t xml:space="preserve"> </w:t>
      </w:r>
      <w:proofErr w:type="spellStart"/>
      <w:r w:rsidRPr="00553E73">
        <w:rPr>
          <w:lang w:val="en-US"/>
        </w:rPr>
        <w:t>покажа</w:t>
      </w:r>
      <w:proofErr w:type="spellEnd"/>
      <w:r w:rsidRPr="00553E73">
        <w:rPr>
          <w:lang w:val="en-US"/>
        </w:rPr>
        <w:t xml:space="preserve"> </w:t>
      </w:r>
      <w:proofErr w:type="spellStart"/>
      <w:r w:rsidRPr="00553E73">
        <w:rPr>
          <w:lang w:val="en-US"/>
        </w:rPr>
        <w:t>дека</w:t>
      </w:r>
      <w:proofErr w:type="spellEnd"/>
      <w:r w:rsidRPr="00553E73">
        <w:rPr>
          <w:lang w:val="en-US"/>
        </w:rPr>
        <w:t xml:space="preserve"> </w:t>
      </w:r>
      <w:proofErr w:type="spellStart"/>
      <w:r w:rsidRPr="00553E73">
        <w:rPr>
          <w:lang w:val="en-US"/>
        </w:rPr>
        <w:t>одржливиот</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w:t>
      </w:r>
      <w:proofErr w:type="spellStart"/>
      <w:r w:rsidRPr="00553E73">
        <w:rPr>
          <w:lang w:val="en-US"/>
        </w:rPr>
        <w:t>не</w:t>
      </w:r>
      <w:proofErr w:type="spellEnd"/>
      <w:r w:rsidRPr="00553E73">
        <w:rPr>
          <w:lang w:val="en-US"/>
        </w:rPr>
        <w:t xml:space="preserve"> се </w:t>
      </w:r>
      <w:proofErr w:type="spellStart"/>
      <w:r w:rsidRPr="00553E73">
        <w:rPr>
          <w:lang w:val="en-US"/>
        </w:rPr>
        <w:t>дефинира</w:t>
      </w:r>
      <w:proofErr w:type="spellEnd"/>
      <w:r w:rsidRPr="00553E73">
        <w:rPr>
          <w:lang w:val="en-US"/>
        </w:rPr>
        <w:t xml:space="preserve"> </w:t>
      </w:r>
      <w:proofErr w:type="spellStart"/>
      <w:r w:rsidRPr="00553E73">
        <w:rPr>
          <w:lang w:val="en-US"/>
        </w:rPr>
        <w:t>само</w:t>
      </w:r>
      <w:proofErr w:type="spellEnd"/>
      <w:r w:rsidRPr="00553E73">
        <w:rPr>
          <w:lang w:val="en-US"/>
        </w:rPr>
        <w:t xml:space="preserve"> </w:t>
      </w:r>
      <w:proofErr w:type="spellStart"/>
      <w:r w:rsidRPr="00553E73">
        <w:rPr>
          <w:lang w:val="en-US"/>
        </w:rPr>
        <w:t>преку</w:t>
      </w:r>
      <w:proofErr w:type="spellEnd"/>
      <w:r w:rsidRPr="00553E73">
        <w:rPr>
          <w:lang w:val="en-US"/>
        </w:rPr>
        <w:t xml:space="preserve"> </w:t>
      </w:r>
      <w:proofErr w:type="spellStart"/>
      <w:r w:rsidRPr="00553E73">
        <w:rPr>
          <w:lang w:val="en-US"/>
        </w:rPr>
        <w:t>тоа</w:t>
      </w:r>
      <w:proofErr w:type="spellEnd"/>
      <w:r w:rsidRPr="00553E73">
        <w:rPr>
          <w:lang w:val="en-US"/>
        </w:rPr>
        <w:t xml:space="preserve"> </w:t>
      </w:r>
      <w:proofErr w:type="spellStart"/>
      <w:r w:rsidRPr="00553E73">
        <w:rPr>
          <w:lang w:val="en-US"/>
        </w:rPr>
        <w:t>што</w:t>
      </w:r>
      <w:proofErr w:type="spellEnd"/>
      <w:r w:rsidRPr="00553E73">
        <w:rPr>
          <w:lang w:val="en-US"/>
        </w:rPr>
        <w:t xml:space="preserve"> се </w:t>
      </w:r>
      <w:proofErr w:type="spellStart"/>
      <w:r w:rsidRPr="00553E73">
        <w:rPr>
          <w:lang w:val="en-US"/>
        </w:rPr>
        <w:t>кажува</w:t>
      </w:r>
      <w:proofErr w:type="spellEnd"/>
      <w:r w:rsidRPr="00553E73">
        <w:rPr>
          <w:lang w:val="en-US"/>
        </w:rPr>
        <w:t xml:space="preserve">, </w:t>
      </w:r>
      <w:proofErr w:type="spellStart"/>
      <w:r w:rsidRPr="00553E73">
        <w:rPr>
          <w:lang w:val="en-US"/>
        </w:rPr>
        <w:t>туку</w:t>
      </w:r>
      <w:proofErr w:type="spellEnd"/>
      <w:r w:rsidRPr="00553E73">
        <w:rPr>
          <w:lang w:val="en-US"/>
        </w:rPr>
        <w:t xml:space="preserve"> и </w:t>
      </w:r>
      <w:proofErr w:type="spellStart"/>
      <w:r w:rsidRPr="00553E73">
        <w:rPr>
          <w:lang w:val="en-US"/>
        </w:rPr>
        <w:t>преку</w:t>
      </w:r>
      <w:proofErr w:type="spellEnd"/>
      <w:r w:rsidRPr="00553E73">
        <w:rPr>
          <w:lang w:val="en-US"/>
        </w:rPr>
        <w:t xml:space="preserve"> </w:t>
      </w:r>
      <w:proofErr w:type="spellStart"/>
      <w:r w:rsidRPr="00553E73">
        <w:rPr>
          <w:lang w:val="en-US"/>
        </w:rPr>
        <w:t>тоа</w:t>
      </w:r>
      <w:proofErr w:type="spellEnd"/>
      <w:r w:rsidRPr="00553E73">
        <w:rPr>
          <w:lang w:val="en-US"/>
        </w:rPr>
        <w:t xml:space="preserve"> како </w:t>
      </w:r>
      <w:proofErr w:type="spellStart"/>
      <w:r w:rsidRPr="00553E73">
        <w:rPr>
          <w:lang w:val="en-US"/>
        </w:rPr>
        <w:t>функционира</w:t>
      </w:r>
      <w:proofErr w:type="spellEnd"/>
      <w:r w:rsidRPr="00553E73">
        <w:rPr>
          <w:lang w:val="en-US"/>
        </w:rPr>
        <w:t xml:space="preserve">, </w:t>
      </w:r>
      <w:proofErr w:type="spellStart"/>
      <w:r w:rsidRPr="00553E73">
        <w:rPr>
          <w:lang w:val="en-US"/>
        </w:rPr>
        <w:t>чии</w:t>
      </w:r>
      <w:proofErr w:type="spellEnd"/>
      <w:r w:rsidRPr="00553E73">
        <w:rPr>
          <w:lang w:val="en-US"/>
        </w:rPr>
        <w:t xml:space="preserve"> </w:t>
      </w:r>
      <w:proofErr w:type="spellStart"/>
      <w:r w:rsidRPr="00553E73">
        <w:rPr>
          <w:lang w:val="en-US"/>
        </w:rPr>
        <w:t>гласови</w:t>
      </w:r>
      <w:proofErr w:type="spellEnd"/>
      <w:r w:rsidRPr="00553E73">
        <w:rPr>
          <w:lang w:val="en-US"/>
        </w:rPr>
        <w:t xml:space="preserve"> ги </w:t>
      </w:r>
      <w:proofErr w:type="spellStart"/>
      <w:r w:rsidRPr="00553E73">
        <w:rPr>
          <w:lang w:val="en-US"/>
        </w:rPr>
        <w:t>вклучува</w:t>
      </w:r>
      <w:proofErr w:type="spellEnd"/>
      <w:r w:rsidRPr="00553E73">
        <w:rPr>
          <w:lang w:val="en-US"/>
        </w:rPr>
        <w:t xml:space="preserve"> и како се </w:t>
      </w:r>
      <w:proofErr w:type="spellStart"/>
      <w:r w:rsidRPr="00553E73">
        <w:rPr>
          <w:lang w:val="en-US"/>
        </w:rPr>
        <w:t>мерат</w:t>
      </w:r>
      <w:proofErr w:type="spellEnd"/>
      <w:r w:rsidRPr="00553E73">
        <w:rPr>
          <w:lang w:val="en-US"/>
        </w:rPr>
        <w:t xml:space="preserve"> </w:t>
      </w:r>
      <w:proofErr w:type="spellStart"/>
      <w:r w:rsidRPr="00553E73">
        <w:rPr>
          <w:lang w:val="en-US"/>
        </w:rPr>
        <w:t>неговите</w:t>
      </w:r>
      <w:proofErr w:type="spellEnd"/>
      <w:r w:rsidRPr="00553E73">
        <w:rPr>
          <w:lang w:val="en-US"/>
        </w:rPr>
        <w:t xml:space="preserve"> </w:t>
      </w:r>
      <w:proofErr w:type="spellStart"/>
      <w:r w:rsidRPr="00553E73">
        <w:rPr>
          <w:lang w:val="en-US"/>
        </w:rPr>
        <w:t>влијанија</w:t>
      </w:r>
      <w:proofErr w:type="spellEnd"/>
      <w:r w:rsidRPr="00553E73">
        <w:rPr>
          <w:lang w:val="en-US"/>
        </w:rPr>
        <w:t>.</w:t>
      </w:r>
    </w:p>
    <w:p w14:paraId="2022F4DD" w14:textId="77777777" w:rsidR="00553E73" w:rsidRPr="00553E73" w:rsidRDefault="00553E73" w:rsidP="00553E73">
      <w:pPr>
        <w:rPr>
          <w:lang w:val="en-US"/>
        </w:rPr>
      </w:pPr>
      <w:r w:rsidRPr="00553E73">
        <w:rPr>
          <w:lang w:val="en-US"/>
        </w:rPr>
        <w:t xml:space="preserve">Со </w:t>
      </w:r>
      <w:proofErr w:type="spellStart"/>
      <w:r w:rsidRPr="00553E73">
        <w:rPr>
          <w:lang w:val="en-US"/>
        </w:rPr>
        <w:t>премин</w:t>
      </w:r>
      <w:proofErr w:type="spellEnd"/>
      <w:r w:rsidRPr="00553E73">
        <w:rPr>
          <w:lang w:val="en-US"/>
        </w:rPr>
        <w:t xml:space="preserve"> од </w:t>
      </w:r>
      <w:proofErr w:type="spellStart"/>
      <w:r w:rsidRPr="00553E73">
        <w:rPr>
          <w:lang w:val="en-US"/>
        </w:rPr>
        <w:t>свесност</w:t>
      </w:r>
      <w:proofErr w:type="spellEnd"/>
      <w:r w:rsidRPr="00553E73">
        <w:rPr>
          <w:lang w:val="en-US"/>
        </w:rPr>
        <w:t xml:space="preserve"> </w:t>
      </w:r>
      <w:proofErr w:type="spellStart"/>
      <w:r w:rsidRPr="00553E73">
        <w:rPr>
          <w:lang w:val="en-US"/>
        </w:rPr>
        <w:t>кон</w:t>
      </w:r>
      <w:proofErr w:type="spellEnd"/>
      <w:r w:rsidRPr="00553E73">
        <w:rPr>
          <w:lang w:val="en-US"/>
        </w:rPr>
        <w:t xml:space="preserve"> </w:t>
      </w:r>
      <w:proofErr w:type="spellStart"/>
      <w:r w:rsidRPr="00553E73">
        <w:rPr>
          <w:lang w:val="en-US"/>
        </w:rPr>
        <w:t>акција</w:t>
      </w:r>
      <w:proofErr w:type="spellEnd"/>
      <w:r w:rsidRPr="00553E73">
        <w:rPr>
          <w:lang w:val="en-US"/>
        </w:rPr>
        <w:t xml:space="preserve">, и од </w:t>
      </w:r>
      <w:proofErr w:type="spellStart"/>
      <w:r w:rsidRPr="00553E73">
        <w:rPr>
          <w:lang w:val="en-US"/>
        </w:rPr>
        <w:t>намера</w:t>
      </w:r>
      <w:proofErr w:type="spellEnd"/>
      <w:r w:rsidRPr="00553E73">
        <w:rPr>
          <w:lang w:val="en-US"/>
        </w:rPr>
        <w:t xml:space="preserve"> </w:t>
      </w:r>
      <w:proofErr w:type="spellStart"/>
      <w:r w:rsidRPr="00553E73">
        <w:rPr>
          <w:lang w:val="en-US"/>
        </w:rPr>
        <w:t>кон</w:t>
      </w:r>
      <w:proofErr w:type="spellEnd"/>
      <w:r w:rsidRPr="00553E73">
        <w:rPr>
          <w:lang w:val="en-US"/>
        </w:rPr>
        <w:t xml:space="preserve"> </w:t>
      </w:r>
      <w:proofErr w:type="spellStart"/>
      <w:r w:rsidRPr="00553E73">
        <w:rPr>
          <w:lang w:val="en-US"/>
        </w:rPr>
        <w:t>докази</w:t>
      </w:r>
      <w:proofErr w:type="spellEnd"/>
      <w:r w:rsidRPr="00553E73">
        <w:rPr>
          <w:lang w:val="en-US"/>
        </w:rPr>
        <w:t xml:space="preserve">, </w:t>
      </w:r>
      <w:proofErr w:type="spellStart"/>
      <w:r w:rsidRPr="00553E73">
        <w:rPr>
          <w:lang w:val="en-US"/>
        </w:rPr>
        <w:t>одржливиот</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w:t>
      </w:r>
      <w:proofErr w:type="spellStart"/>
      <w:r w:rsidRPr="00553E73">
        <w:rPr>
          <w:lang w:val="en-US"/>
        </w:rPr>
        <w:t>може</w:t>
      </w:r>
      <w:proofErr w:type="spellEnd"/>
      <w:r w:rsidRPr="00553E73">
        <w:rPr>
          <w:lang w:val="en-US"/>
        </w:rPr>
        <w:t xml:space="preserve"> </w:t>
      </w:r>
      <w:proofErr w:type="spellStart"/>
      <w:r w:rsidRPr="00553E73">
        <w:rPr>
          <w:lang w:val="en-US"/>
        </w:rPr>
        <w:t>да</w:t>
      </w:r>
      <w:proofErr w:type="spellEnd"/>
      <w:r w:rsidRPr="00553E73">
        <w:rPr>
          <w:lang w:val="en-US"/>
        </w:rPr>
        <w:t xml:space="preserve"> </w:t>
      </w:r>
      <w:proofErr w:type="spellStart"/>
      <w:r w:rsidRPr="00553E73">
        <w:rPr>
          <w:lang w:val="en-US"/>
        </w:rPr>
        <w:t>катализира</w:t>
      </w:r>
      <w:proofErr w:type="spellEnd"/>
      <w:r w:rsidRPr="00553E73">
        <w:rPr>
          <w:lang w:val="en-US"/>
        </w:rPr>
        <w:t xml:space="preserve"> </w:t>
      </w:r>
      <w:proofErr w:type="spellStart"/>
      <w:r w:rsidRPr="00553E73">
        <w:rPr>
          <w:lang w:val="en-US"/>
        </w:rPr>
        <w:t>системска</w:t>
      </w:r>
      <w:proofErr w:type="spellEnd"/>
      <w:r w:rsidRPr="00553E73">
        <w:rPr>
          <w:lang w:val="en-US"/>
        </w:rPr>
        <w:t xml:space="preserve"> </w:t>
      </w:r>
      <w:proofErr w:type="spellStart"/>
      <w:r w:rsidRPr="00553E73">
        <w:rPr>
          <w:lang w:val="en-US"/>
        </w:rPr>
        <w:t>промена</w:t>
      </w:r>
      <w:proofErr w:type="spellEnd"/>
      <w:r w:rsidRPr="00553E73">
        <w:rPr>
          <w:lang w:val="en-US"/>
        </w:rPr>
        <w:t xml:space="preserve">. Во </w:t>
      </w:r>
      <w:proofErr w:type="spellStart"/>
      <w:r w:rsidRPr="00553E73">
        <w:rPr>
          <w:lang w:val="en-US"/>
        </w:rPr>
        <w:t>следното</w:t>
      </w:r>
      <w:proofErr w:type="spellEnd"/>
      <w:r w:rsidRPr="00553E73">
        <w:rPr>
          <w:lang w:val="en-US"/>
        </w:rPr>
        <w:t xml:space="preserve"> </w:t>
      </w:r>
      <w:proofErr w:type="spellStart"/>
      <w:r w:rsidRPr="00553E73">
        <w:rPr>
          <w:lang w:val="en-US"/>
        </w:rPr>
        <w:t>поглавје</w:t>
      </w:r>
      <w:proofErr w:type="spellEnd"/>
      <w:r w:rsidRPr="00553E73">
        <w:rPr>
          <w:lang w:val="en-US"/>
        </w:rPr>
        <w:t xml:space="preserve"> ќе се </w:t>
      </w:r>
      <w:proofErr w:type="spellStart"/>
      <w:r w:rsidRPr="00553E73">
        <w:rPr>
          <w:lang w:val="en-US"/>
        </w:rPr>
        <w:t>истражи</w:t>
      </w:r>
      <w:proofErr w:type="spellEnd"/>
      <w:r w:rsidRPr="00553E73">
        <w:rPr>
          <w:lang w:val="en-US"/>
        </w:rPr>
        <w:t xml:space="preserve"> како </w:t>
      </w:r>
      <w:proofErr w:type="spellStart"/>
      <w:r w:rsidRPr="00553E73">
        <w:rPr>
          <w:lang w:val="en-US"/>
        </w:rPr>
        <w:t>овие</w:t>
      </w:r>
      <w:proofErr w:type="spellEnd"/>
      <w:r w:rsidRPr="00553E73">
        <w:rPr>
          <w:lang w:val="en-US"/>
        </w:rPr>
        <w:t xml:space="preserve"> </w:t>
      </w:r>
      <w:proofErr w:type="spellStart"/>
      <w:r w:rsidRPr="00553E73">
        <w:rPr>
          <w:lang w:val="en-US"/>
        </w:rPr>
        <w:t>вредности</w:t>
      </w:r>
      <w:proofErr w:type="spellEnd"/>
      <w:r w:rsidRPr="00553E73">
        <w:rPr>
          <w:lang w:val="en-US"/>
        </w:rPr>
        <w:t xml:space="preserve"> се </w:t>
      </w:r>
      <w:proofErr w:type="spellStart"/>
      <w:r w:rsidRPr="00553E73">
        <w:rPr>
          <w:lang w:val="en-US"/>
        </w:rPr>
        <w:t>манифестираат</w:t>
      </w:r>
      <w:proofErr w:type="spellEnd"/>
      <w:r w:rsidRPr="00553E73">
        <w:rPr>
          <w:lang w:val="en-US"/>
        </w:rPr>
        <w:t xml:space="preserve"> </w:t>
      </w:r>
      <w:proofErr w:type="spellStart"/>
      <w:r w:rsidRPr="00553E73">
        <w:rPr>
          <w:lang w:val="en-US"/>
        </w:rPr>
        <w:t>низ</w:t>
      </w:r>
      <w:proofErr w:type="spellEnd"/>
      <w:r w:rsidRPr="00553E73">
        <w:rPr>
          <w:lang w:val="en-US"/>
        </w:rPr>
        <w:t xml:space="preserve"> </w:t>
      </w:r>
      <w:proofErr w:type="spellStart"/>
      <w:r w:rsidRPr="00553E73">
        <w:rPr>
          <w:lang w:val="en-US"/>
        </w:rPr>
        <w:t>секој</w:t>
      </w:r>
      <w:proofErr w:type="spellEnd"/>
      <w:r w:rsidRPr="00553E73">
        <w:rPr>
          <w:lang w:val="en-US"/>
        </w:rPr>
        <w:t xml:space="preserve"> </w:t>
      </w:r>
      <w:proofErr w:type="spellStart"/>
      <w:r w:rsidRPr="00553E73">
        <w:rPr>
          <w:lang w:val="en-US"/>
        </w:rPr>
        <w:t>елемент</w:t>
      </w:r>
      <w:proofErr w:type="spellEnd"/>
      <w:r w:rsidRPr="00553E73">
        <w:rPr>
          <w:lang w:val="en-US"/>
        </w:rPr>
        <w:t xml:space="preserve"> на </w:t>
      </w:r>
      <w:proofErr w:type="spellStart"/>
      <w:r w:rsidRPr="00553E73">
        <w:rPr>
          <w:lang w:val="en-US"/>
        </w:rPr>
        <w:t>маркетинг</w:t>
      </w:r>
      <w:proofErr w:type="spellEnd"/>
      <w:r w:rsidRPr="00553E73">
        <w:rPr>
          <w:lang w:val="en-US"/>
        </w:rPr>
        <w:t xml:space="preserve"> </w:t>
      </w:r>
      <w:proofErr w:type="spellStart"/>
      <w:r w:rsidRPr="00553E73">
        <w:rPr>
          <w:lang w:val="en-US"/>
        </w:rPr>
        <w:t>миксот</w:t>
      </w:r>
      <w:proofErr w:type="spellEnd"/>
      <w:r w:rsidRPr="00553E73">
        <w:rPr>
          <w:lang w:val="en-US"/>
        </w:rPr>
        <w:t xml:space="preserve"> — </w:t>
      </w:r>
      <w:proofErr w:type="spellStart"/>
      <w:r w:rsidRPr="00553E73">
        <w:rPr>
          <w:lang w:val="en-US"/>
        </w:rPr>
        <w:t>производ</w:t>
      </w:r>
      <w:proofErr w:type="spellEnd"/>
      <w:r w:rsidRPr="00553E73">
        <w:rPr>
          <w:lang w:val="en-US"/>
        </w:rPr>
        <w:t xml:space="preserve">, </w:t>
      </w:r>
      <w:proofErr w:type="spellStart"/>
      <w:r w:rsidRPr="00553E73">
        <w:rPr>
          <w:lang w:val="en-US"/>
        </w:rPr>
        <w:t>цена</w:t>
      </w:r>
      <w:proofErr w:type="spellEnd"/>
      <w:r w:rsidRPr="00553E73">
        <w:rPr>
          <w:lang w:val="en-US"/>
        </w:rPr>
        <w:t xml:space="preserve">, </w:t>
      </w:r>
      <w:proofErr w:type="spellStart"/>
      <w:r w:rsidRPr="00553E73">
        <w:rPr>
          <w:lang w:val="en-US"/>
        </w:rPr>
        <w:t>место</w:t>
      </w:r>
      <w:proofErr w:type="spellEnd"/>
      <w:r w:rsidRPr="00553E73">
        <w:rPr>
          <w:lang w:val="en-US"/>
        </w:rPr>
        <w:t xml:space="preserve">, </w:t>
      </w:r>
      <w:proofErr w:type="spellStart"/>
      <w:r w:rsidRPr="00553E73">
        <w:rPr>
          <w:lang w:val="en-US"/>
        </w:rPr>
        <w:t>промоција</w:t>
      </w:r>
      <w:proofErr w:type="spellEnd"/>
      <w:r w:rsidRPr="00553E73">
        <w:rPr>
          <w:lang w:val="en-US"/>
        </w:rPr>
        <w:t xml:space="preserve"> и </w:t>
      </w:r>
      <w:proofErr w:type="spellStart"/>
      <w:r w:rsidRPr="00553E73">
        <w:rPr>
          <w:lang w:val="en-US"/>
        </w:rPr>
        <w:t>луѓе</w:t>
      </w:r>
      <w:proofErr w:type="spellEnd"/>
      <w:r w:rsidRPr="00553E73">
        <w:rPr>
          <w:lang w:val="en-US"/>
        </w:rPr>
        <w:t xml:space="preserve"> — </w:t>
      </w:r>
      <w:proofErr w:type="spellStart"/>
      <w:r w:rsidRPr="00553E73">
        <w:rPr>
          <w:lang w:val="en-US"/>
        </w:rPr>
        <w:t>нудејќи</w:t>
      </w:r>
      <w:proofErr w:type="spellEnd"/>
      <w:r w:rsidRPr="00553E73">
        <w:rPr>
          <w:lang w:val="en-US"/>
        </w:rPr>
        <w:t xml:space="preserve"> </w:t>
      </w:r>
      <w:proofErr w:type="spellStart"/>
      <w:r w:rsidRPr="00553E73">
        <w:rPr>
          <w:lang w:val="en-US"/>
        </w:rPr>
        <w:t>практични</w:t>
      </w:r>
      <w:proofErr w:type="spellEnd"/>
      <w:r w:rsidRPr="00553E73">
        <w:rPr>
          <w:lang w:val="en-US"/>
        </w:rPr>
        <w:t xml:space="preserve"> </w:t>
      </w:r>
      <w:proofErr w:type="spellStart"/>
      <w:r w:rsidRPr="00553E73">
        <w:rPr>
          <w:lang w:val="en-US"/>
        </w:rPr>
        <w:t>насоки</w:t>
      </w:r>
      <w:proofErr w:type="spellEnd"/>
      <w:r w:rsidRPr="00553E73">
        <w:rPr>
          <w:lang w:val="en-US"/>
        </w:rPr>
        <w:t xml:space="preserve"> за </w:t>
      </w:r>
      <w:proofErr w:type="spellStart"/>
      <w:r w:rsidRPr="00553E73">
        <w:rPr>
          <w:lang w:val="en-US"/>
        </w:rPr>
        <w:t>редизајн</w:t>
      </w:r>
      <w:proofErr w:type="spellEnd"/>
      <w:r w:rsidRPr="00553E73">
        <w:rPr>
          <w:lang w:val="en-US"/>
        </w:rPr>
        <w:t xml:space="preserve"> на </w:t>
      </w:r>
      <w:proofErr w:type="spellStart"/>
      <w:r w:rsidRPr="00553E73">
        <w:rPr>
          <w:lang w:val="en-US"/>
        </w:rPr>
        <w:t>кампањи</w:t>
      </w:r>
      <w:proofErr w:type="spellEnd"/>
      <w:r w:rsidRPr="00553E73">
        <w:rPr>
          <w:lang w:val="en-US"/>
        </w:rPr>
        <w:t xml:space="preserve"> и стратегии од </w:t>
      </w:r>
      <w:proofErr w:type="spellStart"/>
      <w:r w:rsidRPr="00553E73">
        <w:rPr>
          <w:lang w:val="en-US"/>
        </w:rPr>
        <w:t>основа</w:t>
      </w:r>
      <w:proofErr w:type="spellEnd"/>
      <w:r w:rsidRPr="00553E73">
        <w:rPr>
          <w:lang w:val="en-US"/>
        </w:rPr>
        <w:t>.</w:t>
      </w:r>
    </w:p>
    <w:p w14:paraId="781891C8" w14:textId="77777777" w:rsidR="00553E73" w:rsidRPr="00553E73" w:rsidRDefault="00553E73" w:rsidP="00553E73">
      <w:pPr>
        <w:rPr>
          <w:lang w:val="en-US"/>
        </w:rPr>
      </w:pPr>
      <w:r w:rsidRPr="00553E73">
        <w:rPr>
          <w:lang w:val="en-US"/>
        </w:rPr>
        <w:t xml:space="preserve">За </w:t>
      </w:r>
      <w:proofErr w:type="spellStart"/>
      <w:r w:rsidRPr="00553E73">
        <w:rPr>
          <w:lang w:val="en-US"/>
        </w:rPr>
        <w:t>да</w:t>
      </w:r>
      <w:proofErr w:type="spellEnd"/>
      <w:r w:rsidRPr="00553E73">
        <w:rPr>
          <w:lang w:val="en-US"/>
        </w:rPr>
        <w:t xml:space="preserve"> се </w:t>
      </w:r>
      <w:proofErr w:type="spellStart"/>
      <w:r w:rsidRPr="00553E73">
        <w:rPr>
          <w:lang w:val="en-US"/>
        </w:rPr>
        <w:t>поддржи</w:t>
      </w:r>
      <w:proofErr w:type="spellEnd"/>
      <w:r w:rsidRPr="00553E73">
        <w:rPr>
          <w:lang w:val="en-US"/>
        </w:rPr>
        <w:t xml:space="preserve"> </w:t>
      </w:r>
      <w:proofErr w:type="spellStart"/>
      <w:r w:rsidRPr="00553E73">
        <w:rPr>
          <w:lang w:val="en-US"/>
        </w:rPr>
        <w:t>континуираното</w:t>
      </w:r>
      <w:proofErr w:type="spellEnd"/>
      <w:r w:rsidRPr="00553E73">
        <w:rPr>
          <w:lang w:val="en-US"/>
        </w:rPr>
        <w:t xml:space="preserve"> </w:t>
      </w:r>
      <w:proofErr w:type="spellStart"/>
      <w:r w:rsidRPr="00553E73">
        <w:rPr>
          <w:lang w:val="en-US"/>
        </w:rPr>
        <w:t>учење</w:t>
      </w:r>
      <w:proofErr w:type="spellEnd"/>
      <w:r w:rsidRPr="00553E73">
        <w:rPr>
          <w:lang w:val="en-US"/>
        </w:rPr>
        <w:t xml:space="preserve"> и </w:t>
      </w:r>
      <w:proofErr w:type="spellStart"/>
      <w:r w:rsidRPr="00553E73">
        <w:rPr>
          <w:lang w:val="en-US"/>
        </w:rPr>
        <w:t>имплементација</w:t>
      </w:r>
      <w:proofErr w:type="spellEnd"/>
      <w:r w:rsidRPr="00553E73">
        <w:rPr>
          <w:lang w:val="en-US"/>
        </w:rPr>
        <w:t xml:space="preserve"> на стратегии за </w:t>
      </w:r>
      <w:proofErr w:type="spellStart"/>
      <w:r w:rsidRPr="00553E73">
        <w:rPr>
          <w:lang w:val="en-US"/>
        </w:rPr>
        <w:t>одржлив</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ги </w:t>
      </w:r>
      <w:proofErr w:type="spellStart"/>
      <w:r w:rsidRPr="00553E73">
        <w:rPr>
          <w:lang w:val="en-US"/>
        </w:rPr>
        <w:t>препорачуваме</w:t>
      </w:r>
      <w:proofErr w:type="spellEnd"/>
      <w:r w:rsidRPr="00553E73">
        <w:rPr>
          <w:lang w:val="en-US"/>
        </w:rPr>
        <w:t xml:space="preserve"> </w:t>
      </w:r>
      <w:proofErr w:type="spellStart"/>
      <w:r w:rsidRPr="00553E73">
        <w:rPr>
          <w:lang w:val="en-US"/>
        </w:rPr>
        <w:t>следните</w:t>
      </w:r>
      <w:proofErr w:type="spellEnd"/>
      <w:r w:rsidRPr="00553E73">
        <w:rPr>
          <w:lang w:val="en-US"/>
        </w:rPr>
        <w:t xml:space="preserve"> </w:t>
      </w:r>
      <w:proofErr w:type="spellStart"/>
      <w:r w:rsidRPr="00553E73">
        <w:rPr>
          <w:lang w:val="en-US"/>
        </w:rPr>
        <w:t>официјални</w:t>
      </w:r>
      <w:proofErr w:type="spellEnd"/>
      <w:r w:rsidRPr="00553E73">
        <w:rPr>
          <w:lang w:val="en-US"/>
        </w:rPr>
        <w:t xml:space="preserve"> ресурси и </w:t>
      </w:r>
      <w:proofErr w:type="spellStart"/>
      <w:r w:rsidRPr="00553E73">
        <w:rPr>
          <w:lang w:val="en-US"/>
        </w:rPr>
        <w:t>алатки</w:t>
      </w:r>
      <w:proofErr w:type="spellEnd"/>
      <w:r w:rsidRPr="00553E73">
        <w:rPr>
          <w:lang w:val="en-US"/>
        </w:rPr>
        <w:t xml:space="preserve"> на ЕУ:</w:t>
      </w:r>
    </w:p>
    <w:p w14:paraId="02B551AF" w14:textId="77777777" w:rsidR="00553E73" w:rsidRDefault="00553E73" w:rsidP="00553E73">
      <w:pPr>
        <w:rPr>
          <w:b/>
          <w:bCs/>
          <w:lang w:val="en-US"/>
        </w:rPr>
      </w:pPr>
    </w:p>
    <w:p w14:paraId="28995848" w14:textId="77777777" w:rsidR="00553E73" w:rsidRDefault="00553E73" w:rsidP="00553E73">
      <w:pPr>
        <w:rPr>
          <w:b/>
          <w:bCs/>
          <w:lang w:val="en-US"/>
        </w:rPr>
      </w:pPr>
    </w:p>
    <w:p w14:paraId="31CF4F85" w14:textId="77777777" w:rsidR="00553E73" w:rsidRDefault="00553E73" w:rsidP="00553E73">
      <w:pPr>
        <w:rPr>
          <w:b/>
          <w:bCs/>
          <w:lang w:val="en-US"/>
        </w:rPr>
      </w:pPr>
    </w:p>
    <w:p w14:paraId="619D9B24" w14:textId="1DDC91BA" w:rsidR="00553E73" w:rsidRDefault="00553E73" w:rsidP="00730B9A">
      <w:pPr>
        <w:pStyle w:val="Subtitle"/>
        <w:rPr>
          <w:lang w:val="en-US"/>
        </w:rPr>
      </w:pPr>
      <w:proofErr w:type="spellStart"/>
      <w:r w:rsidRPr="00553E73">
        <w:rPr>
          <w:lang w:val="en-US"/>
        </w:rPr>
        <w:t>Табела</w:t>
      </w:r>
      <w:proofErr w:type="spellEnd"/>
      <w:r w:rsidRPr="00553E73">
        <w:rPr>
          <w:lang w:val="en-US"/>
        </w:rPr>
        <w:t xml:space="preserve"> 2. </w:t>
      </w:r>
      <w:proofErr w:type="spellStart"/>
      <w:r w:rsidRPr="00553E73">
        <w:rPr>
          <w:lang w:val="en-US"/>
        </w:rPr>
        <w:t>Официјални</w:t>
      </w:r>
      <w:proofErr w:type="spellEnd"/>
      <w:r w:rsidRPr="00553E73">
        <w:rPr>
          <w:lang w:val="en-US"/>
        </w:rPr>
        <w:t xml:space="preserve"> ресурси и </w:t>
      </w:r>
      <w:proofErr w:type="spellStart"/>
      <w:r w:rsidRPr="00553E73">
        <w:rPr>
          <w:lang w:val="en-US"/>
        </w:rPr>
        <w:t>алатки</w:t>
      </w:r>
      <w:proofErr w:type="spellEnd"/>
      <w:r w:rsidRPr="00553E73">
        <w:rPr>
          <w:lang w:val="en-US"/>
        </w:rPr>
        <w:t xml:space="preserve"> на ЕУ</w:t>
      </w:r>
    </w:p>
    <w:tbl>
      <w:tblPr>
        <w:tblStyle w:val="TableGrid"/>
        <w:tblW w:w="0" w:type="auto"/>
        <w:tblLook w:val="04A0" w:firstRow="1" w:lastRow="0" w:firstColumn="1" w:lastColumn="0" w:noHBand="0" w:noVBand="1"/>
      </w:tblPr>
      <w:tblGrid>
        <w:gridCol w:w="2570"/>
        <w:gridCol w:w="2874"/>
        <w:gridCol w:w="3906"/>
      </w:tblGrid>
      <w:tr w:rsidR="00553E73" w:rsidRPr="00553E73" w14:paraId="62274F90" w14:textId="77777777" w:rsidTr="00553E73">
        <w:tc>
          <w:tcPr>
            <w:tcW w:w="0" w:type="auto"/>
            <w:shd w:val="clear" w:color="auto" w:fill="DAEEF3" w:themeFill="accent5" w:themeFillTint="33"/>
            <w:vAlign w:val="center"/>
          </w:tcPr>
          <w:p w14:paraId="4ECDA732" w14:textId="7B1A0A8F" w:rsidR="00553E73" w:rsidRPr="00553E73" w:rsidRDefault="00553E73" w:rsidP="00553E73">
            <w:pPr>
              <w:jc w:val="left"/>
              <w:rPr>
                <w:b/>
                <w:bCs/>
                <w:sz w:val="22"/>
                <w:szCs w:val="22"/>
                <w:lang w:val="en-US"/>
              </w:rPr>
            </w:pPr>
            <w:proofErr w:type="spellStart"/>
            <w:r w:rsidRPr="00553E73">
              <w:rPr>
                <w:b/>
                <w:bCs/>
                <w:sz w:val="22"/>
                <w:szCs w:val="22"/>
                <w:lang w:val="en-US"/>
              </w:rPr>
              <w:t>Ресурс</w:t>
            </w:r>
            <w:proofErr w:type="spellEnd"/>
          </w:p>
        </w:tc>
        <w:tc>
          <w:tcPr>
            <w:tcW w:w="0" w:type="auto"/>
            <w:vAlign w:val="center"/>
          </w:tcPr>
          <w:p w14:paraId="4293FEF5" w14:textId="31141BB1" w:rsidR="00553E73" w:rsidRPr="00553E73" w:rsidRDefault="00553E73" w:rsidP="00553E73">
            <w:pPr>
              <w:jc w:val="left"/>
              <w:rPr>
                <w:b/>
                <w:bCs/>
                <w:sz w:val="22"/>
                <w:szCs w:val="22"/>
                <w:lang w:val="en-US"/>
              </w:rPr>
            </w:pPr>
            <w:proofErr w:type="spellStart"/>
            <w:r w:rsidRPr="00553E73">
              <w:rPr>
                <w:b/>
                <w:bCs/>
                <w:sz w:val="22"/>
                <w:szCs w:val="22"/>
                <w:lang w:val="en-US"/>
              </w:rPr>
              <w:t>Опис</w:t>
            </w:r>
            <w:proofErr w:type="spellEnd"/>
          </w:p>
        </w:tc>
        <w:tc>
          <w:tcPr>
            <w:tcW w:w="0" w:type="auto"/>
            <w:vAlign w:val="center"/>
          </w:tcPr>
          <w:p w14:paraId="42A8D605" w14:textId="6B7725FF" w:rsidR="00553E73" w:rsidRPr="00553E73" w:rsidRDefault="00553E73" w:rsidP="00553E73">
            <w:pPr>
              <w:jc w:val="left"/>
              <w:rPr>
                <w:b/>
                <w:bCs/>
                <w:sz w:val="22"/>
                <w:szCs w:val="22"/>
                <w:lang w:val="en-US"/>
              </w:rPr>
            </w:pPr>
            <w:proofErr w:type="spellStart"/>
            <w:r w:rsidRPr="00553E73">
              <w:rPr>
                <w:b/>
                <w:bCs/>
                <w:sz w:val="22"/>
                <w:szCs w:val="22"/>
                <w:lang w:val="en-US"/>
              </w:rPr>
              <w:t>Линк</w:t>
            </w:r>
            <w:proofErr w:type="spellEnd"/>
          </w:p>
        </w:tc>
      </w:tr>
      <w:tr w:rsidR="00553E73" w:rsidRPr="00553E73" w14:paraId="53DC9B00" w14:textId="77777777" w:rsidTr="00553E73">
        <w:tc>
          <w:tcPr>
            <w:tcW w:w="0" w:type="auto"/>
            <w:shd w:val="clear" w:color="auto" w:fill="DAEEF3" w:themeFill="accent5" w:themeFillTint="33"/>
            <w:vAlign w:val="center"/>
          </w:tcPr>
          <w:p w14:paraId="192427AC" w14:textId="54F99987" w:rsidR="00553E73" w:rsidRPr="00553E73" w:rsidRDefault="00553E73" w:rsidP="00553E73">
            <w:pPr>
              <w:jc w:val="left"/>
              <w:rPr>
                <w:b/>
                <w:bCs/>
                <w:sz w:val="22"/>
                <w:szCs w:val="22"/>
                <w:lang w:val="en-US"/>
              </w:rPr>
            </w:pPr>
            <w:r w:rsidRPr="00553E73">
              <w:rPr>
                <w:b/>
                <w:bCs/>
                <w:sz w:val="22"/>
                <w:szCs w:val="22"/>
                <w:lang w:val="en-US"/>
              </w:rPr>
              <w:t>EU Green Deal</w:t>
            </w:r>
          </w:p>
        </w:tc>
        <w:tc>
          <w:tcPr>
            <w:tcW w:w="0" w:type="auto"/>
            <w:vAlign w:val="center"/>
          </w:tcPr>
          <w:p w14:paraId="1B12BB97" w14:textId="0683AD7B" w:rsidR="00553E73" w:rsidRPr="00553E73" w:rsidRDefault="00553E73" w:rsidP="00553E73">
            <w:pPr>
              <w:jc w:val="left"/>
              <w:rPr>
                <w:b/>
                <w:bCs/>
                <w:sz w:val="22"/>
                <w:szCs w:val="22"/>
                <w:lang w:val="en-US"/>
              </w:rPr>
            </w:pPr>
            <w:proofErr w:type="spellStart"/>
            <w:r w:rsidRPr="00553E73">
              <w:rPr>
                <w:sz w:val="22"/>
                <w:szCs w:val="22"/>
                <w:lang w:val="en-US"/>
              </w:rPr>
              <w:t>Стратегискиот</w:t>
            </w:r>
            <w:proofErr w:type="spellEnd"/>
            <w:r w:rsidRPr="00553E73">
              <w:rPr>
                <w:sz w:val="22"/>
                <w:szCs w:val="22"/>
                <w:lang w:val="en-US"/>
              </w:rPr>
              <w:t xml:space="preserve"> </w:t>
            </w:r>
            <w:proofErr w:type="spellStart"/>
            <w:r w:rsidRPr="00553E73">
              <w:rPr>
                <w:sz w:val="22"/>
                <w:szCs w:val="22"/>
                <w:lang w:val="en-US"/>
              </w:rPr>
              <w:t>план</w:t>
            </w:r>
            <w:proofErr w:type="spellEnd"/>
            <w:r w:rsidRPr="00553E73">
              <w:rPr>
                <w:sz w:val="22"/>
                <w:szCs w:val="22"/>
                <w:lang w:val="en-US"/>
              </w:rPr>
              <w:t xml:space="preserve"> на </w:t>
            </w:r>
            <w:proofErr w:type="spellStart"/>
            <w:r w:rsidRPr="00553E73">
              <w:rPr>
                <w:sz w:val="22"/>
                <w:szCs w:val="22"/>
                <w:lang w:val="en-US"/>
              </w:rPr>
              <w:t>Европската</w:t>
            </w:r>
            <w:proofErr w:type="spellEnd"/>
            <w:r w:rsidRPr="00553E73">
              <w:rPr>
                <w:sz w:val="22"/>
                <w:szCs w:val="22"/>
                <w:lang w:val="en-US"/>
              </w:rPr>
              <w:t xml:space="preserve"> </w:t>
            </w:r>
            <w:proofErr w:type="spellStart"/>
            <w:r w:rsidRPr="00553E73">
              <w:rPr>
                <w:sz w:val="22"/>
                <w:szCs w:val="22"/>
                <w:lang w:val="en-US"/>
              </w:rPr>
              <w:t>комисија</w:t>
            </w:r>
            <w:proofErr w:type="spellEnd"/>
            <w:r w:rsidRPr="00553E73">
              <w:rPr>
                <w:sz w:val="22"/>
                <w:szCs w:val="22"/>
                <w:lang w:val="en-US"/>
              </w:rPr>
              <w:t xml:space="preserve"> за </w:t>
            </w:r>
            <w:proofErr w:type="spellStart"/>
            <w:r w:rsidRPr="00553E73">
              <w:rPr>
                <w:sz w:val="22"/>
                <w:szCs w:val="22"/>
                <w:lang w:val="en-US"/>
              </w:rPr>
              <w:t>одржлива</w:t>
            </w:r>
            <w:proofErr w:type="spellEnd"/>
            <w:r w:rsidRPr="00553E73">
              <w:rPr>
                <w:sz w:val="22"/>
                <w:szCs w:val="22"/>
                <w:lang w:val="en-US"/>
              </w:rPr>
              <w:t xml:space="preserve"> </w:t>
            </w:r>
            <w:proofErr w:type="spellStart"/>
            <w:r w:rsidRPr="00553E73">
              <w:rPr>
                <w:sz w:val="22"/>
                <w:szCs w:val="22"/>
                <w:lang w:val="en-US"/>
              </w:rPr>
              <w:t>економија</w:t>
            </w:r>
            <w:proofErr w:type="spellEnd"/>
          </w:p>
        </w:tc>
        <w:tc>
          <w:tcPr>
            <w:tcW w:w="0" w:type="auto"/>
            <w:vAlign w:val="center"/>
          </w:tcPr>
          <w:p w14:paraId="38B35BFC" w14:textId="04A30E92" w:rsidR="00553E73" w:rsidRPr="00553E73" w:rsidRDefault="00553E73" w:rsidP="00553E73">
            <w:pPr>
              <w:jc w:val="left"/>
              <w:rPr>
                <w:b/>
                <w:bCs/>
                <w:sz w:val="22"/>
                <w:szCs w:val="22"/>
                <w:lang w:val="en-US"/>
              </w:rPr>
            </w:pPr>
            <w:hyperlink r:id="rId12" w:history="1">
              <w:r w:rsidRPr="00553E73">
                <w:rPr>
                  <w:rStyle w:val="Hyperlink"/>
                  <w:sz w:val="22"/>
                  <w:szCs w:val="22"/>
                  <w:lang w:val="en-US"/>
                </w:rPr>
                <w:t>https://ec.europa.eu/green-deal</w:t>
              </w:r>
            </w:hyperlink>
          </w:p>
        </w:tc>
      </w:tr>
      <w:tr w:rsidR="00553E73" w:rsidRPr="00553E73" w14:paraId="64F5B2EA" w14:textId="77777777" w:rsidTr="00553E73">
        <w:tc>
          <w:tcPr>
            <w:tcW w:w="0" w:type="auto"/>
            <w:shd w:val="clear" w:color="auto" w:fill="DAEEF3" w:themeFill="accent5" w:themeFillTint="33"/>
            <w:vAlign w:val="center"/>
          </w:tcPr>
          <w:p w14:paraId="513341A4" w14:textId="7E72A411" w:rsidR="00553E73" w:rsidRPr="00553E73" w:rsidRDefault="00553E73" w:rsidP="00553E73">
            <w:pPr>
              <w:jc w:val="left"/>
              <w:rPr>
                <w:b/>
                <w:bCs/>
                <w:sz w:val="22"/>
                <w:szCs w:val="22"/>
                <w:lang w:val="en-US"/>
              </w:rPr>
            </w:pPr>
            <w:r w:rsidRPr="00553E73">
              <w:rPr>
                <w:b/>
                <w:bCs/>
                <w:sz w:val="22"/>
                <w:szCs w:val="22"/>
                <w:lang w:val="en-US"/>
              </w:rPr>
              <w:t>Sustainable Product Policy</w:t>
            </w:r>
          </w:p>
        </w:tc>
        <w:tc>
          <w:tcPr>
            <w:tcW w:w="0" w:type="auto"/>
            <w:vAlign w:val="center"/>
          </w:tcPr>
          <w:p w14:paraId="366A06F9" w14:textId="0F0D26C0" w:rsidR="00553E73" w:rsidRPr="00553E73" w:rsidRDefault="00553E73" w:rsidP="00553E73">
            <w:pPr>
              <w:jc w:val="left"/>
              <w:rPr>
                <w:b/>
                <w:bCs/>
                <w:sz w:val="22"/>
                <w:szCs w:val="22"/>
                <w:lang w:val="en-US"/>
              </w:rPr>
            </w:pPr>
            <w:proofErr w:type="spellStart"/>
            <w:r w:rsidRPr="00553E73">
              <w:rPr>
                <w:sz w:val="22"/>
                <w:szCs w:val="22"/>
                <w:lang w:val="en-US"/>
              </w:rPr>
              <w:t>Насоки</w:t>
            </w:r>
            <w:proofErr w:type="spellEnd"/>
            <w:r w:rsidRPr="00553E73">
              <w:rPr>
                <w:sz w:val="22"/>
                <w:szCs w:val="22"/>
                <w:lang w:val="en-US"/>
              </w:rPr>
              <w:t xml:space="preserve"> за </w:t>
            </w:r>
            <w:proofErr w:type="spellStart"/>
            <w:r w:rsidRPr="00553E73">
              <w:rPr>
                <w:sz w:val="22"/>
                <w:szCs w:val="22"/>
                <w:lang w:val="en-US"/>
              </w:rPr>
              <w:t>дизајн</w:t>
            </w:r>
            <w:proofErr w:type="spellEnd"/>
            <w:r w:rsidRPr="00553E73">
              <w:rPr>
                <w:sz w:val="22"/>
                <w:szCs w:val="22"/>
                <w:lang w:val="en-US"/>
              </w:rPr>
              <w:t xml:space="preserve"> на </w:t>
            </w:r>
            <w:proofErr w:type="spellStart"/>
            <w:r w:rsidRPr="00553E73">
              <w:rPr>
                <w:sz w:val="22"/>
                <w:szCs w:val="22"/>
                <w:lang w:val="en-US"/>
              </w:rPr>
              <w:t>еколошки</w:t>
            </w:r>
            <w:proofErr w:type="spellEnd"/>
            <w:r w:rsidRPr="00553E73">
              <w:rPr>
                <w:sz w:val="22"/>
                <w:szCs w:val="22"/>
                <w:lang w:val="en-US"/>
              </w:rPr>
              <w:t xml:space="preserve"> и </w:t>
            </w:r>
            <w:proofErr w:type="spellStart"/>
            <w:r w:rsidRPr="00553E73">
              <w:rPr>
                <w:sz w:val="22"/>
                <w:szCs w:val="22"/>
                <w:lang w:val="en-US"/>
              </w:rPr>
              <w:t>циркуларни</w:t>
            </w:r>
            <w:proofErr w:type="spellEnd"/>
            <w:r w:rsidRPr="00553E73">
              <w:rPr>
                <w:sz w:val="22"/>
                <w:szCs w:val="22"/>
                <w:lang w:val="en-US"/>
              </w:rPr>
              <w:t xml:space="preserve"> </w:t>
            </w:r>
            <w:proofErr w:type="spellStart"/>
            <w:r w:rsidRPr="00553E73">
              <w:rPr>
                <w:sz w:val="22"/>
                <w:szCs w:val="22"/>
                <w:lang w:val="en-US"/>
              </w:rPr>
              <w:t>производи</w:t>
            </w:r>
            <w:proofErr w:type="spellEnd"/>
          </w:p>
        </w:tc>
        <w:tc>
          <w:tcPr>
            <w:tcW w:w="0" w:type="auto"/>
            <w:vAlign w:val="center"/>
          </w:tcPr>
          <w:p w14:paraId="1C9A427F" w14:textId="06944FEC" w:rsidR="00553E73" w:rsidRPr="00553E73" w:rsidRDefault="00553E73" w:rsidP="00553E73">
            <w:pPr>
              <w:jc w:val="left"/>
              <w:rPr>
                <w:b/>
                <w:bCs/>
                <w:sz w:val="22"/>
                <w:szCs w:val="22"/>
                <w:lang w:val="en-US"/>
              </w:rPr>
            </w:pPr>
            <w:hyperlink r:id="rId13" w:history="1">
              <w:r w:rsidRPr="00553E73">
                <w:rPr>
                  <w:rStyle w:val="Hyperlink"/>
                  <w:sz w:val="22"/>
                  <w:szCs w:val="22"/>
                  <w:lang w:val="en-US"/>
                </w:rPr>
                <w:t>https://ec.europa.eu/environment/ecolabel</w:t>
              </w:r>
            </w:hyperlink>
          </w:p>
        </w:tc>
      </w:tr>
      <w:tr w:rsidR="00553E73" w:rsidRPr="00553E73" w14:paraId="34817597" w14:textId="77777777" w:rsidTr="00553E73">
        <w:tc>
          <w:tcPr>
            <w:tcW w:w="0" w:type="auto"/>
            <w:shd w:val="clear" w:color="auto" w:fill="DAEEF3" w:themeFill="accent5" w:themeFillTint="33"/>
            <w:vAlign w:val="center"/>
          </w:tcPr>
          <w:p w14:paraId="40DD9E5D" w14:textId="02CABEBF" w:rsidR="00553E73" w:rsidRPr="00553E73" w:rsidRDefault="00553E73" w:rsidP="00553E73">
            <w:pPr>
              <w:jc w:val="left"/>
              <w:rPr>
                <w:b/>
                <w:bCs/>
                <w:sz w:val="22"/>
                <w:szCs w:val="22"/>
                <w:lang w:val="en-US"/>
              </w:rPr>
            </w:pPr>
            <w:r w:rsidRPr="00553E73">
              <w:rPr>
                <w:b/>
                <w:bCs/>
                <w:sz w:val="22"/>
                <w:szCs w:val="22"/>
                <w:lang w:val="en-US"/>
              </w:rPr>
              <w:t>SDGs Toolkit for SMEs</w:t>
            </w:r>
          </w:p>
        </w:tc>
        <w:tc>
          <w:tcPr>
            <w:tcW w:w="0" w:type="auto"/>
            <w:vAlign w:val="center"/>
          </w:tcPr>
          <w:p w14:paraId="11112A15" w14:textId="370446BB" w:rsidR="00553E73" w:rsidRPr="00553E73" w:rsidRDefault="00553E73" w:rsidP="00553E73">
            <w:pPr>
              <w:jc w:val="left"/>
              <w:rPr>
                <w:b/>
                <w:bCs/>
                <w:sz w:val="22"/>
                <w:szCs w:val="22"/>
                <w:lang w:val="en-US"/>
              </w:rPr>
            </w:pPr>
            <w:proofErr w:type="spellStart"/>
            <w:r w:rsidRPr="00553E73">
              <w:rPr>
                <w:sz w:val="22"/>
                <w:szCs w:val="22"/>
                <w:lang w:val="en-US"/>
              </w:rPr>
              <w:t>Водич</w:t>
            </w:r>
            <w:proofErr w:type="spellEnd"/>
            <w:r w:rsidRPr="00553E73">
              <w:rPr>
                <w:sz w:val="22"/>
                <w:szCs w:val="22"/>
                <w:lang w:val="en-US"/>
              </w:rPr>
              <w:t xml:space="preserve"> за </w:t>
            </w:r>
            <w:proofErr w:type="spellStart"/>
            <w:r w:rsidRPr="00553E73">
              <w:rPr>
                <w:sz w:val="22"/>
                <w:szCs w:val="22"/>
                <w:lang w:val="en-US"/>
              </w:rPr>
              <w:t>интеграција</w:t>
            </w:r>
            <w:proofErr w:type="spellEnd"/>
            <w:r w:rsidRPr="00553E73">
              <w:rPr>
                <w:sz w:val="22"/>
                <w:szCs w:val="22"/>
                <w:lang w:val="en-US"/>
              </w:rPr>
              <w:t xml:space="preserve"> на </w:t>
            </w:r>
            <w:proofErr w:type="spellStart"/>
            <w:r w:rsidRPr="00553E73">
              <w:rPr>
                <w:sz w:val="22"/>
                <w:szCs w:val="22"/>
                <w:lang w:val="en-US"/>
              </w:rPr>
              <w:t>Целите</w:t>
            </w:r>
            <w:proofErr w:type="spellEnd"/>
            <w:r w:rsidRPr="00553E73">
              <w:rPr>
                <w:sz w:val="22"/>
                <w:szCs w:val="22"/>
                <w:lang w:val="en-US"/>
              </w:rPr>
              <w:t xml:space="preserve"> за </w:t>
            </w:r>
            <w:proofErr w:type="spellStart"/>
            <w:r w:rsidRPr="00553E73">
              <w:rPr>
                <w:sz w:val="22"/>
                <w:szCs w:val="22"/>
                <w:lang w:val="en-US"/>
              </w:rPr>
              <w:t>одржлив</w:t>
            </w:r>
            <w:proofErr w:type="spellEnd"/>
            <w:r w:rsidRPr="00553E73">
              <w:rPr>
                <w:sz w:val="22"/>
                <w:szCs w:val="22"/>
                <w:lang w:val="en-US"/>
              </w:rPr>
              <w:t xml:space="preserve"> </w:t>
            </w:r>
            <w:proofErr w:type="spellStart"/>
            <w:r w:rsidRPr="00553E73">
              <w:rPr>
                <w:sz w:val="22"/>
                <w:szCs w:val="22"/>
                <w:lang w:val="en-US"/>
              </w:rPr>
              <w:t>развој</w:t>
            </w:r>
            <w:proofErr w:type="spellEnd"/>
            <w:r w:rsidRPr="00553E73">
              <w:rPr>
                <w:sz w:val="22"/>
                <w:szCs w:val="22"/>
                <w:lang w:val="en-US"/>
              </w:rPr>
              <w:t xml:space="preserve"> (SDGs) во </w:t>
            </w:r>
            <w:proofErr w:type="spellStart"/>
            <w:r w:rsidRPr="00553E73">
              <w:rPr>
                <w:sz w:val="22"/>
                <w:szCs w:val="22"/>
                <w:lang w:val="en-US"/>
              </w:rPr>
              <w:t>практиките</w:t>
            </w:r>
            <w:proofErr w:type="spellEnd"/>
            <w:r w:rsidRPr="00553E73">
              <w:rPr>
                <w:sz w:val="22"/>
                <w:szCs w:val="22"/>
                <w:lang w:val="en-US"/>
              </w:rPr>
              <w:t xml:space="preserve"> на </w:t>
            </w:r>
            <w:proofErr w:type="spellStart"/>
            <w:r w:rsidRPr="00553E73">
              <w:rPr>
                <w:sz w:val="22"/>
                <w:szCs w:val="22"/>
                <w:lang w:val="en-US"/>
              </w:rPr>
              <w:t>малите</w:t>
            </w:r>
            <w:proofErr w:type="spellEnd"/>
            <w:r w:rsidRPr="00553E73">
              <w:rPr>
                <w:sz w:val="22"/>
                <w:szCs w:val="22"/>
                <w:lang w:val="en-US"/>
              </w:rPr>
              <w:t xml:space="preserve"> </w:t>
            </w:r>
            <w:proofErr w:type="spellStart"/>
            <w:r w:rsidRPr="00553E73">
              <w:rPr>
                <w:sz w:val="22"/>
                <w:szCs w:val="22"/>
                <w:lang w:val="en-US"/>
              </w:rPr>
              <w:t>бизниси</w:t>
            </w:r>
            <w:proofErr w:type="spellEnd"/>
          </w:p>
        </w:tc>
        <w:tc>
          <w:tcPr>
            <w:tcW w:w="0" w:type="auto"/>
            <w:vAlign w:val="center"/>
          </w:tcPr>
          <w:p w14:paraId="5A88285E" w14:textId="3A1A4742" w:rsidR="00553E73" w:rsidRPr="00553E73" w:rsidRDefault="00553E73" w:rsidP="00553E73">
            <w:pPr>
              <w:jc w:val="left"/>
              <w:rPr>
                <w:b/>
                <w:bCs/>
                <w:sz w:val="22"/>
                <w:szCs w:val="22"/>
                <w:lang w:val="en-US"/>
              </w:rPr>
            </w:pPr>
            <w:hyperlink r:id="rId14" w:history="1">
              <w:r w:rsidRPr="00553E73">
                <w:rPr>
                  <w:rStyle w:val="Hyperlink"/>
                  <w:sz w:val="22"/>
                  <w:szCs w:val="22"/>
                  <w:lang w:val="en-US"/>
                </w:rPr>
                <w:t>https://sdghub.com/sdgs-sme-guide</w:t>
              </w:r>
            </w:hyperlink>
          </w:p>
        </w:tc>
      </w:tr>
      <w:tr w:rsidR="00553E73" w:rsidRPr="00553E73" w14:paraId="77532370" w14:textId="77777777" w:rsidTr="00553E73">
        <w:tc>
          <w:tcPr>
            <w:tcW w:w="0" w:type="auto"/>
            <w:shd w:val="clear" w:color="auto" w:fill="DAEEF3" w:themeFill="accent5" w:themeFillTint="33"/>
            <w:vAlign w:val="center"/>
          </w:tcPr>
          <w:p w14:paraId="6588FAB8" w14:textId="0D04684F" w:rsidR="00553E73" w:rsidRPr="00553E73" w:rsidRDefault="00553E73" w:rsidP="00553E73">
            <w:pPr>
              <w:jc w:val="left"/>
              <w:rPr>
                <w:b/>
                <w:bCs/>
                <w:sz w:val="22"/>
                <w:szCs w:val="22"/>
                <w:lang w:val="en-US"/>
              </w:rPr>
            </w:pPr>
            <w:r w:rsidRPr="00553E73">
              <w:rPr>
                <w:b/>
                <w:bCs/>
                <w:sz w:val="22"/>
                <w:szCs w:val="22"/>
                <w:lang w:val="en-US"/>
              </w:rPr>
              <w:t>European Circular Economy Stakeholder Platform</w:t>
            </w:r>
          </w:p>
        </w:tc>
        <w:tc>
          <w:tcPr>
            <w:tcW w:w="0" w:type="auto"/>
            <w:vAlign w:val="center"/>
          </w:tcPr>
          <w:p w14:paraId="53074F04" w14:textId="7D224416" w:rsidR="00553E73" w:rsidRPr="00553E73" w:rsidRDefault="00553E73" w:rsidP="00553E73">
            <w:pPr>
              <w:jc w:val="left"/>
              <w:rPr>
                <w:b/>
                <w:bCs/>
                <w:sz w:val="22"/>
                <w:szCs w:val="22"/>
                <w:lang w:val="en-US"/>
              </w:rPr>
            </w:pPr>
            <w:proofErr w:type="spellStart"/>
            <w:r w:rsidRPr="00553E73">
              <w:rPr>
                <w:sz w:val="22"/>
                <w:szCs w:val="22"/>
                <w:lang w:val="en-US"/>
              </w:rPr>
              <w:t>Алатки</w:t>
            </w:r>
            <w:proofErr w:type="spellEnd"/>
            <w:r w:rsidRPr="00553E73">
              <w:rPr>
                <w:sz w:val="22"/>
                <w:szCs w:val="22"/>
                <w:lang w:val="en-US"/>
              </w:rPr>
              <w:t xml:space="preserve">, успешни </w:t>
            </w:r>
            <w:proofErr w:type="spellStart"/>
            <w:r w:rsidRPr="00553E73">
              <w:rPr>
                <w:sz w:val="22"/>
                <w:szCs w:val="22"/>
                <w:lang w:val="en-US"/>
              </w:rPr>
              <w:t>приказни</w:t>
            </w:r>
            <w:proofErr w:type="spellEnd"/>
            <w:r w:rsidRPr="00553E73">
              <w:rPr>
                <w:sz w:val="22"/>
                <w:szCs w:val="22"/>
                <w:lang w:val="en-US"/>
              </w:rPr>
              <w:t xml:space="preserve"> и </w:t>
            </w:r>
            <w:proofErr w:type="spellStart"/>
            <w:r w:rsidRPr="00553E73">
              <w:rPr>
                <w:sz w:val="22"/>
                <w:szCs w:val="22"/>
                <w:lang w:val="en-US"/>
              </w:rPr>
              <w:t>соработка</w:t>
            </w:r>
            <w:proofErr w:type="spellEnd"/>
            <w:r w:rsidRPr="00553E73">
              <w:rPr>
                <w:sz w:val="22"/>
                <w:szCs w:val="22"/>
                <w:lang w:val="en-US"/>
              </w:rPr>
              <w:t xml:space="preserve"> за </w:t>
            </w:r>
            <w:proofErr w:type="spellStart"/>
            <w:r w:rsidRPr="00553E73">
              <w:rPr>
                <w:sz w:val="22"/>
                <w:szCs w:val="22"/>
                <w:lang w:val="en-US"/>
              </w:rPr>
              <w:t>циркуларен</w:t>
            </w:r>
            <w:proofErr w:type="spellEnd"/>
            <w:r w:rsidRPr="00553E73">
              <w:rPr>
                <w:sz w:val="22"/>
                <w:szCs w:val="22"/>
                <w:lang w:val="en-US"/>
              </w:rPr>
              <w:t xml:space="preserve"> </w:t>
            </w:r>
            <w:proofErr w:type="spellStart"/>
            <w:r w:rsidRPr="00553E73">
              <w:rPr>
                <w:sz w:val="22"/>
                <w:szCs w:val="22"/>
                <w:lang w:val="en-US"/>
              </w:rPr>
              <w:t>маркетинг</w:t>
            </w:r>
            <w:proofErr w:type="spellEnd"/>
          </w:p>
        </w:tc>
        <w:tc>
          <w:tcPr>
            <w:tcW w:w="0" w:type="auto"/>
            <w:vAlign w:val="center"/>
          </w:tcPr>
          <w:p w14:paraId="5A6F350D" w14:textId="269AF256" w:rsidR="00553E73" w:rsidRPr="00553E73" w:rsidRDefault="00553E73" w:rsidP="00553E73">
            <w:pPr>
              <w:jc w:val="left"/>
              <w:rPr>
                <w:b/>
                <w:bCs/>
                <w:sz w:val="22"/>
                <w:szCs w:val="22"/>
                <w:lang w:val="en-US"/>
              </w:rPr>
            </w:pPr>
            <w:hyperlink r:id="rId15" w:history="1">
              <w:r w:rsidRPr="00553E73">
                <w:rPr>
                  <w:rStyle w:val="Hyperlink"/>
                  <w:sz w:val="22"/>
                  <w:szCs w:val="22"/>
                  <w:lang w:val="en-US"/>
                </w:rPr>
                <w:t>https://circulareconomy.europa.eu</w:t>
              </w:r>
            </w:hyperlink>
          </w:p>
        </w:tc>
      </w:tr>
      <w:tr w:rsidR="00553E73" w:rsidRPr="00553E73" w14:paraId="5B99CCC9" w14:textId="77777777" w:rsidTr="00553E73">
        <w:tc>
          <w:tcPr>
            <w:tcW w:w="0" w:type="auto"/>
            <w:shd w:val="clear" w:color="auto" w:fill="DAEEF3" w:themeFill="accent5" w:themeFillTint="33"/>
            <w:vAlign w:val="center"/>
          </w:tcPr>
          <w:p w14:paraId="4B837939" w14:textId="214F87EA" w:rsidR="00553E73" w:rsidRPr="00553E73" w:rsidRDefault="00553E73" w:rsidP="00553E73">
            <w:pPr>
              <w:jc w:val="left"/>
              <w:rPr>
                <w:b/>
                <w:bCs/>
                <w:sz w:val="22"/>
                <w:szCs w:val="22"/>
                <w:lang w:val="en-US"/>
              </w:rPr>
            </w:pPr>
            <w:r w:rsidRPr="00553E73">
              <w:rPr>
                <w:b/>
                <w:bCs/>
                <w:sz w:val="22"/>
                <w:szCs w:val="22"/>
                <w:lang w:val="en-US"/>
              </w:rPr>
              <w:t>YouTube Playlist: “Marketing for Sustainability” (EU Education Series)</w:t>
            </w:r>
          </w:p>
        </w:tc>
        <w:tc>
          <w:tcPr>
            <w:tcW w:w="0" w:type="auto"/>
            <w:vAlign w:val="center"/>
          </w:tcPr>
          <w:p w14:paraId="0DCE4B2A" w14:textId="031DD81B" w:rsidR="00553E73" w:rsidRPr="00553E73" w:rsidRDefault="00553E73" w:rsidP="00553E73">
            <w:pPr>
              <w:jc w:val="left"/>
              <w:rPr>
                <w:b/>
                <w:bCs/>
                <w:sz w:val="22"/>
                <w:szCs w:val="22"/>
                <w:lang w:val="en-US"/>
              </w:rPr>
            </w:pPr>
            <w:r w:rsidRPr="00553E73">
              <w:rPr>
                <w:sz w:val="22"/>
                <w:szCs w:val="22"/>
                <w:lang w:val="en-US"/>
              </w:rPr>
              <w:t xml:space="preserve">Кратки </w:t>
            </w:r>
            <w:proofErr w:type="spellStart"/>
            <w:r w:rsidRPr="00553E73">
              <w:rPr>
                <w:sz w:val="22"/>
                <w:szCs w:val="22"/>
                <w:lang w:val="en-US"/>
              </w:rPr>
              <w:t>видео</w:t>
            </w:r>
            <w:proofErr w:type="spellEnd"/>
            <w:r w:rsidRPr="00553E73">
              <w:rPr>
                <w:sz w:val="22"/>
                <w:szCs w:val="22"/>
                <w:lang w:val="en-US"/>
              </w:rPr>
              <w:t xml:space="preserve"> </w:t>
            </w:r>
            <w:proofErr w:type="spellStart"/>
            <w:r w:rsidRPr="00553E73">
              <w:rPr>
                <w:sz w:val="22"/>
                <w:szCs w:val="22"/>
                <w:lang w:val="en-US"/>
              </w:rPr>
              <w:t>лекции</w:t>
            </w:r>
            <w:proofErr w:type="spellEnd"/>
            <w:r w:rsidRPr="00553E73">
              <w:rPr>
                <w:sz w:val="22"/>
                <w:szCs w:val="22"/>
                <w:lang w:val="en-US"/>
              </w:rPr>
              <w:t xml:space="preserve"> и </w:t>
            </w:r>
            <w:proofErr w:type="spellStart"/>
            <w:r w:rsidRPr="00553E73">
              <w:rPr>
                <w:sz w:val="22"/>
                <w:szCs w:val="22"/>
                <w:lang w:val="en-US"/>
              </w:rPr>
              <w:t>студии</w:t>
            </w:r>
            <w:proofErr w:type="spellEnd"/>
            <w:r w:rsidRPr="00553E73">
              <w:rPr>
                <w:sz w:val="22"/>
                <w:szCs w:val="22"/>
                <w:lang w:val="en-US"/>
              </w:rPr>
              <w:t xml:space="preserve"> на </w:t>
            </w:r>
            <w:proofErr w:type="spellStart"/>
            <w:r w:rsidRPr="00553E73">
              <w:rPr>
                <w:sz w:val="22"/>
                <w:szCs w:val="22"/>
                <w:lang w:val="en-US"/>
              </w:rPr>
              <w:t>случај</w:t>
            </w:r>
            <w:proofErr w:type="spellEnd"/>
            <w:r w:rsidRPr="00553E73">
              <w:rPr>
                <w:sz w:val="22"/>
                <w:szCs w:val="22"/>
                <w:lang w:val="en-US"/>
              </w:rPr>
              <w:t xml:space="preserve"> за </w:t>
            </w:r>
            <w:proofErr w:type="spellStart"/>
            <w:r w:rsidRPr="00553E73">
              <w:rPr>
                <w:sz w:val="22"/>
                <w:szCs w:val="22"/>
                <w:lang w:val="en-US"/>
              </w:rPr>
              <w:t>почетници</w:t>
            </w:r>
            <w:proofErr w:type="spellEnd"/>
            <w:r w:rsidRPr="00553E73">
              <w:rPr>
                <w:sz w:val="22"/>
                <w:szCs w:val="22"/>
                <w:lang w:val="en-US"/>
              </w:rPr>
              <w:t xml:space="preserve"> и </w:t>
            </w:r>
            <w:proofErr w:type="spellStart"/>
            <w:r w:rsidRPr="00553E73">
              <w:rPr>
                <w:sz w:val="22"/>
                <w:szCs w:val="22"/>
                <w:lang w:val="en-US"/>
              </w:rPr>
              <w:t>едукатори</w:t>
            </w:r>
            <w:proofErr w:type="spellEnd"/>
          </w:p>
        </w:tc>
        <w:tc>
          <w:tcPr>
            <w:tcW w:w="0" w:type="auto"/>
            <w:vAlign w:val="center"/>
          </w:tcPr>
          <w:p w14:paraId="3E263A5D" w14:textId="2AF82AD9" w:rsidR="00553E73" w:rsidRPr="00553E73" w:rsidRDefault="00553E73" w:rsidP="00553E73">
            <w:pPr>
              <w:jc w:val="left"/>
              <w:rPr>
                <w:b/>
                <w:bCs/>
                <w:sz w:val="22"/>
                <w:szCs w:val="22"/>
                <w:lang w:val="en-US"/>
              </w:rPr>
            </w:pPr>
            <w:r w:rsidRPr="00553E73">
              <w:rPr>
                <w:sz w:val="22"/>
                <w:szCs w:val="22"/>
                <w:lang w:val="en-US"/>
              </w:rPr>
              <w:t>Watch here</w:t>
            </w:r>
          </w:p>
        </w:tc>
      </w:tr>
    </w:tbl>
    <w:p w14:paraId="52C69033" w14:textId="77777777" w:rsidR="00553E73" w:rsidRPr="00553E73" w:rsidRDefault="00553E73" w:rsidP="001E6008">
      <w:pPr>
        <w:pStyle w:val="NoSpacing"/>
        <w:rPr>
          <w:lang w:val="en-US"/>
        </w:rPr>
      </w:pPr>
      <w:proofErr w:type="spellStart"/>
      <w:r w:rsidRPr="00553E73">
        <w:rPr>
          <w:lang w:val="en-US"/>
        </w:rPr>
        <w:t>Овие</w:t>
      </w:r>
      <w:proofErr w:type="spellEnd"/>
      <w:r w:rsidRPr="00553E73">
        <w:rPr>
          <w:lang w:val="en-US"/>
        </w:rPr>
        <w:t xml:space="preserve"> ресурси </w:t>
      </w:r>
      <w:proofErr w:type="spellStart"/>
      <w:r w:rsidRPr="00553E73">
        <w:rPr>
          <w:lang w:val="en-US"/>
        </w:rPr>
        <w:t>може</w:t>
      </w:r>
      <w:proofErr w:type="spellEnd"/>
      <w:r w:rsidRPr="00553E73">
        <w:rPr>
          <w:lang w:val="en-US"/>
        </w:rPr>
        <w:t xml:space="preserve"> </w:t>
      </w:r>
      <w:proofErr w:type="spellStart"/>
      <w:r w:rsidRPr="00553E73">
        <w:rPr>
          <w:lang w:val="en-US"/>
        </w:rPr>
        <w:t>да</w:t>
      </w:r>
      <w:proofErr w:type="spellEnd"/>
      <w:r w:rsidRPr="00553E73">
        <w:rPr>
          <w:lang w:val="en-US"/>
        </w:rPr>
        <w:t xml:space="preserve"> се </w:t>
      </w:r>
      <w:proofErr w:type="spellStart"/>
      <w:r w:rsidRPr="00553E73">
        <w:rPr>
          <w:lang w:val="en-US"/>
        </w:rPr>
        <w:t>користат</w:t>
      </w:r>
      <w:proofErr w:type="spellEnd"/>
      <w:r w:rsidRPr="00553E73">
        <w:rPr>
          <w:lang w:val="en-US"/>
        </w:rPr>
        <w:t xml:space="preserve"> како </w:t>
      </w:r>
      <w:proofErr w:type="spellStart"/>
      <w:r w:rsidRPr="00553E73">
        <w:rPr>
          <w:lang w:val="en-US"/>
        </w:rPr>
        <w:t>дополнителни</w:t>
      </w:r>
      <w:proofErr w:type="spellEnd"/>
      <w:r w:rsidRPr="00553E73">
        <w:rPr>
          <w:lang w:val="en-US"/>
        </w:rPr>
        <w:t xml:space="preserve"> </w:t>
      </w:r>
      <w:proofErr w:type="spellStart"/>
      <w:r w:rsidRPr="00553E73">
        <w:rPr>
          <w:lang w:val="en-US"/>
        </w:rPr>
        <w:t>материјали</w:t>
      </w:r>
      <w:proofErr w:type="spellEnd"/>
      <w:r w:rsidRPr="00553E73">
        <w:rPr>
          <w:lang w:val="en-US"/>
        </w:rPr>
        <w:t xml:space="preserve"> за </w:t>
      </w:r>
      <w:proofErr w:type="spellStart"/>
      <w:r w:rsidRPr="00553E73">
        <w:rPr>
          <w:lang w:val="en-US"/>
        </w:rPr>
        <w:t>работилници</w:t>
      </w:r>
      <w:proofErr w:type="spellEnd"/>
      <w:r w:rsidRPr="00553E73">
        <w:rPr>
          <w:lang w:val="en-US"/>
        </w:rPr>
        <w:t xml:space="preserve">, </w:t>
      </w:r>
      <w:proofErr w:type="spellStart"/>
      <w:r w:rsidRPr="00553E73">
        <w:rPr>
          <w:lang w:val="en-US"/>
        </w:rPr>
        <w:t>училнички</w:t>
      </w:r>
      <w:proofErr w:type="spellEnd"/>
      <w:r w:rsidRPr="00553E73">
        <w:rPr>
          <w:lang w:val="en-US"/>
        </w:rPr>
        <w:t xml:space="preserve"> </w:t>
      </w:r>
      <w:proofErr w:type="spellStart"/>
      <w:r w:rsidRPr="00553E73">
        <w:rPr>
          <w:lang w:val="en-US"/>
        </w:rPr>
        <w:t>дискусии</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самостојно</w:t>
      </w:r>
      <w:proofErr w:type="spellEnd"/>
      <w:r w:rsidRPr="00553E73">
        <w:rPr>
          <w:lang w:val="en-US"/>
        </w:rPr>
        <w:t xml:space="preserve"> </w:t>
      </w:r>
      <w:proofErr w:type="spellStart"/>
      <w:r w:rsidRPr="00553E73">
        <w:rPr>
          <w:lang w:val="en-US"/>
        </w:rPr>
        <w:t>учење</w:t>
      </w:r>
      <w:proofErr w:type="spellEnd"/>
      <w:r w:rsidRPr="00553E73">
        <w:rPr>
          <w:lang w:val="en-US"/>
        </w:rPr>
        <w:t>.</w:t>
      </w:r>
    </w:p>
    <w:p w14:paraId="2696D231" w14:textId="77777777" w:rsidR="00553E73" w:rsidRPr="00553E73" w:rsidRDefault="00553E73" w:rsidP="00553E73">
      <w:pPr>
        <w:rPr>
          <w:lang w:val="en-US"/>
        </w:rPr>
      </w:pPr>
      <w:r w:rsidRPr="00553E73">
        <w:rPr>
          <w:lang w:val="en-US"/>
        </w:rPr>
        <w:t xml:space="preserve">За </w:t>
      </w:r>
      <w:proofErr w:type="spellStart"/>
      <w:r w:rsidRPr="00553E73">
        <w:rPr>
          <w:lang w:val="en-US"/>
        </w:rPr>
        <w:t>да</w:t>
      </w:r>
      <w:proofErr w:type="spellEnd"/>
      <w:r w:rsidRPr="00553E73">
        <w:rPr>
          <w:lang w:val="en-US"/>
        </w:rPr>
        <w:t xml:space="preserve"> </w:t>
      </w:r>
      <w:proofErr w:type="spellStart"/>
      <w:r w:rsidRPr="00553E73">
        <w:rPr>
          <w:lang w:val="en-US"/>
        </w:rPr>
        <w:t>им</w:t>
      </w:r>
      <w:proofErr w:type="spellEnd"/>
      <w:r w:rsidRPr="00553E73">
        <w:rPr>
          <w:lang w:val="en-US"/>
        </w:rPr>
        <w:t xml:space="preserve"> се </w:t>
      </w:r>
      <w:proofErr w:type="spellStart"/>
      <w:r w:rsidRPr="00553E73">
        <w:rPr>
          <w:lang w:val="en-US"/>
        </w:rPr>
        <w:t>помогне</w:t>
      </w:r>
      <w:proofErr w:type="spellEnd"/>
      <w:r w:rsidRPr="00553E73">
        <w:rPr>
          <w:lang w:val="en-US"/>
        </w:rPr>
        <w:t xml:space="preserve"> на </w:t>
      </w:r>
      <w:proofErr w:type="spellStart"/>
      <w:r w:rsidRPr="00553E73">
        <w:rPr>
          <w:lang w:val="en-US"/>
        </w:rPr>
        <w:t>читателите</w:t>
      </w:r>
      <w:proofErr w:type="spellEnd"/>
      <w:r w:rsidRPr="00553E73">
        <w:rPr>
          <w:lang w:val="en-US"/>
        </w:rPr>
        <w:t xml:space="preserve"> </w:t>
      </w:r>
      <w:proofErr w:type="spellStart"/>
      <w:r w:rsidRPr="00553E73">
        <w:rPr>
          <w:lang w:val="en-US"/>
        </w:rPr>
        <w:t>критички</w:t>
      </w:r>
      <w:proofErr w:type="spellEnd"/>
      <w:r w:rsidRPr="00553E73">
        <w:rPr>
          <w:lang w:val="en-US"/>
        </w:rPr>
        <w:t xml:space="preserve"> </w:t>
      </w:r>
      <w:proofErr w:type="spellStart"/>
      <w:r w:rsidRPr="00553E73">
        <w:rPr>
          <w:lang w:val="en-US"/>
        </w:rPr>
        <w:t>да</w:t>
      </w:r>
      <w:proofErr w:type="spellEnd"/>
      <w:r w:rsidRPr="00553E73">
        <w:rPr>
          <w:lang w:val="en-US"/>
        </w:rPr>
        <w:t xml:space="preserve"> </w:t>
      </w:r>
      <w:proofErr w:type="spellStart"/>
      <w:r w:rsidRPr="00553E73">
        <w:rPr>
          <w:lang w:val="en-US"/>
        </w:rPr>
        <w:t>размислат</w:t>
      </w:r>
      <w:proofErr w:type="spellEnd"/>
      <w:r w:rsidRPr="00553E73">
        <w:rPr>
          <w:lang w:val="en-US"/>
        </w:rPr>
        <w:t xml:space="preserve"> за </w:t>
      </w:r>
      <w:proofErr w:type="spellStart"/>
      <w:r w:rsidRPr="00553E73">
        <w:rPr>
          <w:lang w:val="en-US"/>
        </w:rPr>
        <w:t>своите</w:t>
      </w:r>
      <w:proofErr w:type="spellEnd"/>
      <w:r w:rsidRPr="00553E73">
        <w:rPr>
          <w:lang w:val="en-US"/>
        </w:rPr>
        <w:t xml:space="preserve"> </w:t>
      </w:r>
      <w:proofErr w:type="spellStart"/>
      <w:r w:rsidRPr="00553E73">
        <w:rPr>
          <w:lang w:val="en-US"/>
        </w:rPr>
        <w:t>тековни</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w:t>
      </w:r>
      <w:proofErr w:type="spellStart"/>
      <w:r w:rsidRPr="00553E73">
        <w:rPr>
          <w:lang w:val="en-US"/>
        </w:rPr>
        <w:t>практики</w:t>
      </w:r>
      <w:proofErr w:type="spellEnd"/>
      <w:r w:rsidRPr="00553E73">
        <w:rPr>
          <w:lang w:val="en-US"/>
        </w:rPr>
        <w:t xml:space="preserve">, </w:t>
      </w:r>
      <w:proofErr w:type="spellStart"/>
      <w:r w:rsidRPr="00553E73">
        <w:rPr>
          <w:lang w:val="en-US"/>
        </w:rPr>
        <w:t>следната</w:t>
      </w:r>
      <w:proofErr w:type="spellEnd"/>
      <w:r w:rsidRPr="00553E73">
        <w:rPr>
          <w:lang w:val="en-US"/>
        </w:rPr>
        <w:t xml:space="preserve"> </w:t>
      </w:r>
      <w:proofErr w:type="spellStart"/>
      <w:r w:rsidRPr="00553E73">
        <w:rPr>
          <w:lang w:val="en-US"/>
        </w:rPr>
        <w:t>алатка</w:t>
      </w:r>
      <w:proofErr w:type="spellEnd"/>
      <w:r w:rsidRPr="00553E73">
        <w:rPr>
          <w:lang w:val="en-US"/>
        </w:rPr>
        <w:t xml:space="preserve"> за </w:t>
      </w:r>
      <w:proofErr w:type="spellStart"/>
      <w:r w:rsidRPr="00553E73">
        <w:rPr>
          <w:lang w:val="en-US"/>
        </w:rPr>
        <w:t>самооценување</w:t>
      </w:r>
      <w:proofErr w:type="spellEnd"/>
      <w:r w:rsidRPr="00553E73">
        <w:rPr>
          <w:lang w:val="en-US"/>
        </w:rPr>
        <w:t xml:space="preserve"> </w:t>
      </w:r>
      <w:proofErr w:type="spellStart"/>
      <w:r w:rsidRPr="00553E73">
        <w:rPr>
          <w:lang w:val="en-US"/>
        </w:rPr>
        <w:t>може</w:t>
      </w:r>
      <w:proofErr w:type="spellEnd"/>
      <w:r w:rsidRPr="00553E73">
        <w:rPr>
          <w:lang w:val="en-US"/>
        </w:rPr>
        <w:t xml:space="preserve"> </w:t>
      </w:r>
      <w:proofErr w:type="spellStart"/>
      <w:r w:rsidRPr="00553E73">
        <w:rPr>
          <w:lang w:val="en-US"/>
        </w:rPr>
        <w:t>да</w:t>
      </w:r>
      <w:proofErr w:type="spellEnd"/>
      <w:r w:rsidRPr="00553E73">
        <w:rPr>
          <w:lang w:val="en-US"/>
        </w:rPr>
        <w:t xml:space="preserve"> се </w:t>
      </w:r>
      <w:proofErr w:type="spellStart"/>
      <w:r w:rsidRPr="00553E73">
        <w:rPr>
          <w:lang w:val="en-US"/>
        </w:rPr>
        <w:t>користи</w:t>
      </w:r>
      <w:proofErr w:type="spellEnd"/>
      <w:r w:rsidRPr="00553E73">
        <w:rPr>
          <w:lang w:val="en-US"/>
        </w:rPr>
        <w:t xml:space="preserve"> </w:t>
      </w:r>
      <w:proofErr w:type="spellStart"/>
      <w:r w:rsidRPr="00553E73">
        <w:rPr>
          <w:lang w:val="en-US"/>
        </w:rPr>
        <w:t>индивидуално</w:t>
      </w:r>
      <w:proofErr w:type="spellEnd"/>
      <w:r w:rsidRPr="00553E73">
        <w:rPr>
          <w:lang w:val="en-US"/>
        </w:rPr>
        <w:t xml:space="preserve"> </w:t>
      </w:r>
      <w:proofErr w:type="spellStart"/>
      <w:r w:rsidRPr="00553E73">
        <w:rPr>
          <w:lang w:val="en-US"/>
        </w:rPr>
        <w:t>или</w:t>
      </w:r>
      <w:proofErr w:type="spellEnd"/>
      <w:r w:rsidRPr="00553E73">
        <w:rPr>
          <w:lang w:val="en-US"/>
        </w:rPr>
        <w:t xml:space="preserve"> во </w:t>
      </w:r>
      <w:proofErr w:type="spellStart"/>
      <w:r w:rsidRPr="00553E73">
        <w:rPr>
          <w:lang w:val="en-US"/>
        </w:rPr>
        <w:t>групни</w:t>
      </w:r>
      <w:proofErr w:type="spellEnd"/>
      <w:r w:rsidRPr="00553E73">
        <w:rPr>
          <w:lang w:val="en-US"/>
        </w:rPr>
        <w:t xml:space="preserve"> </w:t>
      </w:r>
      <w:proofErr w:type="spellStart"/>
      <w:r w:rsidRPr="00553E73">
        <w:rPr>
          <w:lang w:val="en-US"/>
        </w:rPr>
        <w:t>обуки</w:t>
      </w:r>
      <w:proofErr w:type="spellEnd"/>
      <w:r w:rsidRPr="00553E73">
        <w:rPr>
          <w:lang w:val="en-US"/>
        </w:rPr>
        <w:t>.</w:t>
      </w:r>
    </w:p>
    <w:p w14:paraId="030A573B" w14:textId="77777777" w:rsidR="00553E73" w:rsidRPr="00553E73" w:rsidRDefault="00553E73" w:rsidP="00553E73">
      <w:pPr>
        <w:rPr>
          <w:lang w:val="en-US"/>
        </w:rPr>
      </w:pPr>
      <w:proofErr w:type="spellStart"/>
      <w:r w:rsidRPr="00553E73">
        <w:rPr>
          <w:b/>
          <w:bCs/>
          <w:lang w:val="en-US"/>
        </w:rPr>
        <w:t>Мини</w:t>
      </w:r>
      <w:proofErr w:type="spellEnd"/>
      <w:r w:rsidRPr="00553E73">
        <w:rPr>
          <w:b/>
          <w:bCs/>
          <w:lang w:val="en-US"/>
        </w:rPr>
        <w:t xml:space="preserve"> </w:t>
      </w:r>
      <w:proofErr w:type="spellStart"/>
      <w:r w:rsidRPr="00553E73">
        <w:rPr>
          <w:b/>
          <w:bCs/>
          <w:lang w:val="en-US"/>
        </w:rPr>
        <w:t>тест</w:t>
      </w:r>
      <w:proofErr w:type="spellEnd"/>
      <w:r w:rsidRPr="00553E73">
        <w:rPr>
          <w:b/>
          <w:bCs/>
          <w:lang w:val="en-US"/>
        </w:rPr>
        <w:t xml:space="preserve"> – </w:t>
      </w:r>
      <w:proofErr w:type="spellStart"/>
      <w:r w:rsidRPr="00553E73">
        <w:rPr>
          <w:b/>
          <w:bCs/>
          <w:lang w:val="en-US"/>
        </w:rPr>
        <w:t>Прашајте</w:t>
      </w:r>
      <w:proofErr w:type="spellEnd"/>
      <w:r w:rsidRPr="00553E73">
        <w:rPr>
          <w:b/>
          <w:bCs/>
          <w:lang w:val="en-US"/>
        </w:rPr>
        <w:t xml:space="preserve"> се:</w:t>
      </w:r>
    </w:p>
    <w:p w14:paraId="3EC1131A" w14:textId="77777777" w:rsidR="00553E73" w:rsidRPr="00553E73" w:rsidRDefault="00553E73">
      <w:pPr>
        <w:numPr>
          <w:ilvl w:val="0"/>
          <w:numId w:val="10"/>
        </w:numPr>
        <w:tabs>
          <w:tab w:val="num" w:pos="720"/>
        </w:tabs>
        <w:ind w:left="357" w:hanging="357"/>
        <w:contextualSpacing/>
        <w:rPr>
          <w:lang w:val="en-US"/>
        </w:rPr>
      </w:pPr>
      <w:proofErr w:type="spellStart"/>
      <w:r w:rsidRPr="00553E73">
        <w:rPr>
          <w:lang w:val="en-US"/>
        </w:rPr>
        <w:t>Дали</w:t>
      </w:r>
      <w:proofErr w:type="spellEnd"/>
      <w:r w:rsidRPr="00553E73">
        <w:rPr>
          <w:lang w:val="en-US"/>
        </w:rPr>
        <w:t xml:space="preserve"> </w:t>
      </w:r>
      <w:proofErr w:type="spellStart"/>
      <w:r w:rsidRPr="00553E73">
        <w:rPr>
          <w:lang w:val="en-US"/>
        </w:rPr>
        <w:t>го</w:t>
      </w:r>
      <w:proofErr w:type="spellEnd"/>
      <w:r w:rsidRPr="00553E73">
        <w:rPr>
          <w:lang w:val="en-US"/>
        </w:rPr>
        <w:t xml:space="preserve"> </w:t>
      </w:r>
      <w:proofErr w:type="spellStart"/>
      <w:r w:rsidRPr="00553E73">
        <w:rPr>
          <w:lang w:val="en-US"/>
        </w:rPr>
        <w:t>проценивте</w:t>
      </w:r>
      <w:proofErr w:type="spellEnd"/>
      <w:r w:rsidRPr="00553E73">
        <w:rPr>
          <w:lang w:val="en-US"/>
        </w:rPr>
        <w:t xml:space="preserve"> </w:t>
      </w:r>
      <w:proofErr w:type="spellStart"/>
      <w:r w:rsidRPr="00553E73">
        <w:rPr>
          <w:lang w:val="en-US"/>
        </w:rPr>
        <w:t>еколошкото</w:t>
      </w:r>
      <w:proofErr w:type="spellEnd"/>
      <w:r w:rsidRPr="00553E73">
        <w:rPr>
          <w:lang w:val="en-US"/>
        </w:rPr>
        <w:t xml:space="preserve"> и </w:t>
      </w:r>
      <w:proofErr w:type="spellStart"/>
      <w:r w:rsidRPr="00553E73">
        <w:rPr>
          <w:lang w:val="en-US"/>
        </w:rPr>
        <w:t>социјалното</w:t>
      </w:r>
      <w:proofErr w:type="spellEnd"/>
      <w:r w:rsidRPr="00553E73">
        <w:rPr>
          <w:lang w:val="en-US"/>
        </w:rPr>
        <w:t xml:space="preserve"> </w:t>
      </w:r>
      <w:proofErr w:type="spellStart"/>
      <w:r w:rsidRPr="00553E73">
        <w:rPr>
          <w:lang w:val="en-US"/>
        </w:rPr>
        <w:t>влијание</w:t>
      </w:r>
      <w:proofErr w:type="spellEnd"/>
      <w:r w:rsidRPr="00553E73">
        <w:rPr>
          <w:lang w:val="en-US"/>
        </w:rPr>
        <w:t xml:space="preserve"> на </w:t>
      </w:r>
      <w:proofErr w:type="spellStart"/>
      <w:r w:rsidRPr="00553E73">
        <w:rPr>
          <w:lang w:val="en-US"/>
        </w:rPr>
        <w:t>секој</w:t>
      </w:r>
      <w:proofErr w:type="spellEnd"/>
      <w:r w:rsidRPr="00553E73">
        <w:rPr>
          <w:lang w:val="en-US"/>
        </w:rPr>
        <w:t xml:space="preserve"> </w:t>
      </w:r>
      <w:proofErr w:type="spellStart"/>
      <w:r w:rsidRPr="00553E73">
        <w:rPr>
          <w:lang w:val="en-US"/>
        </w:rPr>
        <w:t>дел</w:t>
      </w:r>
      <w:proofErr w:type="spellEnd"/>
      <w:r w:rsidRPr="00553E73">
        <w:rPr>
          <w:lang w:val="en-US"/>
        </w:rPr>
        <w:t xml:space="preserve"> од </w:t>
      </w:r>
      <w:proofErr w:type="spellStart"/>
      <w:r w:rsidRPr="00553E73">
        <w:rPr>
          <w:lang w:val="en-US"/>
        </w:rPr>
        <w:t>вашата</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стратегија?</w:t>
      </w:r>
    </w:p>
    <w:p w14:paraId="1006ADC8" w14:textId="77777777" w:rsidR="00553E73" w:rsidRPr="00553E73" w:rsidRDefault="00553E73">
      <w:pPr>
        <w:numPr>
          <w:ilvl w:val="0"/>
          <w:numId w:val="10"/>
        </w:numPr>
        <w:tabs>
          <w:tab w:val="num" w:pos="720"/>
        </w:tabs>
        <w:ind w:left="357" w:hanging="357"/>
        <w:contextualSpacing/>
        <w:rPr>
          <w:lang w:val="en-US"/>
        </w:rPr>
      </w:pPr>
      <w:proofErr w:type="spellStart"/>
      <w:r w:rsidRPr="00553E73">
        <w:rPr>
          <w:lang w:val="en-US"/>
        </w:rPr>
        <w:t>Дали</w:t>
      </w:r>
      <w:proofErr w:type="spellEnd"/>
      <w:r w:rsidRPr="00553E73">
        <w:rPr>
          <w:lang w:val="en-US"/>
        </w:rPr>
        <w:t xml:space="preserve"> </w:t>
      </w:r>
      <w:proofErr w:type="spellStart"/>
      <w:r w:rsidRPr="00553E73">
        <w:rPr>
          <w:lang w:val="en-US"/>
        </w:rPr>
        <w:t>засегнатите</w:t>
      </w:r>
      <w:proofErr w:type="spellEnd"/>
      <w:r w:rsidRPr="00553E73">
        <w:rPr>
          <w:lang w:val="en-US"/>
        </w:rPr>
        <w:t xml:space="preserve"> </w:t>
      </w:r>
      <w:proofErr w:type="spellStart"/>
      <w:r w:rsidRPr="00553E73">
        <w:rPr>
          <w:lang w:val="en-US"/>
        </w:rPr>
        <w:t>страни</w:t>
      </w:r>
      <w:proofErr w:type="spellEnd"/>
      <w:r w:rsidRPr="00553E73">
        <w:rPr>
          <w:lang w:val="en-US"/>
        </w:rPr>
        <w:t xml:space="preserve"> </w:t>
      </w:r>
      <w:proofErr w:type="spellStart"/>
      <w:r w:rsidRPr="00553E73">
        <w:rPr>
          <w:lang w:val="en-US"/>
        </w:rPr>
        <w:t>активно</w:t>
      </w:r>
      <w:proofErr w:type="spellEnd"/>
      <w:r w:rsidRPr="00553E73">
        <w:rPr>
          <w:lang w:val="en-US"/>
        </w:rPr>
        <w:t xml:space="preserve"> </w:t>
      </w:r>
      <w:proofErr w:type="spellStart"/>
      <w:r w:rsidRPr="00553E73">
        <w:rPr>
          <w:lang w:val="en-US"/>
        </w:rPr>
        <w:t>учествуваат</w:t>
      </w:r>
      <w:proofErr w:type="spellEnd"/>
      <w:r w:rsidRPr="00553E73">
        <w:rPr>
          <w:lang w:val="en-US"/>
        </w:rPr>
        <w:t xml:space="preserve"> во </w:t>
      </w:r>
      <w:proofErr w:type="spellStart"/>
      <w:r w:rsidRPr="00553E73">
        <w:rPr>
          <w:lang w:val="en-US"/>
        </w:rPr>
        <w:t>развојот</w:t>
      </w:r>
      <w:proofErr w:type="spellEnd"/>
      <w:r w:rsidRPr="00553E73">
        <w:rPr>
          <w:lang w:val="en-US"/>
        </w:rPr>
        <w:t xml:space="preserve"> на </w:t>
      </w:r>
      <w:proofErr w:type="spellStart"/>
      <w:r w:rsidRPr="00553E73">
        <w:rPr>
          <w:lang w:val="en-US"/>
        </w:rPr>
        <w:t>вашите</w:t>
      </w:r>
      <w:proofErr w:type="spellEnd"/>
      <w:r w:rsidRPr="00553E73">
        <w:rPr>
          <w:lang w:val="en-US"/>
        </w:rPr>
        <w:t xml:space="preserve"> </w:t>
      </w:r>
      <w:proofErr w:type="spellStart"/>
      <w:r w:rsidRPr="00553E73">
        <w:rPr>
          <w:lang w:val="en-US"/>
        </w:rPr>
        <w:t>кампањи</w:t>
      </w:r>
      <w:proofErr w:type="spellEnd"/>
      <w:r w:rsidRPr="00553E73">
        <w:rPr>
          <w:lang w:val="en-US"/>
        </w:rPr>
        <w:t>?</w:t>
      </w:r>
    </w:p>
    <w:p w14:paraId="6B459A42" w14:textId="77777777" w:rsidR="00553E73" w:rsidRPr="00553E73" w:rsidRDefault="00553E73">
      <w:pPr>
        <w:numPr>
          <w:ilvl w:val="0"/>
          <w:numId w:val="10"/>
        </w:numPr>
        <w:tabs>
          <w:tab w:val="num" w:pos="720"/>
        </w:tabs>
        <w:ind w:left="357" w:hanging="357"/>
        <w:contextualSpacing/>
        <w:rPr>
          <w:lang w:val="en-US"/>
        </w:rPr>
      </w:pPr>
      <w:proofErr w:type="spellStart"/>
      <w:r w:rsidRPr="00553E73">
        <w:rPr>
          <w:lang w:val="en-US"/>
        </w:rPr>
        <w:t>Дали</w:t>
      </w:r>
      <w:proofErr w:type="spellEnd"/>
      <w:r w:rsidRPr="00553E73">
        <w:rPr>
          <w:lang w:val="en-US"/>
        </w:rPr>
        <w:t xml:space="preserve"> </w:t>
      </w:r>
      <w:proofErr w:type="spellStart"/>
      <w:r w:rsidRPr="00553E73">
        <w:rPr>
          <w:lang w:val="en-US"/>
        </w:rPr>
        <w:t>имате</w:t>
      </w:r>
      <w:proofErr w:type="spellEnd"/>
      <w:r w:rsidRPr="00553E73">
        <w:rPr>
          <w:lang w:val="en-US"/>
        </w:rPr>
        <w:t xml:space="preserve"> </w:t>
      </w:r>
      <w:proofErr w:type="spellStart"/>
      <w:r w:rsidRPr="00553E73">
        <w:rPr>
          <w:lang w:val="en-US"/>
        </w:rPr>
        <w:t>дефинирано</w:t>
      </w:r>
      <w:proofErr w:type="spellEnd"/>
      <w:r w:rsidRPr="00553E73">
        <w:rPr>
          <w:lang w:val="en-US"/>
        </w:rPr>
        <w:t xml:space="preserve"> SMART </w:t>
      </w:r>
      <w:proofErr w:type="spellStart"/>
      <w:r w:rsidRPr="00553E73">
        <w:rPr>
          <w:lang w:val="en-US"/>
        </w:rPr>
        <w:t>цели</w:t>
      </w:r>
      <w:proofErr w:type="spellEnd"/>
      <w:r w:rsidRPr="00553E73">
        <w:rPr>
          <w:lang w:val="en-US"/>
        </w:rPr>
        <w:t xml:space="preserve"> </w:t>
      </w:r>
      <w:proofErr w:type="spellStart"/>
      <w:r w:rsidRPr="00553E73">
        <w:rPr>
          <w:lang w:val="en-US"/>
        </w:rPr>
        <w:t>поврзани</w:t>
      </w:r>
      <w:proofErr w:type="spellEnd"/>
      <w:r w:rsidRPr="00553E73">
        <w:rPr>
          <w:lang w:val="en-US"/>
        </w:rPr>
        <w:t xml:space="preserve"> со </w:t>
      </w:r>
      <w:proofErr w:type="spellStart"/>
      <w:r w:rsidRPr="00553E73">
        <w:rPr>
          <w:lang w:val="en-US"/>
        </w:rPr>
        <w:t>одржливост</w:t>
      </w:r>
      <w:proofErr w:type="spellEnd"/>
      <w:r w:rsidRPr="00553E73">
        <w:rPr>
          <w:lang w:val="en-US"/>
        </w:rPr>
        <w:t xml:space="preserve"> за </w:t>
      </w:r>
      <w:proofErr w:type="spellStart"/>
      <w:r w:rsidRPr="00553E73">
        <w:rPr>
          <w:lang w:val="en-US"/>
        </w:rPr>
        <w:t>оваа</w:t>
      </w:r>
      <w:proofErr w:type="spellEnd"/>
      <w:r w:rsidRPr="00553E73">
        <w:rPr>
          <w:lang w:val="en-US"/>
        </w:rPr>
        <w:t xml:space="preserve"> </w:t>
      </w:r>
      <w:proofErr w:type="spellStart"/>
      <w:r w:rsidRPr="00553E73">
        <w:rPr>
          <w:lang w:val="en-US"/>
        </w:rPr>
        <w:t>година</w:t>
      </w:r>
      <w:proofErr w:type="spellEnd"/>
      <w:r w:rsidRPr="00553E73">
        <w:rPr>
          <w:lang w:val="en-US"/>
        </w:rPr>
        <w:t>?</w:t>
      </w:r>
    </w:p>
    <w:p w14:paraId="683BD68D" w14:textId="77777777" w:rsidR="00553E73" w:rsidRPr="00553E73" w:rsidRDefault="00553E73">
      <w:pPr>
        <w:numPr>
          <w:ilvl w:val="0"/>
          <w:numId w:val="10"/>
        </w:numPr>
        <w:tabs>
          <w:tab w:val="num" w:pos="720"/>
        </w:tabs>
        <w:ind w:left="357" w:hanging="357"/>
        <w:contextualSpacing/>
        <w:rPr>
          <w:lang w:val="en-US"/>
        </w:rPr>
      </w:pPr>
      <w:proofErr w:type="spellStart"/>
      <w:r w:rsidRPr="00553E73">
        <w:rPr>
          <w:lang w:val="en-US"/>
        </w:rPr>
        <w:t>Дали</w:t>
      </w:r>
      <w:proofErr w:type="spellEnd"/>
      <w:r w:rsidRPr="00553E73">
        <w:rPr>
          <w:lang w:val="en-US"/>
        </w:rPr>
        <w:t xml:space="preserve"> </w:t>
      </w:r>
      <w:proofErr w:type="spellStart"/>
      <w:r w:rsidRPr="00553E73">
        <w:rPr>
          <w:lang w:val="en-US"/>
        </w:rPr>
        <w:t>го</w:t>
      </w:r>
      <w:proofErr w:type="spellEnd"/>
      <w:r w:rsidRPr="00553E73">
        <w:rPr>
          <w:lang w:val="en-US"/>
        </w:rPr>
        <w:t xml:space="preserve"> </w:t>
      </w:r>
      <w:proofErr w:type="spellStart"/>
      <w:r w:rsidRPr="00553E73">
        <w:rPr>
          <w:lang w:val="en-US"/>
        </w:rPr>
        <w:t>мерите</w:t>
      </w:r>
      <w:proofErr w:type="spellEnd"/>
      <w:r w:rsidRPr="00553E73">
        <w:rPr>
          <w:lang w:val="en-US"/>
        </w:rPr>
        <w:t xml:space="preserve"> </w:t>
      </w:r>
      <w:proofErr w:type="spellStart"/>
      <w:r w:rsidRPr="00553E73">
        <w:rPr>
          <w:lang w:val="en-US"/>
        </w:rPr>
        <w:t>влијанието</w:t>
      </w:r>
      <w:proofErr w:type="spellEnd"/>
      <w:r w:rsidRPr="00553E73">
        <w:rPr>
          <w:lang w:val="en-US"/>
        </w:rPr>
        <w:t xml:space="preserve"> на </w:t>
      </w:r>
      <w:proofErr w:type="spellStart"/>
      <w:r w:rsidRPr="00553E73">
        <w:rPr>
          <w:lang w:val="en-US"/>
        </w:rPr>
        <w:t>вашите</w:t>
      </w:r>
      <w:proofErr w:type="spellEnd"/>
      <w:r w:rsidRPr="00553E73">
        <w:rPr>
          <w:lang w:val="en-US"/>
        </w:rPr>
        <w:t xml:space="preserve"> </w:t>
      </w:r>
      <w:proofErr w:type="spellStart"/>
      <w:r w:rsidRPr="00553E73">
        <w:rPr>
          <w:lang w:val="en-US"/>
        </w:rPr>
        <w:t>пораки</w:t>
      </w:r>
      <w:proofErr w:type="spellEnd"/>
      <w:r w:rsidRPr="00553E73">
        <w:rPr>
          <w:lang w:val="en-US"/>
        </w:rPr>
        <w:t xml:space="preserve"> </w:t>
      </w:r>
      <w:proofErr w:type="spellStart"/>
      <w:r w:rsidRPr="00553E73">
        <w:rPr>
          <w:lang w:val="en-US"/>
        </w:rPr>
        <w:t>врз</w:t>
      </w:r>
      <w:proofErr w:type="spellEnd"/>
      <w:r w:rsidRPr="00553E73">
        <w:rPr>
          <w:lang w:val="en-US"/>
        </w:rPr>
        <w:t xml:space="preserve"> </w:t>
      </w:r>
      <w:proofErr w:type="spellStart"/>
      <w:r w:rsidRPr="00553E73">
        <w:rPr>
          <w:lang w:val="en-US"/>
        </w:rPr>
        <w:t>социјалната</w:t>
      </w:r>
      <w:proofErr w:type="spellEnd"/>
      <w:r w:rsidRPr="00553E73">
        <w:rPr>
          <w:lang w:val="en-US"/>
        </w:rPr>
        <w:t xml:space="preserve"> </w:t>
      </w:r>
      <w:proofErr w:type="spellStart"/>
      <w:r w:rsidRPr="00553E73">
        <w:rPr>
          <w:lang w:val="en-US"/>
        </w:rPr>
        <w:t>правда</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однесувањето</w:t>
      </w:r>
      <w:proofErr w:type="spellEnd"/>
      <w:r w:rsidRPr="00553E73">
        <w:rPr>
          <w:lang w:val="en-US"/>
        </w:rPr>
        <w:t xml:space="preserve"> на </w:t>
      </w:r>
      <w:proofErr w:type="spellStart"/>
      <w:r w:rsidRPr="00553E73">
        <w:rPr>
          <w:lang w:val="en-US"/>
        </w:rPr>
        <w:t>потрошувачите</w:t>
      </w:r>
      <w:proofErr w:type="spellEnd"/>
      <w:r w:rsidRPr="00553E73">
        <w:rPr>
          <w:lang w:val="en-US"/>
        </w:rPr>
        <w:t>?</w:t>
      </w:r>
    </w:p>
    <w:p w14:paraId="55019C26" w14:textId="77777777" w:rsidR="001E6008" w:rsidRDefault="00553E73">
      <w:pPr>
        <w:numPr>
          <w:ilvl w:val="0"/>
          <w:numId w:val="10"/>
        </w:numPr>
        <w:tabs>
          <w:tab w:val="num" w:pos="720"/>
        </w:tabs>
        <w:ind w:left="357" w:hanging="357"/>
        <w:rPr>
          <w:lang w:val="en-US"/>
        </w:rPr>
      </w:pPr>
      <w:proofErr w:type="spellStart"/>
      <w:r w:rsidRPr="00553E73">
        <w:rPr>
          <w:lang w:val="en-US"/>
        </w:rPr>
        <w:t>Колку</w:t>
      </w:r>
      <w:proofErr w:type="spellEnd"/>
      <w:r w:rsidRPr="00553E73">
        <w:rPr>
          <w:lang w:val="en-US"/>
        </w:rPr>
        <w:t xml:space="preserve"> се </w:t>
      </w:r>
      <w:proofErr w:type="spellStart"/>
      <w:r w:rsidRPr="00553E73">
        <w:rPr>
          <w:lang w:val="en-US"/>
        </w:rPr>
        <w:t>транспарентни</w:t>
      </w:r>
      <w:proofErr w:type="spellEnd"/>
      <w:r w:rsidRPr="00553E73">
        <w:rPr>
          <w:lang w:val="en-US"/>
        </w:rPr>
        <w:t xml:space="preserve"> </w:t>
      </w:r>
      <w:proofErr w:type="spellStart"/>
      <w:r w:rsidRPr="00553E73">
        <w:rPr>
          <w:lang w:val="en-US"/>
        </w:rPr>
        <w:t>вашите</w:t>
      </w:r>
      <w:proofErr w:type="spellEnd"/>
      <w:r w:rsidRPr="00553E73">
        <w:rPr>
          <w:lang w:val="en-US"/>
        </w:rPr>
        <w:t xml:space="preserve"> </w:t>
      </w:r>
      <w:proofErr w:type="spellStart"/>
      <w:r w:rsidRPr="00553E73">
        <w:rPr>
          <w:lang w:val="en-US"/>
        </w:rPr>
        <w:t>тврдења</w:t>
      </w:r>
      <w:proofErr w:type="spellEnd"/>
      <w:r w:rsidRPr="00553E73">
        <w:rPr>
          <w:lang w:val="en-US"/>
        </w:rPr>
        <w:t xml:space="preserve"> и </w:t>
      </w:r>
      <w:proofErr w:type="spellStart"/>
      <w:r w:rsidRPr="00553E73">
        <w:rPr>
          <w:lang w:val="en-US"/>
        </w:rPr>
        <w:t>пораки</w:t>
      </w:r>
      <w:proofErr w:type="spellEnd"/>
      <w:r w:rsidRPr="00553E73">
        <w:rPr>
          <w:lang w:val="en-US"/>
        </w:rPr>
        <w:t xml:space="preserve"> за </w:t>
      </w:r>
      <w:proofErr w:type="spellStart"/>
      <w:r w:rsidRPr="00553E73">
        <w:rPr>
          <w:lang w:val="en-US"/>
        </w:rPr>
        <w:t>животната</w:t>
      </w:r>
      <w:proofErr w:type="spellEnd"/>
      <w:r w:rsidRPr="00553E73">
        <w:rPr>
          <w:lang w:val="en-US"/>
        </w:rPr>
        <w:t xml:space="preserve"> </w:t>
      </w:r>
      <w:proofErr w:type="spellStart"/>
      <w:r w:rsidRPr="00553E73">
        <w:rPr>
          <w:lang w:val="en-US"/>
        </w:rPr>
        <w:t>средина</w:t>
      </w:r>
      <w:proofErr w:type="spellEnd"/>
      <w:r w:rsidRPr="00553E73">
        <w:rPr>
          <w:lang w:val="en-US"/>
        </w:rPr>
        <w:t>?</w:t>
      </w:r>
    </w:p>
    <w:p w14:paraId="2642EB77" w14:textId="77777777" w:rsidR="001E6008" w:rsidRDefault="00553E73" w:rsidP="001E6008">
      <w:pPr>
        <w:rPr>
          <w:lang w:val="en-US"/>
        </w:rPr>
      </w:pPr>
      <w:proofErr w:type="spellStart"/>
      <w:r w:rsidRPr="00553E73">
        <w:rPr>
          <w:b/>
          <w:bCs/>
          <w:lang w:val="en-US"/>
        </w:rPr>
        <w:t>Интерпретација</w:t>
      </w:r>
      <w:proofErr w:type="spellEnd"/>
      <w:r w:rsidRPr="00553E73">
        <w:rPr>
          <w:b/>
          <w:bCs/>
          <w:lang w:val="en-US"/>
        </w:rPr>
        <w:t xml:space="preserve"> на </w:t>
      </w:r>
      <w:proofErr w:type="spellStart"/>
      <w:r w:rsidRPr="00553E73">
        <w:rPr>
          <w:b/>
          <w:bCs/>
          <w:lang w:val="en-US"/>
        </w:rPr>
        <w:t>резултати</w:t>
      </w:r>
      <w:proofErr w:type="spellEnd"/>
      <w:r w:rsidRPr="00553E73">
        <w:rPr>
          <w:b/>
          <w:bCs/>
          <w:lang w:val="en-US"/>
        </w:rPr>
        <w:t>:</w:t>
      </w:r>
    </w:p>
    <w:p w14:paraId="33A1BE72" w14:textId="064F2B75" w:rsidR="00553E73" w:rsidRPr="00553E73" w:rsidRDefault="00553E73" w:rsidP="001E6008">
      <w:pPr>
        <w:contextualSpacing/>
        <w:rPr>
          <w:lang w:val="en-US"/>
        </w:rPr>
      </w:pPr>
      <w:proofErr w:type="spellStart"/>
      <w:r w:rsidRPr="00553E73">
        <w:rPr>
          <w:lang w:val="en-US"/>
        </w:rPr>
        <w:t>Ако</w:t>
      </w:r>
      <w:proofErr w:type="spellEnd"/>
      <w:r w:rsidRPr="00553E73">
        <w:rPr>
          <w:lang w:val="en-US"/>
        </w:rPr>
        <w:t xml:space="preserve"> </w:t>
      </w:r>
      <w:proofErr w:type="spellStart"/>
      <w:r w:rsidRPr="00553E73">
        <w:rPr>
          <w:lang w:val="en-US"/>
        </w:rPr>
        <w:t>одговоривте</w:t>
      </w:r>
      <w:proofErr w:type="spellEnd"/>
      <w:r w:rsidRPr="00553E73">
        <w:rPr>
          <w:lang w:val="en-US"/>
        </w:rPr>
        <w:t xml:space="preserve"> „</w:t>
      </w:r>
      <w:proofErr w:type="spellStart"/>
      <w:r w:rsidRPr="00553E73">
        <w:rPr>
          <w:lang w:val="en-US"/>
        </w:rPr>
        <w:t>не</w:t>
      </w:r>
      <w:proofErr w:type="spellEnd"/>
      <w:r w:rsidRPr="00553E73">
        <w:rPr>
          <w:lang w:val="en-US"/>
        </w:rPr>
        <w:t xml:space="preserve">“ на </w:t>
      </w:r>
      <w:proofErr w:type="spellStart"/>
      <w:r w:rsidRPr="00553E73">
        <w:rPr>
          <w:lang w:val="en-US"/>
        </w:rPr>
        <w:t>три</w:t>
      </w:r>
      <w:proofErr w:type="spellEnd"/>
      <w:r w:rsidRPr="00553E73">
        <w:rPr>
          <w:lang w:val="en-US"/>
        </w:rPr>
        <w:t xml:space="preserve"> </w:t>
      </w:r>
      <w:proofErr w:type="spellStart"/>
      <w:r w:rsidRPr="00553E73">
        <w:rPr>
          <w:lang w:val="en-US"/>
        </w:rPr>
        <w:t>или</w:t>
      </w:r>
      <w:proofErr w:type="spellEnd"/>
      <w:r w:rsidRPr="00553E73">
        <w:rPr>
          <w:lang w:val="en-US"/>
        </w:rPr>
        <w:t xml:space="preserve"> </w:t>
      </w:r>
      <w:proofErr w:type="spellStart"/>
      <w:r w:rsidRPr="00553E73">
        <w:rPr>
          <w:lang w:val="en-US"/>
        </w:rPr>
        <w:t>повеќе</w:t>
      </w:r>
      <w:proofErr w:type="spellEnd"/>
      <w:r w:rsidRPr="00553E73">
        <w:rPr>
          <w:lang w:val="en-US"/>
        </w:rPr>
        <w:t xml:space="preserve"> од </w:t>
      </w:r>
      <w:proofErr w:type="spellStart"/>
      <w:r w:rsidRPr="00553E73">
        <w:rPr>
          <w:lang w:val="en-US"/>
        </w:rPr>
        <w:t>горенаведените</w:t>
      </w:r>
      <w:proofErr w:type="spellEnd"/>
      <w:r w:rsidRPr="00553E73">
        <w:rPr>
          <w:lang w:val="en-US"/>
        </w:rPr>
        <w:t xml:space="preserve"> </w:t>
      </w:r>
      <w:proofErr w:type="spellStart"/>
      <w:r w:rsidRPr="00553E73">
        <w:rPr>
          <w:lang w:val="en-US"/>
        </w:rPr>
        <w:t>прашања</w:t>
      </w:r>
      <w:proofErr w:type="spellEnd"/>
      <w:r w:rsidRPr="00553E73">
        <w:rPr>
          <w:lang w:val="en-US"/>
        </w:rPr>
        <w:t xml:space="preserve">, </w:t>
      </w:r>
      <w:proofErr w:type="spellStart"/>
      <w:r w:rsidRPr="00553E73">
        <w:rPr>
          <w:lang w:val="en-US"/>
        </w:rPr>
        <w:t>време</w:t>
      </w:r>
      <w:proofErr w:type="spellEnd"/>
      <w:r w:rsidRPr="00553E73">
        <w:rPr>
          <w:lang w:val="en-US"/>
        </w:rPr>
        <w:t xml:space="preserve"> е </w:t>
      </w:r>
      <w:proofErr w:type="spellStart"/>
      <w:r w:rsidRPr="00553E73">
        <w:rPr>
          <w:lang w:val="en-US"/>
        </w:rPr>
        <w:t>да</w:t>
      </w:r>
      <w:proofErr w:type="spellEnd"/>
      <w:r w:rsidRPr="00553E73">
        <w:rPr>
          <w:lang w:val="en-US"/>
        </w:rPr>
        <w:t xml:space="preserve"> </w:t>
      </w:r>
      <w:proofErr w:type="spellStart"/>
      <w:r w:rsidRPr="00553E73">
        <w:rPr>
          <w:lang w:val="en-US"/>
        </w:rPr>
        <w:t>ја</w:t>
      </w:r>
      <w:proofErr w:type="spellEnd"/>
      <w:r w:rsidRPr="00553E73">
        <w:rPr>
          <w:lang w:val="en-US"/>
        </w:rPr>
        <w:t xml:space="preserve"> </w:t>
      </w:r>
      <w:proofErr w:type="spellStart"/>
      <w:r w:rsidRPr="00553E73">
        <w:rPr>
          <w:lang w:val="en-US"/>
        </w:rPr>
        <w:t>преиспитате</w:t>
      </w:r>
      <w:proofErr w:type="spellEnd"/>
      <w:r w:rsidRPr="00553E73">
        <w:rPr>
          <w:lang w:val="en-US"/>
        </w:rPr>
        <w:t xml:space="preserve"> и </w:t>
      </w:r>
      <w:proofErr w:type="spellStart"/>
      <w:r w:rsidRPr="00553E73">
        <w:rPr>
          <w:lang w:val="en-US"/>
        </w:rPr>
        <w:t>редизајнирате</w:t>
      </w:r>
      <w:proofErr w:type="spellEnd"/>
      <w:r w:rsidRPr="00553E73">
        <w:rPr>
          <w:lang w:val="en-US"/>
        </w:rPr>
        <w:t xml:space="preserve"> </w:t>
      </w:r>
      <w:proofErr w:type="spellStart"/>
      <w:r w:rsidRPr="00553E73">
        <w:rPr>
          <w:lang w:val="en-US"/>
        </w:rPr>
        <w:t>вашата</w:t>
      </w:r>
      <w:proofErr w:type="spellEnd"/>
      <w:r w:rsidRPr="00553E73">
        <w:rPr>
          <w:lang w:val="en-US"/>
        </w:rPr>
        <w:t xml:space="preserve"> </w:t>
      </w:r>
      <w:proofErr w:type="spellStart"/>
      <w:r w:rsidRPr="00553E73">
        <w:rPr>
          <w:lang w:val="en-US"/>
        </w:rPr>
        <w:t>маркетинг</w:t>
      </w:r>
      <w:proofErr w:type="spellEnd"/>
      <w:r w:rsidRPr="00553E73">
        <w:rPr>
          <w:lang w:val="en-US"/>
        </w:rPr>
        <w:t xml:space="preserve"> стратегија </w:t>
      </w:r>
      <w:proofErr w:type="spellStart"/>
      <w:r w:rsidRPr="00553E73">
        <w:rPr>
          <w:lang w:val="en-US"/>
        </w:rPr>
        <w:t>низ</w:t>
      </w:r>
      <w:proofErr w:type="spellEnd"/>
      <w:r w:rsidRPr="00553E73">
        <w:rPr>
          <w:lang w:val="en-US"/>
        </w:rPr>
        <w:t xml:space="preserve"> </w:t>
      </w:r>
      <w:proofErr w:type="spellStart"/>
      <w:r w:rsidRPr="00553E73">
        <w:rPr>
          <w:lang w:val="en-US"/>
        </w:rPr>
        <w:t>призмата</w:t>
      </w:r>
      <w:proofErr w:type="spellEnd"/>
      <w:r w:rsidRPr="00553E73">
        <w:rPr>
          <w:lang w:val="en-US"/>
        </w:rPr>
        <w:t xml:space="preserve"> на </w:t>
      </w:r>
      <w:proofErr w:type="spellStart"/>
      <w:r w:rsidRPr="00553E73">
        <w:rPr>
          <w:lang w:val="en-US"/>
        </w:rPr>
        <w:t>одржливоста</w:t>
      </w:r>
      <w:proofErr w:type="spellEnd"/>
      <w:r w:rsidRPr="00553E73">
        <w:rPr>
          <w:lang w:val="en-US"/>
        </w:rPr>
        <w:t>.</w:t>
      </w:r>
    </w:p>
    <w:p w14:paraId="1DA8CCDD" w14:textId="77777777" w:rsidR="00BC10B4" w:rsidRDefault="00000000">
      <w:pPr>
        <w:spacing w:after="0"/>
        <w:rPr>
          <w:lang w:val="mk-MK"/>
        </w:rPr>
      </w:pPr>
      <w:r>
        <w:br w:type="page"/>
      </w:r>
    </w:p>
    <w:p w14:paraId="21E78BA3" w14:textId="77777777" w:rsidR="00037815" w:rsidRPr="00037815" w:rsidRDefault="00037815">
      <w:pPr>
        <w:spacing w:after="0"/>
        <w:rPr>
          <w:lang w:val="mk-MK"/>
        </w:rPr>
      </w:pPr>
    </w:p>
    <w:p w14:paraId="7D9338EC" w14:textId="15D05A8D" w:rsidR="00215C9A" w:rsidRDefault="00215C9A" w:rsidP="00215C9A">
      <w:pPr>
        <w:pStyle w:val="Heading1"/>
        <w:rPr>
          <w:lang w:val="en-US"/>
        </w:rPr>
      </w:pPr>
      <w:bookmarkStart w:id="12" w:name="_Toc210139331"/>
      <w:proofErr w:type="spellStart"/>
      <w:r w:rsidRPr="00215C9A">
        <w:rPr>
          <w:lang w:val="en-US"/>
        </w:rPr>
        <w:t>Преосмислување</w:t>
      </w:r>
      <w:proofErr w:type="spellEnd"/>
      <w:r w:rsidRPr="00215C9A">
        <w:rPr>
          <w:lang w:val="en-US"/>
        </w:rPr>
        <w:t xml:space="preserve"> на </w:t>
      </w:r>
      <w:proofErr w:type="spellStart"/>
      <w:r w:rsidRPr="00215C9A">
        <w:rPr>
          <w:lang w:val="en-US"/>
        </w:rPr>
        <w:t>одржливиот</w:t>
      </w:r>
      <w:proofErr w:type="spellEnd"/>
      <w:r w:rsidRPr="00215C9A">
        <w:rPr>
          <w:lang w:val="en-US"/>
        </w:rPr>
        <w:t xml:space="preserve"> </w:t>
      </w:r>
      <w:proofErr w:type="spellStart"/>
      <w:r w:rsidRPr="00215C9A">
        <w:rPr>
          <w:lang w:val="en-US"/>
        </w:rPr>
        <w:t>маркетинг</w:t>
      </w:r>
      <w:proofErr w:type="spellEnd"/>
      <w:r w:rsidRPr="00215C9A">
        <w:rPr>
          <w:lang w:val="en-US"/>
        </w:rPr>
        <w:t xml:space="preserve"> </w:t>
      </w:r>
      <w:proofErr w:type="spellStart"/>
      <w:r w:rsidRPr="00215C9A">
        <w:rPr>
          <w:lang w:val="en-US"/>
        </w:rPr>
        <w:t>микс</w:t>
      </w:r>
      <w:proofErr w:type="spellEnd"/>
      <w:r w:rsidRPr="00215C9A">
        <w:rPr>
          <w:lang w:val="en-US"/>
        </w:rPr>
        <w:t xml:space="preserve"> (4Ps) за </w:t>
      </w:r>
      <w:proofErr w:type="spellStart"/>
      <w:r w:rsidRPr="00215C9A">
        <w:rPr>
          <w:lang w:val="en-US"/>
        </w:rPr>
        <w:t>одржливост</w:t>
      </w:r>
      <w:proofErr w:type="spellEnd"/>
      <w:r w:rsidRPr="00215C9A">
        <w:rPr>
          <w:lang w:val="en-US"/>
        </w:rPr>
        <w:t xml:space="preserve"> и </w:t>
      </w:r>
      <w:proofErr w:type="spellStart"/>
      <w:r w:rsidRPr="00215C9A">
        <w:rPr>
          <w:lang w:val="en-US"/>
        </w:rPr>
        <w:t>влијани</w:t>
      </w:r>
      <w:bookmarkEnd w:id="12"/>
      <w:proofErr w:type="spellEnd"/>
    </w:p>
    <w:p w14:paraId="1D795B0C" w14:textId="752E89FE" w:rsidR="00215C9A" w:rsidRPr="00215C9A" w:rsidRDefault="00215C9A" w:rsidP="00215C9A">
      <w:pPr>
        <w:rPr>
          <w:lang w:val="en-US"/>
        </w:rPr>
      </w:pPr>
      <w:r w:rsidRPr="00215C9A">
        <w:rPr>
          <w:lang w:val="en-US"/>
        </w:rPr>
        <w:t xml:space="preserve">Во </w:t>
      </w:r>
      <w:proofErr w:type="spellStart"/>
      <w:r w:rsidRPr="00215C9A">
        <w:rPr>
          <w:lang w:val="en-US"/>
        </w:rPr>
        <w:t>денешниот</w:t>
      </w:r>
      <w:proofErr w:type="spellEnd"/>
      <w:r w:rsidRPr="00215C9A">
        <w:rPr>
          <w:lang w:val="en-US"/>
        </w:rPr>
        <w:t xml:space="preserve"> </w:t>
      </w:r>
      <w:proofErr w:type="spellStart"/>
      <w:r w:rsidRPr="00215C9A">
        <w:rPr>
          <w:lang w:val="en-US"/>
        </w:rPr>
        <w:t>нестабилен</w:t>
      </w:r>
      <w:proofErr w:type="spellEnd"/>
      <w:r w:rsidRPr="00215C9A">
        <w:rPr>
          <w:lang w:val="en-US"/>
        </w:rPr>
        <w:t xml:space="preserve"> свет </w:t>
      </w:r>
      <w:proofErr w:type="spellStart"/>
      <w:r w:rsidRPr="00215C9A">
        <w:rPr>
          <w:lang w:val="en-US"/>
        </w:rPr>
        <w:t>обликуван</w:t>
      </w:r>
      <w:proofErr w:type="spellEnd"/>
      <w:r w:rsidRPr="00215C9A">
        <w:rPr>
          <w:lang w:val="en-US"/>
        </w:rPr>
        <w:t xml:space="preserve"> од </w:t>
      </w:r>
      <w:proofErr w:type="spellStart"/>
      <w:r w:rsidRPr="00215C9A">
        <w:rPr>
          <w:lang w:val="en-US"/>
        </w:rPr>
        <w:t>еколошки</w:t>
      </w:r>
      <w:proofErr w:type="spellEnd"/>
      <w:r w:rsidRPr="00215C9A">
        <w:rPr>
          <w:lang w:val="en-US"/>
        </w:rPr>
        <w:t xml:space="preserve"> </w:t>
      </w:r>
      <w:proofErr w:type="spellStart"/>
      <w:r w:rsidRPr="00215C9A">
        <w:rPr>
          <w:lang w:val="en-US"/>
        </w:rPr>
        <w:t>вонредни</w:t>
      </w:r>
      <w:proofErr w:type="spellEnd"/>
      <w:r w:rsidRPr="00215C9A">
        <w:rPr>
          <w:lang w:val="en-US"/>
        </w:rPr>
        <w:t xml:space="preserve"> </w:t>
      </w:r>
      <w:proofErr w:type="spellStart"/>
      <w:r w:rsidRPr="00215C9A">
        <w:rPr>
          <w:lang w:val="en-US"/>
        </w:rPr>
        <w:t>состојби</w:t>
      </w:r>
      <w:proofErr w:type="spellEnd"/>
      <w:r w:rsidRPr="00215C9A">
        <w:rPr>
          <w:lang w:val="en-US"/>
        </w:rPr>
        <w:t xml:space="preserve">, </w:t>
      </w:r>
      <w:proofErr w:type="spellStart"/>
      <w:r w:rsidRPr="00215C9A">
        <w:rPr>
          <w:lang w:val="en-US"/>
        </w:rPr>
        <w:t>економски</w:t>
      </w:r>
      <w:proofErr w:type="spellEnd"/>
      <w:r w:rsidRPr="00215C9A">
        <w:rPr>
          <w:lang w:val="en-US"/>
        </w:rPr>
        <w:t xml:space="preserve"> </w:t>
      </w:r>
      <w:proofErr w:type="spellStart"/>
      <w:r w:rsidRPr="00215C9A">
        <w:rPr>
          <w:lang w:val="en-US"/>
        </w:rPr>
        <w:t>нарушувања</w:t>
      </w:r>
      <w:proofErr w:type="spellEnd"/>
      <w:r w:rsidRPr="00215C9A">
        <w:rPr>
          <w:lang w:val="en-US"/>
        </w:rPr>
        <w:t xml:space="preserve"> и </w:t>
      </w:r>
      <w:proofErr w:type="spellStart"/>
      <w:r w:rsidRPr="00215C9A">
        <w:rPr>
          <w:lang w:val="en-US"/>
        </w:rPr>
        <w:t>социјални</w:t>
      </w:r>
      <w:proofErr w:type="spellEnd"/>
      <w:r w:rsidRPr="00215C9A">
        <w:rPr>
          <w:lang w:val="en-US"/>
        </w:rPr>
        <w:t xml:space="preserve"> </w:t>
      </w:r>
      <w:proofErr w:type="spellStart"/>
      <w:r w:rsidRPr="00215C9A">
        <w:rPr>
          <w:lang w:val="en-US"/>
        </w:rPr>
        <w:t>движења</w:t>
      </w:r>
      <w:proofErr w:type="spellEnd"/>
      <w:r w:rsidRPr="00215C9A">
        <w:rPr>
          <w:lang w:val="en-US"/>
        </w:rPr>
        <w:t xml:space="preserve">, </w:t>
      </w:r>
      <w:proofErr w:type="spellStart"/>
      <w:r w:rsidRPr="00215C9A">
        <w:rPr>
          <w:lang w:val="en-US"/>
        </w:rPr>
        <w:t>класичниот</w:t>
      </w:r>
      <w:proofErr w:type="spellEnd"/>
      <w:r w:rsidRPr="00215C9A">
        <w:rPr>
          <w:lang w:val="en-US"/>
        </w:rPr>
        <w:t xml:space="preserve"> </w:t>
      </w:r>
      <w:proofErr w:type="spellStart"/>
      <w:r w:rsidRPr="00215C9A">
        <w:rPr>
          <w:lang w:val="en-US"/>
        </w:rPr>
        <w:t>маркетинг</w:t>
      </w:r>
      <w:proofErr w:type="spellEnd"/>
      <w:r w:rsidRPr="00215C9A">
        <w:rPr>
          <w:lang w:val="en-US"/>
        </w:rPr>
        <w:t xml:space="preserve"> </w:t>
      </w:r>
      <w:proofErr w:type="spellStart"/>
      <w:r w:rsidRPr="00215C9A">
        <w:rPr>
          <w:lang w:val="en-US"/>
        </w:rPr>
        <w:t>микс</w:t>
      </w:r>
      <w:proofErr w:type="spellEnd"/>
      <w:r w:rsidRPr="00215C9A">
        <w:rPr>
          <w:lang w:val="en-US"/>
        </w:rPr>
        <w:t xml:space="preserve"> (4Ps) </w:t>
      </w:r>
      <w:proofErr w:type="spellStart"/>
      <w:r w:rsidRPr="00215C9A">
        <w:rPr>
          <w:lang w:val="en-US"/>
        </w:rPr>
        <w:t>мора</w:t>
      </w:r>
      <w:proofErr w:type="spellEnd"/>
      <w:r w:rsidRPr="00215C9A">
        <w:rPr>
          <w:lang w:val="en-US"/>
        </w:rPr>
        <w:t xml:space="preserve"> </w:t>
      </w:r>
      <w:proofErr w:type="spellStart"/>
      <w:r w:rsidRPr="00215C9A">
        <w:rPr>
          <w:lang w:val="en-US"/>
        </w:rPr>
        <w:t>да</w:t>
      </w:r>
      <w:proofErr w:type="spellEnd"/>
      <w:r w:rsidRPr="00215C9A">
        <w:rPr>
          <w:lang w:val="en-US"/>
        </w:rPr>
        <w:t xml:space="preserve"> </w:t>
      </w:r>
      <w:proofErr w:type="spellStart"/>
      <w:r w:rsidRPr="00215C9A">
        <w:rPr>
          <w:lang w:val="en-US"/>
        </w:rPr>
        <w:t>еволуира</w:t>
      </w:r>
      <w:proofErr w:type="spellEnd"/>
      <w:r w:rsidRPr="00215C9A">
        <w:rPr>
          <w:lang w:val="en-US"/>
        </w:rPr>
        <w:t xml:space="preserve">. </w:t>
      </w:r>
      <w:proofErr w:type="spellStart"/>
      <w:r w:rsidRPr="00215C9A">
        <w:rPr>
          <w:lang w:val="en-US"/>
        </w:rPr>
        <w:t>Производ</w:t>
      </w:r>
      <w:proofErr w:type="spellEnd"/>
      <w:r w:rsidRPr="00215C9A">
        <w:rPr>
          <w:lang w:val="en-US"/>
        </w:rPr>
        <w:t xml:space="preserve">, </w:t>
      </w:r>
      <w:proofErr w:type="spellStart"/>
      <w:r w:rsidRPr="00215C9A">
        <w:rPr>
          <w:lang w:val="en-US"/>
        </w:rPr>
        <w:t>Цена</w:t>
      </w:r>
      <w:proofErr w:type="spellEnd"/>
      <w:r w:rsidRPr="00215C9A">
        <w:rPr>
          <w:lang w:val="en-US"/>
        </w:rPr>
        <w:t xml:space="preserve">, </w:t>
      </w:r>
      <w:proofErr w:type="spellStart"/>
      <w:r w:rsidRPr="00215C9A">
        <w:rPr>
          <w:lang w:val="en-US"/>
        </w:rPr>
        <w:t>Место</w:t>
      </w:r>
      <w:proofErr w:type="spellEnd"/>
      <w:r w:rsidRPr="00215C9A">
        <w:rPr>
          <w:lang w:val="en-US"/>
        </w:rPr>
        <w:t xml:space="preserve"> и </w:t>
      </w:r>
      <w:proofErr w:type="spellStart"/>
      <w:r w:rsidRPr="00215C9A">
        <w:rPr>
          <w:lang w:val="en-US"/>
        </w:rPr>
        <w:t>Промоција</w:t>
      </w:r>
      <w:proofErr w:type="spellEnd"/>
      <w:r w:rsidRPr="00215C9A">
        <w:rPr>
          <w:lang w:val="en-US"/>
        </w:rPr>
        <w:t xml:space="preserve"> — </w:t>
      </w:r>
      <w:proofErr w:type="spellStart"/>
      <w:r w:rsidRPr="00215C9A">
        <w:rPr>
          <w:lang w:val="en-US"/>
        </w:rPr>
        <w:t>некогаш</w:t>
      </w:r>
      <w:proofErr w:type="spellEnd"/>
      <w:r w:rsidRPr="00215C9A">
        <w:rPr>
          <w:lang w:val="en-US"/>
        </w:rPr>
        <w:t xml:space="preserve"> </w:t>
      </w:r>
      <w:proofErr w:type="spellStart"/>
      <w:r w:rsidRPr="00215C9A">
        <w:rPr>
          <w:lang w:val="en-US"/>
        </w:rPr>
        <w:t>создадени</w:t>
      </w:r>
      <w:proofErr w:type="spellEnd"/>
      <w:r w:rsidRPr="00215C9A">
        <w:rPr>
          <w:lang w:val="en-US"/>
        </w:rPr>
        <w:t xml:space="preserve"> за </w:t>
      </w:r>
      <w:proofErr w:type="spellStart"/>
      <w:r w:rsidRPr="00215C9A">
        <w:rPr>
          <w:lang w:val="en-US"/>
        </w:rPr>
        <w:t>линеарни</w:t>
      </w:r>
      <w:proofErr w:type="spellEnd"/>
      <w:r w:rsidRPr="00215C9A">
        <w:rPr>
          <w:lang w:val="en-US"/>
        </w:rPr>
        <w:t xml:space="preserve"> </w:t>
      </w:r>
      <w:proofErr w:type="spellStart"/>
      <w:r w:rsidRPr="00215C9A">
        <w:rPr>
          <w:lang w:val="en-US"/>
        </w:rPr>
        <w:t>пазари</w:t>
      </w:r>
      <w:proofErr w:type="spellEnd"/>
      <w:r w:rsidRPr="00215C9A">
        <w:rPr>
          <w:lang w:val="en-US"/>
        </w:rPr>
        <w:t xml:space="preserve"> </w:t>
      </w:r>
      <w:proofErr w:type="spellStart"/>
      <w:r w:rsidRPr="00215C9A">
        <w:rPr>
          <w:lang w:val="en-US"/>
        </w:rPr>
        <w:t>фокусирани</w:t>
      </w:r>
      <w:proofErr w:type="spellEnd"/>
      <w:r w:rsidRPr="00215C9A">
        <w:rPr>
          <w:lang w:val="en-US"/>
        </w:rPr>
        <w:t xml:space="preserve"> на </w:t>
      </w:r>
      <w:proofErr w:type="spellStart"/>
      <w:r w:rsidRPr="00215C9A">
        <w:rPr>
          <w:lang w:val="en-US"/>
        </w:rPr>
        <w:t>потрошувачка</w:t>
      </w:r>
      <w:proofErr w:type="spellEnd"/>
      <w:r w:rsidRPr="00215C9A">
        <w:rPr>
          <w:lang w:val="en-US"/>
        </w:rPr>
        <w:t xml:space="preserve"> и </w:t>
      </w:r>
      <w:proofErr w:type="spellStart"/>
      <w:r w:rsidRPr="00215C9A">
        <w:rPr>
          <w:lang w:val="en-US"/>
        </w:rPr>
        <w:t>конкуренција</w:t>
      </w:r>
      <w:proofErr w:type="spellEnd"/>
      <w:r w:rsidRPr="00215C9A">
        <w:rPr>
          <w:lang w:val="en-US"/>
        </w:rPr>
        <w:t xml:space="preserve"> — </w:t>
      </w:r>
      <w:proofErr w:type="spellStart"/>
      <w:r w:rsidRPr="00215C9A">
        <w:rPr>
          <w:lang w:val="en-US"/>
        </w:rPr>
        <w:t>денес</w:t>
      </w:r>
      <w:proofErr w:type="spellEnd"/>
      <w:r w:rsidRPr="00215C9A">
        <w:rPr>
          <w:lang w:val="en-US"/>
        </w:rPr>
        <w:t xml:space="preserve"> </w:t>
      </w:r>
      <w:proofErr w:type="spellStart"/>
      <w:r w:rsidRPr="00215C9A">
        <w:rPr>
          <w:lang w:val="en-US"/>
        </w:rPr>
        <w:t>бараат</w:t>
      </w:r>
      <w:proofErr w:type="spellEnd"/>
      <w:r w:rsidRPr="00215C9A">
        <w:rPr>
          <w:lang w:val="en-US"/>
        </w:rPr>
        <w:t xml:space="preserve"> </w:t>
      </w:r>
      <w:proofErr w:type="spellStart"/>
      <w:r w:rsidRPr="00215C9A">
        <w:rPr>
          <w:lang w:val="en-US"/>
        </w:rPr>
        <w:t>длабоко</w:t>
      </w:r>
      <w:proofErr w:type="spellEnd"/>
      <w:r w:rsidRPr="00215C9A">
        <w:rPr>
          <w:lang w:val="en-US"/>
        </w:rPr>
        <w:t xml:space="preserve"> </w:t>
      </w:r>
      <w:proofErr w:type="spellStart"/>
      <w:r w:rsidRPr="00215C9A">
        <w:rPr>
          <w:lang w:val="en-US"/>
        </w:rPr>
        <w:t>преосмислување</w:t>
      </w:r>
      <w:proofErr w:type="spellEnd"/>
      <w:r w:rsidRPr="00215C9A">
        <w:rPr>
          <w:lang w:val="en-US"/>
        </w:rPr>
        <w:t xml:space="preserve"> </w:t>
      </w:r>
      <w:proofErr w:type="spellStart"/>
      <w:r w:rsidRPr="00215C9A">
        <w:rPr>
          <w:lang w:val="en-US"/>
        </w:rPr>
        <w:t>низ</w:t>
      </w:r>
      <w:proofErr w:type="spellEnd"/>
      <w:r w:rsidRPr="00215C9A">
        <w:rPr>
          <w:lang w:val="en-US"/>
        </w:rPr>
        <w:t xml:space="preserve"> </w:t>
      </w:r>
      <w:proofErr w:type="spellStart"/>
      <w:r w:rsidRPr="00215C9A">
        <w:rPr>
          <w:lang w:val="en-US"/>
        </w:rPr>
        <w:t>призмата</w:t>
      </w:r>
      <w:proofErr w:type="spellEnd"/>
      <w:r w:rsidRPr="00215C9A">
        <w:rPr>
          <w:lang w:val="en-US"/>
        </w:rPr>
        <w:t xml:space="preserve"> на </w:t>
      </w:r>
      <w:proofErr w:type="spellStart"/>
      <w:r w:rsidRPr="00215C9A">
        <w:rPr>
          <w:lang w:val="en-US"/>
        </w:rPr>
        <w:t>одржливоста</w:t>
      </w:r>
      <w:proofErr w:type="spellEnd"/>
      <w:r w:rsidRPr="00215C9A">
        <w:rPr>
          <w:lang w:val="en-US"/>
        </w:rPr>
        <w:t xml:space="preserve">. </w:t>
      </w:r>
      <w:proofErr w:type="spellStart"/>
      <w:r w:rsidRPr="00215C9A">
        <w:rPr>
          <w:lang w:val="en-US"/>
        </w:rPr>
        <w:t>Ова</w:t>
      </w:r>
      <w:proofErr w:type="spellEnd"/>
      <w:r w:rsidRPr="00215C9A">
        <w:rPr>
          <w:lang w:val="en-US"/>
        </w:rPr>
        <w:t xml:space="preserve"> </w:t>
      </w:r>
      <w:proofErr w:type="spellStart"/>
      <w:r w:rsidRPr="00215C9A">
        <w:rPr>
          <w:lang w:val="en-US"/>
        </w:rPr>
        <w:t>поглавје</w:t>
      </w:r>
      <w:proofErr w:type="spellEnd"/>
      <w:r w:rsidRPr="00215C9A">
        <w:rPr>
          <w:lang w:val="en-US"/>
        </w:rPr>
        <w:t xml:space="preserve"> ги </w:t>
      </w:r>
      <w:proofErr w:type="spellStart"/>
      <w:r w:rsidRPr="00215C9A">
        <w:rPr>
          <w:lang w:val="en-US"/>
        </w:rPr>
        <w:t>разгледува</w:t>
      </w:r>
      <w:proofErr w:type="spellEnd"/>
      <w:r w:rsidRPr="00215C9A">
        <w:rPr>
          <w:lang w:val="en-US"/>
        </w:rPr>
        <w:t xml:space="preserve"> </w:t>
      </w:r>
      <w:proofErr w:type="spellStart"/>
      <w:r w:rsidRPr="00215C9A">
        <w:rPr>
          <w:lang w:val="en-US"/>
        </w:rPr>
        <w:t>повторно</w:t>
      </w:r>
      <w:proofErr w:type="spellEnd"/>
      <w:r w:rsidRPr="00215C9A">
        <w:rPr>
          <w:lang w:val="en-US"/>
        </w:rPr>
        <w:t xml:space="preserve"> </w:t>
      </w:r>
      <w:proofErr w:type="spellStart"/>
      <w:r w:rsidRPr="00215C9A">
        <w:rPr>
          <w:lang w:val="en-US"/>
        </w:rPr>
        <w:t>секој</w:t>
      </w:r>
      <w:proofErr w:type="spellEnd"/>
      <w:r w:rsidRPr="00215C9A">
        <w:rPr>
          <w:lang w:val="en-US"/>
        </w:rPr>
        <w:t xml:space="preserve"> од 4Ps и </w:t>
      </w:r>
      <w:proofErr w:type="spellStart"/>
      <w:r w:rsidRPr="00215C9A">
        <w:rPr>
          <w:lang w:val="en-US"/>
        </w:rPr>
        <w:t>воведува</w:t>
      </w:r>
      <w:proofErr w:type="spellEnd"/>
      <w:r w:rsidRPr="00215C9A">
        <w:rPr>
          <w:lang w:val="en-US"/>
        </w:rPr>
        <w:t xml:space="preserve"> </w:t>
      </w:r>
      <w:proofErr w:type="spellStart"/>
      <w:r w:rsidRPr="00215C9A">
        <w:rPr>
          <w:lang w:val="en-US"/>
        </w:rPr>
        <w:t>петти</w:t>
      </w:r>
      <w:proofErr w:type="spellEnd"/>
      <w:r w:rsidRPr="00215C9A">
        <w:rPr>
          <w:lang w:val="en-US"/>
        </w:rPr>
        <w:t xml:space="preserve">, </w:t>
      </w:r>
      <w:proofErr w:type="spellStart"/>
      <w:r w:rsidRPr="00215C9A">
        <w:rPr>
          <w:lang w:val="en-US"/>
        </w:rPr>
        <w:t>клучен</w:t>
      </w:r>
      <w:proofErr w:type="spellEnd"/>
      <w:r w:rsidRPr="00215C9A">
        <w:rPr>
          <w:lang w:val="en-US"/>
        </w:rPr>
        <w:t xml:space="preserve"> „P“: </w:t>
      </w:r>
      <w:proofErr w:type="spellStart"/>
      <w:r w:rsidRPr="00215C9A">
        <w:rPr>
          <w:lang w:val="en-US"/>
        </w:rPr>
        <w:t>Луѓе</w:t>
      </w:r>
      <w:proofErr w:type="spellEnd"/>
      <w:r w:rsidRPr="00215C9A">
        <w:rPr>
          <w:lang w:val="en-US"/>
        </w:rPr>
        <w:t xml:space="preserve">, </w:t>
      </w:r>
      <w:proofErr w:type="spellStart"/>
      <w:r w:rsidRPr="00215C9A">
        <w:rPr>
          <w:lang w:val="en-US"/>
        </w:rPr>
        <w:t>ставајќи</w:t>
      </w:r>
      <w:proofErr w:type="spellEnd"/>
      <w:r w:rsidRPr="00215C9A">
        <w:rPr>
          <w:lang w:val="en-US"/>
        </w:rPr>
        <w:t xml:space="preserve"> </w:t>
      </w:r>
      <w:proofErr w:type="spellStart"/>
      <w:r w:rsidRPr="00215C9A">
        <w:rPr>
          <w:lang w:val="en-US"/>
        </w:rPr>
        <w:t>го</w:t>
      </w:r>
      <w:proofErr w:type="spellEnd"/>
      <w:r w:rsidRPr="00215C9A">
        <w:rPr>
          <w:lang w:val="en-US"/>
        </w:rPr>
        <w:t xml:space="preserve"> </w:t>
      </w:r>
      <w:proofErr w:type="spellStart"/>
      <w:r w:rsidRPr="00215C9A">
        <w:rPr>
          <w:lang w:val="en-US"/>
        </w:rPr>
        <w:t>човековиот</w:t>
      </w:r>
      <w:proofErr w:type="spellEnd"/>
      <w:r w:rsidRPr="00215C9A">
        <w:rPr>
          <w:lang w:val="en-US"/>
        </w:rPr>
        <w:t xml:space="preserve"> и </w:t>
      </w:r>
      <w:proofErr w:type="spellStart"/>
      <w:r w:rsidRPr="00215C9A">
        <w:rPr>
          <w:lang w:val="en-US"/>
        </w:rPr>
        <w:t>еколошкиот</w:t>
      </w:r>
      <w:proofErr w:type="spellEnd"/>
      <w:r w:rsidRPr="00215C9A">
        <w:rPr>
          <w:lang w:val="en-US"/>
        </w:rPr>
        <w:t xml:space="preserve"> </w:t>
      </w:r>
      <w:proofErr w:type="spellStart"/>
      <w:r w:rsidRPr="00215C9A">
        <w:rPr>
          <w:lang w:val="en-US"/>
        </w:rPr>
        <w:t>просперитет</w:t>
      </w:r>
      <w:proofErr w:type="spellEnd"/>
      <w:r w:rsidRPr="00215C9A">
        <w:rPr>
          <w:lang w:val="en-US"/>
        </w:rPr>
        <w:t xml:space="preserve"> во </w:t>
      </w:r>
      <w:proofErr w:type="spellStart"/>
      <w:r w:rsidRPr="00215C9A">
        <w:rPr>
          <w:lang w:val="en-US"/>
        </w:rPr>
        <w:t>центарот</w:t>
      </w:r>
      <w:proofErr w:type="spellEnd"/>
      <w:r w:rsidRPr="00215C9A">
        <w:rPr>
          <w:lang w:val="en-US"/>
        </w:rPr>
        <w:t xml:space="preserve"> на </w:t>
      </w:r>
      <w:proofErr w:type="spellStart"/>
      <w:r w:rsidRPr="00215C9A">
        <w:rPr>
          <w:lang w:val="en-US"/>
        </w:rPr>
        <w:t>современата</w:t>
      </w:r>
      <w:proofErr w:type="spellEnd"/>
      <w:r w:rsidRPr="00215C9A">
        <w:rPr>
          <w:lang w:val="en-US"/>
        </w:rPr>
        <w:t xml:space="preserve"> </w:t>
      </w:r>
      <w:proofErr w:type="spellStart"/>
      <w:r w:rsidRPr="00215C9A">
        <w:rPr>
          <w:lang w:val="en-US"/>
        </w:rPr>
        <w:t>маркетинг</w:t>
      </w:r>
      <w:proofErr w:type="spellEnd"/>
      <w:r w:rsidRPr="00215C9A">
        <w:rPr>
          <w:lang w:val="en-US"/>
        </w:rPr>
        <w:t xml:space="preserve"> </w:t>
      </w:r>
      <w:proofErr w:type="spellStart"/>
      <w:r w:rsidRPr="00215C9A">
        <w:rPr>
          <w:lang w:val="en-US"/>
        </w:rPr>
        <w:t>практика</w:t>
      </w:r>
      <w:proofErr w:type="spellEnd"/>
      <w:r w:rsidRPr="00215C9A">
        <w:rPr>
          <w:lang w:val="en-US"/>
        </w:rPr>
        <w:t>.</w:t>
      </w:r>
    </w:p>
    <w:p w14:paraId="76D3E18C" w14:textId="77777777" w:rsidR="00215C9A" w:rsidRPr="00215C9A" w:rsidRDefault="00215C9A" w:rsidP="00215C9A">
      <w:pPr>
        <w:rPr>
          <w:b/>
          <w:bCs/>
          <w:lang w:val="en-US"/>
        </w:rPr>
      </w:pPr>
      <w:proofErr w:type="spellStart"/>
      <w:r w:rsidRPr="00215C9A">
        <w:rPr>
          <w:b/>
          <w:bCs/>
          <w:lang w:val="en-US"/>
        </w:rPr>
        <w:t>Зошто</w:t>
      </w:r>
      <w:proofErr w:type="spellEnd"/>
      <w:r w:rsidRPr="00215C9A">
        <w:rPr>
          <w:b/>
          <w:bCs/>
          <w:lang w:val="en-US"/>
        </w:rPr>
        <w:t xml:space="preserve"> </w:t>
      </w:r>
      <w:proofErr w:type="spellStart"/>
      <w:r w:rsidRPr="00215C9A">
        <w:rPr>
          <w:b/>
          <w:bCs/>
          <w:lang w:val="en-US"/>
        </w:rPr>
        <w:t>да</w:t>
      </w:r>
      <w:proofErr w:type="spellEnd"/>
      <w:r w:rsidRPr="00215C9A">
        <w:rPr>
          <w:b/>
          <w:bCs/>
          <w:lang w:val="en-US"/>
        </w:rPr>
        <w:t xml:space="preserve"> се </w:t>
      </w:r>
      <w:proofErr w:type="spellStart"/>
      <w:r w:rsidRPr="00215C9A">
        <w:rPr>
          <w:b/>
          <w:bCs/>
          <w:lang w:val="en-US"/>
        </w:rPr>
        <w:t>преосмисли</w:t>
      </w:r>
      <w:proofErr w:type="spellEnd"/>
      <w:r w:rsidRPr="00215C9A">
        <w:rPr>
          <w:b/>
          <w:bCs/>
          <w:lang w:val="en-US"/>
        </w:rPr>
        <w:t xml:space="preserve"> 4Ps?</w:t>
      </w:r>
    </w:p>
    <w:p w14:paraId="53A6AF81" w14:textId="285242A8" w:rsidR="00215C9A" w:rsidRPr="00215C9A" w:rsidRDefault="00215C9A" w:rsidP="00215C9A">
      <w:pPr>
        <w:rPr>
          <w:lang w:val="en-US"/>
        </w:rPr>
      </w:pPr>
      <w:proofErr w:type="spellStart"/>
      <w:r w:rsidRPr="00215C9A">
        <w:rPr>
          <w:lang w:val="en-US"/>
        </w:rPr>
        <w:t>Оригиналниот</w:t>
      </w:r>
      <w:proofErr w:type="spellEnd"/>
      <w:r w:rsidRPr="00215C9A">
        <w:rPr>
          <w:lang w:val="en-US"/>
        </w:rPr>
        <w:t xml:space="preserve"> </w:t>
      </w:r>
      <w:proofErr w:type="spellStart"/>
      <w:r w:rsidRPr="00215C9A">
        <w:rPr>
          <w:lang w:val="en-US"/>
        </w:rPr>
        <w:t>модел</w:t>
      </w:r>
      <w:proofErr w:type="spellEnd"/>
      <w:r w:rsidRPr="00215C9A">
        <w:rPr>
          <w:lang w:val="en-US"/>
        </w:rPr>
        <w:t xml:space="preserve"> на 4Ps, </w:t>
      </w:r>
      <w:proofErr w:type="spellStart"/>
      <w:r w:rsidRPr="00215C9A">
        <w:rPr>
          <w:lang w:val="en-US"/>
        </w:rPr>
        <w:t>развиен</w:t>
      </w:r>
      <w:proofErr w:type="spellEnd"/>
      <w:r w:rsidRPr="00215C9A">
        <w:rPr>
          <w:lang w:val="en-US"/>
        </w:rPr>
        <w:t xml:space="preserve"> од McCarthy во 1960-тите, </w:t>
      </w:r>
      <w:proofErr w:type="spellStart"/>
      <w:r w:rsidRPr="00215C9A">
        <w:rPr>
          <w:lang w:val="en-US"/>
        </w:rPr>
        <w:t>останува</w:t>
      </w:r>
      <w:proofErr w:type="spellEnd"/>
      <w:r w:rsidRPr="00215C9A">
        <w:rPr>
          <w:lang w:val="en-US"/>
        </w:rPr>
        <w:t xml:space="preserve"> </w:t>
      </w:r>
      <w:proofErr w:type="spellStart"/>
      <w:r w:rsidRPr="00215C9A">
        <w:rPr>
          <w:lang w:val="en-US"/>
        </w:rPr>
        <w:t>основна</w:t>
      </w:r>
      <w:proofErr w:type="spellEnd"/>
      <w:r w:rsidRPr="00215C9A">
        <w:rPr>
          <w:lang w:val="en-US"/>
        </w:rPr>
        <w:t xml:space="preserve"> </w:t>
      </w:r>
      <w:proofErr w:type="spellStart"/>
      <w:r w:rsidRPr="00215C9A">
        <w:rPr>
          <w:lang w:val="en-US"/>
        </w:rPr>
        <w:t>рамка</w:t>
      </w:r>
      <w:proofErr w:type="spellEnd"/>
      <w:r w:rsidRPr="00215C9A">
        <w:rPr>
          <w:lang w:val="en-US"/>
        </w:rPr>
        <w:t xml:space="preserve"> во </w:t>
      </w:r>
      <w:proofErr w:type="spellStart"/>
      <w:r w:rsidRPr="00215C9A">
        <w:rPr>
          <w:lang w:val="en-US"/>
        </w:rPr>
        <w:t>маркетинг</w:t>
      </w:r>
      <w:proofErr w:type="spellEnd"/>
      <w:r w:rsidRPr="00215C9A">
        <w:rPr>
          <w:lang w:val="en-US"/>
        </w:rPr>
        <w:t xml:space="preserve"> </w:t>
      </w:r>
      <w:proofErr w:type="spellStart"/>
      <w:r w:rsidRPr="00215C9A">
        <w:rPr>
          <w:lang w:val="en-US"/>
        </w:rPr>
        <w:t>едукацијата</w:t>
      </w:r>
      <w:proofErr w:type="spellEnd"/>
      <w:r w:rsidRPr="00215C9A">
        <w:rPr>
          <w:lang w:val="en-US"/>
        </w:rPr>
        <w:t xml:space="preserve">. </w:t>
      </w:r>
      <w:proofErr w:type="spellStart"/>
      <w:r w:rsidRPr="00215C9A">
        <w:rPr>
          <w:lang w:val="en-US"/>
        </w:rPr>
        <w:t>Но</w:t>
      </w:r>
      <w:proofErr w:type="spellEnd"/>
      <w:r w:rsidRPr="00215C9A">
        <w:rPr>
          <w:lang w:val="en-US"/>
        </w:rPr>
        <w:t xml:space="preserve"> </w:t>
      </w:r>
      <w:proofErr w:type="spellStart"/>
      <w:r w:rsidRPr="00215C9A">
        <w:rPr>
          <w:lang w:val="en-US"/>
        </w:rPr>
        <w:t>тој</w:t>
      </w:r>
      <w:proofErr w:type="spellEnd"/>
      <w:r w:rsidRPr="00215C9A">
        <w:rPr>
          <w:lang w:val="en-US"/>
        </w:rPr>
        <w:t xml:space="preserve"> </w:t>
      </w:r>
      <w:proofErr w:type="spellStart"/>
      <w:r w:rsidRPr="00215C9A">
        <w:rPr>
          <w:lang w:val="en-US"/>
        </w:rPr>
        <w:t>беше</w:t>
      </w:r>
      <w:proofErr w:type="spellEnd"/>
      <w:r w:rsidRPr="00215C9A">
        <w:rPr>
          <w:lang w:val="en-US"/>
        </w:rPr>
        <w:t xml:space="preserve"> </w:t>
      </w:r>
      <w:proofErr w:type="spellStart"/>
      <w:r w:rsidRPr="00215C9A">
        <w:rPr>
          <w:lang w:val="en-US"/>
        </w:rPr>
        <w:t>изграден</w:t>
      </w:r>
      <w:proofErr w:type="spellEnd"/>
      <w:r w:rsidRPr="00215C9A">
        <w:rPr>
          <w:lang w:val="en-US"/>
        </w:rPr>
        <w:t xml:space="preserve"> за </w:t>
      </w:r>
      <w:proofErr w:type="spellStart"/>
      <w:r w:rsidRPr="00215C9A">
        <w:rPr>
          <w:lang w:val="en-US"/>
        </w:rPr>
        <w:t>поинаква</w:t>
      </w:r>
      <w:proofErr w:type="spellEnd"/>
      <w:r w:rsidRPr="00215C9A">
        <w:rPr>
          <w:lang w:val="en-US"/>
        </w:rPr>
        <w:t xml:space="preserve"> </w:t>
      </w:r>
      <w:proofErr w:type="spellStart"/>
      <w:r w:rsidRPr="00215C9A">
        <w:rPr>
          <w:lang w:val="en-US"/>
        </w:rPr>
        <w:t>ера</w:t>
      </w:r>
      <w:proofErr w:type="spellEnd"/>
      <w:r w:rsidRPr="00215C9A">
        <w:rPr>
          <w:lang w:val="en-US"/>
        </w:rPr>
        <w:t xml:space="preserve"> — </w:t>
      </w:r>
      <w:proofErr w:type="spellStart"/>
      <w:r w:rsidRPr="00215C9A">
        <w:rPr>
          <w:lang w:val="en-US"/>
        </w:rPr>
        <w:t>кога</w:t>
      </w:r>
      <w:proofErr w:type="spellEnd"/>
      <w:r w:rsidRPr="00215C9A">
        <w:rPr>
          <w:lang w:val="en-US"/>
        </w:rPr>
        <w:t xml:space="preserve"> </w:t>
      </w:r>
      <w:proofErr w:type="spellStart"/>
      <w:r w:rsidRPr="00215C9A">
        <w:rPr>
          <w:lang w:val="en-US"/>
        </w:rPr>
        <w:t>еколошките</w:t>
      </w:r>
      <w:proofErr w:type="spellEnd"/>
      <w:r w:rsidRPr="00215C9A">
        <w:rPr>
          <w:lang w:val="en-US"/>
        </w:rPr>
        <w:t xml:space="preserve"> </w:t>
      </w:r>
      <w:proofErr w:type="spellStart"/>
      <w:r w:rsidRPr="00215C9A">
        <w:rPr>
          <w:lang w:val="en-US"/>
        </w:rPr>
        <w:t>граници</w:t>
      </w:r>
      <w:proofErr w:type="spellEnd"/>
      <w:r w:rsidRPr="00215C9A">
        <w:rPr>
          <w:lang w:val="en-US"/>
        </w:rPr>
        <w:t xml:space="preserve">, </w:t>
      </w:r>
      <w:proofErr w:type="spellStart"/>
      <w:r w:rsidRPr="00215C9A">
        <w:rPr>
          <w:lang w:val="en-US"/>
        </w:rPr>
        <w:t>социјалната</w:t>
      </w:r>
      <w:proofErr w:type="spellEnd"/>
      <w:r w:rsidRPr="00215C9A">
        <w:rPr>
          <w:lang w:val="en-US"/>
        </w:rPr>
        <w:t xml:space="preserve"> </w:t>
      </w:r>
      <w:proofErr w:type="spellStart"/>
      <w:r w:rsidRPr="00215C9A">
        <w:rPr>
          <w:lang w:val="en-US"/>
        </w:rPr>
        <w:t>правда</w:t>
      </w:r>
      <w:proofErr w:type="spellEnd"/>
      <w:r w:rsidRPr="00215C9A">
        <w:rPr>
          <w:lang w:val="en-US"/>
        </w:rPr>
        <w:t xml:space="preserve"> и </w:t>
      </w:r>
      <w:proofErr w:type="spellStart"/>
      <w:r w:rsidRPr="00215C9A">
        <w:rPr>
          <w:lang w:val="en-US"/>
        </w:rPr>
        <w:t>етичката</w:t>
      </w:r>
      <w:proofErr w:type="spellEnd"/>
      <w:r w:rsidRPr="00215C9A">
        <w:rPr>
          <w:lang w:val="en-US"/>
        </w:rPr>
        <w:t xml:space="preserve"> </w:t>
      </w:r>
      <w:proofErr w:type="spellStart"/>
      <w:r w:rsidRPr="00215C9A">
        <w:rPr>
          <w:lang w:val="en-US"/>
        </w:rPr>
        <w:t>одговорност</w:t>
      </w:r>
      <w:proofErr w:type="spellEnd"/>
      <w:r w:rsidRPr="00215C9A">
        <w:rPr>
          <w:lang w:val="en-US"/>
        </w:rPr>
        <w:t xml:space="preserve"> </w:t>
      </w:r>
      <w:proofErr w:type="spellStart"/>
      <w:r w:rsidRPr="00215C9A">
        <w:rPr>
          <w:lang w:val="en-US"/>
        </w:rPr>
        <w:t>ретко</w:t>
      </w:r>
      <w:proofErr w:type="spellEnd"/>
      <w:r w:rsidRPr="00215C9A">
        <w:rPr>
          <w:lang w:val="en-US"/>
        </w:rPr>
        <w:t xml:space="preserve"> се </w:t>
      </w:r>
      <w:proofErr w:type="spellStart"/>
      <w:r w:rsidRPr="00215C9A">
        <w:rPr>
          <w:lang w:val="en-US"/>
        </w:rPr>
        <w:t>сметаа</w:t>
      </w:r>
      <w:proofErr w:type="spellEnd"/>
      <w:r w:rsidRPr="00215C9A">
        <w:rPr>
          <w:lang w:val="en-US"/>
        </w:rPr>
        <w:t xml:space="preserve"> за </w:t>
      </w:r>
      <w:proofErr w:type="spellStart"/>
      <w:r w:rsidRPr="00215C9A">
        <w:rPr>
          <w:lang w:val="en-US"/>
        </w:rPr>
        <w:t>деловни</w:t>
      </w:r>
      <w:proofErr w:type="spellEnd"/>
      <w:r w:rsidRPr="00215C9A">
        <w:rPr>
          <w:lang w:val="en-US"/>
        </w:rPr>
        <w:t xml:space="preserve"> </w:t>
      </w:r>
      <w:proofErr w:type="spellStart"/>
      <w:r w:rsidRPr="00215C9A">
        <w:rPr>
          <w:lang w:val="en-US"/>
        </w:rPr>
        <w:t>приоритети</w:t>
      </w:r>
      <w:proofErr w:type="spellEnd"/>
      <w:r w:rsidRPr="00215C9A">
        <w:rPr>
          <w:lang w:val="en-US"/>
        </w:rPr>
        <w:t xml:space="preserve">. </w:t>
      </w:r>
      <w:proofErr w:type="spellStart"/>
      <w:r w:rsidRPr="00215C9A">
        <w:rPr>
          <w:lang w:val="en-US"/>
        </w:rPr>
        <w:t>Денес</w:t>
      </w:r>
      <w:proofErr w:type="spellEnd"/>
      <w:r w:rsidRPr="00215C9A">
        <w:rPr>
          <w:lang w:val="en-US"/>
        </w:rPr>
        <w:t xml:space="preserve">, </w:t>
      </w:r>
      <w:proofErr w:type="spellStart"/>
      <w:r w:rsidRPr="00215C9A">
        <w:rPr>
          <w:lang w:val="en-US"/>
        </w:rPr>
        <w:t>овој</w:t>
      </w:r>
      <w:proofErr w:type="spellEnd"/>
      <w:r w:rsidRPr="00215C9A">
        <w:rPr>
          <w:lang w:val="en-US"/>
        </w:rPr>
        <w:t xml:space="preserve"> </w:t>
      </w:r>
      <w:proofErr w:type="spellStart"/>
      <w:r w:rsidRPr="00215C9A">
        <w:rPr>
          <w:lang w:val="en-US"/>
        </w:rPr>
        <w:t>застарен</w:t>
      </w:r>
      <w:proofErr w:type="spellEnd"/>
      <w:r w:rsidRPr="00215C9A">
        <w:rPr>
          <w:lang w:val="en-US"/>
        </w:rPr>
        <w:t xml:space="preserve"> </w:t>
      </w:r>
      <w:proofErr w:type="spellStart"/>
      <w:r w:rsidRPr="00215C9A">
        <w:rPr>
          <w:lang w:val="en-US"/>
        </w:rPr>
        <w:t>модел</w:t>
      </w:r>
      <w:proofErr w:type="spellEnd"/>
      <w:r w:rsidRPr="00215C9A">
        <w:rPr>
          <w:lang w:val="en-US"/>
        </w:rPr>
        <w:t xml:space="preserve"> </w:t>
      </w:r>
      <w:proofErr w:type="spellStart"/>
      <w:r w:rsidRPr="00215C9A">
        <w:rPr>
          <w:lang w:val="en-US"/>
        </w:rPr>
        <w:t>мора</w:t>
      </w:r>
      <w:proofErr w:type="spellEnd"/>
      <w:r w:rsidRPr="00215C9A">
        <w:rPr>
          <w:lang w:val="en-US"/>
        </w:rPr>
        <w:t xml:space="preserve"> </w:t>
      </w:r>
      <w:proofErr w:type="spellStart"/>
      <w:r w:rsidRPr="00215C9A">
        <w:rPr>
          <w:lang w:val="en-US"/>
        </w:rPr>
        <w:t>да</w:t>
      </w:r>
      <w:proofErr w:type="spellEnd"/>
      <w:r w:rsidRPr="00215C9A">
        <w:rPr>
          <w:lang w:val="en-US"/>
        </w:rPr>
        <w:t xml:space="preserve"> се </w:t>
      </w:r>
      <w:proofErr w:type="spellStart"/>
      <w:r w:rsidRPr="00215C9A">
        <w:rPr>
          <w:lang w:val="en-US"/>
        </w:rPr>
        <w:t>ажурира</w:t>
      </w:r>
      <w:proofErr w:type="spellEnd"/>
      <w:r w:rsidRPr="00215C9A">
        <w:rPr>
          <w:lang w:val="en-US"/>
        </w:rPr>
        <w:t xml:space="preserve"> за </w:t>
      </w:r>
      <w:proofErr w:type="spellStart"/>
      <w:r w:rsidRPr="00215C9A">
        <w:rPr>
          <w:lang w:val="en-US"/>
        </w:rPr>
        <w:t>да</w:t>
      </w:r>
      <w:proofErr w:type="spellEnd"/>
      <w:r w:rsidRPr="00215C9A">
        <w:rPr>
          <w:lang w:val="en-US"/>
        </w:rPr>
        <w:t>:</w:t>
      </w:r>
    </w:p>
    <w:p w14:paraId="3CA7C107" w14:textId="77777777" w:rsidR="00215C9A" w:rsidRPr="00215C9A" w:rsidRDefault="00215C9A">
      <w:pPr>
        <w:numPr>
          <w:ilvl w:val="0"/>
          <w:numId w:val="11"/>
        </w:numPr>
        <w:spacing w:after="40" w:line="240" w:lineRule="auto"/>
        <w:rPr>
          <w:lang w:val="en-US"/>
        </w:rPr>
      </w:pPr>
      <w:r w:rsidRPr="00215C9A">
        <w:rPr>
          <w:lang w:val="en-US"/>
        </w:rPr>
        <w:t xml:space="preserve">Ги </w:t>
      </w:r>
      <w:proofErr w:type="spellStart"/>
      <w:r w:rsidRPr="00215C9A">
        <w:rPr>
          <w:lang w:val="en-US"/>
        </w:rPr>
        <w:t>рефлектира</w:t>
      </w:r>
      <w:proofErr w:type="spellEnd"/>
      <w:r w:rsidRPr="00215C9A">
        <w:rPr>
          <w:lang w:val="en-US"/>
        </w:rPr>
        <w:t xml:space="preserve"> </w:t>
      </w:r>
      <w:proofErr w:type="spellStart"/>
      <w:r w:rsidRPr="00215C9A">
        <w:rPr>
          <w:lang w:val="en-US"/>
        </w:rPr>
        <w:t>планетарните</w:t>
      </w:r>
      <w:proofErr w:type="spellEnd"/>
      <w:r w:rsidRPr="00215C9A">
        <w:rPr>
          <w:lang w:val="en-US"/>
        </w:rPr>
        <w:t xml:space="preserve"> </w:t>
      </w:r>
      <w:proofErr w:type="spellStart"/>
      <w:r w:rsidRPr="00215C9A">
        <w:rPr>
          <w:lang w:val="en-US"/>
        </w:rPr>
        <w:t>граници</w:t>
      </w:r>
      <w:proofErr w:type="spellEnd"/>
      <w:r w:rsidRPr="00215C9A">
        <w:rPr>
          <w:lang w:val="en-US"/>
        </w:rPr>
        <w:t xml:space="preserve"> (</w:t>
      </w:r>
      <w:proofErr w:type="spellStart"/>
      <w:r w:rsidRPr="00215C9A">
        <w:rPr>
          <w:lang w:val="en-US"/>
        </w:rPr>
        <w:t>Rockström</w:t>
      </w:r>
      <w:proofErr w:type="spellEnd"/>
      <w:r w:rsidRPr="00215C9A">
        <w:rPr>
          <w:lang w:val="en-US"/>
        </w:rPr>
        <w:t xml:space="preserve"> et al., 2009)</w:t>
      </w:r>
    </w:p>
    <w:p w14:paraId="0AA5093B" w14:textId="77777777" w:rsidR="00215C9A" w:rsidRPr="00215C9A" w:rsidRDefault="00215C9A">
      <w:pPr>
        <w:numPr>
          <w:ilvl w:val="0"/>
          <w:numId w:val="11"/>
        </w:numPr>
        <w:spacing w:after="40" w:line="240" w:lineRule="auto"/>
        <w:rPr>
          <w:lang w:val="en-US"/>
        </w:rPr>
      </w:pPr>
      <w:proofErr w:type="spellStart"/>
      <w:r w:rsidRPr="00215C9A">
        <w:rPr>
          <w:lang w:val="en-US"/>
        </w:rPr>
        <w:t>Одговори</w:t>
      </w:r>
      <w:proofErr w:type="spellEnd"/>
      <w:r w:rsidRPr="00215C9A">
        <w:rPr>
          <w:lang w:val="en-US"/>
        </w:rPr>
        <w:t xml:space="preserve"> на </w:t>
      </w:r>
      <w:proofErr w:type="spellStart"/>
      <w:r w:rsidRPr="00215C9A">
        <w:rPr>
          <w:lang w:val="en-US"/>
        </w:rPr>
        <w:t>кризата</w:t>
      </w:r>
      <w:proofErr w:type="spellEnd"/>
      <w:r w:rsidRPr="00215C9A">
        <w:rPr>
          <w:lang w:val="en-US"/>
        </w:rPr>
        <w:t xml:space="preserve"> со </w:t>
      </w:r>
      <w:proofErr w:type="spellStart"/>
      <w:r w:rsidRPr="00215C9A">
        <w:rPr>
          <w:lang w:val="en-US"/>
        </w:rPr>
        <w:t>доверба</w:t>
      </w:r>
      <w:proofErr w:type="spellEnd"/>
      <w:r w:rsidRPr="00215C9A">
        <w:rPr>
          <w:lang w:val="en-US"/>
        </w:rPr>
        <w:t xml:space="preserve"> и </w:t>
      </w:r>
      <w:proofErr w:type="spellStart"/>
      <w:r w:rsidRPr="00215C9A">
        <w:rPr>
          <w:lang w:val="en-US"/>
        </w:rPr>
        <w:t>транспарентност</w:t>
      </w:r>
      <w:proofErr w:type="spellEnd"/>
      <w:r w:rsidRPr="00215C9A">
        <w:rPr>
          <w:lang w:val="en-US"/>
        </w:rPr>
        <w:t xml:space="preserve"> на </w:t>
      </w:r>
      <w:proofErr w:type="spellStart"/>
      <w:r w:rsidRPr="00215C9A">
        <w:rPr>
          <w:lang w:val="en-US"/>
        </w:rPr>
        <w:t>потрошувачите</w:t>
      </w:r>
      <w:proofErr w:type="spellEnd"/>
    </w:p>
    <w:p w14:paraId="785FCE2F" w14:textId="77777777" w:rsidR="00215C9A" w:rsidRPr="00215C9A" w:rsidRDefault="00215C9A">
      <w:pPr>
        <w:numPr>
          <w:ilvl w:val="0"/>
          <w:numId w:val="11"/>
        </w:numPr>
        <w:spacing w:after="40" w:line="240" w:lineRule="auto"/>
        <w:rPr>
          <w:lang w:val="en-US"/>
        </w:rPr>
      </w:pPr>
      <w:proofErr w:type="spellStart"/>
      <w:r w:rsidRPr="00215C9A">
        <w:rPr>
          <w:lang w:val="en-US"/>
        </w:rPr>
        <w:t>Им</w:t>
      </w:r>
      <w:proofErr w:type="spellEnd"/>
      <w:r w:rsidRPr="00215C9A">
        <w:rPr>
          <w:lang w:val="en-US"/>
        </w:rPr>
        <w:t xml:space="preserve"> </w:t>
      </w:r>
      <w:proofErr w:type="spellStart"/>
      <w:r w:rsidRPr="00215C9A">
        <w:rPr>
          <w:lang w:val="en-US"/>
        </w:rPr>
        <w:t>овозможи</w:t>
      </w:r>
      <w:proofErr w:type="spellEnd"/>
      <w:r w:rsidRPr="00215C9A">
        <w:rPr>
          <w:lang w:val="en-US"/>
        </w:rPr>
        <w:t xml:space="preserve"> на </w:t>
      </w:r>
      <w:proofErr w:type="spellStart"/>
      <w:r w:rsidRPr="00215C9A">
        <w:rPr>
          <w:lang w:val="en-US"/>
        </w:rPr>
        <w:t>бизнисите</w:t>
      </w:r>
      <w:proofErr w:type="spellEnd"/>
      <w:r w:rsidRPr="00215C9A">
        <w:rPr>
          <w:lang w:val="en-US"/>
        </w:rPr>
        <w:t xml:space="preserve"> </w:t>
      </w:r>
      <w:proofErr w:type="spellStart"/>
      <w:r w:rsidRPr="00215C9A">
        <w:rPr>
          <w:lang w:val="en-US"/>
        </w:rPr>
        <w:t>да</w:t>
      </w:r>
      <w:proofErr w:type="spellEnd"/>
      <w:r w:rsidRPr="00215C9A">
        <w:rPr>
          <w:lang w:val="en-US"/>
        </w:rPr>
        <w:t xml:space="preserve"> </w:t>
      </w:r>
      <w:proofErr w:type="spellStart"/>
      <w:r w:rsidRPr="00215C9A">
        <w:rPr>
          <w:lang w:val="en-US"/>
        </w:rPr>
        <w:t>испорачуваат</w:t>
      </w:r>
      <w:proofErr w:type="spellEnd"/>
      <w:r w:rsidRPr="00215C9A">
        <w:rPr>
          <w:lang w:val="en-US"/>
        </w:rPr>
        <w:t xml:space="preserve"> </w:t>
      </w:r>
      <w:proofErr w:type="spellStart"/>
      <w:r w:rsidRPr="00215C9A">
        <w:rPr>
          <w:lang w:val="en-US"/>
        </w:rPr>
        <w:t>долгорочна</w:t>
      </w:r>
      <w:proofErr w:type="spellEnd"/>
      <w:r w:rsidRPr="00215C9A">
        <w:rPr>
          <w:lang w:val="en-US"/>
        </w:rPr>
        <w:t xml:space="preserve">, </w:t>
      </w:r>
      <w:proofErr w:type="spellStart"/>
      <w:r w:rsidRPr="00215C9A">
        <w:rPr>
          <w:lang w:val="en-US"/>
        </w:rPr>
        <w:t>заедничка</w:t>
      </w:r>
      <w:proofErr w:type="spellEnd"/>
      <w:r w:rsidRPr="00215C9A">
        <w:rPr>
          <w:lang w:val="en-US"/>
        </w:rPr>
        <w:t xml:space="preserve"> </w:t>
      </w:r>
      <w:proofErr w:type="spellStart"/>
      <w:r w:rsidRPr="00215C9A">
        <w:rPr>
          <w:lang w:val="en-US"/>
        </w:rPr>
        <w:t>вредност</w:t>
      </w:r>
      <w:proofErr w:type="spellEnd"/>
      <w:r w:rsidRPr="00215C9A">
        <w:rPr>
          <w:lang w:val="en-US"/>
        </w:rPr>
        <w:t xml:space="preserve"> (Porter &amp; Kramer, 2011)</w:t>
      </w:r>
    </w:p>
    <w:p w14:paraId="0E75D24B" w14:textId="77777777" w:rsidR="00215C9A" w:rsidRPr="00215C9A" w:rsidRDefault="00215C9A" w:rsidP="00215C9A">
      <w:pPr>
        <w:rPr>
          <w:lang w:val="en-US"/>
        </w:rPr>
      </w:pPr>
      <w:proofErr w:type="spellStart"/>
      <w:r w:rsidRPr="00215C9A">
        <w:rPr>
          <w:lang w:val="en-US"/>
        </w:rPr>
        <w:t>Одржливиот</w:t>
      </w:r>
      <w:proofErr w:type="spellEnd"/>
      <w:r w:rsidRPr="00215C9A">
        <w:rPr>
          <w:lang w:val="en-US"/>
        </w:rPr>
        <w:t xml:space="preserve"> </w:t>
      </w:r>
      <w:proofErr w:type="spellStart"/>
      <w:r w:rsidRPr="00215C9A">
        <w:rPr>
          <w:lang w:val="en-US"/>
        </w:rPr>
        <w:t>маркетинг</w:t>
      </w:r>
      <w:proofErr w:type="spellEnd"/>
      <w:r w:rsidRPr="00215C9A">
        <w:rPr>
          <w:lang w:val="en-US"/>
        </w:rPr>
        <w:t xml:space="preserve"> </w:t>
      </w:r>
      <w:proofErr w:type="spellStart"/>
      <w:r w:rsidRPr="00215C9A">
        <w:rPr>
          <w:lang w:val="en-US"/>
        </w:rPr>
        <w:t>бара</w:t>
      </w:r>
      <w:proofErr w:type="spellEnd"/>
      <w:r w:rsidRPr="00215C9A">
        <w:rPr>
          <w:lang w:val="en-US"/>
        </w:rPr>
        <w:t xml:space="preserve"> </w:t>
      </w:r>
      <w:proofErr w:type="spellStart"/>
      <w:r w:rsidRPr="00215C9A">
        <w:rPr>
          <w:lang w:val="en-US"/>
        </w:rPr>
        <w:t>трансформација</w:t>
      </w:r>
      <w:proofErr w:type="spellEnd"/>
      <w:r w:rsidRPr="00215C9A">
        <w:rPr>
          <w:lang w:val="en-US"/>
        </w:rPr>
        <w:t xml:space="preserve">: од </w:t>
      </w:r>
      <w:proofErr w:type="spellStart"/>
      <w:r w:rsidRPr="00215C9A">
        <w:rPr>
          <w:lang w:val="en-US"/>
        </w:rPr>
        <w:t>екстрактивен</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регенеративен</w:t>
      </w:r>
      <w:proofErr w:type="spellEnd"/>
      <w:r w:rsidRPr="00215C9A">
        <w:rPr>
          <w:lang w:val="en-US"/>
        </w:rPr>
        <w:t xml:space="preserve">, од </w:t>
      </w:r>
      <w:proofErr w:type="spellStart"/>
      <w:r w:rsidRPr="00215C9A">
        <w:rPr>
          <w:lang w:val="en-US"/>
        </w:rPr>
        <w:t>убедувачки</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партиципативен</w:t>
      </w:r>
      <w:proofErr w:type="spellEnd"/>
      <w:r w:rsidRPr="00215C9A">
        <w:rPr>
          <w:lang w:val="en-US"/>
        </w:rPr>
        <w:t xml:space="preserve">, од </w:t>
      </w:r>
      <w:proofErr w:type="spellStart"/>
      <w:r w:rsidRPr="00215C9A">
        <w:rPr>
          <w:lang w:val="en-US"/>
        </w:rPr>
        <w:t>брз</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праведен</w:t>
      </w:r>
      <w:proofErr w:type="spellEnd"/>
      <w:r w:rsidRPr="00215C9A">
        <w:rPr>
          <w:lang w:val="en-US"/>
        </w:rPr>
        <w:t>.</w:t>
      </w:r>
    </w:p>
    <w:p w14:paraId="62F7901B" w14:textId="42C318F6" w:rsidR="00215C9A" w:rsidRDefault="00037815" w:rsidP="00730B9A">
      <w:pPr>
        <w:pStyle w:val="Heading2"/>
      </w:pPr>
      <w:bookmarkStart w:id="13" w:name="_Toc210139332"/>
      <w:r>
        <w:t>3</w:t>
      </w:r>
      <w:r w:rsidR="00215C9A" w:rsidRPr="00215C9A">
        <w:t xml:space="preserve">.1. </w:t>
      </w:r>
      <w:proofErr w:type="spellStart"/>
      <w:r w:rsidR="00215C9A" w:rsidRPr="00215C9A">
        <w:t>Производ</w:t>
      </w:r>
      <w:proofErr w:type="spellEnd"/>
      <w:r w:rsidR="00215C9A" w:rsidRPr="00215C9A">
        <w:t xml:space="preserve"> </w:t>
      </w:r>
      <w:r w:rsidR="00215C9A" w:rsidRPr="00215C9A">
        <w:rPr>
          <w:rFonts w:ascii="Arial" w:hAnsi="Arial" w:cs="Arial"/>
        </w:rPr>
        <w:t>→</w:t>
      </w:r>
      <w:r w:rsidR="00215C9A" w:rsidRPr="00215C9A">
        <w:t xml:space="preserve"> </w:t>
      </w:r>
      <w:proofErr w:type="spellStart"/>
      <w:r w:rsidR="00215C9A" w:rsidRPr="00215C9A">
        <w:t>Производи</w:t>
      </w:r>
      <w:proofErr w:type="spellEnd"/>
      <w:r w:rsidR="00215C9A" w:rsidRPr="00215C9A">
        <w:t xml:space="preserve"> со </w:t>
      </w:r>
      <w:proofErr w:type="spellStart"/>
      <w:r w:rsidR="00215C9A" w:rsidRPr="00215C9A">
        <w:t>цел</w:t>
      </w:r>
      <w:bookmarkEnd w:id="13"/>
      <w:proofErr w:type="spellEnd"/>
    </w:p>
    <w:p w14:paraId="07ACFE5D" w14:textId="156F1EA6" w:rsidR="00215C9A" w:rsidRPr="00215C9A" w:rsidRDefault="00215C9A" w:rsidP="00215C9A">
      <w:pPr>
        <w:rPr>
          <w:lang w:val="en-US"/>
        </w:rPr>
      </w:pPr>
      <w:proofErr w:type="spellStart"/>
      <w:r w:rsidRPr="00215C9A">
        <w:rPr>
          <w:lang w:val="en-US"/>
        </w:rPr>
        <w:t>Одржливите</w:t>
      </w:r>
      <w:proofErr w:type="spellEnd"/>
      <w:r w:rsidRPr="00215C9A">
        <w:rPr>
          <w:lang w:val="en-US"/>
        </w:rPr>
        <w:t xml:space="preserve"> </w:t>
      </w:r>
      <w:proofErr w:type="spellStart"/>
      <w:r w:rsidRPr="00215C9A">
        <w:rPr>
          <w:lang w:val="en-US"/>
        </w:rPr>
        <w:t>производи</w:t>
      </w:r>
      <w:proofErr w:type="spellEnd"/>
      <w:r w:rsidRPr="00215C9A">
        <w:rPr>
          <w:lang w:val="en-US"/>
        </w:rPr>
        <w:t xml:space="preserve"> </w:t>
      </w:r>
      <w:proofErr w:type="spellStart"/>
      <w:r w:rsidRPr="00215C9A">
        <w:rPr>
          <w:lang w:val="en-US"/>
        </w:rPr>
        <w:t>не</w:t>
      </w:r>
      <w:proofErr w:type="spellEnd"/>
      <w:r w:rsidRPr="00215C9A">
        <w:rPr>
          <w:lang w:val="en-US"/>
        </w:rPr>
        <w:t xml:space="preserve"> се </w:t>
      </w:r>
      <w:proofErr w:type="spellStart"/>
      <w:r w:rsidRPr="00215C9A">
        <w:rPr>
          <w:lang w:val="en-US"/>
        </w:rPr>
        <w:t>само</w:t>
      </w:r>
      <w:proofErr w:type="spellEnd"/>
      <w:r w:rsidRPr="00215C9A">
        <w:rPr>
          <w:lang w:val="en-US"/>
        </w:rPr>
        <w:t xml:space="preserve"> „</w:t>
      </w:r>
      <w:proofErr w:type="spellStart"/>
      <w:r w:rsidRPr="00215C9A">
        <w:rPr>
          <w:lang w:val="en-US"/>
        </w:rPr>
        <w:t>еко-пријателски</w:t>
      </w:r>
      <w:proofErr w:type="spellEnd"/>
      <w:r w:rsidRPr="00215C9A">
        <w:rPr>
          <w:lang w:val="en-US"/>
        </w:rPr>
        <w:t xml:space="preserve">“; </w:t>
      </w:r>
      <w:proofErr w:type="spellStart"/>
      <w:r w:rsidRPr="00215C9A">
        <w:rPr>
          <w:lang w:val="en-US"/>
        </w:rPr>
        <w:t>тие</w:t>
      </w:r>
      <w:proofErr w:type="spellEnd"/>
      <w:r w:rsidRPr="00215C9A">
        <w:rPr>
          <w:lang w:val="en-US"/>
        </w:rPr>
        <w:t xml:space="preserve"> се </w:t>
      </w:r>
      <w:proofErr w:type="spellStart"/>
      <w:r w:rsidRPr="00215C9A">
        <w:rPr>
          <w:lang w:val="en-US"/>
        </w:rPr>
        <w:t>дизајнирани</w:t>
      </w:r>
      <w:proofErr w:type="spellEnd"/>
      <w:r w:rsidRPr="00215C9A">
        <w:rPr>
          <w:lang w:val="en-US"/>
        </w:rPr>
        <w:t xml:space="preserve"> со </w:t>
      </w:r>
      <w:proofErr w:type="spellStart"/>
      <w:r w:rsidRPr="00215C9A">
        <w:rPr>
          <w:lang w:val="en-US"/>
        </w:rPr>
        <w:t>размислување</w:t>
      </w:r>
      <w:proofErr w:type="spellEnd"/>
      <w:r w:rsidRPr="00215C9A">
        <w:rPr>
          <w:lang w:val="en-US"/>
        </w:rPr>
        <w:t xml:space="preserve"> за </w:t>
      </w:r>
      <w:proofErr w:type="spellStart"/>
      <w:r w:rsidRPr="00215C9A">
        <w:rPr>
          <w:lang w:val="en-US"/>
        </w:rPr>
        <w:t>животниот</w:t>
      </w:r>
      <w:proofErr w:type="spellEnd"/>
      <w:r w:rsidRPr="00215C9A">
        <w:rPr>
          <w:lang w:val="en-US"/>
        </w:rPr>
        <w:t xml:space="preserve"> </w:t>
      </w:r>
      <w:proofErr w:type="spellStart"/>
      <w:r w:rsidRPr="00215C9A">
        <w:rPr>
          <w:lang w:val="en-US"/>
        </w:rPr>
        <w:t>циклус</w:t>
      </w:r>
      <w:proofErr w:type="spellEnd"/>
      <w:r w:rsidRPr="00215C9A">
        <w:rPr>
          <w:lang w:val="en-US"/>
        </w:rPr>
        <w:t xml:space="preserve">, </w:t>
      </w:r>
      <w:proofErr w:type="spellStart"/>
      <w:r w:rsidRPr="00215C9A">
        <w:rPr>
          <w:lang w:val="en-US"/>
        </w:rPr>
        <w:t>етичко</w:t>
      </w:r>
      <w:proofErr w:type="spellEnd"/>
      <w:r w:rsidRPr="00215C9A">
        <w:rPr>
          <w:lang w:val="en-US"/>
        </w:rPr>
        <w:t xml:space="preserve"> </w:t>
      </w:r>
      <w:proofErr w:type="spellStart"/>
      <w:r w:rsidRPr="00215C9A">
        <w:rPr>
          <w:lang w:val="en-US"/>
        </w:rPr>
        <w:t>снабдување</w:t>
      </w:r>
      <w:proofErr w:type="spellEnd"/>
      <w:r w:rsidRPr="00215C9A">
        <w:rPr>
          <w:lang w:val="en-US"/>
        </w:rPr>
        <w:t xml:space="preserve"> и </w:t>
      </w:r>
      <w:proofErr w:type="spellStart"/>
      <w:r w:rsidRPr="00215C9A">
        <w:rPr>
          <w:lang w:val="en-US"/>
        </w:rPr>
        <w:t>оснажување</w:t>
      </w:r>
      <w:proofErr w:type="spellEnd"/>
      <w:r w:rsidRPr="00215C9A">
        <w:rPr>
          <w:lang w:val="en-US"/>
        </w:rPr>
        <w:t xml:space="preserve"> на </w:t>
      </w:r>
      <w:proofErr w:type="spellStart"/>
      <w:r w:rsidRPr="00215C9A">
        <w:rPr>
          <w:lang w:val="en-US"/>
        </w:rPr>
        <w:t>корисникот</w:t>
      </w:r>
      <w:proofErr w:type="spellEnd"/>
      <w:r w:rsidRPr="00215C9A">
        <w:rPr>
          <w:lang w:val="en-US"/>
        </w:rPr>
        <w:t>.</w:t>
      </w:r>
      <w:r w:rsidRPr="00215C9A">
        <w:rPr>
          <w:lang w:val="en-US"/>
        </w:rPr>
        <w:br/>
        <w:t xml:space="preserve">Стратегии за одржливи </w:t>
      </w:r>
      <w:proofErr w:type="spellStart"/>
      <w:r w:rsidRPr="00215C9A">
        <w:rPr>
          <w:lang w:val="en-US"/>
        </w:rPr>
        <w:t>производи</w:t>
      </w:r>
      <w:proofErr w:type="spellEnd"/>
      <w:r w:rsidRPr="00215C9A">
        <w:rPr>
          <w:lang w:val="en-US"/>
        </w:rPr>
        <w:t xml:space="preserve"> </w:t>
      </w:r>
      <w:proofErr w:type="spellStart"/>
      <w:r w:rsidRPr="00215C9A">
        <w:rPr>
          <w:lang w:val="en-US"/>
        </w:rPr>
        <w:t>вклучуваат</w:t>
      </w:r>
      <w:proofErr w:type="spellEnd"/>
      <w:r w:rsidRPr="00215C9A">
        <w:rPr>
          <w:lang w:val="en-US"/>
        </w:rPr>
        <w:t>:</w:t>
      </w:r>
    </w:p>
    <w:p w14:paraId="12A6DB54" w14:textId="77777777" w:rsidR="00215C9A" w:rsidRPr="00215C9A" w:rsidRDefault="00215C9A">
      <w:pPr>
        <w:numPr>
          <w:ilvl w:val="0"/>
          <w:numId w:val="12"/>
        </w:numPr>
        <w:tabs>
          <w:tab w:val="num" w:pos="720"/>
        </w:tabs>
        <w:spacing w:after="40" w:line="240" w:lineRule="auto"/>
        <w:rPr>
          <w:lang w:val="en-US"/>
        </w:rPr>
      </w:pPr>
      <w:proofErr w:type="spellStart"/>
      <w:r w:rsidRPr="00215C9A">
        <w:rPr>
          <w:lang w:val="en-US"/>
        </w:rPr>
        <w:t>Модуларен</w:t>
      </w:r>
      <w:proofErr w:type="spellEnd"/>
      <w:r w:rsidRPr="00215C9A">
        <w:rPr>
          <w:lang w:val="en-US"/>
        </w:rPr>
        <w:t xml:space="preserve"> и </w:t>
      </w:r>
      <w:proofErr w:type="spellStart"/>
      <w:r w:rsidRPr="00215C9A">
        <w:rPr>
          <w:lang w:val="en-US"/>
        </w:rPr>
        <w:t>поправлив</w:t>
      </w:r>
      <w:proofErr w:type="spellEnd"/>
      <w:r w:rsidRPr="00215C9A">
        <w:rPr>
          <w:lang w:val="en-US"/>
        </w:rPr>
        <w:t xml:space="preserve"> </w:t>
      </w:r>
      <w:proofErr w:type="spellStart"/>
      <w:r w:rsidRPr="00215C9A">
        <w:rPr>
          <w:lang w:val="en-US"/>
        </w:rPr>
        <w:t>дизајн</w:t>
      </w:r>
      <w:proofErr w:type="spellEnd"/>
      <w:r w:rsidRPr="00215C9A">
        <w:rPr>
          <w:lang w:val="en-US"/>
        </w:rPr>
        <w:t xml:space="preserve"> (</w:t>
      </w:r>
      <w:proofErr w:type="spellStart"/>
      <w:r w:rsidRPr="00215C9A">
        <w:rPr>
          <w:lang w:val="en-US"/>
        </w:rPr>
        <w:t>пр</w:t>
      </w:r>
      <w:proofErr w:type="spellEnd"/>
      <w:r w:rsidRPr="00215C9A">
        <w:rPr>
          <w:lang w:val="en-US"/>
        </w:rPr>
        <w:t xml:space="preserve">. Fairphone, </w:t>
      </w:r>
      <w:proofErr w:type="spellStart"/>
      <w:r w:rsidRPr="00215C9A">
        <w:rPr>
          <w:lang w:val="en-US"/>
        </w:rPr>
        <w:t>iFixit</w:t>
      </w:r>
      <w:proofErr w:type="spellEnd"/>
      <w:r w:rsidRPr="00215C9A">
        <w:rPr>
          <w:lang w:val="en-US"/>
        </w:rPr>
        <w:t>)</w:t>
      </w:r>
    </w:p>
    <w:p w14:paraId="2638D911" w14:textId="77777777" w:rsidR="00215C9A" w:rsidRPr="00215C9A" w:rsidRDefault="00215C9A">
      <w:pPr>
        <w:numPr>
          <w:ilvl w:val="0"/>
          <w:numId w:val="12"/>
        </w:numPr>
        <w:tabs>
          <w:tab w:val="num" w:pos="720"/>
        </w:tabs>
        <w:spacing w:after="40" w:line="240" w:lineRule="auto"/>
        <w:rPr>
          <w:lang w:val="en-US"/>
        </w:rPr>
      </w:pPr>
      <w:proofErr w:type="spellStart"/>
      <w:r w:rsidRPr="00215C9A">
        <w:rPr>
          <w:lang w:val="en-US"/>
        </w:rPr>
        <w:t>Принципи</w:t>
      </w:r>
      <w:proofErr w:type="spellEnd"/>
      <w:r w:rsidRPr="00215C9A">
        <w:rPr>
          <w:lang w:val="en-US"/>
        </w:rPr>
        <w:t xml:space="preserve"> „cradle-to-cradle“ и </w:t>
      </w:r>
      <w:proofErr w:type="spellStart"/>
      <w:r w:rsidRPr="00215C9A">
        <w:rPr>
          <w:lang w:val="en-US"/>
        </w:rPr>
        <w:t>биоразградливи</w:t>
      </w:r>
      <w:proofErr w:type="spellEnd"/>
      <w:r w:rsidRPr="00215C9A">
        <w:rPr>
          <w:lang w:val="en-US"/>
        </w:rPr>
        <w:t xml:space="preserve"> </w:t>
      </w:r>
      <w:proofErr w:type="spellStart"/>
      <w:r w:rsidRPr="00215C9A">
        <w:rPr>
          <w:lang w:val="en-US"/>
        </w:rPr>
        <w:t>материјали</w:t>
      </w:r>
      <w:proofErr w:type="spellEnd"/>
    </w:p>
    <w:p w14:paraId="6DEC39D0" w14:textId="77777777" w:rsidR="00215C9A" w:rsidRPr="00215C9A" w:rsidRDefault="00215C9A">
      <w:pPr>
        <w:numPr>
          <w:ilvl w:val="0"/>
          <w:numId w:val="12"/>
        </w:numPr>
        <w:tabs>
          <w:tab w:val="num" w:pos="720"/>
        </w:tabs>
        <w:spacing w:after="40" w:line="240" w:lineRule="auto"/>
        <w:rPr>
          <w:lang w:val="en-US"/>
        </w:rPr>
      </w:pPr>
      <w:proofErr w:type="spellStart"/>
      <w:r w:rsidRPr="00215C9A">
        <w:rPr>
          <w:lang w:val="en-US"/>
        </w:rPr>
        <w:t>Модели</w:t>
      </w:r>
      <w:proofErr w:type="spellEnd"/>
      <w:r w:rsidRPr="00215C9A">
        <w:rPr>
          <w:lang w:val="en-US"/>
        </w:rPr>
        <w:t xml:space="preserve"> „</w:t>
      </w:r>
      <w:proofErr w:type="spellStart"/>
      <w:r w:rsidRPr="00215C9A">
        <w:rPr>
          <w:lang w:val="en-US"/>
        </w:rPr>
        <w:t>производ</w:t>
      </w:r>
      <w:proofErr w:type="spellEnd"/>
      <w:r w:rsidRPr="00215C9A">
        <w:rPr>
          <w:lang w:val="en-US"/>
        </w:rPr>
        <w:t>-како-</w:t>
      </w:r>
      <w:proofErr w:type="spellStart"/>
      <w:r w:rsidRPr="00215C9A">
        <w:rPr>
          <w:lang w:val="en-US"/>
        </w:rPr>
        <w:t>услуга</w:t>
      </w:r>
      <w:proofErr w:type="spellEnd"/>
      <w:r w:rsidRPr="00215C9A">
        <w:rPr>
          <w:lang w:val="en-US"/>
        </w:rPr>
        <w:t>“ (</w:t>
      </w:r>
      <w:proofErr w:type="spellStart"/>
      <w:r w:rsidRPr="00215C9A">
        <w:rPr>
          <w:lang w:val="en-US"/>
        </w:rPr>
        <w:t>пр</w:t>
      </w:r>
      <w:proofErr w:type="spellEnd"/>
      <w:r w:rsidRPr="00215C9A">
        <w:rPr>
          <w:lang w:val="en-US"/>
        </w:rPr>
        <w:t xml:space="preserve">. </w:t>
      </w:r>
      <w:proofErr w:type="spellStart"/>
      <w:r w:rsidRPr="00215C9A">
        <w:rPr>
          <w:lang w:val="en-US"/>
        </w:rPr>
        <w:t>изнајмување</w:t>
      </w:r>
      <w:proofErr w:type="spellEnd"/>
      <w:r w:rsidRPr="00215C9A">
        <w:rPr>
          <w:lang w:val="en-US"/>
        </w:rPr>
        <w:t xml:space="preserve"> </w:t>
      </w:r>
      <w:proofErr w:type="spellStart"/>
      <w:r w:rsidRPr="00215C9A">
        <w:rPr>
          <w:lang w:val="en-US"/>
        </w:rPr>
        <w:t>фармерки</w:t>
      </w:r>
      <w:proofErr w:type="spellEnd"/>
      <w:r w:rsidRPr="00215C9A">
        <w:rPr>
          <w:lang w:val="en-US"/>
        </w:rPr>
        <w:t xml:space="preserve"> </w:t>
      </w:r>
      <w:proofErr w:type="spellStart"/>
      <w:r w:rsidRPr="00215C9A">
        <w:rPr>
          <w:lang w:val="en-US"/>
        </w:rPr>
        <w:t>или</w:t>
      </w:r>
      <w:proofErr w:type="spellEnd"/>
      <w:r w:rsidRPr="00215C9A">
        <w:rPr>
          <w:lang w:val="en-US"/>
        </w:rPr>
        <w:t xml:space="preserve"> </w:t>
      </w:r>
      <w:proofErr w:type="spellStart"/>
      <w:r w:rsidRPr="00215C9A">
        <w:rPr>
          <w:lang w:val="en-US"/>
        </w:rPr>
        <w:t>алати</w:t>
      </w:r>
      <w:proofErr w:type="spellEnd"/>
      <w:r w:rsidRPr="00215C9A">
        <w:rPr>
          <w:lang w:val="en-US"/>
        </w:rPr>
        <w:t>)</w:t>
      </w:r>
    </w:p>
    <w:p w14:paraId="1A72DC32" w14:textId="77777777" w:rsidR="00215C9A" w:rsidRPr="00215C9A" w:rsidRDefault="00215C9A">
      <w:pPr>
        <w:numPr>
          <w:ilvl w:val="0"/>
          <w:numId w:val="12"/>
        </w:numPr>
        <w:tabs>
          <w:tab w:val="num" w:pos="720"/>
        </w:tabs>
        <w:spacing w:after="40" w:line="240" w:lineRule="auto"/>
        <w:rPr>
          <w:lang w:val="en-US"/>
        </w:rPr>
      </w:pPr>
      <w:proofErr w:type="spellStart"/>
      <w:r w:rsidRPr="00215C9A">
        <w:rPr>
          <w:lang w:val="en-US"/>
        </w:rPr>
        <w:t>Дигитален</w:t>
      </w:r>
      <w:proofErr w:type="spellEnd"/>
      <w:r w:rsidRPr="00215C9A">
        <w:rPr>
          <w:lang w:val="en-US"/>
        </w:rPr>
        <w:t xml:space="preserve"> </w:t>
      </w:r>
      <w:proofErr w:type="spellStart"/>
      <w:r w:rsidRPr="00215C9A">
        <w:rPr>
          <w:lang w:val="en-US"/>
        </w:rPr>
        <w:t>минимализам</w:t>
      </w:r>
      <w:proofErr w:type="spellEnd"/>
      <w:r w:rsidRPr="00215C9A">
        <w:rPr>
          <w:lang w:val="en-US"/>
        </w:rPr>
        <w:t xml:space="preserve">: </w:t>
      </w:r>
      <w:proofErr w:type="spellStart"/>
      <w:r w:rsidRPr="00215C9A">
        <w:rPr>
          <w:lang w:val="en-US"/>
        </w:rPr>
        <w:t>апликации</w:t>
      </w:r>
      <w:proofErr w:type="spellEnd"/>
      <w:r w:rsidRPr="00215C9A">
        <w:rPr>
          <w:lang w:val="en-US"/>
        </w:rPr>
        <w:t xml:space="preserve"> и </w:t>
      </w:r>
      <w:proofErr w:type="spellStart"/>
      <w:r w:rsidRPr="00215C9A">
        <w:rPr>
          <w:lang w:val="en-US"/>
        </w:rPr>
        <w:t>дигитални</w:t>
      </w:r>
      <w:proofErr w:type="spellEnd"/>
      <w:r w:rsidRPr="00215C9A">
        <w:rPr>
          <w:lang w:val="en-US"/>
        </w:rPr>
        <w:t xml:space="preserve"> </w:t>
      </w:r>
      <w:proofErr w:type="spellStart"/>
      <w:r w:rsidRPr="00215C9A">
        <w:rPr>
          <w:lang w:val="en-US"/>
        </w:rPr>
        <w:t>добра</w:t>
      </w:r>
      <w:proofErr w:type="spellEnd"/>
      <w:r w:rsidRPr="00215C9A">
        <w:rPr>
          <w:lang w:val="en-US"/>
        </w:rPr>
        <w:t xml:space="preserve"> со </w:t>
      </w:r>
      <w:proofErr w:type="spellStart"/>
      <w:r w:rsidRPr="00215C9A">
        <w:rPr>
          <w:lang w:val="en-US"/>
        </w:rPr>
        <w:t>низок</w:t>
      </w:r>
      <w:proofErr w:type="spellEnd"/>
      <w:r w:rsidRPr="00215C9A">
        <w:rPr>
          <w:lang w:val="en-US"/>
        </w:rPr>
        <w:t xml:space="preserve"> </w:t>
      </w:r>
      <w:proofErr w:type="spellStart"/>
      <w:r w:rsidRPr="00215C9A">
        <w:rPr>
          <w:lang w:val="en-US"/>
        </w:rPr>
        <w:t>јаглероден</w:t>
      </w:r>
      <w:proofErr w:type="spellEnd"/>
      <w:r w:rsidRPr="00215C9A">
        <w:rPr>
          <w:lang w:val="en-US"/>
        </w:rPr>
        <w:t xml:space="preserve"> </w:t>
      </w:r>
      <w:proofErr w:type="spellStart"/>
      <w:r w:rsidRPr="00215C9A">
        <w:rPr>
          <w:lang w:val="en-US"/>
        </w:rPr>
        <w:t>отпечаток</w:t>
      </w:r>
      <w:proofErr w:type="spellEnd"/>
    </w:p>
    <w:p w14:paraId="5F25FDA2" w14:textId="77777777" w:rsidR="00215C9A" w:rsidRDefault="00215C9A" w:rsidP="00215C9A">
      <w:pPr>
        <w:spacing w:after="40" w:line="240" w:lineRule="auto"/>
        <w:rPr>
          <w:lang w:val="en-US"/>
        </w:rPr>
      </w:pPr>
      <w:r w:rsidRPr="00215C9A">
        <w:rPr>
          <w:b/>
          <w:bCs/>
          <w:lang w:val="en-US"/>
        </w:rPr>
        <w:t xml:space="preserve">SMART </w:t>
      </w:r>
      <w:proofErr w:type="spellStart"/>
      <w:r w:rsidRPr="00215C9A">
        <w:rPr>
          <w:b/>
          <w:bCs/>
          <w:lang w:val="en-US"/>
        </w:rPr>
        <w:t>пример</w:t>
      </w:r>
      <w:proofErr w:type="spellEnd"/>
      <w:r w:rsidRPr="00215C9A">
        <w:rPr>
          <w:b/>
          <w:bCs/>
          <w:lang w:val="en-US"/>
        </w:rPr>
        <w:t>:</w:t>
      </w:r>
      <w:r w:rsidRPr="00215C9A">
        <w:rPr>
          <w:lang w:val="en-US"/>
        </w:rPr>
        <w:t xml:space="preserve"> </w:t>
      </w:r>
      <w:proofErr w:type="spellStart"/>
      <w:r w:rsidRPr="00215C9A">
        <w:rPr>
          <w:lang w:val="en-US"/>
        </w:rPr>
        <w:t>Заменете</w:t>
      </w:r>
      <w:proofErr w:type="spellEnd"/>
      <w:r w:rsidRPr="00215C9A">
        <w:rPr>
          <w:lang w:val="en-US"/>
        </w:rPr>
        <w:t xml:space="preserve"> 80% од </w:t>
      </w:r>
      <w:proofErr w:type="spellStart"/>
      <w:r w:rsidRPr="00215C9A">
        <w:rPr>
          <w:lang w:val="en-US"/>
        </w:rPr>
        <w:t>пластичните</w:t>
      </w:r>
      <w:proofErr w:type="spellEnd"/>
      <w:r w:rsidRPr="00215C9A">
        <w:rPr>
          <w:lang w:val="en-US"/>
        </w:rPr>
        <w:t xml:space="preserve"> </w:t>
      </w:r>
      <w:proofErr w:type="spellStart"/>
      <w:r w:rsidRPr="00215C9A">
        <w:rPr>
          <w:lang w:val="en-US"/>
        </w:rPr>
        <w:t>компоненти</w:t>
      </w:r>
      <w:proofErr w:type="spellEnd"/>
      <w:r w:rsidRPr="00215C9A">
        <w:rPr>
          <w:lang w:val="en-US"/>
        </w:rPr>
        <w:t xml:space="preserve"> со </w:t>
      </w:r>
      <w:proofErr w:type="spellStart"/>
      <w:r w:rsidRPr="00215C9A">
        <w:rPr>
          <w:lang w:val="en-US"/>
        </w:rPr>
        <w:t>компостабилни</w:t>
      </w:r>
      <w:proofErr w:type="spellEnd"/>
      <w:r w:rsidRPr="00215C9A">
        <w:rPr>
          <w:lang w:val="en-US"/>
        </w:rPr>
        <w:t xml:space="preserve"> </w:t>
      </w:r>
      <w:proofErr w:type="spellStart"/>
      <w:r w:rsidRPr="00215C9A">
        <w:rPr>
          <w:lang w:val="en-US"/>
        </w:rPr>
        <w:t>биоматеријали</w:t>
      </w:r>
      <w:proofErr w:type="spellEnd"/>
      <w:r w:rsidRPr="00215C9A">
        <w:rPr>
          <w:lang w:val="en-US"/>
        </w:rPr>
        <w:t xml:space="preserve"> </w:t>
      </w:r>
      <w:proofErr w:type="spellStart"/>
      <w:r w:rsidRPr="00215C9A">
        <w:rPr>
          <w:lang w:val="en-US"/>
        </w:rPr>
        <w:t>до</w:t>
      </w:r>
      <w:proofErr w:type="spellEnd"/>
      <w:r w:rsidRPr="00215C9A">
        <w:rPr>
          <w:lang w:val="en-US"/>
        </w:rPr>
        <w:t xml:space="preserve"> Q3 2026</w:t>
      </w:r>
    </w:p>
    <w:p w14:paraId="437638EA" w14:textId="2EB13409" w:rsidR="00215C9A" w:rsidRPr="00215C9A" w:rsidRDefault="00215C9A" w:rsidP="00215C9A">
      <w:pPr>
        <w:spacing w:after="40" w:line="240" w:lineRule="auto"/>
        <w:rPr>
          <w:lang w:val="en-US"/>
        </w:rPr>
      </w:pPr>
      <w:r w:rsidRPr="00215C9A">
        <w:rPr>
          <w:b/>
          <w:bCs/>
          <w:lang w:val="en-US"/>
        </w:rPr>
        <w:t xml:space="preserve">SDG </w:t>
      </w:r>
      <w:proofErr w:type="spellStart"/>
      <w:r w:rsidRPr="00215C9A">
        <w:rPr>
          <w:b/>
          <w:bCs/>
          <w:lang w:val="en-US"/>
        </w:rPr>
        <w:t>усогласување</w:t>
      </w:r>
      <w:proofErr w:type="spellEnd"/>
      <w:r w:rsidRPr="00215C9A">
        <w:rPr>
          <w:b/>
          <w:bCs/>
          <w:lang w:val="en-US"/>
        </w:rPr>
        <w:t>:</w:t>
      </w:r>
      <w:r w:rsidRPr="00215C9A">
        <w:rPr>
          <w:lang w:val="en-US"/>
        </w:rPr>
        <w:t xml:space="preserve"> </w:t>
      </w:r>
      <w:proofErr w:type="spellStart"/>
      <w:r w:rsidRPr="00215C9A">
        <w:rPr>
          <w:lang w:val="en-US"/>
        </w:rPr>
        <w:t>Цел</w:t>
      </w:r>
      <w:proofErr w:type="spellEnd"/>
      <w:r w:rsidRPr="00215C9A">
        <w:rPr>
          <w:lang w:val="en-US"/>
        </w:rPr>
        <w:t xml:space="preserve"> 12 – </w:t>
      </w:r>
      <w:proofErr w:type="spellStart"/>
      <w:r w:rsidRPr="00215C9A">
        <w:rPr>
          <w:lang w:val="en-US"/>
        </w:rPr>
        <w:t>Одговорна</w:t>
      </w:r>
      <w:proofErr w:type="spellEnd"/>
      <w:r w:rsidRPr="00215C9A">
        <w:rPr>
          <w:lang w:val="en-US"/>
        </w:rPr>
        <w:t xml:space="preserve"> </w:t>
      </w:r>
      <w:proofErr w:type="spellStart"/>
      <w:r w:rsidRPr="00215C9A">
        <w:rPr>
          <w:lang w:val="en-US"/>
        </w:rPr>
        <w:t>потрошувачка</w:t>
      </w:r>
      <w:proofErr w:type="spellEnd"/>
      <w:r w:rsidRPr="00215C9A">
        <w:rPr>
          <w:lang w:val="en-US"/>
        </w:rPr>
        <w:t xml:space="preserve"> и </w:t>
      </w:r>
      <w:proofErr w:type="spellStart"/>
      <w:r w:rsidRPr="00215C9A">
        <w:rPr>
          <w:lang w:val="en-US"/>
        </w:rPr>
        <w:t>производство</w:t>
      </w:r>
      <w:proofErr w:type="spellEnd"/>
    </w:p>
    <w:p w14:paraId="659B6719" w14:textId="37B00763" w:rsidR="00215C9A" w:rsidRDefault="00037815" w:rsidP="00730B9A">
      <w:pPr>
        <w:pStyle w:val="Heading2"/>
      </w:pPr>
      <w:bookmarkStart w:id="14" w:name="_Toc210139333"/>
      <w:r>
        <w:lastRenderedPageBreak/>
        <w:t>3</w:t>
      </w:r>
      <w:r w:rsidR="00215C9A" w:rsidRPr="00215C9A">
        <w:t xml:space="preserve">.2. </w:t>
      </w:r>
      <w:proofErr w:type="spellStart"/>
      <w:r w:rsidR="00215C9A" w:rsidRPr="00215C9A">
        <w:t>Цена</w:t>
      </w:r>
      <w:proofErr w:type="spellEnd"/>
      <w:r w:rsidR="00215C9A" w:rsidRPr="00215C9A">
        <w:t xml:space="preserve"> </w:t>
      </w:r>
      <w:r w:rsidR="00215C9A" w:rsidRPr="00215C9A">
        <w:rPr>
          <w:rFonts w:ascii="Arial" w:hAnsi="Arial" w:cs="Arial"/>
        </w:rPr>
        <w:t>→</w:t>
      </w:r>
      <w:r w:rsidR="00215C9A" w:rsidRPr="00215C9A">
        <w:t xml:space="preserve"> </w:t>
      </w:r>
      <w:proofErr w:type="spellStart"/>
      <w:r w:rsidR="00215C9A" w:rsidRPr="00215C9A">
        <w:t>Цени</w:t>
      </w:r>
      <w:proofErr w:type="spellEnd"/>
      <w:r w:rsidR="00215C9A" w:rsidRPr="00215C9A">
        <w:t xml:space="preserve"> </w:t>
      </w:r>
      <w:proofErr w:type="spellStart"/>
      <w:r w:rsidR="00215C9A" w:rsidRPr="00215C9A">
        <w:t>засновани</w:t>
      </w:r>
      <w:proofErr w:type="spellEnd"/>
      <w:r w:rsidR="00215C9A" w:rsidRPr="00215C9A">
        <w:t xml:space="preserve"> на </w:t>
      </w:r>
      <w:proofErr w:type="spellStart"/>
      <w:r w:rsidR="00215C9A" w:rsidRPr="00215C9A">
        <w:t>вистинска</w:t>
      </w:r>
      <w:proofErr w:type="spellEnd"/>
      <w:r w:rsidR="00215C9A" w:rsidRPr="00215C9A">
        <w:t xml:space="preserve"> </w:t>
      </w:r>
      <w:proofErr w:type="spellStart"/>
      <w:r w:rsidR="00215C9A" w:rsidRPr="00215C9A">
        <w:t>вредност</w:t>
      </w:r>
      <w:bookmarkEnd w:id="14"/>
      <w:proofErr w:type="spellEnd"/>
    </w:p>
    <w:p w14:paraId="1EEE76D8" w14:textId="6EB30A34" w:rsidR="00215C9A" w:rsidRPr="00215C9A" w:rsidRDefault="00215C9A" w:rsidP="00215C9A">
      <w:pPr>
        <w:rPr>
          <w:lang w:val="en-US"/>
        </w:rPr>
      </w:pPr>
      <w:proofErr w:type="spellStart"/>
      <w:r w:rsidRPr="00215C9A">
        <w:rPr>
          <w:lang w:val="en-US"/>
        </w:rPr>
        <w:t>Одржливото</w:t>
      </w:r>
      <w:proofErr w:type="spellEnd"/>
      <w:r w:rsidRPr="00215C9A">
        <w:rPr>
          <w:lang w:val="en-US"/>
        </w:rPr>
        <w:t xml:space="preserve"> </w:t>
      </w:r>
      <w:proofErr w:type="spellStart"/>
      <w:r w:rsidRPr="00215C9A">
        <w:rPr>
          <w:lang w:val="en-US"/>
        </w:rPr>
        <w:t>ценообразование</w:t>
      </w:r>
      <w:proofErr w:type="spellEnd"/>
      <w:r w:rsidRPr="00215C9A">
        <w:rPr>
          <w:lang w:val="en-US"/>
        </w:rPr>
        <w:t xml:space="preserve"> </w:t>
      </w:r>
      <w:proofErr w:type="spellStart"/>
      <w:r w:rsidRPr="00215C9A">
        <w:rPr>
          <w:lang w:val="en-US"/>
        </w:rPr>
        <w:t>ја</w:t>
      </w:r>
      <w:proofErr w:type="spellEnd"/>
      <w:r w:rsidRPr="00215C9A">
        <w:rPr>
          <w:lang w:val="en-US"/>
        </w:rPr>
        <w:t xml:space="preserve"> </w:t>
      </w:r>
      <w:proofErr w:type="spellStart"/>
      <w:r w:rsidRPr="00215C9A">
        <w:rPr>
          <w:lang w:val="en-US"/>
        </w:rPr>
        <w:t>одразува</w:t>
      </w:r>
      <w:proofErr w:type="spellEnd"/>
      <w:r w:rsidRPr="00215C9A">
        <w:rPr>
          <w:lang w:val="en-US"/>
        </w:rPr>
        <w:t xml:space="preserve"> </w:t>
      </w:r>
      <w:proofErr w:type="spellStart"/>
      <w:r w:rsidRPr="00215C9A">
        <w:rPr>
          <w:lang w:val="en-US"/>
        </w:rPr>
        <w:t>вистинската</w:t>
      </w:r>
      <w:proofErr w:type="spellEnd"/>
      <w:r w:rsidRPr="00215C9A">
        <w:rPr>
          <w:lang w:val="en-US"/>
        </w:rPr>
        <w:t xml:space="preserve"> </w:t>
      </w:r>
      <w:proofErr w:type="spellStart"/>
      <w:r w:rsidRPr="00215C9A">
        <w:rPr>
          <w:lang w:val="en-US"/>
        </w:rPr>
        <w:t>сметководствена</w:t>
      </w:r>
      <w:proofErr w:type="spellEnd"/>
      <w:r w:rsidRPr="00215C9A">
        <w:rPr>
          <w:lang w:val="en-US"/>
        </w:rPr>
        <w:t xml:space="preserve"> </w:t>
      </w:r>
      <w:proofErr w:type="spellStart"/>
      <w:r w:rsidRPr="00215C9A">
        <w:rPr>
          <w:lang w:val="en-US"/>
        </w:rPr>
        <w:t>цена</w:t>
      </w:r>
      <w:proofErr w:type="spellEnd"/>
      <w:r w:rsidRPr="00215C9A">
        <w:rPr>
          <w:lang w:val="en-US"/>
        </w:rPr>
        <w:t xml:space="preserve"> — </w:t>
      </w:r>
      <w:proofErr w:type="spellStart"/>
      <w:r w:rsidRPr="00215C9A">
        <w:rPr>
          <w:lang w:val="en-US"/>
        </w:rPr>
        <w:t>вклучувајќи</w:t>
      </w:r>
      <w:proofErr w:type="spellEnd"/>
      <w:r w:rsidRPr="00215C9A">
        <w:rPr>
          <w:lang w:val="en-US"/>
        </w:rPr>
        <w:t xml:space="preserve"> </w:t>
      </w:r>
      <w:proofErr w:type="spellStart"/>
      <w:r w:rsidRPr="00215C9A">
        <w:rPr>
          <w:lang w:val="en-US"/>
        </w:rPr>
        <w:t>еколошки</w:t>
      </w:r>
      <w:proofErr w:type="spellEnd"/>
      <w:r w:rsidRPr="00215C9A">
        <w:rPr>
          <w:lang w:val="en-US"/>
        </w:rPr>
        <w:t xml:space="preserve"> и </w:t>
      </w:r>
      <w:proofErr w:type="spellStart"/>
      <w:r w:rsidRPr="00215C9A">
        <w:rPr>
          <w:lang w:val="en-US"/>
        </w:rPr>
        <w:t>социјални</w:t>
      </w:r>
      <w:proofErr w:type="spellEnd"/>
      <w:r w:rsidRPr="00215C9A">
        <w:rPr>
          <w:lang w:val="en-US"/>
        </w:rPr>
        <w:t xml:space="preserve"> </w:t>
      </w:r>
      <w:proofErr w:type="spellStart"/>
      <w:r w:rsidRPr="00215C9A">
        <w:rPr>
          <w:lang w:val="en-US"/>
        </w:rPr>
        <w:t>екстерналии</w:t>
      </w:r>
      <w:proofErr w:type="spellEnd"/>
      <w:r w:rsidRPr="00215C9A">
        <w:rPr>
          <w:lang w:val="en-US"/>
        </w:rPr>
        <w:t xml:space="preserve">. </w:t>
      </w:r>
      <w:proofErr w:type="spellStart"/>
      <w:r w:rsidRPr="00215C9A">
        <w:rPr>
          <w:lang w:val="en-US"/>
        </w:rPr>
        <w:t>Тоа</w:t>
      </w:r>
      <w:proofErr w:type="spellEnd"/>
      <w:r w:rsidRPr="00215C9A">
        <w:rPr>
          <w:lang w:val="en-US"/>
        </w:rPr>
        <w:t xml:space="preserve"> </w:t>
      </w:r>
      <w:proofErr w:type="spellStart"/>
      <w:r w:rsidRPr="00215C9A">
        <w:rPr>
          <w:lang w:val="en-US"/>
        </w:rPr>
        <w:t>обезбедува</w:t>
      </w:r>
      <w:proofErr w:type="spellEnd"/>
      <w:r w:rsidRPr="00215C9A">
        <w:rPr>
          <w:lang w:val="en-US"/>
        </w:rPr>
        <w:t xml:space="preserve"> </w:t>
      </w:r>
      <w:proofErr w:type="spellStart"/>
      <w:r w:rsidRPr="00215C9A">
        <w:rPr>
          <w:lang w:val="en-US"/>
        </w:rPr>
        <w:t>правичност</w:t>
      </w:r>
      <w:proofErr w:type="spellEnd"/>
      <w:r w:rsidRPr="00215C9A">
        <w:rPr>
          <w:lang w:val="en-US"/>
        </w:rPr>
        <w:t xml:space="preserve"> </w:t>
      </w:r>
      <w:proofErr w:type="spellStart"/>
      <w:r w:rsidRPr="00215C9A">
        <w:rPr>
          <w:lang w:val="en-US"/>
        </w:rPr>
        <w:t>по</w:t>
      </w:r>
      <w:proofErr w:type="spellEnd"/>
      <w:r w:rsidRPr="00215C9A">
        <w:rPr>
          <w:lang w:val="en-US"/>
        </w:rPr>
        <w:t xml:space="preserve"> </w:t>
      </w:r>
      <w:proofErr w:type="spellStart"/>
      <w:r w:rsidRPr="00215C9A">
        <w:rPr>
          <w:lang w:val="en-US"/>
        </w:rPr>
        <w:t>целата</w:t>
      </w:r>
      <w:proofErr w:type="spellEnd"/>
      <w:r w:rsidRPr="00215C9A">
        <w:rPr>
          <w:lang w:val="en-US"/>
        </w:rPr>
        <w:t xml:space="preserve"> </w:t>
      </w:r>
      <w:proofErr w:type="spellStart"/>
      <w:r w:rsidRPr="00215C9A">
        <w:rPr>
          <w:lang w:val="en-US"/>
        </w:rPr>
        <w:t>вредносна</w:t>
      </w:r>
      <w:proofErr w:type="spellEnd"/>
      <w:r w:rsidRPr="00215C9A">
        <w:rPr>
          <w:lang w:val="en-US"/>
        </w:rPr>
        <w:t xml:space="preserve"> </w:t>
      </w:r>
      <w:proofErr w:type="spellStart"/>
      <w:r w:rsidRPr="00215C9A">
        <w:rPr>
          <w:lang w:val="en-US"/>
        </w:rPr>
        <w:t>верига</w:t>
      </w:r>
      <w:proofErr w:type="spellEnd"/>
      <w:r w:rsidRPr="00215C9A">
        <w:rPr>
          <w:lang w:val="en-US"/>
        </w:rPr>
        <w:t>.</w:t>
      </w:r>
    </w:p>
    <w:p w14:paraId="3D51F99C" w14:textId="77777777" w:rsidR="00215C9A" w:rsidRPr="00215C9A" w:rsidRDefault="00215C9A" w:rsidP="00215C9A">
      <w:pPr>
        <w:rPr>
          <w:lang w:val="en-US"/>
        </w:rPr>
      </w:pPr>
      <w:r w:rsidRPr="00215C9A">
        <w:rPr>
          <w:lang w:val="en-US"/>
        </w:rPr>
        <w:t xml:space="preserve">Стратегии за </w:t>
      </w:r>
      <w:proofErr w:type="spellStart"/>
      <w:r w:rsidRPr="00215C9A">
        <w:rPr>
          <w:lang w:val="en-US"/>
        </w:rPr>
        <w:t>одржливо</w:t>
      </w:r>
      <w:proofErr w:type="spellEnd"/>
      <w:r w:rsidRPr="00215C9A">
        <w:rPr>
          <w:lang w:val="en-US"/>
        </w:rPr>
        <w:t xml:space="preserve"> </w:t>
      </w:r>
      <w:proofErr w:type="spellStart"/>
      <w:r w:rsidRPr="00215C9A">
        <w:rPr>
          <w:lang w:val="en-US"/>
        </w:rPr>
        <w:t>ценообразование</w:t>
      </w:r>
      <w:proofErr w:type="spellEnd"/>
      <w:r w:rsidRPr="00215C9A">
        <w:rPr>
          <w:lang w:val="en-US"/>
        </w:rPr>
        <w:t xml:space="preserve"> </w:t>
      </w:r>
      <w:proofErr w:type="spellStart"/>
      <w:r w:rsidRPr="00215C9A">
        <w:rPr>
          <w:lang w:val="en-US"/>
        </w:rPr>
        <w:t>вклучуваат</w:t>
      </w:r>
      <w:proofErr w:type="spellEnd"/>
      <w:r w:rsidRPr="00215C9A">
        <w:rPr>
          <w:lang w:val="en-US"/>
        </w:rPr>
        <w:t>:</w:t>
      </w:r>
    </w:p>
    <w:p w14:paraId="0CE1B7E8" w14:textId="77777777" w:rsidR="00215C9A" w:rsidRPr="00215C9A" w:rsidRDefault="00215C9A">
      <w:pPr>
        <w:numPr>
          <w:ilvl w:val="0"/>
          <w:numId w:val="13"/>
        </w:numPr>
        <w:tabs>
          <w:tab w:val="num" w:pos="720"/>
        </w:tabs>
        <w:spacing w:after="40" w:line="240" w:lineRule="auto"/>
        <w:rPr>
          <w:lang w:val="en-US"/>
        </w:rPr>
      </w:pPr>
      <w:proofErr w:type="spellStart"/>
      <w:r w:rsidRPr="00215C9A">
        <w:rPr>
          <w:lang w:val="en-US"/>
        </w:rPr>
        <w:t>Флексибилни</w:t>
      </w:r>
      <w:proofErr w:type="spellEnd"/>
      <w:r w:rsidRPr="00215C9A">
        <w:rPr>
          <w:lang w:val="en-US"/>
        </w:rPr>
        <w:t xml:space="preserve"> </w:t>
      </w:r>
      <w:proofErr w:type="spellStart"/>
      <w:r w:rsidRPr="00215C9A">
        <w:rPr>
          <w:lang w:val="en-US"/>
        </w:rPr>
        <w:t>скали</w:t>
      </w:r>
      <w:proofErr w:type="spellEnd"/>
      <w:r w:rsidRPr="00215C9A">
        <w:rPr>
          <w:lang w:val="en-US"/>
        </w:rPr>
        <w:t xml:space="preserve"> </w:t>
      </w:r>
      <w:proofErr w:type="spellStart"/>
      <w:r w:rsidRPr="00215C9A">
        <w:rPr>
          <w:lang w:val="en-US"/>
        </w:rPr>
        <w:t>или</w:t>
      </w:r>
      <w:proofErr w:type="spellEnd"/>
      <w:r w:rsidRPr="00215C9A">
        <w:rPr>
          <w:lang w:val="en-US"/>
        </w:rPr>
        <w:t xml:space="preserve"> </w:t>
      </w:r>
      <w:proofErr w:type="spellStart"/>
      <w:r w:rsidRPr="00215C9A">
        <w:rPr>
          <w:lang w:val="en-US"/>
        </w:rPr>
        <w:t>солидарни</w:t>
      </w:r>
      <w:proofErr w:type="spellEnd"/>
      <w:r w:rsidRPr="00215C9A">
        <w:rPr>
          <w:lang w:val="en-US"/>
        </w:rPr>
        <w:t xml:space="preserve"> </w:t>
      </w:r>
      <w:proofErr w:type="spellStart"/>
      <w:r w:rsidRPr="00215C9A">
        <w:rPr>
          <w:lang w:val="en-US"/>
        </w:rPr>
        <w:t>цени</w:t>
      </w:r>
      <w:proofErr w:type="spellEnd"/>
      <w:r w:rsidRPr="00215C9A">
        <w:rPr>
          <w:lang w:val="en-US"/>
        </w:rPr>
        <w:t xml:space="preserve"> за </w:t>
      </w:r>
      <w:proofErr w:type="spellStart"/>
      <w:r w:rsidRPr="00215C9A">
        <w:rPr>
          <w:lang w:val="en-US"/>
        </w:rPr>
        <w:t>потценети</w:t>
      </w:r>
      <w:proofErr w:type="spellEnd"/>
      <w:r w:rsidRPr="00215C9A">
        <w:rPr>
          <w:lang w:val="en-US"/>
        </w:rPr>
        <w:t xml:space="preserve"> </w:t>
      </w:r>
      <w:proofErr w:type="spellStart"/>
      <w:r w:rsidRPr="00215C9A">
        <w:rPr>
          <w:lang w:val="en-US"/>
        </w:rPr>
        <w:t>групи</w:t>
      </w:r>
      <w:proofErr w:type="spellEnd"/>
    </w:p>
    <w:p w14:paraId="4A58F7C7" w14:textId="77777777" w:rsidR="00215C9A" w:rsidRPr="00215C9A" w:rsidRDefault="00215C9A">
      <w:pPr>
        <w:numPr>
          <w:ilvl w:val="0"/>
          <w:numId w:val="13"/>
        </w:numPr>
        <w:tabs>
          <w:tab w:val="num" w:pos="720"/>
        </w:tabs>
        <w:spacing w:after="40" w:line="240" w:lineRule="auto"/>
        <w:rPr>
          <w:lang w:val="en-US"/>
        </w:rPr>
      </w:pPr>
      <w:proofErr w:type="spellStart"/>
      <w:r w:rsidRPr="00215C9A">
        <w:rPr>
          <w:lang w:val="en-US"/>
        </w:rPr>
        <w:t>Полна</w:t>
      </w:r>
      <w:proofErr w:type="spellEnd"/>
      <w:r w:rsidRPr="00215C9A">
        <w:rPr>
          <w:lang w:val="en-US"/>
        </w:rPr>
        <w:t xml:space="preserve"> </w:t>
      </w:r>
      <w:proofErr w:type="spellStart"/>
      <w:r w:rsidRPr="00215C9A">
        <w:rPr>
          <w:lang w:val="en-US"/>
        </w:rPr>
        <w:t>цена</w:t>
      </w:r>
      <w:proofErr w:type="spellEnd"/>
      <w:r w:rsidRPr="00215C9A">
        <w:rPr>
          <w:lang w:val="en-US"/>
        </w:rPr>
        <w:t xml:space="preserve"> </w:t>
      </w:r>
      <w:proofErr w:type="spellStart"/>
      <w:r w:rsidRPr="00215C9A">
        <w:rPr>
          <w:lang w:val="en-US"/>
        </w:rPr>
        <w:t>која</w:t>
      </w:r>
      <w:proofErr w:type="spellEnd"/>
      <w:r w:rsidRPr="00215C9A">
        <w:rPr>
          <w:lang w:val="en-US"/>
        </w:rPr>
        <w:t xml:space="preserve"> ги </w:t>
      </w:r>
      <w:proofErr w:type="spellStart"/>
      <w:r w:rsidRPr="00215C9A">
        <w:rPr>
          <w:lang w:val="en-US"/>
        </w:rPr>
        <w:t>вклучува</w:t>
      </w:r>
      <w:proofErr w:type="spellEnd"/>
      <w:r w:rsidRPr="00215C9A">
        <w:rPr>
          <w:lang w:val="en-US"/>
        </w:rPr>
        <w:t xml:space="preserve"> </w:t>
      </w:r>
      <w:proofErr w:type="spellStart"/>
      <w:r w:rsidRPr="00215C9A">
        <w:rPr>
          <w:lang w:val="en-US"/>
        </w:rPr>
        <w:t>емисиите</w:t>
      </w:r>
      <w:proofErr w:type="spellEnd"/>
      <w:r w:rsidRPr="00215C9A">
        <w:rPr>
          <w:lang w:val="en-US"/>
        </w:rPr>
        <w:t xml:space="preserve">, </w:t>
      </w:r>
      <w:proofErr w:type="spellStart"/>
      <w:r w:rsidRPr="00215C9A">
        <w:rPr>
          <w:lang w:val="en-US"/>
        </w:rPr>
        <w:t>употребата</w:t>
      </w:r>
      <w:proofErr w:type="spellEnd"/>
      <w:r w:rsidRPr="00215C9A">
        <w:rPr>
          <w:lang w:val="en-US"/>
        </w:rPr>
        <w:t xml:space="preserve"> на </w:t>
      </w:r>
      <w:proofErr w:type="spellStart"/>
      <w:r w:rsidRPr="00215C9A">
        <w:rPr>
          <w:lang w:val="en-US"/>
        </w:rPr>
        <w:t>вода</w:t>
      </w:r>
      <w:proofErr w:type="spellEnd"/>
      <w:r w:rsidRPr="00215C9A">
        <w:rPr>
          <w:lang w:val="en-US"/>
        </w:rPr>
        <w:t xml:space="preserve"> </w:t>
      </w:r>
      <w:proofErr w:type="spellStart"/>
      <w:r w:rsidRPr="00215C9A">
        <w:rPr>
          <w:lang w:val="en-US"/>
        </w:rPr>
        <w:t>или</w:t>
      </w:r>
      <w:proofErr w:type="spellEnd"/>
      <w:r w:rsidRPr="00215C9A">
        <w:rPr>
          <w:lang w:val="en-US"/>
        </w:rPr>
        <w:t xml:space="preserve"> </w:t>
      </w:r>
      <w:proofErr w:type="spellStart"/>
      <w:r w:rsidRPr="00215C9A">
        <w:rPr>
          <w:lang w:val="en-US"/>
        </w:rPr>
        <w:t>отпадот</w:t>
      </w:r>
      <w:proofErr w:type="spellEnd"/>
    </w:p>
    <w:p w14:paraId="5226657C" w14:textId="77777777" w:rsidR="00215C9A" w:rsidRPr="00215C9A" w:rsidRDefault="00215C9A">
      <w:pPr>
        <w:numPr>
          <w:ilvl w:val="0"/>
          <w:numId w:val="13"/>
        </w:numPr>
        <w:tabs>
          <w:tab w:val="num" w:pos="720"/>
        </w:tabs>
        <w:spacing w:after="40" w:line="240" w:lineRule="auto"/>
        <w:rPr>
          <w:lang w:val="en-US"/>
        </w:rPr>
      </w:pPr>
      <w:proofErr w:type="spellStart"/>
      <w:r w:rsidRPr="00215C9A">
        <w:rPr>
          <w:lang w:val="en-US"/>
        </w:rPr>
        <w:t>Поддршка</w:t>
      </w:r>
      <w:proofErr w:type="spellEnd"/>
      <w:r w:rsidRPr="00215C9A">
        <w:rPr>
          <w:lang w:val="en-US"/>
        </w:rPr>
        <w:t xml:space="preserve"> на </w:t>
      </w:r>
      <w:proofErr w:type="spellStart"/>
      <w:r w:rsidRPr="00215C9A">
        <w:rPr>
          <w:lang w:val="en-US"/>
        </w:rPr>
        <w:t>правични</w:t>
      </w:r>
      <w:proofErr w:type="spellEnd"/>
      <w:r w:rsidRPr="00215C9A">
        <w:rPr>
          <w:lang w:val="en-US"/>
        </w:rPr>
        <w:t xml:space="preserve"> </w:t>
      </w:r>
      <w:proofErr w:type="spellStart"/>
      <w:r w:rsidRPr="00215C9A">
        <w:rPr>
          <w:lang w:val="en-US"/>
        </w:rPr>
        <w:t>плати</w:t>
      </w:r>
      <w:proofErr w:type="spellEnd"/>
      <w:r w:rsidRPr="00215C9A">
        <w:rPr>
          <w:lang w:val="en-US"/>
        </w:rPr>
        <w:t xml:space="preserve"> и </w:t>
      </w:r>
      <w:proofErr w:type="spellStart"/>
      <w:r w:rsidRPr="00215C9A">
        <w:rPr>
          <w:lang w:val="en-US"/>
        </w:rPr>
        <w:t>етички</w:t>
      </w:r>
      <w:proofErr w:type="spellEnd"/>
      <w:r w:rsidRPr="00215C9A">
        <w:rPr>
          <w:lang w:val="en-US"/>
        </w:rPr>
        <w:t xml:space="preserve"> </w:t>
      </w:r>
      <w:proofErr w:type="spellStart"/>
      <w:r w:rsidRPr="00215C9A">
        <w:rPr>
          <w:lang w:val="en-US"/>
        </w:rPr>
        <w:t>синџири</w:t>
      </w:r>
      <w:proofErr w:type="spellEnd"/>
      <w:r w:rsidRPr="00215C9A">
        <w:rPr>
          <w:lang w:val="en-US"/>
        </w:rPr>
        <w:t xml:space="preserve"> на </w:t>
      </w:r>
      <w:proofErr w:type="spellStart"/>
      <w:r w:rsidRPr="00215C9A">
        <w:rPr>
          <w:lang w:val="en-US"/>
        </w:rPr>
        <w:t>снабдување</w:t>
      </w:r>
      <w:proofErr w:type="spellEnd"/>
    </w:p>
    <w:p w14:paraId="261017DF" w14:textId="77777777" w:rsidR="00215C9A" w:rsidRPr="00215C9A" w:rsidRDefault="00215C9A">
      <w:pPr>
        <w:numPr>
          <w:ilvl w:val="0"/>
          <w:numId w:val="13"/>
        </w:numPr>
        <w:tabs>
          <w:tab w:val="num" w:pos="720"/>
        </w:tabs>
        <w:spacing w:after="40" w:line="240" w:lineRule="auto"/>
        <w:rPr>
          <w:lang w:val="en-US"/>
        </w:rPr>
      </w:pPr>
      <w:proofErr w:type="spellStart"/>
      <w:r w:rsidRPr="00215C9A">
        <w:rPr>
          <w:lang w:val="en-US"/>
        </w:rPr>
        <w:t>Транспарентни</w:t>
      </w:r>
      <w:proofErr w:type="spellEnd"/>
      <w:r w:rsidRPr="00215C9A">
        <w:rPr>
          <w:lang w:val="en-US"/>
        </w:rPr>
        <w:t xml:space="preserve"> </w:t>
      </w:r>
      <w:proofErr w:type="spellStart"/>
      <w:r w:rsidRPr="00215C9A">
        <w:rPr>
          <w:lang w:val="en-US"/>
        </w:rPr>
        <w:t>ценовни</w:t>
      </w:r>
      <w:proofErr w:type="spellEnd"/>
      <w:r w:rsidRPr="00215C9A">
        <w:rPr>
          <w:lang w:val="en-US"/>
        </w:rPr>
        <w:t xml:space="preserve"> </w:t>
      </w:r>
      <w:proofErr w:type="spellStart"/>
      <w:r w:rsidRPr="00215C9A">
        <w:rPr>
          <w:lang w:val="en-US"/>
        </w:rPr>
        <w:t>структури</w:t>
      </w:r>
      <w:proofErr w:type="spellEnd"/>
      <w:r w:rsidRPr="00215C9A">
        <w:rPr>
          <w:lang w:val="en-US"/>
        </w:rPr>
        <w:t xml:space="preserve"> за </w:t>
      </w:r>
      <w:proofErr w:type="spellStart"/>
      <w:r w:rsidRPr="00215C9A">
        <w:rPr>
          <w:lang w:val="en-US"/>
        </w:rPr>
        <w:t>потрошувачите</w:t>
      </w:r>
      <w:proofErr w:type="spellEnd"/>
    </w:p>
    <w:p w14:paraId="16544F2A" w14:textId="77777777" w:rsidR="00215C9A" w:rsidRDefault="00215C9A" w:rsidP="00215C9A">
      <w:pPr>
        <w:spacing w:after="40" w:line="240" w:lineRule="auto"/>
        <w:rPr>
          <w:lang w:val="en-US"/>
        </w:rPr>
      </w:pPr>
      <w:r w:rsidRPr="00215C9A">
        <w:rPr>
          <w:b/>
          <w:bCs/>
          <w:lang w:val="en-US"/>
        </w:rPr>
        <w:t xml:space="preserve">SMART </w:t>
      </w:r>
      <w:proofErr w:type="spellStart"/>
      <w:r w:rsidRPr="00215C9A">
        <w:rPr>
          <w:b/>
          <w:bCs/>
          <w:lang w:val="en-US"/>
        </w:rPr>
        <w:t>пример</w:t>
      </w:r>
      <w:proofErr w:type="spellEnd"/>
      <w:r w:rsidRPr="00215C9A">
        <w:rPr>
          <w:b/>
          <w:bCs/>
          <w:lang w:val="en-US"/>
        </w:rPr>
        <w:t>:</w:t>
      </w:r>
      <w:r w:rsidRPr="00215C9A">
        <w:rPr>
          <w:lang w:val="en-US"/>
        </w:rPr>
        <w:t xml:space="preserve"> </w:t>
      </w:r>
      <w:proofErr w:type="spellStart"/>
      <w:r w:rsidRPr="00215C9A">
        <w:rPr>
          <w:lang w:val="en-US"/>
        </w:rPr>
        <w:t>Воведете</w:t>
      </w:r>
      <w:proofErr w:type="spellEnd"/>
      <w:r w:rsidRPr="00215C9A">
        <w:rPr>
          <w:lang w:val="en-US"/>
        </w:rPr>
        <w:t xml:space="preserve"> </w:t>
      </w:r>
      <w:proofErr w:type="spellStart"/>
      <w:r w:rsidRPr="00215C9A">
        <w:rPr>
          <w:lang w:val="en-US"/>
        </w:rPr>
        <w:t>скалесто</w:t>
      </w:r>
      <w:proofErr w:type="spellEnd"/>
      <w:r w:rsidRPr="00215C9A">
        <w:rPr>
          <w:lang w:val="en-US"/>
        </w:rPr>
        <w:t xml:space="preserve"> </w:t>
      </w:r>
      <w:proofErr w:type="spellStart"/>
      <w:r w:rsidRPr="00215C9A">
        <w:rPr>
          <w:lang w:val="en-US"/>
        </w:rPr>
        <w:t>ценообразование</w:t>
      </w:r>
      <w:proofErr w:type="spellEnd"/>
      <w:r w:rsidRPr="00215C9A">
        <w:rPr>
          <w:lang w:val="en-US"/>
        </w:rPr>
        <w:t xml:space="preserve"> за </w:t>
      </w:r>
      <w:proofErr w:type="spellStart"/>
      <w:r w:rsidRPr="00215C9A">
        <w:rPr>
          <w:lang w:val="en-US"/>
        </w:rPr>
        <w:t>да</w:t>
      </w:r>
      <w:proofErr w:type="spellEnd"/>
      <w:r w:rsidRPr="00215C9A">
        <w:rPr>
          <w:lang w:val="en-US"/>
        </w:rPr>
        <w:t xml:space="preserve"> се </w:t>
      </w:r>
      <w:proofErr w:type="spellStart"/>
      <w:r w:rsidRPr="00215C9A">
        <w:rPr>
          <w:lang w:val="en-US"/>
        </w:rPr>
        <w:t>зголеми</w:t>
      </w:r>
      <w:proofErr w:type="spellEnd"/>
      <w:r w:rsidRPr="00215C9A">
        <w:rPr>
          <w:lang w:val="en-US"/>
        </w:rPr>
        <w:t xml:space="preserve"> </w:t>
      </w:r>
      <w:proofErr w:type="spellStart"/>
      <w:r w:rsidRPr="00215C9A">
        <w:rPr>
          <w:lang w:val="en-US"/>
        </w:rPr>
        <w:t>пристапноста</w:t>
      </w:r>
      <w:proofErr w:type="spellEnd"/>
      <w:r w:rsidRPr="00215C9A">
        <w:rPr>
          <w:lang w:val="en-US"/>
        </w:rPr>
        <w:t xml:space="preserve"> за 30% </w:t>
      </w:r>
      <w:proofErr w:type="spellStart"/>
      <w:r w:rsidRPr="00215C9A">
        <w:rPr>
          <w:lang w:val="en-US"/>
        </w:rPr>
        <w:t>кај</w:t>
      </w:r>
      <w:proofErr w:type="spellEnd"/>
      <w:r w:rsidRPr="00215C9A">
        <w:rPr>
          <w:lang w:val="en-US"/>
        </w:rPr>
        <w:t xml:space="preserve"> </w:t>
      </w:r>
      <w:proofErr w:type="spellStart"/>
      <w:r w:rsidRPr="00215C9A">
        <w:rPr>
          <w:lang w:val="en-US"/>
        </w:rPr>
        <w:t>студенти</w:t>
      </w:r>
      <w:proofErr w:type="spellEnd"/>
      <w:r w:rsidRPr="00215C9A">
        <w:rPr>
          <w:lang w:val="en-US"/>
        </w:rPr>
        <w:t xml:space="preserve"> и </w:t>
      </w:r>
      <w:proofErr w:type="spellStart"/>
      <w:r w:rsidRPr="00215C9A">
        <w:rPr>
          <w:lang w:val="en-US"/>
        </w:rPr>
        <w:t>лица</w:t>
      </w:r>
      <w:proofErr w:type="spellEnd"/>
      <w:r w:rsidRPr="00215C9A">
        <w:rPr>
          <w:lang w:val="en-US"/>
        </w:rPr>
        <w:t xml:space="preserve"> со </w:t>
      </w:r>
      <w:proofErr w:type="spellStart"/>
      <w:r w:rsidRPr="00215C9A">
        <w:rPr>
          <w:lang w:val="en-US"/>
        </w:rPr>
        <w:t>ниски</w:t>
      </w:r>
      <w:proofErr w:type="spellEnd"/>
      <w:r w:rsidRPr="00215C9A">
        <w:rPr>
          <w:lang w:val="en-US"/>
        </w:rPr>
        <w:t xml:space="preserve"> </w:t>
      </w:r>
      <w:proofErr w:type="spellStart"/>
      <w:r w:rsidRPr="00215C9A">
        <w:rPr>
          <w:lang w:val="en-US"/>
        </w:rPr>
        <w:t>приходи</w:t>
      </w:r>
      <w:proofErr w:type="spellEnd"/>
      <w:r w:rsidRPr="00215C9A">
        <w:rPr>
          <w:lang w:val="en-US"/>
        </w:rPr>
        <w:t xml:space="preserve"> </w:t>
      </w:r>
      <w:proofErr w:type="spellStart"/>
      <w:r w:rsidRPr="00215C9A">
        <w:rPr>
          <w:lang w:val="en-US"/>
        </w:rPr>
        <w:t>до</w:t>
      </w:r>
      <w:proofErr w:type="spellEnd"/>
      <w:r w:rsidRPr="00215C9A">
        <w:rPr>
          <w:lang w:val="en-US"/>
        </w:rPr>
        <w:t xml:space="preserve"> Q1 2025</w:t>
      </w:r>
    </w:p>
    <w:p w14:paraId="527086F9" w14:textId="03420206" w:rsidR="00215C9A" w:rsidRPr="00215C9A" w:rsidRDefault="00215C9A" w:rsidP="00215C9A">
      <w:pPr>
        <w:spacing w:after="40" w:line="240" w:lineRule="auto"/>
        <w:rPr>
          <w:lang w:val="en-US"/>
        </w:rPr>
      </w:pPr>
      <w:proofErr w:type="spellStart"/>
      <w:r w:rsidRPr="00215C9A">
        <w:rPr>
          <w:b/>
          <w:bCs/>
          <w:lang w:val="en-US"/>
        </w:rPr>
        <w:t>Контекст</w:t>
      </w:r>
      <w:proofErr w:type="spellEnd"/>
      <w:r w:rsidRPr="00215C9A">
        <w:rPr>
          <w:b/>
          <w:bCs/>
          <w:lang w:val="en-US"/>
        </w:rPr>
        <w:t xml:space="preserve"> на ЕУ:</w:t>
      </w:r>
      <w:r w:rsidRPr="00215C9A">
        <w:rPr>
          <w:lang w:val="en-US"/>
        </w:rPr>
        <w:t xml:space="preserve"> </w:t>
      </w:r>
      <w:proofErr w:type="spellStart"/>
      <w:r w:rsidRPr="00215C9A">
        <w:rPr>
          <w:lang w:val="en-US"/>
        </w:rPr>
        <w:t>Усогласено</w:t>
      </w:r>
      <w:proofErr w:type="spellEnd"/>
      <w:r w:rsidRPr="00215C9A">
        <w:rPr>
          <w:lang w:val="en-US"/>
        </w:rPr>
        <w:t xml:space="preserve"> со </w:t>
      </w:r>
      <w:proofErr w:type="spellStart"/>
      <w:r w:rsidRPr="00215C9A">
        <w:rPr>
          <w:lang w:val="en-US"/>
        </w:rPr>
        <w:t>Директивата</w:t>
      </w:r>
      <w:proofErr w:type="spellEnd"/>
      <w:r w:rsidRPr="00215C9A">
        <w:rPr>
          <w:lang w:val="en-US"/>
        </w:rPr>
        <w:t xml:space="preserve"> за </w:t>
      </w:r>
      <w:proofErr w:type="spellStart"/>
      <w:r w:rsidRPr="00215C9A">
        <w:rPr>
          <w:lang w:val="en-US"/>
        </w:rPr>
        <w:t>зелени</w:t>
      </w:r>
      <w:proofErr w:type="spellEnd"/>
      <w:r w:rsidRPr="00215C9A">
        <w:rPr>
          <w:lang w:val="en-US"/>
        </w:rPr>
        <w:t xml:space="preserve"> </w:t>
      </w:r>
      <w:proofErr w:type="spellStart"/>
      <w:r w:rsidRPr="00215C9A">
        <w:rPr>
          <w:lang w:val="en-US"/>
        </w:rPr>
        <w:t>тврдења</w:t>
      </w:r>
      <w:proofErr w:type="spellEnd"/>
      <w:r w:rsidRPr="00215C9A">
        <w:rPr>
          <w:lang w:val="en-US"/>
        </w:rPr>
        <w:t xml:space="preserve"> и </w:t>
      </w:r>
      <w:proofErr w:type="spellStart"/>
      <w:r w:rsidRPr="00215C9A">
        <w:rPr>
          <w:lang w:val="en-US"/>
        </w:rPr>
        <w:t>транспарентноста</w:t>
      </w:r>
      <w:proofErr w:type="spellEnd"/>
      <w:r w:rsidRPr="00215C9A">
        <w:rPr>
          <w:lang w:val="en-US"/>
        </w:rPr>
        <w:t xml:space="preserve"> за </w:t>
      </w:r>
      <w:proofErr w:type="spellStart"/>
      <w:r w:rsidRPr="00215C9A">
        <w:rPr>
          <w:lang w:val="en-US"/>
        </w:rPr>
        <w:t>правата</w:t>
      </w:r>
      <w:proofErr w:type="spellEnd"/>
      <w:r w:rsidRPr="00215C9A">
        <w:rPr>
          <w:lang w:val="en-US"/>
        </w:rPr>
        <w:t xml:space="preserve"> на </w:t>
      </w:r>
      <w:proofErr w:type="spellStart"/>
      <w:r w:rsidRPr="00215C9A">
        <w:rPr>
          <w:lang w:val="en-US"/>
        </w:rPr>
        <w:t>потрошувачите</w:t>
      </w:r>
      <w:proofErr w:type="spellEnd"/>
    </w:p>
    <w:p w14:paraId="0293B53A" w14:textId="74A68442" w:rsidR="00215C9A" w:rsidRDefault="00037815" w:rsidP="00730B9A">
      <w:pPr>
        <w:pStyle w:val="Heading2"/>
      </w:pPr>
      <w:bookmarkStart w:id="15" w:name="_Toc210139334"/>
      <w:r>
        <w:t>3</w:t>
      </w:r>
      <w:r w:rsidR="00215C9A" w:rsidRPr="00215C9A">
        <w:t xml:space="preserve">.3. </w:t>
      </w:r>
      <w:proofErr w:type="spellStart"/>
      <w:r w:rsidR="00215C9A" w:rsidRPr="00215C9A">
        <w:t>Место</w:t>
      </w:r>
      <w:proofErr w:type="spellEnd"/>
      <w:r w:rsidR="00215C9A" w:rsidRPr="00215C9A">
        <w:t xml:space="preserve"> </w:t>
      </w:r>
      <w:r w:rsidR="00215C9A" w:rsidRPr="00215C9A">
        <w:rPr>
          <w:rFonts w:ascii="Arial" w:hAnsi="Arial" w:cs="Arial"/>
        </w:rPr>
        <w:t>→</w:t>
      </w:r>
      <w:r w:rsidR="00215C9A" w:rsidRPr="00215C9A">
        <w:t xml:space="preserve"> </w:t>
      </w:r>
      <w:proofErr w:type="spellStart"/>
      <w:r w:rsidR="00215C9A" w:rsidRPr="00215C9A">
        <w:t>Дистрибуција</w:t>
      </w:r>
      <w:proofErr w:type="spellEnd"/>
      <w:r w:rsidR="00215C9A" w:rsidRPr="00215C9A">
        <w:t xml:space="preserve"> со </w:t>
      </w:r>
      <w:proofErr w:type="spellStart"/>
      <w:r w:rsidR="00215C9A" w:rsidRPr="00215C9A">
        <w:t>одговорност</w:t>
      </w:r>
      <w:bookmarkEnd w:id="15"/>
      <w:proofErr w:type="spellEnd"/>
    </w:p>
    <w:p w14:paraId="389AAD57" w14:textId="3835CA03" w:rsidR="00215C9A" w:rsidRPr="00215C9A" w:rsidRDefault="00215C9A" w:rsidP="00215C9A">
      <w:pPr>
        <w:rPr>
          <w:lang w:val="en-US"/>
        </w:rPr>
      </w:pPr>
      <w:proofErr w:type="spellStart"/>
      <w:r w:rsidRPr="00215C9A">
        <w:rPr>
          <w:lang w:val="en-US"/>
        </w:rPr>
        <w:t>Местото</w:t>
      </w:r>
      <w:proofErr w:type="spellEnd"/>
      <w:r w:rsidRPr="00215C9A">
        <w:rPr>
          <w:lang w:val="en-US"/>
        </w:rPr>
        <w:t xml:space="preserve"> </w:t>
      </w:r>
      <w:proofErr w:type="spellStart"/>
      <w:r w:rsidRPr="00215C9A">
        <w:rPr>
          <w:lang w:val="en-US"/>
        </w:rPr>
        <w:t>повеќе</w:t>
      </w:r>
      <w:proofErr w:type="spellEnd"/>
      <w:r w:rsidRPr="00215C9A">
        <w:rPr>
          <w:lang w:val="en-US"/>
        </w:rPr>
        <w:t xml:space="preserve"> </w:t>
      </w:r>
      <w:proofErr w:type="spellStart"/>
      <w:r w:rsidRPr="00215C9A">
        <w:rPr>
          <w:lang w:val="en-US"/>
        </w:rPr>
        <w:t>не</w:t>
      </w:r>
      <w:proofErr w:type="spellEnd"/>
      <w:r w:rsidRPr="00215C9A">
        <w:rPr>
          <w:lang w:val="en-US"/>
        </w:rPr>
        <w:t xml:space="preserve"> е </w:t>
      </w:r>
      <w:proofErr w:type="spellStart"/>
      <w:r w:rsidRPr="00215C9A">
        <w:rPr>
          <w:lang w:val="en-US"/>
        </w:rPr>
        <w:t>само</w:t>
      </w:r>
      <w:proofErr w:type="spellEnd"/>
      <w:r w:rsidRPr="00215C9A">
        <w:rPr>
          <w:lang w:val="en-US"/>
        </w:rPr>
        <w:t xml:space="preserve"> за </w:t>
      </w:r>
      <w:proofErr w:type="spellStart"/>
      <w:r w:rsidRPr="00215C9A">
        <w:rPr>
          <w:lang w:val="en-US"/>
        </w:rPr>
        <w:t>видливост</w:t>
      </w:r>
      <w:proofErr w:type="spellEnd"/>
      <w:r w:rsidRPr="00215C9A">
        <w:rPr>
          <w:lang w:val="en-US"/>
        </w:rPr>
        <w:t xml:space="preserve"> на </w:t>
      </w:r>
      <w:proofErr w:type="spellStart"/>
      <w:r w:rsidRPr="00215C9A">
        <w:rPr>
          <w:lang w:val="en-US"/>
        </w:rPr>
        <w:t>полиците</w:t>
      </w:r>
      <w:proofErr w:type="spellEnd"/>
      <w:r w:rsidRPr="00215C9A">
        <w:rPr>
          <w:lang w:val="en-US"/>
        </w:rPr>
        <w:t xml:space="preserve"> </w:t>
      </w:r>
      <w:proofErr w:type="spellStart"/>
      <w:r w:rsidRPr="00215C9A">
        <w:rPr>
          <w:lang w:val="en-US"/>
        </w:rPr>
        <w:t>или</w:t>
      </w:r>
      <w:proofErr w:type="spellEnd"/>
      <w:r w:rsidRPr="00215C9A">
        <w:rPr>
          <w:lang w:val="en-US"/>
        </w:rPr>
        <w:t xml:space="preserve"> </w:t>
      </w:r>
      <w:proofErr w:type="spellStart"/>
      <w:r w:rsidRPr="00215C9A">
        <w:rPr>
          <w:lang w:val="en-US"/>
        </w:rPr>
        <w:t>опсег</w:t>
      </w:r>
      <w:proofErr w:type="spellEnd"/>
      <w:r w:rsidRPr="00215C9A">
        <w:rPr>
          <w:lang w:val="en-US"/>
        </w:rPr>
        <w:t xml:space="preserve"> на е-</w:t>
      </w:r>
      <w:proofErr w:type="spellStart"/>
      <w:r w:rsidRPr="00215C9A">
        <w:rPr>
          <w:lang w:val="en-US"/>
        </w:rPr>
        <w:t>трговија</w:t>
      </w:r>
      <w:proofErr w:type="spellEnd"/>
      <w:r w:rsidRPr="00215C9A">
        <w:rPr>
          <w:lang w:val="en-US"/>
        </w:rPr>
        <w:t xml:space="preserve">. </w:t>
      </w:r>
      <w:proofErr w:type="spellStart"/>
      <w:r w:rsidRPr="00215C9A">
        <w:rPr>
          <w:lang w:val="en-US"/>
        </w:rPr>
        <w:t>Станува</w:t>
      </w:r>
      <w:proofErr w:type="spellEnd"/>
      <w:r w:rsidRPr="00215C9A">
        <w:rPr>
          <w:lang w:val="en-US"/>
        </w:rPr>
        <w:t xml:space="preserve"> </w:t>
      </w:r>
      <w:proofErr w:type="spellStart"/>
      <w:r w:rsidRPr="00215C9A">
        <w:rPr>
          <w:lang w:val="en-US"/>
        </w:rPr>
        <w:t>збор</w:t>
      </w:r>
      <w:proofErr w:type="spellEnd"/>
      <w:r w:rsidRPr="00215C9A">
        <w:rPr>
          <w:lang w:val="en-US"/>
        </w:rPr>
        <w:t xml:space="preserve"> за </w:t>
      </w:r>
      <w:proofErr w:type="spellStart"/>
      <w:r w:rsidRPr="00215C9A">
        <w:rPr>
          <w:lang w:val="en-US"/>
        </w:rPr>
        <w:t>обезбедување</w:t>
      </w:r>
      <w:proofErr w:type="spellEnd"/>
      <w:r w:rsidRPr="00215C9A">
        <w:rPr>
          <w:lang w:val="en-US"/>
        </w:rPr>
        <w:t xml:space="preserve"> </w:t>
      </w:r>
      <w:proofErr w:type="spellStart"/>
      <w:r w:rsidRPr="00215C9A">
        <w:rPr>
          <w:lang w:val="en-US"/>
        </w:rPr>
        <w:t>пристап</w:t>
      </w:r>
      <w:proofErr w:type="spellEnd"/>
      <w:r w:rsidRPr="00215C9A">
        <w:rPr>
          <w:lang w:val="en-US"/>
        </w:rPr>
        <w:t xml:space="preserve"> на </w:t>
      </w:r>
      <w:proofErr w:type="spellStart"/>
      <w:r w:rsidRPr="00215C9A">
        <w:rPr>
          <w:lang w:val="en-US"/>
        </w:rPr>
        <w:t>начини</w:t>
      </w:r>
      <w:proofErr w:type="spellEnd"/>
      <w:r w:rsidRPr="00215C9A">
        <w:rPr>
          <w:lang w:val="en-US"/>
        </w:rPr>
        <w:t xml:space="preserve"> </w:t>
      </w:r>
      <w:proofErr w:type="spellStart"/>
      <w:r w:rsidRPr="00215C9A">
        <w:rPr>
          <w:lang w:val="en-US"/>
        </w:rPr>
        <w:t>што</w:t>
      </w:r>
      <w:proofErr w:type="spellEnd"/>
      <w:r w:rsidRPr="00215C9A">
        <w:rPr>
          <w:lang w:val="en-US"/>
        </w:rPr>
        <w:t xml:space="preserve"> </w:t>
      </w:r>
      <w:proofErr w:type="spellStart"/>
      <w:r w:rsidRPr="00215C9A">
        <w:rPr>
          <w:lang w:val="en-US"/>
        </w:rPr>
        <w:t>го</w:t>
      </w:r>
      <w:proofErr w:type="spellEnd"/>
      <w:r w:rsidRPr="00215C9A">
        <w:rPr>
          <w:lang w:val="en-US"/>
        </w:rPr>
        <w:t xml:space="preserve"> </w:t>
      </w:r>
      <w:proofErr w:type="spellStart"/>
      <w:r w:rsidRPr="00215C9A">
        <w:rPr>
          <w:lang w:val="en-US"/>
        </w:rPr>
        <w:t>намалуваат</w:t>
      </w:r>
      <w:proofErr w:type="spellEnd"/>
      <w:r w:rsidRPr="00215C9A">
        <w:rPr>
          <w:lang w:val="en-US"/>
        </w:rPr>
        <w:t xml:space="preserve"> </w:t>
      </w:r>
      <w:proofErr w:type="spellStart"/>
      <w:r w:rsidRPr="00215C9A">
        <w:rPr>
          <w:lang w:val="en-US"/>
        </w:rPr>
        <w:t>еколошкиот</w:t>
      </w:r>
      <w:proofErr w:type="spellEnd"/>
      <w:r w:rsidRPr="00215C9A">
        <w:rPr>
          <w:lang w:val="en-US"/>
        </w:rPr>
        <w:t xml:space="preserve"> </w:t>
      </w:r>
      <w:proofErr w:type="spellStart"/>
      <w:r w:rsidRPr="00215C9A">
        <w:rPr>
          <w:lang w:val="en-US"/>
        </w:rPr>
        <w:t>отпечаток</w:t>
      </w:r>
      <w:proofErr w:type="spellEnd"/>
      <w:r w:rsidRPr="00215C9A">
        <w:rPr>
          <w:lang w:val="en-US"/>
        </w:rPr>
        <w:t>.</w:t>
      </w:r>
    </w:p>
    <w:p w14:paraId="20F8A78B" w14:textId="77777777" w:rsidR="00215C9A" w:rsidRPr="00215C9A" w:rsidRDefault="00215C9A" w:rsidP="00215C9A">
      <w:pPr>
        <w:rPr>
          <w:lang w:val="en-US"/>
        </w:rPr>
      </w:pPr>
      <w:r w:rsidRPr="00215C9A">
        <w:rPr>
          <w:lang w:val="en-US"/>
        </w:rPr>
        <w:t xml:space="preserve">Стратегии за </w:t>
      </w:r>
      <w:proofErr w:type="spellStart"/>
      <w:r w:rsidRPr="00215C9A">
        <w:rPr>
          <w:lang w:val="en-US"/>
        </w:rPr>
        <w:t>одржливо</w:t>
      </w:r>
      <w:proofErr w:type="spellEnd"/>
      <w:r w:rsidRPr="00215C9A">
        <w:rPr>
          <w:lang w:val="en-US"/>
        </w:rPr>
        <w:t xml:space="preserve"> „Place“ </w:t>
      </w:r>
      <w:proofErr w:type="spellStart"/>
      <w:r w:rsidRPr="00215C9A">
        <w:rPr>
          <w:lang w:val="en-US"/>
        </w:rPr>
        <w:t>вклучуваат</w:t>
      </w:r>
      <w:proofErr w:type="spellEnd"/>
      <w:r w:rsidRPr="00215C9A">
        <w:rPr>
          <w:lang w:val="en-US"/>
        </w:rPr>
        <w:t>:</w:t>
      </w:r>
    </w:p>
    <w:p w14:paraId="7E40372A" w14:textId="77777777" w:rsidR="00215C9A" w:rsidRPr="00215C9A" w:rsidRDefault="00215C9A">
      <w:pPr>
        <w:numPr>
          <w:ilvl w:val="0"/>
          <w:numId w:val="14"/>
        </w:numPr>
        <w:tabs>
          <w:tab w:val="num" w:pos="720"/>
        </w:tabs>
        <w:spacing w:after="40" w:line="240" w:lineRule="auto"/>
        <w:rPr>
          <w:lang w:val="en-US"/>
        </w:rPr>
      </w:pPr>
      <w:proofErr w:type="spellStart"/>
      <w:r w:rsidRPr="00215C9A">
        <w:rPr>
          <w:lang w:val="en-US"/>
        </w:rPr>
        <w:t>Локално</w:t>
      </w:r>
      <w:proofErr w:type="spellEnd"/>
      <w:r w:rsidRPr="00215C9A">
        <w:rPr>
          <w:lang w:val="en-US"/>
        </w:rPr>
        <w:t xml:space="preserve"> </w:t>
      </w:r>
      <w:proofErr w:type="spellStart"/>
      <w:r w:rsidRPr="00215C9A">
        <w:rPr>
          <w:lang w:val="en-US"/>
        </w:rPr>
        <w:t>снабдување</w:t>
      </w:r>
      <w:proofErr w:type="spellEnd"/>
      <w:r w:rsidRPr="00215C9A">
        <w:rPr>
          <w:lang w:val="en-US"/>
        </w:rPr>
        <w:t xml:space="preserve"> и </w:t>
      </w:r>
      <w:proofErr w:type="spellStart"/>
      <w:r w:rsidRPr="00215C9A">
        <w:rPr>
          <w:lang w:val="en-US"/>
        </w:rPr>
        <w:t>микро-дистрибуциски</w:t>
      </w:r>
      <w:proofErr w:type="spellEnd"/>
      <w:r w:rsidRPr="00215C9A">
        <w:rPr>
          <w:lang w:val="en-US"/>
        </w:rPr>
        <w:t xml:space="preserve"> </w:t>
      </w:r>
      <w:proofErr w:type="spellStart"/>
      <w:r w:rsidRPr="00215C9A">
        <w:rPr>
          <w:lang w:val="en-US"/>
        </w:rPr>
        <w:t>модели</w:t>
      </w:r>
      <w:proofErr w:type="spellEnd"/>
      <w:r w:rsidRPr="00215C9A">
        <w:rPr>
          <w:lang w:val="en-US"/>
        </w:rPr>
        <w:t xml:space="preserve"> (</w:t>
      </w:r>
      <w:proofErr w:type="spellStart"/>
      <w:r w:rsidRPr="00215C9A">
        <w:rPr>
          <w:lang w:val="en-US"/>
        </w:rPr>
        <w:t>кратки</w:t>
      </w:r>
      <w:proofErr w:type="spellEnd"/>
      <w:r w:rsidRPr="00215C9A">
        <w:rPr>
          <w:lang w:val="en-US"/>
        </w:rPr>
        <w:t xml:space="preserve"> </w:t>
      </w:r>
      <w:proofErr w:type="spellStart"/>
      <w:r w:rsidRPr="00215C9A">
        <w:rPr>
          <w:lang w:val="en-US"/>
        </w:rPr>
        <w:t>синџири</w:t>
      </w:r>
      <w:proofErr w:type="spellEnd"/>
      <w:r w:rsidRPr="00215C9A">
        <w:rPr>
          <w:lang w:val="en-US"/>
        </w:rPr>
        <w:t xml:space="preserve"> на </w:t>
      </w:r>
      <w:proofErr w:type="spellStart"/>
      <w:r w:rsidRPr="00215C9A">
        <w:rPr>
          <w:lang w:val="en-US"/>
        </w:rPr>
        <w:t>снабдување</w:t>
      </w:r>
      <w:proofErr w:type="spellEnd"/>
      <w:r w:rsidRPr="00215C9A">
        <w:rPr>
          <w:lang w:val="en-US"/>
        </w:rPr>
        <w:t>)</w:t>
      </w:r>
    </w:p>
    <w:p w14:paraId="009144E4" w14:textId="77777777" w:rsidR="00215C9A" w:rsidRPr="00215C9A" w:rsidRDefault="00215C9A">
      <w:pPr>
        <w:numPr>
          <w:ilvl w:val="0"/>
          <w:numId w:val="14"/>
        </w:numPr>
        <w:tabs>
          <w:tab w:val="num" w:pos="720"/>
        </w:tabs>
        <w:spacing w:after="40" w:line="240" w:lineRule="auto"/>
        <w:rPr>
          <w:lang w:val="en-US"/>
        </w:rPr>
      </w:pPr>
      <w:proofErr w:type="spellStart"/>
      <w:r w:rsidRPr="00215C9A">
        <w:rPr>
          <w:lang w:val="en-US"/>
        </w:rPr>
        <w:t>Еко-пакување</w:t>
      </w:r>
      <w:proofErr w:type="spellEnd"/>
      <w:r w:rsidRPr="00215C9A">
        <w:rPr>
          <w:lang w:val="en-US"/>
        </w:rPr>
        <w:t xml:space="preserve"> и </w:t>
      </w:r>
      <w:proofErr w:type="spellStart"/>
      <w:r w:rsidRPr="00215C9A">
        <w:rPr>
          <w:lang w:val="en-US"/>
        </w:rPr>
        <w:t>консолидирана</w:t>
      </w:r>
      <w:proofErr w:type="spellEnd"/>
      <w:r w:rsidRPr="00215C9A">
        <w:rPr>
          <w:lang w:val="en-US"/>
        </w:rPr>
        <w:t xml:space="preserve"> </w:t>
      </w:r>
      <w:proofErr w:type="spellStart"/>
      <w:r w:rsidRPr="00215C9A">
        <w:rPr>
          <w:lang w:val="en-US"/>
        </w:rPr>
        <w:t>логистика</w:t>
      </w:r>
      <w:proofErr w:type="spellEnd"/>
    </w:p>
    <w:p w14:paraId="600C9167" w14:textId="77777777" w:rsidR="00215C9A" w:rsidRPr="00215C9A" w:rsidRDefault="00215C9A">
      <w:pPr>
        <w:numPr>
          <w:ilvl w:val="0"/>
          <w:numId w:val="14"/>
        </w:numPr>
        <w:tabs>
          <w:tab w:val="num" w:pos="720"/>
        </w:tabs>
        <w:spacing w:after="40" w:line="240" w:lineRule="auto"/>
        <w:rPr>
          <w:lang w:val="en-US"/>
        </w:rPr>
      </w:pPr>
      <w:proofErr w:type="spellStart"/>
      <w:r w:rsidRPr="00215C9A">
        <w:rPr>
          <w:lang w:val="en-US"/>
        </w:rPr>
        <w:t>Јаглеродно-неутрални</w:t>
      </w:r>
      <w:proofErr w:type="spellEnd"/>
      <w:r w:rsidRPr="00215C9A">
        <w:rPr>
          <w:lang w:val="en-US"/>
        </w:rPr>
        <w:t xml:space="preserve"> </w:t>
      </w:r>
      <w:proofErr w:type="spellStart"/>
      <w:r w:rsidRPr="00215C9A">
        <w:rPr>
          <w:lang w:val="en-US"/>
        </w:rPr>
        <w:t>опции</w:t>
      </w:r>
      <w:proofErr w:type="spellEnd"/>
      <w:r w:rsidRPr="00215C9A">
        <w:rPr>
          <w:lang w:val="en-US"/>
        </w:rPr>
        <w:t xml:space="preserve"> за </w:t>
      </w:r>
      <w:proofErr w:type="spellStart"/>
      <w:r w:rsidRPr="00215C9A">
        <w:rPr>
          <w:lang w:val="en-US"/>
        </w:rPr>
        <w:t>испорака</w:t>
      </w:r>
      <w:proofErr w:type="spellEnd"/>
    </w:p>
    <w:p w14:paraId="1A4020E4" w14:textId="77777777" w:rsidR="00215C9A" w:rsidRDefault="00215C9A">
      <w:pPr>
        <w:numPr>
          <w:ilvl w:val="0"/>
          <w:numId w:val="14"/>
        </w:numPr>
        <w:tabs>
          <w:tab w:val="num" w:pos="720"/>
        </w:tabs>
        <w:spacing w:after="40" w:line="240" w:lineRule="auto"/>
        <w:rPr>
          <w:lang w:val="en-US"/>
        </w:rPr>
      </w:pPr>
      <w:proofErr w:type="spellStart"/>
      <w:r w:rsidRPr="00215C9A">
        <w:rPr>
          <w:lang w:val="en-US"/>
        </w:rPr>
        <w:t>Виртуелен</w:t>
      </w:r>
      <w:proofErr w:type="spellEnd"/>
      <w:r w:rsidRPr="00215C9A">
        <w:rPr>
          <w:lang w:val="en-US"/>
        </w:rPr>
        <w:t xml:space="preserve"> </w:t>
      </w:r>
      <w:proofErr w:type="spellStart"/>
      <w:r w:rsidRPr="00215C9A">
        <w:rPr>
          <w:lang w:val="en-US"/>
        </w:rPr>
        <w:t>пристап</w:t>
      </w:r>
      <w:proofErr w:type="spellEnd"/>
      <w:r w:rsidRPr="00215C9A">
        <w:rPr>
          <w:lang w:val="en-US"/>
        </w:rPr>
        <w:t xml:space="preserve"> и </w:t>
      </w:r>
      <w:proofErr w:type="spellStart"/>
      <w:r w:rsidRPr="00215C9A">
        <w:rPr>
          <w:lang w:val="en-US"/>
        </w:rPr>
        <w:t>далечински</w:t>
      </w:r>
      <w:proofErr w:type="spellEnd"/>
      <w:r w:rsidRPr="00215C9A">
        <w:rPr>
          <w:lang w:val="en-US"/>
        </w:rPr>
        <w:t xml:space="preserve"> </w:t>
      </w:r>
      <w:proofErr w:type="spellStart"/>
      <w:r w:rsidRPr="00215C9A">
        <w:rPr>
          <w:lang w:val="en-US"/>
        </w:rPr>
        <w:t>услуги</w:t>
      </w:r>
      <w:proofErr w:type="spellEnd"/>
      <w:r w:rsidRPr="00215C9A">
        <w:rPr>
          <w:lang w:val="en-US"/>
        </w:rPr>
        <w:t xml:space="preserve"> за </w:t>
      </w:r>
      <w:proofErr w:type="spellStart"/>
      <w:r w:rsidRPr="00215C9A">
        <w:rPr>
          <w:lang w:val="en-US"/>
        </w:rPr>
        <w:t>намалување</w:t>
      </w:r>
      <w:proofErr w:type="spellEnd"/>
      <w:r w:rsidRPr="00215C9A">
        <w:rPr>
          <w:lang w:val="en-US"/>
        </w:rPr>
        <w:t xml:space="preserve"> на </w:t>
      </w:r>
      <w:proofErr w:type="spellStart"/>
      <w:r w:rsidRPr="00215C9A">
        <w:rPr>
          <w:lang w:val="en-US"/>
        </w:rPr>
        <w:t>патувањата</w:t>
      </w:r>
      <w:proofErr w:type="spellEnd"/>
    </w:p>
    <w:p w14:paraId="0A9C16E5" w14:textId="36F2C36E" w:rsidR="00215C9A" w:rsidRPr="00215C9A" w:rsidRDefault="00215C9A" w:rsidP="00215C9A">
      <w:pPr>
        <w:pStyle w:val="NoSpacing"/>
        <w:rPr>
          <w:lang w:val="en-US"/>
        </w:rPr>
      </w:pPr>
      <w:proofErr w:type="spellStart"/>
      <w:r w:rsidRPr="00215C9A">
        <w:rPr>
          <w:b/>
          <w:bCs/>
          <w:lang w:val="en-US"/>
        </w:rPr>
        <w:t>Пример</w:t>
      </w:r>
      <w:proofErr w:type="spellEnd"/>
      <w:r w:rsidRPr="00215C9A">
        <w:rPr>
          <w:b/>
          <w:bCs/>
          <w:lang w:val="en-US"/>
        </w:rPr>
        <w:t>:</w:t>
      </w:r>
      <w:r w:rsidRPr="00215C9A">
        <w:rPr>
          <w:lang w:val="en-US"/>
        </w:rPr>
        <w:t xml:space="preserve"> LOOP </w:t>
      </w:r>
      <w:proofErr w:type="spellStart"/>
      <w:r w:rsidRPr="00215C9A">
        <w:rPr>
          <w:lang w:val="en-US"/>
        </w:rPr>
        <w:t>системот</w:t>
      </w:r>
      <w:proofErr w:type="spellEnd"/>
      <w:r w:rsidRPr="00215C9A">
        <w:rPr>
          <w:lang w:val="en-US"/>
        </w:rPr>
        <w:t xml:space="preserve"> со </w:t>
      </w:r>
      <w:proofErr w:type="spellStart"/>
      <w:r w:rsidRPr="00215C9A">
        <w:rPr>
          <w:lang w:val="en-US"/>
        </w:rPr>
        <w:t>повеќекратна</w:t>
      </w:r>
      <w:proofErr w:type="spellEnd"/>
      <w:r w:rsidRPr="00215C9A">
        <w:rPr>
          <w:lang w:val="en-US"/>
        </w:rPr>
        <w:t xml:space="preserve"> </w:t>
      </w:r>
      <w:proofErr w:type="spellStart"/>
      <w:r w:rsidRPr="00215C9A">
        <w:rPr>
          <w:lang w:val="en-US"/>
        </w:rPr>
        <w:t>употреба</w:t>
      </w:r>
      <w:proofErr w:type="spellEnd"/>
      <w:r w:rsidRPr="00215C9A">
        <w:rPr>
          <w:lang w:val="en-US"/>
        </w:rPr>
        <w:t xml:space="preserve"> на </w:t>
      </w:r>
      <w:proofErr w:type="spellStart"/>
      <w:r w:rsidRPr="00215C9A">
        <w:rPr>
          <w:lang w:val="en-US"/>
        </w:rPr>
        <w:t>контејнери</w:t>
      </w:r>
      <w:proofErr w:type="spellEnd"/>
      <w:r w:rsidRPr="00215C9A">
        <w:rPr>
          <w:lang w:val="en-US"/>
        </w:rPr>
        <w:t xml:space="preserve"> </w:t>
      </w:r>
      <w:proofErr w:type="spellStart"/>
      <w:r w:rsidRPr="00215C9A">
        <w:rPr>
          <w:lang w:val="en-US"/>
        </w:rPr>
        <w:t>го</w:t>
      </w:r>
      <w:proofErr w:type="spellEnd"/>
      <w:r w:rsidRPr="00215C9A">
        <w:rPr>
          <w:lang w:val="en-US"/>
        </w:rPr>
        <w:t xml:space="preserve"> </w:t>
      </w:r>
      <w:proofErr w:type="spellStart"/>
      <w:r w:rsidRPr="00215C9A">
        <w:rPr>
          <w:lang w:val="en-US"/>
        </w:rPr>
        <w:t>намалува</w:t>
      </w:r>
      <w:proofErr w:type="spellEnd"/>
      <w:r w:rsidRPr="00215C9A">
        <w:rPr>
          <w:lang w:val="en-US"/>
        </w:rPr>
        <w:t xml:space="preserve"> </w:t>
      </w:r>
      <w:proofErr w:type="spellStart"/>
      <w:r w:rsidRPr="00215C9A">
        <w:rPr>
          <w:lang w:val="en-US"/>
        </w:rPr>
        <w:t>еднократното</w:t>
      </w:r>
      <w:proofErr w:type="spellEnd"/>
      <w:r w:rsidRPr="00215C9A">
        <w:rPr>
          <w:lang w:val="en-US"/>
        </w:rPr>
        <w:t xml:space="preserve"> </w:t>
      </w:r>
      <w:proofErr w:type="spellStart"/>
      <w:r w:rsidRPr="00215C9A">
        <w:rPr>
          <w:lang w:val="en-US"/>
        </w:rPr>
        <w:t>пакување</w:t>
      </w:r>
      <w:proofErr w:type="spellEnd"/>
      <w:r w:rsidRPr="00215C9A">
        <w:rPr>
          <w:lang w:val="en-US"/>
        </w:rPr>
        <w:t xml:space="preserve"> </w:t>
      </w:r>
      <w:proofErr w:type="spellStart"/>
      <w:r w:rsidRPr="00215C9A">
        <w:rPr>
          <w:lang w:val="en-US"/>
        </w:rPr>
        <w:t>при</w:t>
      </w:r>
      <w:proofErr w:type="spellEnd"/>
      <w:r w:rsidRPr="00215C9A">
        <w:rPr>
          <w:lang w:val="en-US"/>
        </w:rPr>
        <w:t xml:space="preserve"> </w:t>
      </w:r>
      <w:proofErr w:type="spellStart"/>
      <w:r w:rsidRPr="00215C9A">
        <w:rPr>
          <w:lang w:val="en-US"/>
        </w:rPr>
        <w:t>испорака</w:t>
      </w:r>
      <w:proofErr w:type="spellEnd"/>
      <w:r w:rsidRPr="00215C9A">
        <w:rPr>
          <w:lang w:val="en-US"/>
        </w:rPr>
        <w:t xml:space="preserve"> </w:t>
      </w:r>
      <w:proofErr w:type="spellStart"/>
      <w:r w:rsidRPr="00215C9A">
        <w:rPr>
          <w:lang w:val="en-US"/>
        </w:rPr>
        <w:t>до</w:t>
      </w:r>
      <w:proofErr w:type="spellEnd"/>
      <w:r w:rsidRPr="00215C9A">
        <w:rPr>
          <w:lang w:val="en-US"/>
        </w:rPr>
        <w:t xml:space="preserve"> </w:t>
      </w:r>
      <w:proofErr w:type="spellStart"/>
      <w:r w:rsidRPr="00215C9A">
        <w:rPr>
          <w:lang w:val="en-US"/>
        </w:rPr>
        <w:t>крајниот</w:t>
      </w:r>
      <w:proofErr w:type="spellEnd"/>
      <w:r w:rsidRPr="00215C9A">
        <w:rPr>
          <w:lang w:val="en-US"/>
        </w:rPr>
        <w:t xml:space="preserve"> </w:t>
      </w:r>
      <w:proofErr w:type="spellStart"/>
      <w:r w:rsidRPr="00215C9A">
        <w:rPr>
          <w:lang w:val="en-US"/>
        </w:rPr>
        <w:t>корисник</w:t>
      </w:r>
      <w:proofErr w:type="spellEnd"/>
      <w:r w:rsidRPr="00215C9A">
        <w:rPr>
          <w:lang w:val="en-US"/>
        </w:rPr>
        <w:t>.</w:t>
      </w:r>
      <w:r w:rsidRPr="00215C9A">
        <w:rPr>
          <w:lang w:val="en-US"/>
        </w:rPr>
        <w:br/>
      </w:r>
      <w:r w:rsidRPr="00215C9A">
        <w:rPr>
          <w:b/>
          <w:bCs/>
          <w:lang w:val="en-US"/>
        </w:rPr>
        <w:t xml:space="preserve">SMART </w:t>
      </w:r>
      <w:proofErr w:type="spellStart"/>
      <w:r w:rsidRPr="00215C9A">
        <w:rPr>
          <w:b/>
          <w:bCs/>
          <w:lang w:val="en-US"/>
        </w:rPr>
        <w:t>цел</w:t>
      </w:r>
      <w:proofErr w:type="spellEnd"/>
      <w:r w:rsidRPr="00215C9A">
        <w:rPr>
          <w:b/>
          <w:bCs/>
          <w:lang w:val="en-US"/>
        </w:rPr>
        <w:t>:</w:t>
      </w:r>
      <w:r w:rsidRPr="00215C9A">
        <w:rPr>
          <w:lang w:val="en-US"/>
        </w:rPr>
        <w:t xml:space="preserve"> </w:t>
      </w:r>
      <w:proofErr w:type="spellStart"/>
      <w:r w:rsidRPr="00215C9A">
        <w:rPr>
          <w:lang w:val="en-US"/>
        </w:rPr>
        <w:t>Намалете</w:t>
      </w:r>
      <w:proofErr w:type="spellEnd"/>
      <w:r w:rsidRPr="00215C9A">
        <w:rPr>
          <w:lang w:val="en-US"/>
        </w:rPr>
        <w:t xml:space="preserve"> ги CO₂ </w:t>
      </w:r>
      <w:proofErr w:type="spellStart"/>
      <w:r w:rsidRPr="00215C9A">
        <w:rPr>
          <w:lang w:val="en-US"/>
        </w:rPr>
        <w:t>емисиите</w:t>
      </w:r>
      <w:proofErr w:type="spellEnd"/>
      <w:r w:rsidRPr="00215C9A">
        <w:rPr>
          <w:lang w:val="en-US"/>
        </w:rPr>
        <w:t xml:space="preserve"> </w:t>
      </w:r>
      <w:proofErr w:type="spellStart"/>
      <w:r w:rsidRPr="00215C9A">
        <w:rPr>
          <w:lang w:val="en-US"/>
        </w:rPr>
        <w:t>при</w:t>
      </w:r>
      <w:proofErr w:type="spellEnd"/>
      <w:r w:rsidRPr="00215C9A">
        <w:rPr>
          <w:lang w:val="en-US"/>
        </w:rPr>
        <w:t xml:space="preserve"> </w:t>
      </w:r>
      <w:proofErr w:type="spellStart"/>
      <w:r w:rsidRPr="00215C9A">
        <w:rPr>
          <w:lang w:val="en-US"/>
        </w:rPr>
        <w:t>испорака</w:t>
      </w:r>
      <w:proofErr w:type="spellEnd"/>
      <w:r w:rsidRPr="00215C9A">
        <w:rPr>
          <w:lang w:val="en-US"/>
        </w:rPr>
        <w:t xml:space="preserve"> на </w:t>
      </w:r>
      <w:proofErr w:type="spellStart"/>
      <w:r w:rsidRPr="00215C9A">
        <w:rPr>
          <w:lang w:val="en-US"/>
        </w:rPr>
        <w:t>производи</w:t>
      </w:r>
      <w:proofErr w:type="spellEnd"/>
      <w:r w:rsidRPr="00215C9A">
        <w:rPr>
          <w:lang w:val="en-US"/>
        </w:rPr>
        <w:t xml:space="preserve"> за 40% во </w:t>
      </w:r>
      <w:proofErr w:type="spellStart"/>
      <w:r w:rsidRPr="00215C9A">
        <w:rPr>
          <w:lang w:val="en-US"/>
        </w:rPr>
        <w:t>рок</w:t>
      </w:r>
      <w:proofErr w:type="spellEnd"/>
      <w:r w:rsidRPr="00215C9A">
        <w:rPr>
          <w:lang w:val="en-US"/>
        </w:rPr>
        <w:t xml:space="preserve"> од </w:t>
      </w:r>
      <w:proofErr w:type="spellStart"/>
      <w:r w:rsidRPr="00215C9A">
        <w:rPr>
          <w:lang w:val="en-US"/>
        </w:rPr>
        <w:t>две</w:t>
      </w:r>
      <w:proofErr w:type="spellEnd"/>
      <w:r w:rsidRPr="00215C9A">
        <w:rPr>
          <w:lang w:val="en-US"/>
        </w:rPr>
        <w:t xml:space="preserve"> </w:t>
      </w:r>
      <w:proofErr w:type="spellStart"/>
      <w:r w:rsidRPr="00215C9A">
        <w:rPr>
          <w:lang w:val="en-US"/>
        </w:rPr>
        <w:t>години</w:t>
      </w:r>
      <w:proofErr w:type="spellEnd"/>
      <w:r w:rsidRPr="00215C9A">
        <w:rPr>
          <w:lang w:val="en-US"/>
        </w:rPr>
        <w:t xml:space="preserve"> </w:t>
      </w:r>
      <w:proofErr w:type="spellStart"/>
      <w:r w:rsidRPr="00215C9A">
        <w:rPr>
          <w:lang w:val="en-US"/>
        </w:rPr>
        <w:t>преку</w:t>
      </w:r>
      <w:proofErr w:type="spellEnd"/>
      <w:r w:rsidRPr="00215C9A">
        <w:rPr>
          <w:lang w:val="en-US"/>
        </w:rPr>
        <w:t xml:space="preserve"> </w:t>
      </w:r>
      <w:proofErr w:type="spellStart"/>
      <w:r w:rsidRPr="00215C9A">
        <w:rPr>
          <w:lang w:val="en-US"/>
        </w:rPr>
        <w:t>премин</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зелени</w:t>
      </w:r>
      <w:proofErr w:type="spellEnd"/>
      <w:r w:rsidRPr="00215C9A">
        <w:rPr>
          <w:lang w:val="en-US"/>
        </w:rPr>
        <w:t xml:space="preserve"> </w:t>
      </w:r>
      <w:proofErr w:type="spellStart"/>
      <w:r w:rsidRPr="00215C9A">
        <w:rPr>
          <w:lang w:val="en-US"/>
        </w:rPr>
        <w:t>логистички</w:t>
      </w:r>
      <w:proofErr w:type="spellEnd"/>
      <w:r w:rsidRPr="00215C9A">
        <w:rPr>
          <w:lang w:val="en-US"/>
        </w:rPr>
        <w:t xml:space="preserve"> </w:t>
      </w:r>
      <w:proofErr w:type="spellStart"/>
      <w:r w:rsidRPr="00215C9A">
        <w:rPr>
          <w:lang w:val="en-US"/>
        </w:rPr>
        <w:t>провајдери</w:t>
      </w:r>
      <w:proofErr w:type="spellEnd"/>
    </w:p>
    <w:p w14:paraId="439851E3" w14:textId="5A966CA5" w:rsidR="00215C9A" w:rsidRDefault="00037815" w:rsidP="00730B9A">
      <w:pPr>
        <w:pStyle w:val="Heading2"/>
      </w:pPr>
      <w:bookmarkStart w:id="16" w:name="_Toc210139335"/>
      <w:r>
        <w:t>3</w:t>
      </w:r>
      <w:r w:rsidR="00215C9A" w:rsidRPr="00215C9A">
        <w:t xml:space="preserve">.4. </w:t>
      </w:r>
      <w:proofErr w:type="spellStart"/>
      <w:r w:rsidR="00215C9A" w:rsidRPr="00215C9A">
        <w:t>Промоција</w:t>
      </w:r>
      <w:proofErr w:type="spellEnd"/>
      <w:r w:rsidR="00215C9A" w:rsidRPr="00215C9A">
        <w:t xml:space="preserve"> </w:t>
      </w:r>
      <w:r w:rsidR="00215C9A" w:rsidRPr="00215C9A">
        <w:rPr>
          <w:rFonts w:ascii="Arial" w:hAnsi="Arial" w:cs="Arial"/>
        </w:rPr>
        <w:t>→</w:t>
      </w:r>
      <w:r w:rsidR="00215C9A" w:rsidRPr="00215C9A">
        <w:t xml:space="preserve"> </w:t>
      </w:r>
      <w:proofErr w:type="spellStart"/>
      <w:r w:rsidR="00215C9A" w:rsidRPr="00215C9A">
        <w:t>Автентична</w:t>
      </w:r>
      <w:proofErr w:type="spellEnd"/>
      <w:r w:rsidR="00215C9A" w:rsidRPr="00215C9A">
        <w:t xml:space="preserve">, </w:t>
      </w:r>
      <w:proofErr w:type="spellStart"/>
      <w:r w:rsidR="00215C9A" w:rsidRPr="00215C9A">
        <w:t>транспарентна</w:t>
      </w:r>
      <w:proofErr w:type="spellEnd"/>
      <w:r w:rsidR="00215C9A" w:rsidRPr="00215C9A">
        <w:t xml:space="preserve"> и </w:t>
      </w:r>
      <w:proofErr w:type="spellStart"/>
      <w:r w:rsidR="00215C9A" w:rsidRPr="00215C9A">
        <w:t>оснажувачка</w:t>
      </w:r>
      <w:bookmarkEnd w:id="16"/>
      <w:proofErr w:type="spellEnd"/>
    </w:p>
    <w:p w14:paraId="72C05338" w14:textId="733E999F" w:rsidR="00215C9A" w:rsidRPr="00215C9A" w:rsidRDefault="00215C9A" w:rsidP="00215C9A">
      <w:pPr>
        <w:rPr>
          <w:lang w:val="en-US"/>
        </w:rPr>
      </w:pPr>
      <w:proofErr w:type="spellStart"/>
      <w:r w:rsidRPr="00215C9A">
        <w:rPr>
          <w:lang w:val="en-US"/>
        </w:rPr>
        <w:t>Одржливата</w:t>
      </w:r>
      <w:proofErr w:type="spellEnd"/>
      <w:r w:rsidRPr="00215C9A">
        <w:rPr>
          <w:lang w:val="en-US"/>
        </w:rPr>
        <w:t xml:space="preserve"> </w:t>
      </w:r>
      <w:proofErr w:type="spellStart"/>
      <w:r w:rsidRPr="00215C9A">
        <w:rPr>
          <w:lang w:val="en-US"/>
        </w:rPr>
        <w:t>промоција</w:t>
      </w:r>
      <w:proofErr w:type="spellEnd"/>
      <w:r w:rsidRPr="00215C9A">
        <w:rPr>
          <w:lang w:val="en-US"/>
        </w:rPr>
        <w:t xml:space="preserve"> </w:t>
      </w:r>
      <w:proofErr w:type="spellStart"/>
      <w:r w:rsidRPr="00215C9A">
        <w:rPr>
          <w:lang w:val="en-US"/>
        </w:rPr>
        <w:t>избегнува</w:t>
      </w:r>
      <w:proofErr w:type="spellEnd"/>
      <w:r w:rsidRPr="00215C9A">
        <w:rPr>
          <w:lang w:val="en-US"/>
        </w:rPr>
        <w:t xml:space="preserve"> </w:t>
      </w:r>
      <w:proofErr w:type="spellStart"/>
      <w:r w:rsidRPr="00215C9A">
        <w:rPr>
          <w:lang w:val="en-US"/>
        </w:rPr>
        <w:t>манипулација</w:t>
      </w:r>
      <w:proofErr w:type="spellEnd"/>
      <w:r w:rsidRPr="00215C9A">
        <w:rPr>
          <w:lang w:val="en-US"/>
        </w:rPr>
        <w:t xml:space="preserve">. </w:t>
      </w:r>
      <w:proofErr w:type="spellStart"/>
      <w:r w:rsidRPr="00215C9A">
        <w:rPr>
          <w:lang w:val="en-US"/>
        </w:rPr>
        <w:t>Таа</w:t>
      </w:r>
      <w:proofErr w:type="spellEnd"/>
      <w:r w:rsidRPr="00215C9A">
        <w:rPr>
          <w:lang w:val="en-US"/>
        </w:rPr>
        <w:t xml:space="preserve"> </w:t>
      </w:r>
      <w:proofErr w:type="spellStart"/>
      <w:r w:rsidRPr="00215C9A">
        <w:rPr>
          <w:lang w:val="en-US"/>
        </w:rPr>
        <w:t>информира</w:t>
      </w:r>
      <w:proofErr w:type="spellEnd"/>
      <w:r w:rsidRPr="00215C9A">
        <w:rPr>
          <w:lang w:val="en-US"/>
        </w:rPr>
        <w:t xml:space="preserve">, </w:t>
      </w:r>
      <w:proofErr w:type="spellStart"/>
      <w:r w:rsidRPr="00215C9A">
        <w:rPr>
          <w:lang w:val="en-US"/>
        </w:rPr>
        <w:t>едуцира</w:t>
      </w:r>
      <w:proofErr w:type="spellEnd"/>
      <w:r w:rsidRPr="00215C9A">
        <w:rPr>
          <w:lang w:val="en-US"/>
        </w:rPr>
        <w:t xml:space="preserve"> и </w:t>
      </w:r>
      <w:proofErr w:type="spellStart"/>
      <w:r w:rsidRPr="00215C9A">
        <w:rPr>
          <w:lang w:val="en-US"/>
        </w:rPr>
        <w:t>гради</w:t>
      </w:r>
      <w:proofErr w:type="spellEnd"/>
      <w:r w:rsidRPr="00215C9A">
        <w:rPr>
          <w:lang w:val="en-US"/>
        </w:rPr>
        <w:t xml:space="preserve"> </w:t>
      </w:r>
      <w:proofErr w:type="spellStart"/>
      <w:r w:rsidRPr="00215C9A">
        <w:rPr>
          <w:lang w:val="en-US"/>
        </w:rPr>
        <w:t>односи</w:t>
      </w:r>
      <w:proofErr w:type="spellEnd"/>
      <w:r w:rsidRPr="00215C9A">
        <w:rPr>
          <w:lang w:val="en-US"/>
        </w:rPr>
        <w:t xml:space="preserve"> </w:t>
      </w:r>
      <w:proofErr w:type="spellStart"/>
      <w:r w:rsidRPr="00215C9A">
        <w:rPr>
          <w:lang w:val="en-US"/>
        </w:rPr>
        <w:t>засновани</w:t>
      </w:r>
      <w:proofErr w:type="spellEnd"/>
      <w:r w:rsidRPr="00215C9A">
        <w:rPr>
          <w:lang w:val="en-US"/>
        </w:rPr>
        <w:t xml:space="preserve"> на </w:t>
      </w:r>
      <w:proofErr w:type="spellStart"/>
      <w:r w:rsidRPr="00215C9A">
        <w:rPr>
          <w:lang w:val="en-US"/>
        </w:rPr>
        <w:t>заеднички</w:t>
      </w:r>
      <w:proofErr w:type="spellEnd"/>
      <w:r w:rsidRPr="00215C9A">
        <w:rPr>
          <w:lang w:val="en-US"/>
        </w:rPr>
        <w:t xml:space="preserve"> </w:t>
      </w:r>
      <w:proofErr w:type="spellStart"/>
      <w:r w:rsidRPr="00215C9A">
        <w:rPr>
          <w:lang w:val="en-US"/>
        </w:rPr>
        <w:t>вредности</w:t>
      </w:r>
      <w:proofErr w:type="spellEnd"/>
      <w:r w:rsidRPr="00215C9A">
        <w:rPr>
          <w:lang w:val="en-US"/>
        </w:rPr>
        <w:t>.</w:t>
      </w:r>
    </w:p>
    <w:p w14:paraId="57457B5C" w14:textId="77777777" w:rsidR="00215C9A" w:rsidRPr="00215C9A" w:rsidRDefault="00215C9A" w:rsidP="00215C9A">
      <w:pPr>
        <w:rPr>
          <w:lang w:val="en-US"/>
        </w:rPr>
      </w:pPr>
      <w:proofErr w:type="spellStart"/>
      <w:r w:rsidRPr="00215C9A">
        <w:rPr>
          <w:lang w:val="en-US"/>
        </w:rPr>
        <w:t>Ефективна</w:t>
      </w:r>
      <w:proofErr w:type="spellEnd"/>
      <w:r w:rsidRPr="00215C9A">
        <w:rPr>
          <w:lang w:val="en-US"/>
        </w:rPr>
        <w:t xml:space="preserve"> </w:t>
      </w:r>
      <w:proofErr w:type="spellStart"/>
      <w:r w:rsidRPr="00215C9A">
        <w:rPr>
          <w:lang w:val="en-US"/>
        </w:rPr>
        <w:t>одржлива</w:t>
      </w:r>
      <w:proofErr w:type="spellEnd"/>
      <w:r w:rsidRPr="00215C9A">
        <w:rPr>
          <w:lang w:val="en-US"/>
        </w:rPr>
        <w:t xml:space="preserve"> </w:t>
      </w:r>
      <w:proofErr w:type="spellStart"/>
      <w:r w:rsidRPr="00215C9A">
        <w:rPr>
          <w:lang w:val="en-US"/>
        </w:rPr>
        <w:t>промоција</w:t>
      </w:r>
      <w:proofErr w:type="spellEnd"/>
      <w:r w:rsidRPr="00215C9A">
        <w:rPr>
          <w:lang w:val="en-US"/>
        </w:rPr>
        <w:t xml:space="preserve"> </w:t>
      </w:r>
      <w:proofErr w:type="spellStart"/>
      <w:r w:rsidRPr="00215C9A">
        <w:rPr>
          <w:lang w:val="en-US"/>
        </w:rPr>
        <w:t>вклучува</w:t>
      </w:r>
      <w:proofErr w:type="spellEnd"/>
      <w:r w:rsidRPr="00215C9A">
        <w:rPr>
          <w:lang w:val="en-US"/>
        </w:rPr>
        <w:t>:</w:t>
      </w:r>
    </w:p>
    <w:p w14:paraId="1F9A678B" w14:textId="77777777" w:rsidR="00215C9A" w:rsidRPr="00215C9A" w:rsidRDefault="00215C9A">
      <w:pPr>
        <w:numPr>
          <w:ilvl w:val="0"/>
          <w:numId w:val="15"/>
        </w:numPr>
        <w:tabs>
          <w:tab w:val="num" w:pos="720"/>
        </w:tabs>
        <w:spacing w:after="40" w:line="240" w:lineRule="auto"/>
        <w:rPr>
          <w:lang w:val="en-US"/>
        </w:rPr>
      </w:pPr>
      <w:proofErr w:type="spellStart"/>
      <w:r w:rsidRPr="00215C9A">
        <w:rPr>
          <w:lang w:val="en-US"/>
        </w:rPr>
        <w:t>Раскажување</w:t>
      </w:r>
      <w:proofErr w:type="spellEnd"/>
      <w:r w:rsidRPr="00215C9A">
        <w:rPr>
          <w:lang w:val="en-US"/>
        </w:rPr>
        <w:t xml:space="preserve"> </w:t>
      </w:r>
      <w:proofErr w:type="spellStart"/>
      <w:r w:rsidRPr="00215C9A">
        <w:rPr>
          <w:lang w:val="en-US"/>
        </w:rPr>
        <w:t>приказни</w:t>
      </w:r>
      <w:proofErr w:type="spellEnd"/>
      <w:r w:rsidRPr="00215C9A">
        <w:rPr>
          <w:lang w:val="en-US"/>
        </w:rPr>
        <w:t xml:space="preserve"> </w:t>
      </w:r>
      <w:proofErr w:type="spellStart"/>
      <w:r w:rsidRPr="00215C9A">
        <w:rPr>
          <w:lang w:val="en-US"/>
        </w:rPr>
        <w:t>засновани</w:t>
      </w:r>
      <w:proofErr w:type="spellEnd"/>
      <w:r w:rsidRPr="00215C9A">
        <w:rPr>
          <w:lang w:val="en-US"/>
        </w:rPr>
        <w:t xml:space="preserve"> на </w:t>
      </w:r>
      <w:proofErr w:type="spellStart"/>
      <w:r w:rsidRPr="00215C9A">
        <w:rPr>
          <w:lang w:val="en-US"/>
        </w:rPr>
        <w:t>реално</w:t>
      </w:r>
      <w:proofErr w:type="spellEnd"/>
      <w:r w:rsidRPr="00215C9A">
        <w:rPr>
          <w:lang w:val="en-US"/>
        </w:rPr>
        <w:t xml:space="preserve"> </w:t>
      </w:r>
      <w:proofErr w:type="spellStart"/>
      <w:r w:rsidRPr="00215C9A">
        <w:rPr>
          <w:lang w:val="en-US"/>
        </w:rPr>
        <w:t>влијание</w:t>
      </w:r>
      <w:proofErr w:type="spellEnd"/>
      <w:r w:rsidRPr="00215C9A">
        <w:rPr>
          <w:lang w:val="en-US"/>
        </w:rPr>
        <w:t xml:space="preserve"> и </w:t>
      </w:r>
      <w:proofErr w:type="spellStart"/>
      <w:r w:rsidRPr="00215C9A">
        <w:rPr>
          <w:lang w:val="en-US"/>
        </w:rPr>
        <w:t>метрики</w:t>
      </w:r>
      <w:proofErr w:type="spellEnd"/>
    </w:p>
    <w:p w14:paraId="0183014A" w14:textId="77777777" w:rsidR="00215C9A" w:rsidRPr="00215C9A" w:rsidRDefault="00215C9A">
      <w:pPr>
        <w:numPr>
          <w:ilvl w:val="0"/>
          <w:numId w:val="15"/>
        </w:numPr>
        <w:tabs>
          <w:tab w:val="num" w:pos="720"/>
        </w:tabs>
        <w:spacing w:after="40" w:line="240" w:lineRule="auto"/>
        <w:rPr>
          <w:lang w:val="en-US"/>
        </w:rPr>
      </w:pPr>
      <w:proofErr w:type="spellStart"/>
      <w:r w:rsidRPr="00215C9A">
        <w:rPr>
          <w:lang w:val="en-US"/>
        </w:rPr>
        <w:t>Транспарентност</w:t>
      </w:r>
      <w:proofErr w:type="spellEnd"/>
      <w:r w:rsidRPr="00215C9A">
        <w:rPr>
          <w:lang w:val="en-US"/>
        </w:rPr>
        <w:t xml:space="preserve"> во </w:t>
      </w:r>
      <w:proofErr w:type="spellStart"/>
      <w:r w:rsidRPr="00215C9A">
        <w:rPr>
          <w:lang w:val="en-US"/>
        </w:rPr>
        <w:t>тврдењата</w:t>
      </w:r>
      <w:proofErr w:type="spellEnd"/>
      <w:r w:rsidRPr="00215C9A">
        <w:rPr>
          <w:lang w:val="en-US"/>
        </w:rPr>
        <w:t xml:space="preserve"> (</w:t>
      </w:r>
      <w:proofErr w:type="spellStart"/>
      <w:r w:rsidRPr="00215C9A">
        <w:rPr>
          <w:lang w:val="en-US"/>
        </w:rPr>
        <w:t>пр</w:t>
      </w:r>
      <w:proofErr w:type="spellEnd"/>
      <w:r w:rsidRPr="00215C9A">
        <w:rPr>
          <w:lang w:val="en-US"/>
        </w:rPr>
        <w:t xml:space="preserve">. </w:t>
      </w:r>
      <w:proofErr w:type="spellStart"/>
      <w:r w:rsidRPr="00215C9A">
        <w:rPr>
          <w:lang w:val="en-US"/>
        </w:rPr>
        <w:t>верифициран</w:t>
      </w:r>
      <w:proofErr w:type="spellEnd"/>
      <w:r w:rsidRPr="00215C9A">
        <w:rPr>
          <w:lang w:val="en-US"/>
        </w:rPr>
        <w:t xml:space="preserve"> </w:t>
      </w:r>
      <w:proofErr w:type="spellStart"/>
      <w:r w:rsidRPr="00215C9A">
        <w:rPr>
          <w:lang w:val="en-US"/>
        </w:rPr>
        <w:t>јаглероден</w:t>
      </w:r>
      <w:proofErr w:type="spellEnd"/>
      <w:r w:rsidRPr="00215C9A">
        <w:rPr>
          <w:lang w:val="en-US"/>
        </w:rPr>
        <w:t xml:space="preserve"> </w:t>
      </w:r>
      <w:proofErr w:type="spellStart"/>
      <w:r w:rsidRPr="00215C9A">
        <w:rPr>
          <w:lang w:val="en-US"/>
        </w:rPr>
        <w:t>отпечаток</w:t>
      </w:r>
      <w:proofErr w:type="spellEnd"/>
      <w:r w:rsidRPr="00215C9A">
        <w:rPr>
          <w:lang w:val="en-US"/>
        </w:rPr>
        <w:t>)</w:t>
      </w:r>
    </w:p>
    <w:p w14:paraId="19D5136E" w14:textId="77777777" w:rsidR="00215C9A" w:rsidRPr="00215C9A" w:rsidRDefault="00215C9A">
      <w:pPr>
        <w:numPr>
          <w:ilvl w:val="0"/>
          <w:numId w:val="15"/>
        </w:numPr>
        <w:tabs>
          <w:tab w:val="num" w:pos="720"/>
        </w:tabs>
        <w:spacing w:after="40" w:line="240" w:lineRule="auto"/>
        <w:rPr>
          <w:lang w:val="en-US"/>
        </w:rPr>
      </w:pPr>
      <w:proofErr w:type="spellStart"/>
      <w:r w:rsidRPr="00215C9A">
        <w:rPr>
          <w:lang w:val="en-US"/>
        </w:rPr>
        <w:t>Креација</w:t>
      </w:r>
      <w:proofErr w:type="spellEnd"/>
      <w:r w:rsidRPr="00215C9A">
        <w:rPr>
          <w:lang w:val="en-US"/>
        </w:rPr>
        <w:t xml:space="preserve"> </w:t>
      </w:r>
      <w:proofErr w:type="spellStart"/>
      <w:r w:rsidRPr="00215C9A">
        <w:rPr>
          <w:lang w:val="en-US"/>
        </w:rPr>
        <w:t>заедно</w:t>
      </w:r>
      <w:proofErr w:type="spellEnd"/>
      <w:r w:rsidRPr="00215C9A">
        <w:rPr>
          <w:lang w:val="en-US"/>
        </w:rPr>
        <w:t xml:space="preserve"> со </w:t>
      </w:r>
      <w:proofErr w:type="spellStart"/>
      <w:r w:rsidRPr="00215C9A">
        <w:rPr>
          <w:lang w:val="en-US"/>
        </w:rPr>
        <w:t>клиенти</w:t>
      </w:r>
      <w:proofErr w:type="spellEnd"/>
      <w:r w:rsidRPr="00215C9A">
        <w:rPr>
          <w:lang w:val="en-US"/>
        </w:rPr>
        <w:t xml:space="preserve"> и </w:t>
      </w:r>
      <w:proofErr w:type="spellStart"/>
      <w:r w:rsidRPr="00215C9A">
        <w:rPr>
          <w:lang w:val="en-US"/>
        </w:rPr>
        <w:t>локални</w:t>
      </w:r>
      <w:proofErr w:type="spellEnd"/>
      <w:r w:rsidRPr="00215C9A">
        <w:rPr>
          <w:lang w:val="en-US"/>
        </w:rPr>
        <w:t xml:space="preserve"> </w:t>
      </w:r>
      <w:proofErr w:type="spellStart"/>
      <w:r w:rsidRPr="00215C9A">
        <w:rPr>
          <w:lang w:val="en-US"/>
        </w:rPr>
        <w:t>заедници</w:t>
      </w:r>
      <w:proofErr w:type="spellEnd"/>
    </w:p>
    <w:p w14:paraId="1E57287F" w14:textId="77777777" w:rsidR="00215C9A" w:rsidRPr="00215C9A" w:rsidRDefault="00215C9A">
      <w:pPr>
        <w:numPr>
          <w:ilvl w:val="0"/>
          <w:numId w:val="15"/>
        </w:numPr>
        <w:tabs>
          <w:tab w:val="num" w:pos="720"/>
        </w:tabs>
        <w:spacing w:after="40" w:line="240" w:lineRule="auto"/>
        <w:rPr>
          <w:lang w:val="en-US"/>
        </w:rPr>
      </w:pPr>
      <w:proofErr w:type="spellStart"/>
      <w:r w:rsidRPr="00215C9A">
        <w:rPr>
          <w:lang w:val="en-US"/>
        </w:rPr>
        <w:t>Репрезентација</w:t>
      </w:r>
      <w:proofErr w:type="spellEnd"/>
      <w:r w:rsidRPr="00215C9A">
        <w:rPr>
          <w:lang w:val="en-US"/>
        </w:rPr>
        <w:t xml:space="preserve">, </w:t>
      </w:r>
      <w:proofErr w:type="spellStart"/>
      <w:r w:rsidRPr="00215C9A">
        <w:rPr>
          <w:lang w:val="en-US"/>
        </w:rPr>
        <w:t>инклузија</w:t>
      </w:r>
      <w:proofErr w:type="spellEnd"/>
      <w:r w:rsidRPr="00215C9A">
        <w:rPr>
          <w:lang w:val="en-US"/>
        </w:rPr>
        <w:t xml:space="preserve"> и </w:t>
      </w:r>
      <w:proofErr w:type="spellStart"/>
      <w:r w:rsidRPr="00215C9A">
        <w:rPr>
          <w:lang w:val="en-US"/>
        </w:rPr>
        <w:t>позитивни</w:t>
      </w:r>
      <w:proofErr w:type="spellEnd"/>
      <w:r w:rsidRPr="00215C9A">
        <w:rPr>
          <w:lang w:val="en-US"/>
        </w:rPr>
        <w:t xml:space="preserve"> </w:t>
      </w:r>
      <w:proofErr w:type="spellStart"/>
      <w:r w:rsidRPr="00215C9A">
        <w:rPr>
          <w:lang w:val="en-US"/>
        </w:rPr>
        <w:t>наративи</w:t>
      </w:r>
      <w:proofErr w:type="spellEnd"/>
    </w:p>
    <w:p w14:paraId="10B964B2" w14:textId="77777777" w:rsidR="00215C9A" w:rsidRPr="00215C9A" w:rsidRDefault="00215C9A" w:rsidP="00215C9A">
      <w:pPr>
        <w:spacing w:after="40" w:line="240" w:lineRule="auto"/>
        <w:rPr>
          <w:lang w:val="en-US"/>
        </w:rPr>
      </w:pPr>
      <w:proofErr w:type="spellStart"/>
      <w:r w:rsidRPr="00215C9A">
        <w:rPr>
          <w:b/>
          <w:bCs/>
          <w:lang w:val="en-US"/>
        </w:rPr>
        <w:t>Избегнувајте</w:t>
      </w:r>
      <w:proofErr w:type="spellEnd"/>
      <w:r w:rsidRPr="00215C9A">
        <w:rPr>
          <w:b/>
          <w:bCs/>
          <w:lang w:val="en-US"/>
        </w:rPr>
        <w:t>:</w:t>
      </w:r>
    </w:p>
    <w:p w14:paraId="3358C69C" w14:textId="77777777" w:rsidR="00215C9A" w:rsidRPr="00215C9A" w:rsidRDefault="00215C9A">
      <w:pPr>
        <w:numPr>
          <w:ilvl w:val="0"/>
          <w:numId w:val="16"/>
        </w:numPr>
        <w:tabs>
          <w:tab w:val="num" w:pos="720"/>
        </w:tabs>
        <w:spacing w:after="40" w:line="240" w:lineRule="auto"/>
        <w:rPr>
          <w:lang w:val="en-US"/>
        </w:rPr>
      </w:pPr>
      <w:r w:rsidRPr="00215C9A">
        <w:rPr>
          <w:lang w:val="en-US"/>
        </w:rPr>
        <w:t>Greenwashing</w:t>
      </w:r>
    </w:p>
    <w:p w14:paraId="6FC82ADE" w14:textId="77777777" w:rsidR="00215C9A" w:rsidRPr="00215C9A" w:rsidRDefault="00215C9A">
      <w:pPr>
        <w:numPr>
          <w:ilvl w:val="0"/>
          <w:numId w:val="16"/>
        </w:numPr>
        <w:tabs>
          <w:tab w:val="num" w:pos="720"/>
        </w:tabs>
        <w:spacing w:after="40" w:line="240" w:lineRule="auto"/>
        <w:rPr>
          <w:lang w:val="en-US"/>
        </w:rPr>
      </w:pPr>
      <w:proofErr w:type="spellStart"/>
      <w:r w:rsidRPr="00215C9A">
        <w:rPr>
          <w:lang w:val="en-US"/>
        </w:rPr>
        <w:t>Пораки</w:t>
      </w:r>
      <w:proofErr w:type="spellEnd"/>
      <w:r w:rsidRPr="00215C9A">
        <w:rPr>
          <w:lang w:val="en-US"/>
        </w:rPr>
        <w:t xml:space="preserve"> за </w:t>
      </w:r>
      <w:proofErr w:type="spellStart"/>
      <w:r w:rsidRPr="00215C9A">
        <w:rPr>
          <w:lang w:val="en-US"/>
        </w:rPr>
        <w:t>прекумерна</w:t>
      </w:r>
      <w:proofErr w:type="spellEnd"/>
      <w:r w:rsidRPr="00215C9A">
        <w:rPr>
          <w:lang w:val="en-US"/>
        </w:rPr>
        <w:t xml:space="preserve"> </w:t>
      </w:r>
      <w:proofErr w:type="spellStart"/>
      <w:r w:rsidRPr="00215C9A">
        <w:rPr>
          <w:lang w:val="en-US"/>
        </w:rPr>
        <w:t>потрошувачка</w:t>
      </w:r>
      <w:proofErr w:type="spellEnd"/>
      <w:r w:rsidRPr="00215C9A">
        <w:rPr>
          <w:lang w:val="en-US"/>
        </w:rPr>
        <w:t xml:space="preserve"> (</w:t>
      </w:r>
      <w:proofErr w:type="spellStart"/>
      <w:r w:rsidRPr="00215C9A">
        <w:rPr>
          <w:lang w:val="en-US"/>
        </w:rPr>
        <w:t>пр</w:t>
      </w:r>
      <w:proofErr w:type="spellEnd"/>
      <w:r w:rsidRPr="00215C9A">
        <w:rPr>
          <w:lang w:val="en-US"/>
        </w:rPr>
        <w:t>. „</w:t>
      </w:r>
      <w:proofErr w:type="spellStart"/>
      <w:r w:rsidRPr="00215C9A">
        <w:rPr>
          <w:lang w:val="en-US"/>
        </w:rPr>
        <w:t>Купи</w:t>
      </w:r>
      <w:proofErr w:type="spellEnd"/>
      <w:r w:rsidRPr="00215C9A">
        <w:rPr>
          <w:lang w:val="en-US"/>
        </w:rPr>
        <w:t xml:space="preserve"> </w:t>
      </w:r>
      <w:proofErr w:type="spellStart"/>
      <w:r w:rsidRPr="00215C9A">
        <w:rPr>
          <w:lang w:val="en-US"/>
        </w:rPr>
        <w:t>повеќе</w:t>
      </w:r>
      <w:proofErr w:type="spellEnd"/>
      <w:r w:rsidRPr="00215C9A">
        <w:rPr>
          <w:lang w:val="en-US"/>
        </w:rPr>
        <w:t xml:space="preserve"> за </w:t>
      </w:r>
      <w:proofErr w:type="spellStart"/>
      <w:r w:rsidRPr="00215C9A">
        <w:rPr>
          <w:lang w:val="en-US"/>
        </w:rPr>
        <w:t>да</w:t>
      </w:r>
      <w:proofErr w:type="spellEnd"/>
      <w:r w:rsidRPr="00215C9A">
        <w:rPr>
          <w:lang w:val="en-US"/>
        </w:rPr>
        <w:t xml:space="preserve"> </w:t>
      </w:r>
      <w:proofErr w:type="spellStart"/>
      <w:r w:rsidRPr="00215C9A">
        <w:rPr>
          <w:lang w:val="en-US"/>
        </w:rPr>
        <w:t>ја</w:t>
      </w:r>
      <w:proofErr w:type="spellEnd"/>
      <w:r w:rsidRPr="00215C9A">
        <w:rPr>
          <w:lang w:val="en-US"/>
        </w:rPr>
        <w:t xml:space="preserve"> </w:t>
      </w:r>
      <w:proofErr w:type="spellStart"/>
      <w:r w:rsidRPr="00215C9A">
        <w:rPr>
          <w:lang w:val="en-US"/>
        </w:rPr>
        <w:t>спасиш</w:t>
      </w:r>
      <w:proofErr w:type="spellEnd"/>
      <w:r w:rsidRPr="00215C9A">
        <w:rPr>
          <w:lang w:val="en-US"/>
        </w:rPr>
        <w:t xml:space="preserve"> </w:t>
      </w:r>
      <w:proofErr w:type="spellStart"/>
      <w:r w:rsidRPr="00215C9A">
        <w:rPr>
          <w:lang w:val="en-US"/>
        </w:rPr>
        <w:t>планетата</w:t>
      </w:r>
      <w:proofErr w:type="spellEnd"/>
      <w:r w:rsidRPr="00215C9A">
        <w:rPr>
          <w:lang w:val="en-US"/>
        </w:rPr>
        <w:t>!“)</w:t>
      </w:r>
    </w:p>
    <w:p w14:paraId="6D21872F" w14:textId="77777777" w:rsidR="00215C9A" w:rsidRPr="00215C9A" w:rsidRDefault="00215C9A" w:rsidP="00215C9A">
      <w:pPr>
        <w:spacing w:after="40" w:line="240" w:lineRule="auto"/>
        <w:rPr>
          <w:lang w:val="en-US"/>
        </w:rPr>
      </w:pPr>
      <w:proofErr w:type="spellStart"/>
      <w:r w:rsidRPr="00215C9A">
        <w:rPr>
          <w:b/>
          <w:bCs/>
          <w:lang w:val="en-US"/>
        </w:rPr>
        <w:t>Контролна</w:t>
      </w:r>
      <w:proofErr w:type="spellEnd"/>
      <w:r w:rsidRPr="00215C9A">
        <w:rPr>
          <w:b/>
          <w:bCs/>
          <w:lang w:val="en-US"/>
        </w:rPr>
        <w:t xml:space="preserve"> </w:t>
      </w:r>
      <w:proofErr w:type="spellStart"/>
      <w:r w:rsidRPr="00215C9A">
        <w:rPr>
          <w:b/>
          <w:bCs/>
          <w:lang w:val="en-US"/>
        </w:rPr>
        <w:t>листа</w:t>
      </w:r>
      <w:proofErr w:type="spellEnd"/>
      <w:r w:rsidRPr="00215C9A">
        <w:rPr>
          <w:b/>
          <w:bCs/>
          <w:lang w:val="en-US"/>
        </w:rPr>
        <w:t xml:space="preserve"> за </w:t>
      </w:r>
      <w:proofErr w:type="spellStart"/>
      <w:r w:rsidRPr="00215C9A">
        <w:rPr>
          <w:b/>
          <w:bCs/>
          <w:lang w:val="en-US"/>
        </w:rPr>
        <w:t>етичка</w:t>
      </w:r>
      <w:proofErr w:type="spellEnd"/>
      <w:r w:rsidRPr="00215C9A">
        <w:rPr>
          <w:b/>
          <w:bCs/>
          <w:lang w:val="en-US"/>
        </w:rPr>
        <w:t xml:space="preserve"> </w:t>
      </w:r>
      <w:proofErr w:type="spellStart"/>
      <w:r w:rsidRPr="00215C9A">
        <w:rPr>
          <w:b/>
          <w:bCs/>
          <w:lang w:val="en-US"/>
        </w:rPr>
        <w:t>промоција</w:t>
      </w:r>
      <w:proofErr w:type="spellEnd"/>
      <w:r w:rsidRPr="00215C9A">
        <w:rPr>
          <w:b/>
          <w:bCs/>
          <w:lang w:val="en-US"/>
        </w:rPr>
        <w:t>:</w:t>
      </w:r>
    </w:p>
    <w:p w14:paraId="3A4C1A53" w14:textId="77777777" w:rsidR="00215C9A" w:rsidRPr="00215C9A" w:rsidRDefault="00215C9A">
      <w:pPr>
        <w:numPr>
          <w:ilvl w:val="0"/>
          <w:numId w:val="17"/>
        </w:numPr>
        <w:tabs>
          <w:tab w:val="num" w:pos="720"/>
        </w:tabs>
        <w:spacing w:after="40" w:line="240" w:lineRule="auto"/>
        <w:rPr>
          <w:lang w:val="en-US"/>
        </w:rPr>
      </w:pPr>
      <w:proofErr w:type="spellStart"/>
      <w:r w:rsidRPr="00215C9A">
        <w:rPr>
          <w:lang w:val="en-US"/>
        </w:rPr>
        <w:lastRenderedPageBreak/>
        <w:t>Дали</w:t>
      </w:r>
      <w:proofErr w:type="spellEnd"/>
      <w:r w:rsidRPr="00215C9A">
        <w:rPr>
          <w:lang w:val="en-US"/>
        </w:rPr>
        <w:t xml:space="preserve"> е </w:t>
      </w:r>
      <w:proofErr w:type="spellStart"/>
      <w:r w:rsidRPr="00215C9A">
        <w:rPr>
          <w:lang w:val="en-US"/>
        </w:rPr>
        <w:t>чесна</w:t>
      </w:r>
      <w:proofErr w:type="spellEnd"/>
      <w:r w:rsidRPr="00215C9A">
        <w:rPr>
          <w:lang w:val="en-US"/>
        </w:rPr>
        <w:t>?</w:t>
      </w:r>
    </w:p>
    <w:p w14:paraId="149AAC8F" w14:textId="77777777" w:rsidR="00215C9A" w:rsidRPr="00215C9A" w:rsidRDefault="00215C9A">
      <w:pPr>
        <w:numPr>
          <w:ilvl w:val="0"/>
          <w:numId w:val="17"/>
        </w:numPr>
        <w:tabs>
          <w:tab w:val="num" w:pos="720"/>
        </w:tabs>
        <w:spacing w:after="40" w:line="240" w:lineRule="auto"/>
        <w:rPr>
          <w:lang w:val="en-US"/>
        </w:rPr>
      </w:pPr>
      <w:proofErr w:type="spellStart"/>
      <w:r w:rsidRPr="00215C9A">
        <w:rPr>
          <w:lang w:val="en-US"/>
        </w:rPr>
        <w:t>Дали</w:t>
      </w:r>
      <w:proofErr w:type="spellEnd"/>
      <w:r w:rsidRPr="00215C9A">
        <w:rPr>
          <w:lang w:val="en-US"/>
        </w:rPr>
        <w:t xml:space="preserve"> </w:t>
      </w:r>
      <w:proofErr w:type="spellStart"/>
      <w:r w:rsidRPr="00215C9A">
        <w:rPr>
          <w:lang w:val="en-US"/>
        </w:rPr>
        <w:t>оснажува</w:t>
      </w:r>
      <w:proofErr w:type="spellEnd"/>
      <w:r w:rsidRPr="00215C9A">
        <w:rPr>
          <w:lang w:val="en-US"/>
        </w:rPr>
        <w:t>?</w:t>
      </w:r>
    </w:p>
    <w:p w14:paraId="0CDAAB97" w14:textId="77777777" w:rsidR="00215C9A" w:rsidRPr="00215C9A" w:rsidRDefault="00215C9A">
      <w:pPr>
        <w:numPr>
          <w:ilvl w:val="0"/>
          <w:numId w:val="17"/>
        </w:numPr>
        <w:tabs>
          <w:tab w:val="num" w:pos="720"/>
        </w:tabs>
        <w:spacing w:after="40" w:line="240" w:lineRule="auto"/>
        <w:rPr>
          <w:lang w:val="en-US"/>
        </w:rPr>
      </w:pPr>
      <w:proofErr w:type="spellStart"/>
      <w:r w:rsidRPr="00215C9A">
        <w:rPr>
          <w:lang w:val="en-US"/>
        </w:rPr>
        <w:t>Дали</w:t>
      </w:r>
      <w:proofErr w:type="spellEnd"/>
      <w:r w:rsidRPr="00215C9A">
        <w:rPr>
          <w:lang w:val="en-US"/>
        </w:rPr>
        <w:t xml:space="preserve"> е </w:t>
      </w:r>
      <w:proofErr w:type="spellStart"/>
      <w:r w:rsidRPr="00215C9A">
        <w:rPr>
          <w:lang w:val="en-US"/>
        </w:rPr>
        <w:t>усогласена</w:t>
      </w:r>
      <w:proofErr w:type="spellEnd"/>
      <w:r w:rsidRPr="00215C9A">
        <w:rPr>
          <w:lang w:val="en-US"/>
        </w:rPr>
        <w:t xml:space="preserve"> со </w:t>
      </w:r>
      <w:proofErr w:type="spellStart"/>
      <w:r w:rsidRPr="00215C9A">
        <w:rPr>
          <w:lang w:val="en-US"/>
        </w:rPr>
        <w:t>целите</w:t>
      </w:r>
      <w:proofErr w:type="spellEnd"/>
      <w:r w:rsidRPr="00215C9A">
        <w:rPr>
          <w:lang w:val="en-US"/>
        </w:rPr>
        <w:t xml:space="preserve"> за </w:t>
      </w:r>
      <w:proofErr w:type="spellStart"/>
      <w:r w:rsidRPr="00215C9A">
        <w:rPr>
          <w:lang w:val="en-US"/>
        </w:rPr>
        <w:t>одржливост</w:t>
      </w:r>
      <w:proofErr w:type="spellEnd"/>
      <w:r w:rsidRPr="00215C9A">
        <w:rPr>
          <w:lang w:val="en-US"/>
        </w:rPr>
        <w:t>?</w:t>
      </w:r>
    </w:p>
    <w:p w14:paraId="5BCD63EC" w14:textId="514E313A" w:rsidR="00215C9A" w:rsidRDefault="00037815" w:rsidP="00730B9A">
      <w:pPr>
        <w:pStyle w:val="Heading2"/>
      </w:pPr>
      <w:bookmarkStart w:id="17" w:name="_Toc210139336"/>
      <w:r>
        <w:t>3</w:t>
      </w:r>
      <w:r w:rsidR="00215C9A" w:rsidRPr="00215C9A">
        <w:t xml:space="preserve">.5. </w:t>
      </w:r>
      <w:proofErr w:type="spellStart"/>
      <w:r w:rsidR="00215C9A" w:rsidRPr="00215C9A">
        <w:t>Петтиот</w:t>
      </w:r>
      <w:proofErr w:type="spellEnd"/>
      <w:r w:rsidR="00215C9A" w:rsidRPr="00215C9A">
        <w:t xml:space="preserve"> P: </w:t>
      </w:r>
      <w:proofErr w:type="spellStart"/>
      <w:r w:rsidR="00215C9A" w:rsidRPr="00215C9A">
        <w:t>Луѓе</w:t>
      </w:r>
      <w:bookmarkEnd w:id="17"/>
      <w:proofErr w:type="spellEnd"/>
    </w:p>
    <w:p w14:paraId="5302CDCA" w14:textId="374E8EE9" w:rsidR="00215C9A" w:rsidRPr="00215C9A" w:rsidRDefault="00215C9A" w:rsidP="00215C9A">
      <w:pPr>
        <w:rPr>
          <w:lang w:val="en-US"/>
        </w:rPr>
      </w:pPr>
      <w:proofErr w:type="spellStart"/>
      <w:r w:rsidRPr="00215C9A">
        <w:rPr>
          <w:lang w:val="en-US"/>
        </w:rPr>
        <w:t>Луѓето</w:t>
      </w:r>
      <w:proofErr w:type="spellEnd"/>
      <w:r w:rsidRPr="00215C9A">
        <w:rPr>
          <w:lang w:val="en-US"/>
        </w:rPr>
        <w:t xml:space="preserve"> </w:t>
      </w:r>
      <w:proofErr w:type="spellStart"/>
      <w:r w:rsidRPr="00215C9A">
        <w:rPr>
          <w:lang w:val="en-US"/>
        </w:rPr>
        <w:t>не</w:t>
      </w:r>
      <w:proofErr w:type="spellEnd"/>
      <w:r w:rsidRPr="00215C9A">
        <w:rPr>
          <w:lang w:val="en-US"/>
        </w:rPr>
        <w:t xml:space="preserve"> се </w:t>
      </w:r>
      <w:proofErr w:type="spellStart"/>
      <w:r w:rsidRPr="00215C9A">
        <w:rPr>
          <w:lang w:val="en-US"/>
        </w:rPr>
        <w:t>пасивни</w:t>
      </w:r>
      <w:proofErr w:type="spellEnd"/>
      <w:r w:rsidRPr="00215C9A">
        <w:rPr>
          <w:lang w:val="en-US"/>
        </w:rPr>
        <w:t xml:space="preserve"> </w:t>
      </w:r>
      <w:proofErr w:type="spellStart"/>
      <w:r w:rsidRPr="00215C9A">
        <w:rPr>
          <w:lang w:val="en-US"/>
        </w:rPr>
        <w:t>потрошувачи</w:t>
      </w:r>
      <w:proofErr w:type="spellEnd"/>
      <w:r w:rsidRPr="00215C9A">
        <w:rPr>
          <w:lang w:val="en-US"/>
        </w:rPr>
        <w:t xml:space="preserve"> — </w:t>
      </w:r>
      <w:proofErr w:type="spellStart"/>
      <w:r w:rsidRPr="00215C9A">
        <w:rPr>
          <w:lang w:val="en-US"/>
        </w:rPr>
        <w:t>тие</w:t>
      </w:r>
      <w:proofErr w:type="spellEnd"/>
      <w:r w:rsidRPr="00215C9A">
        <w:rPr>
          <w:lang w:val="en-US"/>
        </w:rPr>
        <w:t xml:space="preserve"> се </w:t>
      </w:r>
      <w:proofErr w:type="spellStart"/>
      <w:r w:rsidRPr="00215C9A">
        <w:rPr>
          <w:lang w:val="en-US"/>
        </w:rPr>
        <w:t>ко-креатори</w:t>
      </w:r>
      <w:proofErr w:type="spellEnd"/>
      <w:r w:rsidRPr="00215C9A">
        <w:rPr>
          <w:lang w:val="en-US"/>
        </w:rPr>
        <w:t xml:space="preserve">, </w:t>
      </w:r>
      <w:proofErr w:type="spellStart"/>
      <w:r w:rsidRPr="00215C9A">
        <w:rPr>
          <w:lang w:val="en-US"/>
        </w:rPr>
        <w:t>стејкхолдери</w:t>
      </w:r>
      <w:proofErr w:type="spellEnd"/>
      <w:r w:rsidRPr="00215C9A">
        <w:rPr>
          <w:lang w:val="en-US"/>
        </w:rPr>
        <w:t xml:space="preserve"> и </w:t>
      </w:r>
      <w:proofErr w:type="spellStart"/>
      <w:r w:rsidRPr="00215C9A">
        <w:rPr>
          <w:lang w:val="en-US"/>
        </w:rPr>
        <w:t>агенти</w:t>
      </w:r>
      <w:proofErr w:type="spellEnd"/>
      <w:r w:rsidRPr="00215C9A">
        <w:rPr>
          <w:lang w:val="en-US"/>
        </w:rPr>
        <w:t xml:space="preserve"> на </w:t>
      </w:r>
      <w:proofErr w:type="spellStart"/>
      <w:r w:rsidRPr="00215C9A">
        <w:rPr>
          <w:lang w:val="en-US"/>
        </w:rPr>
        <w:t>промена</w:t>
      </w:r>
      <w:proofErr w:type="spellEnd"/>
      <w:r w:rsidRPr="00215C9A">
        <w:rPr>
          <w:lang w:val="en-US"/>
        </w:rPr>
        <w:t xml:space="preserve">. </w:t>
      </w:r>
      <w:proofErr w:type="spellStart"/>
      <w:r w:rsidRPr="00215C9A">
        <w:rPr>
          <w:lang w:val="en-US"/>
        </w:rPr>
        <w:t>Додавањето</w:t>
      </w:r>
      <w:proofErr w:type="spellEnd"/>
      <w:r w:rsidRPr="00215C9A">
        <w:rPr>
          <w:lang w:val="en-US"/>
        </w:rPr>
        <w:t xml:space="preserve"> на „</w:t>
      </w:r>
      <w:proofErr w:type="spellStart"/>
      <w:r w:rsidRPr="00215C9A">
        <w:rPr>
          <w:lang w:val="en-US"/>
        </w:rPr>
        <w:t>Луѓе</w:t>
      </w:r>
      <w:proofErr w:type="spellEnd"/>
      <w:r w:rsidRPr="00215C9A">
        <w:rPr>
          <w:lang w:val="en-US"/>
        </w:rPr>
        <w:t xml:space="preserve">“ во </w:t>
      </w:r>
      <w:proofErr w:type="spellStart"/>
      <w:r w:rsidRPr="00215C9A">
        <w:rPr>
          <w:lang w:val="en-US"/>
        </w:rPr>
        <w:t>маркетинг</w:t>
      </w:r>
      <w:proofErr w:type="spellEnd"/>
      <w:r w:rsidRPr="00215C9A">
        <w:rPr>
          <w:lang w:val="en-US"/>
        </w:rPr>
        <w:t xml:space="preserve"> </w:t>
      </w:r>
      <w:proofErr w:type="spellStart"/>
      <w:r w:rsidRPr="00215C9A">
        <w:rPr>
          <w:lang w:val="en-US"/>
        </w:rPr>
        <w:t>миксот</w:t>
      </w:r>
      <w:proofErr w:type="spellEnd"/>
      <w:r w:rsidRPr="00215C9A">
        <w:rPr>
          <w:lang w:val="en-US"/>
        </w:rPr>
        <w:t xml:space="preserve"> </w:t>
      </w:r>
      <w:proofErr w:type="spellStart"/>
      <w:r w:rsidRPr="00215C9A">
        <w:rPr>
          <w:lang w:val="en-US"/>
        </w:rPr>
        <w:t>значи</w:t>
      </w:r>
      <w:proofErr w:type="spellEnd"/>
      <w:r w:rsidRPr="00215C9A">
        <w:rPr>
          <w:lang w:val="en-US"/>
        </w:rPr>
        <w:t>:</w:t>
      </w:r>
    </w:p>
    <w:p w14:paraId="2D9DAD0E" w14:textId="77777777" w:rsidR="00215C9A" w:rsidRPr="00215C9A" w:rsidRDefault="00215C9A">
      <w:pPr>
        <w:numPr>
          <w:ilvl w:val="0"/>
          <w:numId w:val="18"/>
        </w:numPr>
        <w:spacing w:after="40" w:line="240" w:lineRule="auto"/>
        <w:rPr>
          <w:lang w:val="en-US"/>
        </w:rPr>
      </w:pPr>
      <w:proofErr w:type="spellStart"/>
      <w:r w:rsidRPr="00215C9A">
        <w:rPr>
          <w:lang w:val="en-US"/>
        </w:rPr>
        <w:t>Дизајн</w:t>
      </w:r>
      <w:proofErr w:type="spellEnd"/>
      <w:r w:rsidRPr="00215C9A">
        <w:rPr>
          <w:lang w:val="en-US"/>
        </w:rPr>
        <w:t xml:space="preserve"> </w:t>
      </w:r>
      <w:proofErr w:type="spellStart"/>
      <w:r w:rsidRPr="00215C9A">
        <w:rPr>
          <w:lang w:val="en-US"/>
        </w:rPr>
        <w:t>фокусиран</w:t>
      </w:r>
      <w:proofErr w:type="spellEnd"/>
      <w:r w:rsidRPr="00215C9A">
        <w:rPr>
          <w:lang w:val="en-US"/>
        </w:rPr>
        <w:t xml:space="preserve"> на </w:t>
      </w:r>
      <w:proofErr w:type="spellStart"/>
      <w:r w:rsidRPr="00215C9A">
        <w:rPr>
          <w:lang w:val="en-US"/>
        </w:rPr>
        <w:t>човекот</w:t>
      </w:r>
      <w:proofErr w:type="spellEnd"/>
    </w:p>
    <w:p w14:paraId="1504B06E" w14:textId="77777777" w:rsidR="00215C9A" w:rsidRPr="00215C9A" w:rsidRDefault="00215C9A">
      <w:pPr>
        <w:numPr>
          <w:ilvl w:val="0"/>
          <w:numId w:val="18"/>
        </w:numPr>
        <w:spacing w:after="40" w:line="240" w:lineRule="auto"/>
        <w:rPr>
          <w:lang w:val="en-US"/>
        </w:rPr>
      </w:pPr>
      <w:proofErr w:type="spellStart"/>
      <w:r w:rsidRPr="00215C9A">
        <w:rPr>
          <w:lang w:val="en-US"/>
        </w:rPr>
        <w:t>Партиципативни</w:t>
      </w:r>
      <w:proofErr w:type="spellEnd"/>
      <w:r w:rsidRPr="00215C9A">
        <w:rPr>
          <w:lang w:val="en-US"/>
        </w:rPr>
        <w:t xml:space="preserve"> иновации</w:t>
      </w:r>
    </w:p>
    <w:p w14:paraId="6FF1243B" w14:textId="77777777" w:rsidR="00215C9A" w:rsidRPr="00215C9A" w:rsidRDefault="00215C9A">
      <w:pPr>
        <w:numPr>
          <w:ilvl w:val="0"/>
          <w:numId w:val="18"/>
        </w:numPr>
        <w:spacing w:after="40" w:line="240" w:lineRule="auto"/>
        <w:rPr>
          <w:lang w:val="en-US"/>
        </w:rPr>
      </w:pPr>
      <w:proofErr w:type="spellStart"/>
      <w:r w:rsidRPr="00215C9A">
        <w:rPr>
          <w:lang w:val="en-US"/>
        </w:rPr>
        <w:t>Вклучување</w:t>
      </w:r>
      <w:proofErr w:type="spellEnd"/>
      <w:r w:rsidRPr="00215C9A">
        <w:rPr>
          <w:lang w:val="en-US"/>
        </w:rPr>
        <w:t xml:space="preserve"> на </w:t>
      </w:r>
      <w:proofErr w:type="spellStart"/>
      <w:r w:rsidRPr="00215C9A">
        <w:rPr>
          <w:lang w:val="en-US"/>
        </w:rPr>
        <w:t>внатрешни</w:t>
      </w:r>
      <w:proofErr w:type="spellEnd"/>
      <w:r w:rsidRPr="00215C9A">
        <w:rPr>
          <w:lang w:val="en-US"/>
        </w:rPr>
        <w:t xml:space="preserve"> </w:t>
      </w:r>
      <w:proofErr w:type="spellStart"/>
      <w:r w:rsidRPr="00215C9A">
        <w:rPr>
          <w:lang w:val="en-US"/>
        </w:rPr>
        <w:t>засегнати</w:t>
      </w:r>
      <w:proofErr w:type="spellEnd"/>
      <w:r w:rsidRPr="00215C9A">
        <w:rPr>
          <w:lang w:val="en-US"/>
        </w:rPr>
        <w:t xml:space="preserve"> </w:t>
      </w:r>
      <w:proofErr w:type="spellStart"/>
      <w:r w:rsidRPr="00215C9A">
        <w:rPr>
          <w:lang w:val="en-US"/>
        </w:rPr>
        <w:t>страни</w:t>
      </w:r>
      <w:proofErr w:type="spellEnd"/>
      <w:r w:rsidRPr="00215C9A">
        <w:rPr>
          <w:lang w:val="en-US"/>
        </w:rPr>
        <w:t xml:space="preserve"> (</w:t>
      </w:r>
      <w:proofErr w:type="spellStart"/>
      <w:r w:rsidRPr="00215C9A">
        <w:rPr>
          <w:lang w:val="en-US"/>
        </w:rPr>
        <w:t>обуки</w:t>
      </w:r>
      <w:proofErr w:type="spellEnd"/>
      <w:r w:rsidRPr="00215C9A">
        <w:rPr>
          <w:lang w:val="en-US"/>
        </w:rPr>
        <w:t xml:space="preserve">, </w:t>
      </w:r>
      <w:proofErr w:type="spellStart"/>
      <w:r w:rsidRPr="00215C9A">
        <w:rPr>
          <w:lang w:val="en-US"/>
        </w:rPr>
        <w:t>организациска</w:t>
      </w:r>
      <w:proofErr w:type="spellEnd"/>
      <w:r w:rsidRPr="00215C9A">
        <w:rPr>
          <w:lang w:val="en-US"/>
        </w:rPr>
        <w:t xml:space="preserve"> </w:t>
      </w:r>
      <w:proofErr w:type="spellStart"/>
      <w:r w:rsidRPr="00215C9A">
        <w:rPr>
          <w:lang w:val="en-US"/>
        </w:rPr>
        <w:t>култура</w:t>
      </w:r>
      <w:proofErr w:type="spellEnd"/>
      <w:r w:rsidRPr="00215C9A">
        <w:rPr>
          <w:lang w:val="en-US"/>
        </w:rPr>
        <w:t>)</w:t>
      </w:r>
    </w:p>
    <w:p w14:paraId="1107D516" w14:textId="77777777" w:rsidR="00215C9A" w:rsidRPr="00215C9A" w:rsidRDefault="00215C9A">
      <w:pPr>
        <w:numPr>
          <w:ilvl w:val="0"/>
          <w:numId w:val="18"/>
        </w:numPr>
        <w:spacing w:after="40" w:line="240" w:lineRule="auto"/>
        <w:rPr>
          <w:lang w:val="en-US"/>
        </w:rPr>
      </w:pPr>
      <w:proofErr w:type="spellStart"/>
      <w:r w:rsidRPr="00215C9A">
        <w:rPr>
          <w:lang w:val="en-US"/>
        </w:rPr>
        <w:t>Надворешни</w:t>
      </w:r>
      <w:proofErr w:type="spellEnd"/>
      <w:r w:rsidRPr="00215C9A">
        <w:rPr>
          <w:lang w:val="en-US"/>
        </w:rPr>
        <w:t xml:space="preserve"> </w:t>
      </w:r>
      <w:proofErr w:type="spellStart"/>
      <w:r w:rsidRPr="00215C9A">
        <w:rPr>
          <w:lang w:val="en-US"/>
        </w:rPr>
        <w:t>партнерства</w:t>
      </w:r>
      <w:proofErr w:type="spellEnd"/>
      <w:r w:rsidRPr="00215C9A">
        <w:rPr>
          <w:lang w:val="en-US"/>
        </w:rPr>
        <w:t xml:space="preserve"> со НВО, </w:t>
      </w:r>
      <w:proofErr w:type="spellStart"/>
      <w:r w:rsidRPr="00215C9A">
        <w:rPr>
          <w:lang w:val="en-US"/>
        </w:rPr>
        <w:t>едукатори</w:t>
      </w:r>
      <w:proofErr w:type="spellEnd"/>
      <w:r w:rsidRPr="00215C9A">
        <w:rPr>
          <w:lang w:val="en-US"/>
        </w:rPr>
        <w:t xml:space="preserve"> и </w:t>
      </w:r>
      <w:proofErr w:type="spellStart"/>
      <w:r w:rsidRPr="00215C9A">
        <w:rPr>
          <w:lang w:val="en-US"/>
        </w:rPr>
        <w:t>заедници</w:t>
      </w:r>
      <w:proofErr w:type="spellEnd"/>
    </w:p>
    <w:p w14:paraId="4FA9FF06" w14:textId="77777777" w:rsidR="00215C9A" w:rsidRDefault="00215C9A" w:rsidP="00215C9A">
      <w:pPr>
        <w:rPr>
          <w:lang w:val="en-US"/>
        </w:rPr>
      </w:pPr>
      <w:proofErr w:type="spellStart"/>
      <w:r w:rsidRPr="00215C9A">
        <w:rPr>
          <w:b/>
          <w:bCs/>
          <w:lang w:val="en-US"/>
        </w:rPr>
        <w:t>Пример</w:t>
      </w:r>
      <w:proofErr w:type="spellEnd"/>
      <w:r w:rsidRPr="00215C9A">
        <w:rPr>
          <w:b/>
          <w:bCs/>
          <w:lang w:val="en-US"/>
        </w:rPr>
        <w:t>:</w:t>
      </w:r>
      <w:r w:rsidRPr="00215C9A">
        <w:rPr>
          <w:lang w:val="en-US"/>
        </w:rPr>
        <w:t xml:space="preserve"> Patagonia ги </w:t>
      </w:r>
      <w:proofErr w:type="spellStart"/>
      <w:r w:rsidRPr="00215C9A">
        <w:rPr>
          <w:lang w:val="en-US"/>
        </w:rPr>
        <w:t>вклучува</w:t>
      </w:r>
      <w:proofErr w:type="spellEnd"/>
      <w:r w:rsidRPr="00215C9A">
        <w:rPr>
          <w:lang w:val="en-US"/>
        </w:rPr>
        <w:t xml:space="preserve"> </w:t>
      </w:r>
      <w:proofErr w:type="spellStart"/>
      <w:r w:rsidRPr="00215C9A">
        <w:rPr>
          <w:lang w:val="en-US"/>
        </w:rPr>
        <w:t>вработените</w:t>
      </w:r>
      <w:proofErr w:type="spellEnd"/>
      <w:r w:rsidRPr="00215C9A">
        <w:rPr>
          <w:lang w:val="en-US"/>
        </w:rPr>
        <w:t xml:space="preserve"> и </w:t>
      </w:r>
      <w:proofErr w:type="spellStart"/>
      <w:r w:rsidRPr="00215C9A">
        <w:rPr>
          <w:lang w:val="en-US"/>
        </w:rPr>
        <w:t>активистите</w:t>
      </w:r>
      <w:proofErr w:type="spellEnd"/>
      <w:r w:rsidRPr="00215C9A">
        <w:rPr>
          <w:lang w:val="en-US"/>
        </w:rPr>
        <w:t xml:space="preserve"> во </w:t>
      </w:r>
      <w:proofErr w:type="spellStart"/>
      <w:r w:rsidRPr="00215C9A">
        <w:rPr>
          <w:lang w:val="en-US"/>
        </w:rPr>
        <w:t>развој</w:t>
      </w:r>
      <w:proofErr w:type="spellEnd"/>
      <w:r w:rsidRPr="00215C9A">
        <w:rPr>
          <w:lang w:val="en-US"/>
        </w:rPr>
        <w:t xml:space="preserve"> на </w:t>
      </w:r>
      <w:proofErr w:type="spellStart"/>
      <w:r w:rsidRPr="00215C9A">
        <w:rPr>
          <w:lang w:val="en-US"/>
        </w:rPr>
        <w:t>кампањи</w:t>
      </w:r>
      <w:proofErr w:type="spellEnd"/>
      <w:r w:rsidRPr="00215C9A">
        <w:rPr>
          <w:lang w:val="en-US"/>
        </w:rPr>
        <w:t xml:space="preserve"> и иновации за </w:t>
      </w:r>
      <w:proofErr w:type="spellStart"/>
      <w:r w:rsidRPr="00215C9A">
        <w:rPr>
          <w:lang w:val="en-US"/>
        </w:rPr>
        <w:t>производи</w:t>
      </w:r>
      <w:proofErr w:type="spellEnd"/>
      <w:r w:rsidRPr="00215C9A">
        <w:rPr>
          <w:lang w:val="en-US"/>
        </w:rPr>
        <w:t>.</w:t>
      </w:r>
    </w:p>
    <w:p w14:paraId="748664F6" w14:textId="2B17EB48" w:rsidR="00215C9A" w:rsidRPr="00215C9A" w:rsidRDefault="00215C9A" w:rsidP="00215C9A">
      <w:pPr>
        <w:rPr>
          <w:lang w:val="en-US"/>
        </w:rPr>
      </w:pPr>
      <w:proofErr w:type="spellStart"/>
      <w:r w:rsidRPr="00215C9A">
        <w:rPr>
          <w:b/>
          <w:bCs/>
          <w:lang w:val="en-US"/>
        </w:rPr>
        <w:t>Цитат</w:t>
      </w:r>
      <w:proofErr w:type="spellEnd"/>
      <w:r w:rsidRPr="00215C9A">
        <w:rPr>
          <w:b/>
          <w:bCs/>
          <w:lang w:val="en-US"/>
        </w:rPr>
        <w:t>:</w:t>
      </w:r>
      <w:r w:rsidRPr="00215C9A">
        <w:rPr>
          <w:lang w:val="en-US"/>
        </w:rPr>
        <w:t xml:space="preserve"> „</w:t>
      </w:r>
      <w:proofErr w:type="spellStart"/>
      <w:r w:rsidRPr="00215C9A">
        <w:rPr>
          <w:lang w:val="en-US"/>
        </w:rPr>
        <w:t>Ако</w:t>
      </w:r>
      <w:proofErr w:type="spellEnd"/>
      <w:r w:rsidRPr="00215C9A">
        <w:rPr>
          <w:lang w:val="en-US"/>
        </w:rPr>
        <w:t xml:space="preserve"> </w:t>
      </w:r>
      <w:proofErr w:type="spellStart"/>
      <w:r w:rsidRPr="00215C9A">
        <w:rPr>
          <w:lang w:val="en-US"/>
        </w:rPr>
        <w:t>не</w:t>
      </w:r>
      <w:proofErr w:type="spellEnd"/>
      <w:r w:rsidRPr="00215C9A">
        <w:rPr>
          <w:lang w:val="en-US"/>
        </w:rPr>
        <w:t xml:space="preserve"> </w:t>
      </w:r>
      <w:proofErr w:type="spellStart"/>
      <w:r w:rsidRPr="00215C9A">
        <w:rPr>
          <w:lang w:val="en-US"/>
        </w:rPr>
        <w:t>им</w:t>
      </w:r>
      <w:proofErr w:type="spellEnd"/>
      <w:r w:rsidRPr="00215C9A">
        <w:rPr>
          <w:lang w:val="en-US"/>
        </w:rPr>
        <w:t xml:space="preserve"> </w:t>
      </w:r>
      <w:proofErr w:type="spellStart"/>
      <w:r w:rsidRPr="00215C9A">
        <w:rPr>
          <w:lang w:val="en-US"/>
        </w:rPr>
        <w:t>служите</w:t>
      </w:r>
      <w:proofErr w:type="spellEnd"/>
      <w:r w:rsidRPr="00215C9A">
        <w:rPr>
          <w:lang w:val="en-US"/>
        </w:rPr>
        <w:t xml:space="preserve"> на </w:t>
      </w:r>
      <w:proofErr w:type="spellStart"/>
      <w:r w:rsidRPr="00215C9A">
        <w:rPr>
          <w:lang w:val="en-US"/>
        </w:rPr>
        <w:t>луѓето</w:t>
      </w:r>
      <w:proofErr w:type="spellEnd"/>
      <w:r w:rsidRPr="00215C9A">
        <w:rPr>
          <w:lang w:val="en-US"/>
        </w:rPr>
        <w:t xml:space="preserve">, </w:t>
      </w:r>
      <w:proofErr w:type="spellStart"/>
      <w:r w:rsidRPr="00215C9A">
        <w:rPr>
          <w:lang w:val="en-US"/>
        </w:rPr>
        <w:t>не</w:t>
      </w:r>
      <w:proofErr w:type="spellEnd"/>
      <w:r w:rsidRPr="00215C9A">
        <w:rPr>
          <w:lang w:val="en-US"/>
        </w:rPr>
        <w:t xml:space="preserve"> ѝ </w:t>
      </w:r>
      <w:proofErr w:type="spellStart"/>
      <w:r w:rsidRPr="00215C9A">
        <w:rPr>
          <w:lang w:val="en-US"/>
        </w:rPr>
        <w:t>служите</w:t>
      </w:r>
      <w:proofErr w:type="spellEnd"/>
      <w:r w:rsidRPr="00215C9A">
        <w:rPr>
          <w:lang w:val="en-US"/>
        </w:rPr>
        <w:t xml:space="preserve"> на </w:t>
      </w:r>
      <w:proofErr w:type="spellStart"/>
      <w:r w:rsidRPr="00215C9A">
        <w:rPr>
          <w:lang w:val="en-US"/>
        </w:rPr>
        <w:t>планетата</w:t>
      </w:r>
      <w:proofErr w:type="spellEnd"/>
      <w:r w:rsidRPr="00215C9A">
        <w:rPr>
          <w:lang w:val="en-US"/>
        </w:rPr>
        <w:t>.“</w:t>
      </w:r>
    </w:p>
    <w:p w14:paraId="7968C352" w14:textId="461E5FA6" w:rsidR="00215C9A" w:rsidRDefault="00037815" w:rsidP="00730B9A">
      <w:pPr>
        <w:pStyle w:val="Heading2"/>
      </w:pPr>
      <w:bookmarkStart w:id="18" w:name="_Toc210139337"/>
      <w:r>
        <w:t>3</w:t>
      </w:r>
      <w:r w:rsidR="00215C9A" w:rsidRPr="00215C9A">
        <w:t xml:space="preserve">.6. </w:t>
      </w:r>
      <w:proofErr w:type="spellStart"/>
      <w:r w:rsidR="00215C9A" w:rsidRPr="00215C9A">
        <w:t>Интегриран</w:t>
      </w:r>
      <w:proofErr w:type="spellEnd"/>
      <w:r w:rsidR="00215C9A" w:rsidRPr="00215C9A">
        <w:t xml:space="preserve"> </w:t>
      </w:r>
      <w:proofErr w:type="spellStart"/>
      <w:r w:rsidR="00215C9A" w:rsidRPr="00215C9A">
        <w:t>поглед</w:t>
      </w:r>
      <w:proofErr w:type="spellEnd"/>
      <w:r w:rsidR="00215C9A" w:rsidRPr="00215C9A">
        <w:t xml:space="preserve">: </w:t>
      </w:r>
      <w:proofErr w:type="spellStart"/>
      <w:r w:rsidR="00215C9A" w:rsidRPr="00215C9A">
        <w:t>Одржлив</w:t>
      </w:r>
      <w:proofErr w:type="spellEnd"/>
      <w:r w:rsidR="00215C9A" w:rsidRPr="00215C9A">
        <w:t xml:space="preserve"> 5P </w:t>
      </w:r>
      <w:proofErr w:type="spellStart"/>
      <w:r w:rsidR="00215C9A" w:rsidRPr="00215C9A">
        <w:t>модел</w:t>
      </w:r>
      <w:bookmarkEnd w:id="18"/>
      <w:proofErr w:type="spellEnd"/>
    </w:p>
    <w:p w14:paraId="3297B4AF" w14:textId="7436E7D5" w:rsidR="00215C9A" w:rsidRPr="00215C9A" w:rsidRDefault="00215C9A" w:rsidP="00215C9A">
      <w:pPr>
        <w:spacing w:after="40" w:line="240" w:lineRule="auto"/>
        <w:rPr>
          <w:lang w:val="en-US"/>
        </w:rPr>
      </w:pPr>
      <w:proofErr w:type="spellStart"/>
      <w:r w:rsidRPr="00215C9A">
        <w:rPr>
          <w:lang w:val="en-US"/>
        </w:rPr>
        <w:t>Одржливиот</w:t>
      </w:r>
      <w:proofErr w:type="spellEnd"/>
      <w:r w:rsidRPr="00215C9A">
        <w:rPr>
          <w:lang w:val="en-US"/>
        </w:rPr>
        <w:t xml:space="preserve"> </w:t>
      </w:r>
      <w:proofErr w:type="spellStart"/>
      <w:r w:rsidRPr="00215C9A">
        <w:rPr>
          <w:lang w:val="en-US"/>
        </w:rPr>
        <w:t>маркетинг</w:t>
      </w:r>
      <w:proofErr w:type="spellEnd"/>
      <w:r w:rsidRPr="00215C9A">
        <w:rPr>
          <w:lang w:val="en-US"/>
        </w:rPr>
        <w:t xml:space="preserve"> </w:t>
      </w:r>
      <w:proofErr w:type="spellStart"/>
      <w:r w:rsidRPr="00215C9A">
        <w:rPr>
          <w:lang w:val="en-US"/>
        </w:rPr>
        <w:t>микс</w:t>
      </w:r>
      <w:proofErr w:type="spellEnd"/>
      <w:r w:rsidRPr="00215C9A">
        <w:rPr>
          <w:lang w:val="en-US"/>
        </w:rPr>
        <w:t xml:space="preserve"> </w:t>
      </w:r>
      <w:proofErr w:type="spellStart"/>
      <w:r w:rsidRPr="00215C9A">
        <w:rPr>
          <w:lang w:val="en-US"/>
        </w:rPr>
        <w:t>не</w:t>
      </w:r>
      <w:proofErr w:type="spellEnd"/>
      <w:r w:rsidRPr="00215C9A">
        <w:rPr>
          <w:lang w:val="en-US"/>
        </w:rPr>
        <w:t xml:space="preserve"> е </w:t>
      </w:r>
      <w:proofErr w:type="spellStart"/>
      <w:r w:rsidRPr="00215C9A">
        <w:rPr>
          <w:lang w:val="en-US"/>
        </w:rPr>
        <w:t>само</w:t>
      </w:r>
      <w:proofErr w:type="spellEnd"/>
      <w:r w:rsidRPr="00215C9A">
        <w:rPr>
          <w:lang w:val="en-US"/>
        </w:rPr>
        <w:t xml:space="preserve"> </w:t>
      </w:r>
      <w:proofErr w:type="spellStart"/>
      <w:r w:rsidRPr="00215C9A">
        <w:rPr>
          <w:lang w:val="en-US"/>
        </w:rPr>
        <w:t>теоретска</w:t>
      </w:r>
      <w:proofErr w:type="spellEnd"/>
      <w:r w:rsidRPr="00215C9A">
        <w:rPr>
          <w:lang w:val="en-US"/>
        </w:rPr>
        <w:t xml:space="preserve"> </w:t>
      </w:r>
      <w:proofErr w:type="spellStart"/>
      <w:r w:rsidRPr="00215C9A">
        <w:rPr>
          <w:lang w:val="en-US"/>
        </w:rPr>
        <w:t>рамка</w:t>
      </w:r>
      <w:proofErr w:type="spellEnd"/>
      <w:r w:rsidRPr="00215C9A">
        <w:rPr>
          <w:lang w:val="en-US"/>
        </w:rPr>
        <w:t xml:space="preserve"> — </w:t>
      </w:r>
      <w:proofErr w:type="spellStart"/>
      <w:r w:rsidRPr="00215C9A">
        <w:rPr>
          <w:lang w:val="en-US"/>
        </w:rPr>
        <w:t>тој</w:t>
      </w:r>
      <w:proofErr w:type="spellEnd"/>
      <w:r w:rsidRPr="00215C9A">
        <w:rPr>
          <w:lang w:val="en-US"/>
        </w:rPr>
        <w:t xml:space="preserve"> е </w:t>
      </w:r>
      <w:proofErr w:type="spellStart"/>
      <w:r w:rsidRPr="00215C9A">
        <w:rPr>
          <w:lang w:val="en-US"/>
        </w:rPr>
        <w:t>меѓусебно</w:t>
      </w:r>
      <w:proofErr w:type="spellEnd"/>
      <w:r w:rsidRPr="00215C9A">
        <w:rPr>
          <w:lang w:val="en-US"/>
        </w:rPr>
        <w:t xml:space="preserve"> </w:t>
      </w:r>
      <w:proofErr w:type="spellStart"/>
      <w:r w:rsidRPr="00215C9A">
        <w:rPr>
          <w:lang w:val="en-US"/>
        </w:rPr>
        <w:t>поврзан</w:t>
      </w:r>
      <w:proofErr w:type="spellEnd"/>
      <w:r w:rsidRPr="00215C9A">
        <w:rPr>
          <w:lang w:val="en-US"/>
        </w:rPr>
        <w:t xml:space="preserve"> </w:t>
      </w:r>
      <w:proofErr w:type="spellStart"/>
      <w:r w:rsidRPr="00215C9A">
        <w:rPr>
          <w:lang w:val="en-US"/>
        </w:rPr>
        <w:t>систем</w:t>
      </w:r>
      <w:proofErr w:type="spellEnd"/>
      <w:r w:rsidRPr="00215C9A">
        <w:rPr>
          <w:lang w:val="en-US"/>
        </w:rPr>
        <w:t xml:space="preserve"> </w:t>
      </w:r>
      <w:proofErr w:type="spellStart"/>
      <w:r w:rsidRPr="00215C9A">
        <w:rPr>
          <w:lang w:val="en-US"/>
        </w:rPr>
        <w:t>што</w:t>
      </w:r>
      <w:proofErr w:type="spellEnd"/>
      <w:r w:rsidRPr="00215C9A">
        <w:rPr>
          <w:lang w:val="en-US"/>
        </w:rPr>
        <w:t xml:space="preserve"> ги </w:t>
      </w:r>
      <w:proofErr w:type="spellStart"/>
      <w:r w:rsidRPr="00215C9A">
        <w:rPr>
          <w:lang w:val="en-US"/>
        </w:rPr>
        <w:t>става</w:t>
      </w:r>
      <w:proofErr w:type="spellEnd"/>
      <w:r w:rsidRPr="00215C9A">
        <w:rPr>
          <w:lang w:val="en-US"/>
        </w:rPr>
        <w:t xml:space="preserve"> </w:t>
      </w:r>
      <w:proofErr w:type="spellStart"/>
      <w:r w:rsidRPr="00215C9A">
        <w:rPr>
          <w:lang w:val="en-US"/>
        </w:rPr>
        <w:t>еколошките</w:t>
      </w:r>
      <w:proofErr w:type="spellEnd"/>
      <w:r w:rsidRPr="00215C9A">
        <w:rPr>
          <w:lang w:val="en-US"/>
        </w:rPr>
        <w:t xml:space="preserve">, </w:t>
      </w:r>
      <w:proofErr w:type="spellStart"/>
      <w:r w:rsidRPr="00215C9A">
        <w:rPr>
          <w:lang w:val="en-US"/>
        </w:rPr>
        <w:t>социјалните</w:t>
      </w:r>
      <w:proofErr w:type="spellEnd"/>
      <w:r w:rsidRPr="00215C9A">
        <w:rPr>
          <w:lang w:val="en-US"/>
        </w:rPr>
        <w:t xml:space="preserve"> и </w:t>
      </w:r>
      <w:proofErr w:type="spellStart"/>
      <w:r w:rsidRPr="00215C9A">
        <w:rPr>
          <w:lang w:val="en-US"/>
        </w:rPr>
        <w:t>етичките</w:t>
      </w:r>
      <w:proofErr w:type="spellEnd"/>
      <w:r w:rsidRPr="00215C9A">
        <w:rPr>
          <w:lang w:val="en-US"/>
        </w:rPr>
        <w:t xml:space="preserve"> </w:t>
      </w:r>
      <w:proofErr w:type="spellStart"/>
      <w:r w:rsidRPr="00215C9A">
        <w:rPr>
          <w:lang w:val="en-US"/>
        </w:rPr>
        <w:t>вредности</w:t>
      </w:r>
      <w:proofErr w:type="spellEnd"/>
      <w:r w:rsidRPr="00215C9A">
        <w:rPr>
          <w:lang w:val="en-US"/>
        </w:rPr>
        <w:t xml:space="preserve"> во </w:t>
      </w:r>
      <w:proofErr w:type="spellStart"/>
      <w:r w:rsidRPr="00215C9A">
        <w:rPr>
          <w:lang w:val="en-US"/>
        </w:rPr>
        <w:t>срцето</w:t>
      </w:r>
      <w:proofErr w:type="spellEnd"/>
      <w:r w:rsidRPr="00215C9A">
        <w:rPr>
          <w:lang w:val="en-US"/>
        </w:rPr>
        <w:t xml:space="preserve"> на </w:t>
      </w:r>
      <w:proofErr w:type="spellStart"/>
      <w:r w:rsidRPr="00215C9A">
        <w:rPr>
          <w:lang w:val="en-US"/>
        </w:rPr>
        <w:t>секоја</w:t>
      </w:r>
      <w:proofErr w:type="spellEnd"/>
      <w:r w:rsidRPr="00215C9A">
        <w:rPr>
          <w:lang w:val="en-US"/>
        </w:rPr>
        <w:t xml:space="preserve"> </w:t>
      </w:r>
      <w:proofErr w:type="spellStart"/>
      <w:r w:rsidRPr="00215C9A">
        <w:rPr>
          <w:lang w:val="en-US"/>
        </w:rPr>
        <w:t>одлука</w:t>
      </w:r>
      <w:proofErr w:type="spellEnd"/>
      <w:r w:rsidRPr="00215C9A">
        <w:rPr>
          <w:lang w:val="en-US"/>
        </w:rPr>
        <w:t>.</w:t>
      </w:r>
    </w:p>
    <w:p w14:paraId="00FB69DB" w14:textId="77777777" w:rsidR="00215C9A" w:rsidRDefault="00215C9A" w:rsidP="00730B9A">
      <w:pPr>
        <w:pStyle w:val="Subtitle"/>
        <w:rPr>
          <w:lang w:val="en-US"/>
        </w:rPr>
      </w:pPr>
      <w:proofErr w:type="spellStart"/>
      <w:r w:rsidRPr="00215C9A">
        <w:rPr>
          <w:lang w:val="en-US"/>
        </w:rPr>
        <w:t>Табела</w:t>
      </w:r>
      <w:proofErr w:type="spellEnd"/>
      <w:r w:rsidRPr="00215C9A">
        <w:rPr>
          <w:lang w:val="en-US"/>
        </w:rPr>
        <w:t xml:space="preserve"> 3. Одржливи 5P</w:t>
      </w:r>
    </w:p>
    <w:tbl>
      <w:tblPr>
        <w:tblStyle w:val="TableGrid"/>
        <w:tblW w:w="0" w:type="auto"/>
        <w:tblLook w:val="04A0" w:firstRow="1" w:lastRow="0" w:firstColumn="1" w:lastColumn="0" w:noHBand="0" w:noVBand="1"/>
      </w:tblPr>
      <w:tblGrid>
        <w:gridCol w:w="1146"/>
        <w:gridCol w:w="2594"/>
        <w:gridCol w:w="3340"/>
        <w:gridCol w:w="2270"/>
      </w:tblGrid>
      <w:tr w:rsidR="008B63D2" w:rsidRPr="008B63D2" w14:paraId="2169BFC0" w14:textId="77777777" w:rsidTr="008B63D2">
        <w:tc>
          <w:tcPr>
            <w:tcW w:w="0" w:type="auto"/>
            <w:shd w:val="clear" w:color="auto" w:fill="DAEEF3" w:themeFill="accent5" w:themeFillTint="33"/>
            <w:vAlign w:val="center"/>
          </w:tcPr>
          <w:p w14:paraId="705B5558" w14:textId="7DA61D29" w:rsidR="008B63D2" w:rsidRPr="008B63D2" w:rsidRDefault="008B63D2" w:rsidP="008B63D2">
            <w:pPr>
              <w:spacing w:after="40" w:line="240" w:lineRule="auto"/>
              <w:jc w:val="left"/>
              <w:rPr>
                <w:b/>
                <w:bCs/>
                <w:sz w:val="22"/>
                <w:szCs w:val="22"/>
                <w:lang w:val="en-US"/>
              </w:rPr>
            </w:pPr>
            <w:r w:rsidRPr="00215C9A">
              <w:rPr>
                <w:b/>
                <w:bCs/>
                <w:sz w:val="22"/>
                <w:szCs w:val="22"/>
                <w:lang w:val="en-US"/>
              </w:rPr>
              <w:t>P</w:t>
            </w:r>
          </w:p>
        </w:tc>
        <w:tc>
          <w:tcPr>
            <w:tcW w:w="0" w:type="auto"/>
            <w:vAlign w:val="center"/>
          </w:tcPr>
          <w:p w14:paraId="7AE5F19F" w14:textId="68B99C56" w:rsidR="008B63D2" w:rsidRPr="008B63D2" w:rsidRDefault="008B63D2" w:rsidP="008B63D2">
            <w:pPr>
              <w:spacing w:after="40" w:line="240" w:lineRule="auto"/>
              <w:jc w:val="left"/>
              <w:rPr>
                <w:b/>
                <w:bCs/>
                <w:sz w:val="22"/>
                <w:szCs w:val="22"/>
                <w:lang w:val="en-US"/>
              </w:rPr>
            </w:pPr>
            <w:proofErr w:type="spellStart"/>
            <w:r w:rsidRPr="00215C9A">
              <w:rPr>
                <w:b/>
                <w:bCs/>
                <w:sz w:val="22"/>
                <w:szCs w:val="22"/>
                <w:lang w:val="en-US"/>
              </w:rPr>
              <w:t>Преосмислен</w:t>
            </w:r>
            <w:proofErr w:type="spellEnd"/>
            <w:r w:rsidRPr="00215C9A">
              <w:rPr>
                <w:b/>
                <w:bCs/>
                <w:sz w:val="22"/>
                <w:szCs w:val="22"/>
                <w:lang w:val="en-US"/>
              </w:rPr>
              <w:t xml:space="preserve"> </w:t>
            </w:r>
            <w:proofErr w:type="spellStart"/>
            <w:r w:rsidRPr="00215C9A">
              <w:rPr>
                <w:b/>
                <w:bCs/>
                <w:sz w:val="22"/>
                <w:szCs w:val="22"/>
                <w:lang w:val="en-US"/>
              </w:rPr>
              <w:t>фокус</w:t>
            </w:r>
            <w:proofErr w:type="spellEnd"/>
          </w:p>
        </w:tc>
        <w:tc>
          <w:tcPr>
            <w:tcW w:w="0" w:type="auto"/>
            <w:vAlign w:val="center"/>
          </w:tcPr>
          <w:p w14:paraId="62736D40" w14:textId="33AF858E" w:rsidR="008B63D2" w:rsidRPr="008B63D2" w:rsidRDefault="008B63D2" w:rsidP="008B63D2">
            <w:pPr>
              <w:spacing w:after="40" w:line="240" w:lineRule="auto"/>
              <w:jc w:val="left"/>
              <w:rPr>
                <w:b/>
                <w:bCs/>
                <w:sz w:val="22"/>
                <w:szCs w:val="22"/>
                <w:lang w:val="en-US"/>
              </w:rPr>
            </w:pPr>
            <w:proofErr w:type="spellStart"/>
            <w:r w:rsidRPr="00215C9A">
              <w:rPr>
                <w:b/>
                <w:bCs/>
                <w:sz w:val="22"/>
                <w:szCs w:val="22"/>
                <w:lang w:val="en-US"/>
              </w:rPr>
              <w:t>Пример</w:t>
            </w:r>
            <w:proofErr w:type="spellEnd"/>
            <w:r w:rsidRPr="00215C9A">
              <w:rPr>
                <w:b/>
                <w:bCs/>
                <w:sz w:val="22"/>
                <w:szCs w:val="22"/>
                <w:lang w:val="en-US"/>
              </w:rPr>
              <w:t xml:space="preserve"> </w:t>
            </w:r>
            <w:proofErr w:type="spellStart"/>
            <w:r w:rsidRPr="00215C9A">
              <w:rPr>
                <w:b/>
                <w:bCs/>
                <w:sz w:val="22"/>
                <w:szCs w:val="22"/>
                <w:lang w:val="en-US"/>
              </w:rPr>
              <w:t>акција</w:t>
            </w:r>
            <w:proofErr w:type="spellEnd"/>
          </w:p>
        </w:tc>
        <w:tc>
          <w:tcPr>
            <w:tcW w:w="0" w:type="auto"/>
            <w:vAlign w:val="center"/>
          </w:tcPr>
          <w:p w14:paraId="01332046" w14:textId="6FA36B28" w:rsidR="008B63D2" w:rsidRPr="008B63D2" w:rsidRDefault="008B63D2" w:rsidP="008B63D2">
            <w:pPr>
              <w:spacing w:after="40" w:line="240" w:lineRule="auto"/>
              <w:jc w:val="left"/>
              <w:rPr>
                <w:b/>
                <w:bCs/>
                <w:sz w:val="22"/>
                <w:szCs w:val="22"/>
                <w:lang w:val="en-US"/>
              </w:rPr>
            </w:pPr>
            <w:proofErr w:type="spellStart"/>
            <w:r w:rsidRPr="00215C9A">
              <w:rPr>
                <w:b/>
                <w:bCs/>
                <w:sz w:val="22"/>
                <w:szCs w:val="22"/>
                <w:lang w:val="en-US"/>
              </w:rPr>
              <w:t>Димензија</w:t>
            </w:r>
            <w:proofErr w:type="spellEnd"/>
            <w:r w:rsidRPr="00215C9A">
              <w:rPr>
                <w:b/>
                <w:bCs/>
                <w:sz w:val="22"/>
                <w:szCs w:val="22"/>
                <w:lang w:val="en-US"/>
              </w:rPr>
              <w:t xml:space="preserve"> на </w:t>
            </w:r>
            <w:proofErr w:type="spellStart"/>
            <w:r w:rsidRPr="00215C9A">
              <w:rPr>
                <w:b/>
                <w:bCs/>
                <w:sz w:val="22"/>
                <w:szCs w:val="22"/>
                <w:lang w:val="en-US"/>
              </w:rPr>
              <w:t>влијание</w:t>
            </w:r>
            <w:proofErr w:type="spellEnd"/>
          </w:p>
        </w:tc>
      </w:tr>
      <w:tr w:rsidR="008B63D2" w:rsidRPr="008B63D2" w14:paraId="155B0E28" w14:textId="77777777" w:rsidTr="008B63D2">
        <w:tc>
          <w:tcPr>
            <w:tcW w:w="0" w:type="auto"/>
            <w:shd w:val="clear" w:color="auto" w:fill="DAEEF3" w:themeFill="accent5" w:themeFillTint="33"/>
            <w:vAlign w:val="center"/>
          </w:tcPr>
          <w:p w14:paraId="70EDE391" w14:textId="6B52BDD0" w:rsidR="008B63D2" w:rsidRPr="008B63D2" w:rsidRDefault="008B63D2" w:rsidP="008B63D2">
            <w:pPr>
              <w:spacing w:after="40" w:line="240" w:lineRule="auto"/>
              <w:jc w:val="left"/>
              <w:rPr>
                <w:b/>
                <w:bCs/>
                <w:sz w:val="22"/>
                <w:szCs w:val="22"/>
                <w:lang w:val="en-US"/>
              </w:rPr>
            </w:pPr>
            <w:r w:rsidRPr="00215C9A">
              <w:rPr>
                <w:sz w:val="22"/>
                <w:szCs w:val="22"/>
                <w:lang w:val="en-US"/>
              </w:rPr>
              <w:t>Product</w:t>
            </w:r>
          </w:p>
        </w:tc>
        <w:tc>
          <w:tcPr>
            <w:tcW w:w="0" w:type="auto"/>
            <w:vAlign w:val="center"/>
          </w:tcPr>
          <w:p w14:paraId="71402D91" w14:textId="6048BE23"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Животен</w:t>
            </w:r>
            <w:proofErr w:type="spellEnd"/>
            <w:r w:rsidRPr="00215C9A">
              <w:rPr>
                <w:sz w:val="22"/>
                <w:szCs w:val="22"/>
                <w:lang w:val="en-US"/>
              </w:rPr>
              <w:t xml:space="preserve"> </w:t>
            </w:r>
            <w:proofErr w:type="spellStart"/>
            <w:r w:rsidRPr="00215C9A">
              <w:rPr>
                <w:sz w:val="22"/>
                <w:szCs w:val="22"/>
                <w:lang w:val="en-US"/>
              </w:rPr>
              <w:t>циклус</w:t>
            </w:r>
            <w:proofErr w:type="spellEnd"/>
            <w:r w:rsidRPr="00215C9A">
              <w:rPr>
                <w:sz w:val="22"/>
                <w:szCs w:val="22"/>
                <w:lang w:val="en-US"/>
              </w:rPr>
              <w:t xml:space="preserve"> и </w:t>
            </w:r>
            <w:proofErr w:type="spellStart"/>
            <w:r w:rsidRPr="00215C9A">
              <w:rPr>
                <w:sz w:val="22"/>
                <w:szCs w:val="22"/>
                <w:lang w:val="en-US"/>
              </w:rPr>
              <w:t>цел</w:t>
            </w:r>
            <w:proofErr w:type="spellEnd"/>
          </w:p>
        </w:tc>
        <w:tc>
          <w:tcPr>
            <w:tcW w:w="0" w:type="auto"/>
            <w:vAlign w:val="center"/>
          </w:tcPr>
          <w:p w14:paraId="46210DE2" w14:textId="61B31C01"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Модуларни</w:t>
            </w:r>
            <w:proofErr w:type="spellEnd"/>
            <w:r w:rsidRPr="00215C9A">
              <w:rPr>
                <w:sz w:val="22"/>
                <w:szCs w:val="22"/>
                <w:lang w:val="en-US"/>
              </w:rPr>
              <w:t xml:space="preserve">, </w:t>
            </w:r>
            <w:proofErr w:type="spellStart"/>
            <w:r w:rsidRPr="00215C9A">
              <w:rPr>
                <w:sz w:val="22"/>
                <w:szCs w:val="22"/>
                <w:lang w:val="en-US"/>
              </w:rPr>
              <w:t>поправливи</w:t>
            </w:r>
            <w:proofErr w:type="spellEnd"/>
            <w:r w:rsidRPr="00215C9A">
              <w:rPr>
                <w:sz w:val="22"/>
                <w:szCs w:val="22"/>
                <w:lang w:val="en-US"/>
              </w:rPr>
              <w:t xml:space="preserve"> </w:t>
            </w:r>
            <w:proofErr w:type="spellStart"/>
            <w:r w:rsidRPr="00215C9A">
              <w:rPr>
                <w:sz w:val="22"/>
                <w:szCs w:val="22"/>
                <w:lang w:val="en-US"/>
              </w:rPr>
              <w:t>чевли</w:t>
            </w:r>
            <w:proofErr w:type="spellEnd"/>
          </w:p>
        </w:tc>
        <w:tc>
          <w:tcPr>
            <w:tcW w:w="0" w:type="auto"/>
            <w:vAlign w:val="center"/>
          </w:tcPr>
          <w:p w14:paraId="7D1E7AD4" w14:textId="2F4643A8"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Еколошка</w:t>
            </w:r>
            <w:proofErr w:type="spellEnd"/>
          </w:p>
        </w:tc>
      </w:tr>
      <w:tr w:rsidR="008B63D2" w:rsidRPr="008B63D2" w14:paraId="5CB9A2E8" w14:textId="77777777" w:rsidTr="008B63D2">
        <w:tc>
          <w:tcPr>
            <w:tcW w:w="0" w:type="auto"/>
            <w:shd w:val="clear" w:color="auto" w:fill="DAEEF3" w:themeFill="accent5" w:themeFillTint="33"/>
            <w:vAlign w:val="center"/>
          </w:tcPr>
          <w:p w14:paraId="613AC0D0" w14:textId="359E5016" w:rsidR="008B63D2" w:rsidRPr="008B63D2" w:rsidRDefault="008B63D2" w:rsidP="008B63D2">
            <w:pPr>
              <w:spacing w:after="40" w:line="240" w:lineRule="auto"/>
              <w:jc w:val="left"/>
              <w:rPr>
                <w:b/>
                <w:bCs/>
                <w:sz w:val="22"/>
                <w:szCs w:val="22"/>
                <w:lang w:val="en-US"/>
              </w:rPr>
            </w:pPr>
            <w:r w:rsidRPr="00215C9A">
              <w:rPr>
                <w:sz w:val="22"/>
                <w:szCs w:val="22"/>
                <w:lang w:val="en-US"/>
              </w:rPr>
              <w:t>Price</w:t>
            </w:r>
          </w:p>
        </w:tc>
        <w:tc>
          <w:tcPr>
            <w:tcW w:w="0" w:type="auto"/>
            <w:vAlign w:val="center"/>
          </w:tcPr>
          <w:p w14:paraId="2603D2D1" w14:textId="15731D7C"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Правичност</w:t>
            </w:r>
            <w:proofErr w:type="spellEnd"/>
            <w:r w:rsidRPr="00215C9A">
              <w:rPr>
                <w:sz w:val="22"/>
                <w:szCs w:val="22"/>
                <w:lang w:val="en-US"/>
              </w:rPr>
              <w:t xml:space="preserve"> и </w:t>
            </w:r>
            <w:proofErr w:type="spellStart"/>
            <w:r w:rsidRPr="00215C9A">
              <w:rPr>
                <w:sz w:val="22"/>
                <w:szCs w:val="22"/>
                <w:lang w:val="en-US"/>
              </w:rPr>
              <w:t>транспарентност</w:t>
            </w:r>
            <w:proofErr w:type="spellEnd"/>
          </w:p>
        </w:tc>
        <w:tc>
          <w:tcPr>
            <w:tcW w:w="0" w:type="auto"/>
            <w:vAlign w:val="center"/>
          </w:tcPr>
          <w:p w14:paraId="7BBB5AF0" w14:textId="7C3EC814"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Солидарни</w:t>
            </w:r>
            <w:proofErr w:type="spellEnd"/>
            <w:r w:rsidRPr="00215C9A">
              <w:rPr>
                <w:sz w:val="22"/>
                <w:szCs w:val="22"/>
                <w:lang w:val="en-US"/>
              </w:rPr>
              <w:t xml:space="preserve"> </w:t>
            </w:r>
            <w:proofErr w:type="spellStart"/>
            <w:r w:rsidRPr="00215C9A">
              <w:rPr>
                <w:sz w:val="22"/>
                <w:szCs w:val="22"/>
                <w:lang w:val="en-US"/>
              </w:rPr>
              <w:t>цени</w:t>
            </w:r>
            <w:proofErr w:type="spellEnd"/>
            <w:r w:rsidRPr="00215C9A">
              <w:rPr>
                <w:sz w:val="22"/>
                <w:szCs w:val="22"/>
                <w:lang w:val="en-US"/>
              </w:rPr>
              <w:t xml:space="preserve"> за </w:t>
            </w:r>
            <w:proofErr w:type="spellStart"/>
            <w:r w:rsidRPr="00215C9A">
              <w:rPr>
                <w:sz w:val="22"/>
                <w:szCs w:val="22"/>
                <w:lang w:val="en-US"/>
              </w:rPr>
              <w:t>студенти</w:t>
            </w:r>
            <w:proofErr w:type="spellEnd"/>
          </w:p>
        </w:tc>
        <w:tc>
          <w:tcPr>
            <w:tcW w:w="0" w:type="auto"/>
            <w:vAlign w:val="center"/>
          </w:tcPr>
          <w:p w14:paraId="5D9CA02C" w14:textId="0F8EA3A6"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Социјална</w:t>
            </w:r>
            <w:proofErr w:type="spellEnd"/>
          </w:p>
        </w:tc>
      </w:tr>
      <w:tr w:rsidR="008B63D2" w:rsidRPr="008B63D2" w14:paraId="27BC8004" w14:textId="77777777" w:rsidTr="008B63D2">
        <w:tc>
          <w:tcPr>
            <w:tcW w:w="0" w:type="auto"/>
            <w:shd w:val="clear" w:color="auto" w:fill="DAEEF3" w:themeFill="accent5" w:themeFillTint="33"/>
            <w:vAlign w:val="center"/>
          </w:tcPr>
          <w:p w14:paraId="58AB7FD6" w14:textId="6E28DEDC" w:rsidR="008B63D2" w:rsidRPr="008B63D2" w:rsidRDefault="008B63D2" w:rsidP="008B63D2">
            <w:pPr>
              <w:spacing w:after="40" w:line="240" w:lineRule="auto"/>
              <w:jc w:val="left"/>
              <w:rPr>
                <w:b/>
                <w:bCs/>
                <w:sz w:val="22"/>
                <w:szCs w:val="22"/>
                <w:lang w:val="en-US"/>
              </w:rPr>
            </w:pPr>
            <w:r w:rsidRPr="00215C9A">
              <w:rPr>
                <w:sz w:val="22"/>
                <w:szCs w:val="22"/>
                <w:lang w:val="en-US"/>
              </w:rPr>
              <w:t>Place</w:t>
            </w:r>
          </w:p>
        </w:tc>
        <w:tc>
          <w:tcPr>
            <w:tcW w:w="0" w:type="auto"/>
            <w:vAlign w:val="center"/>
          </w:tcPr>
          <w:p w14:paraId="4654219D" w14:textId="30FA89AC" w:rsidR="008B63D2" w:rsidRPr="008B63D2" w:rsidRDefault="008B63D2" w:rsidP="008B63D2">
            <w:pPr>
              <w:spacing w:after="40" w:line="240" w:lineRule="auto"/>
              <w:jc w:val="left"/>
              <w:rPr>
                <w:b/>
                <w:bCs/>
                <w:sz w:val="22"/>
                <w:szCs w:val="22"/>
                <w:lang w:val="en-US"/>
              </w:rPr>
            </w:pPr>
            <w:r w:rsidRPr="00215C9A">
              <w:rPr>
                <w:sz w:val="22"/>
                <w:szCs w:val="22"/>
                <w:lang w:val="en-US"/>
              </w:rPr>
              <w:t xml:space="preserve">Нискојаглеродна </w:t>
            </w:r>
            <w:proofErr w:type="spellStart"/>
            <w:r w:rsidRPr="00215C9A">
              <w:rPr>
                <w:sz w:val="22"/>
                <w:szCs w:val="22"/>
                <w:lang w:val="en-US"/>
              </w:rPr>
              <w:t>дистрибуција</w:t>
            </w:r>
            <w:proofErr w:type="spellEnd"/>
          </w:p>
        </w:tc>
        <w:tc>
          <w:tcPr>
            <w:tcW w:w="0" w:type="auto"/>
            <w:vAlign w:val="center"/>
          </w:tcPr>
          <w:p w14:paraId="249A5AF4" w14:textId="168046C1"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Локално</w:t>
            </w:r>
            <w:proofErr w:type="spellEnd"/>
            <w:r w:rsidRPr="00215C9A">
              <w:rPr>
                <w:sz w:val="22"/>
                <w:szCs w:val="22"/>
                <w:lang w:val="en-US"/>
              </w:rPr>
              <w:t xml:space="preserve"> </w:t>
            </w:r>
            <w:proofErr w:type="spellStart"/>
            <w:r w:rsidRPr="00215C9A">
              <w:rPr>
                <w:sz w:val="22"/>
                <w:szCs w:val="22"/>
                <w:lang w:val="en-US"/>
              </w:rPr>
              <w:t>снабдување</w:t>
            </w:r>
            <w:proofErr w:type="spellEnd"/>
            <w:r w:rsidRPr="00215C9A">
              <w:rPr>
                <w:sz w:val="22"/>
                <w:szCs w:val="22"/>
                <w:lang w:val="en-US"/>
              </w:rPr>
              <w:t xml:space="preserve"> и </w:t>
            </w:r>
            <w:proofErr w:type="spellStart"/>
            <w:r w:rsidRPr="00215C9A">
              <w:rPr>
                <w:sz w:val="22"/>
                <w:szCs w:val="22"/>
                <w:lang w:val="en-US"/>
              </w:rPr>
              <w:t>испорака</w:t>
            </w:r>
            <w:proofErr w:type="spellEnd"/>
            <w:r w:rsidRPr="00215C9A">
              <w:rPr>
                <w:sz w:val="22"/>
                <w:szCs w:val="22"/>
                <w:lang w:val="en-US"/>
              </w:rPr>
              <w:t xml:space="preserve"> со </w:t>
            </w:r>
            <w:proofErr w:type="spellStart"/>
            <w:r w:rsidRPr="00215C9A">
              <w:rPr>
                <w:sz w:val="22"/>
                <w:szCs w:val="22"/>
                <w:lang w:val="en-US"/>
              </w:rPr>
              <w:t>велосипед</w:t>
            </w:r>
            <w:proofErr w:type="spellEnd"/>
          </w:p>
        </w:tc>
        <w:tc>
          <w:tcPr>
            <w:tcW w:w="0" w:type="auto"/>
            <w:vAlign w:val="center"/>
          </w:tcPr>
          <w:p w14:paraId="50A01117" w14:textId="52272797"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Еколошка</w:t>
            </w:r>
            <w:proofErr w:type="spellEnd"/>
          </w:p>
        </w:tc>
      </w:tr>
      <w:tr w:rsidR="008B63D2" w:rsidRPr="008B63D2" w14:paraId="5E2EA8C7" w14:textId="77777777" w:rsidTr="008B63D2">
        <w:tc>
          <w:tcPr>
            <w:tcW w:w="0" w:type="auto"/>
            <w:shd w:val="clear" w:color="auto" w:fill="DAEEF3" w:themeFill="accent5" w:themeFillTint="33"/>
            <w:vAlign w:val="center"/>
          </w:tcPr>
          <w:p w14:paraId="0587D912" w14:textId="43269EA7" w:rsidR="008B63D2" w:rsidRPr="008B63D2" w:rsidRDefault="008B63D2" w:rsidP="008B63D2">
            <w:pPr>
              <w:spacing w:after="40" w:line="240" w:lineRule="auto"/>
              <w:jc w:val="left"/>
              <w:rPr>
                <w:b/>
                <w:bCs/>
                <w:sz w:val="22"/>
                <w:szCs w:val="22"/>
                <w:lang w:val="en-US"/>
              </w:rPr>
            </w:pPr>
            <w:r w:rsidRPr="00215C9A">
              <w:rPr>
                <w:sz w:val="22"/>
                <w:szCs w:val="22"/>
                <w:lang w:val="en-US"/>
              </w:rPr>
              <w:t>Promotion</w:t>
            </w:r>
          </w:p>
        </w:tc>
        <w:tc>
          <w:tcPr>
            <w:tcW w:w="0" w:type="auto"/>
            <w:vAlign w:val="center"/>
          </w:tcPr>
          <w:p w14:paraId="479F432F" w14:textId="3BA13B7E" w:rsidR="008B63D2" w:rsidRPr="008B63D2" w:rsidRDefault="008B63D2" w:rsidP="008B63D2">
            <w:pPr>
              <w:spacing w:after="40" w:line="240" w:lineRule="auto"/>
              <w:jc w:val="left"/>
              <w:rPr>
                <w:b/>
                <w:bCs/>
                <w:sz w:val="22"/>
                <w:szCs w:val="22"/>
                <w:lang w:val="en-US"/>
              </w:rPr>
            </w:pPr>
            <w:r w:rsidRPr="00215C9A">
              <w:rPr>
                <w:sz w:val="22"/>
                <w:szCs w:val="22"/>
                <w:lang w:val="en-US"/>
              </w:rPr>
              <w:t xml:space="preserve">Вистина и </w:t>
            </w:r>
            <w:proofErr w:type="spellStart"/>
            <w:r w:rsidRPr="00215C9A">
              <w:rPr>
                <w:sz w:val="22"/>
                <w:szCs w:val="22"/>
                <w:lang w:val="en-US"/>
              </w:rPr>
              <w:t>оснажување</w:t>
            </w:r>
            <w:proofErr w:type="spellEnd"/>
          </w:p>
        </w:tc>
        <w:tc>
          <w:tcPr>
            <w:tcW w:w="0" w:type="auto"/>
            <w:vAlign w:val="center"/>
          </w:tcPr>
          <w:p w14:paraId="43E12C07" w14:textId="33742DE9"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Верифицирано</w:t>
            </w:r>
            <w:proofErr w:type="spellEnd"/>
            <w:r w:rsidRPr="00215C9A">
              <w:rPr>
                <w:sz w:val="22"/>
                <w:szCs w:val="22"/>
                <w:lang w:val="en-US"/>
              </w:rPr>
              <w:t xml:space="preserve"> </w:t>
            </w:r>
            <w:proofErr w:type="spellStart"/>
            <w:r w:rsidRPr="00215C9A">
              <w:rPr>
                <w:sz w:val="22"/>
                <w:szCs w:val="22"/>
                <w:lang w:val="en-US"/>
              </w:rPr>
              <w:t>раскажување</w:t>
            </w:r>
            <w:proofErr w:type="spellEnd"/>
            <w:r w:rsidRPr="00215C9A">
              <w:rPr>
                <w:sz w:val="22"/>
                <w:szCs w:val="22"/>
                <w:lang w:val="en-US"/>
              </w:rPr>
              <w:t xml:space="preserve"> </w:t>
            </w:r>
            <w:proofErr w:type="spellStart"/>
            <w:r w:rsidRPr="00215C9A">
              <w:rPr>
                <w:sz w:val="22"/>
                <w:szCs w:val="22"/>
                <w:lang w:val="en-US"/>
              </w:rPr>
              <w:t>приказни</w:t>
            </w:r>
            <w:proofErr w:type="spellEnd"/>
          </w:p>
        </w:tc>
        <w:tc>
          <w:tcPr>
            <w:tcW w:w="0" w:type="auto"/>
            <w:vAlign w:val="center"/>
          </w:tcPr>
          <w:p w14:paraId="3062ED19" w14:textId="0B121505"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Културна</w:t>
            </w:r>
            <w:proofErr w:type="spellEnd"/>
            <w:r w:rsidRPr="00215C9A">
              <w:rPr>
                <w:sz w:val="22"/>
                <w:szCs w:val="22"/>
                <w:lang w:val="en-US"/>
              </w:rPr>
              <w:t>/</w:t>
            </w:r>
            <w:proofErr w:type="spellStart"/>
            <w:r w:rsidRPr="00215C9A">
              <w:rPr>
                <w:sz w:val="22"/>
                <w:szCs w:val="22"/>
                <w:lang w:val="en-US"/>
              </w:rPr>
              <w:t>Етичка</w:t>
            </w:r>
            <w:proofErr w:type="spellEnd"/>
          </w:p>
        </w:tc>
      </w:tr>
      <w:tr w:rsidR="008B63D2" w:rsidRPr="008B63D2" w14:paraId="32EC19E8" w14:textId="77777777" w:rsidTr="008B63D2">
        <w:tc>
          <w:tcPr>
            <w:tcW w:w="0" w:type="auto"/>
            <w:shd w:val="clear" w:color="auto" w:fill="DAEEF3" w:themeFill="accent5" w:themeFillTint="33"/>
            <w:vAlign w:val="center"/>
          </w:tcPr>
          <w:p w14:paraId="3F0DCC2F" w14:textId="3EECA97C" w:rsidR="008B63D2" w:rsidRPr="008B63D2" w:rsidRDefault="008B63D2" w:rsidP="008B63D2">
            <w:pPr>
              <w:spacing w:after="40" w:line="240" w:lineRule="auto"/>
              <w:jc w:val="left"/>
              <w:rPr>
                <w:b/>
                <w:bCs/>
                <w:sz w:val="22"/>
                <w:szCs w:val="22"/>
                <w:lang w:val="en-US"/>
              </w:rPr>
            </w:pPr>
            <w:r w:rsidRPr="00215C9A">
              <w:rPr>
                <w:sz w:val="22"/>
                <w:szCs w:val="22"/>
                <w:lang w:val="en-US"/>
              </w:rPr>
              <w:t>People</w:t>
            </w:r>
          </w:p>
        </w:tc>
        <w:tc>
          <w:tcPr>
            <w:tcW w:w="0" w:type="auto"/>
            <w:vAlign w:val="center"/>
          </w:tcPr>
          <w:p w14:paraId="0F5F0483" w14:textId="182ED563"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Инклузија</w:t>
            </w:r>
            <w:proofErr w:type="spellEnd"/>
            <w:r w:rsidRPr="00215C9A">
              <w:rPr>
                <w:sz w:val="22"/>
                <w:szCs w:val="22"/>
                <w:lang w:val="en-US"/>
              </w:rPr>
              <w:t xml:space="preserve"> и </w:t>
            </w:r>
            <w:proofErr w:type="spellStart"/>
            <w:r w:rsidRPr="00215C9A">
              <w:rPr>
                <w:sz w:val="22"/>
                <w:szCs w:val="22"/>
                <w:lang w:val="en-US"/>
              </w:rPr>
              <w:t>учество</w:t>
            </w:r>
            <w:proofErr w:type="spellEnd"/>
          </w:p>
        </w:tc>
        <w:tc>
          <w:tcPr>
            <w:tcW w:w="0" w:type="auto"/>
            <w:vAlign w:val="center"/>
          </w:tcPr>
          <w:p w14:paraId="4B3CDC79" w14:textId="57BCFA8D"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Работилници</w:t>
            </w:r>
            <w:proofErr w:type="spellEnd"/>
            <w:r w:rsidRPr="00215C9A">
              <w:rPr>
                <w:sz w:val="22"/>
                <w:szCs w:val="22"/>
                <w:lang w:val="en-US"/>
              </w:rPr>
              <w:t xml:space="preserve"> за </w:t>
            </w:r>
            <w:proofErr w:type="spellStart"/>
            <w:r w:rsidRPr="00215C9A">
              <w:rPr>
                <w:sz w:val="22"/>
                <w:szCs w:val="22"/>
                <w:lang w:val="en-US"/>
              </w:rPr>
              <w:t>ко-дизајн</w:t>
            </w:r>
            <w:proofErr w:type="spellEnd"/>
          </w:p>
        </w:tc>
        <w:tc>
          <w:tcPr>
            <w:tcW w:w="0" w:type="auto"/>
            <w:vAlign w:val="center"/>
          </w:tcPr>
          <w:p w14:paraId="78E2E159" w14:textId="07E4C6EC"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Социјална</w:t>
            </w:r>
            <w:proofErr w:type="spellEnd"/>
            <w:r w:rsidRPr="00215C9A">
              <w:rPr>
                <w:sz w:val="22"/>
                <w:szCs w:val="22"/>
                <w:lang w:val="en-US"/>
              </w:rPr>
              <w:t>/</w:t>
            </w:r>
            <w:proofErr w:type="spellStart"/>
            <w:r w:rsidRPr="00215C9A">
              <w:rPr>
                <w:sz w:val="22"/>
                <w:szCs w:val="22"/>
                <w:lang w:val="en-US"/>
              </w:rPr>
              <w:t>Етичка</w:t>
            </w:r>
            <w:proofErr w:type="spellEnd"/>
          </w:p>
        </w:tc>
      </w:tr>
    </w:tbl>
    <w:p w14:paraId="416E44AA" w14:textId="77777777" w:rsidR="00215C9A" w:rsidRPr="008B63D2" w:rsidRDefault="00215C9A" w:rsidP="008B63D2">
      <w:pPr>
        <w:pStyle w:val="NoSpacing"/>
        <w:rPr>
          <w:b/>
          <w:bCs/>
          <w:lang w:val="en-US"/>
        </w:rPr>
      </w:pPr>
      <w:proofErr w:type="spellStart"/>
      <w:r w:rsidRPr="008B63D2">
        <w:rPr>
          <w:b/>
          <w:bCs/>
          <w:lang w:val="en-US"/>
        </w:rPr>
        <w:t>Рефлексивни</w:t>
      </w:r>
      <w:proofErr w:type="spellEnd"/>
      <w:r w:rsidRPr="008B63D2">
        <w:rPr>
          <w:b/>
          <w:bCs/>
          <w:lang w:val="en-US"/>
        </w:rPr>
        <w:t xml:space="preserve"> </w:t>
      </w:r>
      <w:proofErr w:type="spellStart"/>
      <w:r w:rsidRPr="008B63D2">
        <w:rPr>
          <w:b/>
          <w:bCs/>
          <w:lang w:val="en-US"/>
        </w:rPr>
        <w:t>прашања</w:t>
      </w:r>
      <w:proofErr w:type="spellEnd"/>
      <w:r w:rsidRPr="008B63D2">
        <w:rPr>
          <w:b/>
          <w:bCs/>
          <w:lang w:val="en-US"/>
        </w:rPr>
        <w:t xml:space="preserve">: </w:t>
      </w:r>
      <w:proofErr w:type="spellStart"/>
      <w:r w:rsidRPr="008B63D2">
        <w:rPr>
          <w:b/>
          <w:bCs/>
          <w:lang w:val="en-US"/>
        </w:rPr>
        <w:t>Преосмислување</w:t>
      </w:r>
      <w:proofErr w:type="spellEnd"/>
      <w:r w:rsidRPr="008B63D2">
        <w:rPr>
          <w:b/>
          <w:bCs/>
          <w:lang w:val="en-US"/>
        </w:rPr>
        <w:t xml:space="preserve"> на </w:t>
      </w:r>
      <w:proofErr w:type="spellStart"/>
      <w:r w:rsidRPr="008B63D2">
        <w:rPr>
          <w:b/>
          <w:bCs/>
          <w:lang w:val="en-US"/>
        </w:rPr>
        <w:t>вашите</w:t>
      </w:r>
      <w:proofErr w:type="spellEnd"/>
      <w:r w:rsidRPr="008B63D2">
        <w:rPr>
          <w:b/>
          <w:bCs/>
          <w:lang w:val="en-US"/>
        </w:rPr>
        <w:t xml:space="preserve"> 5Ps</w:t>
      </w:r>
    </w:p>
    <w:p w14:paraId="3E4CFADC" w14:textId="77777777" w:rsidR="00215C9A" w:rsidRPr="00215C9A" w:rsidRDefault="00215C9A">
      <w:pPr>
        <w:numPr>
          <w:ilvl w:val="0"/>
          <w:numId w:val="19"/>
        </w:numPr>
        <w:spacing w:after="40" w:line="240" w:lineRule="auto"/>
        <w:rPr>
          <w:lang w:val="en-US"/>
        </w:rPr>
      </w:pPr>
      <w:proofErr w:type="spellStart"/>
      <w:r w:rsidRPr="00215C9A">
        <w:rPr>
          <w:lang w:val="en-US"/>
        </w:rPr>
        <w:t>Дали</w:t>
      </w:r>
      <w:proofErr w:type="spellEnd"/>
      <w:r w:rsidRPr="00215C9A">
        <w:rPr>
          <w:lang w:val="en-US"/>
        </w:rPr>
        <w:t xml:space="preserve"> </w:t>
      </w:r>
      <w:proofErr w:type="spellStart"/>
      <w:r w:rsidRPr="00215C9A">
        <w:rPr>
          <w:lang w:val="en-US"/>
        </w:rPr>
        <w:t>вашиот</w:t>
      </w:r>
      <w:proofErr w:type="spellEnd"/>
      <w:r w:rsidRPr="00215C9A">
        <w:rPr>
          <w:lang w:val="en-US"/>
        </w:rPr>
        <w:t xml:space="preserve"> </w:t>
      </w:r>
      <w:proofErr w:type="spellStart"/>
      <w:r w:rsidRPr="00215C9A">
        <w:rPr>
          <w:lang w:val="en-US"/>
        </w:rPr>
        <w:t>производ</w:t>
      </w:r>
      <w:proofErr w:type="spellEnd"/>
      <w:r w:rsidRPr="00215C9A">
        <w:rPr>
          <w:lang w:val="en-US"/>
        </w:rPr>
        <w:t xml:space="preserve"> е </w:t>
      </w:r>
      <w:proofErr w:type="spellStart"/>
      <w:r w:rsidRPr="00215C9A">
        <w:rPr>
          <w:lang w:val="en-US"/>
        </w:rPr>
        <w:t>дизајниран</w:t>
      </w:r>
      <w:proofErr w:type="spellEnd"/>
      <w:r w:rsidRPr="00215C9A">
        <w:rPr>
          <w:lang w:val="en-US"/>
        </w:rPr>
        <w:t xml:space="preserve"> </w:t>
      </w:r>
      <w:proofErr w:type="spellStart"/>
      <w:r w:rsidRPr="00215C9A">
        <w:rPr>
          <w:lang w:val="en-US"/>
        </w:rPr>
        <w:t>да</w:t>
      </w:r>
      <w:proofErr w:type="spellEnd"/>
      <w:r w:rsidRPr="00215C9A">
        <w:rPr>
          <w:lang w:val="en-US"/>
        </w:rPr>
        <w:t xml:space="preserve"> </w:t>
      </w:r>
      <w:proofErr w:type="spellStart"/>
      <w:r w:rsidRPr="00215C9A">
        <w:rPr>
          <w:lang w:val="en-US"/>
        </w:rPr>
        <w:t>трае</w:t>
      </w:r>
      <w:proofErr w:type="spellEnd"/>
      <w:r w:rsidRPr="00215C9A">
        <w:rPr>
          <w:lang w:val="en-US"/>
        </w:rPr>
        <w:t xml:space="preserve"> и </w:t>
      </w:r>
      <w:proofErr w:type="spellStart"/>
      <w:r w:rsidRPr="00215C9A">
        <w:rPr>
          <w:lang w:val="en-US"/>
        </w:rPr>
        <w:t>да</w:t>
      </w:r>
      <w:proofErr w:type="spellEnd"/>
      <w:r w:rsidRPr="00215C9A">
        <w:rPr>
          <w:lang w:val="en-US"/>
        </w:rPr>
        <w:t xml:space="preserve"> </w:t>
      </w:r>
      <w:proofErr w:type="spellStart"/>
      <w:r w:rsidRPr="00215C9A">
        <w:rPr>
          <w:lang w:val="en-US"/>
        </w:rPr>
        <w:t>го</w:t>
      </w:r>
      <w:proofErr w:type="spellEnd"/>
      <w:r w:rsidRPr="00215C9A">
        <w:rPr>
          <w:lang w:val="en-US"/>
        </w:rPr>
        <w:t xml:space="preserve"> </w:t>
      </w:r>
      <w:proofErr w:type="spellStart"/>
      <w:r w:rsidRPr="00215C9A">
        <w:rPr>
          <w:lang w:val="en-US"/>
        </w:rPr>
        <w:t>намали</w:t>
      </w:r>
      <w:proofErr w:type="spellEnd"/>
      <w:r w:rsidRPr="00215C9A">
        <w:rPr>
          <w:lang w:val="en-US"/>
        </w:rPr>
        <w:t xml:space="preserve"> </w:t>
      </w:r>
      <w:proofErr w:type="spellStart"/>
      <w:r w:rsidRPr="00215C9A">
        <w:rPr>
          <w:lang w:val="en-US"/>
        </w:rPr>
        <w:t>отпадот</w:t>
      </w:r>
      <w:proofErr w:type="spellEnd"/>
      <w:r w:rsidRPr="00215C9A">
        <w:rPr>
          <w:lang w:val="en-US"/>
        </w:rPr>
        <w:t>?</w:t>
      </w:r>
    </w:p>
    <w:p w14:paraId="2A40A03E" w14:textId="77777777" w:rsidR="00215C9A" w:rsidRPr="00215C9A" w:rsidRDefault="00215C9A">
      <w:pPr>
        <w:numPr>
          <w:ilvl w:val="0"/>
          <w:numId w:val="19"/>
        </w:numPr>
        <w:spacing w:after="40" w:line="240" w:lineRule="auto"/>
        <w:rPr>
          <w:lang w:val="en-US"/>
        </w:rPr>
      </w:pPr>
      <w:proofErr w:type="spellStart"/>
      <w:r w:rsidRPr="00215C9A">
        <w:rPr>
          <w:lang w:val="en-US"/>
        </w:rPr>
        <w:t>Дали</w:t>
      </w:r>
      <w:proofErr w:type="spellEnd"/>
      <w:r w:rsidRPr="00215C9A">
        <w:rPr>
          <w:lang w:val="en-US"/>
        </w:rPr>
        <w:t xml:space="preserve"> </w:t>
      </w:r>
      <w:proofErr w:type="spellStart"/>
      <w:r w:rsidRPr="00215C9A">
        <w:rPr>
          <w:lang w:val="en-US"/>
        </w:rPr>
        <w:t>вашата</w:t>
      </w:r>
      <w:proofErr w:type="spellEnd"/>
      <w:r w:rsidRPr="00215C9A">
        <w:rPr>
          <w:lang w:val="en-US"/>
        </w:rPr>
        <w:t xml:space="preserve"> </w:t>
      </w:r>
      <w:proofErr w:type="spellStart"/>
      <w:r w:rsidRPr="00215C9A">
        <w:rPr>
          <w:lang w:val="en-US"/>
        </w:rPr>
        <w:t>ценовна</w:t>
      </w:r>
      <w:proofErr w:type="spellEnd"/>
      <w:r w:rsidRPr="00215C9A">
        <w:rPr>
          <w:lang w:val="en-US"/>
        </w:rPr>
        <w:t xml:space="preserve"> </w:t>
      </w:r>
      <w:proofErr w:type="spellStart"/>
      <w:r w:rsidRPr="00215C9A">
        <w:rPr>
          <w:lang w:val="en-US"/>
        </w:rPr>
        <w:t>политика</w:t>
      </w:r>
      <w:proofErr w:type="spellEnd"/>
      <w:r w:rsidRPr="00215C9A">
        <w:rPr>
          <w:lang w:val="en-US"/>
        </w:rPr>
        <w:t xml:space="preserve"> </w:t>
      </w:r>
      <w:proofErr w:type="spellStart"/>
      <w:r w:rsidRPr="00215C9A">
        <w:rPr>
          <w:lang w:val="en-US"/>
        </w:rPr>
        <w:t>ја</w:t>
      </w:r>
      <w:proofErr w:type="spellEnd"/>
      <w:r w:rsidRPr="00215C9A">
        <w:rPr>
          <w:lang w:val="en-US"/>
        </w:rPr>
        <w:t xml:space="preserve"> </w:t>
      </w:r>
      <w:proofErr w:type="spellStart"/>
      <w:r w:rsidRPr="00215C9A">
        <w:rPr>
          <w:lang w:val="en-US"/>
        </w:rPr>
        <w:t>одразува</w:t>
      </w:r>
      <w:proofErr w:type="spellEnd"/>
      <w:r w:rsidRPr="00215C9A">
        <w:rPr>
          <w:lang w:val="en-US"/>
        </w:rPr>
        <w:t xml:space="preserve"> </w:t>
      </w:r>
      <w:proofErr w:type="spellStart"/>
      <w:r w:rsidRPr="00215C9A">
        <w:rPr>
          <w:lang w:val="en-US"/>
        </w:rPr>
        <w:t>социјалната</w:t>
      </w:r>
      <w:proofErr w:type="spellEnd"/>
      <w:r w:rsidRPr="00215C9A">
        <w:rPr>
          <w:lang w:val="en-US"/>
        </w:rPr>
        <w:t xml:space="preserve"> </w:t>
      </w:r>
      <w:proofErr w:type="spellStart"/>
      <w:r w:rsidRPr="00215C9A">
        <w:rPr>
          <w:lang w:val="en-US"/>
        </w:rPr>
        <w:t>еднаквост</w:t>
      </w:r>
      <w:proofErr w:type="spellEnd"/>
      <w:r w:rsidRPr="00215C9A">
        <w:rPr>
          <w:lang w:val="en-US"/>
        </w:rPr>
        <w:t xml:space="preserve"> и </w:t>
      </w:r>
      <w:proofErr w:type="spellStart"/>
      <w:r w:rsidRPr="00215C9A">
        <w:rPr>
          <w:lang w:val="en-US"/>
        </w:rPr>
        <w:t>еколошките</w:t>
      </w:r>
      <w:proofErr w:type="spellEnd"/>
      <w:r w:rsidRPr="00215C9A">
        <w:rPr>
          <w:lang w:val="en-US"/>
        </w:rPr>
        <w:t xml:space="preserve"> </w:t>
      </w:r>
      <w:proofErr w:type="spellStart"/>
      <w:r w:rsidRPr="00215C9A">
        <w:rPr>
          <w:lang w:val="en-US"/>
        </w:rPr>
        <w:t>трошоци</w:t>
      </w:r>
      <w:proofErr w:type="spellEnd"/>
      <w:r w:rsidRPr="00215C9A">
        <w:rPr>
          <w:lang w:val="en-US"/>
        </w:rPr>
        <w:t>?</w:t>
      </w:r>
    </w:p>
    <w:p w14:paraId="0C502798" w14:textId="77777777" w:rsidR="00215C9A" w:rsidRPr="00215C9A" w:rsidRDefault="00215C9A">
      <w:pPr>
        <w:numPr>
          <w:ilvl w:val="0"/>
          <w:numId w:val="19"/>
        </w:numPr>
        <w:spacing w:after="40" w:line="240" w:lineRule="auto"/>
        <w:rPr>
          <w:lang w:val="en-US"/>
        </w:rPr>
      </w:pPr>
      <w:proofErr w:type="spellStart"/>
      <w:r w:rsidRPr="00215C9A">
        <w:rPr>
          <w:lang w:val="en-US"/>
        </w:rPr>
        <w:t>Може</w:t>
      </w:r>
      <w:proofErr w:type="spellEnd"/>
      <w:r w:rsidRPr="00215C9A">
        <w:rPr>
          <w:lang w:val="en-US"/>
        </w:rPr>
        <w:t xml:space="preserve"> </w:t>
      </w:r>
      <w:proofErr w:type="spellStart"/>
      <w:r w:rsidRPr="00215C9A">
        <w:rPr>
          <w:lang w:val="en-US"/>
        </w:rPr>
        <w:t>ли</w:t>
      </w:r>
      <w:proofErr w:type="spellEnd"/>
      <w:r w:rsidRPr="00215C9A">
        <w:rPr>
          <w:lang w:val="en-US"/>
        </w:rPr>
        <w:t xml:space="preserve"> </w:t>
      </w:r>
      <w:proofErr w:type="spellStart"/>
      <w:r w:rsidRPr="00215C9A">
        <w:rPr>
          <w:lang w:val="en-US"/>
        </w:rPr>
        <w:t>вашиот</w:t>
      </w:r>
      <w:proofErr w:type="spellEnd"/>
      <w:r w:rsidRPr="00215C9A">
        <w:rPr>
          <w:lang w:val="en-US"/>
        </w:rPr>
        <w:t xml:space="preserve"> </w:t>
      </w:r>
      <w:proofErr w:type="spellStart"/>
      <w:r w:rsidRPr="00215C9A">
        <w:rPr>
          <w:lang w:val="en-US"/>
        </w:rPr>
        <w:t>дистрибутивен</w:t>
      </w:r>
      <w:proofErr w:type="spellEnd"/>
      <w:r w:rsidRPr="00215C9A">
        <w:rPr>
          <w:lang w:val="en-US"/>
        </w:rPr>
        <w:t xml:space="preserve"> </w:t>
      </w:r>
      <w:proofErr w:type="spellStart"/>
      <w:r w:rsidRPr="00215C9A">
        <w:rPr>
          <w:lang w:val="en-US"/>
        </w:rPr>
        <w:t>модел</w:t>
      </w:r>
      <w:proofErr w:type="spellEnd"/>
      <w:r w:rsidRPr="00215C9A">
        <w:rPr>
          <w:lang w:val="en-US"/>
        </w:rPr>
        <w:t xml:space="preserve"> </w:t>
      </w:r>
      <w:proofErr w:type="spellStart"/>
      <w:r w:rsidRPr="00215C9A">
        <w:rPr>
          <w:lang w:val="en-US"/>
        </w:rPr>
        <w:t>да</w:t>
      </w:r>
      <w:proofErr w:type="spellEnd"/>
      <w:r w:rsidRPr="00215C9A">
        <w:rPr>
          <w:lang w:val="en-US"/>
        </w:rPr>
        <w:t xml:space="preserve"> </w:t>
      </w:r>
      <w:proofErr w:type="spellStart"/>
      <w:r w:rsidRPr="00215C9A">
        <w:rPr>
          <w:lang w:val="en-US"/>
        </w:rPr>
        <w:t>биде</w:t>
      </w:r>
      <w:proofErr w:type="spellEnd"/>
      <w:r w:rsidRPr="00215C9A">
        <w:rPr>
          <w:lang w:val="en-US"/>
        </w:rPr>
        <w:t xml:space="preserve"> </w:t>
      </w:r>
      <w:proofErr w:type="spellStart"/>
      <w:r w:rsidRPr="00215C9A">
        <w:rPr>
          <w:lang w:val="en-US"/>
        </w:rPr>
        <w:t>поповеќе</w:t>
      </w:r>
      <w:proofErr w:type="spellEnd"/>
      <w:r w:rsidRPr="00215C9A">
        <w:rPr>
          <w:lang w:val="en-US"/>
        </w:rPr>
        <w:t xml:space="preserve"> </w:t>
      </w:r>
      <w:proofErr w:type="spellStart"/>
      <w:r w:rsidRPr="00215C9A">
        <w:rPr>
          <w:lang w:val="en-US"/>
        </w:rPr>
        <w:t>локален</w:t>
      </w:r>
      <w:proofErr w:type="spellEnd"/>
      <w:r w:rsidRPr="00215C9A">
        <w:rPr>
          <w:lang w:val="en-US"/>
        </w:rPr>
        <w:t xml:space="preserve"> </w:t>
      </w:r>
      <w:proofErr w:type="spellStart"/>
      <w:r w:rsidRPr="00215C9A">
        <w:rPr>
          <w:lang w:val="en-US"/>
        </w:rPr>
        <w:t>или</w:t>
      </w:r>
      <w:proofErr w:type="spellEnd"/>
      <w:r w:rsidRPr="00215C9A">
        <w:rPr>
          <w:lang w:val="en-US"/>
        </w:rPr>
        <w:t xml:space="preserve"> </w:t>
      </w:r>
      <w:proofErr w:type="spellStart"/>
      <w:r w:rsidRPr="00215C9A">
        <w:rPr>
          <w:lang w:val="en-US"/>
        </w:rPr>
        <w:t>дигитален</w:t>
      </w:r>
      <w:proofErr w:type="spellEnd"/>
      <w:r w:rsidRPr="00215C9A">
        <w:rPr>
          <w:lang w:val="en-US"/>
        </w:rPr>
        <w:t>?</w:t>
      </w:r>
    </w:p>
    <w:p w14:paraId="7A0BA71D" w14:textId="77777777" w:rsidR="00215C9A" w:rsidRPr="00215C9A" w:rsidRDefault="00215C9A">
      <w:pPr>
        <w:numPr>
          <w:ilvl w:val="0"/>
          <w:numId w:val="19"/>
        </w:numPr>
        <w:spacing w:after="40" w:line="240" w:lineRule="auto"/>
        <w:rPr>
          <w:lang w:val="en-US"/>
        </w:rPr>
      </w:pPr>
      <w:proofErr w:type="spellStart"/>
      <w:r w:rsidRPr="00215C9A">
        <w:rPr>
          <w:lang w:val="en-US"/>
        </w:rPr>
        <w:t>Дали</w:t>
      </w:r>
      <w:proofErr w:type="spellEnd"/>
      <w:r w:rsidRPr="00215C9A">
        <w:rPr>
          <w:lang w:val="en-US"/>
        </w:rPr>
        <w:t xml:space="preserve"> </w:t>
      </w:r>
      <w:proofErr w:type="spellStart"/>
      <w:r w:rsidRPr="00215C9A">
        <w:rPr>
          <w:lang w:val="en-US"/>
        </w:rPr>
        <w:t>вашата</w:t>
      </w:r>
      <w:proofErr w:type="spellEnd"/>
      <w:r w:rsidRPr="00215C9A">
        <w:rPr>
          <w:lang w:val="en-US"/>
        </w:rPr>
        <w:t xml:space="preserve"> </w:t>
      </w:r>
      <w:proofErr w:type="spellStart"/>
      <w:r w:rsidRPr="00215C9A">
        <w:rPr>
          <w:lang w:val="en-US"/>
        </w:rPr>
        <w:t>промоција</w:t>
      </w:r>
      <w:proofErr w:type="spellEnd"/>
      <w:r w:rsidRPr="00215C9A">
        <w:rPr>
          <w:lang w:val="en-US"/>
        </w:rPr>
        <w:t xml:space="preserve"> е </w:t>
      </w:r>
      <w:proofErr w:type="spellStart"/>
      <w:r w:rsidRPr="00215C9A">
        <w:rPr>
          <w:lang w:val="en-US"/>
        </w:rPr>
        <w:t>транспарентна</w:t>
      </w:r>
      <w:proofErr w:type="spellEnd"/>
      <w:r w:rsidRPr="00215C9A">
        <w:rPr>
          <w:lang w:val="en-US"/>
        </w:rPr>
        <w:t xml:space="preserve"> и </w:t>
      </w:r>
      <w:proofErr w:type="spellStart"/>
      <w:r w:rsidRPr="00215C9A">
        <w:rPr>
          <w:lang w:val="en-US"/>
        </w:rPr>
        <w:t>инклузивна</w:t>
      </w:r>
      <w:proofErr w:type="spellEnd"/>
      <w:r w:rsidRPr="00215C9A">
        <w:rPr>
          <w:lang w:val="en-US"/>
        </w:rPr>
        <w:t>?</w:t>
      </w:r>
    </w:p>
    <w:p w14:paraId="2C170CE1" w14:textId="77777777" w:rsidR="00215C9A" w:rsidRPr="00215C9A" w:rsidRDefault="00215C9A">
      <w:pPr>
        <w:numPr>
          <w:ilvl w:val="0"/>
          <w:numId w:val="19"/>
        </w:numPr>
        <w:spacing w:after="40" w:line="240" w:lineRule="auto"/>
        <w:rPr>
          <w:lang w:val="en-US"/>
        </w:rPr>
      </w:pPr>
      <w:proofErr w:type="spellStart"/>
      <w:r w:rsidRPr="00215C9A">
        <w:rPr>
          <w:lang w:val="en-US"/>
        </w:rPr>
        <w:t>Дали</w:t>
      </w:r>
      <w:proofErr w:type="spellEnd"/>
      <w:r w:rsidRPr="00215C9A">
        <w:rPr>
          <w:lang w:val="en-US"/>
        </w:rPr>
        <w:t xml:space="preserve"> </w:t>
      </w:r>
      <w:proofErr w:type="spellStart"/>
      <w:r w:rsidRPr="00215C9A">
        <w:rPr>
          <w:lang w:val="en-US"/>
        </w:rPr>
        <w:t>вашите</w:t>
      </w:r>
      <w:proofErr w:type="spellEnd"/>
      <w:r w:rsidRPr="00215C9A">
        <w:rPr>
          <w:lang w:val="en-US"/>
        </w:rPr>
        <w:t xml:space="preserve"> </w:t>
      </w:r>
      <w:proofErr w:type="spellStart"/>
      <w:r w:rsidRPr="00215C9A">
        <w:rPr>
          <w:lang w:val="en-US"/>
        </w:rPr>
        <w:t>луѓе</w:t>
      </w:r>
      <w:proofErr w:type="spellEnd"/>
      <w:r w:rsidRPr="00215C9A">
        <w:rPr>
          <w:lang w:val="en-US"/>
        </w:rPr>
        <w:t xml:space="preserve"> — </w:t>
      </w:r>
      <w:proofErr w:type="spellStart"/>
      <w:r w:rsidRPr="00215C9A">
        <w:rPr>
          <w:lang w:val="en-US"/>
        </w:rPr>
        <w:t>внатре</w:t>
      </w:r>
      <w:proofErr w:type="spellEnd"/>
      <w:r w:rsidRPr="00215C9A">
        <w:rPr>
          <w:lang w:val="en-US"/>
        </w:rPr>
        <w:t xml:space="preserve"> и </w:t>
      </w:r>
      <w:proofErr w:type="spellStart"/>
      <w:r w:rsidRPr="00215C9A">
        <w:rPr>
          <w:lang w:val="en-US"/>
        </w:rPr>
        <w:t>надвор</w:t>
      </w:r>
      <w:proofErr w:type="spellEnd"/>
      <w:r w:rsidRPr="00215C9A">
        <w:rPr>
          <w:lang w:val="en-US"/>
        </w:rPr>
        <w:t xml:space="preserve"> од компанијата — се </w:t>
      </w:r>
      <w:proofErr w:type="spellStart"/>
      <w:r w:rsidRPr="00215C9A">
        <w:rPr>
          <w:lang w:val="en-US"/>
        </w:rPr>
        <w:t>навистина</w:t>
      </w:r>
      <w:proofErr w:type="spellEnd"/>
      <w:r w:rsidRPr="00215C9A">
        <w:rPr>
          <w:lang w:val="en-US"/>
        </w:rPr>
        <w:t xml:space="preserve"> </w:t>
      </w:r>
      <w:proofErr w:type="spellStart"/>
      <w:r w:rsidRPr="00215C9A">
        <w:rPr>
          <w:lang w:val="en-US"/>
        </w:rPr>
        <w:t>вклучени</w:t>
      </w:r>
      <w:proofErr w:type="spellEnd"/>
      <w:r w:rsidRPr="00215C9A">
        <w:rPr>
          <w:lang w:val="en-US"/>
        </w:rPr>
        <w:t>?</w:t>
      </w:r>
    </w:p>
    <w:p w14:paraId="0B55EBA2" w14:textId="77777777" w:rsidR="00215C9A" w:rsidRPr="00215C9A" w:rsidRDefault="00215C9A" w:rsidP="008B63D2">
      <w:pPr>
        <w:pStyle w:val="NoSpacing"/>
        <w:rPr>
          <w:lang w:val="en-US"/>
        </w:rPr>
      </w:pPr>
      <w:proofErr w:type="spellStart"/>
      <w:r w:rsidRPr="00215C9A">
        <w:rPr>
          <w:b/>
          <w:bCs/>
          <w:lang w:val="en-US"/>
        </w:rPr>
        <w:t>Интерпретација</w:t>
      </w:r>
      <w:proofErr w:type="spellEnd"/>
      <w:r w:rsidRPr="00215C9A">
        <w:rPr>
          <w:b/>
          <w:bCs/>
          <w:lang w:val="en-US"/>
        </w:rPr>
        <w:t xml:space="preserve"> на </w:t>
      </w:r>
      <w:proofErr w:type="spellStart"/>
      <w:r w:rsidRPr="00215C9A">
        <w:rPr>
          <w:b/>
          <w:bCs/>
          <w:lang w:val="en-US"/>
        </w:rPr>
        <w:t>резултати</w:t>
      </w:r>
      <w:proofErr w:type="spellEnd"/>
      <w:r w:rsidRPr="00215C9A">
        <w:rPr>
          <w:b/>
          <w:bCs/>
          <w:lang w:val="en-US"/>
        </w:rPr>
        <w:t>:</w:t>
      </w:r>
      <w:r w:rsidRPr="00215C9A">
        <w:rPr>
          <w:lang w:val="en-US"/>
        </w:rPr>
        <w:t xml:space="preserve"> </w:t>
      </w:r>
      <w:proofErr w:type="spellStart"/>
      <w:r w:rsidRPr="00215C9A">
        <w:rPr>
          <w:lang w:val="en-US"/>
        </w:rPr>
        <w:t>Ако</w:t>
      </w:r>
      <w:proofErr w:type="spellEnd"/>
      <w:r w:rsidRPr="00215C9A">
        <w:rPr>
          <w:lang w:val="en-US"/>
        </w:rPr>
        <w:t xml:space="preserve"> </w:t>
      </w:r>
      <w:proofErr w:type="spellStart"/>
      <w:r w:rsidRPr="00215C9A">
        <w:rPr>
          <w:lang w:val="en-US"/>
        </w:rPr>
        <w:t>одговоривте</w:t>
      </w:r>
      <w:proofErr w:type="spellEnd"/>
      <w:r w:rsidRPr="00215C9A">
        <w:rPr>
          <w:lang w:val="en-US"/>
        </w:rPr>
        <w:t xml:space="preserve"> „</w:t>
      </w:r>
      <w:proofErr w:type="spellStart"/>
      <w:r w:rsidRPr="00215C9A">
        <w:rPr>
          <w:lang w:val="en-US"/>
        </w:rPr>
        <w:t>не</w:t>
      </w:r>
      <w:proofErr w:type="spellEnd"/>
      <w:r w:rsidRPr="00215C9A">
        <w:rPr>
          <w:lang w:val="en-US"/>
        </w:rPr>
        <w:t xml:space="preserve">“ на </w:t>
      </w:r>
      <w:proofErr w:type="spellStart"/>
      <w:r w:rsidRPr="00215C9A">
        <w:rPr>
          <w:lang w:val="en-US"/>
        </w:rPr>
        <w:t>две</w:t>
      </w:r>
      <w:proofErr w:type="spellEnd"/>
      <w:r w:rsidRPr="00215C9A">
        <w:rPr>
          <w:lang w:val="en-US"/>
        </w:rPr>
        <w:t xml:space="preserve"> </w:t>
      </w:r>
      <w:proofErr w:type="spellStart"/>
      <w:r w:rsidRPr="00215C9A">
        <w:rPr>
          <w:lang w:val="en-US"/>
        </w:rPr>
        <w:t>или</w:t>
      </w:r>
      <w:proofErr w:type="spellEnd"/>
      <w:r w:rsidRPr="00215C9A">
        <w:rPr>
          <w:lang w:val="en-US"/>
        </w:rPr>
        <w:t xml:space="preserve"> </w:t>
      </w:r>
      <w:proofErr w:type="spellStart"/>
      <w:r w:rsidRPr="00215C9A">
        <w:rPr>
          <w:lang w:val="en-US"/>
        </w:rPr>
        <w:t>повеќе</w:t>
      </w:r>
      <w:proofErr w:type="spellEnd"/>
      <w:r w:rsidRPr="00215C9A">
        <w:rPr>
          <w:lang w:val="en-US"/>
        </w:rPr>
        <w:t xml:space="preserve"> од </w:t>
      </w:r>
      <w:proofErr w:type="spellStart"/>
      <w:r w:rsidRPr="00215C9A">
        <w:rPr>
          <w:lang w:val="en-US"/>
        </w:rPr>
        <w:t>овие</w:t>
      </w:r>
      <w:proofErr w:type="spellEnd"/>
      <w:r w:rsidRPr="00215C9A">
        <w:rPr>
          <w:lang w:val="en-US"/>
        </w:rPr>
        <w:t xml:space="preserve"> </w:t>
      </w:r>
      <w:proofErr w:type="spellStart"/>
      <w:r w:rsidRPr="00215C9A">
        <w:rPr>
          <w:lang w:val="en-US"/>
        </w:rPr>
        <w:t>прашања</w:t>
      </w:r>
      <w:proofErr w:type="spellEnd"/>
      <w:r w:rsidRPr="00215C9A">
        <w:rPr>
          <w:lang w:val="en-US"/>
        </w:rPr>
        <w:t xml:space="preserve">, </w:t>
      </w:r>
      <w:proofErr w:type="spellStart"/>
      <w:r w:rsidRPr="00215C9A">
        <w:rPr>
          <w:lang w:val="en-US"/>
        </w:rPr>
        <w:t>вашиот</w:t>
      </w:r>
      <w:proofErr w:type="spellEnd"/>
      <w:r w:rsidRPr="00215C9A">
        <w:rPr>
          <w:lang w:val="en-US"/>
        </w:rPr>
        <w:t xml:space="preserve"> </w:t>
      </w:r>
      <w:proofErr w:type="spellStart"/>
      <w:r w:rsidRPr="00215C9A">
        <w:rPr>
          <w:lang w:val="en-US"/>
        </w:rPr>
        <w:t>маркетинг</w:t>
      </w:r>
      <w:proofErr w:type="spellEnd"/>
      <w:r w:rsidRPr="00215C9A">
        <w:rPr>
          <w:lang w:val="en-US"/>
        </w:rPr>
        <w:t xml:space="preserve"> </w:t>
      </w:r>
      <w:proofErr w:type="spellStart"/>
      <w:r w:rsidRPr="00215C9A">
        <w:rPr>
          <w:lang w:val="en-US"/>
        </w:rPr>
        <w:t>микс</w:t>
      </w:r>
      <w:proofErr w:type="spellEnd"/>
      <w:r w:rsidRPr="00215C9A">
        <w:rPr>
          <w:lang w:val="en-US"/>
        </w:rPr>
        <w:t xml:space="preserve"> </w:t>
      </w:r>
      <w:proofErr w:type="spellStart"/>
      <w:r w:rsidRPr="00215C9A">
        <w:rPr>
          <w:lang w:val="en-US"/>
        </w:rPr>
        <w:t>можеби</w:t>
      </w:r>
      <w:proofErr w:type="spellEnd"/>
      <w:r w:rsidRPr="00215C9A">
        <w:rPr>
          <w:lang w:val="en-US"/>
        </w:rPr>
        <w:t xml:space="preserve"> </w:t>
      </w:r>
      <w:proofErr w:type="spellStart"/>
      <w:r w:rsidRPr="00215C9A">
        <w:rPr>
          <w:lang w:val="en-US"/>
        </w:rPr>
        <w:t>треба</w:t>
      </w:r>
      <w:proofErr w:type="spellEnd"/>
      <w:r w:rsidRPr="00215C9A">
        <w:rPr>
          <w:lang w:val="en-US"/>
        </w:rPr>
        <w:t xml:space="preserve"> </w:t>
      </w:r>
      <w:proofErr w:type="spellStart"/>
      <w:r w:rsidRPr="00215C9A">
        <w:rPr>
          <w:lang w:val="en-US"/>
        </w:rPr>
        <w:t>одржливо</w:t>
      </w:r>
      <w:proofErr w:type="spellEnd"/>
      <w:r w:rsidRPr="00215C9A">
        <w:rPr>
          <w:lang w:val="en-US"/>
        </w:rPr>
        <w:t xml:space="preserve"> </w:t>
      </w:r>
      <w:proofErr w:type="spellStart"/>
      <w:r w:rsidRPr="00215C9A">
        <w:rPr>
          <w:lang w:val="en-US"/>
        </w:rPr>
        <w:t>надградување</w:t>
      </w:r>
      <w:proofErr w:type="spellEnd"/>
      <w:r w:rsidRPr="00215C9A">
        <w:rPr>
          <w:lang w:val="en-US"/>
        </w:rPr>
        <w:t>.</w:t>
      </w:r>
    </w:p>
    <w:p w14:paraId="1EF798EC" w14:textId="6E445041" w:rsidR="00215C9A" w:rsidRPr="00215C9A" w:rsidRDefault="00037815" w:rsidP="00730B9A">
      <w:pPr>
        <w:pStyle w:val="Heading2"/>
      </w:pPr>
      <w:bookmarkStart w:id="19" w:name="_Toc210139338"/>
      <w:r>
        <w:lastRenderedPageBreak/>
        <w:t>3</w:t>
      </w:r>
      <w:r w:rsidR="00215C9A" w:rsidRPr="00215C9A">
        <w:t xml:space="preserve">.7. Ресурси на ЕУ за </w:t>
      </w:r>
      <w:proofErr w:type="spellStart"/>
      <w:r w:rsidR="00215C9A" w:rsidRPr="00215C9A">
        <w:t>преосмислување</w:t>
      </w:r>
      <w:proofErr w:type="spellEnd"/>
      <w:r w:rsidR="00215C9A" w:rsidRPr="00215C9A">
        <w:t xml:space="preserve"> на 5Ps: Од </w:t>
      </w:r>
      <w:proofErr w:type="spellStart"/>
      <w:r w:rsidR="00215C9A" w:rsidRPr="00215C9A">
        <w:t>микс</w:t>
      </w:r>
      <w:proofErr w:type="spellEnd"/>
      <w:r w:rsidR="00215C9A" w:rsidRPr="00215C9A">
        <w:t xml:space="preserve"> </w:t>
      </w:r>
      <w:proofErr w:type="spellStart"/>
      <w:r w:rsidR="00215C9A" w:rsidRPr="00215C9A">
        <w:t>до</w:t>
      </w:r>
      <w:proofErr w:type="spellEnd"/>
      <w:r w:rsidR="00215C9A" w:rsidRPr="00215C9A">
        <w:t xml:space="preserve"> </w:t>
      </w:r>
      <w:proofErr w:type="spellStart"/>
      <w:r w:rsidR="00215C9A" w:rsidRPr="00215C9A">
        <w:t>движење</w:t>
      </w:r>
      <w:bookmarkEnd w:id="19"/>
      <w:proofErr w:type="spellEnd"/>
    </w:p>
    <w:p w14:paraId="652E00B0" w14:textId="77777777" w:rsidR="008B63D2" w:rsidRPr="00215C9A" w:rsidRDefault="008B63D2" w:rsidP="008B63D2">
      <w:pPr>
        <w:rPr>
          <w:lang w:val="en-US"/>
        </w:rPr>
      </w:pPr>
      <w:proofErr w:type="spellStart"/>
      <w:r w:rsidRPr="00215C9A">
        <w:rPr>
          <w:lang w:val="en-US"/>
        </w:rPr>
        <w:t>Класичните</w:t>
      </w:r>
      <w:proofErr w:type="spellEnd"/>
      <w:r w:rsidRPr="00215C9A">
        <w:rPr>
          <w:lang w:val="en-US"/>
        </w:rPr>
        <w:t xml:space="preserve"> 4Ps — </w:t>
      </w:r>
      <w:proofErr w:type="spellStart"/>
      <w:r w:rsidRPr="00215C9A">
        <w:rPr>
          <w:lang w:val="en-US"/>
        </w:rPr>
        <w:t>Производ</w:t>
      </w:r>
      <w:proofErr w:type="spellEnd"/>
      <w:r w:rsidRPr="00215C9A">
        <w:rPr>
          <w:lang w:val="en-US"/>
        </w:rPr>
        <w:t xml:space="preserve">, </w:t>
      </w:r>
      <w:proofErr w:type="spellStart"/>
      <w:r w:rsidRPr="00215C9A">
        <w:rPr>
          <w:lang w:val="en-US"/>
        </w:rPr>
        <w:t>Цена</w:t>
      </w:r>
      <w:proofErr w:type="spellEnd"/>
      <w:r w:rsidRPr="00215C9A">
        <w:rPr>
          <w:lang w:val="en-US"/>
        </w:rPr>
        <w:t xml:space="preserve">, </w:t>
      </w:r>
      <w:proofErr w:type="spellStart"/>
      <w:r w:rsidRPr="00215C9A">
        <w:rPr>
          <w:lang w:val="en-US"/>
        </w:rPr>
        <w:t>Место</w:t>
      </w:r>
      <w:proofErr w:type="spellEnd"/>
      <w:r w:rsidRPr="00215C9A">
        <w:rPr>
          <w:lang w:val="en-US"/>
        </w:rPr>
        <w:t xml:space="preserve"> и </w:t>
      </w:r>
      <w:proofErr w:type="spellStart"/>
      <w:r w:rsidRPr="00215C9A">
        <w:rPr>
          <w:lang w:val="en-US"/>
        </w:rPr>
        <w:t>Промоција</w:t>
      </w:r>
      <w:proofErr w:type="spellEnd"/>
      <w:r w:rsidRPr="00215C9A">
        <w:rPr>
          <w:lang w:val="en-US"/>
        </w:rPr>
        <w:t xml:space="preserve"> — со </w:t>
      </w:r>
      <w:proofErr w:type="spellStart"/>
      <w:r w:rsidRPr="00215C9A">
        <w:rPr>
          <w:lang w:val="en-US"/>
        </w:rPr>
        <w:t>децении</w:t>
      </w:r>
      <w:proofErr w:type="spellEnd"/>
      <w:r w:rsidRPr="00215C9A">
        <w:rPr>
          <w:lang w:val="en-US"/>
        </w:rPr>
        <w:t xml:space="preserve"> </w:t>
      </w:r>
      <w:proofErr w:type="spellStart"/>
      <w:r w:rsidRPr="00215C9A">
        <w:rPr>
          <w:lang w:val="en-US"/>
        </w:rPr>
        <w:t>беа</w:t>
      </w:r>
      <w:proofErr w:type="spellEnd"/>
      <w:r w:rsidRPr="00215C9A">
        <w:rPr>
          <w:lang w:val="en-US"/>
        </w:rPr>
        <w:t xml:space="preserve"> </w:t>
      </w:r>
      <w:proofErr w:type="spellStart"/>
      <w:r w:rsidRPr="00215C9A">
        <w:rPr>
          <w:lang w:val="en-US"/>
        </w:rPr>
        <w:t>компас</w:t>
      </w:r>
      <w:proofErr w:type="spellEnd"/>
      <w:r w:rsidRPr="00215C9A">
        <w:rPr>
          <w:lang w:val="en-US"/>
        </w:rPr>
        <w:t xml:space="preserve"> за </w:t>
      </w:r>
      <w:proofErr w:type="spellStart"/>
      <w:r w:rsidRPr="00215C9A">
        <w:rPr>
          <w:lang w:val="en-US"/>
        </w:rPr>
        <w:t>маркетерите</w:t>
      </w:r>
      <w:proofErr w:type="spellEnd"/>
      <w:r w:rsidRPr="00215C9A">
        <w:rPr>
          <w:lang w:val="en-US"/>
        </w:rPr>
        <w:t xml:space="preserve">. </w:t>
      </w:r>
      <w:proofErr w:type="spellStart"/>
      <w:r w:rsidRPr="00215C9A">
        <w:rPr>
          <w:lang w:val="en-US"/>
        </w:rPr>
        <w:t>Но</w:t>
      </w:r>
      <w:proofErr w:type="spellEnd"/>
      <w:r w:rsidRPr="00215C9A">
        <w:rPr>
          <w:lang w:val="en-US"/>
        </w:rPr>
        <w:t xml:space="preserve"> во 21-от </w:t>
      </w:r>
      <w:proofErr w:type="spellStart"/>
      <w:r w:rsidRPr="00215C9A">
        <w:rPr>
          <w:lang w:val="en-US"/>
        </w:rPr>
        <w:t>век</w:t>
      </w:r>
      <w:proofErr w:type="spellEnd"/>
      <w:r w:rsidRPr="00215C9A">
        <w:rPr>
          <w:lang w:val="en-US"/>
        </w:rPr>
        <w:t xml:space="preserve"> </w:t>
      </w:r>
      <w:proofErr w:type="spellStart"/>
      <w:r w:rsidRPr="00215C9A">
        <w:rPr>
          <w:lang w:val="en-US"/>
        </w:rPr>
        <w:t>тие</w:t>
      </w:r>
      <w:proofErr w:type="spellEnd"/>
      <w:r w:rsidRPr="00215C9A">
        <w:rPr>
          <w:lang w:val="en-US"/>
        </w:rPr>
        <w:t xml:space="preserve"> </w:t>
      </w:r>
      <w:proofErr w:type="spellStart"/>
      <w:r w:rsidRPr="00215C9A">
        <w:rPr>
          <w:lang w:val="en-US"/>
        </w:rPr>
        <w:t>повеќе</w:t>
      </w:r>
      <w:proofErr w:type="spellEnd"/>
      <w:r w:rsidRPr="00215C9A">
        <w:rPr>
          <w:lang w:val="en-US"/>
        </w:rPr>
        <w:t xml:space="preserve"> </w:t>
      </w:r>
      <w:proofErr w:type="spellStart"/>
      <w:r w:rsidRPr="00215C9A">
        <w:rPr>
          <w:lang w:val="en-US"/>
        </w:rPr>
        <w:t>не</w:t>
      </w:r>
      <w:proofErr w:type="spellEnd"/>
      <w:r w:rsidRPr="00215C9A">
        <w:rPr>
          <w:lang w:val="en-US"/>
        </w:rPr>
        <w:t xml:space="preserve"> </w:t>
      </w:r>
      <w:proofErr w:type="spellStart"/>
      <w:r w:rsidRPr="00215C9A">
        <w:rPr>
          <w:lang w:val="en-US"/>
        </w:rPr>
        <w:t>можат</w:t>
      </w:r>
      <w:proofErr w:type="spellEnd"/>
      <w:r w:rsidRPr="00215C9A">
        <w:rPr>
          <w:lang w:val="en-US"/>
        </w:rPr>
        <w:t xml:space="preserve"> </w:t>
      </w:r>
      <w:proofErr w:type="spellStart"/>
      <w:r w:rsidRPr="00215C9A">
        <w:rPr>
          <w:lang w:val="en-US"/>
        </w:rPr>
        <w:t>да</w:t>
      </w:r>
      <w:proofErr w:type="spellEnd"/>
      <w:r w:rsidRPr="00215C9A">
        <w:rPr>
          <w:lang w:val="en-US"/>
        </w:rPr>
        <w:t xml:space="preserve"> </w:t>
      </w:r>
      <w:proofErr w:type="spellStart"/>
      <w:r w:rsidRPr="00215C9A">
        <w:rPr>
          <w:lang w:val="en-US"/>
        </w:rPr>
        <w:t>останат</w:t>
      </w:r>
      <w:proofErr w:type="spellEnd"/>
      <w:r w:rsidRPr="00215C9A">
        <w:rPr>
          <w:lang w:val="en-US"/>
        </w:rPr>
        <w:t xml:space="preserve"> </w:t>
      </w:r>
      <w:proofErr w:type="spellStart"/>
      <w:r w:rsidRPr="00215C9A">
        <w:rPr>
          <w:lang w:val="en-US"/>
        </w:rPr>
        <w:t>статични</w:t>
      </w:r>
      <w:proofErr w:type="spellEnd"/>
      <w:r w:rsidRPr="00215C9A">
        <w:rPr>
          <w:lang w:val="en-US"/>
        </w:rPr>
        <w:t xml:space="preserve"> </w:t>
      </w:r>
      <w:proofErr w:type="spellStart"/>
      <w:r w:rsidRPr="00215C9A">
        <w:rPr>
          <w:lang w:val="en-US"/>
        </w:rPr>
        <w:t>патокази</w:t>
      </w:r>
      <w:proofErr w:type="spellEnd"/>
      <w:r w:rsidRPr="00215C9A">
        <w:rPr>
          <w:lang w:val="en-US"/>
        </w:rPr>
        <w:t xml:space="preserve"> кои </w:t>
      </w:r>
      <w:proofErr w:type="spellStart"/>
      <w:r w:rsidRPr="00215C9A">
        <w:rPr>
          <w:lang w:val="en-US"/>
        </w:rPr>
        <w:t>укажуваат</w:t>
      </w:r>
      <w:proofErr w:type="spellEnd"/>
      <w:r w:rsidRPr="00215C9A">
        <w:rPr>
          <w:lang w:val="en-US"/>
        </w:rPr>
        <w:t xml:space="preserve"> </w:t>
      </w:r>
      <w:proofErr w:type="spellStart"/>
      <w:r w:rsidRPr="00215C9A">
        <w:rPr>
          <w:lang w:val="en-US"/>
        </w:rPr>
        <w:t>само</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потрошувачка</w:t>
      </w:r>
      <w:proofErr w:type="spellEnd"/>
      <w:r w:rsidRPr="00215C9A">
        <w:rPr>
          <w:lang w:val="en-US"/>
        </w:rPr>
        <w:t xml:space="preserve">, </w:t>
      </w:r>
      <w:proofErr w:type="spellStart"/>
      <w:r w:rsidRPr="00215C9A">
        <w:rPr>
          <w:lang w:val="en-US"/>
        </w:rPr>
        <w:t>конкуренција</w:t>
      </w:r>
      <w:proofErr w:type="spellEnd"/>
      <w:r w:rsidRPr="00215C9A">
        <w:rPr>
          <w:lang w:val="en-US"/>
        </w:rPr>
        <w:t xml:space="preserve"> и </w:t>
      </w:r>
      <w:proofErr w:type="spellStart"/>
      <w:r w:rsidRPr="00215C9A">
        <w:rPr>
          <w:lang w:val="en-US"/>
        </w:rPr>
        <w:t>раст</w:t>
      </w:r>
      <w:proofErr w:type="spellEnd"/>
      <w:r w:rsidRPr="00215C9A">
        <w:rPr>
          <w:lang w:val="en-US"/>
        </w:rPr>
        <w:t xml:space="preserve"> </w:t>
      </w:r>
      <w:proofErr w:type="spellStart"/>
      <w:r w:rsidRPr="00215C9A">
        <w:rPr>
          <w:lang w:val="en-US"/>
        </w:rPr>
        <w:t>по</w:t>
      </w:r>
      <w:proofErr w:type="spellEnd"/>
      <w:r w:rsidRPr="00215C9A">
        <w:rPr>
          <w:lang w:val="en-US"/>
        </w:rPr>
        <w:t xml:space="preserve"> </w:t>
      </w:r>
      <w:proofErr w:type="spellStart"/>
      <w:r w:rsidRPr="00215C9A">
        <w:rPr>
          <w:lang w:val="en-US"/>
        </w:rPr>
        <w:t>секоја</w:t>
      </w:r>
      <w:proofErr w:type="spellEnd"/>
      <w:r w:rsidRPr="00215C9A">
        <w:rPr>
          <w:lang w:val="en-US"/>
        </w:rPr>
        <w:t xml:space="preserve"> </w:t>
      </w:r>
      <w:proofErr w:type="spellStart"/>
      <w:r w:rsidRPr="00215C9A">
        <w:rPr>
          <w:lang w:val="en-US"/>
        </w:rPr>
        <w:t>цена</w:t>
      </w:r>
      <w:proofErr w:type="spellEnd"/>
      <w:r w:rsidRPr="00215C9A">
        <w:rPr>
          <w:lang w:val="en-US"/>
        </w:rPr>
        <w:t xml:space="preserve">. </w:t>
      </w:r>
      <w:proofErr w:type="spellStart"/>
      <w:r w:rsidRPr="00215C9A">
        <w:rPr>
          <w:lang w:val="en-US"/>
        </w:rPr>
        <w:t>Ова</w:t>
      </w:r>
      <w:proofErr w:type="spellEnd"/>
      <w:r w:rsidRPr="00215C9A">
        <w:rPr>
          <w:lang w:val="en-US"/>
        </w:rPr>
        <w:t xml:space="preserve"> </w:t>
      </w:r>
      <w:proofErr w:type="spellStart"/>
      <w:r w:rsidRPr="00215C9A">
        <w:rPr>
          <w:lang w:val="en-US"/>
        </w:rPr>
        <w:t>поглавје</w:t>
      </w:r>
      <w:proofErr w:type="spellEnd"/>
      <w:r w:rsidRPr="00215C9A">
        <w:rPr>
          <w:lang w:val="en-US"/>
        </w:rPr>
        <w:t xml:space="preserve"> </w:t>
      </w:r>
      <w:proofErr w:type="spellStart"/>
      <w:r w:rsidRPr="00215C9A">
        <w:rPr>
          <w:lang w:val="en-US"/>
        </w:rPr>
        <w:t>покажа</w:t>
      </w:r>
      <w:proofErr w:type="spellEnd"/>
      <w:r w:rsidRPr="00215C9A">
        <w:rPr>
          <w:lang w:val="en-US"/>
        </w:rPr>
        <w:t xml:space="preserve"> </w:t>
      </w:r>
      <w:proofErr w:type="spellStart"/>
      <w:r w:rsidRPr="00215C9A">
        <w:rPr>
          <w:lang w:val="en-US"/>
        </w:rPr>
        <w:t>дека</w:t>
      </w:r>
      <w:proofErr w:type="spellEnd"/>
      <w:r w:rsidRPr="00215C9A">
        <w:rPr>
          <w:lang w:val="en-US"/>
        </w:rPr>
        <w:t xml:space="preserve"> </w:t>
      </w:r>
      <w:proofErr w:type="spellStart"/>
      <w:r w:rsidRPr="00215C9A">
        <w:rPr>
          <w:lang w:val="en-US"/>
        </w:rPr>
        <w:t>кога</w:t>
      </w:r>
      <w:proofErr w:type="spellEnd"/>
      <w:r w:rsidRPr="00215C9A">
        <w:rPr>
          <w:lang w:val="en-US"/>
        </w:rPr>
        <w:t xml:space="preserve"> се </w:t>
      </w:r>
      <w:proofErr w:type="spellStart"/>
      <w:r w:rsidRPr="00215C9A">
        <w:rPr>
          <w:lang w:val="en-US"/>
        </w:rPr>
        <w:t>преосмислени</w:t>
      </w:r>
      <w:proofErr w:type="spellEnd"/>
      <w:r w:rsidRPr="00215C9A">
        <w:rPr>
          <w:lang w:val="en-US"/>
        </w:rPr>
        <w:t xml:space="preserve"> </w:t>
      </w:r>
      <w:proofErr w:type="spellStart"/>
      <w:r w:rsidRPr="00215C9A">
        <w:rPr>
          <w:lang w:val="en-US"/>
        </w:rPr>
        <w:t>низ</w:t>
      </w:r>
      <w:proofErr w:type="spellEnd"/>
      <w:r w:rsidRPr="00215C9A">
        <w:rPr>
          <w:lang w:val="en-US"/>
        </w:rPr>
        <w:t xml:space="preserve"> </w:t>
      </w:r>
      <w:proofErr w:type="spellStart"/>
      <w:r w:rsidRPr="00215C9A">
        <w:rPr>
          <w:lang w:val="en-US"/>
        </w:rPr>
        <w:t>призмата</w:t>
      </w:r>
      <w:proofErr w:type="spellEnd"/>
      <w:r w:rsidRPr="00215C9A">
        <w:rPr>
          <w:lang w:val="en-US"/>
        </w:rPr>
        <w:t xml:space="preserve"> на </w:t>
      </w:r>
      <w:proofErr w:type="spellStart"/>
      <w:r w:rsidRPr="00215C9A">
        <w:rPr>
          <w:lang w:val="en-US"/>
        </w:rPr>
        <w:t>одржливоста</w:t>
      </w:r>
      <w:proofErr w:type="spellEnd"/>
      <w:r w:rsidRPr="00215C9A">
        <w:rPr>
          <w:lang w:val="en-US"/>
        </w:rPr>
        <w:t xml:space="preserve">, 4Ps </w:t>
      </w:r>
      <w:proofErr w:type="spellStart"/>
      <w:r w:rsidRPr="00215C9A">
        <w:rPr>
          <w:lang w:val="en-US"/>
        </w:rPr>
        <w:t>еволуираат</w:t>
      </w:r>
      <w:proofErr w:type="spellEnd"/>
      <w:r w:rsidRPr="00215C9A">
        <w:rPr>
          <w:lang w:val="en-US"/>
        </w:rPr>
        <w:t xml:space="preserve"> во </w:t>
      </w:r>
      <w:proofErr w:type="spellStart"/>
      <w:r w:rsidRPr="00215C9A">
        <w:rPr>
          <w:lang w:val="en-US"/>
        </w:rPr>
        <w:t>трансформативна</w:t>
      </w:r>
      <w:proofErr w:type="spellEnd"/>
      <w:r w:rsidRPr="00215C9A">
        <w:rPr>
          <w:lang w:val="en-US"/>
        </w:rPr>
        <w:t xml:space="preserve"> </w:t>
      </w:r>
      <w:proofErr w:type="spellStart"/>
      <w:r w:rsidRPr="00215C9A">
        <w:rPr>
          <w:lang w:val="en-US"/>
        </w:rPr>
        <w:t>рамка</w:t>
      </w:r>
      <w:proofErr w:type="spellEnd"/>
      <w:r w:rsidRPr="00215C9A">
        <w:rPr>
          <w:lang w:val="en-US"/>
        </w:rPr>
        <w:t xml:space="preserve"> </w:t>
      </w:r>
      <w:proofErr w:type="spellStart"/>
      <w:r w:rsidRPr="00215C9A">
        <w:rPr>
          <w:lang w:val="en-US"/>
        </w:rPr>
        <w:t>која</w:t>
      </w:r>
      <w:proofErr w:type="spellEnd"/>
      <w:r w:rsidRPr="00215C9A">
        <w:rPr>
          <w:lang w:val="en-US"/>
        </w:rPr>
        <w:t xml:space="preserve"> ги </w:t>
      </w:r>
      <w:proofErr w:type="spellStart"/>
      <w:r w:rsidRPr="00215C9A">
        <w:rPr>
          <w:lang w:val="en-US"/>
        </w:rPr>
        <w:t>поместува</w:t>
      </w:r>
      <w:proofErr w:type="spellEnd"/>
      <w:r w:rsidRPr="00215C9A">
        <w:rPr>
          <w:lang w:val="en-US"/>
        </w:rPr>
        <w:t xml:space="preserve"> </w:t>
      </w:r>
      <w:proofErr w:type="spellStart"/>
      <w:r w:rsidRPr="00215C9A">
        <w:rPr>
          <w:lang w:val="en-US"/>
        </w:rPr>
        <w:t>приоритетите</w:t>
      </w:r>
      <w:proofErr w:type="spellEnd"/>
      <w:r w:rsidRPr="00215C9A">
        <w:rPr>
          <w:lang w:val="en-US"/>
        </w:rPr>
        <w:t xml:space="preserve"> од </w:t>
      </w:r>
      <w:proofErr w:type="spellStart"/>
      <w:r w:rsidRPr="00215C9A">
        <w:rPr>
          <w:lang w:val="en-US"/>
        </w:rPr>
        <w:t>профит-само</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профит</w:t>
      </w:r>
      <w:proofErr w:type="spellEnd"/>
      <w:r w:rsidRPr="00215C9A">
        <w:rPr>
          <w:lang w:val="en-US"/>
        </w:rPr>
        <w:t>-со-</w:t>
      </w:r>
      <w:proofErr w:type="spellStart"/>
      <w:r w:rsidRPr="00215C9A">
        <w:rPr>
          <w:lang w:val="en-US"/>
        </w:rPr>
        <w:t>смисла</w:t>
      </w:r>
      <w:proofErr w:type="spellEnd"/>
      <w:r w:rsidRPr="00215C9A">
        <w:rPr>
          <w:lang w:val="en-US"/>
        </w:rPr>
        <w:t xml:space="preserve">. Со </w:t>
      </w:r>
      <w:proofErr w:type="spellStart"/>
      <w:r w:rsidRPr="00215C9A">
        <w:rPr>
          <w:lang w:val="en-US"/>
        </w:rPr>
        <w:t>додавањето</w:t>
      </w:r>
      <w:proofErr w:type="spellEnd"/>
      <w:r w:rsidRPr="00215C9A">
        <w:rPr>
          <w:lang w:val="en-US"/>
        </w:rPr>
        <w:t xml:space="preserve"> на </w:t>
      </w:r>
      <w:proofErr w:type="spellStart"/>
      <w:r w:rsidRPr="00215C9A">
        <w:rPr>
          <w:lang w:val="en-US"/>
        </w:rPr>
        <w:t>петтиот</w:t>
      </w:r>
      <w:proofErr w:type="spellEnd"/>
      <w:r w:rsidRPr="00215C9A">
        <w:rPr>
          <w:lang w:val="en-US"/>
        </w:rPr>
        <w:t xml:space="preserve"> „P“ — </w:t>
      </w:r>
      <w:proofErr w:type="spellStart"/>
      <w:r w:rsidRPr="00215C9A">
        <w:rPr>
          <w:lang w:val="en-US"/>
        </w:rPr>
        <w:t>Луѓе</w:t>
      </w:r>
      <w:proofErr w:type="spellEnd"/>
      <w:r w:rsidRPr="00215C9A">
        <w:rPr>
          <w:lang w:val="en-US"/>
        </w:rPr>
        <w:t xml:space="preserve"> — </w:t>
      </w:r>
      <w:proofErr w:type="spellStart"/>
      <w:r w:rsidRPr="00215C9A">
        <w:rPr>
          <w:lang w:val="en-US"/>
        </w:rPr>
        <w:t>признаваме</w:t>
      </w:r>
      <w:proofErr w:type="spellEnd"/>
      <w:r w:rsidRPr="00215C9A">
        <w:rPr>
          <w:lang w:val="en-US"/>
        </w:rPr>
        <w:t xml:space="preserve"> </w:t>
      </w:r>
      <w:proofErr w:type="spellStart"/>
      <w:r w:rsidRPr="00215C9A">
        <w:rPr>
          <w:lang w:val="en-US"/>
        </w:rPr>
        <w:t>дека</w:t>
      </w:r>
      <w:proofErr w:type="spellEnd"/>
      <w:r w:rsidRPr="00215C9A">
        <w:rPr>
          <w:lang w:val="en-US"/>
        </w:rPr>
        <w:t xml:space="preserve"> </w:t>
      </w:r>
      <w:proofErr w:type="spellStart"/>
      <w:r w:rsidRPr="00215C9A">
        <w:rPr>
          <w:lang w:val="en-US"/>
        </w:rPr>
        <w:t>човековиот</w:t>
      </w:r>
      <w:proofErr w:type="spellEnd"/>
      <w:r w:rsidRPr="00215C9A">
        <w:rPr>
          <w:lang w:val="en-US"/>
        </w:rPr>
        <w:t xml:space="preserve"> </w:t>
      </w:r>
      <w:proofErr w:type="spellStart"/>
      <w:r w:rsidRPr="00215C9A">
        <w:rPr>
          <w:lang w:val="en-US"/>
        </w:rPr>
        <w:t>просперитет</w:t>
      </w:r>
      <w:proofErr w:type="spellEnd"/>
      <w:r w:rsidRPr="00215C9A">
        <w:rPr>
          <w:lang w:val="en-US"/>
        </w:rPr>
        <w:t xml:space="preserve"> и </w:t>
      </w:r>
      <w:proofErr w:type="spellStart"/>
      <w:r w:rsidRPr="00215C9A">
        <w:rPr>
          <w:lang w:val="en-US"/>
        </w:rPr>
        <w:t>еколошкиот</w:t>
      </w:r>
      <w:proofErr w:type="spellEnd"/>
      <w:r w:rsidRPr="00215C9A">
        <w:rPr>
          <w:lang w:val="en-US"/>
        </w:rPr>
        <w:t xml:space="preserve"> </w:t>
      </w:r>
      <w:proofErr w:type="spellStart"/>
      <w:r w:rsidRPr="00215C9A">
        <w:rPr>
          <w:lang w:val="en-US"/>
        </w:rPr>
        <w:t>интегритет</w:t>
      </w:r>
      <w:proofErr w:type="spellEnd"/>
      <w:r w:rsidRPr="00215C9A">
        <w:rPr>
          <w:lang w:val="en-US"/>
        </w:rPr>
        <w:t xml:space="preserve"> се </w:t>
      </w:r>
      <w:proofErr w:type="spellStart"/>
      <w:r w:rsidRPr="00215C9A">
        <w:rPr>
          <w:lang w:val="en-US"/>
        </w:rPr>
        <w:t>неразделни</w:t>
      </w:r>
      <w:proofErr w:type="spellEnd"/>
      <w:r w:rsidRPr="00215C9A">
        <w:rPr>
          <w:lang w:val="en-US"/>
        </w:rPr>
        <w:t xml:space="preserve"> од </w:t>
      </w:r>
      <w:proofErr w:type="spellStart"/>
      <w:r w:rsidRPr="00215C9A">
        <w:rPr>
          <w:lang w:val="en-US"/>
        </w:rPr>
        <w:t>успехот</w:t>
      </w:r>
      <w:proofErr w:type="spellEnd"/>
      <w:r w:rsidRPr="00215C9A">
        <w:rPr>
          <w:lang w:val="en-US"/>
        </w:rPr>
        <w:t xml:space="preserve"> на </w:t>
      </w:r>
      <w:proofErr w:type="spellStart"/>
      <w:r w:rsidRPr="00215C9A">
        <w:rPr>
          <w:lang w:val="en-US"/>
        </w:rPr>
        <w:t>секоја</w:t>
      </w:r>
      <w:proofErr w:type="spellEnd"/>
      <w:r w:rsidRPr="00215C9A">
        <w:rPr>
          <w:lang w:val="en-US"/>
        </w:rPr>
        <w:t xml:space="preserve"> </w:t>
      </w:r>
      <w:proofErr w:type="spellStart"/>
      <w:r w:rsidRPr="00215C9A">
        <w:rPr>
          <w:lang w:val="en-US"/>
        </w:rPr>
        <w:t>маркетинг</w:t>
      </w:r>
      <w:proofErr w:type="spellEnd"/>
      <w:r w:rsidRPr="00215C9A">
        <w:rPr>
          <w:lang w:val="en-US"/>
        </w:rPr>
        <w:t xml:space="preserve"> стратегија.</w:t>
      </w:r>
    </w:p>
    <w:p w14:paraId="1BB25A4C" w14:textId="77777777" w:rsidR="00215C9A" w:rsidRDefault="00215C9A" w:rsidP="00730B9A">
      <w:pPr>
        <w:pStyle w:val="Subtitle"/>
        <w:rPr>
          <w:lang w:val="en-US"/>
        </w:rPr>
      </w:pPr>
      <w:proofErr w:type="spellStart"/>
      <w:r w:rsidRPr="00215C9A">
        <w:rPr>
          <w:lang w:val="en-US"/>
        </w:rPr>
        <w:t>Табела</w:t>
      </w:r>
      <w:proofErr w:type="spellEnd"/>
      <w:r w:rsidRPr="00215C9A">
        <w:rPr>
          <w:lang w:val="en-US"/>
        </w:rPr>
        <w:t xml:space="preserve"> 4. Ресурси на ЕУ за </w:t>
      </w:r>
      <w:proofErr w:type="spellStart"/>
      <w:r w:rsidRPr="00215C9A">
        <w:rPr>
          <w:lang w:val="en-US"/>
        </w:rPr>
        <w:t>преосмислување</w:t>
      </w:r>
      <w:proofErr w:type="spellEnd"/>
      <w:r w:rsidRPr="00215C9A">
        <w:rPr>
          <w:lang w:val="en-US"/>
        </w:rPr>
        <w:t xml:space="preserve"> на 5Ps</w:t>
      </w:r>
    </w:p>
    <w:tbl>
      <w:tblPr>
        <w:tblStyle w:val="TableGrid"/>
        <w:tblW w:w="0" w:type="auto"/>
        <w:tblLook w:val="04A0" w:firstRow="1" w:lastRow="0" w:firstColumn="1" w:lastColumn="0" w:noHBand="0" w:noVBand="1"/>
      </w:tblPr>
      <w:tblGrid>
        <w:gridCol w:w="2350"/>
        <w:gridCol w:w="3094"/>
        <w:gridCol w:w="3906"/>
      </w:tblGrid>
      <w:tr w:rsidR="008B63D2" w:rsidRPr="008B63D2" w14:paraId="392DB86C" w14:textId="77777777" w:rsidTr="008B63D2">
        <w:tc>
          <w:tcPr>
            <w:tcW w:w="0" w:type="auto"/>
            <w:shd w:val="clear" w:color="auto" w:fill="DAEEF3" w:themeFill="accent5" w:themeFillTint="33"/>
            <w:vAlign w:val="center"/>
          </w:tcPr>
          <w:p w14:paraId="67CD0CE0" w14:textId="198A8F52" w:rsidR="008B63D2" w:rsidRPr="008B63D2" w:rsidRDefault="008B63D2" w:rsidP="008B63D2">
            <w:pPr>
              <w:spacing w:after="40" w:line="240" w:lineRule="auto"/>
              <w:jc w:val="left"/>
              <w:rPr>
                <w:b/>
                <w:bCs/>
                <w:sz w:val="22"/>
                <w:szCs w:val="22"/>
                <w:lang w:val="en-US"/>
              </w:rPr>
            </w:pPr>
            <w:proofErr w:type="spellStart"/>
            <w:r w:rsidRPr="00215C9A">
              <w:rPr>
                <w:b/>
                <w:bCs/>
                <w:sz w:val="22"/>
                <w:szCs w:val="22"/>
                <w:lang w:val="en-US"/>
              </w:rPr>
              <w:t>Ресурс</w:t>
            </w:r>
            <w:proofErr w:type="spellEnd"/>
          </w:p>
        </w:tc>
        <w:tc>
          <w:tcPr>
            <w:tcW w:w="0" w:type="auto"/>
            <w:vAlign w:val="center"/>
          </w:tcPr>
          <w:p w14:paraId="4073D1EE" w14:textId="73A8F9DA" w:rsidR="008B63D2" w:rsidRPr="008B63D2" w:rsidRDefault="008B63D2" w:rsidP="008B63D2">
            <w:pPr>
              <w:spacing w:after="40" w:line="240" w:lineRule="auto"/>
              <w:jc w:val="left"/>
              <w:rPr>
                <w:b/>
                <w:bCs/>
                <w:sz w:val="22"/>
                <w:szCs w:val="22"/>
                <w:lang w:val="en-US"/>
              </w:rPr>
            </w:pPr>
            <w:proofErr w:type="spellStart"/>
            <w:r w:rsidRPr="00215C9A">
              <w:rPr>
                <w:b/>
                <w:bCs/>
                <w:sz w:val="22"/>
                <w:szCs w:val="22"/>
                <w:lang w:val="en-US"/>
              </w:rPr>
              <w:t>Опис</w:t>
            </w:r>
            <w:proofErr w:type="spellEnd"/>
          </w:p>
        </w:tc>
        <w:tc>
          <w:tcPr>
            <w:tcW w:w="0" w:type="auto"/>
            <w:vAlign w:val="center"/>
          </w:tcPr>
          <w:p w14:paraId="36496829" w14:textId="348621D3" w:rsidR="008B63D2" w:rsidRPr="008B63D2" w:rsidRDefault="008B63D2" w:rsidP="008B63D2">
            <w:pPr>
              <w:spacing w:after="40" w:line="240" w:lineRule="auto"/>
              <w:jc w:val="left"/>
              <w:rPr>
                <w:b/>
                <w:bCs/>
                <w:sz w:val="22"/>
                <w:szCs w:val="22"/>
                <w:lang w:val="en-US"/>
              </w:rPr>
            </w:pPr>
            <w:proofErr w:type="spellStart"/>
            <w:r w:rsidRPr="00215C9A">
              <w:rPr>
                <w:b/>
                <w:bCs/>
                <w:sz w:val="22"/>
                <w:szCs w:val="22"/>
                <w:lang w:val="en-US"/>
              </w:rPr>
              <w:t>Линк</w:t>
            </w:r>
            <w:proofErr w:type="spellEnd"/>
          </w:p>
        </w:tc>
      </w:tr>
      <w:tr w:rsidR="008B63D2" w:rsidRPr="008B63D2" w14:paraId="1D2882B5" w14:textId="77777777" w:rsidTr="008B63D2">
        <w:tc>
          <w:tcPr>
            <w:tcW w:w="0" w:type="auto"/>
            <w:shd w:val="clear" w:color="auto" w:fill="DAEEF3" w:themeFill="accent5" w:themeFillTint="33"/>
            <w:vAlign w:val="center"/>
          </w:tcPr>
          <w:p w14:paraId="2A08E4AC" w14:textId="18CC586C" w:rsidR="008B63D2" w:rsidRPr="008B63D2" w:rsidRDefault="008B63D2" w:rsidP="008B63D2">
            <w:pPr>
              <w:spacing w:after="40" w:line="240" w:lineRule="auto"/>
              <w:jc w:val="left"/>
              <w:rPr>
                <w:sz w:val="22"/>
                <w:szCs w:val="22"/>
                <w:lang w:val="en-US"/>
              </w:rPr>
            </w:pPr>
            <w:r w:rsidRPr="00215C9A">
              <w:rPr>
                <w:sz w:val="22"/>
                <w:szCs w:val="22"/>
                <w:lang w:val="en-US"/>
              </w:rPr>
              <w:t>EU Green Deal</w:t>
            </w:r>
          </w:p>
        </w:tc>
        <w:tc>
          <w:tcPr>
            <w:tcW w:w="0" w:type="auto"/>
            <w:vAlign w:val="center"/>
          </w:tcPr>
          <w:p w14:paraId="3239615E" w14:textId="7268E69F"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Стратегиска</w:t>
            </w:r>
            <w:proofErr w:type="spellEnd"/>
            <w:r w:rsidRPr="00215C9A">
              <w:rPr>
                <w:sz w:val="22"/>
                <w:szCs w:val="22"/>
                <w:lang w:val="en-US"/>
              </w:rPr>
              <w:t xml:space="preserve"> </w:t>
            </w:r>
            <w:proofErr w:type="spellStart"/>
            <w:r w:rsidRPr="00215C9A">
              <w:rPr>
                <w:sz w:val="22"/>
                <w:szCs w:val="22"/>
                <w:lang w:val="en-US"/>
              </w:rPr>
              <w:t>патека</w:t>
            </w:r>
            <w:proofErr w:type="spellEnd"/>
            <w:r w:rsidRPr="00215C9A">
              <w:rPr>
                <w:sz w:val="22"/>
                <w:szCs w:val="22"/>
                <w:lang w:val="en-US"/>
              </w:rPr>
              <w:t xml:space="preserve"> за </w:t>
            </w:r>
            <w:proofErr w:type="spellStart"/>
            <w:r w:rsidRPr="00215C9A">
              <w:rPr>
                <w:sz w:val="22"/>
                <w:szCs w:val="22"/>
                <w:lang w:val="en-US"/>
              </w:rPr>
              <w:t>одржлива</w:t>
            </w:r>
            <w:proofErr w:type="spellEnd"/>
            <w:r w:rsidRPr="00215C9A">
              <w:rPr>
                <w:sz w:val="22"/>
                <w:szCs w:val="22"/>
                <w:lang w:val="en-US"/>
              </w:rPr>
              <w:t xml:space="preserve"> </w:t>
            </w:r>
            <w:proofErr w:type="spellStart"/>
            <w:r w:rsidRPr="00215C9A">
              <w:rPr>
                <w:sz w:val="22"/>
                <w:szCs w:val="22"/>
                <w:lang w:val="en-US"/>
              </w:rPr>
              <w:t>економска</w:t>
            </w:r>
            <w:proofErr w:type="spellEnd"/>
            <w:r w:rsidRPr="00215C9A">
              <w:rPr>
                <w:sz w:val="22"/>
                <w:szCs w:val="22"/>
                <w:lang w:val="en-US"/>
              </w:rPr>
              <w:t xml:space="preserve"> </w:t>
            </w:r>
            <w:proofErr w:type="spellStart"/>
            <w:r w:rsidRPr="00215C9A">
              <w:rPr>
                <w:sz w:val="22"/>
                <w:szCs w:val="22"/>
                <w:lang w:val="en-US"/>
              </w:rPr>
              <w:t>трансформација</w:t>
            </w:r>
            <w:proofErr w:type="spellEnd"/>
          </w:p>
        </w:tc>
        <w:tc>
          <w:tcPr>
            <w:tcW w:w="0" w:type="auto"/>
            <w:vAlign w:val="center"/>
          </w:tcPr>
          <w:p w14:paraId="5E59268B" w14:textId="3D64553A" w:rsidR="008B63D2" w:rsidRPr="008B63D2" w:rsidRDefault="008B63D2" w:rsidP="008B63D2">
            <w:pPr>
              <w:spacing w:after="40" w:line="240" w:lineRule="auto"/>
              <w:jc w:val="left"/>
              <w:rPr>
                <w:b/>
                <w:bCs/>
                <w:sz w:val="22"/>
                <w:szCs w:val="22"/>
                <w:lang w:val="en-US"/>
              </w:rPr>
            </w:pPr>
            <w:hyperlink r:id="rId16" w:history="1">
              <w:r w:rsidRPr="00215C9A">
                <w:rPr>
                  <w:rStyle w:val="Hyperlink"/>
                  <w:sz w:val="22"/>
                  <w:szCs w:val="22"/>
                  <w:lang w:val="en-US"/>
                </w:rPr>
                <w:t>https://ec.europa.eu/green-deal</w:t>
              </w:r>
            </w:hyperlink>
          </w:p>
        </w:tc>
      </w:tr>
      <w:tr w:rsidR="008B63D2" w:rsidRPr="008B63D2" w14:paraId="318FED46" w14:textId="77777777" w:rsidTr="008B63D2">
        <w:tc>
          <w:tcPr>
            <w:tcW w:w="0" w:type="auto"/>
            <w:shd w:val="clear" w:color="auto" w:fill="DAEEF3" w:themeFill="accent5" w:themeFillTint="33"/>
            <w:vAlign w:val="center"/>
          </w:tcPr>
          <w:p w14:paraId="362B15EC" w14:textId="4D266876" w:rsidR="008B63D2" w:rsidRPr="008B63D2" w:rsidRDefault="008B63D2" w:rsidP="008B63D2">
            <w:pPr>
              <w:spacing w:after="40" w:line="240" w:lineRule="auto"/>
              <w:jc w:val="left"/>
              <w:rPr>
                <w:sz w:val="22"/>
                <w:szCs w:val="22"/>
                <w:lang w:val="en-US"/>
              </w:rPr>
            </w:pPr>
            <w:r w:rsidRPr="00215C9A">
              <w:rPr>
                <w:sz w:val="22"/>
                <w:szCs w:val="22"/>
                <w:lang w:val="en-US"/>
              </w:rPr>
              <w:t>EU Ecolabel &amp; Sustainable Product Policy</w:t>
            </w:r>
          </w:p>
        </w:tc>
        <w:tc>
          <w:tcPr>
            <w:tcW w:w="0" w:type="auto"/>
            <w:vAlign w:val="center"/>
          </w:tcPr>
          <w:p w14:paraId="2DF4D31B" w14:textId="55826144"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Насоки</w:t>
            </w:r>
            <w:proofErr w:type="spellEnd"/>
            <w:r w:rsidRPr="00215C9A">
              <w:rPr>
                <w:sz w:val="22"/>
                <w:szCs w:val="22"/>
                <w:lang w:val="en-US"/>
              </w:rPr>
              <w:t xml:space="preserve"> за </w:t>
            </w:r>
            <w:proofErr w:type="spellStart"/>
            <w:r w:rsidRPr="00215C9A">
              <w:rPr>
                <w:sz w:val="22"/>
                <w:szCs w:val="22"/>
                <w:lang w:val="en-US"/>
              </w:rPr>
              <w:t>одржлив</w:t>
            </w:r>
            <w:proofErr w:type="spellEnd"/>
            <w:r w:rsidRPr="00215C9A">
              <w:rPr>
                <w:sz w:val="22"/>
                <w:szCs w:val="22"/>
                <w:lang w:val="en-US"/>
              </w:rPr>
              <w:t xml:space="preserve"> </w:t>
            </w:r>
            <w:proofErr w:type="spellStart"/>
            <w:r w:rsidRPr="00215C9A">
              <w:rPr>
                <w:sz w:val="22"/>
                <w:szCs w:val="22"/>
                <w:lang w:val="en-US"/>
              </w:rPr>
              <w:t>дизајн</w:t>
            </w:r>
            <w:proofErr w:type="spellEnd"/>
            <w:r w:rsidRPr="00215C9A">
              <w:rPr>
                <w:sz w:val="22"/>
                <w:szCs w:val="22"/>
                <w:lang w:val="en-US"/>
              </w:rPr>
              <w:t xml:space="preserve"> на </w:t>
            </w:r>
            <w:proofErr w:type="spellStart"/>
            <w:r w:rsidRPr="00215C9A">
              <w:rPr>
                <w:sz w:val="22"/>
                <w:szCs w:val="22"/>
                <w:lang w:val="en-US"/>
              </w:rPr>
              <w:t>производи</w:t>
            </w:r>
            <w:proofErr w:type="spellEnd"/>
            <w:r w:rsidRPr="00215C9A">
              <w:rPr>
                <w:sz w:val="22"/>
                <w:szCs w:val="22"/>
                <w:lang w:val="en-US"/>
              </w:rPr>
              <w:t xml:space="preserve"> и </w:t>
            </w:r>
            <w:proofErr w:type="spellStart"/>
            <w:r w:rsidRPr="00215C9A">
              <w:rPr>
                <w:sz w:val="22"/>
                <w:szCs w:val="22"/>
                <w:lang w:val="en-US"/>
              </w:rPr>
              <w:t>пакување</w:t>
            </w:r>
            <w:proofErr w:type="spellEnd"/>
          </w:p>
        </w:tc>
        <w:tc>
          <w:tcPr>
            <w:tcW w:w="0" w:type="auto"/>
            <w:vAlign w:val="center"/>
          </w:tcPr>
          <w:p w14:paraId="24537A84" w14:textId="05DA44D9" w:rsidR="008B63D2" w:rsidRPr="008B63D2" w:rsidRDefault="008B63D2" w:rsidP="008B63D2">
            <w:pPr>
              <w:spacing w:after="40" w:line="240" w:lineRule="auto"/>
              <w:jc w:val="left"/>
              <w:rPr>
                <w:b/>
                <w:bCs/>
                <w:sz w:val="22"/>
                <w:szCs w:val="22"/>
                <w:lang w:val="en-US"/>
              </w:rPr>
            </w:pPr>
            <w:hyperlink r:id="rId17" w:history="1">
              <w:r w:rsidRPr="00215C9A">
                <w:rPr>
                  <w:rStyle w:val="Hyperlink"/>
                  <w:sz w:val="22"/>
                  <w:szCs w:val="22"/>
                  <w:lang w:val="en-US"/>
                </w:rPr>
                <w:t>https://ec.europa.eu/environment/ecolabel</w:t>
              </w:r>
            </w:hyperlink>
          </w:p>
        </w:tc>
      </w:tr>
      <w:tr w:rsidR="008B63D2" w:rsidRPr="008B63D2" w14:paraId="282D9312" w14:textId="77777777" w:rsidTr="008B63D2">
        <w:tc>
          <w:tcPr>
            <w:tcW w:w="0" w:type="auto"/>
            <w:shd w:val="clear" w:color="auto" w:fill="DAEEF3" w:themeFill="accent5" w:themeFillTint="33"/>
            <w:vAlign w:val="center"/>
          </w:tcPr>
          <w:p w14:paraId="798E6FAB" w14:textId="218FF5D3" w:rsidR="008B63D2" w:rsidRPr="008B63D2" w:rsidRDefault="008B63D2" w:rsidP="008B63D2">
            <w:pPr>
              <w:spacing w:after="40" w:line="240" w:lineRule="auto"/>
              <w:jc w:val="left"/>
              <w:rPr>
                <w:sz w:val="22"/>
                <w:szCs w:val="22"/>
                <w:lang w:val="en-US"/>
              </w:rPr>
            </w:pPr>
            <w:r w:rsidRPr="00215C9A">
              <w:rPr>
                <w:sz w:val="22"/>
                <w:szCs w:val="22"/>
                <w:lang w:val="en-US"/>
              </w:rPr>
              <w:t>SDGs Toolkit for SMEs</w:t>
            </w:r>
          </w:p>
        </w:tc>
        <w:tc>
          <w:tcPr>
            <w:tcW w:w="0" w:type="auto"/>
            <w:vAlign w:val="center"/>
          </w:tcPr>
          <w:p w14:paraId="685ED9C5" w14:textId="2AD673F3"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Практична</w:t>
            </w:r>
            <w:proofErr w:type="spellEnd"/>
            <w:r w:rsidRPr="00215C9A">
              <w:rPr>
                <w:sz w:val="22"/>
                <w:szCs w:val="22"/>
                <w:lang w:val="en-US"/>
              </w:rPr>
              <w:t xml:space="preserve"> </w:t>
            </w:r>
            <w:proofErr w:type="spellStart"/>
            <w:r w:rsidRPr="00215C9A">
              <w:rPr>
                <w:sz w:val="22"/>
                <w:szCs w:val="22"/>
                <w:lang w:val="en-US"/>
              </w:rPr>
              <w:t>интеграција</w:t>
            </w:r>
            <w:proofErr w:type="spellEnd"/>
            <w:r w:rsidRPr="00215C9A">
              <w:rPr>
                <w:sz w:val="22"/>
                <w:szCs w:val="22"/>
                <w:lang w:val="en-US"/>
              </w:rPr>
              <w:t xml:space="preserve"> на 4Ps во SDG </w:t>
            </w:r>
            <w:proofErr w:type="spellStart"/>
            <w:r w:rsidRPr="00215C9A">
              <w:rPr>
                <w:sz w:val="22"/>
                <w:szCs w:val="22"/>
                <w:lang w:val="en-US"/>
              </w:rPr>
              <w:t>целите</w:t>
            </w:r>
            <w:proofErr w:type="spellEnd"/>
            <w:r w:rsidRPr="00215C9A">
              <w:rPr>
                <w:sz w:val="22"/>
                <w:szCs w:val="22"/>
                <w:lang w:val="en-US"/>
              </w:rPr>
              <w:t xml:space="preserve"> за </w:t>
            </w:r>
            <w:proofErr w:type="spellStart"/>
            <w:r w:rsidRPr="00215C9A">
              <w:rPr>
                <w:sz w:val="22"/>
                <w:szCs w:val="22"/>
                <w:lang w:val="en-US"/>
              </w:rPr>
              <w:t>бизнис</w:t>
            </w:r>
            <w:proofErr w:type="spellEnd"/>
          </w:p>
        </w:tc>
        <w:tc>
          <w:tcPr>
            <w:tcW w:w="0" w:type="auto"/>
            <w:vAlign w:val="center"/>
          </w:tcPr>
          <w:p w14:paraId="19D55514" w14:textId="002AF205" w:rsidR="008B63D2" w:rsidRPr="008B63D2" w:rsidRDefault="008B63D2" w:rsidP="008B63D2">
            <w:pPr>
              <w:spacing w:after="40" w:line="240" w:lineRule="auto"/>
              <w:jc w:val="left"/>
              <w:rPr>
                <w:b/>
                <w:bCs/>
                <w:sz w:val="22"/>
                <w:szCs w:val="22"/>
                <w:lang w:val="en-US"/>
              </w:rPr>
            </w:pPr>
            <w:hyperlink r:id="rId18" w:history="1">
              <w:r w:rsidRPr="00215C9A">
                <w:rPr>
                  <w:rStyle w:val="Hyperlink"/>
                  <w:sz w:val="22"/>
                  <w:szCs w:val="22"/>
                  <w:lang w:val="en-US"/>
                </w:rPr>
                <w:t>https://sdghub.com/sdgs-sme-guide</w:t>
              </w:r>
            </w:hyperlink>
          </w:p>
        </w:tc>
      </w:tr>
      <w:tr w:rsidR="008B63D2" w:rsidRPr="008B63D2" w14:paraId="2F13CC7F" w14:textId="77777777" w:rsidTr="008B63D2">
        <w:tc>
          <w:tcPr>
            <w:tcW w:w="0" w:type="auto"/>
            <w:shd w:val="clear" w:color="auto" w:fill="DAEEF3" w:themeFill="accent5" w:themeFillTint="33"/>
            <w:vAlign w:val="center"/>
          </w:tcPr>
          <w:p w14:paraId="776FD2DB" w14:textId="0A935AE6" w:rsidR="008B63D2" w:rsidRPr="008B63D2" w:rsidRDefault="008B63D2" w:rsidP="008B63D2">
            <w:pPr>
              <w:spacing w:after="40" w:line="240" w:lineRule="auto"/>
              <w:jc w:val="left"/>
              <w:rPr>
                <w:sz w:val="22"/>
                <w:szCs w:val="22"/>
                <w:lang w:val="en-US"/>
              </w:rPr>
            </w:pPr>
            <w:r w:rsidRPr="00215C9A">
              <w:rPr>
                <w:sz w:val="22"/>
                <w:szCs w:val="22"/>
                <w:lang w:val="en-US"/>
              </w:rPr>
              <w:t>European Circular Economy Stakeholder Platform</w:t>
            </w:r>
          </w:p>
        </w:tc>
        <w:tc>
          <w:tcPr>
            <w:tcW w:w="0" w:type="auto"/>
            <w:vAlign w:val="center"/>
          </w:tcPr>
          <w:p w14:paraId="17F91A0A" w14:textId="5212DC0F" w:rsidR="008B63D2" w:rsidRPr="008B63D2" w:rsidRDefault="008B63D2" w:rsidP="008B63D2">
            <w:pPr>
              <w:spacing w:after="40" w:line="240" w:lineRule="auto"/>
              <w:jc w:val="left"/>
              <w:rPr>
                <w:b/>
                <w:bCs/>
                <w:sz w:val="22"/>
                <w:szCs w:val="22"/>
                <w:lang w:val="en-US"/>
              </w:rPr>
            </w:pPr>
            <w:proofErr w:type="spellStart"/>
            <w:r w:rsidRPr="00215C9A">
              <w:rPr>
                <w:sz w:val="22"/>
                <w:szCs w:val="22"/>
                <w:lang w:val="en-US"/>
              </w:rPr>
              <w:t>Добри</w:t>
            </w:r>
            <w:proofErr w:type="spellEnd"/>
            <w:r w:rsidRPr="00215C9A">
              <w:rPr>
                <w:sz w:val="22"/>
                <w:szCs w:val="22"/>
                <w:lang w:val="en-US"/>
              </w:rPr>
              <w:t xml:space="preserve"> </w:t>
            </w:r>
            <w:proofErr w:type="spellStart"/>
            <w:r w:rsidRPr="00215C9A">
              <w:rPr>
                <w:sz w:val="22"/>
                <w:szCs w:val="22"/>
                <w:lang w:val="en-US"/>
              </w:rPr>
              <w:t>практики</w:t>
            </w:r>
            <w:proofErr w:type="spellEnd"/>
            <w:r w:rsidRPr="00215C9A">
              <w:rPr>
                <w:sz w:val="22"/>
                <w:szCs w:val="22"/>
                <w:lang w:val="en-US"/>
              </w:rPr>
              <w:t xml:space="preserve">, </w:t>
            </w:r>
            <w:proofErr w:type="spellStart"/>
            <w:r w:rsidRPr="00215C9A">
              <w:rPr>
                <w:sz w:val="22"/>
                <w:szCs w:val="22"/>
                <w:lang w:val="en-US"/>
              </w:rPr>
              <w:t>студии</w:t>
            </w:r>
            <w:proofErr w:type="spellEnd"/>
            <w:r w:rsidRPr="00215C9A">
              <w:rPr>
                <w:sz w:val="22"/>
                <w:szCs w:val="22"/>
                <w:lang w:val="en-US"/>
              </w:rPr>
              <w:t xml:space="preserve"> на </w:t>
            </w:r>
            <w:proofErr w:type="spellStart"/>
            <w:r w:rsidRPr="00215C9A">
              <w:rPr>
                <w:sz w:val="22"/>
                <w:szCs w:val="22"/>
                <w:lang w:val="en-US"/>
              </w:rPr>
              <w:t>случај</w:t>
            </w:r>
            <w:proofErr w:type="spellEnd"/>
            <w:r w:rsidRPr="00215C9A">
              <w:rPr>
                <w:sz w:val="22"/>
                <w:szCs w:val="22"/>
                <w:lang w:val="en-US"/>
              </w:rPr>
              <w:t xml:space="preserve"> и </w:t>
            </w:r>
            <w:proofErr w:type="spellStart"/>
            <w:r w:rsidRPr="00215C9A">
              <w:rPr>
                <w:sz w:val="22"/>
                <w:szCs w:val="22"/>
                <w:lang w:val="en-US"/>
              </w:rPr>
              <w:t>алатки</w:t>
            </w:r>
            <w:proofErr w:type="spellEnd"/>
            <w:r w:rsidRPr="00215C9A">
              <w:rPr>
                <w:sz w:val="22"/>
                <w:szCs w:val="22"/>
                <w:lang w:val="en-US"/>
              </w:rPr>
              <w:t xml:space="preserve"> за </w:t>
            </w:r>
            <w:proofErr w:type="spellStart"/>
            <w:r w:rsidRPr="00215C9A">
              <w:rPr>
                <w:sz w:val="22"/>
                <w:szCs w:val="22"/>
                <w:lang w:val="en-US"/>
              </w:rPr>
              <w:t>циркуларна</w:t>
            </w:r>
            <w:proofErr w:type="spellEnd"/>
            <w:r w:rsidRPr="00215C9A">
              <w:rPr>
                <w:sz w:val="22"/>
                <w:szCs w:val="22"/>
                <w:lang w:val="en-US"/>
              </w:rPr>
              <w:t xml:space="preserve"> </w:t>
            </w:r>
            <w:proofErr w:type="spellStart"/>
            <w:r w:rsidRPr="00215C9A">
              <w:rPr>
                <w:sz w:val="22"/>
                <w:szCs w:val="22"/>
                <w:lang w:val="en-US"/>
              </w:rPr>
              <w:t>логистика</w:t>
            </w:r>
            <w:proofErr w:type="spellEnd"/>
            <w:r w:rsidRPr="00215C9A">
              <w:rPr>
                <w:sz w:val="22"/>
                <w:szCs w:val="22"/>
                <w:lang w:val="en-US"/>
              </w:rPr>
              <w:t xml:space="preserve"> и </w:t>
            </w:r>
            <w:proofErr w:type="spellStart"/>
            <w:r w:rsidRPr="00215C9A">
              <w:rPr>
                <w:sz w:val="22"/>
                <w:szCs w:val="22"/>
                <w:lang w:val="en-US"/>
              </w:rPr>
              <w:t>дистрибуција</w:t>
            </w:r>
            <w:proofErr w:type="spellEnd"/>
          </w:p>
        </w:tc>
        <w:tc>
          <w:tcPr>
            <w:tcW w:w="0" w:type="auto"/>
            <w:vAlign w:val="center"/>
          </w:tcPr>
          <w:p w14:paraId="4A68BC7C" w14:textId="3890FDA3" w:rsidR="008B63D2" w:rsidRPr="008B63D2" w:rsidRDefault="008B63D2" w:rsidP="008B63D2">
            <w:pPr>
              <w:spacing w:after="40" w:line="240" w:lineRule="auto"/>
              <w:jc w:val="left"/>
              <w:rPr>
                <w:b/>
                <w:bCs/>
                <w:sz w:val="22"/>
                <w:szCs w:val="22"/>
                <w:lang w:val="en-US"/>
              </w:rPr>
            </w:pPr>
            <w:hyperlink r:id="rId19" w:history="1">
              <w:r w:rsidRPr="00215C9A">
                <w:rPr>
                  <w:rStyle w:val="Hyperlink"/>
                  <w:sz w:val="22"/>
                  <w:szCs w:val="22"/>
                  <w:lang w:val="en-US"/>
                </w:rPr>
                <w:t>https://circulareconomy.europa.eu</w:t>
              </w:r>
            </w:hyperlink>
          </w:p>
        </w:tc>
      </w:tr>
      <w:tr w:rsidR="008B63D2" w:rsidRPr="008B63D2" w14:paraId="2B26EAD0" w14:textId="77777777" w:rsidTr="008B63D2">
        <w:tc>
          <w:tcPr>
            <w:tcW w:w="0" w:type="auto"/>
            <w:shd w:val="clear" w:color="auto" w:fill="DAEEF3" w:themeFill="accent5" w:themeFillTint="33"/>
            <w:vAlign w:val="center"/>
          </w:tcPr>
          <w:p w14:paraId="2598E9BF" w14:textId="1D305798" w:rsidR="008B63D2" w:rsidRPr="008B63D2" w:rsidRDefault="008B63D2" w:rsidP="008B63D2">
            <w:pPr>
              <w:spacing w:after="40" w:line="240" w:lineRule="auto"/>
              <w:jc w:val="left"/>
              <w:rPr>
                <w:sz w:val="22"/>
                <w:szCs w:val="22"/>
                <w:lang w:val="en-US"/>
              </w:rPr>
            </w:pPr>
            <w:r w:rsidRPr="00215C9A">
              <w:rPr>
                <w:sz w:val="22"/>
                <w:szCs w:val="22"/>
                <w:lang w:val="en-US"/>
              </w:rPr>
              <w:t>YouTube Playlist: “Sustainable Marketing in Practice” (EU Series)</w:t>
            </w:r>
          </w:p>
        </w:tc>
        <w:tc>
          <w:tcPr>
            <w:tcW w:w="0" w:type="auto"/>
            <w:vAlign w:val="center"/>
          </w:tcPr>
          <w:p w14:paraId="764C1468" w14:textId="629D1578" w:rsidR="008B63D2" w:rsidRPr="008B63D2" w:rsidRDefault="008B63D2" w:rsidP="008B63D2">
            <w:pPr>
              <w:spacing w:after="40" w:line="240" w:lineRule="auto"/>
              <w:jc w:val="left"/>
              <w:rPr>
                <w:b/>
                <w:bCs/>
                <w:sz w:val="22"/>
                <w:szCs w:val="22"/>
                <w:lang w:val="en-US"/>
              </w:rPr>
            </w:pPr>
            <w:r w:rsidRPr="00215C9A">
              <w:rPr>
                <w:sz w:val="22"/>
                <w:szCs w:val="22"/>
                <w:lang w:val="en-US"/>
              </w:rPr>
              <w:t xml:space="preserve">Кратки </w:t>
            </w:r>
            <w:proofErr w:type="spellStart"/>
            <w:r w:rsidRPr="00215C9A">
              <w:rPr>
                <w:sz w:val="22"/>
                <w:szCs w:val="22"/>
                <w:lang w:val="en-US"/>
              </w:rPr>
              <w:t>видео</w:t>
            </w:r>
            <w:proofErr w:type="spellEnd"/>
            <w:r w:rsidRPr="00215C9A">
              <w:rPr>
                <w:sz w:val="22"/>
                <w:szCs w:val="22"/>
                <w:lang w:val="en-US"/>
              </w:rPr>
              <w:t xml:space="preserve"> </w:t>
            </w:r>
            <w:proofErr w:type="spellStart"/>
            <w:r w:rsidRPr="00215C9A">
              <w:rPr>
                <w:sz w:val="22"/>
                <w:szCs w:val="22"/>
                <w:lang w:val="en-US"/>
              </w:rPr>
              <w:t>лекции</w:t>
            </w:r>
            <w:proofErr w:type="spellEnd"/>
            <w:r w:rsidRPr="00215C9A">
              <w:rPr>
                <w:sz w:val="22"/>
                <w:szCs w:val="22"/>
                <w:lang w:val="en-US"/>
              </w:rPr>
              <w:t xml:space="preserve"> за </w:t>
            </w:r>
            <w:proofErr w:type="spellStart"/>
            <w:r w:rsidRPr="00215C9A">
              <w:rPr>
                <w:sz w:val="22"/>
                <w:szCs w:val="22"/>
                <w:lang w:val="en-US"/>
              </w:rPr>
              <w:t>примена</w:t>
            </w:r>
            <w:proofErr w:type="spellEnd"/>
            <w:r w:rsidRPr="00215C9A">
              <w:rPr>
                <w:sz w:val="22"/>
                <w:szCs w:val="22"/>
                <w:lang w:val="en-US"/>
              </w:rPr>
              <w:t xml:space="preserve"> на </w:t>
            </w:r>
            <w:proofErr w:type="spellStart"/>
            <w:r w:rsidRPr="00215C9A">
              <w:rPr>
                <w:sz w:val="22"/>
                <w:szCs w:val="22"/>
                <w:lang w:val="en-US"/>
              </w:rPr>
              <w:t>одржливост</w:t>
            </w:r>
            <w:proofErr w:type="spellEnd"/>
            <w:r w:rsidRPr="00215C9A">
              <w:rPr>
                <w:sz w:val="22"/>
                <w:szCs w:val="22"/>
                <w:lang w:val="en-US"/>
              </w:rPr>
              <w:t xml:space="preserve"> во </w:t>
            </w:r>
            <w:proofErr w:type="spellStart"/>
            <w:r w:rsidRPr="00215C9A">
              <w:rPr>
                <w:sz w:val="22"/>
                <w:szCs w:val="22"/>
                <w:lang w:val="en-US"/>
              </w:rPr>
              <w:t>маркетинг</w:t>
            </w:r>
            <w:proofErr w:type="spellEnd"/>
            <w:r w:rsidRPr="00215C9A">
              <w:rPr>
                <w:sz w:val="22"/>
                <w:szCs w:val="22"/>
                <w:lang w:val="en-US"/>
              </w:rPr>
              <w:t xml:space="preserve"> </w:t>
            </w:r>
            <w:proofErr w:type="spellStart"/>
            <w:r w:rsidRPr="00215C9A">
              <w:rPr>
                <w:sz w:val="22"/>
                <w:szCs w:val="22"/>
                <w:lang w:val="en-US"/>
              </w:rPr>
              <w:t>миксот</w:t>
            </w:r>
            <w:proofErr w:type="spellEnd"/>
          </w:p>
        </w:tc>
        <w:tc>
          <w:tcPr>
            <w:tcW w:w="0" w:type="auto"/>
            <w:vAlign w:val="center"/>
          </w:tcPr>
          <w:p w14:paraId="5FB7D9AF" w14:textId="3F4D7FB9" w:rsidR="008B63D2" w:rsidRPr="008B63D2" w:rsidRDefault="008B63D2" w:rsidP="008B63D2">
            <w:pPr>
              <w:spacing w:after="40" w:line="240" w:lineRule="auto"/>
              <w:jc w:val="left"/>
              <w:rPr>
                <w:b/>
                <w:bCs/>
                <w:sz w:val="22"/>
                <w:szCs w:val="22"/>
                <w:lang w:val="en-US"/>
              </w:rPr>
            </w:pPr>
            <w:r w:rsidRPr="00215C9A">
              <w:rPr>
                <w:sz w:val="22"/>
                <w:szCs w:val="22"/>
                <w:lang w:val="en-US"/>
              </w:rPr>
              <w:t>Watch here</w:t>
            </w:r>
          </w:p>
        </w:tc>
      </w:tr>
    </w:tbl>
    <w:p w14:paraId="30B37ADB" w14:textId="77777777" w:rsidR="00215C9A" w:rsidRPr="00215C9A" w:rsidRDefault="00215C9A" w:rsidP="008B63D2">
      <w:pPr>
        <w:pStyle w:val="NoSpacing"/>
        <w:rPr>
          <w:lang w:val="en-US"/>
        </w:rPr>
      </w:pPr>
      <w:proofErr w:type="spellStart"/>
      <w:r w:rsidRPr="00215C9A">
        <w:rPr>
          <w:lang w:val="en-US"/>
        </w:rPr>
        <w:t>Она</w:t>
      </w:r>
      <w:proofErr w:type="spellEnd"/>
      <w:r w:rsidRPr="00215C9A">
        <w:rPr>
          <w:lang w:val="en-US"/>
        </w:rPr>
        <w:t xml:space="preserve"> </w:t>
      </w:r>
      <w:proofErr w:type="spellStart"/>
      <w:r w:rsidRPr="00215C9A">
        <w:rPr>
          <w:lang w:val="en-US"/>
        </w:rPr>
        <w:t>што</w:t>
      </w:r>
      <w:proofErr w:type="spellEnd"/>
      <w:r w:rsidRPr="00215C9A">
        <w:rPr>
          <w:lang w:val="en-US"/>
        </w:rPr>
        <w:t xml:space="preserve"> </w:t>
      </w:r>
      <w:proofErr w:type="spellStart"/>
      <w:r w:rsidRPr="00215C9A">
        <w:rPr>
          <w:lang w:val="en-US"/>
        </w:rPr>
        <w:t>произлегува</w:t>
      </w:r>
      <w:proofErr w:type="spellEnd"/>
      <w:r w:rsidRPr="00215C9A">
        <w:rPr>
          <w:lang w:val="en-US"/>
        </w:rPr>
        <w:t xml:space="preserve"> </w:t>
      </w:r>
      <w:proofErr w:type="spellStart"/>
      <w:r w:rsidRPr="00215C9A">
        <w:rPr>
          <w:lang w:val="en-US"/>
        </w:rPr>
        <w:t>не</w:t>
      </w:r>
      <w:proofErr w:type="spellEnd"/>
      <w:r w:rsidRPr="00215C9A">
        <w:rPr>
          <w:lang w:val="en-US"/>
        </w:rPr>
        <w:t xml:space="preserve"> е </w:t>
      </w:r>
      <w:proofErr w:type="spellStart"/>
      <w:r w:rsidRPr="00215C9A">
        <w:rPr>
          <w:lang w:val="en-US"/>
        </w:rPr>
        <w:t>само</w:t>
      </w:r>
      <w:proofErr w:type="spellEnd"/>
      <w:r w:rsidRPr="00215C9A">
        <w:rPr>
          <w:lang w:val="en-US"/>
        </w:rPr>
        <w:t xml:space="preserve"> </w:t>
      </w:r>
      <w:proofErr w:type="spellStart"/>
      <w:r w:rsidRPr="00215C9A">
        <w:rPr>
          <w:lang w:val="en-US"/>
        </w:rPr>
        <w:t>нова</w:t>
      </w:r>
      <w:proofErr w:type="spellEnd"/>
      <w:r w:rsidRPr="00215C9A">
        <w:rPr>
          <w:lang w:val="en-US"/>
        </w:rPr>
        <w:t xml:space="preserve"> </w:t>
      </w:r>
      <w:proofErr w:type="spellStart"/>
      <w:r w:rsidRPr="00215C9A">
        <w:rPr>
          <w:lang w:val="en-US"/>
        </w:rPr>
        <w:t>верзија</w:t>
      </w:r>
      <w:proofErr w:type="spellEnd"/>
      <w:r w:rsidRPr="00215C9A">
        <w:rPr>
          <w:lang w:val="en-US"/>
        </w:rPr>
        <w:t xml:space="preserve"> на </w:t>
      </w:r>
      <w:proofErr w:type="spellStart"/>
      <w:r w:rsidRPr="00215C9A">
        <w:rPr>
          <w:lang w:val="en-US"/>
        </w:rPr>
        <w:t>маркетинг</w:t>
      </w:r>
      <w:proofErr w:type="spellEnd"/>
      <w:r w:rsidRPr="00215C9A">
        <w:rPr>
          <w:lang w:val="en-US"/>
        </w:rPr>
        <w:t xml:space="preserve"> </w:t>
      </w:r>
      <w:proofErr w:type="spellStart"/>
      <w:r w:rsidRPr="00215C9A">
        <w:rPr>
          <w:lang w:val="en-US"/>
        </w:rPr>
        <w:t>миксот</w:t>
      </w:r>
      <w:proofErr w:type="spellEnd"/>
      <w:r w:rsidRPr="00215C9A">
        <w:rPr>
          <w:lang w:val="en-US"/>
        </w:rPr>
        <w:t xml:space="preserve">, </w:t>
      </w:r>
      <w:proofErr w:type="spellStart"/>
      <w:r w:rsidRPr="00215C9A">
        <w:rPr>
          <w:lang w:val="en-US"/>
        </w:rPr>
        <w:t>туку</w:t>
      </w:r>
      <w:proofErr w:type="spellEnd"/>
      <w:r w:rsidRPr="00215C9A">
        <w:rPr>
          <w:lang w:val="en-US"/>
        </w:rPr>
        <w:t xml:space="preserve"> </w:t>
      </w:r>
      <w:proofErr w:type="spellStart"/>
      <w:r w:rsidRPr="00215C9A">
        <w:rPr>
          <w:lang w:val="en-US"/>
        </w:rPr>
        <w:t>нова</w:t>
      </w:r>
      <w:proofErr w:type="spellEnd"/>
      <w:r w:rsidRPr="00215C9A">
        <w:rPr>
          <w:lang w:val="en-US"/>
        </w:rPr>
        <w:t xml:space="preserve"> </w:t>
      </w:r>
      <w:proofErr w:type="spellStart"/>
      <w:r w:rsidRPr="00215C9A">
        <w:rPr>
          <w:lang w:val="en-US"/>
        </w:rPr>
        <w:t>парадигма</w:t>
      </w:r>
      <w:proofErr w:type="spellEnd"/>
      <w:r w:rsidRPr="00215C9A">
        <w:rPr>
          <w:lang w:val="en-US"/>
        </w:rPr>
        <w:t>:</w:t>
      </w:r>
    </w:p>
    <w:p w14:paraId="707D0171" w14:textId="77777777" w:rsidR="00215C9A" w:rsidRPr="00215C9A" w:rsidRDefault="00215C9A">
      <w:pPr>
        <w:numPr>
          <w:ilvl w:val="0"/>
          <w:numId w:val="20"/>
        </w:numPr>
        <w:tabs>
          <w:tab w:val="num" w:pos="720"/>
        </w:tabs>
        <w:spacing w:after="40" w:line="240" w:lineRule="auto"/>
        <w:rPr>
          <w:lang w:val="en-US"/>
        </w:rPr>
      </w:pPr>
      <w:proofErr w:type="spellStart"/>
      <w:r w:rsidRPr="00215C9A">
        <w:rPr>
          <w:lang w:val="en-US"/>
        </w:rPr>
        <w:t>Производите</w:t>
      </w:r>
      <w:proofErr w:type="spellEnd"/>
      <w:r w:rsidRPr="00215C9A">
        <w:rPr>
          <w:lang w:val="en-US"/>
        </w:rPr>
        <w:t xml:space="preserve"> се </w:t>
      </w:r>
      <w:proofErr w:type="spellStart"/>
      <w:r w:rsidRPr="00215C9A">
        <w:rPr>
          <w:lang w:val="en-US"/>
        </w:rPr>
        <w:t>дизајнираат</w:t>
      </w:r>
      <w:proofErr w:type="spellEnd"/>
      <w:r w:rsidRPr="00215C9A">
        <w:rPr>
          <w:lang w:val="en-US"/>
        </w:rPr>
        <w:t xml:space="preserve"> </w:t>
      </w:r>
      <w:proofErr w:type="spellStart"/>
      <w:r w:rsidRPr="00215C9A">
        <w:rPr>
          <w:lang w:val="en-US"/>
        </w:rPr>
        <w:t>одговорно</w:t>
      </w:r>
      <w:proofErr w:type="spellEnd"/>
      <w:r w:rsidRPr="00215C9A">
        <w:rPr>
          <w:lang w:val="en-US"/>
        </w:rPr>
        <w:t xml:space="preserve"> во </w:t>
      </w:r>
      <w:proofErr w:type="spellStart"/>
      <w:r w:rsidRPr="00215C9A">
        <w:rPr>
          <w:lang w:val="en-US"/>
        </w:rPr>
        <w:t>текот</w:t>
      </w:r>
      <w:proofErr w:type="spellEnd"/>
      <w:r w:rsidRPr="00215C9A">
        <w:rPr>
          <w:lang w:val="en-US"/>
        </w:rPr>
        <w:t xml:space="preserve"> на </w:t>
      </w:r>
      <w:proofErr w:type="spellStart"/>
      <w:r w:rsidRPr="00215C9A">
        <w:rPr>
          <w:lang w:val="en-US"/>
        </w:rPr>
        <w:t>целиот</w:t>
      </w:r>
      <w:proofErr w:type="spellEnd"/>
      <w:r w:rsidRPr="00215C9A">
        <w:rPr>
          <w:lang w:val="en-US"/>
        </w:rPr>
        <w:t xml:space="preserve"> </w:t>
      </w:r>
      <w:proofErr w:type="spellStart"/>
      <w:r w:rsidRPr="00215C9A">
        <w:rPr>
          <w:lang w:val="en-US"/>
        </w:rPr>
        <w:t>животен</w:t>
      </w:r>
      <w:proofErr w:type="spellEnd"/>
      <w:r w:rsidRPr="00215C9A">
        <w:rPr>
          <w:lang w:val="en-US"/>
        </w:rPr>
        <w:t xml:space="preserve"> </w:t>
      </w:r>
      <w:proofErr w:type="spellStart"/>
      <w:r w:rsidRPr="00215C9A">
        <w:rPr>
          <w:lang w:val="en-US"/>
        </w:rPr>
        <w:t>циклус</w:t>
      </w:r>
      <w:proofErr w:type="spellEnd"/>
      <w:r w:rsidRPr="00215C9A">
        <w:rPr>
          <w:lang w:val="en-US"/>
        </w:rPr>
        <w:t xml:space="preserve">, </w:t>
      </w:r>
      <w:proofErr w:type="spellStart"/>
      <w:r w:rsidRPr="00215C9A">
        <w:rPr>
          <w:lang w:val="en-US"/>
        </w:rPr>
        <w:t>придонесувајќи</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циркуларни</w:t>
      </w:r>
      <w:proofErr w:type="spellEnd"/>
      <w:r w:rsidRPr="00215C9A">
        <w:rPr>
          <w:lang w:val="en-US"/>
        </w:rPr>
        <w:t xml:space="preserve"> </w:t>
      </w:r>
      <w:proofErr w:type="spellStart"/>
      <w:r w:rsidRPr="00215C9A">
        <w:rPr>
          <w:lang w:val="en-US"/>
        </w:rPr>
        <w:t>економии</w:t>
      </w:r>
      <w:proofErr w:type="spellEnd"/>
      <w:r w:rsidRPr="00215C9A">
        <w:rPr>
          <w:lang w:val="en-US"/>
        </w:rPr>
        <w:t xml:space="preserve"> </w:t>
      </w:r>
      <w:proofErr w:type="spellStart"/>
      <w:r w:rsidRPr="00215C9A">
        <w:rPr>
          <w:lang w:val="en-US"/>
        </w:rPr>
        <w:t>наместо</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линеарен</w:t>
      </w:r>
      <w:proofErr w:type="spellEnd"/>
      <w:r w:rsidRPr="00215C9A">
        <w:rPr>
          <w:lang w:val="en-US"/>
        </w:rPr>
        <w:t xml:space="preserve"> </w:t>
      </w:r>
      <w:proofErr w:type="spellStart"/>
      <w:r w:rsidRPr="00215C9A">
        <w:rPr>
          <w:lang w:val="en-US"/>
        </w:rPr>
        <w:t>отпад</w:t>
      </w:r>
      <w:proofErr w:type="spellEnd"/>
      <w:r w:rsidRPr="00215C9A">
        <w:rPr>
          <w:lang w:val="en-US"/>
        </w:rPr>
        <w:t>.</w:t>
      </w:r>
    </w:p>
    <w:p w14:paraId="06AD3CBF" w14:textId="77777777" w:rsidR="00215C9A" w:rsidRPr="00215C9A" w:rsidRDefault="00215C9A">
      <w:pPr>
        <w:numPr>
          <w:ilvl w:val="0"/>
          <w:numId w:val="20"/>
        </w:numPr>
        <w:tabs>
          <w:tab w:val="num" w:pos="720"/>
        </w:tabs>
        <w:spacing w:after="40" w:line="240" w:lineRule="auto"/>
        <w:rPr>
          <w:lang w:val="en-US"/>
        </w:rPr>
      </w:pPr>
      <w:proofErr w:type="spellStart"/>
      <w:r w:rsidRPr="00215C9A">
        <w:rPr>
          <w:lang w:val="en-US"/>
        </w:rPr>
        <w:t>Цените</w:t>
      </w:r>
      <w:proofErr w:type="spellEnd"/>
      <w:r w:rsidRPr="00215C9A">
        <w:rPr>
          <w:lang w:val="en-US"/>
        </w:rPr>
        <w:t xml:space="preserve"> </w:t>
      </w:r>
      <w:proofErr w:type="spellStart"/>
      <w:r w:rsidRPr="00215C9A">
        <w:rPr>
          <w:lang w:val="en-US"/>
        </w:rPr>
        <w:t>ја</w:t>
      </w:r>
      <w:proofErr w:type="spellEnd"/>
      <w:r w:rsidRPr="00215C9A">
        <w:rPr>
          <w:lang w:val="en-US"/>
        </w:rPr>
        <w:t xml:space="preserve"> </w:t>
      </w:r>
      <w:proofErr w:type="spellStart"/>
      <w:r w:rsidRPr="00215C9A">
        <w:rPr>
          <w:lang w:val="en-US"/>
        </w:rPr>
        <w:t>одразуваат</w:t>
      </w:r>
      <w:proofErr w:type="spellEnd"/>
      <w:r w:rsidRPr="00215C9A">
        <w:rPr>
          <w:lang w:val="en-US"/>
        </w:rPr>
        <w:t xml:space="preserve"> </w:t>
      </w:r>
      <w:proofErr w:type="spellStart"/>
      <w:r w:rsidRPr="00215C9A">
        <w:rPr>
          <w:lang w:val="en-US"/>
        </w:rPr>
        <w:t>вистинската</w:t>
      </w:r>
      <w:proofErr w:type="spellEnd"/>
      <w:r w:rsidRPr="00215C9A">
        <w:rPr>
          <w:lang w:val="en-US"/>
        </w:rPr>
        <w:t xml:space="preserve"> </w:t>
      </w:r>
      <w:proofErr w:type="spellStart"/>
      <w:r w:rsidRPr="00215C9A">
        <w:rPr>
          <w:lang w:val="en-US"/>
        </w:rPr>
        <w:t>вредност</w:t>
      </w:r>
      <w:proofErr w:type="spellEnd"/>
      <w:r w:rsidRPr="00215C9A">
        <w:rPr>
          <w:lang w:val="en-US"/>
        </w:rPr>
        <w:t xml:space="preserve">, </w:t>
      </w:r>
      <w:proofErr w:type="spellStart"/>
      <w:r w:rsidRPr="00215C9A">
        <w:rPr>
          <w:lang w:val="en-US"/>
        </w:rPr>
        <w:t>интегрирајќи</w:t>
      </w:r>
      <w:proofErr w:type="spellEnd"/>
      <w:r w:rsidRPr="00215C9A">
        <w:rPr>
          <w:lang w:val="en-US"/>
        </w:rPr>
        <w:t xml:space="preserve"> </w:t>
      </w:r>
      <w:proofErr w:type="spellStart"/>
      <w:r w:rsidRPr="00215C9A">
        <w:rPr>
          <w:lang w:val="en-US"/>
        </w:rPr>
        <w:t>правичност</w:t>
      </w:r>
      <w:proofErr w:type="spellEnd"/>
      <w:r w:rsidRPr="00215C9A">
        <w:rPr>
          <w:lang w:val="en-US"/>
        </w:rPr>
        <w:t xml:space="preserve">, </w:t>
      </w:r>
      <w:proofErr w:type="spellStart"/>
      <w:r w:rsidRPr="00215C9A">
        <w:rPr>
          <w:lang w:val="en-US"/>
        </w:rPr>
        <w:t>транспарентност</w:t>
      </w:r>
      <w:proofErr w:type="spellEnd"/>
      <w:r w:rsidRPr="00215C9A">
        <w:rPr>
          <w:lang w:val="en-US"/>
        </w:rPr>
        <w:t xml:space="preserve"> и </w:t>
      </w:r>
      <w:proofErr w:type="spellStart"/>
      <w:r w:rsidRPr="00215C9A">
        <w:rPr>
          <w:lang w:val="en-US"/>
        </w:rPr>
        <w:t>долгорочни</w:t>
      </w:r>
      <w:proofErr w:type="spellEnd"/>
      <w:r w:rsidRPr="00215C9A">
        <w:rPr>
          <w:lang w:val="en-US"/>
        </w:rPr>
        <w:t xml:space="preserve"> </w:t>
      </w:r>
      <w:proofErr w:type="spellStart"/>
      <w:r w:rsidRPr="00215C9A">
        <w:rPr>
          <w:lang w:val="en-US"/>
        </w:rPr>
        <w:t>социјални</w:t>
      </w:r>
      <w:proofErr w:type="spellEnd"/>
      <w:r w:rsidRPr="00215C9A">
        <w:rPr>
          <w:lang w:val="en-US"/>
        </w:rPr>
        <w:t xml:space="preserve"> и </w:t>
      </w:r>
      <w:proofErr w:type="spellStart"/>
      <w:r w:rsidRPr="00215C9A">
        <w:rPr>
          <w:lang w:val="en-US"/>
        </w:rPr>
        <w:t>еколошки</w:t>
      </w:r>
      <w:proofErr w:type="spellEnd"/>
      <w:r w:rsidRPr="00215C9A">
        <w:rPr>
          <w:lang w:val="en-US"/>
        </w:rPr>
        <w:t xml:space="preserve"> </w:t>
      </w:r>
      <w:proofErr w:type="spellStart"/>
      <w:r w:rsidRPr="00215C9A">
        <w:rPr>
          <w:lang w:val="en-US"/>
        </w:rPr>
        <w:t>трошоци</w:t>
      </w:r>
      <w:proofErr w:type="spellEnd"/>
      <w:r w:rsidRPr="00215C9A">
        <w:rPr>
          <w:lang w:val="en-US"/>
        </w:rPr>
        <w:t>.</w:t>
      </w:r>
    </w:p>
    <w:p w14:paraId="3F00260E" w14:textId="77777777" w:rsidR="00215C9A" w:rsidRPr="00215C9A" w:rsidRDefault="00215C9A">
      <w:pPr>
        <w:numPr>
          <w:ilvl w:val="0"/>
          <w:numId w:val="20"/>
        </w:numPr>
        <w:tabs>
          <w:tab w:val="num" w:pos="720"/>
        </w:tabs>
        <w:spacing w:after="40" w:line="240" w:lineRule="auto"/>
        <w:rPr>
          <w:lang w:val="en-US"/>
        </w:rPr>
      </w:pPr>
      <w:proofErr w:type="spellStart"/>
      <w:r w:rsidRPr="00215C9A">
        <w:rPr>
          <w:lang w:val="en-US"/>
        </w:rPr>
        <w:t>Местата</w:t>
      </w:r>
      <w:proofErr w:type="spellEnd"/>
      <w:r w:rsidRPr="00215C9A">
        <w:rPr>
          <w:lang w:val="en-US"/>
        </w:rPr>
        <w:t xml:space="preserve"> на </w:t>
      </w:r>
      <w:proofErr w:type="spellStart"/>
      <w:r w:rsidRPr="00215C9A">
        <w:rPr>
          <w:lang w:val="en-US"/>
        </w:rPr>
        <w:t>дистрибуција</w:t>
      </w:r>
      <w:proofErr w:type="spellEnd"/>
      <w:r w:rsidRPr="00215C9A">
        <w:rPr>
          <w:lang w:val="en-US"/>
        </w:rPr>
        <w:t xml:space="preserve"> ги </w:t>
      </w:r>
      <w:proofErr w:type="spellStart"/>
      <w:r w:rsidRPr="00215C9A">
        <w:rPr>
          <w:lang w:val="en-US"/>
        </w:rPr>
        <w:t>намалуваат</w:t>
      </w:r>
      <w:proofErr w:type="spellEnd"/>
      <w:r w:rsidRPr="00215C9A">
        <w:rPr>
          <w:lang w:val="en-US"/>
        </w:rPr>
        <w:t xml:space="preserve"> </w:t>
      </w:r>
      <w:proofErr w:type="spellStart"/>
      <w:r w:rsidRPr="00215C9A">
        <w:rPr>
          <w:lang w:val="en-US"/>
        </w:rPr>
        <w:t>еколошките</w:t>
      </w:r>
      <w:proofErr w:type="spellEnd"/>
      <w:r w:rsidRPr="00215C9A">
        <w:rPr>
          <w:lang w:val="en-US"/>
        </w:rPr>
        <w:t xml:space="preserve"> </w:t>
      </w:r>
      <w:proofErr w:type="spellStart"/>
      <w:r w:rsidRPr="00215C9A">
        <w:rPr>
          <w:lang w:val="en-US"/>
        </w:rPr>
        <w:t>отпечатоци</w:t>
      </w:r>
      <w:proofErr w:type="spellEnd"/>
      <w:r w:rsidRPr="00215C9A">
        <w:rPr>
          <w:lang w:val="en-US"/>
        </w:rPr>
        <w:t xml:space="preserve"> </w:t>
      </w:r>
      <w:proofErr w:type="spellStart"/>
      <w:r w:rsidRPr="00215C9A">
        <w:rPr>
          <w:lang w:val="en-US"/>
        </w:rPr>
        <w:t>додека</w:t>
      </w:r>
      <w:proofErr w:type="spellEnd"/>
      <w:r w:rsidRPr="00215C9A">
        <w:rPr>
          <w:lang w:val="en-US"/>
        </w:rPr>
        <w:t xml:space="preserve"> </w:t>
      </w:r>
      <w:proofErr w:type="spellStart"/>
      <w:r w:rsidRPr="00215C9A">
        <w:rPr>
          <w:lang w:val="en-US"/>
        </w:rPr>
        <w:t>ја</w:t>
      </w:r>
      <w:proofErr w:type="spellEnd"/>
      <w:r w:rsidRPr="00215C9A">
        <w:rPr>
          <w:lang w:val="en-US"/>
        </w:rPr>
        <w:t xml:space="preserve"> </w:t>
      </w:r>
      <w:proofErr w:type="spellStart"/>
      <w:r w:rsidRPr="00215C9A">
        <w:rPr>
          <w:lang w:val="en-US"/>
        </w:rPr>
        <w:t>зголемуваат</w:t>
      </w:r>
      <w:proofErr w:type="spellEnd"/>
      <w:r w:rsidRPr="00215C9A">
        <w:rPr>
          <w:lang w:val="en-US"/>
        </w:rPr>
        <w:t xml:space="preserve"> </w:t>
      </w:r>
      <w:proofErr w:type="spellStart"/>
      <w:r w:rsidRPr="00215C9A">
        <w:rPr>
          <w:lang w:val="en-US"/>
        </w:rPr>
        <w:t>еднаквата</w:t>
      </w:r>
      <w:proofErr w:type="spellEnd"/>
      <w:r w:rsidRPr="00215C9A">
        <w:rPr>
          <w:lang w:val="en-US"/>
        </w:rPr>
        <w:t xml:space="preserve"> </w:t>
      </w:r>
      <w:proofErr w:type="spellStart"/>
      <w:r w:rsidRPr="00215C9A">
        <w:rPr>
          <w:lang w:val="en-US"/>
        </w:rPr>
        <w:t>достапност</w:t>
      </w:r>
      <w:proofErr w:type="spellEnd"/>
      <w:r w:rsidRPr="00215C9A">
        <w:rPr>
          <w:lang w:val="en-US"/>
        </w:rPr>
        <w:t xml:space="preserve"> за </w:t>
      </w:r>
      <w:proofErr w:type="spellStart"/>
      <w:r w:rsidRPr="00215C9A">
        <w:rPr>
          <w:lang w:val="en-US"/>
        </w:rPr>
        <w:t>заедниците</w:t>
      </w:r>
      <w:proofErr w:type="spellEnd"/>
      <w:r w:rsidRPr="00215C9A">
        <w:rPr>
          <w:lang w:val="en-US"/>
        </w:rPr>
        <w:t>.</w:t>
      </w:r>
    </w:p>
    <w:p w14:paraId="03C0C98C" w14:textId="77777777" w:rsidR="00215C9A" w:rsidRPr="00215C9A" w:rsidRDefault="00215C9A">
      <w:pPr>
        <w:numPr>
          <w:ilvl w:val="0"/>
          <w:numId w:val="20"/>
        </w:numPr>
        <w:tabs>
          <w:tab w:val="num" w:pos="720"/>
        </w:tabs>
        <w:spacing w:after="40" w:line="240" w:lineRule="auto"/>
        <w:rPr>
          <w:lang w:val="en-US"/>
        </w:rPr>
      </w:pPr>
      <w:proofErr w:type="spellStart"/>
      <w:r w:rsidRPr="00215C9A">
        <w:rPr>
          <w:lang w:val="en-US"/>
        </w:rPr>
        <w:t>Промоциите</w:t>
      </w:r>
      <w:proofErr w:type="spellEnd"/>
      <w:r w:rsidRPr="00215C9A">
        <w:rPr>
          <w:lang w:val="en-US"/>
        </w:rPr>
        <w:t xml:space="preserve"> се </w:t>
      </w:r>
      <w:proofErr w:type="spellStart"/>
      <w:r w:rsidRPr="00215C9A">
        <w:rPr>
          <w:lang w:val="en-US"/>
        </w:rPr>
        <w:t>оддалечуваат</w:t>
      </w:r>
      <w:proofErr w:type="spellEnd"/>
      <w:r w:rsidRPr="00215C9A">
        <w:rPr>
          <w:lang w:val="en-US"/>
        </w:rPr>
        <w:t xml:space="preserve"> од </w:t>
      </w:r>
      <w:proofErr w:type="spellStart"/>
      <w:r w:rsidRPr="00215C9A">
        <w:rPr>
          <w:lang w:val="en-US"/>
        </w:rPr>
        <w:t>манипулативно</w:t>
      </w:r>
      <w:proofErr w:type="spellEnd"/>
      <w:r w:rsidRPr="00215C9A">
        <w:rPr>
          <w:lang w:val="en-US"/>
        </w:rPr>
        <w:t xml:space="preserve"> </w:t>
      </w:r>
      <w:proofErr w:type="spellStart"/>
      <w:r w:rsidRPr="00215C9A">
        <w:rPr>
          <w:lang w:val="en-US"/>
        </w:rPr>
        <w:t>убедување</w:t>
      </w:r>
      <w:proofErr w:type="spellEnd"/>
      <w:r w:rsidRPr="00215C9A">
        <w:rPr>
          <w:lang w:val="en-US"/>
        </w:rPr>
        <w:t xml:space="preserve"> и се </w:t>
      </w:r>
      <w:proofErr w:type="spellStart"/>
      <w:r w:rsidRPr="00215C9A">
        <w:rPr>
          <w:lang w:val="en-US"/>
        </w:rPr>
        <w:t>насочуваат</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автентично</w:t>
      </w:r>
      <w:proofErr w:type="spellEnd"/>
      <w:r w:rsidRPr="00215C9A">
        <w:rPr>
          <w:lang w:val="en-US"/>
        </w:rPr>
        <w:t xml:space="preserve"> </w:t>
      </w:r>
      <w:proofErr w:type="spellStart"/>
      <w:r w:rsidRPr="00215C9A">
        <w:rPr>
          <w:lang w:val="en-US"/>
        </w:rPr>
        <w:t>раскажување</w:t>
      </w:r>
      <w:proofErr w:type="spellEnd"/>
      <w:r w:rsidRPr="00215C9A">
        <w:rPr>
          <w:lang w:val="en-US"/>
        </w:rPr>
        <w:t xml:space="preserve">, </w:t>
      </w:r>
      <w:proofErr w:type="spellStart"/>
      <w:r w:rsidRPr="00215C9A">
        <w:rPr>
          <w:lang w:val="en-US"/>
        </w:rPr>
        <w:t>оснажување</w:t>
      </w:r>
      <w:proofErr w:type="spellEnd"/>
      <w:r w:rsidRPr="00215C9A">
        <w:rPr>
          <w:lang w:val="en-US"/>
        </w:rPr>
        <w:t xml:space="preserve"> и </w:t>
      </w:r>
      <w:proofErr w:type="spellStart"/>
      <w:r w:rsidRPr="00215C9A">
        <w:rPr>
          <w:lang w:val="en-US"/>
        </w:rPr>
        <w:t>отчетност</w:t>
      </w:r>
      <w:proofErr w:type="spellEnd"/>
      <w:r w:rsidRPr="00215C9A">
        <w:rPr>
          <w:lang w:val="en-US"/>
        </w:rPr>
        <w:t>.</w:t>
      </w:r>
    </w:p>
    <w:p w14:paraId="1600A6E6" w14:textId="77777777" w:rsidR="00215C9A" w:rsidRPr="00215C9A" w:rsidRDefault="00215C9A">
      <w:pPr>
        <w:numPr>
          <w:ilvl w:val="0"/>
          <w:numId w:val="20"/>
        </w:numPr>
        <w:tabs>
          <w:tab w:val="num" w:pos="720"/>
        </w:tabs>
        <w:spacing w:after="40" w:line="240" w:lineRule="auto"/>
        <w:rPr>
          <w:lang w:val="en-US"/>
        </w:rPr>
      </w:pPr>
      <w:proofErr w:type="spellStart"/>
      <w:r w:rsidRPr="00215C9A">
        <w:rPr>
          <w:lang w:val="en-US"/>
        </w:rPr>
        <w:t>Луѓето</w:t>
      </w:r>
      <w:proofErr w:type="spellEnd"/>
      <w:r w:rsidRPr="00215C9A">
        <w:rPr>
          <w:lang w:val="en-US"/>
        </w:rPr>
        <w:t xml:space="preserve">, </w:t>
      </w:r>
      <w:proofErr w:type="spellStart"/>
      <w:r w:rsidRPr="00215C9A">
        <w:rPr>
          <w:lang w:val="en-US"/>
        </w:rPr>
        <w:t>конечно</w:t>
      </w:r>
      <w:proofErr w:type="spellEnd"/>
      <w:r w:rsidRPr="00215C9A">
        <w:rPr>
          <w:lang w:val="en-US"/>
        </w:rPr>
        <w:t xml:space="preserve">, </w:t>
      </w:r>
      <w:proofErr w:type="spellStart"/>
      <w:r w:rsidRPr="00215C9A">
        <w:rPr>
          <w:lang w:val="en-US"/>
        </w:rPr>
        <w:t>преминуваат</w:t>
      </w:r>
      <w:proofErr w:type="spellEnd"/>
      <w:r w:rsidRPr="00215C9A">
        <w:rPr>
          <w:lang w:val="en-US"/>
        </w:rPr>
        <w:t xml:space="preserve"> од </w:t>
      </w:r>
      <w:proofErr w:type="spellStart"/>
      <w:r w:rsidRPr="00215C9A">
        <w:rPr>
          <w:lang w:val="en-US"/>
        </w:rPr>
        <w:t>пасивни</w:t>
      </w:r>
      <w:proofErr w:type="spellEnd"/>
      <w:r w:rsidRPr="00215C9A">
        <w:rPr>
          <w:lang w:val="en-US"/>
        </w:rPr>
        <w:t xml:space="preserve"> </w:t>
      </w:r>
      <w:proofErr w:type="spellStart"/>
      <w:r w:rsidRPr="00215C9A">
        <w:rPr>
          <w:lang w:val="en-US"/>
        </w:rPr>
        <w:t>цели</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активни</w:t>
      </w:r>
      <w:proofErr w:type="spellEnd"/>
      <w:r w:rsidRPr="00215C9A">
        <w:rPr>
          <w:lang w:val="en-US"/>
        </w:rPr>
        <w:t xml:space="preserve"> </w:t>
      </w:r>
      <w:proofErr w:type="spellStart"/>
      <w:r w:rsidRPr="00215C9A">
        <w:rPr>
          <w:lang w:val="en-US"/>
        </w:rPr>
        <w:t>ко-креатори</w:t>
      </w:r>
      <w:proofErr w:type="spellEnd"/>
      <w:r w:rsidRPr="00215C9A">
        <w:rPr>
          <w:lang w:val="en-US"/>
        </w:rPr>
        <w:t xml:space="preserve">, </w:t>
      </w:r>
      <w:proofErr w:type="spellStart"/>
      <w:r w:rsidRPr="00215C9A">
        <w:rPr>
          <w:lang w:val="en-US"/>
        </w:rPr>
        <w:t>обликувајќи</w:t>
      </w:r>
      <w:proofErr w:type="spellEnd"/>
      <w:r w:rsidRPr="00215C9A">
        <w:rPr>
          <w:lang w:val="en-US"/>
        </w:rPr>
        <w:t xml:space="preserve"> </w:t>
      </w:r>
      <w:proofErr w:type="spellStart"/>
      <w:r w:rsidRPr="00215C9A">
        <w:rPr>
          <w:lang w:val="en-US"/>
        </w:rPr>
        <w:t>го</w:t>
      </w:r>
      <w:proofErr w:type="spellEnd"/>
      <w:r w:rsidRPr="00215C9A">
        <w:rPr>
          <w:lang w:val="en-US"/>
        </w:rPr>
        <w:t xml:space="preserve"> </w:t>
      </w:r>
      <w:proofErr w:type="spellStart"/>
      <w:r w:rsidRPr="00215C9A">
        <w:rPr>
          <w:lang w:val="en-US"/>
        </w:rPr>
        <w:t>маркетингот</w:t>
      </w:r>
      <w:proofErr w:type="spellEnd"/>
      <w:r w:rsidRPr="00215C9A">
        <w:rPr>
          <w:lang w:val="en-US"/>
        </w:rPr>
        <w:t xml:space="preserve"> како </w:t>
      </w:r>
      <w:proofErr w:type="spellStart"/>
      <w:r w:rsidRPr="00215C9A">
        <w:rPr>
          <w:lang w:val="en-US"/>
        </w:rPr>
        <w:t>партиципативна</w:t>
      </w:r>
      <w:proofErr w:type="spellEnd"/>
      <w:r w:rsidRPr="00215C9A">
        <w:rPr>
          <w:lang w:val="en-US"/>
        </w:rPr>
        <w:t xml:space="preserve"> </w:t>
      </w:r>
      <w:proofErr w:type="spellStart"/>
      <w:r w:rsidRPr="00215C9A">
        <w:rPr>
          <w:lang w:val="en-US"/>
        </w:rPr>
        <w:t>практика</w:t>
      </w:r>
      <w:proofErr w:type="spellEnd"/>
      <w:r w:rsidRPr="00215C9A">
        <w:rPr>
          <w:lang w:val="en-US"/>
        </w:rPr>
        <w:t>.</w:t>
      </w:r>
    </w:p>
    <w:p w14:paraId="320F9162" w14:textId="77777777" w:rsidR="00215C9A" w:rsidRPr="00215C9A" w:rsidRDefault="00215C9A" w:rsidP="008B63D2">
      <w:pPr>
        <w:rPr>
          <w:lang w:val="en-US"/>
        </w:rPr>
      </w:pPr>
      <w:proofErr w:type="spellStart"/>
      <w:r w:rsidRPr="00215C9A">
        <w:rPr>
          <w:lang w:val="en-US"/>
        </w:rPr>
        <w:t>Заедно</w:t>
      </w:r>
      <w:proofErr w:type="spellEnd"/>
      <w:r w:rsidRPr="00215C9A">
        <w:rPr>
          <w:lang w:val="en-US"/>
        </w:rPr>
        <w:t xml:space="preserve">, </w:t>
      </w:r>
      <w:proofErr w:type="spellStart"/>
      <w:r w:rsidRPr="00215C9A">
        <w:rPr>
          <w:lang w:val="en-US"/>
        </w:rPr>
        <w:t>овие</w:t>
      </w:r>
      <w:proofErr w:type="spellEnd"/>
      <w:r w:rsidRPr="00215C9A">
        <w:rPr>
          <w:lang w:val="en-US"/>
        </w:rPr>
        <w:t xml:space="preserve"> </w:t>
      </w:r>
      <w:proofErr w:type="spellStart"/>
      <w:r w:rsidRPr="00215C9A">
        <w:rPr>
          <w:lang w:val="en-US"/>
        </w:rPr>
        <w:t>пет</w:t>
      </w:r>
      <w:proofErr w:type="spellEnd"/>
      <w:r w:rsidRPr="00215C9A">
        <w:rPr>
          <w:lang w:val="en-US"/>
        </w:rPr>
        <w:t xml:space="preserve"> </w:t>
      </w:r>
      <w:proofErr w:type="spellStart"/>
      <w:r w:rsidRPr="00215C9A">
        <w:rPr>
          <w:lang w:val="en-US"/>
        </w:rPr>
        <w:t>димензии</w:t>
      </w:r>
      <w:proofErr w:type="spellEnd"/>
      <w:r w:rsidRPr="00215C9A">
        <w:rPr>
          <w:lang w:val="en-US"/>
        </w:rPr>
        <w:t xml:space="preserve"> </w:t>
      </w:r>
      <w:proofErr w:type="spellStart"/>
      <w:r w:rsidRPr="00215C9A">
        <w:rPr>
          <w:lang w:val="en-US"/>
        </w:rPr>
        <w:t>создаваат</w:t>
      </w:r>
      <w:proofErr w:type="spellEnd"/>
      <w:r w:rsidRPr="00215C9A">
        <w:rPr>
          <w:lang w:val="en-US"/>
        </w:rPr>
        <w:t xml:space="preserve"> </w:t>
      </w:r>
      <w:proofErr w:type="spellStart"/>
      <w:r w:rsidRPr="00215C9A">
        <w:rPr>
          <w:lang w:val="en-US"/>
        </w:rPr>
        <w:t>кохерентен</w:t>
      </w:r>
      <w:proofErr w:type="spellEnd"/>
      <w:r w:rsidRPr="00215C9A">
        <w:rPr>
          <w:lang w:val="en-US"/>
        </w:rPr>
        <w:t xml:space="preserve"> </w:t>
      </w:r>
      <w:proofErr w:type="spellStart"/>
      <w:r w:rsidRPr="00215C9A">
        <w:rPr>
          <w:lang w:val="en-US"/>
        </w:rPr>
        <w:t>систем</w:t>
      </w:r>
      <w:proofErr w:type="spellEnd"/>
      <w:r w:rsidRPr="00215C9A">
        <w:rPr>
          <w:lang w:val="en-US"/>
        </w:rPr>
        <w:t xml:space="preserve"> </w:t>
      </w:r>
      <w:proofErr w:type="spellStart"/>
      <w:r w:rsidRPr="00215C9A">
        <w:rPr>
          <w:lang w:val="en-US"/>
        </w:rPr>
        <w:t>усогласен</w:t>
      </w:r>
      <w:proofErr w:type="spellEnd"/>
      <w:r w:rsidRPr="00215C9A">
        <w:rPr>
          <w:lang w:val="en-US"/>
        </w:rPr>
        <w:t xml:space="preserve"> со </w:t>
      </w:r>
      <w:proofErr w:type="spellStart"/>
      <w:r w:rsidRPr="00215C9A">
        <w:rPr>
          <w:lang w:val="en-US"/>
        </w:rPr>
        <w:t>Целите</w:t>
      </w:r>
      <w:proofErr w:type="spellEnd"/>
      <w:r w:rsidRPr="00215C9A">
        <w:rPr>
          <w:lang w:val="en-US"/>
        </w:rPr>
        <w:t xml:space="preserve"> за </w:t>
      </w:r>
      <w:proofErr w:type="spellStart"/>
      <w:r w:rsidRPr="00215C9A">
        <w:rPr>
          <w:lang w:val="en-US"/>
        </w:rPr>
        <w:t>одржлив</w:t>
      </w:r>
      <w:proofErr w:type="spellEnd"/>
      <w:r w:rsidRPr="00215C9A">
        <w:rPr>
          <w:lang w:val="en-US"/>
        </w:rPr>
        <w:t xml:space="preserve"> </w:t>
      </w:r>
      <w:proofErr w:type="spellStart"/>
      <w:r w:rsidRPr="00215C9A">
        <w:rPr>
          <w:lang w:val="en-US"/>
        </w:rPr>
        <w:t>развој</w:t>
      </w:r>
      <w:proofErr w:type="spellEnd"/>
      <w:r w:rsidRPr="00215C9A">
        <w:rPr>
          <w:lang w:val="en-US"/>
        </w:rPr>
        <w:t xml:space="preserve"> (SDGs), </w:t>
      </w:r>
      <w:proofErr w:type="spellStart"/>
      <w:r w:rsidRPr="00215C9A">
        <w:rPr>
          <w:lang w:val="en-US"/>
        </w:rPr>
        <w:t>Европскиот</w:t>
      </w:r>
      <w:proofErr w:type="spellEnd"/>
      <w:r w:rsidRPr="00215C9A">
        <w:rPr>
          <w:lang w:val="en-US"/>
        </w:rPr>
        <w:t xml:space="preserve"> </w:t>
      </w:r>
      <w:proofErr w:type="spellStart"/>
      <w:r w:rsidRPr="00215C9A">
        <w:rPr>
          <w:lang w:val="en-US"/>
        </w:rPr>
        <w:t>зелен</w:t>
      </w:r>
      <w:proofErr w:type="spellEnd"/>
      <w:r w:rsidRPr="00215C9A">
        <w:rPr>
          <w:lang w:val="en-US"/>
        </w:rPr>
        <w:t xml:space="preserve"> </w:t>
      </w:r>
      <w:proofErr w:type="spellStart"/>
      <w:r w:rsidRPr="00215C9A">
        <w:rPr>
          <w:lang w:val="en-US"/>
        </w:rPr>
        <w:t>договор</w:t>
      </w:r>
      <w:proofErr w:type="spellEnd"/>
      <w:r w:rsidRPr="00215C9A">
        <w:rPr>
          <w:lang w:val="en-US"/>
        </w:rPr>
        <w:t xml:space="preserve"> и </w:t>
      </w:r>
      <w:proofErr w:type="spellStart"/>
      <w:r w:rsidRPr="00215C9A">
        <w:rPr>
          <w:lang w:val="en-US"/>
        </w:rPr>
        <w:t>растечките</w:t>
      </w:r>
      <w:proofErr w:type="spellEnd"/>
      <w:r w:rsidRPr="00215C9A">
        <w:rPr>
          <w:lang w:val="en-US"/>
        </w:rPr>
        <w:t xml:space="preserve"> </w:t>
      </w:r>
      <w:proofErr w:type="spellStart"/>
      <w:r w:rsidRPr="00215C9A">
        <w:rPr>
          <w:lang w:val="en-US"/>
        </w:rPr>
        <w:t>повици</w:t>
      </w:r>
      <w:proofErr w:type="spellEnd"/>
      <w:r w:rsidRPr="00215C9A">
        <w:rPr>
          <w:lang w:val="en-US"/>
        </w:rPr>
        <w:t xml:space="preserve"> за </w:t>
      </w:r>
      <w:proofErr w:type="spellStart"/>
      <w:r w:rsidRPr="00215C9A">
        <w:rPr>
          <w:lang w:val="en-US"/>
        </w:rPr>
        <w:t>регенеративни</w:t>
      </w:r>
      <w:proofErr w:type="spellEnd"/>
      <w:r w:rsidRPr="00215C9A">
        <w:rPr>
          <w:lang w:val="en-US"/>
        </w:rPr>
        <w:t xml:space="preserve"> </w:t>
      </w:r>
      <w:proofErr w:type="spellStart"/>
      <w:r w:rsidRPr="00215C9A">
        <w:rPr>
          <w:lang w:val="en-US"/>
        </w:rPr>
        <w:t>економии</w:t>
      </w:r>
      <w:proofErr w:type="spellEnd"/>
      <w:r w:rsidRPr="00215C9A">
        <w:rPr>
          <w:lang w:val="en-US"/>
        </w:rPr>
        <w:t xml:space="preserve">. </w:t>
      </w:r>
      <w:proofErr w:type="spellStart"/>
      <w:r w:rsidRPr="00215C9A">
        <w:rPr>
          <w:lang w:val="en-US"/>
        </w:rPr>
        <w:t>Тие</w:t>
      </w:r>
      <w:proofErr w:type="spellEnd"/>
      <w:r w:rsidRPr="00215C9A">
        <w:rPr>
          <w:lang w:val="en-US"/>
        </w:rPr>
        <w:t xml:space="preserve"> </w:t>
      </w:r>
      <w:proofErr w:type="spellStart"/>
      <w:r w:rsidRPr="00215C9A">
        <w:rPr>
          <w:lang w:val="en-US"/>
        </w:rPr>
        <w:t>сигнализираат</w:t>
      </w:r>
      <w:proofErr w:type="spellEnd"/>
      <w:r w:rsidRPr="00215C9A">
        <w:rPr>
          <w:lang w:val="en-US"/>
        </w:rPr>
        <w:t xml:space="preserve"> </w:t>
      </w:r>
      <w:proofErr w:type="spellStart"/>
      <w:r w:rsidRPr="00215C9A">
        <w:rPr>
          <w:lang w:val="en-US"/>
        </w:rPr>
        <w:t>дека</w:t>
      </w:r>
      <w:proofErr w:type="spellEnd"/>
      <w:r w:rsidRPr="00215C9A">
        <w:rPr>
          <w:lang w:val="en-US"/>
        </w:rPr>
        <w:t xml:space="preserve"> </w:t>
      </w:r>
      <w:proofErr w:type="spellStart"/>
      <w:r w:rsidRPr="00215C9A">
        <w:rPr>
          <w:lang w:val="en-US"/>
        </w:rPr>
        <w:t>иднината</w:t>
      </w:r>
      <w:proofErr w:type="spellEnd"/>
      <w:r w:rsidRPr="00215C9A">
        <w:rPr>
          <w:lang w:val="en-US"/>
        </w:rPr>
        <w:t xml:space="preserve"> на </w:t>
      </w:r>
      <w:proofErr w:type="spellStart"/>
      <w:r w:rsidRPr="00215C9A">
        <w:rPr>
          <w:lang w:val="en-US"/>
        </w:rPr>
        <w:t>маркетингот</w:t>
      </w:r>
      <w:proofErr w:type="spellEnd"/>
      <w:r w:rsidRPr="00215C9A">
        <w:rPr>
          <w:lang w:val="en-US"/>
        </w:rPr>
        <w:t xml:space="preserve"> </w:t>
      </w:r>
      <w:proofErr w:type="spellStart"/>
      <w:r w:rsidRPr="00215C9A">
        <w:rPr>
          <w:lang w:val="en-US"/>
        </w:rPr>
        <w:t>не</w:t>
      </w:r>
      <w:proofErr w:type="spellEnd"/>
      <w:r w:rsidRPr="00215C9A">
        <w:rPr>
          <w:lang w:val="en-US"/>
        </w:rPr>
        <w:t xml:space="preserve"> е за </w:t>
      </w:r>
      <w:proofErr w:type="spellStart"/>
      <w:r w:rsidRPr="00215C9A">
        <w:rPr>
          <w:lang w:val="en-US"/>
        </w:rPr>
        <w:t>продавање</w:t>
      </w:r>
      <w:proofErr w:type="spellEnd"/>
      <w:r w:rsidRPr="00215C9A">
        <w:rPr>
          <w:lang w:val="en-US"/>
        </w:rPr>
        <w:t xml:space="preserve"> </w:t>
      </w:r>
      <w:proofErr w:type="spellStart"/>
      <w:r w:rsidRPr="00215C9A">
        <w:rPr>
          <w:lang w:val="en-US"/>
        </w:rPr>
        <w:t>повеќе</w:t>
      </w:r>
      <w:proofErr w:type="spellEnd"/>
      <w:r w:rsidRPr="00215C9A">
        <w:rPr>
          <w:lang w:val="en-US"/>
        </w:rPr>
        <w:t xml:space="preserve"> — </w:t>
      </w:r>
      <w:proofErr w:type="spellStart"/>
      <w:r w:rsidRPr="00215C9A">
        <w:rPr>
          <w:lang w:val="en-US"/>
        </w:rPr>
        <w:t>туку</w:t>
      </w:r>
      <w:proofErr w:type="spellEnd"/>
      <w:r w:rsidRPr="00215C9A">
        <w:rPr>
          <w:lang w:val="en-US"/>
        </w:rPr>
        <w:t xml:space="preserve"> за </w:t>
      </w:r>
      <w:proofErr w:type="spellStart"/>
      <w:r w:rsidRPr="00215C9A">
        <w:rPr>
          <w:lang w:val="en-US"/>
        </w:rPr>
        <w:t>продавање</w:t>
      </w:r>
      <w:proofErr w:type="spellEnd"/>
      <w:r w:rsidRPr="00215C9A">
        <w:rPr>
          <w:lang w:val="en-US"/>
        </w:rPr>
        <w:t xml:space="preserve"> </w:t>
      </w:r>
      <w:proofErr w:type="spellStart"/>
      <w:r w:rsidRPr="00215C9A">
        <w:rPr>
          <w:lang w:val="en-US"/>
        </w:rPr>
        <w:t>подобро</w:t>
      </w:r>
      <w:proofErr w:type="spellEnd"/>
      <w:r w:rsidRPr="00215C9A">
        <w:rPr>
          <w:lang w:val="en-US"/>
        </w:rPr>
        <w:t xml:space="preserve">, со </w:t>
      </w:r>
      <w:proofErr w:type="spellStart"/>
      <w:r w:rsidRPr="00215C9A">
        <w:rPr>
          <w:lang w:val="en-US"/>
        </w:rPr>
        <w:t>мерливо</w:t>
      </w:r>
      <w:proofErr w:type="spellEnd"/>
      <w:r w:rsidRPr="00215C9A">
        <w:rPr>
          <w:lang w:val="en-US"/>
        </w:rPr>
        <w:t xml:space="preserve"> </w:t>
      </w:r>
      <w:proofErr w:type="spellStart"/>
      <w:r w:rsidRPr="00215C9A">
        <w:rPr>
          <w:lang w:val="en-US"/>
        </w:rPr>
        <w:t>влијание</w:t>
      </w:r>
      <w:proofErr w:type="spellEnd"/>
      <w:r w:rsidRPr="00215C9A">
        <w:rPr>
          <w:lang w:val="en-US"/>
        </w:rPr>
        <w:t xml:space="preserve"> </w:t>
      </w:r>
      <w:proofErr w:type="spellStart"/>
      <w:r w:rsidRPr="00215C9A">
        <w:rPr>
          <w:lang w:val="en-US"/>
        </w:rPr>
        <w:t>врз</w:t>
      </w:r>
      <w:proofErr w:type="spellEnd"/>
      <w:r w:rsidRPr="00215C9A">
        <w:rPr>
          <w:lang w:val="en-US"/>
        </w:rPr>
        <w:t xml:space="preserve"> </w:t>
      </w:r>
      <w:proofErr w:type="spellStart"/>
      <w:r w:rsidRPr="00215C9A">
        <w:rPr>
          <w:lang w:val="en-US"/>
        </w:rPr>
        <w:t>општеството</w:t>
      </w:r>
      <w:proofErr w:type="spellEnd"/>
      <w:r w:rsidRPr="00215C9A">
        <w:rPr>
          <w:lang w:val="en-US"/>
        </w:rPr>
        <w:t xml:space="preserve"> и </w:t>
      </w:r>
      <w:proofErr w:type="spellStart"/>
      <w:r w:rsidRPr="00215C9A">
        <w:rPr>
          <w:lang w:val="en-US"/>
        </w:rPr>
        <w:t>планетата</w:t>
      </w:r>
      <w:proofErr w:type="spellEnd"/>
      <w:r w:rsidRPr="00215C9A">
        <w:rPr>
          <w:lang w:val="en-US"/>
        </w:rPr>
        <w:t>.</w:t>
      </w:r>
    </w:p>
    <w:p w14:paraId="017EAD63" w14:textId="77777777" w:rsidR="00B11A9D" w:rsidRDefault="00215C9A" w:rsidP="008B63D2">
      <w:pPr>
        <w:rPr>
          <w:lang w:val="en-US"/>
        </w:rPr>
      </w:pPr>
      <w:proofErr w:type="spellStart"/>
      <w:r w:rsidRPr="00215C9A">
        <w:rPr>
          <w:lang w:val="en-US"/>
        </w:rPr>
        <w:t>Одржливиот</w:t>
      </w:r>
      <w:proofErr w:type="spellEnd"/>
      <w:r w:rsidRPr="00215C9A">
        <w:rPr>
          <w:lang w:val="en-US"/>
        </w:rPr>
        <w:t xml:space="preserve"> </w:t>
      </w:r>
      <w:proofErr w:type="spellStart"/>
      <w:r w:rsidRPr="00215C9A">
        <w:rPr>
          <w:lang w:val="en-US"/>
        </w:rPr>
        <w:t>маркетинг</w:t>
      </w:r>
      <w:proofErr w:type="spellEnd"/>
      <w:r w:rsidRPr="00215C9A">
        <w:rPr>
          <w:lang w:val="en-US"/>
        </w:rPr>
        <w:t xml:space="preserve"> </w:t>
      </w:r>
      <w:proofErr w:type="spellStart"/>
      <w:r w:rsidRPr="00215C9A">
        <w:rPr>
          <w:lang w:val="en-US"/>
        </w:rPr>
        <w:t>микс</w:t>
      </w:r>
      <w:proofErr w:type="spellEnd"/>
      <w:r w:rsidRPr="00215C9A">
        <w:rPr>
          <w:lang w:val="en-US"/>
        </w:rPr>
        <w:t xml:space="preserve"> е, </w:t>
      </w:r>
      <w:proofErr w:type="spellStart"/>
      <w:r w:rsidRPr="00215C9A">
        <w:rPr>
          <w:lang w:val="en-US"/>
        </w:rPr>
        <w:t>затоа</w:t>
      </w:r>
      <w:proofErr w:type="spellEnd"/>
      <w:r w:rsidRPr="00215C9A">
        <w:rPr>
          <w:lang w:val="en-US"/>
        </w:rPr>
        <w:t xml:space="preserve">, </w:t>
      </w:r>
      <w:proofErr w:type="spellStart"/>
      <w:r w:rsidRPr="00215C9A">
        <w:rPr>
          <w:lang w:val="en-US"/>
        </w:rPr>
        <w:t>повеќе</w:t>
      </w:r>
      <w:proofErr w:type="spellEnd"/>
      <w:r w:rsidRPr="00215C9A">
        <w:rPr>
          <w:lang w:val="en-US"/>
        </w:rPr>
        <w:t xml:space="preserve"> од </w:t>
      </w:r>
      <w:proofErr w:type="spellStart"/>
      <w:r w:rsidRPr="00215C9A">
        <w:rPr>
          <w:lang w:val="en-US"/>
        </w:rPr>
        <w:t>менаџерска</w:t>
      </w:r>
      <w:proofErr w:type="spellEnd"/>
      <w:r w:rsidRPr="00215C9A">
        <w:rPr>
          <w:lang w:val="en-US"/>
        </w:rPr>
        <w:t xml:space="preserve"> </w:t>
      </w:r>
      <w:proofErr w:type="spellStart"/>
      <w:r w:rsidRPr="00215C9A">
        <w:rPr>
          <w:lang w:val="en-US"/>
        </w:rPr>
        <w:t>алатка</w:t>
      </w:r>
      <w:proofErr w:type="spellEnd"/>
      <w:r w:rsidRPr="00215C9A">
        <w:rPr>
          <w:lang w:val="en-US"/>
        </w:rPr>
        <w:t xml:space="preserve">: </w:t>
      </w:r>
      <w:proofErr w:type="spellStart"/>
      <w:r w:rsidRPr="00215C9A">
        <w:rPr>
          <w:lang w:val="en-US"/>
        </w:rPr>
        <w:t>тоа</w:t>
      </w:r>
      <w:proofErr w:type="spellEnd"/>
      <w:r w:rsidRPr="00215C9A">
        <w:rPr>
          <w:lang w:val="en-US"/>
        </w:rPr>
        <w:t xml:space="preserve"> е </w:t>
      </w:r>
      <w:proofErr w:type="spellStart"/>
      <w:r w:rsidRPr="00215C9A">
        <w:rPr>
          <w:lang w:val="en-US"/>
        </w:rPr>
        <w:t>движење</w:t>
      </w:r>
      <w:proofErr w:type="spellEnd"/>
      <w:r w:rsidRPr="00215C9A">
        <w:rPr>
          <w:lang w:val="en-US"/>
        </w:rPr>
        <w:t xml:space="preserve">. </w:t>
      </w:r>
    </w:p>
    <w:p w14:paraId="1A492F8D" w14:textId="274069AE" w:rsidR="00215C9A" w:rsidRPr="00215C9A" w:rsidRDefault="00215C9A" w:rsidP="008B63D2">
      <w:pPr>
        <w:rPr>
          <w:lang w:val="en-US"/>
        </w:rPr>
      </w:pPr>
      <w:proofErr w:type="spellStart"/>
      <w:r w:rsidRPr="00215C9A">
        <w:rPr>
          <w:lang w:val="en-US"/>
        </w:rPr>
        <w:lastRenderedPageBreak/>
        <w:t>Тој</w:t>
      </w:r>
      <w:proofErr w:type="spellEnd"/>
      <w:r w:rsidRPr="00215C9A">
        <w:rPr>
          <w:lang w:val="en-US"/>
        </w:rPr>
        <w:t xml:space="preserve"> ги </w:t>
      </w:r>
      <w:proofErr w:type="spellStart"/>
      <w:r w:rsidRPr="00215C9A">
        <w:rPr>
          <w:lang w:val="en-US"/>
        </w:rPr>
        <w:t>поканува</w:t>
      </w:r>
      <w:proofErr w:type="spellEnd"/>
      <w:r w:rsidRPr="00215C9A">
        <w:rPr>
          <w:lang w:val="en-US"/>
        </w:rPr>
        <w:t xml:space="preserve"> </w:t>
      </w:r>
      <w:proofErr w:type="spellStart"/>
      <w:r w:rsidRPr="00215C9A">
        <w:rPr>
          <w:lang w:val="en-US"/>
        </w:rPr>
        <w:t>компаниите</w:t>
      </w:r>
      <w:proofErr w:type="spellEnd"/>
      <w:r w:rsidRPr="00215C9A">
        <w:rPr>
          <w:lang w:val="en-US"/>
        </w:rPr>
        <w:t xml:space="preserve">, </w:t>
      </w:r>
      <w:proofErr w:type="spellStart"/>
      <w:r w:rsidRPr="00215C9A">
        <w:rPr>
          <w:lang w:val="en-US"/>
        </w:rPr>
        <w:t>едукаторите</w:t>
      </w:r>
      <w:proofErr w:type="spellEnd"/>
      <w:r w:rsidRPr="00215C9A">
        <w:rPr>
          <w:lang w:val="en-US"/>
        </w:rPr>
        <w:t xml:space="preserve"> и </w:t>
      </w:r>
      <w:proofErr w:type="spellStart"/>
      <w:r w:rsidRPr="00215C9A">
        <w:rPr>
          <w:lang w:val="en-US"/>
        </w:rPr>
        <w:t>практичарите</w:t>
      </w:r>
      <w:proofErr w:type="spellEnd"/>
      <w:r w:rsidRPr="00215C9A">
        <w:rPr>
          <w:lang w:val="en-US"/>
        </w:rPr>
        <w:t xml:space="preserve"> </w:t>
      </w:r>
      <w:proofErr w:type="spellStart"/>
      <w:r w:rsidRPr="00215C9A">
        <w:rPr>
          <w:lang w:val="en-US"/>
        </w:rPr>
        <w:t>да</w:t>
      </w:r>
      <w:proofErr w:type="spellEnd"/>
      <w:r w:rsidRPr="00215C9A">
        <w:rPr>
          <w:lang w:val="en-US"/>
        </w:rPr>
        <w:t xml:space="preserve"> </w:t>
      </w:r>
      <w:proofErr w:type="spellStart"/>
      <w:r w:rsidRPr="00215C9A">
        <w:rPr>
          <w:lang w:val="en-US"/>
        </w:rPr>
        <w:t>преосмислат</w:t>
      </w:r>
      <w:proofErr w:type="spellEnd"/>
      <w:r w:rsidRPr="00215C9A">
        <w:rPr>
          <w:lang w:val="en-US"/>
        </w:rPr>
        <w:t xml:space="preserve"> </w:t>
      </w:r>
      <w:proofErr w:type="spellStart"/>
      <w:r w:rsidRPr="00215C9A">
        <w:rPr>
          <w:lang w:val="en-US"/>
        </w:rPr>
        <w:t>не</w:t>
      </w:r>
      <w:proofErr w:type="spellEnd"/>
      <w:r w:rsidRPr="00215C9A">
        <w:rPr>
          <w:lang w:val="en-US"/>
        </w:rPr>
        <w:t xml:space="preserve"> </w:t>
      </w:r>
      <w:proofErr w:type="spellStart"/>
      <w:r w:rsidRPr="00215C9A">
        <w:rPr>
          <w:lang w:val="en-US"/>
        </w:rPr>
        <w:t>само</w:t>
      </w:r>
      <w:proofErr w:type="spellEnd"/>
      <w:r w:rsidRPr="00215C9A">
        <w:rPr>
          <w:lang w:val="en-US"/>
        </w:rPr>
        <w:t xml:space="preserve"> </w:t>
      </w:r>
      <w:r w:rsidRPr="00215C9A">
        <w:rPr>
          <w:i/>
          <w:iCs/>
          <w:lang w:val="en-US"/>
        </w:rPr>
        <w:t>како</w:t>
      </w:r>
      <w:r w:rsidRPr="00215C9A">
        <w:rPr>
          <w:lang w:val="en-US"/>
        </w:rPr>
        <w:t xml:space="preserve"> </w:t>
      </w:r>
      <w:proofErr w:type="spellStart"/>
      <w:r w:rsidRPr="00215C9A">
        <w:rPr>
          <w:lang w:val="en-US"/>
        </w:rPr>
        <w:t>маркетираат</w:t>
      </w:r>
      <w:proofErr w:type="spellEnd"/>
      <w:r w:rsidRPr="00215C9A">
        <w:rPr>
          <w:lang w:val="en-US"/>
        </w:rPr>
        <w:t xml:space="preserve">, </w:t>
      </w:r>
      <w:proofErr w:type="spellStart"/>
      <w:r w:rsidRPr="00215C9A">
        <w:rPr>
          <w:lang w:val="en-US"/>
        </w:rPr>
        <w:t>туку</w:t>
      </w:r>
      <w:proofErr w:type="spellEnd"/>
      <w:r w:rsidRPr="00215C9A">
        <w:rPr>
          <w:lang w:val="en-US"/>
        </w:rPr>
        <w:t xml:space="preserve"> и </w:t>
      </w:r>
      <w:proofErr w:type="spellStart"/>
      <w:r w:rsidRPr="00215C9A">
        <w:rPr>
          <w:i/>
          <w:iCs/>
          <w:lang w:val="en-US"/>
        </w:rPr>
        <w:t>зошто</w:t>
      </w:r>
      <w:proofErr w:type="spellEnd"/>
      <w:r w:rsidRPr="00215C9A">
        <w:rPr>
          <w:lang w:val="en-US"/>
        </w:rPr>
        <w:t xml:space="preserve"> </w:t>
      </w:r>
      <w:proofErr w:type="spellStart"/>
      <w:r w:rsidRPr="00215C9A">
        <w:rPr>
          <w:lang w:val="en-US"/>
        </w:rPr>
        <w:t>маркетираат</w:t>
      </w:r>
      <w:proofErr w:type="spellEnd"/>
      <w:r w:rsidRPr="00215C9A">
        <w:rPr>
          <w:lang w:val="en-US"/>
        </w:rPr>
        <w:t xml:space="preserve">. Ги </w:t>
      </w:r>
      <w:proofErr w:type="spellStart"/>
      <w:r w:rsidRPr="00215C9A">
        <w:rPr>
          <w:lang w:val="en-US"/>
        </w:rPr>
        <w:t>предизвикува</w:t>
      </w:r>
      <w:proofErr w:type="spellEnd"/>
      <w:r w:rsidRPr="00215C9A">
        <w:rPr>
          <w:lang w:val="en-US"/>
        </w:rPr>
        <w:t xml:space="preserve"> </w:t>
      </w:r>
      <w:proofErr w:type="spellStart"/>
      <w:r w:rsidRPr="00215C9A">
        <w:rPr>
          <w:lang w:val="en-US"/>
        </w:rPr>
        <w:t>организациите</w:t>
      </w:r>
      <w:proofErr w:type="spellEnd"/>
      <w:r w:rsidRPr="00215C9A">
        <w:rPr>
          <w:lang w:val="en-US"/>
        </w:rPr>
        <w:t xml:space="preserve"> </w:t>
      </w:r>
      <w:proofErr w:type="spellStart"/>
      <w:r w:rsidRPr="00215C9A">
        <w:rPr>
          <w:lang w:val="en-US"/>
        </w:rPr>
        <w:t>да</w:t>
      </w:r>
      <w:proofErr w:type="spellEnd"/>
      <w:r w:rsidRPr="00215C9A">
        <w:rPr>
          <w:lang w:val="en-US"/>
        </w:rPr>
        <w:t xml:space="preserve"> </w:t>
      </w:r>
      <w:proofErr w:type="spellStart"/>
      <w:r w:rsidRPr="00215C9A">
        <w:rPr>
          <w:lang w:val="en-US"/>
        </w:rPr>
        <w:t>ја</w:t>
      </w:r>
      <w:proofErr w:type="spellEnd"/>
      <w:r w:rsidRPr="00215C9A">
        <w:rPr>
          <w:lang w:val="en-US"/>
        </w:rPr>
        <w:t xml:space="preserve"> </w:t>
      </w:r>
      <w:proofErr w:type="spellStart"/>
      <w:r w:rsidRPr="00215C9A">
        <w:rPr>
          <w:lang w:val="en-US"/>
        </w:rPr>
        <w:t>третираат</w:t>
      </w:r>
      <w:proofErr w:type="spellEnd"/>
      <w:r w:rsidRPr="00215C9A">
        <w:rPr>
          <w:lang w:val="en-US"/>
        </w:rPr>
        <w:t xml:space="preserve"> </w:t>
      </w:r>
      <w:proofErr w:type="spellStart"/>
      <w:r w:rsidRPr="00215C9A">
        <w:rPr>
          <w:lang w:val="en-US"/>
        </w:rPr>
        <w:t>одржливоста</w:t>
      </w:r>
      <w:proofErr w:type="spellEnd"/>
      <w:r w:rsidRPr="00215C9A">
        <w:rPr>
          <w:lang w:val="en-US"/>
        </w:rPr>
        <w:t xml:space="preserve"> </w:t>
      </w:r>
      <w:proofErr w:type="spellStart"/>
      <w:r w:rsidRPr="00215C9A">
        <w:rPr>
          <w:lang w:val="en-US"/>
        </w:rPr>
        <w:t>не</w:t>
      </w:r>
      <w:proofErr w:type="spellEnd"/>
      <w:r w:rsidRPr="00215C9A">
        <w:rPr>
          <w:lang w:val="en-US"/>
        </w:rPr>
        <w:t xml:space="preserve"> како </w:t>
      </w:r>
      <w:proofErr w:type="spellStart"/>
      <w:r w:rsidRPr="00215C9A">
        <w:rPr>
          <w:lang w:val="en-US"/>
        </w:rPr>
        <w:t>додаток</w:t>
      </w:r>
      <w:proofErr w:type="spellEnd"/>
      <w:r w:rsidRPr="00215C9A">
        <w:rPr>
          <w:lang w:val="en-US"/>
        </w:rPr>
        <w:t xml:space="preserve"> </w:t>
      </w:r>
      <w:proofErr w:type="spellStart"/>
      <w:r w:rsidRPr="00215C9A">
        <w:rPr>
          <w:lang w:val="en-US"/>
        </w:rPr>
        <w:t>или</w:t>
      </w:r>
      <w:proofErr w:type="spellEnd"/>
      <w:r w:rsidRPr="00215C9A">
        <w:rPr>
          <w:lang w:val="en-US"/>
        </w:rPr>
        <w:t xml:space="preserve"> </w:t>
      </w:r>
      <w:proofErr w:type="spellStart"/>
      <w:r w:rsidRPr="00215C9A">
        <w:rPr>
          <w:lang w:val="en-US"/>
        </w:rPr>
        <w:t>тема</w:t>
      </w:r>
      <w:proofErr w:type="spellEnd"/>
      <w:r w:rsidRPr="00215C9A">
        <w:rPr>
          <w:lang w:val="en-US"/>
        </w:rPr>
        <w:t xml:space="preserve"> за </w:t>
      </w:r>
      <w:proofErr w:type="spellStart"/>
      <w:r w:rsidRPr="00215C9A">
        <w:rPr>
          <w:lang w:val="en-US"/>
        </w:rPr>
        <w:t>кампања</w:t>
      </w:r>
      <w:proofErr w:type="spellEnd"/>
      <w:r w:rsidRPr="00215C9A">
        <w:rPr>
          <w:lang w:val="en-US"/>
        </w:rPr>
        <w:t xml:space="preserve">, </w:t>
      </w:r>
      <w:proofErr w:type="spellStart"/>
      <w:r w:rsidRPr="00215C9A">
        <w:rPr>
          <w:lang w:val="en-US"/>
        </w:rPr>
        <w:t>туку</w:t>
      </w:r>
      <w:proofErr w:type="spellEnd"/>
      <w:r w:rsidRPr="00215C9A">
        <w:rPr>
          <w:lang w:val="en-US"/>
        </w:rPr>
        <w:t xml:space="preserve"> како </w:t>
      </w:r>
      <w:proofErr w:type="spellStart"/>
      <w:r w:rsidRPr="00215C9A">
        <w:rPr>
          <w:lang w:val="en-US"/>
        </w:rPr>
        <w:t>основен</w:t>
      </w:r>
      <w:proofErr w:type="spellEnd"/>
      <w:r w:rsidRPr="00215C9A">
        <w:rPr>
          <w:lang w:val="en-US"/>
        </w:rPr>
        <w:t xml:space="preserve"> </w:t>
      </w:r>
      <w:proofErr w:type="spellStart"/>
      <w:r w:rsidRPr="00215C9A">
        <w:rPr>
          <w:lang w:val="en-US"/>
        </w:rPr>
        <w:t>принцип</w:t>
      </w:r>
      <w:proofErr w:type="spellEnd"/>
      <w:r w:rsidRPr="00215C9A">
        <w:rPr>
          <w:lang w:val="en-US"/>
        </w:rPr>
        <w:t xml:space="preserve"> </w:t>
      </w:r>
      <w:proofErr w:type="spellStart"/>
      <w:r w:rsidRPr="00215C9A">
        <w:rPr>
          <w:lang w:val="en-US"/>
        </w:rPr>
        <w:t>што</w:t>
      </w:r>
      <w:proofErr w:type="spellEnd"/>
      <w:r w:rsidRPr="00215C9A">
        <w:rPr>
          <w:lang w:val="en-US"/>
        </w:rPr>
        <w:t xml:space="preserve"> </w:t>
      </w:r>
      <w:proofErr w:type="spellStart"/>
      <w:r w:rsidRPr="00215C9A">
        <w:rPr>
          <w:lang w:val="en-US"/>
        </w:rPr>
        <w:t>ја</w:t>
      </w:r>
      <w:proofErr w:type="spellEnd"/>
      <w:r w:rsidRPr="00215C9A">
        <w:rPr>
          <w:lang w:val="en-US"/>
        </w:rPr>
        <w:t xml:space="preserve"> </w:t>
      </w:r>
      <w:proofErr w:type="spellStart"/>
      <w:r w:rsidRPr="00215C9A">
        <w:rPr>
          <w:lang w:val="en-US"/>
        </w:rPr>
        <w:t>води</w:t>
      </w:r>
      <w:proofErr w:type="spellEnd"/>
      <w:r w:rsidRPr="00215C9A">
        <w:rPr>
          <w:lang w:val="en-US"/>
        </w:rPr>
        <w:t xml:space="preserve"> </w:t>
      </w:r>
      <w:proofErr w:type="spellStart"/>
      <w:r w:rsidRPr="00215C9A">
        <w:rPr>
          <w:lang w:val="en-US"/>
        </w:rPr>
        <w:t>секоја</w:t>
      </w:r>
      <w:proofErr w:type="spellEnd"/>
      <w:r w:rsidRPr="00215C9A">
        <w:rPr>
          <w:lang w:val="en-US"/>
        </w:rPr>
        <w:t xml:space="preserve"> </w:t>
      </w:r>
      <w:proofErr w:type="spellStart"/>
      <w:r w:rsidRPr="00215C9A">
        <w:rPr>
          <w:lang w:val="en-US"/>
        </w:rPr>
        <w:t>одлука</w:t>
      </w:r>
      <w:proofErr w:type="spellEnd"/>
      <w:r w:rsidRPr="00215C9A">
        <w:rPr>
          <w:lang w:val="en-US"/>
        </w:rPr>
        <w:t xml:space="preserve"> и </w:t>
      </w:r>
      <w:proofErr w:type="spellStart"/>
      <w:r w:rsidRPr="00215C9A">
        <w:rPr>
          <w:lang w:val="en-US"/>
        </w:rPr>
        <w:t>секоја</w:t>
      </w:r>
      <w:proofErr w:type="spellEnd"/>
      <w:r w:rsidRPr="00215C9A">
        <w:rPr>
          <w:lang w:val="en-US"/>
        </w:rPr>
        <w:t xml:space="preserve"> </w:t>
      </w:r>
      <w:proofErr w:type="spellStart"/>
      <w:r w:rsidRPr="00215C9A">
        <w:rPr>
          <w:lang w:val="en-US"/>
        </w:rPr>
        <w:t>акција</w:t>
      </w:r>
      <w:proofErr w:type="spellEnd"/>
      <w:r w:rsidRPr="00215C9A">
        <w:rPr>
          <w:lang w:val="en-US"/>
        </w:rPr>
        <w:t>.</w:t>
      </w:r>
    </w:p>
    <w:p w14:paraId="04B1EAA0" w14:textId="77777777" w:rsidR="00215C9A" w:rsidRPr="00215C9A" w:rsidRDefault="00215C9A" w:rsidP="008B63D2">
      <w:pPr>
        <w:rPr>
          <w:lang w:val="en-US"/>
        </w:rPr>
      </w:pPr>
      <w:r w:rsidRPr="00215C9A">
        <w:rPr>
          <w:lang w:val="en-US"/>
        </w:rPr>
        <w:t xml:space="preserve">На </w:t>
      </w:r>
      <w:proofErr w:type="spellStart"/>
      <w:r w:rsidRPr="00215C9A">
        <w:rPr>
          <w:lang w:val="en-US"/>
        </w:rPr>
        <w:t>крајот</w:t>
      </w:r>
      <w:proofErr w:type="spellEnd"/>
      <w:r w:rsidRPr="00215C9A">
        <w:rPr>
          <w:lang w:val="en-US"/>
        </w:rPr>
        <w:t xml:space="preserve">, </w:t>
      </w:r>
      <w:proofErr w:type="spellStart"/>
      <w:r w:rsidRPr="00215C9A">
        <w:rPr>
          <w:lang w:val="en-US"/>
        </w:rPr>
        <w:t>преосмислувањето</w:t>
      </w:r>
      <w:proofErr w:type="spellEnd"/>
      <w:r w:rsidRPr="00215C9A">
        <w:rPr>
          <w:lang w:val="en-US"/>
        </w:rPr>
        <w:t xml:space="preserve"> на 4Ps во 5Ps </w:t>
      </w:r>
      <w:proofErr w:type="spellStart"/>
      <w:r w:rsidRPr="00215C9A">
        <w:rPr>
          <w:lang w:val="en-US"/>
        </w:rPr>
        <w:t>не</w:t>
      </w:r>
      <w:proofErr w:type="spellEnd"/>
      <w:r w:rsidRPr="00215C9A">
        <w:rPr>
          <w:lang w:val="en-US"/>
        </w:rPr>
        <w:t xml:space="preserve"> е за </w:t>
      </w:r>
      <w:proofErr w:type="spellStart"/>
      <w:r w:rsidRPr="00215C9A">
        <w:rPr>
          <w:lang w:val="en-US"/>
        </w:rPr>
        <w:t>напуштање</w:t>
      </w:r>
      <w:proofErr w:type="spellEnd"/>
      <w:r w:rsidRPr="00215C9A">
        <w:rPr>
          <w:lang w:val="en-US"/>
        </w:rPr>
        <w:t xml:space="preserve"> на </w:t>
      </w:r>
      <w:proofErr w:type="spellStart"/>
      <w:r w:rsidRPr="00215C9A">
        <w:rPr>
          <w:lang w:val="en-US"/>
        </w:rPr>
        <w:t>маркетинг</w:t>
      </w:r>
      <w:proofErr w:type="spellEnd"/>
      <w:r w:rsidRPr="00215C9A">
        <w:rPr>
          <w:lang w:val="en-US"/>
        </w:rPr>
        <w:t xml:space="preserve"> </w:t>
      </w:r>
      <w:proofErr w:type="spellStart"/>
      <w:r w:rsidRPr="00215C9A">
        <w:rPr>
          <w:lang w:val="en-US"/>
        </w:rPr>
        <w:t>традициите</w:t>
      </w:r>
      <w:proofErr w:type="spellEnd"/>
      <w:r w:rsidRPr="00215C9A">
        <w:rPr>
          <w:lang w:val="en-US"/>
        </w:rPr>
        <w:t xml:space="preserve"> — </w:t>
      </w:r>
      <w:proofErr w:type="spellStart"/>
      <w:r w:rsidRPr="00215C9A">
        <w:rPr>
          <w:lang w:val="en-US"/>
        </w:rPr>
        <w:t>туку</w:t>
      </w:r>
      <w:proofErr w:type="spellEnd"/>
      <w:r w:rsidRPr="00215C9A">
        <w:rPr>
          <w:lang w:val="en-US"/>
        </w:rPr>
        <w:t xml:space="preserve"> за </w:t>
      </w:r>
      <w:proofErr w:type="spellStart"/>
      <w:r w:rsidRPr="00215C9A">
        <w:rPr>
          <w:lang w:val="en-US"/>
        </w:rPr>
        <w:t>нивно</w:t>
      </w:r>
      <w:proofErr w:type="spellEnd"/>
      <w:r w:rsidRPr="00215C9A">
        <w:rPr>
          <w:lang w:val="en-US"/>
        </w:rPr>
        <w:t xml:space="preserve"> „future-proofing“. Со </w:t>
      </w:r>
      <w:proofErr w:type="spellStart"/>
      <w:r w:rsidRPr="00215C9A">
        <w:rPr>
          <w:lang w:val="en-US"/>
        </w:rPr>
        <w:t>тоа</w:t>
      </w:r>
      <w:proofErr w:type="spellEnd"/>
      <w:r w:rsidRPr="00215C9A">
        <w:rPr>
          <w:lang w:val="en-US"/>
        </w:rPr>
        <w:t xml:space="preserve">, </w:t>
      </w:r>
      <w:proofErr w:type="spellStart"/>
      <w:r w:rsidRPr="00215C9A">
        <w:rPr>
          <w:lang w:val="en-US"/>
        </w:rPr>
        <w:t>маркетингот</w:t>
      </w:r>
      <w:proofErr w:type="spellEnd"/>
      <w:r w:rsidRPr="00215C9A">
        <w:rPr>
          <w:lang w:val="en-US"/>
        </w:rPr>
        <w:t xml:space="preserve"> </w:t>
      </w:r>
      <w:proofErr w:type="spellStart"/>
      <w:r w:rsidRPr="00215C9A">
        <w:rPr>
          <w:lang w:val="en-US"/>
        </w:rPr>
        <w:t>станува</w:t>
      </w:r>
      <w:proofErr w:type="spellEnd"/>
      <w:r w:rsidRPr="00215C9A">
        <w:rPr>
          <w:lang w:val="en-US"/>
        </w:rPr>
        <w:t xml:space="preserve"> </w:t>
      </w:r>
      <w:proofErr w:type="spellStart"/>
      <w:r w:rsidRPr="00215C9A">
        <w:rPr>
          <w:lang w:val="en-US"/>
        </w:rPr>
        <w:t>сила</w:t>
      </w:r>
      <w:proofErr w:type="spellEnd"/>
      <w:r w:rsidRPr="00215C9A">
        <w:rPr>
          <w:lang w:val="en-US"/>
        </w:rPr>
        <w:t xml:space="preserve"> за </w:t>
      </w:r>
      <w:proofErr w:type="spellStart"/>
      <w:r w:rsidRPr="00215C9A">
        <w:rPr>
          <w:lang w:val="en-US"/>
        </w:rPr>
        <w:t>градење</w:t>
      </w:r>
      <w:proofErr w:type="spellEnd"/>
      <w:r w:rsidRPr="00215C9A">
        <w:rPr>
          <w:lang w:val="en-US"/>
        </w:rPr>
        <w:t xml:space="preserve"> </w:t>
      </w:r>
      <w:proofErr w:type="spellStart"/>
      <w:r w:rsidRPr="00215C9A">
        <w:rPr>
          <w:lang w:val="en-US"/>
        </w:rPr>
        <w:t>отпорни</w:t>
      </w:r>
      <w:proofErr w:type="spellEnd"/>
      <w:r w:rsidRPr="00215C9A">
        <w:rPr>
          <w:lang w:val="en-US"/>
        </w:rPr>
        <w:t xml:space="preserve"> </w:t>
      </w:r>
      <w:proofErr w:type="spellStart"/>
      <w:r w:rsidRPr="00215C9A">
        <w:rPr>
          <w:lang w:val="en-US"/>
        </w:rPr>
        <w:t>бизниси</w:t>
      </w:r>
      <w:proofErr w:type="spellEnd"/>
      <w:r w:rsidRPr="00215C9A">
        <w:rPr>
          <w:lang w:val="en-US"/>
        </w:rPr>
        <w:t xml:space="preserve">, </w:t>
      </w:r>
      <w:proofErr w:type="spellStart"/>
      <w:r w:rsidRPr="00215C9A">
        <w:rPr>
          <w:lang w:val="en-US"/>
        </w:rPr>
        <w:t>зајакнување</w:t>
      </w:r>
      <w:proofErr w:type="spellEnd"/>
      <w:r w:rsidRPr="00215C9A">
        <w:rPr>
          <w:lang w:val="en-US"/>
        </w:rPr>
        <w:t xml:space="preserve"> на </w:t>
      </w:r>
      <w:proofErr w:type="spellStart"/>
      <w:r w:rsidRPr="00215C9A">
        <w:rPr>
          <w:lang w:val="en-US"/>
        </w:rPr>
        <w:t>довербата</w:t>
      </w:r>
      <w:proofErr w:type="spellEnd"/>
      <w:r w:rsidRPr="00215C9A">
        <w:rPr>
          <w:lang w:val="en-US"/>
        </w:rPr>
        <w:t xml:space="preserve"> во </w:t>
      </w:r>
      <w:proofErr w:type="spellStart"/>
      <w:r w:rsidRPr="00215C9A">
        <w:rPr>
          <w:lang w:val="en-US"/>
        </w:rPr>
        <w:t>заедницата</w:t>
      </w:r>
      <w:proofErr w:type="spellEnd"/>
      <w:r w:rsidRPr="00215C9A">
        <w:rPr>
          <w:lang w:val="en-US"/>
        </w:rPr>
        <w:t xml:space="preserve"> и </w:t>
      </w:r>
      <w:proofErr w:type="spellStart"/>
      <w:r w:rsidRPr="00215C9A">
        <w:rPr>
          <w:lang w:val="en-US"/>
        </w:rPr>
        <w:t>забрзување</w:t>
      </w:r>
      <w:proofErr w:type="spellEnd"/>
      <w:r w:rsidRPr="00215C9A">
        <w:rPr>
          <w:lang w:val="en-US"/>
        </w:rPr>
        <w:t xml:space="preserve"> на </w:t>
      </w:r>
      <w:proofErr w:type="spellStart"/>
      <w:r w:rsidRPr="00215C9A">
        <w:rPr>
          <w:lang w:val="en-US"/>
        </w:rPr>
        <w:t>транзицијата</w:t>
      </w:r>
      <w:proofErr w:type="spellEnd"/>
      <w:r w:rsidRPr="00215C9A">
        <w:rPr>
          <w:lang w:val="en-US"/>
        </w:rPr>
        <w:t xml:space="preserve"> </w:t>
      </w:r>
      <w:proofErr w:type="spellStart"/>
      <w:r w:rsidRPr="00215C9A">
        <w:rPr>
          <w:lang w:val="en-US"/>
        </w:rPr>
        <w:t>кон</w:t>
      </w:r>
      <w:proofErr w:type="spellEnd"/>
      <w:r w:rsidRPr="00215C9A">
        <w:rPr>
          <w:lang w:val="en-US"/>
        </w:rPr>
        <w:t xml:space="preserve"> </w:t>
      </w:r>
      <w:proofErr w:type="spellStart"/>
      <w:r w:rsidRPr="00215C9A">
        <w:rPr>
          <w:lang w:val="en-US"/>
        </w:rPr>
        <w:t>позелени</w:t>
      </w:r>
      <w:proofErr w:type="spellEnd"/>
      <w:r w:rsidRPr="00215C9A">
        <w:rPr>
          <w:lang w:val="en-US"/>
        </w:rPr>
        <w:t xml:space="preserve">, </w:t>
      </w:r>
      <w:proofErr w:type="spellStart"/>
      <w:r w:rsidRPr="00215C9A">
        <w:rPr>
          <w:lang w:val="en-US"/>
        </w:rPr>
        <w:t>поправедни</w:t>
      </w:r>
      <w:proofErr w:type="spellEnd"/>
      <w:r w:rsidRPr="00215C9A">
        <w:rPr>
          <w:lang w:val="en-US"/>
        </w:rPr>
        <w:t xml:space="preserve"> и </w:t>
      </w:r>
      <w:proofErr w:type="spellStart"/>
      <w:r w:rsidRPr="00215C9A">
        <w:rPr>
          <w:lang w:val="en-US"/>
        </w:rPr>
        <w:t>поинклузивни</w:t>
      </w:r>
      <w:proofErr w:type="spellEnd"/>
      <w:r w:rsidRPr="00215C9A">
        <w:rPr>
          <w:lang w:val="en-US"/>
        </w:rPr>
        <w:t xml:space="preserve"> </w:t>
      </w:r>
      <w:proofErr w:type="spellStart"/>
      <w:r w:rsidRPr="00215C9A">
        <w:rPr>
          <w:lang w:val="en-US"/>
        </w:rPr>
        <w:t>економии</w:t>
      </w:r>
      <w:proofErr w:type="spellEnd"/>
      <w:r w:rsidRPr="00215C9A">
        <w:rPr>
          <w:lang w:val="en-US"/>
        </w:rPr>
        <w:t>.</w:t>
      </w:r>
    </w:p>
    <w:p w14:paraId="75A83BDB" w14:textId="7D660C62" w:rsidR="00DB4731" w:rsidRPr="00DB4731" w:rsidRDefault="00215C9A" w:rsidP="00DB4731">
      <w:pPr>
        <w:rPr>
          <w:b/>
          <w:bCs/>
          <w:lang w:val="mk-MK"/>
        </w:rPr>
      </w:pPr>
      <w:proofErr w:type="spellStart"/>
      <w:r w:rsidRPr="00215C9A">
        <w:rPr>
          <w:lang w:val="en-US"/>
        </w:rPr>
        <w:t>Патувањето</w:t>
      </w:r>
      <w:proofErr w:type="spellEnd"/>
      <w:r w:rsidRPr="00215C9A">
        <w:rPr>
          <w:lang w:val="en-US"/>
        </w:rPr>
        <w:t xml:space="preserve"> </w:t>
      </w:r>
      <w:proofErr w:type="spellStart"/>
      <w:r w:rsidRPr="00215C9A">
        <w:rPr>
          <w:lang w:val="en-US"/>
        </w:rPr>
        <w:t>не</w:t>
      </w:r>
      <w:proofErr w:type="spellEnd"/>
      <w:r w:rsidRPr="00215C9A">
        <w:rPr>
          <w:lang w:val="en-US"/>
        </w:rPr>
        <w:t xml:space="preserve"> </w:t>
      </w:r>
      <w:proofErr w:type="spellStart"/>
      <w:r w:rsidRPr="00215C9A">
        <w:rPr>
          <w:lang w:val="en-US"/>
        </w:rPr>
        <w:t>завршува</w:t>
      </w:r>
      <w:proofErr w:type="spellEnd"/>
      <w:r w:rsidRPr="00215C9A">
        <w:rPr>
          <w:lang w:val="en-US"/>
        </w:rPr>
        <w:t xml:space="preserve"> </w:t>
      </w:r>
      <w:proofErr w:type="spellStart"/>
      <w:r w:rsidRPr="00215C9A">
        <w:rPr>
          <w:lang w:val="en-US"/>
        </w:rPr>
        <w:t>тука</w:t>
      </w:r>
      <w:proofErr w:type="spellEnd"/>
      <w:r w:rsidRPr="00215C9A">
        <w:rPr>
          <w:lang w:val="en-US"/>
        </w:rPr>
        <w:t xml:space="preserve">. </w:t>
      </w:r>
      <w:proofErr w:type="spellStart"/>
      <w:r w:rsidRPr="00215C9A">
        <w:rPr>
          <w:lang w:val="en-US"/>
        </w:rPr>
        <w:t>Следното</w:t>
      </w:r>
      <w:proofErr w:type="spellEnd"/>
      <w:r w:rsidRPr="00215C9A">
        <w:rPr>
          <w:lang w:val="en-US"/>
        </w:rPr>
        <w:t xml:space="preserve"> </w:t>
      </w:r>
      <w:proofErr w:type="spellStart"/>
      <w:r w:rsidRPr="00215C9A">
        <w:rPr>
          <w:lang w:val="en-US"/>
        </w:rPr>
        <w:t>поглавје</w:t>
      </w:r>
      <w:proofErr w:type="spellEnd"/>
      <w:r w:rsidRPr="00215C9A">
        <w:rPr>
          <w:lang w:val="en-US"/>
        </w:rPr>
        <w:t xml:space="preserve"> ќе </w:t>
      </w:r>
      <w:proofErr w:type="spellStart"/>
      <w:r w:rsidRPr="00215C9A">
        <w:rPr>
          <w:lang w:val="en-US"/>
        </w:rPr>
        <w:t>покаже</w:t>
      </w:r>
      <w:proofErr w:type="spellEnd"/>
      <w:r w:rsidRPr="00215C9A">
        <w:rPr>
          <w:lang w:val="en-US"/>
        </w:rPr>
        <w:t xml:space="preserve"> како </w:t>
      </w:r>
      <w:proofErr w:type="spellStart"/>
      <w:r w:rsidRPr="00215C9A">
        <w:rPr>
          <w:lang w:val="en-US"/>
        </w:rPr>
        <w:t>овие</w:t>
      </w:r>
      <w:proofErr w:type="spellEnd"/>
      <w:r w:rsidRPr="00215C9A">
        <w:rPr>
          <w:lang w:val="en-US"/>
        </w:rPr>
        <w:t xml:space="preserve"> </w:t>
      </w:r>
      <w:proofErr w:type="spellStart"/>
      <w:r w:rsidRPr="00215C9A">
        <w:rPr>
          <w:lang w:val="en-US"/>
        </w:rPr>
        <w:t>принципи</w:t>
      </w:r>
      <w:proofErr w:type="spellEnd"/>
      <w:r w:rsidRPr="00215C9A">
        <w:rPr>
          <w:lang w:val="en-US"/>
        </w:rPr>
        <w:t xml:space="preserve"> </w:t>
      </w:r>
      <w:proofErr w:type="spellStart"/>
      <w:r w:rsidRPr="00215C9A">
        <w:rPr>
          <w:lang w:val="en-US"/>
        </w:rPr>
        <w:t>да</w:t>
      </w:r>
      <w:proofErr w:type="spellEnd"/>
      <w:r w:rsidRPr="00215C9A">
        <w:rPr>
          <w:lang w:val="en-US"/>
        </w:rPr>
        <w:t xml:space="preserve"> се </w:t>
      </w:r>
      <w:proofErr w:type="spellStart"/>
      <w:r w:rsidRPr="00215C9A">
        <w:rPr>
          <w:lang w:val="en-US"/>
        </w:rPr>
        <w:t>преведат</w:t>
      </w:r>
      <w:proofErr w:type="spellEnd"/>
      <w:r w:rsidRPr="00215C9A">
        <w:rPr>
          <w:lang w:val="en-US"/>
        </w:rPr>
        <w:t xml:space="preserve"> во </w:t>
      </w:r>
      <w:proofErr w:type="spellStart"/>
      <w:r w:rsidRPr="00215C9A">
        <w:rPr>
          <w:lang w:val="en-US"/>
        </w:rPr>
        <w:t>конкретни</w:t>
      </w:r>
      <w:proofErr w:type="spellEnd"/>
      <w:r w:rsidRPr="00215C9A">
        <w:rPr>
          <w:lang w:val="en-US"/>
        </w:rPr>
        <w:t xml:space="preserve"> </w:t>
      </w:r>
      <w:proofErr w:type="spellStart"/>
      <w:r w:rsidRPr="00215C9A">
        <w:rPr>
          <w:lang w:val="en-US"/>
        </w:rPr>
        <w:t>акции</w:t>
      </w:r>
      <w:proofErr w:type="spellEnd"/>
      <w:r w:rsidRPr="00215C9A">
        <w:rPr>
          <w:lang w:val="en-US"/>
        </w:rPr>
        <w:t xml:space="preserve">: </w:t>
      </w:r>
      <w:proofErr w:type="spellStart"/>
      <w:r w:rsidRPr="00215C9A">
        <w:rPr>
          <w:lang w:val="en-US"/>
        </w:rPr>
        <w:t>развивање</w:t>
      </w:r>
      <w:proofErr w:type="spellEnd"/>
      <w:r w:rsidRPr="00215C9A">
        <w:rPr>
          <w:lang w:val="en-US"/>
        </w:rPr>
        <w:t xml:space="preserve"> на одржливи </w:t>
      </w:r>
      <w:proofErr w:type="spellStart"/>
      <w:r w:rsidRPr="00215C9A">
        <w:rPr>
          <w:lang w:val="en-US"/>
        </w:rPr>
        <w:t>кампањи</w:t>
      </w:r>
      <w:proofErr w:type="spellEnd"/>
      <w:r w:rsidRPr="00215C9A">
        <w:rPr>
          <w:lang w:val="en-US"/>
        </w:rPr>
        <w:t xml:space="preserve">, </w:t>
      </w:r>
      <w:proofErr w:type="spellStart"/>
      <w:r w:rsidRPr="00215C9A">
        <w:rPr>
          <w:lang w:val="en-US"/>
        </w:rPr>
        <w:t>мерење</w:t>
      </w:r>
      <w:proofErr w:type="spellEnd"/>
      <w:r w:rsidRPr="00215C9A">
        <w:rPr>
          <w:lang w:val="en-US"/>
        </w:rPr>
        <w:t xml:space="preserve"> на </w:t>
      </w:r>
      <w:proofErr w:type="spellStart"/>
      <w:r w:rsidRPr="00215C9A">
        <w:rPr>
          <w:lang w:val="en-US"/>
        </w:rPr>
        <w:t>перформанси</w:t>
      </w:r>
      <w:proofErr w:type="spellEnd"/>
      <w:r w:rsidRPr="00215C9A">
        <w:rPr>
          <w:lang w:val="en-US"/>
        </w:rPr>
        <w:t xml:space="preserve"> со </w:t>
      </w:r>
      <w:proofErr w:type="spellStart"/>
      <w:r w:rsidRPr="00215C9A">
        <w:rPr>
          <w:lang w:val="en-US"/>
        </w:rPr>
        <w:t>јасни</w:t>
      </w:r>
      <w:proofErr w:type="spellEnd"/>
      <w:r w:rsidRPr="00215C9A">
        <w:rPr>
          <w:lang w:val="en-US"/>
        </w:rPr>
        <w:t xml:space="preserve"> KPI, и адаптација на стратегии </w:t>
      </w:r>
      <w:proofErr w:type="spellStart"/>
      <w:r w:rsidRPr="00215C9A">
        <w:rPr>
          <w:lang w:val="en-US"/>
        </w:rPr>
        <w:t>кон</w:t>
      </w:r>
      <w:proofErr w:type="spellEnd"/>
      <w:r w:rsidRPr="00215C9A">
        <w:rPr>
          <w:lang w:val="en-US"/>
        </w:rPr>
        <w:t xml:space="preserve"> </w:t>
      </w:r>
      <w:proofErr w:type="spellStart"/>
      <w:r w:rsidRPr="00215C9A">
        <w:rPr>
          <w:lang w:val="en-US"/>
        </w:rPr>
        <w:t>специфични</w:t>
      </w:r>
      <w:proofErr w:type="spellEnd"/>
      <w:r w:rsidRPr="00215C9A">
        <w:rPr>
          <w:lang w:val="en-US"/>
        </w:rPr>
        <w:t xml:space="preserve"> </w:t>
      </w:r>
      <w:proofErr w:type="spellStart"/>
      <w:r w:rsidRPr="00215C9A">
        <w:rPr>
          <w:lang w:val="en-US"/>
        </w:rPr>
        <w:t>секторски</w:t>
      </w:r>
      <w:proofErr w:type="spellEnd"/>
      <w:r w:rsidRPr="00215C9A">
        <w:rPr>
          <w:lang w:val="en-US"/>
        </w:rPr>
        <w:t xml:space="preserve"> </w:t>
      </w:r>
      <w:proofErr w:type="spellStart"/>
      <w:r w:rsidRPr="00215C9A">
        <w:rPr>
          <w:lang w:val="en-US"/>
        </w:rPr>
        <w:t>реалности</w:t>
      </w:r>
      <w:proofErr w:type="spellEnd"/>
      <w:r w:rsidRPr="00215C9A">
        <w:rPr>
          <w:lang w:val="en-US"/>
        </w:rPr>
        <w:t xml:space="preserve">. </w:t>
      </w:r>
      <w:proofErr w:type="spellStart"/>
      <w:r w:rsidRPr="00215C9A">
        <w:rPr>
          <w:lang w:val="en-US"/>
        </w:rPr>
        <w:t>Патот</w:t>
      </w:r>
      <w:proofErr w:type="spellEnd"/>
      <w:r w:rsidRPr="00215C9A">
        <w:rPr>
          <w:lang w:val="en-US"/>
        </w:rPr>
        <w:t xml:space="preserve"> е </w:t>
      </w:r>
      <w:proofErr w:type="spellStart"/>
      <w:r w:rsidRPr="00215C9A">
        <w:rPr>
          <w:lang w:val="en-US"/>
        </w:rPr>
        <w:t>јасен</w:t>
      </w:r>
      <w:proofErr w:type="spellEnd"/>
      <w:r w:rsidRPr="00215C9A">
        <w:rPr>
          <w:lang w:val="en-US"/>
        </w:rPr>
        <w:t xml:space="preserve"> — </w:t>
      </w:r>
      <w:r w:rsidRPr="00215C9A">
        <w:rPr>
          <w:b/>
          <w:bCs/>
          <w:lang w:val="en-US"/>
        </w:rPr>
        <w:t xml:space="preserve">од </w:t>
      </w:r>
      <w:proofErr w:type="spellStart"/>
      <w:r w:rsidRPr="00215C9A">
        <w:rPr>
          <w:b/>
          <w:bCs/>
          <w:lang w:val="en-US"/>
        </w:rPr>
        <w:t>микс</w:t>
      </w:r>
      <w:proofErr w:type="spellEnd"/>
      <w:r w:rsidRPr="00215C9A">
        <w:rPr>
          <w:b/>
          <w:bCs/>
          <w:lang w:val="en-US"/>
        </w:rPr>
        <w:t xml:space="preserve"> </w:t>
      </w:r>
      <w:proofErr w:type="spellStart"/>
      <w:r w:rsidRPr="00215C9A">
        <w:rPr>
          <w:b/>
          <w:bCs/>
          <w:lang w:val="en-US"/>
        </w:rPr>
        <w:t>до</w:t>
      </w:r>
      <w:proofErr w:type="spellEnd"/>
      <w:r w:rsidRPr="00215C9A">
        <w:rPr>
          <w:b/>
          <w:bCs/>
          <w:lang w:val="en-US"/>
        </w:rPr>
        <w:t xml:space="preserve"> </w:t>
      </w:r>
      <w:proofErr w:type="spellStart"/>
      <w:r w:rsidRPr="00215C9A">
        <w:rPr>
          <w:b/>
          <w:bCs/>
          <w:lang w:val="en-US"/>
        </w:rPr>
        <w:t>движење</w:t>
      </w:r>
      <w:proofErr w:type="spellEnd"/>
      <w:r w:rsidRPr="00215C9A">
        <w:rPr>
          <w:b/>
          <w:bCs/>
          <w:lang w:val="en-US"/>
        </w:rPr>
        <w:t xml:space="preserve">, од </w:t>
      </w:r>
      <w:proofErr w:type="spellStart"/>
      <w:r w:rsidRPr="00215C9A">
        <w:rPr>
          <w:b/>
          <w:bCs/>
          <w:lang w:val="en-US"/>
        </w:rPr>
        <w:t>визија</w:t>
      </w:r>
      <w:proofErr w:type="spellEnd"/>
      <w:r w:rsidRPr="00215C9A">
        <w:rPr>
          <w:b/>
          <w:bCs/>
          <w:lang w:val="en-US"/>
        </w:rPr>
        <w:t xml:space="preserve"> </w:t>
      </w:r>
      <w:proofErr w:type="spellStart"/>
      <w:r w:rsidRPr="00215C9A">
        <w:rPr>
          <w:b/>
          <w:bCs/>
          <w:lang w:val="en-US"/>
        </w:rPr>
        <w:t>до</w:t>
      </w:r>
      <w:proofErr w:type="spellEnd"/>
      <w:r w:rsidRPr="00215C9A">
        <w:rPr>
          <w:b/>
          <w:bCs/>
          <w:lang w:val="en-US"/>
        </w:rPr>
        <w:t xml:space="preserve"> </w:t>
      </w:r>
      <w:proofErr w:type="spellStart"/>
      <w:r w:rsidRPr="00215C9A">
        <w:rPr>
          <w:b/>
          <w:bCs/>
          <w:lang w:val="en-US"/>
        </w:rPr>
        <w:t>изведба</w:t>
      </w:r>
      <w:proofErr w:type="spellEnd"/>
      <w:r w:rsidRPr="00215C9A">
        <w:rPr>
          <w:b/>
          <w:bCs/>
          <w:lang w:val="en-US"/>
        </w:rPr>
        <w:t>.</w:t>
      </w:r>
    </w:p>
    <w:p w14:paraId="609454EE" w14:textId="77777777" w:rsidR="00DB4731" w:rsidRDefault="00DB4731">
      <w:pPr>
        <w:spacing w:line="276" w:lineRule="auto"/>
        <w:jc w:val="left"/>
        <w:rPr>
          <w:lang w:val="mk-MK"/>
        </w:rPr>
      </w:pPr>
    </w:p>
    <w:p w14:paraId="362E3114" w14:textId="77777777" w:rsidR="00DB4731" w:rsidRDefault="00DB4731">
      <w:pPr>
        <w:spacing w:line="276" w:lineRule="auto"/>
        <w:jc w:val="left"/>
        <w:rPr>
          <w:lang w:val="mk-MK"/>
        </w:rPr>
      </w:pPr>
      <w:r>
        <w:rPr>
          <w:lang w:val="mk-MK"/>
        </w:rPr>
        <w:br w:type="page"/>
      </w:r>
    </w:p>
    <w:p w14:paraId="3F0C8582" w14:textId="251DA595" w:rsidR="00DB4731" w:rsidRDefault="00DB4731">
      <w:pPr>
        <w:spacing w:line="276" w:lineRule="auto"/>
        <w:jc w:val="left"/>
      </w:pPr>
    </w:p>
    <w:p w14:paraId="64EC173C" w14:textId="50444405" w:rsidR="00DB4731" w:rsidRDefault="00DB4731" w:rsidP="00DB4731">
      <w:pPr>
        <w:pStyle w:val="Heading1"/>
        <w:rPr>
          <w:lang w:val="mk-MK"/>
        </w:rPr>
      </w:pPr>
      <w:bookmarkStart w:id="20" w:name="_Toc210139339"/>
      <w:proofErr w:type="spellStart"/>
      <w:r w:rsidRPr="00DB4731">
        <w:rPr>
          <w:lang w:val="en-US"/>
        </w:rPr>
        <w:t>Дизајнирање</w:t>
      </w:r>
      <w:proofErr w:type="spellEnd"/>
      <w:r w:rsidRPr="00DB4731">
        <w:rPr>
          <w:lang w:val="en-US"/>
        </w:rPr>
        <w:t xml:space="preserve"> </w:t>
      </w:r>
      <w:proofErr w:type="spellStart"/>
      <w:r w:rsidRPr="00DB4731">
        <w:rPr>
          <w:lang w:val="en-US"/>
        </w:rPr>
        <w:t>производи</w:t>
      </w:r>
      <w:proofErr w:type="spellEnd"/>
      <w:r w:rsidRPr="00DB4731">
        <w:rPr>
          <w:lang w:val="en-US"/>
        </w:rPr>
        <w:t xml:space="preserve"> со </w:t>
      </w:r>
      <w:proofErr w:type="spellStart"/>
      <w:r w:rsidRPr="00DB4731">
        <w:rPr>
          <w:lang w:val="en-US"/>
        </w:rPr>
        <w:t>цел</w:t>
      </w:r>
      <w:proofErr w:type="spellEnd"/>
      <w:r w:rsidRPr="00DB4731">
        <w:rPr>
          <w:lang w:val="en-US"/>
        </w:rPr>
        <w:t xml:space="preserve"> и со </w:t>
      </w:r>
      <w:proofErr w:type="spellStart"/>
      <w:r w:rsidRPr="00DB4731">
        <w:rPr>
          <w:lang w:val="en-US"/>
        </w:rPr>
        <w:t>почит</w:t>
      </w:r>
      <w:proofErr w:type="spellEnd"/>
      <w:r w:rsidRPr="00DB4731">
        <w:rPr>
          <w:lang w:val="en-US"/>
        </w:rPr>
        <w:t xml:space="preserve"> </w:t>
      </w:r>
      <w:proofErr w:type="spellStart"/>
      <w:r w:rsidRPr="00DB4731">
        <w:rPr>
          <w:lang w:val="en-US"/>
        </w:rPr>
        <w:t>кон</w:t>
      </w:r>
      <w:proofErr w:type="spellEnd"/>
      <w:r w:rsidRPr="00DB4731">
        <w:rPr>
          <w:lang w:val="en-US"/>
        </w:rPr>
        <w:t xml:space="preserve"> </w:t>
      </w:r>
      <w:proofErr w:type="spellStart"/>
      <w:r w:rsidRPr="00DB4731">
        <w:rPr>
          <w:lang w:val="en-US"/>
        </w:rPr>
        <w:t>планетата</w:t>
      </w:r>
      <w:bookmarkEnd w:id="20"/>
      <w:proofErr w:type="spellEnd"/>
    </w:p>
    <w:p w14:paraId="17E75B6B" w14:textId="7648E0FC" w:rsidR="00DB4731" w:rsidRPr="00DB4731" w:rsidRDefault="00DB4731" w:rsidP="00DB4731">
      <w:pPr>
        <w:spacing w:after="40"/>
        <w:rPr>
          <w:lang w:val="en-US"/>
        </w:rPr>
      </w:pPr>
      <w:r w:rsidRPr="00DB4731">
        <w:rPr>
          <w:lang w:val="en-US"/>
        </w:rPr>
        <w:t xml:space="preserve">Во свет </w:t>
      </w:r>
      <w:proofErr w:type="spellStart"/>
      <w:r w:rsidRPr="00DB4731">
        <w:rPr>
          <w:lang w:val="en-US"/>
        </w:rPr>
        <w:t>кој</w:t>
      </w:r>
      <w:proofErr w:type="spellEnd"/>
      <w:r w:rsidRPr="00DB4731">
        <w:rPr>
          <w:lang w:val="en-US"/>
        </w:rPr>
        <w:t xml:space="preserve"> се </w:t>
      </w:r>
      <w:proofErr w:type="spellStart"/>
      <w:r w:rsidRPr="00DB4731">
        <w:rPr>
          <w:lang w:val="en-US"/>
        </w:rPr>
        <w:t>соочува</w:t>
      </w:r>
      <w:proofErr w:type="spellEnd"/>
      <w:r w:rsidRPr="00DB4731">
        <w:rPr>
          <w:lang w:val="en-US"/>
        </w:rPr>
        <w:t xml:space="preserve"> со </w:t>
      </w:r>
      <w:proofErr w:type="spellStart"/>
      <w:r w:rsidRPr="00DB4731">
        <w:rPr>
          <w:lang w:val="en-US"/>
        </w:rPr>
        <w:t>климатски</w:t>
      </w:r>
      <w:proofErr w:type="spellEnd"/>
      <w:r w:rsidRPr="00DB4731">
        <w:rPr>
          <w:lang w:val="en-US"/>
        </w:rPr>
        <w:t xml:space="preserve"> </w:t>
      </w:r>
      <w:proofErr w:type="spellStart"/>
      <w:r w:rsidRPr="00DB4731">
        <w:rPr>
          <w:lang w:val="en-US"/>
        </w:rPr>
        <w:t>промени</w:t>
      </w:r>
      <w:proofErr w:type="spellEnd"/>
      <w:r w:rsidRPr="00DB4731">
        <w:rPr>
          <w:lang w:val="en-US"/>
        </w:rPr>
        <w:t xml:space="preserve">, </w:t>
      </w:r>
      <w:proofErr w:type="spellStart"/>
      <w:r w:rsidRPr="00DB4731">
        <w:rPr>
          <w:lang w:val="en-US"/>
        </w:rPr>
        <w:t>губење</w:t>
      </w:r>
      <w:proofErr w:type="spellEnd"/>
      <w:r w:rsidRPr="00DB4731">
        <w:rPr>
          <w:lang w:val="en-US"/>
        </w:rPr>
        <w:t xml:space="preserve"> на </w:t>
      </w:r>
      <w:proofErr w:type="spellStart"/>
      <w:r w:rsidRPr="00DB4731">
        <w:rPr>
          <w:lang w:val="en-US"/>
        </w:rPr>
        <w:t>биодиверзитет</w:t>
      </w:r>
      <w:proofErr w:type="spellEnd"/>
      <w:r w:rsidRPr="00DB4731">
        <w:rPr>
          <w:lang w:val="en-US"/>
        </w:rPr>
        <w:t xml:space="preserve"> и </w:t>
      </w:r>
      <w:proofErr w:type="spellStart"/>
      <w:r w:rsidRPr="00DB4731">
        <w:rPr>
          <w:lang w:val="en-US"/>
        </w:rPr>
        <w:t>социјална</w:t>
      </w:r>
      <w:proofErr w:type="spellEnd"/>
      <w:r w:rsidRPr="00DB4731">
        <w:rPr>
          <w:lang w:val="en-US"/>
        </w:rPr>
        <w:t xml:space="preserve"> </w:t>
      </w:r>
      <w:proofErr w:type="spellStart"/>
      <w:r w:rsidRPr="00DB4731">
        <w:rPr>
          <w:lang w:val="en-US"/>
        </w:rPr>
        <w:t>нееднаквост</w:t>
      </w:r>
      <w:proofErr w:type="spellEnd"/>
      <w:r w:rsidRPr="00DB4731">
        <w:rPr>
          <w:lang w:val="en-US"/>
        </w:rPr>
        <w:t xml:space="preserve">, </w:t>
      </w:r>
      <w:proofErr w:type="spellStart"/>
      <w:r w:rsidRPr="00DB4731">
        <w:rPr>
          <w:lang w:val="en-US"/>
        </w:rPr>
        <w:t>дизајнот</w:t>
      </w:r>
      <w:proofErr w:type="spellEnd"/>
      <w:r w:rsidRPr="00DB4731">
        <w:rPr>
          <w:lang w:val="en-US"/>
        </w:rPr>
        <w:t xml:space="preserve"> на </w:t>
      </w:r>
      <w:proofErr w:type="spellStart"/>
      <w:r w:rsidRPr="00DB4731">
        <w:rPr>
          <w:lang w:val="en-US"/>
        </w:rPr>
        <w:t>производи</w:t>
      </w:r>
      <w:proofErr w:type="spellEnd"/>
      <w:r w:rsidRPr="00DB4731">
        <w:rPr>
          <w:lang w:val="en-US"/>
        </w:rPr>
        <w:t xml:space="preserve"> </w:t>
      </w:r>
      <w:proofErr w:type="spellStart"/>
      <w:r w:rsidRPr="00DB4731">
        <w:rPr>
          <w:lang w:val="en-US"/>
        </w:rPr>
        <w:t>станува</w:t>
      </w:r>
      <w:proofErr w:type="spellEnd"/>
      <w:r w:rsidRPr="00DB4731">
        <w:rPr>
          <w:lang w:val="en-US"/>
        </w:rPr>
        <w:t xml:space="preserve"> </w:t>
      </w:r>
      <w:proofErr w:type="spellStart"/>
      <w:r w:rsidRPr="00DB4731">
        <w:rPr>
          <w:lang w:val="en-US"/>
        </w:rPr>
        <w:t>етичка</w:t>
      </w:r>
      <w:proofErr w:type="spellEnd"/>
      <w:r w:rsidRPr="00DB4731">
        <w:rPr>
          <w:lang w:val="en-US"/>
        </w:rPr>
        <w:t xml:space="preserve"> и </w:t>
      </w:r>
      <w:proofErr w:type="spellStart"/>
      <w:r w:rsidRPr="00DB4731">
        <w:rPr>
          <w:lang w:val="en-US"/>
        </w:rPr>
        <w:t>стратешка</w:t>
      </w:r>
      <w:proofErr w:type="spellEnd"/>
      <w:r w:rsidRPr="00DB4731">
        <w:rPr>
          <w:lang w:val="en-US"/>
        </w:rPr>
        <w:t xml:space="preserve"> </w:t>
      </w:r>
      <w:proofErr w:type="spellStart"/>
      <w:r w:rsidRPr="00DB4731">
        <w:rPr>
          <w:lang w:val="en-US"/>
        </w:rPr>
        <w:t>дисциплина</w:t>
      </w:r>
      <w:proofErr w:type="spellEnd"/>
      <w:r w:rsidRPr="00DB4731">
        <w:rPr>
          <w:lang w:val="en-US"/>
        </w:rPr>
        <w:t xml:space="preserve">. </w:t>
      </w:r>
      <w:proofErr w:type="spellStart"/>
      <w:r w:rsidRPr="00DB4731">
        <w:rPr>
          <w:lang w:val="en-US"/>
        </w:rPr>
        <w:t>Бизнисите</w:t>
      </w:r>
      <w:proofErr w:type="spellEnd"/>
      <w:r w:rsidRPr="00DB4731">
        <w:rPr>
          <w:lang w:val="en-US"/>
        </w:rPr>
        <w:t xml:space="preserve"> и </w:t>
      </w:r>
      <w:proofErr w:type="spellStart"/>
      <w:r w:rsidRPr="00DB4731">
        <w:rPr>
          <w:lang w:val="en-US"/>
        </w:rPr>
        <w:t>претприемачите</w:t>
      </w:r>
      <w:proofErr w:type="spellEnd"/>
      <w:r w:rsidRPr="00DB4731">
        <w:rPr>
          <w:lang w:val="en-US"/>
        </w:rPr>
        <w:t xml:space="preserve"> </w:t>
      </w:r>
      <w:proofErr w:type="spellStart"/>
      <w:r w:rsidRPr="00DB4731">
        <w:rPr>
          <w:lang w:val="en-US"/>
        </w:rPr>
        <w:t>повеќе</w:t>
      </w:r>
      <w:proofErr w:type="spellEnd"/>
      <w:r w:rsidRPr="00DB4731">
        <w:rPr>
          <w:lang w:val="en-US"/>
        </w:rPr>
        <w:t xml:space="preserve"> </w:t>
      </w:r>
      <w:proofErr w:type="spellStart"/>
      <w:r w:rsidRPr="00DB4731">
        <w:rPr>
          <w:lang w:val="en-US"/>
        </w:rPr>
        <w:t>не</w:t>
      </w:r>
      <w:proofErr w:type="spellEnd"/>
      <w:r w:rsidRPr="00DB4731">
        <w:rPr>
          <w:lang w:val="en-US"/>
        </w:rPr>
        <w:t xml:space="preserve"> </w:t>
      </w:r>
      <w:proofErr w:type="spellStart"/>
      <w:r w:rsidRPr="00DB4731">
        <w:rPr>
          <w:lang w:val="en-US"/>
        </w:rPr>
        <w:t>можат</w:t>
      </w:r>
      <w:proofErr w:type="spellEnd"/>
      <w:r w:rsidRPr="00DB4731">
        <w:rPr>
          <w:lang w:val="en-US"/>
        </w:rPr>
        <w:t xml:space="preserve"> </w:t>
      </w:r>
      <w:proofErr w:type="spellStart"/>
      <w:r w:rsidRPr="00DB4731">
        <w:rPr>
          <w:lang w:val="en-US"/>
        </w:rPr>
        <w:t>да</w:t>
      </w:r>
      <w:proofErr w:type="spellEnd"/>
      <w:r w:rsidRPr="00DB4731">
        <w:rPr>
          <w:lang w:val="en-US"/>
        </w:rPr>
        <w:t xml:space="preserve"> се </w:t>
      </w:r>
      <w:proofErr w:type="spellStart"/>
      <w:r w:rsidRPr="00DB4731">
        <w:rPr>
          <w:lang w:val="en-US"/>
        </w:rPr>
        <w:t>фокусираат</w:t>
      </w:r>
      <w:proofErr w:type="spellEnd"/>
      <w:r w:rsidRPr="00DB4731">
        <w:rPr>
          <w:lang w:val="en-US"/>
        </w:rPr>
        <w:t xml:space="preserve"> </w:t>
      </w:r>
      <w:proofErr w:type="spellStart"/>
      <w:r w:rsidRPr="00DB4731">
        <w:rPr>
          <w:lang w:val="en-US"/>
        </w:rPr>
        <w:t>исклучиво</w:t>
      </w:r>
      <w:proofErr w:type="spellEnd"/>
      <w:r w:rsidRPr="00DB4731">
        <w:rPr>
          <w:lang w:val="en-US"/>
        </w:rPr>
        <w:t xml:space="preserve"> на </w:t>
      </w:r>
      <w:proofErr w:type="spellStart"/>
      <w:r w:rsidRPr="00DB4731">
        <w:rPr>
          <w:lang w:val="en-US"/>
        </w:rPr>
        <w:t>естетика</w:t>
      </w:r>
      <w:proofErr w:type="spellEnd"/>
      <w:r w:rsidRPr="00DB4731">
        <w:rPr>
          <w:lang w:val="en-US"/>
        </w:rPr>
        <w:t xml:space="preserve">, </w:t>
      </w:r>
      <w:proofErr w:type="spellStart"/>
      <w:r w:rsidRPr="00DB4731">
        <w:rPr>
          <w:lang w:val="en-US"/>
        </w:rPr>
        <w:t>функционалност</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профитни</w:t>
      </w:r>
      <w:proofErr w:type="spellEnd"/>
      <w:r w:rsidRPr="00DB4731">
        <w:rPr>
          <w:lang w:val="en-US"/>
        </w:rPr>
        <w:t xml:space="preserve"> </w:t>
      </w:r>
      <w:proofErr w:type="spellStart"/>
      <w:r w:rsidRPr="00DB4731">
        <w:rPr>
          <w:lang w:val="en-US"/>
        </w:rPr>
        <w:t>маржи</w:t>
      </w:r>
      <w:proofErr w:type="spellEnd"/>
      <w:r w:rsidRPr="00DB4731">
        <w:rPr>
          <w:lang w:val="en-US"/>
        </w:rPr>
        <w:t xml:space="preserve">. </w:t>
      </w:r>
      <w:proofErr w:type="spellStart"/>
      <w:r w:rsidRPr="00DB4731">
        <w:rPr>
          <w:lang w:val="en-US"/>
        </w:rPr>
        <w:t>Денешната</w:t>
      </w:r>
      <w:proofErr w:type="spellEnd"/>
      <w:r w:rsidRPr="00DB4731">
        <w:rPr>
          <w:lang w:val="en-US"/>
        </w:rPr>
        <w:t xml:space="preserve"> </w:t>
      </w:r>
      <w:proofErr w:type="spellStart"/>
      <w:r w:rsidRPr="00DB4731">
        <w:rPr>
          <w:lang w:val="en-US"/>
        </w:rPr>
        <w:t>конкурентска</w:t>
      </w:r>
      <w:proofErr w:type="spellEnd"/>
      <w:r w:rsidRPr="00DB4731">
        <w:rPr>
          <w:lang w:val="en-US"/>
        </w:rPr>
        <w:t xml:space="preserve"> </w:t>
      </w:r>
      <w:proofErr w:type="spellStart"/>
      <w:r w:rsidRPr="00DB4731">
        <w:rPr>
          <w:lang w:val="en-US"/>
        </w:rPr>
        <w:t>предност</w:t>
      </w:r>
      <w:proofErr w:type="spellEnd"/>
      <w:r w:rsidRPr="00DB4731">
        <w:rPr>
          <w:lang w:val="en-US"/>
        </w:rPr>
        <w:t xml:space="preserve"> </w:t>
      </w:r>
      <w:proofErr w:type="spellStart"/>
      <w:r w:rsidRPr="00DB4731">
        <w:rPr>
          <w:lang w:val="en-US"/>
        </w:rPr>
        <w:t>лежи</w:t>
      </w:r>
      <w:proofErr w:type="spellEnd"/>
      <w:r w:rsidRPr="00DB4731">
        <w:rPr>
          <w:lang w:val="en-US"/>
        </w:rPr>
        <w:t xml:space="preserve"> во </w:t>
      </w:r>
      <w:proofErr w:type="spellStart"/>
      <w:r w:rsidRPr="00DB4731">
        <w:rPr>
          <w:lang w:val="en-US"/>
        </w:rPr>
        <w:t>понудата</w:t>
      </w:r>
      <w:proofErr w:type="spellEnd"/>
      <w:r w:rsidRPr="00DB4731">
        <w:rPr>
          <w:lang w:val="en-US"/>
        </w:rPr>
        <w:t xml:space="preserve"> на </w:t>
      </w:r>
      <w:proofErr w:type="spellStart"/>
      <w:r w:rsidRPr="00DB4731">
        <w:rPr>
          <w:lang w:val="en-US"/>
        </w:rPr>
        <w:t>производи</w:t>
      </w:r>
      <w:proofErr w:type="spellEnd"/>
      <w:r w:rsidRPr="00DB4731">
        <w:rPr>
          <w:lang w:val="en-US"/>
        </w:rPr>
        <w:t xml:space="preserve"> </w:t>
      </w:r>
      <w:proofErr w:type="spellStart"/>
      <w:r w:rsidRPr="00DB4731">
        <w:rPr>
          <w:lang w:val="en-US"/>
        </w:rPr>
        <w:t>што</w:t>
      </w:r>
      <w:proofErr w:type="spellEnd"/>
      <w:r w:rsidRPr="00DB4731">
        <w:rPr>
          <w:lang w:val="en-US"/>
        </w:rPr>
        <w:t xml:space="preserve"> </w:t>
      </w:r>
      <w:proofErr w:type="spellStart"/>
      <w:r w:rsidRPr="00DB4731">
        <w:rPr>
          <w:lang w:val="en-US"/>
        </w:rPr>
        <w:t>служат</w:t>
      </w:r>
      <w:proofErr w:type="spellEnd"/>
      <w:r w:rsidRPr="00DB4731">
        <w:rPr>
          <w:lang w:val="en-US"/>
        </w:rPr>
        <w:t xml:space="preserve"> на </w:t>
      </w:r>
      <w:proofErr w:type="spellStart"/>
      <w:r w:rsidRPr="00DB4731">
        <w:rPr>
          <w:lang w:val="en-US"/>
        </w:rPr>
        <w:t>поголема</w:t>
      </w:r>
      <w:proofErr w:type="spellEnd"/>
      <w:r w:rsidRPr="00DB4731">
        <w:rPr>
          <w:lang w:val="en-US"/>
        </w:rPr>
        <w:t xml:space="preserve"> </w:t>
      </w:r>
      <w:proofErr w:type="spellStart"/>
      <w:r w:rsidRPr="00DB4731">
        <w:rPr>
          <w:lang w:val="en-US"/>
        </w:rPr>
        <w:t>цел</w:t>
      </w:r>
      <w:proofErr w:type="spellEnd"/>
      <w:r w:rsidRPr="00DB4731">
        <w:rPr>
          <w:lang w:val="en-US"/>
        </w:rPr>
        <w:t xml:space="preserve">: </w:t>
      </w:r>
      <w:proofErr w:type="spellStart"/>
      <w:r w:rsidRPr="00DB4731">
        <w:rPr>
          <w:lang w:val="en-US"/>
        </w:rPr>
        <w:t>етички</w:t>
      </w:r>
      <w:proofErr w:type="spellEnd"/>
      <w:r w:rsidRPr="00DB4731">
        <w:rPr>
          <w:lang w:val="en-US"/>
        </w:rPr>
        <w:t xml:space="preserve"> </w:t>
      </w:r>
      <w:proofErr w:type="spellStart"/>
      <w:r w:rsidRPr="00DB4731">
        <w:rPr>
          <w:lang w:val="en-US"/>
        </w:rPr>
        <w:t>обезбедени</w:t>
      </w:r>
      <w:proofErr w:type="spellEnd"/>
      <w:r w:rsidRPr="00DB4731">
        <w:rPr>
          <w:lang w:val="en-US"/>
        </w:rPr>
        <w:t xml:space="preserve">, </w:t>
      </w:r>
      <w:proofErr w:type="spellStart"/>
      <w:r w:rsidRPr="00DB4731">
        <w:rPr>
          <w:lang w:val="en-US"/>
        </w:rPr>
        <w:t>еколошки</w:t>
      </w:r>
      <w:proofErr w:type="spellEnd"/>
      <w:r w:rsidRPr="00DB4731">
        <w:rPr>
          <w:lang w:val="en-US"/>
        </w:rPr>
        <w:t xml:space="preserve"> </w:t>
      </w:r>
      <w:proofErr w:type="spellStart"/>
      <w:r w:rsidRPr="00DB4731">
        <w:rPr>
          <w:lang w:val="en-US"/>
        </w:rPr>
        <w:t>одговорни</w:t>
      </w:r>
      <w:proofErr w:type="spellEnd"/>
      <w:r w:rsidRPr="00DB4731">
        <w:rPr>
          <w:lang w:val="en-US"/>
        </w:rPr>
        <w:t xml:space="preserve"> и </w:t>
      </w:r>
      <w:proofErr w:type="spellStart"/>
      <w:r w:rsidRPr="00DB4731">
        <w:rPr>
          <w:lang w:val="en-US"/>
        </w:rPr>
        <w:t>социјално</w:t>
      </w:r>
      <w:proofErr w:type="spellEnd"/>
      <w:r w:rsidRPr="00DB4731">
        <w:rPr>
          <w:lang w:val="en-US"/>
        </w:rPr>
        <w:t xml:space="preserve"> </w:t>
      </w:r>
      <w:proofErr w:type="spellStart"/>
      <w:r w:rsidRPr="00DB4731">
        <w:rPr>
          <w:lang w:val="en-US"/>
        </w:rPr>
        <w:t>корисни</w:t>
      </w:r>
      <w:proofErr w:type="spellEnd"/>
      <w:r w:rsidRPr="00DB4731">
        <w:rPr>
          <w:lang w:val="en-US"/>
        </w:rPr>
        <w:t>.</w:t>
      </w:r>
    </w:p>
    <w:p w14:paraId="21AAD77D" w14:textId="77777777" w:rsidR="00DB4731" w:rsidRPr="00DB4731" w:rsidRDefault="00DB4731" w:rsidP="00DB4731">
      <w:pPr>
        <w:rPr>
          <w:lang w:val="en-US"/>
        </w:rPr>
      </w:pPr>
      <w:proofErr w:type="spellStart"/>
      <w:r w:rsidRPr="00DB4731">
        <w:rPr>
          <w:lang w:val="en-US"/>
        </w:rPr>
        <w:t>Ова</w:t>
      </w:r>
      <w:proofErr w:type="spellEnd"/>
      <w:r w:rsidRPr="00DB4731">
        <w:rPr>
          <w:lang w:val="en-US"/>
        </w:rPr>
        <w:t xml:space="preserve"> </w:t>
      </w:r>
      <w:proofErr w:type="spellStart"/>
      <w:r w:rsidRPr="00DB4731">
        <w:rPr>
          <w:lang w:val="en-US"/>
        </w:rPr>
        <w:t>поглавје</w:t>
      </w:r>
      <w:proofErr w:type="spellEnd"/>
      <w:r w:rsidRPr="00DB4731">
        <w:rPr>
          <w:lang w:val="en-US"/>
        </w:rPr>
        <w:t xml:space="preserve"> </w:t>
      </w:r>
      <w:proofErr w:type="spellStart"/>
      <w:r w:rsidRPr="00DB4731">
        <w:rPr>
          <w:lang w:val="en-US"/>
        </w:rPr>
        <w:t>објаснува</w:t>
      </w:r>
      <w:proofErr w:type="spellEnd"/>
      <w:r w:rsidRPr="00DB4731">
        <w:rPr>
          <w:lang w:val="en-US"/>
        </w:rPr>
        <w:t xml:space="preserve"> како </w:t>
      </w:r>
      <w:proofErr w:type="spellStart"/>
      <w:r w:rsidRPr="00DB4731">
        <w:rPr>
          <w:lang w:val="en-US"/>
        </w:rPr>
        <w:t>принципите</w:t>
      </w:r>
      <w:proofErr w:type="spellEnd"/>
      <w:r w:rsidRPr="00DB4731">
        <w:rPr>
          <w:lang w:val="en-US"/>
        </w:rPr>
        <w:t xml:space="preserve"> на </w:t>
      </w:r>
      <w:proofErr w:type="spellStart"/>
      <w:r w:rsidRPr="00DB4731">
        <w:rPr>
          <w:lang w:val="en-US"/>
        </w:rPr>
        <w:t>одржлив</w:t>
      </w:r>
      <w:proofErr w:type="spellEnd"/>
      <w:r w:rsidRPr="00DB4731">
        <w:rPr>
          <w:lang w:val="en-US"/>
        </w:rPr>
        <w:t xml:space="preserve"> </w:t>
      </w:r>
      <w:proofErr w:type="spellStart"/>
      <w:r w:rsidRPr="00DB4731">
        <w:rPr>
          <w:lang w:val="en-US"/>
        </w:rPr>
        <w:t>дизајн</w:t>
      </w:r>
      <w:proofErr w:type="spellEnd"/>
      <w:r w:rsidRPr="00DB4731">
        <w:rPr>
          <w:lang w:val="en-US"/>
        </w:rPr>
        <w:t xml:space="preserve"> </w:t>
      </w:r>
      <w:proofErr w:type="spellStart"/>
      <w:r w:rsidRPr="00DB4731">
        <w:rPr>
          <w:lang w:val="en-US"/>
        </w:rPr>
        <w:t>можат</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го</w:t>
      </w:r>
      <w:proofErr w:type="spellEnd"/>
      <w:r w:rsidRPr="00DB4731">
        <w:rPr>
          <w:lang w:val="en-US"/>
        </w:rPr>
        <w:t xml:space="preserve"> </w:t>
      </w:r>
      <w:proofErr w:type="spellStart"/>
      <w:r w:rsidRPr="00DB4731">
        <w:rPr>
          <w:lang w:val="en-US"/>
        </w:rPr>
        <w:t>водат</w:t>
      </w:r>
      <w:proofErr w:type="spellEnd"/>
      <w:r w:rsidRPr="00DB4731">
        <w:rPr>
          <w:lang w:val="en-US"/>
        </w:rPr>
        <w:t xml:space="preserve"> </w:t>
      </w:r>
      <w:proofErr w:type="spellStart"/>
      <w:r w:rsidRPr="00DB4731">
        <w:rPr>
          <w:lang w:val="en-US"/>
        </w:rPr>
        <w:t>создавањето</w:t>
      </w:r>
      <w:proofErr w:type="spellEnd"/>
      <w:r w:rsidRPr="00DB4731">
        <w:rPr>
          <w:lang w:val="en-US"/>
        </w:rPr>
        <w:t xml:space="preserve"> </w:t>
      </w:r>
      <w:proofErr w:type="spellStart"/>
      <w:r w:rsidRPr="00DB4731">
        <w:rPr>
          <w:lang w:val="en-US"/>
        </w:rPr>
        <w:t>производи</w:t>
      </w:r>
      <w:proofErr w:type="spellEnd"/>
      <w:r w:rsidRPr="00DB4731">
        <w:rPr>
          <w:lang w:val="en-US"/>
        </w:rPr>
        <w:t xml:space="preserve"> кои ги </w:t>
      </w:r>
      <w:proofErr w:type="spellStart"/>
      <w:r w:rsidRPr="00DB4731">
        <w:rPr>
          <w:lang w:val="en-US"/>
        </w:rPr>
        <w:t>почитуваат</w:t>
      </w:r>
      <w:proofErr w:type="spellEnd"/>
      <w:r w:rsidRPr="00DB4731">
        <w:rPr>
          <w:lang w:val="en-US"/>
        </w:rPr>
        <w:t xml:space="preserve"> </w:t>
      </w:r>
      <w:proofErr w:type="spellStart"/>
      <w:r w:rsidRPr="00DB4731">
        <w:rPr>
          <w:lang w:val="en-US"/>
        </w:rPr>
        <w:t>планетарните</w:t>
      </w:r>
      <w:proofErr w:type="spellEnd"/>
      <w:r w:rsidRPr="00DB4731">
        <w:rPr>
          <w:lang w:val="en-US"/>
        </w:rPr>
        <w:t xml:space="preserve"> </w:t>
      </w:r>
      <w:proofErr w:type="spellStart"/>
      <w:r w:rsidRPr="00DB4731">
        <w:rPr>
          <w:lang w:val="en-US"/>
        </w:rPr>
        <w:t>граници</w:t>
      </w:r>
      <w:proofErr w:type="spellEnd"/>
      <w:r w:rsidRPr="00DB4731">
        <w:rPr>
          <w:lang w:val="en-US"/>
        </w:rPr>
        <w:t xml:space="preserve"> и </w:t>
      </w:r>
      <w:proofErr w:type="spellStart"/>
      <w:r w:rsidRPr="00DB4731">
        <w:rPr>
          <w:lang w:val="en-US"/>
        </w:rPr>
        <w:t>создаваат</w:t>
      </w:r>
      <w:proofErr w:type="spellEnd"/>
      <w:r w:rsidRPr="00DB4731">
        <w:rPr>
          <w:lang w:val="en-US"/>
        </w:rPr>
        <w:t xml:space="preserve"> </w:t>
      </w:r>
      <w:proofErr w:type="spellStart"/>
      <w:r w:rsidRPr="00DB4731">
        <w:rPr>
          <w:lang w:val="en-US"/>
        </w:rPr>
        <w:t>долгорочна</w:t>
      </w:r>
      <w:proofErr w:type="spellEnd"/>
      <w:r w:rsidRPr="00DB4731">
        <w:rPr>
          <w:lang w:val="en-US"/>
        </w:rPr>
        <w:t xml:space="preserve"> </w:t>
      </w:r>
      <w:proofErr w:type="spellStart"/>
      <w:r w:rsidRPr="00DB4731">
        <w:rPr>
          <w:lang w:val="en-US"/>
        </w:rPr>
        <w:t>вредност</w:t>
      </w:r>
      <w:proofErr w:type="spellEnd"/>
      <w:r w:rsidRPr="00DB4731">
        <w:rPr>
          <w:lang w:val="en-US"/>
        </w:rPr>
        <w:t xml:space="preserve"> за </w:t>
      </w:r>
      <w:proofErr w:type="spellStart"/>
      <w:r w:rsidRPr="00DB4731">
        <w:rPr>
          <w:lang w:val="en-US"/>
        </w:rPr>
        <w:t>заедниците</w:t>
      </w:r>
      <w:proofErr w:type="spellEnd"/>
      <w:r w:rsidRPr="00DB4731">
        <w:rPr>
          <w:lang w:val="en-US"/>
        </w:rPr>
        <w:t xml:space="preserve"> и </w:t>
      </w:r>
      <w:proofErr w:type="spellStart"/>
      <w:r w:rsidRPr="00DB4731">
        <w:rPr>
          <w:lang w:val="en-US"/>
        </w:rPr>
        <w:t>бизнисите</w:t>
      </w:r>
      <w:proofErr w:type="spellEnd"/>
      <w:r w:rsidRPr="00DB4731">
        <w:rPr>
          <w:lang w:val="en-US"/>
        </w:rPr>
        <w:t xml:space="preserve">. </w:t>
      </w:r>
      <w:proofErr w:type="spellStart"/>
      <w:r w:rsidRPr="00DB4731">
        <w:rPr>
          <w:lang w:val="en-US"/>
        </w:rPr>
        <w:t>Исто</w:t>
      </w:r>
      <w:proofErr w:type="spellEnd"/>
      <w:r w:rsidRPr="00DB4731">
        <w:rPr>
          <w:lang w:val="en-US"/>
        </w:rPr>
        <w:t xml:space="preserve"> </w:t>
      </w:r>
      <w:proofErr w:type="spellStart"/>
      <w:r w:rsidRPr="00DB4731">
        <w:rPr>
          <w:lang w:val="en-US"/>
        </w:rPr>
        <w:t>така</w:t>
      </w:r>
      <w:proofErr w:type="spellEnd"/>
      <w:r w:rsidRPr="00DB4731">
        <w:rPr>
          <w:lang w:val="en-US"/>
        </w:rPr>
        <w:t xml:space="preserve"> </w:t>
      </w:r>
      <w:proofErr w:type="spellStart"/>
      <w:r w:rsidRPr="00DB4731">
        <w:rPr>
          <w:lang w:val="en-US"/>
        </w:rPr>
        <w:t>воведува</w:t>
      </w:r>
      <w:proofErr w:type="spellEnd"/>
      <w:r w:rsidRPr="00DB4731">
        <w:rPr>
          <w:lang w:val="en-US"/>
        </w:rPr>
        <w:t xml:space="preserve"> </w:t>
      </w:r>
      <w:proofErr w:type="spellStart"/>
      <w:r w:rsidRPr="00DB4731">
        <w:rPr>
          <w:lang w:val="en-US"/>
        </w:rPr>
        <w:t>практични</w:t>
      </w:r>
      <w:proofErr w:type="spellEnd"/>
      <w:r w:rsidRPr="00DB4731">
        <w:rPr>
          <w:lang w:val="en-US"/>
        </w:rPr>
        <w:t xml:space="preserve"> </w:t>
      </w:r>
      <w:proofErr w:type="spellStart"/>
      <w:r w:rsidRPr="00DB4731">
        <w:rPr>
          <w:lang w:val="en-US"/>
        </w:rPr>
        <w:t>алатки</w:t>
      </w:r>
      <w:proofErr w:type="spellEnd"/>
      <w:r w:rsidRPr="00DB4731">
        <w:rPr>
          <w:lang w:val="en-US"/>
        </w:rPr>
        <w:t xml:space="preserve">, </w:t>
      </w:r>
      <w:proofErr w:type="spellStart"/>
      <w:r w:rsidRPr="00DB4731">
        <w:rPr>
          <w:lang w:val="en-US"/>
        </w:rPr>
        <w:t>мерливи</w:t>
      </w:r>
      <w:proofErr w:type="spellEnd"/>
      <w:r w:rsidRPr="00DB4731">
        <w:rPr>
          <w:lang w:val="en-US"/>
        </w:rPr>
        <w:t xml:space="preserve"> </w:t>
      </w:r>
      <w:proofErr w:type="spellStart"/>
      <w:r w:rsidRPr="00DB4731">
        <w:rPr>
          <w:lang w:val="en-US"/>
        </w:rPr>
        <w:t>индикатори</w:t>
      </w:r>
      <w:proofErr w:type="spellEnd"/>
      <w:r w:rsidRPr="00DB4731">
        <w:rPr>
          <w:lang w:val="en-US"/>
        </w:rPr>
        <w:t xml:space="preserve"> и ресурси на ЕУ за </w:t>
      </w:r>
      <w:proofErr w:type="spellStart"/>
      <w:r w:rsidRPr="00DB4731">
        <w:rPr>
          <w:lang w:val="en-US"/>
        </w:rPr>
        <w:t>поддршка</w:t>
      </w:r>
      <w:proofErr w:type="spellEnd"/>
      <w:r w:rsidRPr="00DB4731">
        <w:rPr>
          <w:lang w:val="en-US"/>
        </w:rPr>
        <w:t xml:space="preserve"> на VET </w:t>
      </w:r>
      <w:proofErr w:type="spellStart"/>
      <w:r w:rsidRPr="00DB4731">
        <w:rPr>
          <w:lang w:val="en-US"/>
        </w:rPr>
        <w:t>обучувачи</w:t>
      </w:r>
      <w:proofErr w:type="spellEnd"/>
      <w:r w:rsidRPr="00DB4731">
        <w:rPr>
          <w:lang w:val="en-US"/>
        </w:rPr>
        <w:t xml:space="preserve">, </w:t>
      </w:r>
      <w:proofErr w:type="spellStart"/>
      <w:r w:rsidRPr="00DB4731">
        <w:rPr>
          <w:lang w:val="en-US"/>
        </w:rPr>
        <w:t>ученици</w:t>
      </w:r>
      <w:proofErr w:type="spellEnd"/>
      <w:r w:rsidRPr="00DB4731">
        <w:rPr>
          <w:lang w:val="en-US"/>
        </w:rPr>
        <w:t xml:space="preserve"> и </w:t>
      </w:r>
      <w:proofErr w:type="spellStart"/>
      <w:r w:rsidRPr="00DB4731">
        <w:rPr>
          <w:lang w:val="en-US"/>
        </w:rPr>
        <w:t>мали</w:t>
      </w:r>
      <w:proofErr w:type="spellEnd"/>
      <w:r w:rsidRPr="00DB4731">
        <w:rPr>
          <w:lang w:val="en-US"/>
        </w:rPr>
        <w:t xml:space="preserve"> и </w:t>
      </w:r>
      <w:proofErr w:type="spellStart"/>
      <w:r w:rsidRPr="00DB4731">
        <w:rPr>
          <w:lang w:val="en-US"/>
        </w:rPr>
        <w:t>средни</w:t>
      </w:r>
      <w:proofErr w:type="spellEnd"/>
      <w:r w:rsidRPr="00DB4731">
        <w:rPr>
          <w:lang w:val="en-US"/>
        </w:rPr>
        <w:t xml:space="preserve"> </w:t>
      </w:r>
      <w:proofErr w:type="spellStart"/>
      <w:r w:rsidRPr="00DB4731">
        <w:rPr>
          <w:lang w:val="en-US"/>
        </w:rPr>
        <w:t>претпријатија</w:t>
      </w:r>
      <w:proofErr w:type="spellEnd"/>
      <w:r w:rsidRPr="00DB4731">
        <w:rPr>
          <w:lang w:val="en-US"/>
        </w:rPr>
        <w:t xml:space="preserve"> (МСП).</w:t>
      </w:r>
    </w:p>
    <w:p w14:paraId="067CFA5F" w14:textId="77777777" w:rsidR="00DB4731" w:rsidRPr="00DB4731" w:rsidRDefault="00DB4731" w:rsidP="00DB4731">
      <w:pPr>
        <w:pStyle w:val="NoSpacing"/>
        <w:rPr>
          <w:b/>
          <w:bCs/>
          <w:lang w:val="mk-MK"/>
        </w:rPr>
      </w:pPr>
      <w:proofErr w:type="spellStart"/>
      <w:r w:rsidRPr="00DB4731">
        <w:rPr>
          <w:b/>
          <w:bCs/>
          <w:lang w:val="en-US"/>
        </w:rPr>
        <w:t>Цели</w:t>
      </w:r>
      <w:proofErr w:type="spellEnd"/>
      <w:r w:rsidRPr="00DB4731">
        <w:rPr>
          <w:b/>
          <w:bCs/>
          <w:lang w:val="en-US"/>
        </w:rPr>
        <w:t xml:space="preserve"> на </w:t>
      </w:r>
      <w:proofErr w:type="spellStart"/>
      <w:r w:rsidRPr="00DB4731">
        <w:rPr>
          <w:b/>
          <w:bCs/>
          <w:lang w:val="en-US"/>
        </w:rPr>
        <w:t>учење</w:t>
      </w:r>
      <w:proofErr w:type="spellEnd"/>
    </w:p>
    <w:p w14:paraId="3219920E" w14:textId="2116E5DC" w:rsidR="00DB4731" w:rsidRPr="00DB4731" w:rsidRDefault="00DB4731" w:rsidP="00DB4731">
      <w:pPr>
        <w:rPr>
          <w:lang w:val="mk-MK"/>
        </w:rPr>
      </w:pPr>
      <w:r w:rsidRPr="00DB4731">
        <w:rPr>
          <w:lang w:val="mk-MK"/>
        </w:rPr>
        <w:t>До крајот на ова поглавје, читателите ќе можат да:</w:t>
      </w:r>
    </w:p>
    <w:p w14:paraId="1A04ED0B" w14:textId="77777777" w:rsidR="00DB4731" w:rsidRPr="00DB4731" w:rsidRDefault="00DB4731">
      <w:pPr>
        <w:pStyle w:val="ListParagraph"/>
        <w:numPr>
          <w:ilvl w:val="0"/>
          <w:numId w:val="28"/>
        </w:numPr>
        <w:rPr>
          <w:lang w:val="en-US"/>
        </w:rPr>
      </w:pPr>
      <w:r w:rsidRPr="00DB4731">
        <w:rPr>
          <w:lang w:val="en-US"/>
        </w:rPr>
        <w:t xml:space="preserve">Ги </w:t>
      </w:r>
      <w:proofErr w:type="spellStart"/>
      <w:r w:rsidRPr="00DB4731">
        <w:rPr>
          <w:lang w:val="en-US"/>
        </w:rPr>
        <w:t>разберат</w:t>
      </w:r>
      <w:proofErr w:type="spellEnd"/>
      <w:r w:rsidRPr="00DB4731">
        <w:rPr>
          <w:lang w:val="en-US"/>
        </w:rPr>
        <w:t xml:space="preserve"> </w:t>
      </w:r>
      <w:proofErr w:type="spellStart"/>
      <w:r w:rsidRPr="00DB4731">
        <w:rPr>
          <w:lang w:val="en-US"/>
        </w:rPr>
        <w:t>основните</w:t>
      </w:r>
      <w:proofErr w:type="spellEnd"/>
      <w:r w:rsidRPr="00DB4731">
        <w:rPr>
          <w:lang w:val="en-US"/>
        </w:rPr>
        <w:t xml:space="preserve"> </w:t>
      </w:r>
      <w:proofErr w:type="spellStart"/>
      <w:r w:rsidRPr="00DB4731">
        <w:rPr>
          <w:lang w:val="en-US"/>
        </w:rPr>
        <w:t>принципи</w:t>
      </w:r>
      <w:proofErr w:type="spellEnd"/>
      <w:r w:rsidRPr="00DB4731">
        <w:rPr>
          <w:lang w:val="en-US"/>
        </w:rPr>
        <w:t xml:space="preserve"> на </w:t>
      </w:r>
      <w:proofErr w:type="spellStart"/>
      <w:r w:rsidRPr="00DB4731">
        <w:rPr>
          <w:lang w:val="en-US"/>
        </w:rPr>
        <w:t>одржлив</w:t>
      </w:r>
      <w:proofErr w:type="spellEnd"/>
      <w:r w:rsidRPr="00DB4731">
        <w:rPr>
          <w:lang w:val="en-US"/>
        </w:rPr>
        <w:t xml:space="preserve"> </w:t>
      </w:r>
      <w:proofErr w:type="spellStart"/>
      <w:r w:rsidRPr="00DB4731">
        <w:rPr>
          <w:lang w:val="en-US"/>
        </w:rPr>
        <w:t>дизајн</w:t>
      </w:r>
      <w:proofErr w:type="spellEnd"/>
      <w:r w:rsidRPr="00DB4731">
        <w:rPr>
          <w:lang w:val="en-US"/>
        </w:rPr>
        <w:t xml:space="preserve"> на </w:t>
      </w:r>
      <w:proofErr w:type="spellStart"/>
      <w:r w:rsidRPr="00DB4731">
        <w:rPr>
          <w:lang w:val="en-US"/>
        </w:rPr>
        <w:t>производи</w:t>
      </w:r>
      <w:proofErr w:type="spellEnd"/>
      <w:r w:rsidRPr="00DB4731">
        <w:rPr>
          <w:lang w:val="en-US"/>
        </w:rPr>
        <w:t>.</w:t>
      </w:r>
    </w:p>
    <w:p w14:paraId="4A067D30" w14:textId="77777777" w:rsidR="00DB4731" w:rsidRPr="00DB4731" w:rsidRDefault="00DB4731">
      <w:pPr>
        <w:pStyle w:val="ListParagraph"/>
        <w:numPr>
          <w:ilvl w:val="0"/>
          <w:numId w:val="28"/>
        </w:numPr>
        <w:rPr>
          <w:lang w:val="en-US"/>
        </w:rPr>
      </w:pPr>
      <w:proofErr w:type="spellStart"/>
      <w:r w:rsidRPr="00DB4731">
        <w:rPr>
          <w:lang w:val="en-US"/>
        </w:rPr>
        <w:t>Дефинираат</w:t>
      </w:r>
      <w:proofErr w:type="spellEnd"/>
      <w:r w:rsidRPr="00DB4731">
        <w:rPr>
          <w:lang w:val="en-US"/>
        </w:rPr>
        <w:t xml:space="preserve"> </w:t>
      </w:r>
      <w:proofErr w:type="spellStart"/>
      <w:r w:rsidRPr="00DB4731">
        <w:rPr>
          <w:lang w:val="en-US"/>
        </w:rPr>
        <w:t>клучни</w:t>
      </w:r>
      <w:proofErr w:type="spellEnd"/>
      <w:r w:rsidRPr="00DB4731">
        <w:rPr>
          <w:lang w:val="en-US"/>
        </w:rPr>
        <w:t xml:space="preserve"> </w:t>
      </w:r>
      <w:proofErr w:type="spellStart"/>
      <w:r w:rsidRPr="00DB4731">
        <w:rPr>
          <w:lang w:val="en-US"/>
        </w:rPr>
        <w:t>карактеристики</w:t>
      </w:r>
      <w:proofErr w:type="spellEnd"/>
      <w:r w:rsidRPr="00DB4731">
        <w:rPr>
          <w:lang w:val="en-US"/>
        </w:rPr>
        <w:t xml:space="preserve"> на </w:t>
      </w:r>
      <w:proofErr w:type="spellStart"/>
      <w:r w:rsidRPr="00DB4731">
        <w:rPr>
          <w:lang w:val="en-US"/>
        </w:rPr>
        <w:t>производот</w:t>
      </w:r>
      <w:proofErr w:type="spellEnd"/>
      <w:r w:rsidRPr="00DB4731">
        <w:rPr>
          <w:lang w:val="en-US"/>
        </w:rPr>
        <w:t xml:space="preserve"> (</w:t>
      </w:r>
      <w:proofErr w:type="spellStart"/>
      <w:r w:rsidRPr="00DB4731">
        <w:rPr>
          <w:lang w:val="en-US"/>
        </w:rPr>
        <w:t>трајност</w:t>
      </w:r>
      <w:proofErr w:type="spellEnd"/>
      <w:r w:rsidRPr="00DB4731">
        <w:rPr>
          <w:lang w:val="en-US"/>
        </w:rPr>
        <w:t xml:space="preserve">, </w:t>
      </w:r>
      <w:proofErr w:type="spellStart"/>
      <w:r w:rsidRPr="00DB4731">
        <w:rPr>
          <w:lang w:val="en-US"/>
        </w:rPr>
        <w:t>биоразградливост</w:t>
      </w:r>
      <w:proofErr w:type="spellEnd"/>
      <w:r w:rsidRPr="00DB4731">
        <w:rPr>
          <w:lang w:val="en-US"/>
        </w:rPr>
        <w:t xml:space="preserve">, </w:t>
      </w:r>
      <w:proofErr w:type="spellStart"/>
      <w:r w:rsidRPr="00DB4731">
        <w:rPr>
          <w:lang w:val="en-US"/>
        </w:rPr>
        <w:t>рециклабилност</w:t>
      </w:r>
      <w:proofErr w:type="spellEnd"/>
      <w:r w:rsidRPr="00DB4731">
        <w:rPr>
          <w:lang w:val="en-US"/>
        </w:rPr>
        <w:t xml:space="preserve">, </w:t>
      </w:r>
      <w:proofErr w:type="spellStart"/>
      <w:r w:rsidRPr="00DB4731">
        <w:rPr>
          <w:lang w:val="en-US"/>
        </w:rPr>
        <w:t>социјална</w:t>
      </w:r>
      <w:proofErr w:type="spellEnd"/>
      <w:r w:rsidRPr="00DB4731">
        <w:rPr>
          <w:lang w:val="en-US"/>
        </w:rPr>
        <w:t xml:space="preserve"> </w:t>
      </w:r>
      <w:proofErr w:type="spellStart"/>
      <w:r w:rsidRPr="00DB4731">
        <w:rPr>
          <w:lang w:val="en-US"/>
        </w:rPr>
        <w:t>правичност</w:t>
      </w:r>
      <w:proofErr w:type="spellEnd"/>
      <w:r w:rsidRPr="00DB4731">
        <w:rPr>
          <w:lang w:val="en-US"/>
        </w:rPr>
        <w:t>).</w:t>
      </w:r>
    </w:p>
    <w:p w14:paraId="75FD6B22" w14:textId="77777777" w:rsidR="00DB4731" w:rsidRPr="00DB4731" w:rsidRDefault="00DB4731">
      <w:pPr>
        <w:pStyle w:val="ListParagraph"/>
        <w:numPr>
          <w:ilvl w:val="0"/>
          <w:numId w:val="28"/>
        </w:numPr>
        <w:rPr>
          <w:lang w:val="en-US"/>
        </w:rPr>
      </w:pPr>
      <w:proofErr w:type="spellStart"/>
      <w:r w:rsidRPr="00DB4731">
        <w:rPr>
          <w:lang w:val="en-US"/>
        </w:rPr>
        <w:t>Применат</w:t>
      </w:r>
      <w:proofErr w:type="spellEnd"/>
      <w:r w:rsidRPr="00DB4731">
        <w:rPr>
          <w:lang w:val="en-US"/>
        </w:rPr>
        <w:t xml:space="preserve"> </w:t>
      </w:r>
      <w:proofErr w:type="spellStart"/>
      <w:r w:rsidRPr="00DB4731">
        <w:rPr>
          <w:lang w:val="en-US"/>
        </w:rPr>
        <w:t>мерливи</w:t>
      </w:r>
      <w:proofErr w:type="spellEnd"/>
      <w:r w:rsidRPr="00DB4731">
        <w:rPr>
          <w:lang w:val="en-US"/>
        </w:rPr>
        <w:t xml:space="preserve"> </w:t>
      </w:r>
      <w:proofErr w:type="spellStart"/>
      <w:r w:rsidRPr="00DB4731">
        <w:rPr>
          <w:lang w:val="en-US"/>
        </w:rPr>
        <w:t>индикатори</w:t>
      </w:r>
      <w:proofErr w:type="spellEnd"/>
      <w:r w:rsidRPr="00DB4731">
        <w:rPr>
          <w:lang w:val="en-US"/>
        </w:rPr>
        <w:t xml:space="preserve"> и SMART </w:t>
      </w:r>
      <w:proofErr w:type="spellStart"/>
      <w:r w:rsidRPr="00DB4731">
        <w:rPr>
          <w:lang w:val="en-US"/>
        </w:rPr>
        <w:t>цели</w:t>
      </w:r>
      <w:proofErr w:type="spellEnd"/>
      <w:r w:rsidRPr="00DB4731">
        <w:rPr>
          <w:lang w:val="en-US"/>
        </w:rPr>
        <w:t xml:space="preserve"> во </w:t>
      </w:r>
      <w:proofErr w:type="spellStart"/>
      <w:r w:rsidRPr="00DB4731">
        <w:rPr>
          <w:lang w:val="en-US"/>
        </w:rPr>
        <w:t>развој</w:t>
      </w:r>
      <w:proofErr w:type="spellEnd"/>
      <w:r w:rsidRPr="00DB4731">
        <w:rPr>
          <w:lang w:val="en-US"/>
        </w:rPr>
        <w:t xml:space="preserve"> на одржливи </w:t>
      </w:r>
      <w:proofErr w:type="spellStart"/>
      <w:r w:rsidRPr="00DB4731">
        <w:rPr>
          <w:lang w:val="en-US"/>
        </w:rPr>
        <w:t>производи</w:t>
      </w:r>
      <w:proofErr w:type="spellEnd"/>
      <w:r w:rsidRPr="00DB4731">
        <w:rPr>
          <w:lang w:val="en-US"/>
        </w:rPr>
        <w:t>.</w:t>
      </w:r>
    </w:p>
    <w:p w14:paraId="1603E93F" w14:textId="77777777" w:rsidR="00DB4731" w:rsidRPr="00DB4731" w:rsidRDefault="00DB4731">
      <w:pPr>
        <w:pStyle w:val="ListParagraph"/>
        <w:numPr>
          <w:ilvl w:val="0"/>
          <w:numId w:val="28"/>
        </w:numPr>
        <w:rPr>
          <w:lang w:val="en-US"/>
        </w:rPr>
      </w:pPr>
      <w:proofErr w:type="spellStart"/>
      <w:r w:rsidRPr="00DB4731">
        <w:rPr>
          <w:lang w:val="en-US"/>
        </w:rPr>
        <w:t>Користат</w:t>
      </w:r>
      <w:proofErr w:type="spellEnd"/>
      <w:r w:rsidRPr="00DB4731">
        <w:rPr>
          <w:lang w:val="en-US"/>
        </w:rPr>
        <w:t xml:space="preserve"> ЕУ </w:t>
      </w:r>
      <w:proofErr w:type="spellStart"/>
      <w:r w:rsidRPr="00DB4731">
        <w:rPr>
          <w:lang w:val="en-US"/>
        </w:rPr>
        <w:t>рамки</w:t>
      </w:r>
      <w:proofErr w:type="spellEnd"/>
      <w:r w:rsidRPr="00DB4731">
        <w:rPr>
          <w:lang w:val="en-US"/>
        </w:rPr>
        <w:t xml:space="preserve"> и </w:t>
      </w:r>
      <w:proofErr w:type="spellStart"/>
      <w:r w:rsidRPr="00DB4731">
        <w:rPr>
          <w:lang w:val="en-US"/>
        </w:rPr>
        <w:t>алатки</w:t>
      </w:r>
      <w:proofErr w:type="spellEnd"/>
      <w:r w:rsidRPr="00DB4731">
        <w:rPr>
          <w:lang w:val="en-US"/>
        </w:rPr>
        <w:t xml:space="preserve"> (</w:t>
      </w:r>
      <w:proofErr w:type="spellStart"/>
      <w:r w:rsidRPr="00DB4731">
        <w:rPr>
          <w:lang w:val="en-US"/>
        </w:rPr>
        <w:t>пр</w:t>
      </w:r>
      <w:proofErr w:type="spellEnd"/>
      <w:r w:rsidRPr="00DB4731">
        <w:rPr>
          <w:lang w:val="en-US"/>
        </w:rPr>
        <w:t xml:space="preserve">. </w:t>
      </w:r>
      <w:proofErr w:type="spellStart"/>
      <w:r w:rsidRPr="00DB4731">
        <w:rPr>
          <w:lang w:val="en-US"/>
        </w:rPr>
        <w:t>Директива</w:t>
      </w:r>
      <w:proofErr w:type="spellEnd"/>
      <w:r w:rsidRPr="00DB4731">
        <w:rPr>
          <w:lang w:val="en-US"/>
        </w:rPr>
        <w:t xml:space="preserve"> за </w:t>
      </w:r>
      <w:proofErr w:type="spellStart"/>
      <w:r w:rsidRPr="00DB4731">
        <w:rPr>
          <w:lang w:val="en-US"/>
        </w:rPr>
        <w:t>еко-дизајн</w:t>
      </w:r>
      <w:proofErr w:type="spellEnd"/>
      <w:r w:rsidRPr="00DB4731">
        <w:rPr>
          <w:lang w:val="en-US"/>
        </w:rPr>
        <w:t xml:space="preserve">, ЕУ </w:t>
      </w:r>
      <w:proofErr w:type="spellStart"/>
      <w:r w:rsidRPr="00DB4731">
        <w:rPr>
          <w:lang w:val="en-US"/>
        </w:rPr>
        <w:t>еко-ознака</w:t>
      </w:r>
      <w:proofErr w:type="spellEnd"/>
      <w:r w:rsidRPr="00DB4731">
        <w:rPr>
          <w:lang w:val="en-US"/>
        </w:rPr>
        <w:t xml:space="preserve">) за </w:t>
      </w:r>
      <w:proofErr w:type="spellStart"/>
      <w:r w:rsidRPr="00DB4731">
        <w:rPr>
          <w:lang w:val="en-US"/>
        </w:rPr>
        <w:t>водење</w:t>
      </w:r>
      <w:proofErr w:type="spellEnd"/>
      <w:r w:rsidRPr="00DB4731">
        <w:rPr>
          <w:lang w:val="en-US"/>
        </w:rPr>
        <w:t xml:space="preserve"> на </w:t>
      </w:r>
      <w:proofErr w:type="spellStart"/>
      <w:r w:rsidRPr="00DB4731">
        <w:rPr>
          <w:lang w:val="en-US"/>
        </w:rPr>
        <w:t>одлуките</w:t>
      </w:r>
      <w:proofErr w:type="spellEnd"/>
      <w:r w:rsidRPr="00DB4731">
        <w:rPr>
          <w:lang w:val="en-US"/>
        </w:rPr>
        <w:t xml:space="preserve"> за </w:t>
      </w:r>
      <w:proofErr w:type="spellStart"/>
      <w:r w:rsidRPr="00DB4731">
        <w:rPr>
          <w:lang w:val="en-US"/>
        </w:rPr>
        <w:t>дизајн</w:t>
      </w:r>
      <w:proofErr w:type="spellEnd"/>
      <w:r w:rsidRPr="00DB4731">
        <w:rPr>
          <w:lang w:val="en-US"/>
        </w:rPr>
        <w:t>.</w:t>
      </w:r>
    </w:p>
    <w:p w14:paraId="2F17CCF6" w14:textId="77777777" w:rsidR="00DB4731" w:rsidRPr="00DB4731" w:rsidRDefault="00DB4731">
      <w:pPr>
        <w:pStyle w:val="ListParagraph"/>
        <w:numPr>
          <w:ilvl w:val="0"/>
          <w:numId w:val="28"/>
        </w:numPr>
        <w:rPr>
          <w:lang w:val="en-US"/>
        </w:rPr>
      </w:pPr>
      <w:proofErr w:type="spellStart"/>
      <w:r w:rsidRPr="00DB4731">
        <w:rPr>
          <w:lang w:val="en-US"/>
        </w:rPr>
        <w:t>Учaт</w:t>
      </w:r>
      <w:proofErr w:type="spellEnd"/>
      <w:r w:rsidRPr="00DB4731">
        <w:rPr>
          <w:lang w:val="en-US"/>
        </w:rPr>
        <w:t xml:space="preserve"> од </w:t>
      </w:r>
      <w:proofErr w:type="spellStart"/>
      <w:r w:rsidRPr="00DB4731">
        <w:rPr>
          <w:lang w:val="en-US"/>
        </w:rPr>
        <w:t>студии</w:t>
      </w:r>
      <w:proofErr w:type="spellEnd"/>
      <w:r w:rsidRPr="00DB4731">
        <w:rPr>
          <w:lang w:val="en-US"/>
        </w:rPr>
        <w:t xml:space="preserve"> на </w:t>
      </w:r>
      <w:proofErr w:type="spellStart"/>
      <w:r w:rsidRPr="00DB4731">
        <w:rPr>
          <w:lang w:val="en-US"/>
        </w:rPr>
        <w:t>случај</w:t>
      </w:r>
      <w:proofErr w:type="spellEnd"/>
      <w:r w:rsidRPr="00DB4731">
        <w:rPr>
          <w:lang w:val="en-US"/>
        </w:rPr>
        <w:t xml:space="preserve"> кои </w:t>
      </w:r>
      <w:proofErr w:type="spellStart"/>
      <w:r w:rsidRPr="00DB4731">
        <w:rPr>
          <w:lang w:val="en-US"/>
        </w:rPr>
        <w:t>интегрираат</w:t>
      </w:r>
      <w:proofErr w:type="spellEnd"/>
      <w:r w:rsidRPr="00DB4731">
        <w:rPr>
          <w:lang w:val="en-US"/>
        </w:rPr>
        <w:t xml:space="preserve"> </w:t>
      </w:r>
      <w:proofErr w:type="spellStart"/>
      <w:r w:rsidRPr="00DB4731">
        <w:rPr>
          <w:lang w:val="en-US"/>
        </w:rPr>
        <w:t>еколошка</w:t>
      </w:r>
      <w:proofErr w:type="spellEnd"/>
      <w:r w:rsidRPr="00DB4731">
        <w:rPr>
          <w:lang w:val="en-US"/>
        </w:rPr>
        <w:t xml:space="preserve"> и </w:t>
      </w:r>
      <w:proofErr w:type="spellStart"/>
      <w:r w:rsidRPr="00DB4731">
        <w:rPr>
          <w:lang w:val="en-US"/>
        </w:rPr>
        <w:t>социјална</w:t>
      </w:r>
      <w:proofErr w:type="spellEnd"/>
      <w:r w:rsidRPr="00DB4731">
        <w:rPr>
          <w:lang w:val="en-US"/>
        </w:rPr>
        <w:t xml:space="preserve"> </w:t>
      </w:r>
      <w:proofErr w:type="spellStart"/>
      <w:r w:rsidRPr="00DB4731">
        <w:rPr>
          <w:lang w:val="en-US"/>
        </w:rPr>
        <w:t>вредност</w:t>
      </w:r>
      <w:proofErr w:type="spellEnd"/>
      <w:r w:rsidRPr="00DB4731">
        <w:rPr>
          <w:lang w:val="en-US"/>
        </w:rPr>
        <w:t xml:space="preserve"> во </w:t>
      </w:r>
      <w:proofErr w:type="spellStart"/>
      <w:r w:rsidRPr="00DB4731">
        <w:rPr>
          <w:lang w:val="en-US"/>
        </w:rPr>
        <w:t>иновациите</w:t>
      </w:r>
      <w:proofErr w:type="spellEnd"/>
      <w:r w:rsidRPr="00DB4731">
        <w:rPr>
          <w:lang w:val="en-US"/>
        </w:rPr>
        <w:t xml:space="preserve"> на </w:t>
      </w:r>
      <w:proofErr w:type="spellStart"/>
      <w:r w:rsidRPr="00DB4731">
        <w:rPr>
          <w:lang w:val="en-US"/>
        </w:rPr>
        <w:t>производи</w:t>
      </w:r>
      <w:proofErr w:type="spellEnd"/>
      <w:r w:rsidRPr="00DB4731">
        <w:rPr>
          <w:lang w:val="en-US"/>
        </w:rPr>
        <w:t>.</w:t>
      </w:r>
    </w:p>
    <w:p w14:paraId="05C2F75C" w14:textId="043B47BF" w:rsidR="00DB4731" w:rsidRDefault="00037815" w:rsidP="00730B9A">
      <w:pPr>
        <w:pStyle w:val="Heading2"/>
      </w:pPr>
      <w:bookmarkStart w:id="21" w:name="_Toc210139340"/>
      <w:r>
        <w:t>4</w:t>
      </w:r>
      <w:r w:rsidR="00DB4731" w:rsidRPr="00DB4731">
        <w:t>.1. Ш</w:t>
      </w:r>
      <w:proofErr w:type="spellStart"/>
      <w:r w:rsidR="00DB4731" w:rsidRPr="00DB4731">
        <w:t>то</w:t>
      </w:r>
      <w:proofErr w:type="spellEnd"/>
      <w:r w:rsidR="00DB4731" w:rsidRPr="00DB4731">
        <w:t xml:space="preserve"> е </w:t>
      </w:r>
      <w:proofErr w:type="spellStart"/>
      <w:r w:rsidR="00DB4731" w:rsidRPr="00DB4731">
        <w:t>одржлив</w:t>
      </w:r>
      <w:proofErr w:type="spellEnd"/>
      <w:r w:rsidR="00DB4731" w:rsidRPr="00DB4731">
        <w:t xml:space="preserve"> </w:t>
      </w:r>
      <w:proofErr w:type="spellStart"/>
      <w:r w:rsidR="00DB4731" w:rsidRPr="00DB4731">
        <w:t>дизајн</w:t>
      </w:r>
      <w:proofErr w:type="spellEnd"/>
      <w:r w:rsidR="00DB4731" w:rsidRPr="00DB4731">
        <w:t xml:space="preserve"> на </w:t>
      </w:r>
      <w:proofErr w:type="spellStart"/>
      <w:r w:rsidR="00DB4731" w:rsidRPr="00DB4731">
        <w:t>производи</w:t>
      </w:r>
      <w:bookmarkEnd w:id="21"/>
      <w:proofErr w:type="spellEnd"/>
    </w:p>
    <w:p w14:paraId="19C22AA6" w14:textId="53F8AAF2" w:rsidR="00DB4731" w:rsidRPr="00DB4731" w:rsidRDefault="00DB4731" w:rsidP="00DB4731">
      <w:pPr>
        <w:rPr>
          <w:lang w:val="en-US"/>
        </w:rPr>
      </w:pPr>
      <w:r w:rsidRPr="00DB4731">
        <w:rPr>
          <w:lang w:val="mk-MK"/>
        </w:rPr>
        <w:t xml:space="preserve">Одржливиот дизајн на производи интегрира еколошки интегритет, социјална еднаквост и економска одржливост низ целиот животен циклус на производот. </w:t>
      </w:r>
      <w:proofErr w:type="spellStart"/>
      <w:r w:rsidRPr="00DB4731">
        <w:rPr>
          <w:lang w:val="en-US"/>
        </w:rPr>
        <w:t>Тој</w:t>
      </w:r>
      <w:proofErr w:type="spellEnd"/>
      <w:r w:rsidRPr="00DB4731">
        <w:rPr>
          <w:lang w:val="en-US"/>
        </w:rPr>
        <w:t xml:space="preserve"> </w:t>
      </w:r>
      <w:proofErr w:type="spellStart"/>
      <w:r w:rsidRPr="00DB4731">
        <w:rPr>
          <w:lang w:val="en-US"/>
        </w:rPr>
        <w:t>не</w:t>
      </w:r>
      <w:proofErr w:type="spellEnd"/>
      <w:r w:rsidRPr="00DB4731">
        <w:rPr>
          <w:lang w:val="en-US"/>
        </w:rPr>
        <w:t xml:space="preserve"> се </w:t>
      </w:r>
      <w:proofErr w:type="spellStart"/>
      <w:r w:rsidRPr="00DB4731">
        <w:rPr>
          <w:lang w:val="en-US"/>
        </w:rPr>
        <w:t>ограничува</w:t>
      </w:r>
      <w:proofErr w:type="spellEnd"/>
      <w:r w:rsidRPr="00DB4731">
        <w:rPr>
          <w:lang w:val="en-US"/>
        </w:rPr>
        <w:t xml:space="preserve"> на </w:t>
      </w:r>
      <w:proofErr w:type="spellStart"/>
      <w:r w:rsidRPr="00DB4731">
        <w:rPr>
          <w:lang w:val="en-US"/>
        </w:rPr>
        <w:t>естетика</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намалување</w:t>
      </w:r>
      <w:proofErr w:type="spellEnd"/>
      <w:r w:rsidRPr="00DB4731">
        <w:rPr>
          <w:lang w:val="en-US"/>
        </w:rPr>
        <w:t xml:space="preserve"> на </w:t>
      </w:r>
      <w:proofErr w:type="spellStart"/>
      <w:r w:rsidRPr="00DB4731">
        <w:rPr>
          <w:lang w:val="en-US"/>
        </w:rPr>
        <w:t>трошоци</w:t>
      </w:r>
      <w:proofErr w:type="spellEnd"/>
      <w:r w:rsidRPr="00DB4731">
        <w:rPr>
          <w:lang w:val="en-US"/>
        </w:rPr>
        <w:t xml:space="preserve">; </w:t>
      </w:r>
      <w:proofErr w:type="spellStart"/>
      <w:r w:rsidRPr="00DB4731">
        <w:rPr>
          <w:lang w:val="en-US"/>
        </w:rPr>
        <w:t>наместо</w:t>
      </w:r>
      <w:proofErr w:type="spellEnd"/>
      <w:r w:rsidRPr="00DB4731">
        <w:rPr>
          <w:lang w:val="en-US"/>
        </w:rPr>
        <w:t xml:space="preserve"> </w:t>
      </w:r>
      <w:proofErr w:type="spellStart"/>
      <w:r w:rsidRPr="00DB4731">
        <w:rPr>
          <w:lang w:val="en-US"/>
        </w:rPr>
        <w:t>тоа</w:t>
      </w:r>
      <w:proofErr w:type="spellEnd"/>
      <w:r w:rsidRPr="00DB4731">
        <w:rPr>
          <w:lang w:val="en-US"/>
        </w:rPr>
        <w:t xml:space="preserve">, </w:t>
      </w:r>
      <w:proofErr w:type="spellStart"/>
      <w:r w:rsidRPr="00DB4731">
        <w:rPr>
          <w:lang w:val="en-US"/>
        </w:rPr>
        <w:t>има</w:t>
      </w:r>
      <w:proofErr w:type="spellEnd"/>
      <w:r w:rsidRPr="00DB4731">
        <w:rPr>
          <w:lang w:val="en-US"/>
        </w:rPr>
        <w:t xml:space="preserve"> </w:t>
      </w:r>
      <w:proofErr w:type="spellStart"/>
      <w:r w:rsidRPr="00DB4731">
        <w:rPr>
          <w:lang w:val="en-US"/>
        </w:rPr>
        <w:t>цел</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ја</w:t>
      </w:r>
      <w:proofErr w:type="spellEnd"/>
      <w:r w:rsidRPr="00DB4731">
        <w:rPr>
          <w:lang w:val="en-US"/>
        </w:rPr>
        <w:t xml:space="preserve"> </w:t>
      </w:r>
      <w:proofErr w:type="spellStart"/>
      <w:r w:rsidRPr="00DB4731">
        <w:rPr>
          <w:lang w:val="en-US"/>
        </w:rPr>
        <w:t>минимизира</w:t>
      </w:r>
      <w:proofErr w:type="spellEnd"/>
      <w:r w:rsidRPr="00DB4731">
        <w:rPr>
          <w:lang w:val="en-US"/>
        </w:rPr>
        <w:t xml:space="preserve"> </w:t>
      </w:r>
      <w:proofErr w:type="spellStart"/>
      <w:r w:rsidRPr="00DB4731">
        <w:rPr>
          <w:lang w:val="en-US"/>
        </w:rPr>
        <w:t>штетата</w:t>
      </w:r>
      <w:proofErr w:type="spellEnd"/>
      <w:r w:rsidRPr="00DB4731">
        <w:rPr>
          <w:lang w:val="en-US"/>
        </w:rPr>
        <w:t xml:space="preserve"> и </w:t>
      </w:r>
      <w:proofErr w:type="spellStart"/>
      <w:r w:rsidRPr="00DB4731">
        <w:rPr>
          <w:lang w:val="en-US"/>
        </w:rPr>
        <w:t>да</w:t>
      </w:r>
      <w:proofErr w:type="spellEnd"/>
      <w:r w:rsidRPr="00DB4731">
        <w:rPr>
          <w:lang w:val="en-US"/>
        </w:rPr>
        <w:t xml:space="preserve"> ги </w:t>
      </w:r>
      <w:proofErr w:type="spellStart"/>
      <w:r w:rsidRPr="00DB4731">
        <w:rPr>
          <w:lang w:val="en-US"/>
        </w:rPr>
        <w:t>максимизира</w:t>
      </w:r>
      <w:proofErr w:type="spellEnd"/>
      <w:r w:rsidRPr="00DB4731">
        <w:rPr>
          <w:lang w:val="en-US"/>
        </w:rPr>
        <w:t xml:space="preserve"> </w:t>
      </w:r>
      <w:proofErr w:type="spellStart"/>
      <w:r w:rsidRPr="00DB4731">
        <w:rPr>
          <w:lang w:val="en-US"/>
        </w:rPr>
        <w:t>позитивните</w:t>
      </w:r>
      <w:proofErr w:type="spellEnd"/>
      <w:r w:rsidRPr="00DB4731">
        <w:rPr>
          <w:lang w:val="en-US"/>
        </w:rPr>
        <w:t xml:space="preserve"> </w:t>
      </w:r>
      <w:proofErr w:type="spellStart"/>
      <w:r w:rsidRPr="00DB4731">
        <w:rPr>
          <w:lang w:val="en-US"/>
        </w:rPr>
        <w:t>придонеси</w:t>
      </w:r>
      <w:proofErr w:type="spellEnd"/>
      <w:r w:rsidRPr="00DB4731">
        <w:rPr>
          <w:lang w:val="en-US"/>
        </w:rPr>
        <w:t xml:space="preserve"> од </w:t>
      </w:r>
      <w:proofErr w:type="spellStart"/>
      <w:r w:rsidRPr="00DB4731">
        <w:rPr>
          <w:lang w:val="en-US"/>
        </w:rPr>
        <w:t>снабдувањето</w:t>
      </w:r>
      <w:proofErr w:type="spellEnd"/>
      <w:r w:rsidRPr="00DB4731">
        <w:rPr>
          <w:lang w:val="en-US"/>
        </w:rPr>
        <w:t xml:space="preserve">, </w:t>
      </w:r>
      <w:proofErr w:type="spellStart"/>
      <w:r w:rsidRPr="00DB4731">
        <w:rPr>
          <w:lang w:val="en-US"/>
        </w:rPr>
        <w:t>преку</w:t>
      </w:r>
      <w:proofErr w:type="spellEnd"/>
      <w:r w:rsidRPr="00DB4731">
        <w:rPr>
          <w:lang w:val="en-US"/>
        </w:rPr>
        <w:t xml:space="preserve"> </w:t>
      </w:r>
      <w:proofErr w:type="spellStart"/>
      <w:r w:rsidRPr="00DB4731">
        <w:rPr>
          <w:lang w:val="en-US"/>
        </w:rPr>
        <w:t>користењето</w:t>
      </w:r>
      <w:proofErr w:type="spellEnd"/>
      <w:r w:rsidRPr="00DB4731">
        <w:rPr>
          <w:lang w:val="en-US"/>
        </w:rPr>
        <w:t xml:space="preserve">, </w:t>
      </w:r>
      <w:proofErr w:type="spellStart"/>
      <w:r w:rsidRPr="00DB4731">
        <w:rPr>
          <w:lang w:val="en-US"/>
        </w:rPr>
        <w:t>па</w:t>
      </w:r>
      <w:proofErr w:type="spellEnd"/>
      <w:r w:rsidRPr="00DB4731">
        <w:rPr>
          <w:lang w:val="en-US"/>
        </w:rPr>
        <w:t xml:space="preserve"> </w:t>
      </w:r>
      <w:proofErr w:type="spellStart"/>
      <w:r w:rsidRPr="00DB4731">
        <w:rPr>
          <w:lang w:val="en-US"/>
        </w:rPr>
        <w:t>сѐ</w:t>
      </w:r>
      <w:proofErr w:type="spellEnd"/>
      <w:r w:rsidRPr="00DB4731">
        <w:rPr>
          <w:lang w:val="en-US"/>
        </w:rPr>
        <w:t xml:space="preserve"> </w:t>
      </w:r>
      <w:proofErr w:type="spellStart"/>
      <w:r w:rsidRPr="00DB4731">
        <w:rPr>
          <w:lang w:val="en-US"/>
        </w:rPr>
        <w:t>до</w:t>
      </w:r>
      <w:proofErr w:type="spellEnd"/>
      <w:r w:rsidRPr="00DB4731">
        <w:rPr>
          <w:lang w:val="en-US"/>
        </w:rPr>
        <w:t xml:space="preserve"> </w:t>
      </w:r>
      <w:proofErr w:type="spellStart"/>
      <w:r w:rsidRPr="00DB4731">
        <w:rPr>
          <w:lang w:val="en-US"/>
        </w:rPr>
        <w:t>крајот</w:t>
      </w:r>
      <w:proofErr w:type="spellEnd"/>
      <w:r w:rsidRPr="00DB4731">
        <w:rPr>
          <w:lang w:val="en-US"/>
        </w:rPr>
        <w:t xml:space="preserve"> на </w:t>
      </w:r>
      <w:proofErr w:type="spellStart"/>
      <w:r w:rsidRPr="00DB4731">
        <w:rPr>
          <w:lang w:val="en-US"/>
        </w:rPr>
        <w:t>животниот</w:t>
      </w:r>
      <w:proofErr w:type="spellEnd"/>
      <w:r w:rsidRPr="00DB4731">
        <w:rPr>
          <w:lang w:val="en-US"/>
        </w:rPr>
        <w:t xml:space="preserve"> </w:t>
      </w:r>
      <w:proofErr w:type="spellStart"/>
      <w:r w:rsidRPr="00DB4731">
        <w:rPr>
          <w:lang w:val="en-US"/>
        </w:rPr>
        <w:t>циклус</w:t>
      </w:r>
      <w:proofErr w:type="spellEnd"/>
      <w:r w:rsidRPr="00DB4731">
        <w:rPr>
          <w:lang w:val="en-US"/>
        </w:rPr>
        <w:t xml:space="preserve">. Со </w:t>
      </w:r>
      <w:proofErr w:type="spellStart"/>
      <w:r w:rsidRPr="00DB4731">
        <w:rPr>
          <w:lang w:val="en-US"/>
        </w:rPr>
        <w:t>систематска</w:t>
      </w:r>
      <w:proofErr w:type="spellEnd"/>
      <w:r w:rsidRPr="00DB4731">
        <w:rPr>
          <w:lang w:val="en-US"/>
        </w:rPr>
        <w:t xml:space="preserve"> </w:t>
      </w:r>
      <w:proofErr w:type="spellStart"/>
      <w:r w:rsidRPr="00DB4731">
        <w:rPr>
          <w:lang w:val="en-US"/>
        </w:rPr>
        <w:t>примена</w:t>
      </w:r>
      <w:proofErr w:type="spellEnd"/>
      <w:r w:rsidRPr="00DB4731">
        <w:rPr>
          <w:lang w:val="en-US"/>
        </w:rPr>
        <w:t xml:space="preserve"> на </w:t>
      </w:r>
      <w:proofErr w:type="spellStart"/>
      <w:r w:rsidRPr="00DB4731">
        <w:rPr>
          <w:lang w:val="en-US"/>
        </w:rPr>
        <w:t>принципите</w:t>
      </w:r>
      <w:proofErr w:type="spellEnd"/>
      <w:r w:rsidRPr="00DB4731">
        <w:rPr>
          <w:lang w:val="en-US"/>
        </w:rPr>
        <w:t xml:space="preserve"> на </w:t>
      </w:r>
      <w:proofErr w:type="spellStart"/>
      <w:r w:rsidRPr="00DB4731">
        <w:rPr>
          <w:lang w:val="en-US"/>
        </w:rPr>
        <w:t>одржливост</w:t>
      </w:r>
      <w:proofErr w:type="spellEnd"/>
      <w:r w:rsidRPr="00DB4731">
        <w:rPr>
          <w:lang w:val="en-US"/>
        </w:rPr>
        <w:t xml:space="preserve">, </w:t>
      </w:r>
      <w:proofErr w:type="spellStart"/>
      <w:r w:rsidRPr="00DB4731">
        <w:rPr>
          <w:lang w:val="en-US"/>
        </w:rPr>
        <w:t>бизнисите</w:t>
      </w:r>
      <w:proofErr w:type="spellEnd"/>
      <w:r w:rsidRPr="00DB4731">
        <w:rPr>
          <w:lang w:val="en-US"/>
        </w:rPr>
        <w:t xml:space="preserve"> </w:t>
      </w:r>
      <w:proofErr w:type="spellStart"/>
      <w:r w:rsidRPr="00DB4731">
        <w:rPr>
          <w:lang w:val="en-US"/>
        </w:rPr>
        <w:t>можат</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осигурат</w:t>
      </w:r>
      <w:proofErr w:type="spellEnd"/>
      <w:r w:rsidRPr="00DB4731">
        <w:rPr>
          <w:lang w:val="en-US"/>
        </w:rPr>
        <w:t xml:space="preserve"> </w:t>
      </w:r>
      <w:proofErr w:type="spellStart"/>
      <w:r w:rsidRPr="00DB4731">
        <w:rPr>
          <w:lang w:val="en-US"/>
        </w:rPr>
        <w:t>дека</w:t>
      </w:r>
      <w:proofErr w:type="spellEnd"/>
      <w:r w:rsidRPr="00DB4731">
        <w:rPr>
          <w:lang w:val="en-US"/>
        </w:rPr>
        <w:t xml:space="preserve"> </w:t>
      </w:r>
      <w:proofErr w:type="spellStart"/>
      <w:r w:rsidRPr="00DB4731">
        <w:rPr>
          <w:lang w:val="en-US"/>
        </w:rPr>
        <w:t>нивните</w:t>
      </w:r>
      <w:proofErr w:type="spellEnd"/>
      <w:r w:rsidRPr="00DB4731">
        <w:rPr>
          <w:lang w:val="en-US"/>
        </w:rPr>
        <w:t xml:space="preserve"> </w:t>
      </w:r>
      <w:proofErr w:type="spellStart"/>
      <w:r w:rsidRPr="00DB4731">
        <w:rPr>
          <w:lang w:val="en-US"/>
        </w:rPr>
        <w:t>производи</w:t>
      </w:r>
      <w:proofErr w:type="spellEnd"/>
      <w:r w:rsidRPr="00DB4731">
        <w:rPr>
          <w:lang w:val="en-US"/>
        </w:rPr>
        <w:t xml:space="preserve"> </w:t>
      </w:r>
      <w:proofErr w:type="spellStart"/>
      <w:r w:rsidRPr="00DB4731">
        <w:rPr>
          <w:lang w:val="en-US"/>
        </w:rPr>
        <w:t>не</w:t>
      </w:r>
      <w:proofErr w:type="spellEnd"/>
      <w:r w:rsidRPr="00DB4731">
        <w:rPr>
          <w:lang w:val="en-US"/>
        </w:rPr>
        <w:t xml:space="preserve"> </w:t>
      </w:r>
      <w:proofErr w:type="spellStart"/>
      <w:r w:rsidRPr="00DB4731">
        <w:rPr>
          <w:lang w:val="en-US"/>
        </w:rPr>
        <w:t>само</w:t>
      </w:r>
      <w:proofErr w:type="spellEnd"/>
      <w:r w:rsidRPr="00DB4731">
        <w:rPr>
          <w:lang w:val="en-US"/>
        </w:rPr>
        <w:t xml:space="preserve"> </w:t>
      </w:r>
      <w:proofErr w:type="spellStart"/>
      <w:r w:rsidRPr="00DB4731">
        <w:rPr>
          <w:lang w:val="en-US"/>
        </w:rPr>
        <w:t>што</w:t>
      </w:r>
      <w:proofErr w:type="spellEnd"/>
      <w:r w:rsidRPr="00DB4731">
        <w:rPr>
          <w:lang w:val="en-US"/>
        </w:rPr>
        <w:t xml:space="preserve"> ги </w:t>
      </w:r>
      <w:proofErr w:type="spellStart"/>
      <w:r w:rsidRPr="00DB4731">
        <w:rPr>
          <w:lang w:val="en-US"/>
        </w:rPr>
        <w:t>исполнуваат</w:t>
      </w:r>
      <w:proofErr w:type="spellEnd"/>
      <w:r w:rsidRPr="00DB4731">
        <w:rPr>
          <w:lang w:val="en-US"/>
        </w:rPr>
        <w:t xml:space="preserve"> </w:t>
      </w:r>
      <w:proofErr w:type="spellStart"/>
      <w:r w:rsidRPr="00DB4731">
        <w:rPr>
          <w:lang w:val="en-US"/>
        </w:rPr>
        <w:t>очекувањата</w:t>
      </w:r>
      <w:proofErr w:type="spellEnd"/>
      <w:r w:rsidRPr="00DB4731">
        <w:rPr>
          <w:lang w:val="en-US"/>
        </w:rPr>
        <w:t xml:space="preserve"> на </w:t>
      </w:r>
      <w:proofErr w:type="spellStart"/>
      <w:r w:rsidRPr="00DB4731">
        <w:rPr>
          <w:lang w:val="en-US"/>
        </w:rPr>
        <w:t>потрошувачите</w:t>
      </w:r>
      <w:proofErr w:type="spellEnd"/>
      <w:r w:rsidRPr="00DB4731">
        <w:rPr>
          <w:lang w:val="en-US"/>
        </w:rPr>
        <w:t xml:space="preserve">, </w:t>
      </w:r>
      <w:proofErr w:type="spellStart"/>
      <w:r w:rsidRPr="00DB4731">
        <w:rPr>
          <w:lang w:val="en-US"/>
        </w:rPr>
        <w:t>туку</w:t>
      </w:r>
      <w:proofErr w:type="spellEnd"/>
      <w:r w:rsidRPr="00DB4731">
        <w:rPr>
          <w:lang w:val="en-US"/>
        </w:rPr>
        <w:t xml:space="preserve"> и се </w:t>
      </w:r>
      <w:proofErr w:type="spellStart"/>
      <w:r w:rsidRPr="00DB4731">
        <w:rPr>
          <w:lang w:val="en-US"/>
        </w:rPr>
        <w:t>усогласени</w:t>
      </w:r>
      <w:proofErr w:type="spellEnd"/>
      <w:r w:rsidRPr="00DB4731">
        <w:rPr>
          <w:lang w:val="en-US"/>
        </w:rPr>
        <w:t xml:space="preserve"> со </w:t>
      </w:r>
      <w:proofErr w:type="spellStart"/>
      <w:r w:rsidRPr="00DB4731">
        <w:rPr>
          <w:lang w:val="en-US"/>
        </w:rPr>
        <w:t>глобалните</w:t>
      </w:r>
      <w:proofErr w:type="spellEnd"/>
      <w:r w:rsidRPr="00DB4731">
        <w:rPr>
          <w:lang w:val="en-US"/>
        </w:rPr>
        <w:t xml:space="preserve"> </w:t>
      </w:r>
      <w:proofErr w:type="spellStart"/>
      <w:r w:rsidRPr="00DB4731">
        <w:rPr>
          <w:lang w:val="en-US"/>
        </w:rPr>
        <w:t>рамки</w:t>
      </w:r>
      <w:proofErr w:type="spellEnd"/>
      <w:r w:rsidRPr="00DB4731">
        <w:rPr>
          <w:lang w:val="en-US"/>
        </w:rPr>
        <w:t xml:space="preserve"> за </w:t>
      </w:r>
      <w:proofErr w:type="spellStart"/>
      <w:r w:rsidRPr="00DB4731">
        <w:rPr>
          <w:lang w:val="en-US"/>
        </w:rPr>
        <w:t>одржливост</w:t>
      </w:r>
      <w:proofErr w:type="spellEnd"/>
      <w:r w:rsidRPr="00DB4731">
        <w:rPr>
          <w:lang w:val="en-US"/>
        </w:rPr>
        <w:t xml:space="preserve">, како </w:t>
      </w:r>
      <w:proofErr w:type="spellStart"/>
      <w:r w:rsidRPr="00DB4731">
        <w:rPr>
          <w:lang w:val="en-US"/>
        </w:rPr>
        <w:t>што</w:t>
      </w:r>
      <w:proofErr w:type="spellEnd"/>
      <w:r w:rsidRPr="00DB4731">
        <w:rPr>
          <w:lang w:val="en-US"/>
        </w:rPr>
        <w:t xml:space="preserve"> се </w:t>
      </w:r>
      <w:proofErr w:type="spellStart"/>
      <w:r w:rsidRPr="00DB4731">
        <w:rPr>
          <w:lang w:val="en-US"/>
        </w:rPr>
        <w:t>Целите</w:t>
      </w:r>
      <w:proofErr w:type="spellEnd"/>
      <w:r w:rsidRPr="00DB4731">
        <w:rPr>
          <w:lang w:val="en-US"/>
        </w:rPr>
        <w:t xml:space="preserve"> за </w:t>
      </w:r>
      <w:proofErr w:type="spellStart"/>
      <w:r w:rsidRPr="00DB4731">
        <w:rPr>
          <w:lang w:val="en-US"/>
        </w:rPr>
        <w:t>одржлив</w:t>
      </w:r>
      <w:proofErr w:type="spellEnd"/>
      <w:r w:rsidRPr="00DB4731">
        <w:rPr>
          <w:lang w:val="en-US"/>
        </w:rPr>
        <w:t xml:space="preserve"> </w:t>
      </w:r>
      <w:proofErr w:type="spellStart"/>
      <w:r w:rsidRPr="00DB4731">
        <w:rPr>
          <w:lang w:val="en-US"/>
        </w:rPr>
        <w:t>развој</w:t>
      </w:r>
      <w:proofErr w:type="spellEnd"/>
      <w:r w:rsidRPr="00DB4731">
        <w:rPr>
          <w:lang w:val="en-US"/>
        </w:rPr>
        <w:t xml:space="preserve"> (SDGs) и </w:t>
      </w:r>
      <w:proofErr w:type="spellStart"/>
      <w:r w:rsidRPr="00DB4731">
        <w:rPr>
          <w:lang w:val="en-US"/>
        </w:rPr>
        <w:t>Акциониот</w:t>
      </w:r>
      <w:proofErr w:type="spellEnd"/>
      <w:r w:rsidRPr="00DB4731">
        <w:rPr>
          <w:lang w:val="en-US"/>
        </w:rPr>
        <w:t xml:space="preserve"> </w:t>
      </w:r>
      <w:proofErr w:type="spellStart"/>
      <w:r w:rsidRPr="00DB4731">
        <w:rPr>
          <w:lang w:val="en-US"/>
        </w:rPr>
        <w:t>план</w:t>
      </w:r>
      <w:proofErr w:type="spellEnd"/>
      <w:r w:rsidRPr="00DB4731">
        <w:rPr>
          <w:lang w:val="en-US"/>
        </w:rPr>
        <w:t xml:space="preserve"> на ЕУ за </w:t>
      </w:r>
      <w:proofErr w:type="spellStart"/>
      <w:r w:rsidRPr="00DB4731">
        <w:rPr>
          <w:lang w:val="en-US"/>
        </w:rPr>
        <w:t>циркуларна</w:t>
      </w:r>
      <w:proofErr w:type="spellEnd"/>
      <w:r w:rsidRPr="00DB4731">
        <w:rPr>
          <w:lang w:val="en-US"/>
        </w:rPr>
        <w:t xml:space="preserve"> </w:t>
      </w:r>
      <w:proofErr w:type="spellStart"/>
      <w:r w:rsidRPr="00DB4731">
        <w:rPr>
          <w:lang w:val="en-US"/>
        </w:rPr>
        <w:t>економија</w:t>
      </w:r>
      <w:proofErr w:type="spellEnd"/>
      <w:r w:rsidRPr="00DB4731">
        <w:rPr>
          <w:lang w:val="en-US"/>
        </w:rPr>
        <w:t>.</w:t>
      </w:r>
    </w:p>
    <w:p w14:paraId="48EADC26" w14:textId="77777777" w:rsidR="00DB4731" w:rsidRPr="00DB4731" w:rsidRDefault="00DB4731" w:rsidP="00DB4731">
      <w:pPr>
        <w:rPr>
          <w:lang w:val="en-US"/>
        </w:rPr>
      </w:pPr>
      <w:proofErr w:type="spellStart"/>
      <w:r w:rsidRPr="00DB4731">
        <w:rPr>
          <w:lang w:val="en-US"/>
        </w:rPr>
        <w:lastRenderedPageBreak/>
        <w:t>Следната</w:t>
      </w:r>
      <w:proofErr w:type="spellEnd"/>
      <w:r w:rsidRPr="00DB4731">
        <w:rPr>
          <w:lang w:val="en-US"/>
        </w:rPr>
        <w:t xml:space="preserve"> </w:t>
      </w:r>
      <w:proofErr w:type="spellStart"/>
      <w:r w:rsidRPr="00DB4731">
        <w:rPr>
          <w:lang w:val="en-US"/>
        </w:rPr>
        <w:t>табела</w:t>
      </w:r>
      <w:proofErr w:type="spellEnd"/>
      <w:r w:rsidRPr="00DB4731">
        <w:rPr>
          <w:lang w:val="en-US"/>
        </w:rPr>
        <w:t xml:space="preserve"> ги </w:t>
      </w:r>
      <w:proofErr w:type="spellStart"/>
      <w:r w:rsidRPr="00DB4731">
        <w:rPr>
          <w:lang w:val="en-US"/>
        </w:rPr>
        <w:t>прикажува</w:t>
      </w:r>
      <w:proofErr w:type="spellEnd"/>
      <w:r w:rsidRPr="00DB4731">
        <w:rPr>
          <w:lang w:val="en-US"/>
        </w:rPr>
        <w:t xml:space="preserve"> </w:t>
      </w:r>
      <w:proofErr w:type="spellStart"/>
      <w:r w:rsidRPr="00DB4731">
        <w:rPr>
          <w:lang w:val="en-US"/>
        </w:rPr>
        <w:t>основните</w:t>
      </w:r>
      <w:proofErr w:type="spellEnd"/>
      <w:r w:rsidRPr="00DB4731">
        <w:rPr>
          <w:lang w:val="en-US"/>
        </w:rPr>
        <w:t xml:space="preserve"> </w:t>
      </w:r>
      <w:proofErr w:type="spellStart"/>
      <w:r w:rsidRPr="00DB4731">
        <w:rPr>
          <w:lang w:val="en-US"/>
        </w:rPr>
        <w:t>карактеристики</w:t>
      </w:r>
      <w:proofErr w:type="spellEnd"/>
      <w:r w:rsidRPr="00DB4731">
        <w:rPr>
          <w:lang w:val="en-US"/>
        </w:rPr>
        <w:t xml:space="preserve"> на </w:t>
      </w:r>
      <w:proofErr w:type="spellStart"/>
      <w:r w:rsidRPr="00DB4731">
        <w:rPr>
          <w:lang w:val="en-US"/>
        </w:rPr>
        <w:t>одржливиот</w:t>
      </w:r>
      <w:proofErr w:type="spellEnd"/>
      <w:r w:rsidRPr="00DB4731">
        <w:rPr>
          <w:lang w:val="en-US"/>
        </w:rPr>
        <w:t xml:space="preserve"> </w:t>
      </w:r>
      <w:proofErr w:type="spellStart"/>
      <w:r w:rsidRPr="00DB4731">
        <w:rPr>
          <w:lang w:val="en-US"/>
        </w:rPr>
        <w:t>дизајн</w:t>
      </w:r>
      <w:proofErr w:type="spellEnd"/>
      <w:r w:rsidRPr="00DB4731">
        <w:rPr>
          <w:lang w:val="en-US"/>
        </w:rPr>
        <w:t xml:space="preserve"> на </w:t>
      </w:r>
      <w:proofErr w:type="spellStart"/>
      <w:r w:rsidRPr="00DB4731">
        <w:rPr>
          <w:lang w:val="en-US"/>
        </w:rPr>
        <w:t>производи</w:t>
      </w:r>
      <w:proofErr w:type="spellEnd"/>
      <w:r w:rsidRPr="00DB4731">
        <w:rPr>
          <w:lang w:val="en-US"/>
        </w:rPr>
        <w:t xml:space="preserve">, </w:t>
      </w:r>
      <w:proofErr w:type="spellStart"/>
      <w:r w:rsidRPr="00DB4731">
        <w:rPr>
          <w:lang w:val="en-US"/>
        </w:rPr>
        <w:t>нивните</w:t>
      </w:r>
      <w:proofErr w:type="spellEnd"/>
      <w:r w:rsidRPr="00DB4731">
        <w:rPr>
          <w:lang w:val="en-US"/>
        </w:rPr>
        <w:t xml:space="preserve"> </w:t>
      </w:r>
      <w:proofErr w:type="spellStart"/>
      <w:r w:rsidRPr="00DB4731">
        <w:rPr>
          <w:lang w:val="en-US"/>
        </w:rPr>
        <w:t>дефиниции</w:t>
      </w:r>
      <w:proofErr w:type="spellEnd"/>
      <w:r w:rsidRPr="00DB4731">
        <w:rPr>
          <w:lang w:val="en-US"/>
        </w:rPr>
        <w:t xml:space="preserve"> и </w:t>
      </w:r>
      <w:proofErr w:type="spellStart"/>
      <w:r w:rsidRPr="00DB4731">
        <w:rPr>
          <w:lang w:val="en-US"/>
        </w:rPr>
        <w:t>мерливи</w:t>
      </w:r>
      <w:proofErr w:type="spellEnd"/>
      <w:r w:rsidRPr="00DB4731">
        <w:rPr>
          <w:lang w:val="en-US"/>
        </w:rPr>
        <w:t xml:space="preserve"> </w:t>
      </w:r>
      <w:proofErr w:type="spellStart"/>
      <w:r w:rsidRPr="00DB4731">
        <w:rPr>
          <w:lang w:val="en-US"/>
        </w:rPr>
        <w:t>индикатори</w:t>
      </w:r>
      <w:proofErr w:type="spellEnd"/>
      <w:r w:rsidRPr="00DB4731">
        <w:rPr>
          <w:lang w:val="en-US"/>
        </w:rPr>
        <w:t xml:space="preserve"> кои </w:t>
      </w:r>
      <w:proofErr w:type="spellStart"/>
      <w:r w:rsidRPr="00DB4731">
        <w:rPr>
          <w:lang w:val="en-US"/>
        </w:rPr>
        <w:t>практичарите</w:t>
      </w:r>
      <w:proofErr w:type="spellEnd"/>
      <w:r w:rsidRPr="00DB4731">
        <w:rPr>
          <w:lang w:val="en-US"/>
        </w:rPr>
        <w:t xml:space="preserve"> </w:t>
      </w:r>
      <w:proofErr w:type="spellStart"/>
      <w:r w:rsidRPr="00DB4731">
        <w:rPr>
          <w:lang w:val="en-US"/>
        </w:rPr>
        <w:t>можат</w:t>
      </w:r>
      <w:proofErr w:type="spellEnd"/>
      <w:r w:rsidRPr="00DB4731">
        <w:rPr>
          <w:lang w:val="en-US"/>
        </w:rPr>
        <w:t xml:space="preserve"> </w:t>
      </w:r>
      <w:proofErr w:type="spellStart"/>
      <w:r w:rsidRPr="00DB4731">
        <w:rPr>
          <w:lang w:val="en-US"/>
        </w:rPr>
        <w:t>да</w:t>
      </w:r>
      <w:proofErr w:type="spellEnd"/>
      <w:r w:rsidRPr="00DB4731">
        <w:rPr>
          <w:lang w:val="en-US"/>
        </w:rPr>
        <w:t xml:space="preserve"> ги </w:t>
      </w:r>
      <w:proofErr w:type="spellStart"/>
      <w:r w:rsidRPr="00DB4731">
        <w:rPr>
          <w:lang w:val="en-US"/>
        </w:rPr>
        <w:t>применат</w:t>
      </w:r>
      <w:proofErr w:type="spellEnd"/>
      <w:r w:rsidRPr="00DB4731">
        <w:rPr>
          <w:lang w:val="en-US"/>
        </w:rPr>
        <w:t xml:space="preserve"> во </w:t>
      </w:r>
      <w:proofErr w:type="spellStart"/>
      <w:r w:rsidRPr="00DB4731">
        <w:rPr>
          <w:lang w:val="en-US"/>
        </w:rPr>
        <w:t>реални</w:t>
      </w:r>
      <w:proofErr w:type="spellEnd"/>
      <w:r w:rsidRPr="00DB4731">
        <w:rPr>
          <w:lang w:val="en-US"/>
        </w:rPr>
        <w:t xml:space="preserve"> </w:t>
      </w:r>
      <w:proofErr w:type="spellStart"/>
      <w:r w:rsidRPr="00DB4731">
        <w:rPr>
          <w:lang w:val="en-US"/>
        </w:rPr>
        <w:t>услови</w:t>
      </w:r>
      <w:proofErr w:type="spellEnd"/>
      <w:r w:rsidRPr="00DB4731">
        <w:rPr>
          <w:lang w:val="en-US"/>
        </w:rPr>
        <w:t xml:space="preserve">. </w:t>
      </w:r>
      <w:proofErr w:type="spellStart"/>
      <w:r w:rsidRPr="00DB4731">
        <w:rPr>
          <w:lang w:val="en-US"/>
        </w:rPr>
        <w:t>Овој</w:t>
      </w:r>
      <w:proofErr w:type="spellEnd"/>
      <w:r w:rsidRPr="00DB4731">
        <w:rPr>
          <w:lang w:val="en-US"/>
        </w:rPr>
        <w:t xml:space="preserve"> </w:t>
      </w:r>
      <w:proofErr w:type="spellStart"/>
      <w:r w:rsidRPr="00DB4731">
        <w:rPr>
          <w:lang w:val="en-US"/>
        </w:rPr>
        <w:t>структуриран</w:t>
      </w:r>
      <w:proofErr w:type="spellEnd"/>
      <w:r w:rsidRPr="00DB4731">
        <w:rPr>
          <w:lang w:val="en-US"/>
        </w:rPr>
        <w:t xml:space="preserve"> </w:t>
      </w:r>
      <w:proofErr w:type="spellStart"/>
      <w:r w:rsidRPr="00DB4731">
        <w:rPr>
          <w:lang w:val="en-US"/>
        </w:rPr>
        <w:t>преглед</w:t>
      </w:r>
      <w:proofErr w:type="spellEnd"/>
      <w:r w:rsidRPr="00DB4731">
        <w:rPr>
          <w:lang w:val="en-US"/>
        </w:rPr>
        <w:t xml:space="preserve"> </w:t>
      </w:r>
      <w:proofErr w:type="spellStart"/>
      <w:r w:rsidRPr="00DB4731">
        <w:rPr>
          <w:lang w:val="en-US"/>
        </w:rPr>
        <w:t>им</w:t>
      </w:r>
      <w:proofErr w:type="spellEnd"/>
      <w:r w:rsidRPr="00DB4731">
        <w:rPr>
          <w:lang w:val="en-US"/>
        </w:rPr>
        <w:t xml:space="preserve"> </w:t>
      </w:r>
      <w:proofErr w:type="spellStart"/>
      <w:r w:rsidRPr="00DB4731">
        <w:rPr>
          <w:lang w:val="en-US"/>
        </w:rPr>
        <w:t>помага</w:t>
      </w:r>
      <w:proofErr w:type="spellEnd"/>
      <w:r w:rsidRPr="00DB4731">
        <w:rPr>
          <w:lang w:val="en-US"/>
        </w:rPr>
        <w:t xml:space="preserve"> на </w:t>
      </w:r>
      <w:proofErr w:type="spellStart"/>
      <w:r w:rsidRPr="00DB4731">
        <w:rPr>
          <w:lang w:val="en-US"/>
        </w:rPr>
        <w:t>бизнисите</w:t>
      </w:r>
      <w:proofErr w:type="spellEnd"/>
      <w:r w:rsidRPr="00DB4731">
        <w:rPr>
          <w:lang w:val="en-US"/>
        </w:rPr>
        <w:t xml:space="preserve"> </w:t>
      </w:r>
      <w:proofErr w:type="spellStart"/>
      <w:r w:rsidRPr="00DB4731">
        <w:rPr>
          <w:lang w:val="en-US"/>
        </w:rPr>
        <w:t>да</w:t>
      </w:r>
      <w:proofErr w:type="spellEnd"/>
      <w:r w:rsidRPr="00DB4731">
        <w:rPr>
          <w:lang w:val="en-US"/>
        </w:rPr>
        <w:t xml:space="preserve"> ги </w:t>
      </w:r>
      <w:proofErr w:type="spellStart"/>
      <w:r w:rsidRPr="00DB4731">
        <w:rPr>
          <w:lang w:val="en-US"/>
        </w:rPr>
        <w:t>преведат</w:t>
      </w:r>
      <w:proofErr w:type="spellEnd"/>
      <w:r w:rsidRPr="00DB4731">
        <w:rPr>
          <w:lang w:val="en-US"/>
        </w:rPr>
        <w:t xml:space="preserve"> </w:t>
      </w:r>
      <w:proofErr w:type="spellStart"/>
      <w:r w:rsidRPr="00DB4731">
        <w:rPr>
          <w:lang w:val="en-US"/>
        </w:rPr>
        <w:t>пошироките</w:t>
      </w:r>
      <w:proofErr w:type="spellEnd"/>
      <w:r w:rsidRPr="00DB4731">
        <w:rPr>
          <w:lang w:val="en-US"/>
        </w:rPr>
        <w:t xml:space="preserve"> </w:t>
      </w:r>
      <w:proofErr w:type="spellStart"/>
      <w:r w:rsidRPr="00DB4731">
        <w:rPr>
          <w:lang w:val="en-US"/>
        </w:rPr>
        <w:t>концепти</w:t>
      </w:r>
      <w:proofErr w:type="spellEnd"/>
      <w:r w:rsidRPr="00DB4731">
        <w:rPr>
          <w:lang w:val="en-US"/>
        </w:rPr>
        <w:t xml:space="preserve"> на </w:t>
      </w:r>
      <w:proofErr w:type="spellStart"/>
      <w:r w:rsidRPr="00DB4731">
        <w:rPr>
          <w:lang w:val="en-US"/>
        </w:rPr>
        <w:t>одржливост</w:t>
      </w:r>
      <w:proofErr w:type="spellEnd"/>
      <w:r w:rsidRPr="00DB4731">
        <w:rPr>
          <w:lang w:val="en-US"/>
        </w:rPr>
        <w:t xml:space="preserve"> во </w:t>
      </w:r>
      <w:proofErr w:type="spellStart"/>
      <w:r w:rsidRPr="00DB4731">
        <w:rPr>
          <w:lang w:val="en-US"/>
        </w:rPr>
        <w:t>применливи</w:t>
      </w:r>
      <w:proofErr w:type="spellEnd"/>
      <w:r w:rsidRPr="00DB4731">
        <w:rPr>
          <w:lang w:val="en-US"/>
        </w:rPr>
        <w:t xml:space="preserve"> </w:t>
      </w:r>
      <w:proofErr w:type="spellStart"/>
      <w:r w:rsidRPr="00DB4731">
        <w:rPr>
          <w:lang w:val="en-US"/>
        </w:rPr>
        <w:t>критериуми</w:t>
      </w:r>
      <w:proofErr w:type="spellEnd"/>
      <w:r w:rsidRPr="00DB4731">
        <w:rPr>
          <w:lang w:val="en-US"/>
        </w:rPr>
        <w:t xml:space="preserve"> за </w:t>
      </w:r>
      <w:proofErr w:type="spellStart"/>
      <w:r w:rsidRPr="00DB4731">
        <w:rPr>
          <w:lang w:val="en-US"/>
        </w:rPr>
        <w:t>дизајн</w:t>
      </w:r>
      <w:proofErr w:type="spellEnd"/>
      <w:r w:rsidRPr="00DB4731">
        <w:rPr>
          <w:lang w:val="en-US"/>
        </w:rPr>
        <w:t xml:space="preserve">, </w:t>
      </w:r>
      <w:proofErr w:type="spellStart"/>
      <w:r w:rsidRPr="00DB4731">
        <w:rPr>
          <w:lang w:val="en-US"/>
        </w:rPr>
        <w:t>производство</w:t>
      </w:r>
      <w:proofErr w:type="spellEnd"/>
      <w:r w:rsidRPr="00DB4731">
        <w:rPr>
          <w:lang w:val="en-US"/>
        </w:rPr>
        <w:t xml:space="preserve"> и </w:t>
      </w:r>
      <w:proofErr w:type="spellStart"/>
      <w:r w:rsidRPr="00DB4731">
        <w:rPr>
          <w:lang w:val="en-US"/>
        </w:rPr>
        <w:t>евалуација</w:t>
      </w:r>
      <w:proofErr w:type="spellEnd"/>
      <w:r w:rsidRPr="00DB4731">
        <w:rPr>
          <w:lang w:val="en-US"/>
        </w:rPr>
        <w:t>.</w:t>
      </w:r>
    </w:p>
    <w:p w14:paraId="750C8055" w14:textId="77777777" w:rsidR="00DB4731" w:rsidRPr="00DB4731" w:rsidRDefault="00DB4731" w:rsidP="00DB4731">
      <w:pPr>
        <w:rPr>
          <w:lang w:val="en-US"/>
        </w:rPr>
      </w:pPr>
      <w:proofErr w:type="spellStart"/>
      <w:r w:rsidRPr="00DB4731">
        <w:rPr>
          <w:lang w:val="en-US"/>
        </w:rPr>
        <w:t>Оваа</w:t>
      </w:r>
      <w:proofErr w:type="spellEnd"/>
      <w:r w:rsidRPr="00DB4731">
        <w:rPr>
          <w:lang w:val="en-US"/>
        </w:rPr>
        <w:t xml:space="preserve"> </w:t>
      </w:r>
      <w:proofErr w:type="spellStart"/>
      <w:r w:rsidRPr="00DB4731">
        <w:rPr>
          <w:lang w:val="en-US"/>
        </w:rPr>
        <w:t>рамка</w:t>
      </w:r>
      <w:proofErr w:type="spellEnd"/>
      <w:r w:rsidRPr="00DB4731">
        <w:rPr>
          <w:lang w:val="en-US"/>
        </w:rPr>
        <w:t xml:space="preserve"> </w:t>
      </w:r>
      <w:proofErr w:type="spellStart"/>
      <w:r w:rsidRPr="00DB4731">
        <w:rPr>
          <w:lang w:val="en-US"/>
        </w:rPr>
        <w:t>илустрира</w:t>
      </w:r>
      <w:proofErr w:type="spellEnd"/>
      <w:r w:rsidRPr="00DB4731">
        <w:rPr>
          <w:lang w:val="en-US"/>
        </w:rPr>
        <w:t xml:space="preserve"> </w:t>
      </w:r>
      <w:proofErr w:type="spellStart"/>
      <w:r w:rsidRPr="00DB4731">
        <w:rPr>
          <w:lang w:val="en-US"/>
        </w:rPr>
        <w:t>дека</w:t>
      </w:r>
      <w:proofErr w:type="spellEnd"/>
      <w:r w:rsidRPr="00DB4731">
        <w:rPr>
          <w:lang w:val="en-US"/>
        </w:rPr>
        <w:t xml:space="preserve"> </w:t>
      </w:r>
      <w:proofErr w:type="spellStart"/>
      <w:r w:rsidRPr="00DB4731">
        <w:rPr>
          <w:lang w:val="en-US"/>
        </w:rPr>
        <w:t>одржливиот</w:t>
      </w:r>
      <w:proofErr w:type="spellEnd"/>
      <w:r w:rsidRPr="00DB4731">
        <w:rPr>
          <w:lang w:val="en-US"/>
        </w:rPr>
        <w:t xml:space="preserve"> </w:t>
      </w:r>
      <w:proofErr w:type="spellStart"/>
      <w:r w:rsidRPr="00DB4731">
        <w:rPr>
          <w:lang w:val="en-US"/>
        </w:rPr>
        <w:t>дизајн</w:t>
      </w:r>
      <w:proofErr w:type="spellEnd"/>
      <w:r w:rsidRPr="00DB4731">
        <w:rPr>
          <w:lang w:val="en-US"/>
        </w:rPr>
        <w:t xml:space="preserve"> </w:t>
      </w:r>
      <w:proofErr w:type="spellStart"/>
      <w:r w:rsidRPr="00DB4731">
        <w:rPr>
          <w:lang w:val="en-US"/>
        </w:rPr>
        <w:t>не</w:t>
      </w:r>
      <w:proofErr w:type="spellEnd"/>
      <w:r w:rsidRPr="00DB4731">
        <w:rPr>
          <w:lang w:val="en-US"/>
        </w:rPr>
        <w:t xml:space="preserve"> </w:t>
      </w:r>
      <w:proofErr w:type="spellStart"/>
      <w:r w:rsidRPr="00DB4731">
        <w:rPr>
          <w:lang w:val="en-US"/>
        </w:rPr>
        <w:t>може</w:t>
      </w:r>
      <w:proofErr w:type="spellEnd"/>
      <w:r w:rsidRPr="00DB4731">
        <w:rPr>
          <w:lang w:val="en-US"/>
        </w:rPr>
        <w:t xml:space="preserve"> </w:t>
      </w:r>
      <w:proofErr w:type="spellStart"/>
      <w:r w:rsidRPr="00DB4731">
        <w:rPr>
          <w:lang w:val="en-US"/>
        </w:rPr>
        <w:t>да</w:t>
      </w:r>
      <w:proofErr w:type="spellEnd"/>
      <w:r w:rsidRPr="00DB4731">
        <w:rPr>
          <w:lang w:val="en-US"/>
        </w:rPr>
        <w:t xml:space="preserve"> се </w:t>
      </w:r>
      <w:proofErr w:type="spellStart"/>
      <w:r w:rsidRPr="00DB4731">
        <w:rPr>
          <w:lang w:val="en-US"/>
        </w:rPr>
        <w:t>оценува</w:t>
      </w:r>
      <w:proofErr w:type="spellEnd"/>
      <w:r w:rsidRPr="00DB4731">
        <w:rPr>
          <w:lang w:val="en-US"/>
        </w:rPr>
        <w:t xml:space="preserve"> </w:t>
      </w:r>
      <w:proofErr w:type="spellStart"/>
      <w:r w:rsidRPr="00DB4731">
        <w:rPr>
          <w:lang w:val="en-US"/>
        </w:rPr>
        <w:t>по</w:t>
      </w:r>
      <w:proofErr w:type="spellEnd"/>
      <w:r w:rsidRPr="00DB4731">
        <w:rPr>
          <w:lang w:val="en-US"/>
        </w:rPr>
        <w:t xml:space="preserve"> </w:t>
      </w:r>
      <w:proofErr w:type="spellStart"/>
      <w:r w:rsidRPr="00DB4731">
        <w:rPr>
          <w:lang w:val="en-US"/>
        </w:rPr>
        <w:t>една</w:t>
      </w:r>
      <w:proofErr w:type="spellEnd"/>
      <w:r w:rsidRPr="00DB4731">
        <w:rPr>
          <w:lang w:val="en-US"/>
        </w:rPr>
        <w:t xml:space="preserve"> </w:t>
      </w:r>
      <w:proofErr w:type="spellStart"/>
      <w:r w:rsidRPr="00DB4731">
        <w:rPr>
          <w:lang w:val="en-US"/>
        </w:rPr>
        <w:t>димензија</w:t>
      </w:r>
      <w:proofErr w:type="spellEnd"/>
      <w:r w:rsidRPr="00DB4731">
        <w:rPr>
          <w:lang w:val="en-US"/>
        </w:rPr>
        <w:t xml:space="preserve">. </w:t>
      </w:r>
      <w:proofErr w:type="spellStart"/>
      <w:r w:rsidRPr="00DB4731">
        <w:rPr>
          <w:lang w:val="en-US"/>
        </w:rPr>
        <w:t>Производот</w:t>
      </w:r>
      <w:proofErr w:type="spellEnd"/>
      <w:r w:rsidRPr="00DB4731">
        <w:rPr>
          <w:lang w:val="en-US"/>
        </w:rPr>
        <w:t xml:space="preserve"> </w:t>
      </w:r>
      <w:proofErr w:type="spellStart"/>
      <w:r w:rsidRPr="00DB4731">
        <w:rPr>
          <w:lang w:val="en-US"/>
        </w:rPr>
        <w:t>може</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биде</w:t>
      </w:r>
      <w:proofErr w:type="spellEnd"/>
      <w:r w:rsidRPr="00DB4731">
        <w:rPr>
          <w:lang w:val="en-US"/>
        </w:rPr>
        <w:t xml:space="preserve"> </w:t>
      </w:r>
      <w:proofErr w:type="spellStart"/>
      <w:r w:rsidRPr="00DB4731">
        <w:rPr>
          <w:lang w:val="en-US"/>
        </w:rPr>
        <w:t>рециклабилен</w:t>
      </w:r>
      <w:proofErr w:type="spellEnd"/>
      <w:r w:rsidRPr="00DB4731">
        <w:rPr>
          <w:lang w:val="en-US"/>
        </w:rPr>
        <w:t xml:space="preserve">, </w:t>
      </w:r>
      <w:proofErr w:type="spellStart"/>
      <w:r w:rsidRPr="00DB4731">
        <w:rPr>
          <w:lang w:val="en-US"/>
        </w:rPr>
        <w:t>но</w:t>
      </w:r>
      <w:proofErr w:type="spellEnd"/>
      <w:r w:rsidRPr="00DB4731">
        <w:rPr>
          <w:lang w:val="en-US"/>
        </w:rPr>
        <w:t xml:space="preserve"> </w:t>
      </w:r>
      <w:proofErr w:type="spellStart"/>
      <w:r w:rsidRPr="00DB4731">
        <w:rPr>
          <w:lang w:val="en-US"/>
        </w:rPr>
        <w:t>не</w:t>
      </w:r>
      <w:proofErr w:type="spellEnd"/>
      <w:r w:rsidRPr="00DB4731">
        <w:rPr>
          <w:lang w:val="en-US"/>
        </w:rPr>
        <w:t xml:space="preserve"> и </w:t>
      </w:r>
      <w:proofErr w:type="spellStart"/>
      <w:r w:rsidRPr="00DB4731">
        <w:rPr>
          <w:lang w:val="en-US"/>
        </w:rPr>
        <w:t>траен</w:t>
      </w:r>
      <w:proofErr w:type="spellEnd"/>
      <w:r w:rsidRPr="00DB4731">
        <w:rPr>
          <w:lang w:val="en-US"/>
        </w:rPr>
        <w:t xml:space="preserve">; </w:t>
      </w:r>
      <w:proofErr w:type="spellStart"/>
      <w:r w:rsidRPr="00DB4731">
        <w:rPr>
          <w:lang w:val="en-US"/>
        </w:rPr>
        <w:t>ефикасен</w:t>
      </w:r>
      <w:proofErr w:type="spellEnd"/>
      <w:r w:rsidRPr="00DB4731">
        <w:rPr>
          <w:lang w:val="en-US"/>
        </w:rPr>
        <w:t xml:space="preserve">, </w:t>
      </w:r>
      <w:proofErr w:type="spellStart"/>
      <w:r w:rsidRPr="00DB4731">
        <w:rPr>
          <w:lang w:val="en-US"/>
        </w:rPr>
        <w:t>но</w:t>
      </w:r>
      <w:proofErr w:type="spellEnd"/>
      <w:r w:rsidRPr="00DB4731">
        <w:rPr>
          <w:lang w:val="en-US"/>
        </w:rPr>
        <w:t xml:space="preserve"> </w:t>
      </w:r>
      <w:proofErr w:type="spellStart"/>
      <w:r w:rsidRPr="00DB4731">
        <w:rPr>
          <w:lang w:val="en-US"/>
        </w:rPr>
        <w:t>социјално</w:t>
      </w:r>
      <w:proofErr w:type="spellEnd"/>
      <w:r w:rsidRPr="00DB4731">
        <w:rPr>
          <w:lang w:val="en-US"/>
        </w:rPr>
        <w:t xml:space="preserve"> </w:t>
      </w:r>
      <w:proofErr w:type="spellStart"/>
      <w:r w:rsidRPr="00DB4731">
        <w:rPr>
          <w:lang w:val="en-US"/>
        </w:rPr>
        <w:t>неправичен</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сертифициран</w:t>
      </w:r>
      <w:proofErr w:type="spellEnd"/>
      <w:r w:rsidRPr="00DB4731">
        <w:rPr>
          <w:lang w:val="en-US"/>
        </w:rPr>
        <w:t xml:space="preserve"> како fairtrade, </w:t>
      </w:r>
      <w:proofErr w:type="spellStart"/>
      <w:r w:rsidRPr="00DB4731">
        <w:rPr>
          <w:lang w:val="en-US"/>
        </w:rPr>
        <w:t>но</w:t>
      </w:r>
      <w:proofErr w:type="spellEnd"/>
      <w:r w:rsidRPr="00DB4731">
        <w:rPr>
          <w:lang w:val="en-US"/>
        </w:rPr>
        <w:t xml:space="preserve"> </w:t>
      </w:r>
      <w:proofErr w:type="spellStart"/>
      <w:r w:rsidRPr="00DB4731">
        <w:rPr>
          <w:lang w:val="en-US"/>
        </w:rPr>
        <w:t>енергетски</w:t>
      </w:r>
      <w:proofErr w:type="spellEnd"/>
      <w:r w:rsidRPr="00DB4731">
        <w:rPr>
          <w:lang w:val="en-US"/>
        </w:rPr>
        <w:t xml:space="preserve"> </w:t>
      </w:r>
      <w:proofErr w:type="spellStart"/>
      <w:r w:rsidRPr="00DB4731">
        <w:rPr>
          <w:lang w:val="en-US"/>
        </w:rPr>
        <w:t>интензивен</w:t>
      </w:r>
      <w:proofErr w:type="spellEnd"/>
      <w:r w:rsidRPr="00DB4731">
        <w:rPr>
          <w:lang w:val="en-US"/>
        </w:rPr>
        <w:t xml:space="preserve">. </w:t>
      </w:r>
      <w:proofErr w:type="spellStart"/>
      <w:r w:rsidRPr="00DB4731">
        <w:rPr>
          <w:lang w:val="en-US"/>
        </w:rPr>
        <w:t>Вистинската</w:t>
      </w:r>
      <w:proofErr w:type="spellEnd"/>
      <w:r w:rsidRPr="00DB4731">
        <w:rPr>
          <w:lang w:val="en-US"/>
        </w:rPr>
        <w:t xml:space="preserve"> </w:t>
      </w:r>
      <w:proofErr w:type="spellStart"/>
      <w:r w:rsidRPr="00DB4731">
        <w:rPr>
          <w:lang w:val="en-US"/>
        </w:rPr>
        <w:t>одржливост</w:t>
      </w:r>
      <w:proofErr w:type="spellEnd"/>
      <w:r w:rsidRPr="00DB4731">
        <w:rPr>
          <w:lang w:val="en-US"/>
        </w:rPr>
        <w:t xml:space="preserve"> се </w:t>
      </w:r>
      <w:proofErr w:type="spellStart"/>
      <w:r w:rsidRPr="00DB4731">
        <w:rPr>
          <w:lang w:val="en-US"/>
        </w:rPr>
        <w:t>постигнува</w:t>
      </w:r>
      <w:proofErr w:type="spellEnd"/>
      <w:r w:rsidRPr="00DB4731">
        <w:rPr>
          <w:lang w:val="en-US"/>
        </w:rPr>
        <w:t xml:space="preserve"> </w:t>
      </w:r>
      <w:proofErr w:type="spellStart"/>
      <w:r w:rsidRPr="00DB4731">
        <w:rPr>
          <w:lang w:val="en-US"/>
        </w:rPr>
        <w:t>кога</w:t>
      </w:r>
      <w:proofErr w:type="spellEnd"/>
      <w:r w:rsidRPr="00DB4731">
        <w:rPr>
          <w:lang w:val="en-US"/>
        </w:rPr>
        <w:t xml:space="preserve"> </w:t>
      </w:r>
      <w:proofErr w:type="spellStart"/>
      <w:r w:rsidRPr="00DB4731">
        <w:rPr>
          <w:lang w:val="en-US"/>
        </w:rPr>
        <w:t>сите</w:t>
      </w:r>
      <w:proofErr w:type="spellEnd"/>
      <w:r w:rsidRPr="00DB4731">
        <w:rPr>
          <w:lang w:val="en-US"/>
        </w:rPr>
        <w:t xml:space="preserve"> </w:t>
      </w:r>
      <w:proofErr w:type="spellStart"/>
      <w:r w:rsidRPr="00DB4731">
        <w:rPr>
          <w:lang w:val="en-US"/>
        </w:rPr>
        <w:t>пет</w:t>
      </w:r>
      <w:proofErr w:type="spellEnd"/>
      <w:r w:rsidRPr="00DB4731">
        <w:rPr>
          <w:lang w:val="en-US"/>
        </w:rPr>
        <w:t xml:space="preserve"> </w:t>
      </w:r>
      <w:proofErr w:type="spellStart"/>
      <w:r w:rsidRPr="00DB4731">
        <w:rPr>
          <w:lang w:val="en-US"/>
        </w:rPr>
        <w:t>димензии</w:t>
      </w:r>
      <w:proofErr w:type="spellEnd"/>
      <w:r w:rsidRPr="00DB4731">
        <w:rPr>
          <w:lang w:val="en-US"/>
        </w:rPr>
        <w:t xml:space="preserve"> се </w:t>
      </w:r>
      <w:proofErr w:type="spellStart"/>
      <w:r w:rsidRPr="00DB4731">
        <w:rPr>
          <w:lang w:val="en-US"/>
        </w:rPr>
        <w:t>разгледуваат</w:t>
      </w:r>
      <w:proofErr w:type="spellEnd"/>
      <w:r w:rsidRPr="00DB4731">
        <w:rPr>
          <w:lang w:val="en-US"/>
        </w:rPr>
        <w:t xml:space="preserve"> </w:t>
      </w:r>
      <w:proofErr w:type="spellStart"/>
      <w:r w:rsidRPr="00DB4731">
        <w:rPr>
          <w:lang w:val="en-US"/>
        </w:rPr>
        <w:t>заедно</w:t>
      </w:r>
      <w:proofErr w:type="spellEnd"/>
      <w:r w:rsidRPr="00DB4731">
        <w:rPr>
          <w:lang w:val="en-US"/>
        </w:rPr>
        <w:t xml:space="preserve">, </w:t>
      </w:r>
      <w:proofErr w:type="spellStart"/>
      <w:r w:rsidRPr="00DB4731">
        <w:rPr>
          <w:lang w:val="en-US"/>
        </w:rPr>
        <w:t>осигурувајќи</w:t>
      </w:r>
      <w:proofErr w:type="spellEnd"/>
      <w:r w:rsidRPr="00DB4731">
        <w:rPr>
          <w:lang w:val="en-US"/>
        </w:rPr>
        <w:t xml:space="preserve"> </w:t>
      </w:r>
      <w:proofErr w:type="spellStart"/>
      <w:r w:rsidRPr="00DB4731">
        <w:rPr>
          <w:lang w:val="en-US"/>
        </w:rPr>
        <w:t>дека</w:t>
      </w:r>
      <w:proofErr w:type="spellEnd"/>
      <w:r w:rsidRPr="00DB4731">
        <w:rPr>
          <w:lang w:val="en-US"/>
        </w:rPr>
        <w:t xml:space="preserve"> </w:t>
      </w:r>
      <w:proofErr w:type="spellStart"/>
      <w:r w:rsidRPr="00DB4731">
        <w:rPr>
          <w:lang w:val="en-US"/>
        </w:rPr>
        <w:t>еколошките</w:t>
      </w:r>
      <w:proofErr w:type="spellEnd"/>
      <w:r w:rsidRPr="00DB4731">
        <w:rPr>
          <w:lang w:val="en-US"/>
        </w:rPr>
        <w:t xml:space="preserve"> </w:t>
      </w:r>
      <w:proofErr w:type="spellStart"/>
      <w:r w:rsidRPr="00DB4731">
        <w:rPr>
          <w:lang w:val="en-US"/>
        </w:rPr>
        <w:t>цели</w:t>
      </w:r>
      <w:proofErr w:type="spellEnd"/>
      <w:r w:rsidRPr="00DB4731">
        <w:rPr>
          <w:lang w:val="en-US"/>
        </w:rPr>
        <w:t xml:space="preserve"> </w:t>
      </w:r>
      <w:proofErr w:type="spellStart"/>
      <w:r w:rsidRPr="00DB4731">
        <w:rPr>
          <w:lang w:val="en-US"/>
        </w:rPr>
        <w:t>не</w:t>
      </w:r>
      <w:proofErr w:type="spellEnd"/>
      <w:r w:rsidRPr="00DB4731">
        <w:rPr>
          <w:lang w:val="en-US"/>
        </w:rPr>
        <w:t xml:space="preserve"> се </w:t>
      </w:r>
      <w:proofErr w:type="spellStart"/>
      <w:r w:rsidRPr="00DB4731">
        <w:rPr>
          <w:lang w:val="en-US"/>
        </w:rPr>
        <w:t>постигнуваат</w:t>
      </w:r>
      <w:proofErr w:type="spellEnd"/>
      <w:r w:rsidRPr="00DB4731">
        <w:rPr>
          <w:lang w:val="en-US"/>
        </w:rPr>
        <w:t xml:space="preserve"> на </w:t>
      </w:r>
      <w:proofErr w:type="spellStart"/>
      <w:r w:rsidRPr="00DB4731">
        <w:rPr>
          <w:lang w:val="en-US"/>
        </w:rPr>
        <w:t>сметка</w:t>
      </w:r>
      <w:proofErr w:type="spellEnd"/>
      <w:r w:rsidRPr="00DB4731">
        <w:rPr>
          <w:lang w:val="en-US"/>
        </w:rPr>
        <w:t xml:space="preserve"> на </w:t>
      </w:r>
      <w:proofErr w:type="spellStart"/>
      <w:r w:rsidRPr="00DB4731">
        <w:rPr>
          <w:lang w:val="en-US"/>
        </w:rPr>
        <w:t>социјалната</w:t>
      </w:r>
      <w:proofErr w:type="spellEnd"/>
      <w:r w:rsidRPr="00DB4731">
        <w:rPr>
          <w:lang w:val="en-US"/>
        </w:rPr>
        <w:t xml:space="preserve"> </w:t>
      </w:r>
      <w:proofErr w:type="spellStart"/>
      <w:r w:rsidRPr="00DB4731">
        <w:rPr>
          <w:lang w:val="en-US"/>
        </w:rPr>
        <w:t>правда</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долгорочната</w:t>
      </w:r>
      <w:proofErr w:type="spellEnd"/>
      <w:r w:rsidRPr="00DB4731">
        <w:rPr>
          <w:lang w:val="en-US"/>
        </w:rPr>
        <w:t xml:space="preserve"> </w:t>
      </w:r>
      <w:proofErr w:type="spellStart"/>
      <w:r w:rsidRPr="00DB4731">
        <w:rPr>
          <w:lang w:val="en-US"/>
        </w:rPr>
        <w:t>употребливост</w:t>
      </w:r>
      <w:proofErr w:type="spellEnd"/>
      <w:r w:rsidRPr="00DB4731">
        <w:rPr>
          <w:lang w:val="en-US"/>
        </w:rPr>
        <w:t>.</w:t>
      </w:r>
    </w:p>
    <w:p w14:paraId="7BA4379C" w14:textId="77777777" w:rsidR="00DB4731" w:rsidRDefault="00DB4731" w:rsidP="00730B9A">
      <w:pPr>
        <w:pStyle w:val="Subtitle"/>
        <w:rPr>
          <w:lang w:val="mk-MK"/>
        </w:rPr>
      </w:pPr>
      <w:proofErr w:type="spellStart"/>
      <w:r w:rsidRPr="00DB4731">
        <w:rPr>
          <w:lang w:val="en-US"/>
        </w:rPr>
        <w:t>Табела</w:t>
      </w:r>
      <w:proofErr w:type="spellEnd"/>
      <w:r w:rsidRPr="00DB4731">
        <w:rPr>
          <w:lang w:val="en-US"/>
        </w:rPr>
        <w:t xml:space="preserve"> 5. </w:t>
      </w:r>
      <w:proofErr w:type="spellStart"/>
      <w:r w:rsidRPr="00DB4731">
        <w:rPr>
          <w:lang w:val="en-US"/>
        </w:rPr>
        <w:t>Основни</w:t>
      </w:r>
      <w:proofErr w:type="spellEnd"/>
      <w:r w:rsidRPr="00DB4731">
        <w:rPr>
          <w:lang w:val="en-US"/>
        </w:rPr>
        <w:t xml:space="preserve"> </w:t>
      </w:r>
      <w:proofErr w:type="spellStart"/>
      <w:r w:rsidRPr="00DB4731">
        <w:rPr>
          <w:lang w:val="en-US"/>
        </w:rPr>
        <w:t>карактеристики</w:t>
      </w:r>
      <w:proofErr w:type="spellEnd"/>
      <w:r w:rsidRPr="00DB4731">
        <w:rPr>
          <w:lang w:val="en-US"/>
        </w:rPr>
        <w:t xml:space="preserve"> на </w:t>
      </w:r>
      <w:proofErr w:type="spellStart"/>
      <w:r w:rsidRPr="00DB4731">
        <w:rPr>
          <w:lang w:val="en-US"/>
        </w:rPr>
        <w:t>одржлив</w:t>
      </w:r>
      <w:proofErr w:type="spellEnd"/>
      <w:r w:rsidRPr="00DB4731">
        <w:rPr>
          <w:lang w:val="en-US"/>
        </w:rPr>
        <w:t xml:space="preserve"> </w:t>
      </w:r>
      <w:proofErr w:type="spellStart"/>
      <w:r w:rsidRPr="00DB4731">
        <w:rPr>
          <w:lang w:val="en-US"/>
        </w:rPr>
        <w:t>дизајн</w:t>
      </w:r>
      <w:proofErr w:type="spellEnd"/>
      <w:r w:rsidRPr="00DB4731">
        <w:rPr>
          <w:lang w:val="en-US"/>
        </w:rPr>
        <w:t xml:space="preserve"> на </w:t>
      </w:r>
      <w:proofErr w:type="spellStart"/>
      <w:r w:rsidRPr="00DB4731">
        <w:rPr>
          <w:lang w:val="en-US"/>
        </w:rPr>
        <w:t>производи</w:t>
      </w:r>
      <w:proofErr w:type="spellEnd"/>
    </w:p>
    <w:tbl>
      <w:tblPr>
        <w:tblStyle w:val="TableGrid"/>
        <w:tblW w:w="0" w:type="auto"/>
        <w:tblLook w:val="04A0" w:firstRow="1" w:lastRow="0" w:firstColumn="1" w:lastColumn="0" w:noHBand="0" w:noVBand="1"/>
      </w:tblPr>
      <w:tblGrid>
        <w:gridCol w:w="2402"/>
        <w:gridCol w:w="4261"/>
        <w:gridCol w:w="2687"/>
      </w:tblGrid>
      <w:tr w:rsidR="00DB4731" w:rsidRPr="00DB4731" w14:paraId="0AF8BD12" w14:textId="77777777" w:rsidTr="00DB4731">
        <w:tc>
          <w:tcPr>
            <w:tcW w:w="0" w:type="auto"/>
            <w:shd w:val="clear" w:color="auto" w:fill="DAEEF3" w:themeFill="accent5" w:themeFillTint="33"/>
            <w:vAlign w:val="center"/>
          </w:tcPr>
          <w:p w14:paraId="47C9E21A" w14:textId="0F48BDFF" w:rsidR="00DB4731" w:rsidRPr="00DB4731" w:rsidRDefault="00DB4731" w:rsidP="00DB4731">
            <w:pPr>
              <w:jc w:val="left"/>
              <w:rPr>
                <w:sz w:val="22"/>
                <w:szCs w:val="22"/>
                <w:lang w:val="mk-MK"/>
              </w:rPr>
            </w:pPr>
            <w:proofErr w:type="spellStart"/>
            <w:r w:rsidRPr="00DB4731">
              <w:rPr>
                <w:b/>
                <w:bCs/>
                <w:sz w:val="22"/>
                <w:szCs w:val="22"/>
                <w:lang w:val="en-US"/>
              </w:rPr>
              <w:t>Основна</w:t>
            </w:r>
            <w:proofErr w:type="spellEnd"/>
            <w:r w:rsidRPr="00DB4731">
              <w:rPr>
                <w:b/>
                <w:bCs/>
                <w:sz w:val="22"/>
                <w:szCs w:val="22"/>
                <w:lang w:val="en-US"/>
              </w:rPr>
              <w:t xml:space="preserve"> </w:t>
            </w:r>
            <w:proofErr w:type="spellStart"/>
            <w:r w:rsidRPr="00DB4731">
              <w:rPr>
                <w:b/>
                <w:bCs/>
                <w:sz w:val="22"/>
                <w:szCs w:val="22"/>
                <w:lang w:val="en-US"/>
              </w:rPr>
              <w:t>карактеристика</w:t>
            </w:r>
            <w:proofErr w:type="spellEnd"/>
          </w:p>
        </w:tc>
        <w:tc>
          <w:tcPr>
            <w:tcW w:w="0" w:type="auto"/>
            <w:vAlign w:val="center"/>
          </w:tcPr>
          <w:p w14:paraId="26F3D8B0" w14:textId="74AD9E6C" w:rsidR="00DB4731" w:rsidRPr="00DB4731" w:rsidRDefault="00DB4731" w:rsidP="00DB4731">
            <w:pPr>
              <w:jc w:val="left"/>
              <w:rPr>
                <w:sz w:val="22"/>
                <w:szCs w:val="22"/>
                <w:lang w:val="mk-MK"/>
              </w:rPr>
            </w:pPr>
            <w:proofErr w:type="spellStart"/>
            <w:r w:rsidRPr="00DB4731">
              <w:rPr>
                <w:b/>
                <w:bCs/>
                <w:sz w:val="22"/>
                <w:szCs w:val="22"/>
                <w:lang w:val="en-US"/>
              </w:rPr>
              <w:t>Дефиниција</w:t>
            </w:r>
            <w:proofErr w:type="spellEnd"/>
          </w:p>
        </w:tc>
        <w:tc>
          <w:tcPr>
            <w:tcW w:w="0" w:type="auto"/>
            <w:vAlign w:val="center"/>
          </w:tcPr>
          <w:p w14:paraId="73CC9839" w14:textId="43A39DAE" w:rsidR="00DB4731" w:rsidRPr="00DB4731" w:rsidRDefault="00DB4731" w:rsidP="00DB4731">
            <w:pPr>
              <w:jc w:val="left"/>
              <w:rPr>
                <w:sz w:val="22"/>
                <w:szCs w:val="22"/>
                <w:lang w:val="mk-MK"/>
              </w:rPr>
            </w:pPr>
            <w:proofErr w:type="spellStart"/>
            <w:r w:rsidRPr="00DB4731">
              <w:rPr>
                <w:b/>
                <w:bCs/>
                <w:sz w:val="22"/>
                <w:szCs w:val="22"/>
                <w:lang w:val="en-US"/>
              </w:rPr>
              <w:t>Практичен</w:t>
            </w:r>
            <w:proofErr w:type="spellEnd"/>
            <w:r w:rsidRPr="00DB4731">
              <w:rPr>
                <w:b/>
                <w:bCs/>
                <w:sz w:val="22"/>
                <w:szCs w:val="22"/>
                <w:lang w:val="en-US"/>
              </w:rPr>
              <w:t xml:space="preserve"> </w:t>
            </w:r>
            <w:proofErr w:type="spellStart"/>
            <w:r w:rsidRPr="00DB4731">
              <w:rPr>
                <w:b/>
                <w:bCs/>
                <w:sz w:val="22"/>
                <w:szCs w:val="22"/>
                <w:lang w:val="en-US"/>
              </w:rPr>
              <w:t>индикатор</w:t>
            </w:r>
            <w:proofErr w:type="spellEnd"/>
          </w:p>
        </w:tc>
      </w:tr>
      <w:tr w:rsidR="00DB4731" w:rsidRPr="00DB4731" w14:paraId="53C1DF6A" w14:textId="77777777" w:rsidTr="00DB4731">
        <w:tc>
          <w:tcPr>
            <w:tcW w:w="0" w:type="auto"/>
            <w:shd w:val="clear" w:color="auto" w:fill="DAEEF3" w:themeFill="accent5" w:themeFillTint="33"/>
            <w:vAlign w:val="center"/>
          </w:tcPr>
          <w:p w14:paraId="037A007C" w14:textId="76E4ED35" w:rsidR="00DB4731" w:rsidRPr="00DB4731" w:rsidRDefault="00DB4731" w:rsidP="00DB4731">
            <w:pPr>
              <w:jc w:val="left"/>
              <w:rPr>
                <w:sz w:val="22"/>
                <w:szCs w:val="22"/>
                <w:lang w:val="mk-MK"/>
              </w:rPr>
            </w:pPr>
            <w:proofErr w:type="spellStart"/>
            <w:r w:rsidRPr="00DB4731">
              <w:rPr>
                <w:sz w:val="22"/>
                <w:szCs w:val="22"/>
                <w:lang w:val="en-US"/>
              </w:rPr>
              <w:t>Трајност</w:t>
            </w:r>
            <w:proofErr w:type="spellEnd"/>
          </w:p>
        </w:tc>
        <w:tc>
          <w:tcPr>
            <w:tcW w:w="0" w:type="auto"/>
            <w:vAlign w:val="center"/>
          </w:tcPr>
          <w:p w14:paraId="7A713736" w14:textId="476CF1A8" w:rsidR="00DB4731" w:rsidRPr="00DB4731" w:rsidRDefault="00DB4731" w:rsidP="00DB4731">
            <w:pPr>
              <w:jc w:val="left"/>
              <w:rPr>
                <w:sz w:val="22"/>
                <w:szCs w:val="22"/>
                <w:lang w:val="mk-MK"/>
              </w:rPr>
            </w:pPr>
            <w:r w:rsidRPr="00DB4731">
              <w:rPr>
                <w:sz w:val="22"/>
                <w:szCs w:val="22"/>
                <w:lang w:val="mk-MK"/>
              </w:rPr>
              <w:t>Способност да остане функционален со тек на време, да одолее на абење и да може лесно да се поправи.</w:t>
            </w:r>
          </w:p>
        </w:tc>
        <w:tc>
          <w:tcPr>
            <w:tcW w:w="0" w:type="auto"/>
            <w:vAlign w:val="center"/>
          </w:tcPr>
          <w:p w14:paraId="64600C39" w14:textId="397F86FC" w:rsidR="00DB4731" w:rsidRPr="00DB4731" w:rsidRDefault="00DB4731" w:rsidP="00DB4731">
            <w:pPr>
              <w:jc w:val="left"/>
              <w:rPr>
                <w:sz w:val="22"/>
                <w:szCs w:val="22"/>
                <w:lang w:val="mk-MK"/>
              </w:rPr>
            </w:pPr>
            <w:r w:rsidRPr="00DB4731">
              <w:rPr>
                <w:sz w:val="22"/>
                <w:szCs w:val="22"/>
                <w:lang w:val="mk-MK"/>
              </w:rPr>
              <w:t>Просечен животен век, индекс на поправливост</w:t>
            </w:r>
          </w:p>
        </w:tc>
      </w:tr>
      <w:tr w:rsidR="00DB4731" w:rsidRPr="00DB4731" w14:paraId="18557107" w14:textId="77777777" w:rsidTr="00DB4731">
        <w:tc>
          <w:tcPr>
            <w:tcW w:w="0" w:type="auto"/>
            <w:shd w:val="clear" w:color="auto" w:fill="DAEEF3" w:themeFill="accent5" w:themeFillTint="33"/>
            <w:vAlign w:val="center"/>
          </w:tcPr>
          <w:p w14:paraId="4FA4D740" w14:textId="6C6A39ED" w:rsidR="00DB4731" w:rsidRPr="00DB4731" w:rsidRDefault="00DB4731" w:rsidP="00DB4731">
            <w:pPr>
              <w:jc w:val="left"/>
              <w:rPr>
                <w:sz w:val="22"/>
                <w:szCs w:val="22"/>
                <w:lang w:val="mk-MK"/>
              </w:rPr>
            </w:pPr>
            <w:proofErr w:type="spellStart"/>
            <w:r w:rsidRPr="00DB4731">
              <w:rPr>
                <w:sz w:val="22"/>
                <w:szCs w:val="22"/>
                <w:lang w:val="en-US"/>
              </w:rPr>
              <w:t>Енергетска</w:t>
            </w:r>
            <w:proofErr w:type="spellEnd"/>
            <w:r w:rsidRPr="00DB4731">
              <w:rPr>
                <w:sz w:val="22"/>
                <w:szCs w:val="22"/>
                <w:lang w:val="en-US"/>
              </w:rPr>
              <w:t xml:space="preserve"> и </w:t>
            </w:r>
            <w:proofErr w:type="spellStart"/>
            <w:r w:rsidRPr="00DB4731">
              <w:rPr>
                <w:sz w:val="22"/>
                <w:szCs w:val="22"/>
                <w:lang w:val="en-US"/>
              </w:rPr>
              <w:t>ресурсна</w:t>
            </w:r>
            <w:proofErr w:type="spellEnd"/>
            <w:r w:rsidRPr="00DB4731">
              <w:rPr>
                <w:sz w:val="22"/>
                <w:szCs w:val="22"/>
                <w:lang w:val="en-US"/>
              </w:rPr>
              <w:t xml:space="preserve"> </w:t>
            </w:r>
            <w:proofErr w:type="spellStart"/>
            <w:r w:rsidRPr="00DB4731">
              <w:rPr>
                <w:sz w:val="22"/>
                <w:szCs w:val="22"/>
                <w:lang w:val="en-US"/>
              </w:rPr>
              <w:t>ефикасност</w:t>
            </w:r>
            <w:proofErr w:type="spellEnd"/>
          </w:p>
        </w:tc>
        <w:tc>
          <w:tcPr>
            <w:tcW w:w="0" w:type="auto"/>
            <w:vAlign w:val="center"/>
          </w:tcPr>
          <w:p w14:paraId="01E281C1" w14:textId="423D24C5" w:rsidR="00DB4731" w:rsidRPr="00DB4731" w:rsidRDefault="00DB4731" w:rsidP="00DB4731">
            <w:pPr>
              <w:jc w:val="left"/>
              <w:rPr>
                <w:sz w:val="22"/>
                <w:szCs w:val="22"/>
                <w:lang w:val="mk-MK"/>
              </w:rPr>
            </w:pPr>
            <w:r w:rsidRPr="00DB4731">
              <w:rPr>
                <w:sz w:val="22"/>
                <w:szCs w:val="22"/>
                <w:lang w:val="mk-MK"/>
              </w:rPr>
              <w:t>Минимална употреба на енергија, вода и суровини при производство и користење.</w:t>
            </w:r>
          </w:p>
        </w:tc>
        <w:tc>
          <w:tcPr>
            <w:tcW w:w="0" w:type="auto"/>
            <w:vAlign w:val="center"/>
          </w:tcPr>
          <w:p w14:paraId="699871DF" w14:textId="3EB87428" w:rsidR="00DB4731" w:rsidRPr="00DB4731" w:rsidRDefault="00DB4731" w:rsidP="00DB4731">
            <w:pPr>
              <w:jc w:val="left"/>
              <w:rPr>
                <w:sz w:val="22"/>
                <w:szCs w:val="22"/>
                <w:lang w:val="mk-MK"/>
              </w:rPr>
            </w:pPr>
            <w:r w:rsidRPr="00DB4731">
              <w:rPr>
                <w:sz w:val="22"/>
                <w:szCs w:val="22"/>
                <w:lang w:val="mk-MK"/>
              </w:rPr>
              <w:t>kWh/користење, литри вода/парче</w:t>
            </w:r>
          </w:p>
        </w:tc>
      </w:tr>
      <w:tr w:rsidR="00DB4731" w:rsidRPr="00DB4731" w14:paraId="240CFF81" w14:textId="77777777" w:rsidTr="00DB4731">
        <w:tc>
          <w:tcPr>
            <w:tcW w:w="0" w:type="auto"/>
            <w:shd w:val="clear" w:color="auto" w:fill="DAEEF3" w:themeFill="accent5" w:themeFillTint="33"/>
            <w:vAlign w:val="center"/>
          </w:tcPr>
          <w:p w14:paraId="20DDCB13" w14:textId="454CED29" w:rsidR="00DB4731" w:rsidRPr="00DB4731" w:rsidRDefault="00DB4731" w:rsidP="00DB4731">
            <w:pPr>
              <w:jc w:val="left"/>
              <w:rPr>
                <w:sz w:val="22"/>
                <w:szCs w:val="22"/>
                <w:lang w:val="mk-MK"/>
              </w:rPr>
            </w:pPr>
            <w:proofErr w:type="spellStart"/>
            <w:r w:rsidRPr="00DB4731">
              <w:rPr>
                <w:sz w:val="22"/>
                <w:szCs w:val="22"/>
                <w:lang w:val="en-US"/>
              </w:rPr>
              <w:t>Биоразградливост</w:t>
            </w:r>
            <w:proofErr w:type="spellEnd"/>
          </w:p>
        </w:tc>
        <w:tc>
          <w:tcPr>
            <w:tcW w:w="0" w:type="auto"/>
            <w:vAlign w:val="center"/>
          </w:tcPr>
          <w:p w14:paraId="77C44DD9" w14:textId="33331470" w:rsidR="00DB4731" w:rsidRPr="00DB4731" w:rsidRDefault="00DB4731" w:rsidP="00DB4731">
            <w:pPr>
              <w:jc w:val="left"/>
              <w:rPr>
                <w:sz w:val="22"/>
                <w:szCs w:val="22"/>
                <w:lang w:val="mk-MK"/>
              </w:rPr>
            </w:pPr>
            <w:r w:rsidRPr="00DB4731">
              <w:rPr>
                <w:sz w:val="22"/>
                <w:szCs w:val="22"/>
                <w:lang w:val="mk-MK"/>
              </w:rPr>
              <w:t>Способност на материјалите да се разградуваат без штета.</w:t>
            </w:r>
          </w:p>
        </w:tc>
        <w:tc>
          <w:tcPr>
            <w:tcW w:w="0" w:type="auto"/>
            <w:vAlign w:val="center"/>
          </w:tcPr>
          <w:p w14:paraId="40EB75A5" w14:textId="49A3DEA9" w:rsidR="00DB4731" w:rsidRPr="00DB4731" w:rsidRDefault="00DB4731" w:rsidP="00DB4731">
            <w:pPr>
              <w:jc w:val="left"/>
              <w:rPr>
                <w:sz w:val="22"/>
                <w:szCs w:val="22"/>
                <w:lang w:val="mk-MK"/>
              </w:rPr>
            </w:pPr>
            <w:r w:rsidRPr="00DB4731">
              <w:rPr>
                <w:sz w:val="22"/>
                <w:szCs w:val="22"/>
                <w:lang w:val="en-US"/>
              </w:rPr>
              <w:t xml:space="preserve">% </w:t>
            </w:r>
            <w:proofErr w:type="spellStart"/>
            <w:r w:rsidRPr="00DB4731">
              <w:rPr>
                <w:sz w:val="22"/>
                <w:szCs w:val="22"/>
                <w:lang w:val="en-US"/>
              </w:rPr>
              <w:t>компостабилна</w:t>
            </w:r>
            <w:proofErr w:type="spellEnd"/>
            <w:r w:rsidRPr="00DB4731">
              <w:rPr>
                <w:sz w:val="22"/>
                <w:szCs w:val="22"/>
                <w:lang w:val="en-US"/>
              </w:rPr>
              <w:t xml:space="preserve"> </w:t>
            </w:r>
            <w:proofErr w:type="spellStart"/>
            <w:r w:rsidRPr="00DB4731">
              <w:rPr>
                <w:sz w:val="22"/>
                <w:szCs w:val="22"/>
                <w:lang w:val="en-US"/>
              </w:rPr>
              <w:t>содржина</w:t>
            </w:r>
            <w:proofErr w:type="spellEnd"/>
          </w:p>
        </w:tc>
      </w:tr>
      <w:tr w:rsidR="00DB4731" w:rsidRPr="00DB4731" w14:paraId="34EFD12F" w14:textId="77777777" w:rsidTr="00DB4731">
        <w:tc>
          <w:tcPr>
            <w:tcW w:w="0" w:type="auto"/>
            <w:shd w:val="clear" w:color="auto" w:fill="DAEEF3" w:themeFill="accent5" w:themeFillTint="33"/>
            <w:vAlign w:val="center"/>
          </w:tcPr>
          <w:p w14:paraId="21B2B30F" w14:textId="2EA1C84C" w:rsidR="00DB4731" w:rsidRPr="00DB4731" w:rsidRDefault="00DB4731" w:rsidP="00DB4731">
            <w:pPr>
              <w:jc w:val="left"/>
              <w:rPr>
                <w:sz w:val="22"/>
                <w:szCs w:val="22"/>
                <w:lang w:val="mk-MK"/>
              </w:rPr>
            </w:pPr>
            <w:proofErr w:type="spellStart"/>
            <w:r w:rsidRPr="00DB4731">
              <w:rPr>
                <w:sz w:val="22"/>
                <w:szCs w:val="22"/>
                <w:lang w:val="en-US"/>
              </w:rPr>
              <w:t>Рециклабилност</w:t>
            </w:r>
            <w:proofErr w:type="spellEnd"/>
          </w:p>
        </w:tc>
        <w:tc>
          <w:tcPr>
            <w:tcW w:w="0" w:type="auto"/>
            <w:vAlign w:val="center"/>
          </w:tcPr>
          <w:p w14:paraId="5F8C0CF5" w14:textId="0F8DC95B" w:rsidR="00DB4731" w:rsidRPr="00DB4731" w:rsidRDefault="00DB4731" w:rsidP="00DB4731">
            <w:pPr>
              <w:jc w:val="left"/>
              <w:rPr>
                <w:sz w:val="22"/>
                <w:szCs w:val="22"/>
                <w:lang w:val="mk-MK"/>
              </w:rPr>
            </w:pPr>
            <w:r w:rsidRPr="00DB4731">
              <w:rPr>
                <w:sz w:val="22"/>
                <w:szCs w:val="22"/>
                <w:lang w:val="mk-MK"/>
              </w:rPr>
              <w:t>Лесно расклопување и обновување на материјалите.</w:t>
            </w:r>
          </w:p>
        </w:tc>
        <w:tc>
          <w:tcPr>
            <w:tcW w:w="0" w:type="auto"/>
            <w:vAlign w:val="center"/>
          </w:tcPr>
          <w:p w14:paraId="1AD9E9EC" w14:textId="4D724EF2" w:rsidR="00DB4731" w:rsidRPr="00DB4731" w:rsidRDefault="00DB4731" w:rsidP="00DB4731">
            <w:pPr>
              <w:jc w:val="left"/>
              <w:rPr>
                <w:sz w:val="22"/>
                <w:szCs w:val="22"/>
                <w:lang w:val="mk-MK"/>
              </w:rPr>
            </w:pPr>
            <w:r w:rsidRPr="00DB4731">
              <w:rPr>
                <w:sz w:val="22"/>
                <w:szCs w:val="22"/>
                <w:lang w:val="en-US"/>
              </w:rPr>
              <w:t xml:space="preserve">% </w:t>
            </w:r>
            <w:proofErr w:type="spellStart"/>
            <w:r w:rsidRPr="00DB4731">
              <w:rPr>
                <w:sz w:val="22"/>
                <w:szCs w:val="22"/>
                <w:lang w:val="en-US"/>
              </w:rPr>
              <w:t>компоненти</w:t>
            </w:r>
            <w:proofErr w:type="spellEnd"/>
            <w:r w:rsidRPr="00DB4731">
              <w:rPr>
                <w:sz w:val="22"/>
                <w:szCs w:val="22"/>
                <w:lang w:val="en-US"/>
              </w:rPr>
              <w:t xml:space="preserve"> </w:t>
            </w:r>
            <w:proofErr w:type="spellStart"/>
            <w:r w:rsidRPr="00DB4731">
              <w:rPr>
                <w:sz w:val="22"/>
                <w:szCs w:val="22"/>
                <w:lang w:val="en-US"/>
              </w:rPr>
              <w:t>рециклабилни</w:t>
            </w:r>
            <w:proofErr w:type="spellEnd"/>
          </w:p>
        </w:tc>
      </w:tr>
      <w:tr w:rsidR="00DB4731" w:rsidRPr="00DB4731" w14:paraId="0E498792" w14:textId="77777777" w:rsidTr="00DB4731">
        <w:tc>
          <w:tcPr>
            <w:tcW w:w="0" w:type="auto"/>
            <w:shd w:val="clear" w:color="auto" w:fill="DAEEF3" w:themeFill="accent5" w:themeFillTint="33"/>
            <w:vAlign w:val="center"/>
          </w:tcPr>
          <w:p w14:paraId="6F38D8BB" w14:textId="66D20BBF" w:rsidR="00DB4731" w:rsidRPr="00DB4731" w:rsidRDefault="00DB4731" w:rsidP="00DB4731">
            <w:pPr>
              <w:jc w:val="left"/>
              <w:rPr>
                <w:sz w:val="22"/>
                <w:szCs w:val="22"/>
                <w:lang w:val="mk-MK"/>
              </w:rPr>
            </w:pPr>
            <w:proofErr w:type="spellStart"/>
            <w:r w:rsidRPr="00DB4731">
              <w:rPr>
                <w:sz w:val="22"/>
                <w:szCs w:val="22"/>
                <w:lang w:val="en-US"/>
              </w:rPr>
              <w:t>Социјална</w:t>
            </w:r>
            <w:proofErr w:type="spellEnd"/>
            <w:r w:rsidRPr="00DB4731">
              <w:rPr>
                <w:sz w:val="22"/>
                <w:szCs w:val="22"/>
                <w:lang w:val="en-US"/>
              </w:rPr>
              <w:t xml:space="preserve"> </w:t>
            </w:r>
            <w:proofErr w:type="spellStart"/>
            <w:r w:rsidRPr="00DB4731">
              <w:rPr>
                <w:sz w:val="22"/>
                <w:szCs w:val="22"/>
                <w:lang w:val="en-US"/>
              </w:rPr>
              <w:t>правичност</w:t>
            </w:r>
            <w:proofErr w:type="spellEnd"/>
          </w:p>
        </w:tc>
        <w:tc>
          <w:tcPr>
            <w:tcW w:w="0" w:type="auto"/>
            <w:vAlign w:val="center"/>
          </w:tcPr>
          <w:p w14:paraId="72DF63E9" w14:textId="23199AC5" w:rsidR="00DB4731" w:rsidRPr="00DB4731" w:rsidRDefault="00DB4731" w:rsidP="00DB4731">
            <w:pPr>
              <w:jc w:val="left"/>
              <w:rPr>
                <w:sz w:val="22"/>
                <w:szCs w:val="22"/>
                <w:lang w:val="mk-MK"/>
              </w:rPr>
            </w:pPr>
            <w:r w:rsidRPr="00DB4731">
              <w:rPr>
                <w:sz w:val="22"/>
                <w:szCs w:val="22"/>
                <w:lang w:val="mk-MK"/>
              </w:rPr>
              <w:t>Почитување на трудови стандарди, еднаквост и корист за заедницата.</w:t>
            </w:r>
          </w:p>
        </w:tc>
        <w:tc>
          <w:tcPr>
            <w:tcW w:w="0" w:type="auto"/>
            <w:vAlign w:val="center"/>
          </w:tcPr>
          <w:p w14:paraId="7F08C3B9" w14:textId="28533F20" w:rsidR="00DB4731" w:rsidRPr="00DB4731" w:rsidRDefault="00DB4731" w:rsidP="00DB4731">
            <w:pPr>
              <w:jc w:val="left"/>
              <w:rPr>
                <w:sz w:val="22"/>
                <w:szCs w:val="22"/>
                <w:lang w:val="mk-MK"/>
              </w:rPr>
            </w:pPr>
            <w:r w:rsidRPr="00DB4731">
              <w:rPr>
                <w:sz w:val="22"/>
                <w:szCs w:val="22"/>
                <w:lang w:val="en-US"/>
              </w:rPr>
              <w:t xml:space="preserve">% </w:t>
            </w:r>
            <w:proofErr w:type="spellStart"/>
            <w:r w:rsidRPr="00DB4731">
              <w:rPr>
                <w:sz w:val="22"/>
                <w:szCs w:val="22"/>
                <w:lang w:val="en-US"/>
              </w:rPr>
              <w:t>добавувачи</w:t>
            </w:r>
            <w:proofErr w:type="spellEnd"/>
            <w:r w:rsidRPr="00DB4731">
              <w:rPr>
                <w:sz w:val="22"/>
                <w:szCs w:val="22"/>
                <w:lang w:val="en-US"/>
              </w:rPr>
              <w:t xml:space="preserve"> со </w:t>
            </w:r>
            <w:proofErr w:type="spellStart"/>
            <w:r w:rsidRPr="00DB4731">
              <w:rPr>
                <w:sz w:val="22"/>
                <w:szCs w:val="22"/>
                <w:lang w:val="en-US"/>
              </w:rPr>
              <w:t>сертификати</w:t>
            </w:r>
            <w:proofErr w:type="spellEnd"/>
          </w:p>
        </w:tc>
      </w:tr>
    </w:tbl>
    <w:p w14:paraId="36033352" w14:textId="77777777" w:rsidR="00DB4731" w:rsidRPr="00DB4731" w:rsidRDefault="00DB4731" w:rsidP="00DB4731">
      <w:pPr>
        <w:pStyle w:val="NoSpacing"/>
        <w:rPr>
          <w:lang w:val="en-US"/>
        </w:rPr>
      </w:pPr>
      <w:r w:rsidRPr="00DB4731">
        <w:rPr>
          <w:lang w:val="mk-MK"/>
        </w:rPr>
        <w:t xml:space="preserve">Вградувајќи ги овие метрики во процесите на развој на производи, организациите можат да одат подалеку од нејасни заложби и да демонстрираат отчетност заснована на докази. </w:t>
      </w:r>
      <w:r w:rsidRPr="00DB4731">
        <w:rPr>
          <w:lang w:val="en-US"/>
        </w:rPr>
        <w:t xml:space="preserve">На </w:t>
      </w:r>
      <w:proofErr w:type="spellStart"/>
      <w:r w:rsidRPr="00DB4731">
        <w:rPr>
          <w:lang w:val="en-US"/>
        </w:rPr>
        <w:t>крај</w:t>
      </w:r>
      <w:proofErr w:type="spellEnd"/>
      <w:r w:rsidRPr="00DB4731">
        <w:rPr>
          <w:lang w:val="en-US"/>
        </w:rPr>
        <w:t xml:space="preserve">, </w:t>
      </w:r>
      <w:proofErr w:type="spellStart"/>
      <w:r w:rsidRPr="00DB4731">
        <w:rPr>
          <w:lang w:val="en-US"/>
        </w:rPr>
        <w:t>одржливиот</w:t>
      </w:r>
      <w:proofErr w:type="spellEnd"/>
      <w:r w:rsidRPr="00DB4731">
        <w:rPr>
          <w:lang w:val="en-US"/>
        </w:rPr>
        <w:t xml:space="preserve"> </w:t>
      </w:r>
      <w:proofErr w:type="spellStart"/>
      <w:r w:rsidRPr="00DB4731">
        <w:rPr>
          <w:lang w:val="en-US"/>
        </w:rPr>
        <w:t>дизајн</w:t>
      </w:r>
      <w:proofErr w:type="spellEnd"/>
      <w:r w:rsidRPr="00DB4731">
        <w:rPr>
          <w:lang w:val="en-US"/>
        </w:rPr>
        <w:t xml:space="preserve"> на </w:t>
      </w:r>
      <w:proofErr w:type="spellStart"/>
      <w:r w:rsidRPr="00DB4731">
        <w:rPr>
          <w:lang w:val="en-US"/>
        </w:rPr>
        <w:t>производи</w:t>
      </w:r>
      <w:proofErr w:type="spellEnd"/>
      <w:r w:rsidRPr="00DB4731">
        <w:rPr>
          <w:lang w:val="en-US"/>
        </w:rPr>
        <w:t xml:space="preserve"> </w:t>
      </w:r>
      <w:proofErr w:type="spellStart"/>
      <w:r w:rsidRPr="00DB4731">
        <w:rPr>
          <w:lang w:val="en-US"/>
        </w:rPr>
        <w:t>не</w:t>
      </w:r>
      <w:proofErr w:type="spellEnd"/>
      <w:r w:rsidRPr="00DB4731">
        <w:rPr>
          <w:lang w:val="en-US"/>
        </w:rPr>
        <w:t xml:space="preserve"> се </w:t>
      </w:r>
      <w:proofErr w:type="spellStart"/>
      <w:r w:rsidRPr="00DB4731">
        <w:rPr>
          <w:lang w:val="en-US"/>
        </w:rPr>
        <w:t>сведува</w:t>
      </w:r>
      <w:proofErr w:type="spellEnd"/>
      <w:r w:rsidRPr="00DB4731">
        <w:rPr>
          <w:lang w:val="en-US"/>
        </w:rPr>
        <w:t xml:space="preserve"> </w:t>
      </w:r>
      <w:proofErr w:type="spellStart"/>
      <w:r w:rsidRPr="00DB4731">
        <w:rPr>
          <w:lang w:val="en-US"/>
        </w:rPr>
        <w:t>само</w:t>
      </w:r>
      <w:proofErr w:type="spellEnd"/>
      <w:r w:rsidRPr="00DB4731">
        <w:rPr>
          <w:lang w:val="en-US"/>
        </w:rPr>
        <w:t xml:space="preserve"> на </w:t>
      </w:r>
      <w:proofErr w:type="spellStart"/>
      <w:r w:rsidRPr="00DB4731">
        <w:rPr>
          <w:lang w:val="en-US"/>
        </w:rPr>
        <w:t>намалување</w:t>
      </w:r>
      <w:proofErr w:type="spellEnd"/>
      <w:r w:rsidRPr="00DB4731">
        <w:rPr>
          <w:lang w:val="en-US"/>
        </w:rPr>
        <w:t xml:space="preserve"> на </w:t>
      </w:r>
      <w:proofErr w:type="spellStart"/>
      <w:r w:rsidRPr="00DB4731">
        <w:rPr>
          <w:lang w:val="en-US"/>
        </w:rPr>
        <w:t>штетата</w:t>
      </w:r>
      <w:proofErr w:type="spellEnd"/>
      <w:r w:rsidRPr="00DB4731">
        <w:rPr>
          <w:lang w:val="en-US"/>
        </w:rPr>
        <w:t xml:space="preserve"> — </w:t>
      </w:r>
      <w:proofErr w:type="spellStart"/>
      <w:r w:rsidRPr="00DB4731">
        <w:rPr>
          <w:lang w:val="en-US"/>
        </w:rPr>
        <w:t>туку</w:t>
      </w:r>
      <w:proofErr w:type="spellEnd"/>
      <w:r w:rsidRPr="00DB4731">
        <w:rPr>
          <w:lang w:val="en-US"/>
        </w:rPr>
        <w:t xml:space="preserve"> на </w:t>
      </w:r>
      <w:proofErr w:type="spellStart"/>
      <w:r w:rsidRPr="00DB4731">
        <w:rPr>
          <w:lang w:val="en-US"/>
        </w:rPr>
        <w:t>создавање</w:t>
      </w:r>
      <w:proofErr w:type="spellEnd"/>
      <w:r w:rsidRPr="00DB4731">
        <w:rPr>
          <w:lang w:val="en-US"/>
        </w:rPr>
        <w:t xml:space="preserve"> </w:t>
      </w:r>
      <w:proofErr w:type="spellStart"/>
      <w:r w:rsidRPr="00DB4731">
        <w:rPr>
          <w:lang w:val="en-US"/>
        </w:rPr>
        <w:t>производи</w:t>
      </w:r>
      <w:proofErr w:type="spellEnd"/>
      <w:r w:rsidRPr="00DB4731">
        <w:rPr>
          <w:lang w:val="en-US"/>
        </w:rPr>
        <w:t xml:space="preserve"> кои </w:t>
      </w:r>
      <w:proofErr w:type="spellStart"/>
      <w:r w:rsidRPr="00DB4731">
        <w:rPr>
          <w:lang w:val="en-US"/>
        </w:rPr>
        <w:t>активно</w:t>
      </w:r>
      <w:proofErr w:type="spellEnd"/>
      <w:r w:rsidRPr="00DB4731">
        <w:rPr>
          <w:lang w:val="en-US"/>
        </w:rPr>
        <w:t xml:space="preserve"> </w:t>
      </w:r>
      <w:proofErr w:type="spellStart"/>
      <w:r w:rsidRPr="00DB4731">
        <w:rPr>
          <w:lang w:val="en-US"/>
        </w:rPr>
        <w:t>придонесуваат</w:t>
      </w:r>
      <w:proofErr w:type="spellEnd"/>
      <w:r w:rsidRPr="00DB4731">
        <w:rPr>
          <w:lang w:val="en-US"/>
        </w:rPr>
        <w:t xml:space="preserve"> </w:t>
      </w:r>
      <w:proofErr w:type="spellStart"/>
      <w:r w:rsidRPr="00DB4731">
        <w:rPr>
          <w:lang w:val="en-US"/>
        </w:rPr>
        <w:t>кон</w:t>
      </w:r>
      <w:proofErr w:type="spellEnd"/>
      <w:r w:rsidRPr="00DB4731">
        <w:rPr>
          <w:lang w:val="en-US"/>
        </w:rPr>
        <w:t xml:space="preserve"> </w:t>
      </w:r>
      <w:proofErr w:type="spellStart"/>
      <w:r w:rsidRPr="00DB4731">
        <w:rPr>
          <w:lang w:val="en-US"/>
        </w:rPr>
        <w:t>регенеративни</w:t>
      </w:r>
      <w:proofErr w:type="spellEnd"/>
      <w:r w:rsidRPr="00DB4731">
        <w:rPr>
          <w:lang w:val="en-US"/>
        </w:rPr>
        <w:t xml:space="preserve"> </w:t>
      </w:r>
      <w:proofErr w:type="spellStart"/>
      <w:r w:rsidRPr="00DB4731">
        <w:rPr>
          <w:lang w:val="en-US"/>
        </w:rPr>
        <w:t>системи</w:t>
      </w:r>
      <w:proofErr w:type="spellEnd"/>
      <w:r w:rsidRPr="00DB4731">
        <w:rPr>
          <w:lang w:val="en-US"/>
        </w:rPr>
        <w:t xml:space="preserve">, ги </w:t>
      </w:r>
      <w:proofErr w:type="spellStart"/>
      <w:r w:rsidRPr="00DB4731">
        <w:rPr>
          <w:lang w:val="en-US"/>
        </w:rPr>
        <w:t>оснажуваат</w:t>
      </w:r>
      <w:proofErr w:type="spellEnd"/>
      <w:r w:rsidRPr="00DB4731">
        <w:rPr>
          <w:lang w:val="en-US"/>
        </w:rPr>
        <w:t xml:space="preserve"> </w:t>
      </w:r>
      <w:proofErr w:type="spellStart"/>
      <w:r w:rsidRPr="00DB4731">
        <w:rPr>
          <w:lang w:val="en-US"/>
        </w:rPr>
        <w:t>корисниците</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донесуваат</w:t>
      </w:r>
      <w:proofErr w:type="spellEnd"/>
      <w:r w:rsidRPr="00DB4731">
        <w:rPr>
          <w:lang w:val="en-US"/>
        </w:rPr>
        <w:t xml:space="preserve"> </w:t>
      </w:r>
      <w:proofErr w:type="spellStart"/>
      <w:r w:rsidRPr="00DB4731">
        <w:rPr>
          <w:lang w:val="en-US"/>
        </w:rPr>
        <w:t>информирани</w:t>
      </w:r>
      <w:proofErr w:type="spellEnd"/>
      <w:r w:rsidRPr="00DB4731">
        <w:rPr>
          <w:lang w:val="en-US"/>
        </w:rPr>
        <w:t xml:space="preserve"> </w:t>
      </w:r>
      <w:proofErr w:type="spellStart"/>
      <w:r w:rsidRPr="00DB4731">
        <w:rPr>
          <w:lang w:val="en-US"/>
        </w:rPr>
        <w:t>избори</w:t>
      </w:r>
      <w:proofErr w:type="spellEnd"/>
      <w:r w:rsidRPr="00DB4731">
        <w:rPr>
          <w:lang w:val="en-US"/>
        </w:rPr>
        <w:t xml:space="preserve"> и ги </w:t>
      </w:r>
      <w:proofErr w:type="spellStart"/>
      <w:r w:rsidRPr="00DB4731">
        <w:rPr>
          <w:lang w:val="en-US"/>
        </w:rPr>
        <w:t>поддржуваат</w:t>
      </w:r>
      <w:proofErr w:type="spellEnd"/>
      <w:r w:rsidRPr="00DB4731">
        <w:rPr>
          <w:lang w:val="en-US"/>
        </w:rPr>
        <w:t xml:space="preserve"> </w:t>
      </w:r>
      <w:proofErr w:type="spellStart"/>
      <w:r w:rsidRPr="00DB4731">
        <w:rPr>
          <w:lang w:val="en-US"/>
        </w:rPr>
        <w:t>отпорните</w:t>
      </w:r>
      <w:proofErr w:type="spellEnd"/>
      <w:r w:rsidRPr="00DB4731">
        <w:rPr>
          <w:lang w:val="en-US"/>
        </w:rPr>
        <w:t xml:space="preserve"> </w:t>
      </w:r>
      <w:proofErr w:type="spellStart"/>
      <w:r w:rsidRPr="00DB4731">
        <w:rPr>
          <w:lang w:val="en-US"/>
        </w:rPr>
        <w:t>економии</w:t>
      </w:r>
      <w:proofErr w:type="spellEnd"/>
      <w:r w:rsidRPr="00DB4731">
        <w:rPr>
          <w:lang w:val="en-US"/>
        </w:rPr>
        <w:t>.</w:t>
      </w:r>
    </w:p>
    <w:p w14:paraId="33EEE026" w14:textId="2758BB3B" w:rsidR="00DB4731" w:rsidRDefault="00037815" w:rsidP="00730B9A">
      <w:pPr>
        <w:pStyle w:val="Heading2"/>
      </w:pPr>
      <w:bookmarkStart w:id="22" w:name="_Toc210139341"/>
      <w:r>
        <w:t>4</w:t>
      </w:r>
      <w:r w:rsidR="00DB4731" w:rsidRPr="00DB4731">
        <w:t xml:space="preserve">.2. </w:t>
      </w:r>
      <w:proofErr w:type="spellStart"/>
      <w:r w:rsidR="00DB4731" w:rsidRPr="00DB4731">
        <w:t>Дизајн</w:t>
      </w:r>
      <w:proofErr w:type="spellEnd"/>
      <w:r w:rsidR="00DB4731" w:rsidRPr="00DB4731">
        <w:t xml:space="preserve"> со </w:t>
      </w:r>
      <w:proofErr w:type="spellStart"/>
      <w:r w:rsidR="00DB4731" w:rsidRPr="00DB4731">
        <w:t>цел</w:t>
      </w:r>
      <w:proofErr w:type="spellEnd"/>
      <w:r w:rsidR="00DB4731" w:rsidRPr="00DB4731">
        <w:t xml:space="preserve">: </w:t>
      </w:r>
      <w:proofErr w:type="spellStart"/>
      <w:r w:rsidR="00DB4731" w:rsidRPr="00DB4731">
        <w:t>усогласување</w:t>
      </w:r>
      <w:proofErr w:type="spellEnd"/>
      <w:r w:rsidR="00DB4731" w:rsidRPr="00DB4731">
        <w:t xml:space="preserve"> на </w:t>
      </w:r>
      <w:proofErr w:type="spellStart"/>
      <w:r w:rsidR="00DB4731" w:rsidRPr="00DB4731">
        <w:t>производите</w:t>
      </w:r>
      <w:proofErr w:type="spellEnd"/>
      <w:r w:rsidR="00DB4731" w:rsidRPr="00DB4731">
        <w:t xml:space="preserve"> со </w:t>
      </w:r>
      <w:proofErr w:type="spellStart"/>
      <w:r w:rsidR="00DB4731" w:rsidRPr="00DB4731">
        <w:t>општествените</w:t>
      </w:r>
      <w:proofErr w:type="spellEnd"/>
      <w:r w:rsidR="00DB4731" w:rsidRPr="00DB4731">
        <w:t xml:space="preserve"> </w:t>
      </w:r>
      <w:proofErr w:type="spellStart"/>
      <w:r w:rsidR="00DB4731" w:rsidRPr="00DB4731">
        <w:t>цели</w:t>
      </w:r>
      <w:bookmarkEnd w:id="22"/>
      <w:proofErr w:type="spellEnd"/>
    </w:p>
    <w:p w14:paraId="7C86A37D" w14:textId="20DF5C91" w:rsidR="00DB4731" w:rsidRPr="00DB4731" w:rsidRDefault="00DB4731" w:rsidP="00DB4731">
      <w:pPr>
        <w:spacing w:after="40"/>
        <w:rPr>
          <w:lang w:val="en-US"/>
        </w:rPr>
      </w:pPr>
      <w:r w:rsidRPr="00DB4731">
        <w:rPr>
          <w:lang w:val="mk-MK"/>
        </w:rPr>
        <w:t xml:space="preserve">Дизајнот со цел се фокусира на создавање производи кои активно придонесуваат за решавање на еколошки и социјални предизвици, наместо само да ја минимизираат штетата. </w:t>
      </w:r>
      <w:proofErr w:type="spellStart"/>
      <w:r w:rsidRPr="00DB4731">
        <w:rPr>
          <w:lang w:val="en-US"/>
        </w:rPr>
        <w:t>Тој</w:t>
      </w:r>
      <w:proofErr w:type="spellEnd"/>
      <w:r w:rsidRPr="00DB4731">
        <w:rPr>
          <w:lang w:val="en-US"/>
        </w:rPr>
        <w:t xml:space="preserve"> </w:t>
      </w:r>
      <w:proofErr w:type="spellStart"/>
      <w:r w:rsidRPr="00DB4731">
        <w:rPr>
          <w:lang w:val="en-US"/>
        </w:rPr>
        <w:t>прашува</w:t>
      </w:r>
      <w:proofErr w:type="spellEnd"/>
      <w:r w:rsidRPr="00DB4731">
        <w:rPr>
          <w:lang w:val="en-US"/>
        </w:rPr>
        <w:t>: „</w:t>
      </w:r>
      <w:proofErr w:type="spellStart"/>
      <w:r w:rsidRPr="00DB4731">
        <w:rPr>
          <w:lang w:val="en-US"/>
        </w:rPr>
        <w:t>Која</w:t>
      </w:r>
      <w:proofErr w:type="spellEnd"/>
      <w:r w:rsidRPr="00DB4731">
        <w:rPr>
          <w:lang w:val="en-US"/>
        </w:rPr>
        <w:t xml:space="preserve"> </w:t>
      </w:r>
      <w:proofErr w:type="spellStart"/>
      <w:r w:rsidRPr="00DB4731">
        <w:rPr>
          <w:lang w:val="en-US"/>
        </w:rPr>
        <w:t>позитивна</w:t>
      </w:r>
      <w:proofErr w:type="spellEnd"/>
      <w:r w:rsidRPr="00DB4731">
        <w:rPr>
          <w:lang w:val="en-US"/>
        </w:rPr>
        <w:t xml:space="preserve"> </w:t>
      </w:r>
      <w:proofErr w:type="spellStart"/>
      <w:r w:rsidRPr="00DB4731">
        <w:rPr>
          <w:lang w:val="en-US"/>
        </w:rPr>
        <w:t>улога</w:t>
      </w:r>
      <w:proofErr w:type="spellEnd"/>
      <w:r w:rsidRPr="00DB4731">
        <w:rPr>
          <w:lang w:val="en-US"/>
        </w:rPr>
        <w:t xml:space="preserve"> </w:t>
      </w:r>
      <w:proofErr w:type="spellStart"/>
      <w:r w:rsidRPr="00DB4731">
        <w:rPr>
          <w:lang w:val="en-US"/>
        </w:rPr>
        <w:t>може</w:t>
      </w:r>
      <w:proofErr w:type="spellEnd"/>
      <w:r w:rsidRPr="00DB4731">
        <w:rPr>
          <w:lang w:val="en-US"/>
        </w:rPr>
        <w:t xml:space="preserve"> </w:t>
      </w:r>
      <w:proofErr w:type="spellStart"/>
      <w:r w:rsidRPr="00DB4731">
        <w:rPr>
          <w:lang w:val="en-US"/>
        </w:rPr>
        <w:t>овој</w:t>
      </w:r>
      <w:proofErr w:type="spellEnd"/>
      <w:r w:rsidRPr="00DB4731">
        <w:rPr>
          <w:lang w:val="en-US"/>
        </w:rPr>
        <w:t xml:space="preserve"> </w:t>
      </w:r>
      <w:proofErr w:type="spellStart"/>
      <w:r w:rsidRPr="00DB4731">
        <w:rPr>
          <w:lang w:val="en-US"/>
        </w:rPr>
        <w:t>производ</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ја</w:t>
      </w:r>
      <w:proofErr w:type="spellEnd"/>
      <w:r w:rsidRPr="00DB4731">
        <w:rPr>
          <w:lang w:val="en-US"/>
        </w:rPr>
        <w:t xml:space="preserve"> </w:t>
      </w:r>
      <w:proofErr w:type="spellStart"/>
      <w:r w:rsidRPr="00DB4731">
        <w:rPr>
          <w:lang w:val="en-US"/>
        </w:rPr>
        <w:t>има</w:t>
      </w:r>
      <w:proofErr w:type="spellEnd"/>
      <w:r w:rsidRPr="00DB4731">
        <w:rPr>
          <w:lang w:val="en-US"/>
        </w:rPr>
        <w:t xml:space="preserve"> во </w:t>
      </w:r>
      <w:proofErr w:type="spellStart"/>
      <w:r w:rsidRPr="00DB4731">
        <w:rPr>
          <w:lang w:val="en-US"/>
        </w:rPr>
        <w:t>општеството</w:t>
      </w:r>
      <w:proofErr w:type="spellEnd"/>
      <w:r w:rsidRPr="00DB4731">
        <w:rPr>
          <w:lang w:val="en-US"/>
        </w:rPr>
        <w:t>?“</w:t>
      </w:r>
    </w:p>
    <w:p w14:paraId="543AFE4D" w14:textId="169E5529" w:rsidR="00DB4731" w:rsidRPr="00DB4731" w:rsidRDefault="00DB4731" w:rsidP="00DB4731">
      <w:pPr>
        <w:rPr>
          <w:lang w:val="en-US"/>
        </w:rPr>
      </w:pPr>
      <w:proofErr w:type="spellStart"/>
      <w:r w:rsidRPr="00DB4731">
        <w:rPr>
          <w:lang w:val="en-US"/>
        </w:rPr>
        <w:t>Овој</w:t>
      </w:r>
      <w:proofErr w:type="spellEnd"/>
      <w:r w:rsidRPr="00DB4731">
        <w:rPr>
          <w:lang w:val="en-US"/>
        </w:rPr>
        <w:t xml:space="preserve"> </w:t>
      </w:r>
      <w:proofErr w:type="spellStart"/>
      <w:r w:rsidRPr="00DB4731">
        <w:rPr>
          <w:lang w:val="en-US"/>
        </w:rPr>
        <w:t>пристап</w:t>
      </w:r>
      <w:proofErr w:type="spellEnd"/>
      <w:r w:rsidRPr="00DB4731">
        <w:rPr>
          <w:lang w:val="en-US"/>
        </w:rPr>
        <w:t xml:space="preserve"> </w:t>
      </w:r>
      <w:proofErr w:type="spellStart"/>
      <w:r w:rsidRPr="00DB4731">
        <w:rPr>
          <w:lang w:val="en-US"/>
        </w:rPr>
        <w:t>ја</w:t>
      </w:r>
      <w:proofErr w:type="spellEnd"/>
      <w:r w:rsidRPr="00DB4731">
        <w:rPr>
          <w:lang w:val="en-US"/>
        </w:rPr>
        <w:t xml:space="preserve"> </w:t>
      </w:r>
      <w:proofErr w:type="spellStart"/>
      <w:r w:rsidRPr="00DB4731">
        <w:rPr>
          <w:lang w:val="en-US"/>
        </w:rPr>
        <w:t>зајакнува</w:t>
      </w:r>
      <w:proofErr w:type="spellEnd"/>
      <w:r w:rsidRPr="00DB4731">
        <w:rPr>
          <w:lang w:val="en-US"/>
        </w:rPr>
        <w:t xml:space="preserve"> </w:t>
      </w:r>
      <w:proofErr w:type="spellStart"/>
      <w:r w:rsidRPr="00DB4731">
        <w:rPr>
          <w:lang w:val="en-US"/>
        </w:rPr>
        <w:t>кредибилноста</w:t>
      </w:r>
      <w:proofErr w:type="spellEnd"/>
      <w:r w:rsidRPr="00DB4731">
        <w:rPr>
          <w:lang w:val="en-US"/>
        </w:rPr>
        <w:t xml:space="preserve"> на </w:t>
      </w:r>
      <w:proofErr w:type="spellStart"/>
      <w:r w:rsidRPr="00DB4731">
        <w:rPr>
          <w:lang w:val="en-US"/>
        </w:rPr>
        <w:t>брендот</w:t>
      </w:r>
      <w:proofErr w:type="spellEnd"/>
      <w:r w:rsidRPr="00DB4731">
        <w:rPr>
          <w:lang w:val="en-US"/>
        </w:rPr>
        <w:t xml:space="preserve"> и </w:t>
      </w:r>
      <w:proofErr w:type="spellStart"/>
      <w:r w:rsidRPr="00DB4731">
        <w:rPr>
          <w:lang w:val="en-US"/>
        </w:rPr>
        <w:t>одекнува</w:t>
      </w:r>
      <w:proofErr w:type="spellEnd"/>
      <w:r w:rsidRPr="00DB4731">
        <w:rPr>
          <w:lang w:val="en-US"/>
        </w:rPr>
        <w:t xml:space="preserve"> </w:t>
      </w:r>
      <w:proofErr w:type="spellStart"/>
      <w:r w:rsidRPr="00DB4731">
        <w:rPr>
          <w:lang w:val="en-US"/>
        </w:rPr>
        <w:t>кај</w:t>
      </w:r>
      <w:proofErr w:type="spellEnd"/>
      <w:r w:rsidRPr="00DB4731">
        <w:rPr>
          <w:lang w:val="en-US"/>
        </w:rPr>
        <w:t xml:space="preserve"> </w:t>
      </w:r>
      <w:proofErr w:type="spellStart"/>
      <w:r w:rsidRPr="00DB4731">
        <w:rPr>
          <w:lang w:val="en-US"/>
        </w:rPr>
        <w:t>потрошувачите</w:t>
      </w:r>
      <w:proofErr w:type="spellEnd"/>
      <w:r w:rsidRPr="00DB4731">
        <w:rPr>
          <w:lang w:val="en-US"/>
        </w:rPr>
        <w:t xml:space="preserve"> кои </w:t>
      </w:r>
      <w:proofErr w:type="spellStart"/>
      <w:r w:rsidRPr="00DB4731">
        <w:rPr>
          <w:lang w:val="en-US"/>
        </w:rPr>
        <w:t>сѐ</w:t>
      </w:r>
      <w:proofErr w:type="spellEnd"/>
      <w:r w:rsidRPr="00DB4731">
        <w:rPr>
          <w:lang w:val="en-US"/>
        </w:rPr>
        <w:t xml:space="preserve"> </w:t>
      </w:r>
      <w:proofErr w:type="spellStart"/>
      <w:r w:rsidRPr="00DB4731">
        <w:rPr>
          <w:lang w:val="en-US"/>
        </w:rPr>
        <w:t>повеќе</w:t>
      </w:r>
      <w:proofErr w:type="spellEnd"/>
      <w:r w:rsidRPr="00DB4731">
        <w:rPr>
          <w:lang w:val="en-US"/>
        </w:rPr>
        <w:t xml:space="preserve"> се </w:t>
      </w:r>
      <w:proofErr w:type="spellStart"/>
      <w:r w:rsidRPr="00DB4731">
        <w:rPr>
          <w:lang w:val="en-US"/>
        </w:rPr>
        <w:t>водени</w:t>
      </w:r>
      <w:proofErr w:type="spellEnd"/>
      <w:r w:rsidRPr="00DB4731">
        <w:rPr>
          <w:lang w:val="en-US"/>
        </w:rPr>
        <w:t xml:space="preserve"> од </w:t>
      </w:r>
      <w:proofErr w:type="spellStart"/>
      <w:r w:rsidRPr="00DB4731">
        <w:rPr>
          <w:lang w:val="en-US"/>
        </w:rPr>
        <w:t>вредности</w:t>
      </w:r>
      <w:proofErr w:type="spellEnd"/>
      <w:r w:rsidRPr="00DB4731">
        <w:rPr>
          <w:lang w:val="en-US"/>
        </w:rPr>
        <w:t xml:space="preserve">. </w:t>
      </w:r>
      <w:proofErr w:type="spellStart"/>
      <w:r w:rsidRPr="00DB4731">
        <w:rPr>
          <w:lang w:val="en-US"/>
        </w:rPr>
        <w:t>Истражувањата</w:t>
      </w:r>
      <w:proofErr w:type="spellEnd"/>
      <w:r w:rsidRPr="00DB4731">
        <w:rPr>
          <w:lang w:val="en-US"/>
        </w:rPr>
        <w:t xml:space="preserve"> </w:t>
      </w:r>
      <w:proofErr w:type="spellStart"/>
      <w:r w:rsidRPr="00DB4731">
        <w:rPr>
          <w:lang w:val="en-US"/>
        </w:rPr>
        <w:t>покажуваат</w:t>
      </w:r>
      <w:proofErr w:type="spellEnd"/>
      <w:r w:rsidRPr="00DB4731">
        <w:rPr>
          <w:lang w:val="en-US"/>
        </w:rPr>
        <w:t xml:space="preserve"> </w:t>
      </w:r>
      <w:proofErr w:type="spellStart"/>
      <w:r w:rsidRPr="00DB4731">
        <w:rPr>
          <w:lang w:val="en-US"/>
        </w:rPr>
        <w:t>дека</w:t>
      </w:r>
      <w:proofErr w:type="spellEnd"/>
      <w:r w:rsidRPr="00DB4731">
        <w:rPr>
          <w:lang w:val="en-US"/>
        </w:rPr>
        <w:t xml:space="preserve"> </w:t>
      </w:r>
      <w:proofErr w:type="spellStart"/>
      <w:r w:rsidRPr="00DB4731">
        <w:rPr>
          <w:lang w:val="en-US"/>
        </w:rPr>
        <w:t>производите</w:t>
      </w:r>
      <w:proofErr w:type="spellEnd"/>
      <w:r w:rsidRPr="00DB4731">
        <w:rPr>
          <w:lang w:val="en-US"/>
        </w:rPr>
        <w:t xml:space="preserve"> </w:t>
      </w:r>
      <w:proofErr w:type="spellStart"/>
      <w:r w:rsidRPr="00DB4731">
        <w:rPr>
          <w:lang w:val="en-US"/>
        </w:rPr>
        <w:t>позицио</w:t>
      </w:r>
      <w:proofErr w:type="spellEnd"/>
      <w:r>
        <w:rPr>
          <w:lang w:val="mk-MK"/>
        </w:rPr>
        <w:t>-</w:t>
      </w:r>
      <w:proofErr w:type="spellStart"/>
      <w:r w:rsidRPr="00DB4731">
        <w:rPr>
          <w:lang w:val="en-US"/>
        </w:rPr>
        <w:lastRenderedPageBreak/>
        <w:t>нирани</w:t>
      </w:r>
      <w:proofErr w:type="spellEnd"/>
      <w:r w:rsidRPr="00DB4731">
        <w:rPr>
          <w:lang w:val="en-US"/>
        </w:rPr>
        <w:t xml:space="preserve"> </w:t>
      </w:r>
      <w:proofErr w:type="spellStart"/>
      <w:r w:rsidRPr="00DB4731">
        <w:rPr>
          <w:lang w:val="en-US"/>
        </w:rPr>
        <w:t>околу</w:t>
      </w:r>
      <w:proofErr w:type="spellEnd"/>
      <w:r w:rsidRPr="00DB4731">
        <w:rPr>
          <w:lang w:val="en-US"/>
        </w:rPr>
        <w:t xml:space="preserve"> </w:t>
      </w:r>
      <w:proofErr w:type="spellStart"/>
      <w:r w:rsidRPr="00DB4731">
        <w:rPr>
          <w:lang w:val="en-US"/>
        </w:rPr>
        <w:t>одржливост</w:t>
      </w:r>
      <w:proofErr w:type="spellEnd"/>
      <w:r w:rsidRPr="00DB4731">
        <w:rPr>
          <w:lang w:val="en-US"/>
        </w:rPr>
        <w:t xml:space="preserve"> </w:t>
      </w:r>
      <w:proofErr w:type="spellStart"/>
      <w:r w:rsidRPr="00DB4731">
        <w:rPr>
          <w:lang w:val="en-US"/>
        </w:rPr>
        <w:t>растат</w:t>
      </w:r>
      <w:proofErr w:type="spellEnd"/>
      <w:r w:rsidRPr="00DB4731">
        <w:rPr>
          <w:lang w:val="en-US"/>
        </w:rPr>
        <w:t xml:space="preserve"> </w:t>
      </w:r>
      <w:proofErr w:type="spellStart"/>
      <w:r w:rsidRPr="00DB4731">
        <w:rPr>
          <w:lang w:val="en-US"/>
        </w:rPr>
        <w:t>побрзо</w:t>
      </w:r>
      <w:proofErr w:type="spellEnd"/>
      <w:r w:rsidRPr="00DB4731">
        <w:rPr>
          <w:lang w:val="en-US"/>
        </w:rPr>
        <w:t xml:space="preserve"> и </w:t>
      </w:r>
      <w:proofErr w:type="spellStart"/>
      <w:r w:rsidRPr="00DB4731">
        <w:rPr>
          <w:lang w:val="en-US"/>
        </w:rPr>
        <w:t>уживаат</w:t>
      </w:r>
      <w:proofErr w:type="spellEnd"/>
      <w:r w:rsidRPr="00DB4731">
        <w:rPr>
          <w:lang w:val="en-US"/>
        </w:rPr>
        <w:t xml:space="preserve"> </w:t>
      </w:r>
      <w:proofErr w:type="spellStart"/>
      <w:r w:rsidRPr="00DB4731">
        <w:rPr>
          <w:lang w:val="en-US"/>
        </w:rPr>
        <w:t>поголема</w:t>
      </w:r>
      <w:proofErr w:type="spellEnd"/>
      <w:r w:rsidRPr="00DB4731">
        <w:rPr>
          <w:lang w:val="en-US"/>
        </w:rPr>
        <w:t xml:space="preserve"> </w:t>
      </w:r>
      <w:proofErr w:type="spellStart"/>
      <w:r w:rsidRPr="00DB4731">
        <w:rPr>
          <w:lang w:val="en-US"/>
        </w:rPr>
        <w:t>лојалност</w:t>
      </w:r>
      <w:proofErr w:type="spellEnd"/>
      <w:r w:rsidRPr="00DB4731">
        <w:rPr>
          <w:lang w:val="en-US"/>
        </w:rPr>
        <w:t xml:space="preserve"> </w:t>
      </w:r>
      <w:proofErr w:type="spellStart"/>
      <w:r w:rsidRPr="00DB4731">
        <w:rPr>
          <w:lang w:val="en-US"/>
        </w:rPr>
        <w:t>кога</w:t>
      </w:r>
      <w:proofErr w:type="spellEnd"/>
      <w:r w:rsidRPr="00DB4731">
        <w:rPr>
          <w:lang w:val="en-US"/>
        </w:rPr>
        <w:t xml:space="preserve"> </w:t>
      </w:r>
      <w:proofErr w:type="spellStart"/>
      <w:r w:rsidRPr="00DB4731">
        <w:rPr>
          <w:lang w:val="en-US"/>
        </w:rPr>
        <w:t>придобивките</w:t>
      </w:r>
      <w:proofErr w:type="spellEnd"/>
      <w:r w:rsidRPr="00DB4731">
        <w:rPr>
          <w:lang w:val="en-US"/>
        </w:rPr>
        <w:t xml:space="preserve"> се </w:t>
      </w:r>
      <w:proofErr w:type="spellStart"/>
      <w:r w:rsidRPr="00DB4731">
        <w:rPr>
          <w:lang w:val="en-US"/>
        </w:rPr>
        <w:t>јасно</w:t>
      </w:r>
      <w:proofErr w:type="spellEnd"/>
      <w:r w:rsidRPr="00DB4731">
        <w:rPr>
          <w:lang w:val="en-US"/>
        </w:rPr>
        <w:t xml:space="preserve"> </w:t>
      </w:r>
      <w:proofErr w:type="spellStart"/>
      <w:r w:rsidRPr="00DB4731">
        <w:rPr>
          <w:lang w:val="en-US"/>
        </w:rPr>
        <w:t>комуницирани</w:t>
      </w:r>
      <w:proofErr w:type="spellEnd"/>
      <w:r w:rsidRPr="00DB4731">
        <w:rPr>
          <w:lang w:val="en-US"/>
        </w:rPr>
        <w:t xml:space="preserve"> (McKinsey, 2020).</w:t>
      </w:r>
    </w:p>
    <w:p w14:paraId="34F1FEF7" w14:textId="77777777" w:rsidR="00DB4731" w:rsidRPr="00DB4731" w:rsidRDefault="00DB4731" w:rsidP="00DB4731">
      <w:pPr>
        <w:pStyle w:val="NoSpacing"/>
        <w:rPr>
          <w:b/>
          <w:bCs/>
          <w:lang w:val="mk-MK"/>
        </w:rPr>
      </w:pPr>
      <w:proofErr w:type="spellStart"/>
      <w:r w:rsidRPr="00DB4731">
        <w:rPr>
          <w:b/>
          <w:bCs/>
          <w:lang w:val="en-US"/>
        </w:rPr>
        <w:t>Еколошко</w:t>
      </w:r>
      <w:proofErr w:type="spellEnd"/>
      <w:r w:rsidRPr="00DB4731">
        <w:rPr>
          <w:b/>
          <w:bCs/>
          <w:lang w:val="en-US"/>
        </w:rPr>
        <w:t xml:space="preserve"> </w:t>
      </w:r>
      <w:proofErr w:type="spellStart"/>
      <w:r w:rsidRPr="00DB4731">
        <w:rPr>
          <w:b/>
          <w:bCs/>
          <w:lang w:val="en-US"/>
        </w:rPr>
        <w:t>усогласување</w:t>
      </w:r>
      <w:proofErr w:type="spellEnd"/>
    </w:p>
    <w:p w14:paraId="763AAE9B" w14:textId="4EB94752" w:rsidR="00DB4731" w:rsidRPr="00DB4731" w:rsidRDefault="00DB4731" w:rsidP="00DB4731">
      <w:pPr>
        <w:spacing w:after="40"/>
        <w:rPr>
          <w:lang w:val="mk-MK"/>
        </w:rPr>
      </w:pPr>
      <w:r w:rsidRPr="00DB4731">
        <w:rPr>
          <w:lang w:val="mk-MK"/>
        </w:rPr>
        <w:t>Производите со цел ја вградуваат еколошката одговорност во својата суштина:</w:t>
      </w:r>
    </w:p>
    <w:p w14:paraId="444959F5" w14:textId="77777777" w:rsidR="00DB4731" w:rsidRPr="00DB4731" w:rsidRDefault="00DB4731">
      <w:pPr>
        <w:numPr>
          <w:ilvl w:val="0"/>
          <w:numId w:val="22"/>
        </w:numPr>
        <w:tabs>
          <w:tab w:val="num" w:pos="720"/>
        </w:tabs>
        <w:spacing w:after="40"/>
        <w:rPr>
          <w:lang w:val="en-US"/>
        </w:rPr>
      </w:pPr>
      <w:r w:rsidRPr="00DB4731">
        <w:rPr>
          <w:lang w:val="en-US"/>
        </w:rPr>
        <w:t xml:space="preserve">Намалување на </w:t>
      </w:r>
      <w:proofErr w:type="spellStart"/>
      <w:r w:rsidRPr="00DB4731">
        <w:rPr>
          <w:lang w:val="en-US"/>
        </w:rPr>
        <w:t>еднократните</w:t>
      </w:r>
      <w:proofErr w:type="spellEnd"/>
      <w:r w:rsidRPr="00DB4731">
        <w:rPr>
          <w:lang w:val="en-US"/>
        </w:rPr>
        <w:t xml:space="preserve"> </w:t>
      </w:r>
      <w:proofErr w:type="spellStart"/>
      <w:r w:rsidRPr="00DB4731">
        <w:rPr>
          <w:lang w:val="en-US"/>
        </w:rPr>
        <w:t>пластики</w:t>
      </w:r>
      <w:proofErr w:type="spellEnd"/>
      <w:r w:rsidRPr="00DB4731">
        <w:rPr>
          <w:lang w:val="en-US"/>
        </w:rPr>
        <w:t xml:space="preserve"> и </w:t>
      </w:r>
      <w:proofErr w:type="spellStart"/>
      <w:r w:rsidRPr="00DB4731">
        <w:rPr>
          <w:lang w:val="en-US"/>
        </w:rPr>
        <w:t>непотребното</w:t>
      </w:r>
      <w:proofErr w:type="spellEnd"/>
      <w:r w:rsidRPr="00DB4731">
        <w:rPr>
          <w:lang w:val="en-US"/>
        </w:rPr>
        <w:t xml:space="preserve"> </w:t>
      </w:r>
      <w:proofErr w:type="spellStart"/>
      <w:r w:rsidRPr="00DB4731">
        <w:rPr>
          <w:lang w:val="en-US"/>
        </w:rPr>
        <w:t>пакување</w:t>
      </w:r>
      <w:proofErr w:type="spellEnd"/>
      <w:r w:rsidRPr="00DB4731">
        <w:rPr>
          <w:lang w:val="en-US"/>
        </w:rPr>
        <w:t>.</w:t>
      </w:r>
    </w:p>
    <w:p w14:paraId="4D0CEA57" w14:textId="77777777" w:rsidR="00DB4731" w:rsidRPr="00DB4731" w:rsidRDefault="00DB4731">
      <w:pPr>
        <w:numPr>
          <w:ilvl w:val="0"/>
          <w:numId w:val="22"/>
        </w:numPr>
        <w:tabs>
          <w:tab w:val="num" w:pos="720"/>
        </w:tabs>
        <w:spacing w:after="40"/>
        <w:rPr>
          <w:lang w:val="en-US"/>
        </w:rPr>
      </w:pPr>
      <w:proofErr w:type="spellStart"/>
      <w:r w:rsidRPr="00DB4731">
        <w:rPr>
          <w:lang w:val="en-US"/>
        </w:rPr>
        <w:t>Замена</w:t>
      </w:r>
      <w:proofErr w:type="spellEnd"/>
      <w:r w:rsidRPr="00DB4731">
        <w:rPr>
          <w:lang w:val="en-US"/>
        </w:rPr>
        <w:t xml:space="preserve"> на </w:t>
      </w:r>
      <w:proofErr w:type="spellStart"/>
      <w:r w:rsidRPr="00DB4731">
        <w:rPr>
          <w:lang w:val="en-US"/>
        </w:rPr>
        <w:t>девствени</w:t>
      </w:r>
      <w:proofErr w:type="spellEnd"/>
      <w:r w:rsidRPr="00DB4731">
        <w:rPr>
          <w:lang w:val="en-US"/>
        </w:rPr>
        <w:t xml:space="preserve"> </w:t>
      </w:r>
      <w:proofErr w:type="spellStart"/>
      <w:r w:rsidRPr="00DB4731">
        <w:rPr>
          <w:lang w:val="en-US"/>
        </w:rPr>
        <w:t>суровини</w:t>
      </w:r>
      <w:proofErr w:type="spellEnd"/>
      <w:r w:rsidRPr="00DB4731">
        <w:rPr>
          <w:lang w:val="en-US"/>
        </w:rPr>
        <w:t xml:space="preserve"> со </w:t>
      </w:r>
      <w:proofErr w:type="spellStart"/>
      <w:r w:rsidRPr="00DB4731">
        <w:rPr>
          <w:lang w:val="en-US"/>
        </w:rPr>
        <w:t>рециклирани</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био-базирани</w:t>
      </w:r>
      <w:proofErr w:type="spellEnd"/>
      <w:r w:rsidRPr="00DB4731">
        <w:rPr>
          <w:lang w:val="en-US"/>
        </w:rPr>
        <w:t xml:space="preserve"> </w:t>
      </w:r>
      <w:proofErr w:type="spellStart"/>
      <w:r w:rsidRPr="00DB4731">
        <w:rPr>
          <w:lang w:val="en-US"/>
        </w:rPr>
        <w:t>алтернативи</w:t>
      </w:r>
      <w:proofErr w:type="spellEnd"/>
      <w:r w:rsidRPr="00DB4731">
        <w:rPr>
          <w:lang w:val="en-US"/>
        </w:rPr>
        <w:t>.</w:t>
      </w:r>
    </w:p>
    <w:p w14:paraId="0386D963" w14:textId="77777777" w:rsidR="00DB4731" w:rsidRPr="00DB4731" w:rsidRDefault="00DB4731">
      <w:pPr>
        <w:numPr>
          <w:ilvl w:val="0"/>
          <w:numId w:val="22"/>
        </w:numPr>
        <w:tabs>
          <w:tab w:val="num" w:pos="720"/>
        </w:tabs>
        <w:spacing w:after="40"/>
        <w:rPr>
          <w:lang w:val="en-US"/>
        </w:rPr>
      </w:pPr>
      <w:proofErr w:type="spellStart"/>
      <w:r w:rsidRPr="00DB4731">
        <w:rPr>
          <w:lang w:val="en-US"/>
        </w:rPr>
        <w:t>Дизајн</w:t>
      </w:r>
      <w:proofErr w:type="spellEnd"/>
      <w:r w:rsidRPr="00DB4731">
        <w:rPr>
          <w:lang w:val="en-US"/>
        </w:rPr>
        <w:t xml:space="preserve"> за </w:t>
      </w:r>
      <w:proofErr w:type="spellStart"/>
      <w:r w:rsidRPr="00DB4731">
        <w:rPr>
          <w:lang w:val="en-US"/>
        </w:rPr>
        <w:t>енергетска</w:t>
      </w:r>
      <w:proofErr w:type="spellEnd"/>
      <w:r w:rsidRPr="00DB4731">
        <w:rPr>
          <w:lang w:val="en-US"/>
        </w:rPr>
        <w:t xml:space="preserve"> </w:t>
      </w:r>
      <w:proofErr w:type="spellStart"/>
      <w:r w:rsidRPr="00DB4731">
        <w:rPr>
          <w:lang w:val="en-US"/>
        </w:rPr>
        <w:t>ефикасност</w:t>
      </w:r>
      <w:proofErr w:type="spellEnd"/>
      <w:r w:rsidRPr="00DB4731">
        <w:rPr>
          <w:lang w:val="en-US"/>
        </w:rPr>
        <w:t xml:space="preserve">, </w:t>
      </w:r>
      <w:proofErr w:type="spellStart"/>
      <w:r w:rsidRPr="00DB4731">
        <w:rPr>
          <w:lang w:val="en-US"/>
        </w:rPr>
        <w:t>заштеда</w:t>
      </w:r>
      <w:proofErr w:type="spellEnd"/>
      <w:r w:rsidRPr="00DB4731">
        <w:rPr>
          <w:lang w:val="en-US"/>
        </w:rPr>
        <w:t xml:space="preserve"> на </w:t>
      </w:r>
      <w:proofErr w:type="spellStart"/>
      <w:r w:rsidRPr="00DB4731">
        <w:rPr>
          <w:lang w:val="en-US"/>
        </w:rPr>
        <w:t>вода</w:t>
      </w:r>
      <w:proofErr w:type="spellEnd"/>
      <w:r w:rsidRPr="00DB4731">
        <w:rPr>
          <w:lang w:val="en-US"/>
        </w:rPr>
        <w:t xml:space="preserve"> и </w:t>
      </w:r>
      <w:proofErr w:type="spellStart"/>
      <w:r w:rsidRPr="00DB4731">
        <w:rPr>
          <w:lang w:val="en-US"/>
        </w:rPr>
        <w:t>ниски</w:t>
      </w:r>
      <w:proofErr w:type="spellEnd"/>
      <w:r w:rsidRPr="00DB4731">
        <w:rPr>
          <w:lang w:val="en-US"/>
        </w:rPr>
        <w:t xml:space="preserve"> </w:t>
      </w:r>
      <w:proofErr w:type="spellStart"/>
      <w:r w:rsidRPr="00DB4731">
        <w:rPr>
          <w:lang w:val="en-US"/>
        </w:rPr>
        <w:t>емисии</w:t>
      </w:r>
      <w:proofErr w:type="spellEnd"/>
      <w:r w:rsidRPr="00DB4731">
        <w:rPr>
          <w:lang w:val="en-US"/>
        </w:rPr>
        <w:t>.</w:t>
      </w:r>
    </w:p>
    <w:p w14:paraId="674E4CE8" w14:textId="77777777" w:rsidR="00DB4731" w:rsidRPr="00DB4731" w:rsidRDefault="00DB4731">
      <w:pPr>
        <w:numPr>
          <w:ilvl w:val="0"/>
          <w:numId w:val="22"/>
        </w:numPr>
        <w:tabs>
          <w:tab w:val="num" w:pos="720"/>
        </w:tabs>
        <w:spacing w:after="40"/>
        <w:rPr>
          <w:lang w:val="en-US"/>
        </w:rPr>
      </w:pPr>
      <w:proofErr w:type="spellStart"/>
      <w:r w:rsidRPr="00DB4731">
        <w:rPr>
          <w:lang w:val="en-US"/>
        </w:rPr>
        <w:t>Поддршка</w:t>
      </w:r>
      <w:proofErr w:type="spellEnd"/>
      <w:r w:rsidRPr="00DB4731">
        <w:rPr>
          <w:lang w:val="en-US"/>
        </w:rPr>
        <w:t xml:space="preserve"> на </w:t>
      </w:r>
      <w:proofErr w:type="spellStart"/>
      <w:r w:rsidRPr="00DB4731">
        <w:rPr>
          <w:lang w:val="en-US"/>
        </w:rPr>
        <w:t>биодиверзитет</w:t>
      </w:r>
      <w:proofErr w:type="spellEnd"/>
      <w:r w:rsidRPr="00DB4731">
        <w:rPr>
          <w:lang w:val="en-US"/>
        </w:rPr>
        <w:t xml:space="preserve"> </w:t>
      </w:r>
      <w:proofErr w:type="spellStart"/>
      <w:r w:rsidRPr="00DB4731">
        <w:rPr>
          <w:lang w:val="en-US"/>
        </w:rPr>
        <w:t>преку</w:t>
      </w:r>
      <w:proofErr w:type="spellEnd"/>
      <w:r w:rsidRPr="00DB4731">
        <w:rPr>
          <w:lang w:val="en-US"/>
        </w:rPr>
        <w:t xml:space="preserve"> </w:t>
      </w:r>
      <w:proofErr w:type="spellStart"/>
      <w:r w:rsidRPr="00DB4731">
        <w:rPr>
          <w:lang w:val="en-US"/>
        </w:rPr>
        <w:t>снабдување</w:t>
      </w:r>
      <w:proofErr w:type="spellEnd"/>
      <w:r w:rsidRPr="00DB4731">
        <w:rPr>
          <w:lang w:val="en-US"/>
        </w:rPr>
        <w:t xml:space="preserve"> од </w:t>
      </w:r>
      <w:proofErr w:type="spellStart"/>
      <w:r w:rsidRPr="00DB4731">
        <w:rPr>
          <w:lang w:val="en-US"/>
        </w:rPr>
        <w:t>регенеративна</w:t>
      </w:r>
      <w:proofErr w:type="spellEnd"/>
      <w:r w:rsidRPr="00DB4731">
        <w:rPr>
          <w:lang w:val="en-US"/>
        </w:rPr>
        <w:t xml:space="preserve"> </w:t>
      </w:r>
      <w:proofErr w:type="spellStart"/>
      <w:r w:rsidRPr="00DB4731">
        <w:rPr>
          <w:lang w:val="en-US"/>
        </w:rPr>
        <w:t>земјоделска</w:t>
      </w:r>
      <w:proofErr w:type="spellEnd"/>
      <w:r w:rsidRPr="00DB4731">
        <w:rPr>
          <w:lang w:val="en-US"/>
        </w:rPr>
        <w:t xml:space="preserve"> </w:t>
      </w:r>
      <w:proofErr w:type="spellStart"/>
      <w:r w:rsidRPr="00DB4731">
        <w:rPr>
          <w:lang w:val="en-US"/>
        </w:rPr>
        <w:t>практика</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сертифицирано</w:t>
      </w:r>
      <w:proofErr w:type="spellEnd"/>
      <w:r w:rsidRPr="00DB4731">
        <w:rPr>
          <w:lang w:val="en-US"/>
        </w:rPr>
        <w:t xml:space="preserve"> </w:t>
      </w:r>
      <w:proofErr w:type="spellStart"/>
      <w:r w:rsidRPr="00DB4731">
        <w:rPr>
          <w:lang w:val="en-US"/>
        </w:rPr>
        <w:t>шумарство</w:t>
      </w:r>
      <w:proofErr w:type="spellEnd"/>
      <w:r w:rsidRPr="00DB4731">
        <w:rPr>
          <w:lang w:val="en-US"/>
        </w:rPr>
        <w:t>.</w:t>
      </w:r>
    </w:p>
    <w:p w14:paraId="461A7953" w14:textId="77777777" w:rsidR="00DB4731" w:rsidRPr="00DB4731" w:rsidRDefault="00DB4731" w:rsidP="00DB4731">
      <w:pPr>
        <w:pStyle w:val="NoSpacing"/>
        <w:rPr>
          <w:b/>
          <w:bCs/>
          <w:lang w:val="mk-MK"/>
        </w:rPr>
      </w:pPr>
      <w:proofErr w:type="spellStart"/>
      <w:r w:rsidRPr="00DB4731">
        <w:rPr>
          <w:b/>
          <w:bCs/>
          <w:lang w:val="en-US"/>
        </w:rPr>
        <w:t>Социјална</w:t>
      </w:r>
      <w:proofErr w:type="spellEnd"/>
      <w:r w:rsidRPr="00DB4731">
        <w:rPr>
          <w:b/>
          <w:bCs/>
          <w:lang w:val="en-US"/>
        </w:rPr>
        <w:t xml:space="preserve"> и </w:t>
      </w:r>
      <w:proofErr w:type="spellStart"/>
      <w:r w:rsidRPr="00DB4731">
        <w:rPr>
          <w:b/>
          <w:bCs/>
          <w:lang w:val="en-US"/>
        </w:rPr>
        <w:t>етичка</w:t>
      </w:r>
      <w:proofErr w:type="spellEnd"/>
      <w:r w:rsidRPr="00DB4731">
        <w:rPr>
          <w:b/>
          <w:bCs/>
          <w:lang w:val="en-US"/>
        </w:rPr>
        <w:t xml:space="preserve"> </w:t>
      </w:r>
      <w:proofErr w:type="spellStart"/>
      <w:r w:rsidRPr="00DB4731">
        <w:rPr>
          <w:b/>
          <w:bCs/>
          <w:lang w:val="en-US"/>
        </w:rPr>
        <w:t>вредност</w:t>
      </w:r>
      <w:proofErr w:type="spellEnd"/>
    </w:p>
    <w:p w14:paraId="41E944FC" w14:textId="7442EA11" w:rsidR="00DB4731" w:rsidRPr="00DB4731" w:rsidRDefault="00DB4731" w:rsidP="00DB4731">
      <w:pPr>
        <w:spacing w:after="40"/>
        <w:rPr>
          <w:lang w:val="mk-MK"/>
        </w:rPr>
      </w:pPr>
      <w:r w:rsidRPr="00DB4731">
        <w:rPr>
          <w:lang w:val="mk-MK"/>
        </w:rPr>
        <w:t>Производ со цел исто така генерира придобивки за луѓето:</w:t>
      </w:r>
    </w:p>
    <w:p w14:paraId="2D08562F" w14:textId="77777777" w:rsidR="00DB4731" w:rsidRPr="00DB4731" w:rsidRDefault="00DB4731">
      <w:pPr>
        <w:numPr>
          <w:ilvl w:val="0"/>
          <w:numId w:val="23"/>
        </w:numPr>
        <w:tabs>
          <w:tab w:val="num" w:pos="720"/>
        </w:tabs>
        <w:spacing w:after="40"/>
        <w:rPr>
          <w:lang w:val="en-US"/>
        </w:rPr>
      </w:pPr>
      <w:proofErr w:type="spellStart"/>
      <w:r w:rsidRPr="00DB4731">
        <w:rPr>
          <w:lang w:val="en-US"/>
        </w:rPr>
        <w:t>Промовирање</w:t>
      </w:r>
      <w:proofErr w:type="spellEnd"/>
      <w:r w:rsidRPr="00DB4731">
        <w:rPr>
          <w:lang w:val="en-US"/>
        </w:rPr>
        <w:t xml:space="preserve"> на fair trade и </w:t>
      </w:r>
      <w:proofErr w:type="spellStart"/>
      <w:r w:rsidRPr="00DB4731">
        <w:rPr>
          <w:lang w:val="en-US"/>
        </w:rPr>
        <w:t>пристојни</w:t>
      </w:r>
      <w:proofErr w:type="spellEnd"/>
      <w:r w:rsidRPr="00DB4731">
        <w:rPr>
          <w:lang w:val="en-US"/>
        </w:rPr>
        <w:t xml:space="preserve"> </w:t>
      </w:r>
      <w:proofErr w:type="spellStart"/>
      <w:r w:rsidRPr="00DB4731">
        <w:rPr>
          <w:lang w:val="en-US"/>
        </w:rPr>
        <w:t>плати</w:t>
      </w:r>
      <w:proofErr w:type="spellEnd"/>
      <w:r w:rsidRPr="00DB4731">
        <w:rPr>
          <w:lang w:val="en-US"/>
        </w:rPr>
        <w:t xml:space="preserve"> </w:t>
      </w:r>
      <w:proofErr w:type="spellStart"/>
      <w:r w:rsidRPr="00DB4731">
        <w:rPr>
          <w:lang w:val="en-US"/>
        </w:rPr>
        <w:t>низ</w:t>
      </w:r>
      <w:proofErr w:type="spellEnd"/>
      <w:r w:rsidRPr="00DB4731">
        <w:rPr>
          <w:lang w:val="en-US"/>
        </w:rPr>
        <w:t xml:space="preserve"> </w:t>
      </w:r>
      <w:proofErr w:type="spellStart"/>
      <w:r w:rsidRPr="00DB4731">
        <w:rPr>
          <w:lang w:val="en-US"/>
        </w:rPr>
        <w:t>синџирите</w:t>
      </w:r>
      <w:proofErr w:type="spellEnd"/>
      <w:r w:rsidRPr="00DB4731">
        <w:rPr>
          <w:lang w:val="en-US"/>
        </w:rPr>
        <w:t xml:space="preserve"> на </w:t>
      </w:r>
      <w:proofErr w:type="spellStart"/>
      <w:r w:rsidRPr="00DB4731">
        <w:rPr>
          <w:lang w:val="en-US"/>
        </w:rPr>
        <w:t>снабдување</w:t>
      </w:r>
      <w:proofErr w:type="spellEnd"/>
      <w:r w:rsidRPr="00DB4731">
        <w:rPr>
          <w:lang w:val="en-US"/>
        </w:rPr>
        <w:t>.</w:t>
      </w:r>
    </w:p>
    <w:p w14:paraId="33DF0C5C" w14:textId="77777777" w:rsidR="00DB4731" w:rsidRPr="00DB4731" w:rsidRDefault="00DB4731">
      <w:pPr>
        <w:numPr>
          <w:ilvl w:val="0"/>
          <w:numId w:val="23"/>
        </w:numPr>
        <w:tabs>
          <w:tab w:val="num" w:pos="720"/>
        </w:tabs>
        <w:spacing w:after="40"/>
        <w:rPr>
          <w:lang w:val="en-US"/>
        </w:rPr>
      </w:pPr>
      <w:proofErr w:type="spellStart"/>
      <w:r w:rsidRPr="00DB4731">
        <w:rPr>
          <w:lang w:val="en-US"/>
        </w:rPr>
        <w:t>Поттикнување</w:t>
      </w:r>
      <w:proofErr w:type="spellEnd"/>
      <w:r w:rsidRPr="00DB4731">
        <w:rPr>
          <w:lang w:val="en-US"/>
        </w:rPr>
        <w:t xml:space="preserve"> </w:t>
      </w:r>
      <w:proofErr w:type="spellStart"/>
      <w:r w:rsidRPr="00DB4731">
        <w:rPr>
          <w:lang w:val="en-US"/>
        </w:rPr>
        <w:t>локално</w:t>
      </w:r>
      <w:proofErr w:type="spellEnd"/>
      <w:r w:rsidRPr="00DB4731">
        <w:rPr>
          <w:lang w:val="en-US"/>
        </w:rPr>
        <w:t xml:space="preserve"> </w:t>
      </w:r>
      <w:proofErr w:type="spellStart"/>
      <w:r w:rsidRPr="00DB4731">
        <w:rPr>
          <w:lang w:val="en-US"/>
        </w:rPr>
        <w:t>вработување</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иницијативи</w:t>
      </w:r>
      <w:proofErr w:type="spellEnd"/>
      <w:r w:rsidRPr="00DB4731">
        <w:rPr>
          <w:lang w:val="en-US"/>
        </w:rPr>
        <w:t xml:space="preserve"> за </w:t>
      </w:r>
      <w:proofErr w:type="spellStart"/>
      <w:r w:rsidRPr="00DB4731">
        <w:rPr>
          <w:lang w:val="en-US"/>
        </w:rPr>
        <w:t>обука</w:t>
      </w:r>
      <w:proofErr w:type="spellEnd"/>
      <w:r w:rsidRPr="00DB4731">
        <w:rPr>
          <w:lang w:val="en-US"/>
        </w:rPr>
        <w:t>.</w:t>
      </w:r>
    </w:p>
    <w:p w14:paraId="0EEA039C" w14:textId="77777777" w:rsidR="00DB4731" w:rsidRPr="00DB4731" w:rsidRDefault="00DB4731">
      <w:pPr>
        <w:numPr>
          <w:ilvl w:val="0"/>
          <w:numId w:val="23"/>
        </w:numPr>
        <w:tabs>
          <w:tab w:val="num" w:pos="720"/>
        </w:tabs>
        <w:spacing w:after="40"/>
        <w:rPr>
          <w:lang w:val="en-US"/>
        </w:rPr>
      </w:pPr>
      <w:proofErr w:type="spellStart"/>
      <w:r w:rsidRPr="00DB4731">
        <w:rPr>
          <w:lang w:val="en-US"/>
        </w:rPr>
        <w:t>Поддршка</w:t>
      </w:r>
      <w:proofErr w:type="spellEnd"/>
      <w:r w:rsidRPr="00DB4731">
        <w:rPr>
          <w:lang w:val="en-US"/>
        </w:rPr>
        <w:t xml:space="preserve"> на </w:t>
      </w:r>
      <w:proofErr w:type="spellStart"/>
      <w:r w:rsidRPr="00DB4731">
        <w:rPr>
          <w:lang w:val="en-US"/>
        </w:rPr>
        <w:t>културното</w:t>
      </w:r>
      <w:proofErr w:type="spellEnd"/>
      <w:r w:rsidRPr="00DB4731">
        <w:rPr>
          <w:lang w:val="en-US"/>
        </w:rPr>
        <w:t xml:space="preserve"> </w:t>
      </w:r>
      <w:proofErr w:type="spellStart"/>
      <w:r w:rsidRPr="00DB4731">
        <w:rPr>
          <w:lang w:val="en-US"/>
        </w:rPr>
        <w:t>наследство</w:t>
      </w:r>
      <w:proofErr w:type="spellEnd"/>
      <w:r w:rsidRPr="00DB4731">
        <w:rPr>
          <w:lang w:val="en-US"/>
        </w:rPr>
        <w:t xml:space="preserve"> и </w:t>
      </w:r>
      <w:proofErr w:type="spellStart"/>
      <w:r w:rsidRPr="00DB4731">
        <w:rPr>
          <w:lang w:val="en-US"/>
        </w:rPr>
        <w:t>традиционалното</w:t>
      </w:r>
      <w:proofErr w:type="spellEnd"/>
      <w:r w:rsidRPr="00DB4731">
        <w:rPr>
          <w:lang w:val="en-US"/>
        </w:rPr>
        <w:t xml:space="preserve"> </w:t>
      </w:r>
      <w:proofErr w:type="spellStart"/>
      <w:r w:rsidRPr="00DB4731">
        <w:rPr>
          <w:lang w:val="en-US"/>
        </w:rPr>
        <w:t>занаетчиство</w:t>
      </w:r>
      <w:proofErr w:type="spellEnd"/>
      <w:r w:rsidRPr="00DB4731">
        <w:rPr>
          <w:lang w:val="en-US"/>
        </w:rPr>
        <w:t>.</w:t>
      </w:r>
    </w:p>
    <w:p w14:paraId="42993783" w14:textId="77777777" w:rsidR="00DB4731" w:rsidRPr="00DB4731" w:rsidRDefault="00DB4731">
      <w:pPr>
        <w:numPr>
          <w:ilvl w:val="0"/>
          <w:numId w:val="23"/>
        </w:numPr>
        <w:tabs>
          <w:tab w:val="num" w:pos="720"/>
        </w:tabs>
        <w:spacing w:after="40"/>
        <w:rPr>
          <w:lang w:val="en-US"/>
        </w:rPr>
      </w:pPr>
      <w:proofErr w:type="spellStart"/>
      <w:r w:rsidRPr="00DB4731">
        <w:rPr>
          <w:lang w:val="en-US"/>
        </w:rPr>
        <w:t>Обезбедување</w:t>
      </w:r>
      <w:proofErr w:type="spellEnd"/>
      <w:r w:rsidRPr="00DB4731">
        <w:rPr>
          <w:lang w:val="en-US"/>
        </w:rPr>
        <w:t xml:space="preserve"> </w:t>
      </w:r>
      <w:proofErr w:type="spellStart"/>
      <w:r w:rsidRPr="00DB4731">
        <w:rPr>
          <w:lang w:val="en-US"/>
        </w:rPr>
        <w:t>пристапност</w:t>
      </w:r>
      <w:proofErr w:type="spellEnd"/>
      <w:r w:rsidRPr="00DB4731">
        <w:rPr>
          <w:lang w:val="en-US"/>
        </w:rPr>
        <w:t xml:space="preserve"> за </w:t>
      </w:r>
      <w:proofErr w:type="spellStart"/>
      <w:r w:rsidRPr="00DB4731">
        <w:rPr>
          <w:lang w:val="en-US"/>
        </w:rPr>
        <w:t>корисници</w:t>
      </w:r>
      <w:proofErr w:type="spellEnd"/>
      <w:r w:rsidRPr="00DB4731">
        <w:rPr>
          <w:lang w:val="en-US"/>
        </w:rPr>
        <w:t xml:space="preserve"> со различни </w:t>
      </w:r>
      <w:proofErr w:type="spellStart"/>
      <w:r w:rsidRPr="00DB4731">
        <w:rPr>
          <w:lang w:val="en-US"/>
        </w:rPr>
        <w:t>способности</w:t>
      </w:r>
      <w:proofErr w:type="spellEnd"/>
      <w:r w:rsidRPr="00DB4731">
        <w:rPr>
          <w:lang w:val="en-US"/>
        </w:rPr>
        <w:t xml:space="preserve">, </w:t>
      </w:r>
      <w:proofErr w:type="spellStart"/>
      <w:r w:rsidRPr="00DB4731">
        <w:rPr>
          <w:lang w:val="en-US"/>
        </w:rPr>
        <w:t>возрасти</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приходи</w:t>
      </w:r>
      <w:proofErr w:type="spellEnd"/>
      <w:r w:rsidRPr="00DB4731">
        <w:rPr>
          <w:lang w:val="en-US"/>
        </w:rPr>
        <w:t>.</w:t>
      </w:r>
    </w:p>
    <w:p w14:paraId="03FFBD89" w14:textId="77777777" w:rsidR="00DB4731" w:rsidRPr="00DB4731" w:rsidRDefault="00DB4731" w:rsidP="00DB4731">
      <w:pPr>
        <w:pStyle w:val="NoSpacing"/>
        <w:rPr>
          <w:b/>
          <w:bCs/>
          <w:lang w:val="mk-MK"/>
        </w:rPr>
      </w:pPr>
      <w:proofErr w:type="spellStart"/>
      <w:r w:rsidRPr="00DB4731">
        <w:rPr>
          <w:b/>
          <w:bCs/>
          <w:lang w:val="en-US"/>
        </w:rPr>
        <w:t>Економски</w:t>
      </w:r>
      <w:proofErr w:type="spellEnd"/>
      <w:r w:rsidRPr="00DB4731">
        <w:rPr>
          <w:b/>
          <w:bCs/>
          <w:lang w:val="en-US"/>
        </w:rPr>
        <w:t xml:space="preserve"> и </w:t>
      </w:r>
      <w:proofErr w:type="spellStart"/>
      <w:r w:rsidRPr="00DB4731">
        <w:rPr>
          <w:b/>
          <w:bCs/>
          <w:lang w:val="en-US"/>
        </w:rPr>
        <w:t>заеднички</w:t>
      </w:r>
      <w:proofErr w:type="spellEnd"/>
      <w:r w:rsidRPr="00DB4731">
        <w:rPr>
          <w:b/>
          <w:bCs/>
          <w:lang w:val="en-US"/>
        </w:rPr>
        <w:t xml:space="preserve"> </w:t>
      </w:r>
      <w:proofErr w:type="spellStart"/>
      <w:r w:rsidRPr="00DB4731">
        <w:rPr>
          <w:b/>
          <w:bCs/>
          <w:lang w:val="en-US"/>
        </w:rPr>
        <w:t>импакт</w:t>
      </w:r>
      <w:proofErr w:type="spellEnd"/>
    </w:p>
    <w:p w14:paraId="0AF36D24" w14:textId="1D8149FA" w:rsidR="00DB4731" w:rsidRPr="00DB4731" w:rsidRDefault="00DB4731" w:rsidP="00DB4731">
      <w:pPr>
        <w:rPr>
          <w:lang w:val="mk-MK"/>
        </w:rPr>
      </w:pPr>
      <w:r w:rsidRPr="00DB4731">
        <w:rPr>
          <w:lang w:val="mk-MK"/>
        </w:rPr>
        <w:t>Дизајнот со цел може да отвори нови пазари и да ја зајакне отпорноста на заедниците:</w:t>
      </w:r>
    </w:p>
    <w:p w14:paraId="37AEBBAC" w14:textId="77777777" w:rsidR="00DB4731" w:rsidRPr="00DB4731" w:rsidRDefault="00DB4731">
      <w:pPr>
        <w:pStyle w:val="ListParagraph"/>
        <w:numPr>
          <w:ilvl w:val="0"/>
          <w:numId w:val="29"/>
        </w:numPr>
        <w:rPr>
          <w:lang w:val="en-US"/>
        </w:rPr>
      </w:pPr>
      <w:proofErr w:type="spellStart"/>
      <w:r w:rsidRPr="00DB4731">
        <w:rPr>
          <w:lang w:val="en-US"/>
        </w:rPr>
        <w:t>Достапни</w:t>
      </w:r>
      <w:proofErr w:type="spellEnd"/>
      <w:r w:rsidRPr="00DB4731">
        <w:rPr>
          <w:lang w:val="en-US"/>
        </w:rPr>
        <w:t xml:space="preserve"> </w:t>
      </w:r>
      <w:proofErr w:type="spellStart"/>
      <w:r w:rsidRPr="00DB4731">
        <w:rPr>
          <w:lang w:val="en-US"/>
        </w:rPr>
        <w:t>соларни</w:t>
      </w:r>
      <w:proofErr w:type="spellEnd"/>
      <w:r w:rsidRPr="00DB4731">
        <w:rPr>
          <w:lang w:val="en-US"/>
        </w:rPr>
        <w:t xml:space="preserve"> </w:t>
      </w:r>
      <w:proofErr w:type="spellStart"/>
      <w:r w:rsidRPr="00DB4731">
        <w:rPr>
          <w:lang w:val="en-US"/>
        </w:rPr>
        <w:t>ламби</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чисти</w:t>
      </w:r>
      <w:proofErr w:type="spellEnd"/>
      <w:r w:rsidRPr="00DB4731">
        <w:rPr>
          <w:lang w:val="en-US"/>
        </w:rPr>
        <w:t xml:space="preserve"> </w:t>
      </w:r>
      <w:proofErr w:type="spellStart"/>
      <w:r w:rsidRPr="00DB4731">
        <w:rPr>
          <w:lang w:val="en-US"/>
        </w:rPr>
        <w:t>шпорети</w:t>
      </w:r>
      <w:proofErr w:type="spellEnd"/>
      <w:r w:rsidRPr="00DB4731">
        <w:rPr>
          <w:lang w:val="en-US"/>
        </w:rPr>
        <w:t xml:space="preserve"> </w:t>
      </w:r>
      <w:proofErr w:type="spellStart"/>
      <w:r w:rsidRPr="00DB4731">
        <w:rPr>
          <w:lang w:val="en-US"/>
        </w:rPr>
        <w:t>го</w:t>
      </w:r>
      <w:proofErr w:type="spellEnd"/>
      <w:r w:rsidRPr="00DB4731">
        <w:rPr>
          <w:lang w:val="en-US"/>
        </w:rPr>
        <w:t xml:space="preserve"> </w:t>
      </w:r>
      <w:proofErr w:type="spellStart"/>
      <w:r w:rsidRPr="00DB4731">
        <w:rPr>
          <w:lang w:val="en-US"/>
        </w:rPr>
        <w:t>подобруваат</w:t>
      </w:r>
      <w:proofErr w:type="spellEnd"/>
      <w:r w:rsidRPr="00DB4731">
        <w:rPr>
          <w:lang w:val="en-US"/>
        </w:rPr>
        <w:t xml:space="preserve"> </w:t>
      </w:r>
      <w:proofErr w:type="spellStart"/>
      <w:r w:rsidRPr="00DB4731">
        <w:rPr>
          <w:lang w:val="en-US"/>
        </w:rPr>
        <w:t>пристапот</w:t>
      </w:r>
      <w:proofErr w:type="spellEnd"/>
      <w:r w:rsidRPr="00DB4731">
        <w:rPr>
          <w:lang w:val="en-US"/>
        </w:rPr>
        <w:t xml:space="preserve"> </w:t>
      </w:r>
      <w:proofErr w:type="spellStart"/>
      <w:r w:rsidRPr="00DB4731">
        <w:rPr>
          <w:lang w:val="en-US"/>
        </w:rPr>
        <w:t>до</w:t>
      </w:r>
      <w:proofErr w:type="spellEnd"/>
      <w:r w:rsidRPr="00DB4731">
        <w:rPr>
          <w:lang w:val="en-US"/>
        </w:rPr>
        <w:t xml:space="preserve"> </w:t>
      </w:r>
      <w:proofErr w:type="spellStart"/>
      <w:r w:rsidRPr="00DB4731">
        <w:rPr>
          <w:lang w:val="en-US"/>
        </w:rPr>
        <w:t>енергија</w:t>
      </w:r>
      <w:proofErr w:type="spellEnd"/>
      <w:r w:rsidRPr="00DB4731">
        <w:rPr>
          <w:lang w:val="en-US"/>
        </w:rPr>
        <w:t xml:space="preserve"> и </w:t>
      </w:r>
      <w:proofErr w:type="spellStart"/>
      <w:r w:rsidRPr="00DB4731">
        <w:rPr>
          <w:lang w:val="en-US"/>
        </w:rPr>
        <w:t>го</w:t>
      </w:r>
      <w:proofErr w:type="spellEnd"/>
      <w:r w:rsidRPr="00DB4731">
        <w:rPr>
          <w:lang w:val="en-US"/>
        </w:rPr>
        <w:t xml:space="preserve"> </w:t>
      </w:r>
      <w:proofErr w:type="spellStart"/>
      <w:r w:rsidRPr="00DB4731">
        <w:rPr>
          <w:lang w:val="en-US"/>
        </w:rPr>
        <w:t>намалуваат</w:t>
      </w:r>
      <w:proofErr w:type="spellEnd"/>
      <w:r w:rsidRPr="00DB4731">
        <w:rPr>
          <w:lang w:val="en-US"/>
        </w:rPr>
        <w:t xml:space="preserve"> </w:t>
      </w:r>
      <w:proofErr w:type="spellStart"/>
      <w:r w:rsidRPr="00DB4731">
        <w:rPr>
          <w:lang w:val="en-US"/>
        </w:rPr>
        <w:t>загадувањето</w:t>
      </w:r>
      <w:proofErr w:type="spellEnd"/>
      <w:r w:rsidRPr="00DB4731">
        <w:rPr>
          <w:lang w:val="en-US"/>
        </w:rPr>
        <w:t xml:space="preserve"> во </w:t>
      </w:r>
      <w:proofErr w:type="spellStart"/>
      <w:r w:rsidRPr="00DB4731">
        <w:rPr>
          <w:lang w:val="en-US"/>
        </w:rPr>
        <w:t>домовите</w:t>
      </w:r>
      <w:proofErr w:type="spellEnd"/>
      <w:r w:rsidRPr="00DB4731">
        <w:rPr>
          <w:lang w:val="en-US"/>
        </w:rPr>
        <w:t>.</w:t>
      </w:r>
    </w:p>
    <w:p w14:paraId="456274CC" w14:textId="77777777" w:rsidR="00DB4731" w:rsidRPr="00DB4731" w:rsidRDefault="00DB4731">
      <w:pPr>
        <w:pStyle w:val="ListParagraph"/>
        <w:numPr>
          <w:ilvl w:val="0"/>
          <w:numId w:val="29"/>
        </w:numPr>
        <w:rPr>
          <w:lang w:val="en-US"/>
        </w:rPr>
      </w:pPr>
      <w:proofErr w:type="spellStart"/>
      <w:r w:rsidRPr="00DB4731">
        <w:rPr>
          <w:lang w:val="en-US"/>
        </w:rPr>
        <w:t>Сервиси</w:t>
      </w:r>
      <w:proofErr w:type="spellEnd"/>
      <w:r w:rsidRPr="00DB4731">
        <w:rPr>
          <w:lang w:val="en-US"/>
        </w:rPr>
        <w:t xml:space="preserve"> за </w:t>
      </w:r>
      <w:proofErr w:type="spellStart"/>
      <w:r w:rsidRPr="00DB4731">
        <w:rPr>
          <w:lang w:val="en-US"/>
        </w:rPr>
        <w:t>поправка</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модели</w:t>
      </w:r>
      <w:proofErr w:type="spellEnd"/>
      <w:r w:rsidRPr="00DB4731">
        <w:rPr>
          <w:lang w:val="en-US"/>
        </w:rPr>
        <w:t xml:space="preserve"> за </w:t>
      </w:r>
      <w:proofErr w:type="spellStart"/>
      <w:r w:rsidRPr="00DB4731">
        <w:rPr>
          <w:lang w:val="en-US"/>
        </w:rPr>
        <w:t>изнајмување</w:t>
      </w:r>
      <w:proofErr w:type="spellEnd"/>
      <w:r w:rsidRPr="00DB4731">
        <w:rPr>
          <w:lang w:val="en-US"/>
        </w:rPr>
        <w:t xml:space="preserve"> (</w:t>
      </w:r>
      <w:proofErr w:type="spellStart"/>
      <w:r w:rsidRPr="00DB4731">
        <w:rPr>
          <w:lang w:val="en-US"/>
        </w:rPr>
        <w:t>пр</w:t>
      </w:r>
      <w:proofErr w:type="spellEnd"/>
      <w:r w:rsidRPr="00DB4731">
        <w:rPr>
          <w:lang w:val="en-US"/>
        </w:rPr>
        <w:t>. „</w:t>
      </w:r>
      <w:proofErr w:type="spellStart"/>
      <w:r w:rsidRPr="00DB4731">
        <w:rPr>
          <w:lang w:val="en-US"/>
        </w:rPr>
        <w:t>мебел</w:t>
      </w:r>
      <w:proofErr w:type="spellEnd"/>
      <w:r w:rsidRPr="00DB4731">
        <w:rPr>
          <w:lang w:val="en-US"/>
        </w:rPr>
        <w:t>-како-</w:t>
      </w:r>
      <w:proofErr w:type="spellStart"/>
      <w:r w:rsidRPr="00DB4731">
        <w:rPr>
          <w:lang w:val="en-US"/>
        </w:rPr>
        <w:t>услуга</w:t>
      </w:r>
      <w:proofErr w:type="spellEnd"/>
      <w:r w:rsidRPr="00DB4731">
        <w:rPr>
          <w:lang w:val="en-US"/>
        </w:rPr>
        <w:t xml:space="preserve">“) </w:t>
      </w:r>
      <w:proofErr w:type="spellStart"/>
      <w:r w:rsidRPr="00DB4731">
        <w:rPr>
          <w:lang w:val="en-US"/>
        </w:rPr>
        <w:t>промовираат</w:t>
      </w:r>
      <w:proofErr w:type="spellEnd"/>
      <w:r w:rsidRPr="00DB4731">
        <w:rPr>
          <w:lang w:val="en-US"/>
        </w:rPr>
        <w:t xml:space="preserve"> </w:t>
      </w:r>
      <w:proofErr w:type="spellStart"/>
      <w:r w:rsidRPr="00DB4731">
        <w:rPr>
          <w:lang w:val="en-US"/>
        </w:rPr>
        <w:t>циркуларни</w:t>
      </w:r>
      <w:proofErr w:type="spellEnd"/>
      <w:r w:rsidRPr="00DB4731">
        <w:rPr>
          <w:lang w:val="en-US"/>
        </w:rPr>
        <w:t xml:space="preserve"> </w:t>
      </w:r>
      <w:proofErr w:type="spellStart"/>
      <w:r w:rsidRPr="00DB4731">
        <w:rPr>
          <w:lang w:val="en-US"/>
        </w:rPr>
        <w:t>деловни</w:t>
      </w:r>
      <w:proofErr w:type="spellEnd"/>
      <w:r w:rsidRPr="00DB4731">
        <w:rPr>
          <w:lang w:val="en-US"/>
        </w:rPr>
        <w:t xml:space="preserve"> </w:t>
      </w:r>
      <w:proofErr w:type="spellStart"/>
      <w:r w:rsidRPr="00DB4731">
        <w:rPr>
          <w:lang w:val="en-US"/>
        </w:rPr>
        <w:t>модели</w:t>
      </w:r>
      <w:proofErr w:type="spellEnd"/>
      <w:r w:rsidRPr="00DB4731">
        <w:rPr>
          <w:lang w:val="en-US"/>
        </w:rPr>
        <w:t xml:space="preserve"> и </w:t>
      </w:r>
      <w:proofErr w:type="spellStart"/>
      <w:r w:rsidRPr="00DB4731">
        <w:rPr>
          <w:lang w:val="en-US"/>
        </w:rPr>
        <w:t>стабилни</w:t>
      </w:r>
      <w:proofErr w:type="spellEnd"/>
      <w:r w:rsidRPr="00DB4731">
        <w:rPr>
          <w:lang w:val="en-US"/>
        </w:rPr>
        <w:t xml:space="preserve"> </w:t>
      </w:r>
      <w:proofErr w:type="spellStart"/>
      <w:r w:rsidRPr="00DB4731">
        <w:rPr>
          <w:lang w:val="en-US"/>
        </w:rPr>
        <w:t>приходи</w:t>
      </w:r>
      <w:proofErr w:type="spellEnd"/>
      <w:r w:rsidRPr="00DB4731">
        <w:rPr>
          <w:lang w:val="en-US"/>
        </w:rPr>
        <w:t>.</w:t>
      </w:r>
    </w:p>
    <w:p w14:paraId="6D27A29A" w14:textId="77777777" w:rsidR="00DB4731" w:rsidRPr="00DB4731" w:rsidRDefault="00DB4731">
      <w:pPr>
        <w:pStyle w:val="ListParagraph"/>
        <w:numPr>
          <w:ilvl w:val="0"/>
          <w:numId w:val="29"/>
        </w:numPr>
        <w:rPr>
          <w:lang w:val="en-US"/>
        </w:rPr>
      </w:pPr>
      <w:proofErr w:type="spellStart"/>
      <w:r w:rsidRPr="00DB4731">
        <w:rPr>
          <w:lang w:val="en-US"/>
        </w:rPr>
        <w:t>Соработки</w:t>
      </w:r>
      <w:proofErr w:type="spellEnd"/>
      <w:r w:rsidRPr="00DB4731">
        <w:rPr>
          <w:lang w:val="en-US"/>
        </w:rPr>
        <w:t xml:space="preserve"> со НВО </w:t>
      </w:r>
      <w:proofErr w:type="spellStart"/>
      <w:r w:rsidRPr="00DB4731">
        <w:rPr>
          <w:lang w:val="en-US"/>
        </w:rPr>
        <w:t>или</w:t>
      </w:r>
      <w:proofErr w:type="spellEnd"/>
      <w:r w:rsidRPr="00DB4731">
        <w:rPr>
          <w:lang w:val="en-US"/>
        </w:rPr>
        <w:t xml:space="preserve"> </w:t>
      </w:r>
      <w:proofErr w:type="spellStart"/>
      <w:r w:rsidRPr="00DB4731">
        <w:rPr>
          <w:lang w:val="en-US"/>
        </w:rPr>
        <w:t>социјални</w:t>
      </w:r>
      <w:proofErr w:type="spellEnd"/>
      <w:r w:rsidRPr="00DB4731">
        <w:rPr>
          <w:lang w:val="en-US"/>
        </w:rPr>
        <w:t xml:space="preserve"> </w:t>
      </w:r>
      <w:proofErr w:type="spellStart"/>
      <w:r w:rsidRPr="00DB4731">
        <w:rPr>
          <w:lang w:val="en-US"/>
        </w:rPr>
        <w:t>претпријатија</w:t>
      </w:r>
      <w:proofErr w:type="spellEnd"/>
      <w:r w:rsidRPr="00DB4731">
        <w:rPr>
          <w:lang w:val="en-US"/>
        </w:rPr>
        <w:t xml:space="preserve"> </w:t>
      </w:r>
      <w:proofErr w:type="spellStart"/>
      <w:r w:rsidRPr="00DB4731">
        <w:rPr>
          <w:lang w:val="en-US"/>
        </w:rPr>
        <w:t>ја</w:t>
      </w:r>
      <w:proofErr w:type="spellEnd"/>
      <w:r w:rsidRPr="00DB4731">
        <w:rPr>
          <w:lang w:val="en-US"/>
        </w:rPr>
        <w:t xml:space="preserve"> </w:t>
      </w:r>
      <w:proofErr w:type="spellStart"/>
      <w:r w:rsidRPr="00DB4731">
        <w:rPr>
          <w:lang w:val="en-US"/>
        </w:rPr>
        <w:t>зајакнуваат</w:t>
      </w:r>
      <w:proofErr w:type="spellEnd"/>
      <w:r w:rsidRPr="00DB4731">
        <w:rPr>
          <w:lang w:val="en-US"/>
        </w:rPr>
        <w:t xml:space="preserve"> </w:t>
      </w:r>
      <w:proofErr w:type="spellStart"/>
      <w:r w:rsidRPr="00DB4731">
        <w:rPr>
          <w:lang w:val="en-US"/>
        </w:rPr>
        <w:t>довербата</w:t>
      </w:r>
      <w:proofErr w:type="spellEnd"/>
      <w:r w:rsidRPr="00DB4731">
        <w:rPr>
          <w:lang w:val="en-US"/>
        </w:rPr>
        <w:t xml:space="preserve"> и </w:t>
      </w:r>
      <w:proofErr w:type="spellStart"/>
      <w:r w:rsidRPr="00DB4731">
        <w:rPr>
          <w:lang w:val="en-US"/>
        </w:rPr>
        <w:t>го</w:t>
      </w:r>
      <w:proofErr w:type="spellEnd"/>
      <w:r w:rsidRPr="00DB4731">
        <w:rPr>
          <w:lang w:val="en-US"/>
        </w:rPr>
        <w:t xml:space="preserve"> </w:t>
      </w:r>
      <w:proofErr w:type="spellStart"/>
      <w:r w:rsidRPr="00DB4731">
        <w:rPr>
          <w:lang w:val="en-US"/>
        </w:rPr>
        <w:t>прошируваат</w:t>
      </w:r>
      <w:proofErr w:type="spellEnd"/>
      <w:r w:rsidRPr="00DB4731">
        <w:rPr>
          <w:lang w:val="en-US"/>
        </w:rPr>
        <w:t xml:space="preserve"> </w:t>
      </w:r>
      <w:proofErr w:type="spellStart"/>
      <w:r w:rsidRPr="00DB4731">
        <w:rPr>
          <w:lang w:val="en-US"/>
        </w:rPr>
        <w:t>пазарниот</w:t>
      </w:r>
      <w:proofErr w:type="spellEnd"/>
      <w:r w:rsidRPr="00DB4731">
        <w:rPr>
          <w:lang w:val="en-US"/>
        </w:rPr>
        <w:t xml:space="preserve"> </w:t>
      </w:r>
      <w:proofErr w:type="spellStart"/>
      <w:r w:rsidRPr="00DB4731">
        <w:rPr>
          <w:lang w:val="en-US"/>
        </w:rPr>
        <w:t>достап</w:t>
      </w:r>
      <w:proofErr w:type="spellEnd"/>
      <w:r w:rsidRPr="00DB4731">
        <w:rPr>
          <w:lang w:val="en-US"/>
        </w:rPr>
        <w:t>.</w:t>
      </w:r>
    </w:p>
    <w:p w14:paraId="1699C3C2" w14:textId="77777777" w:rsidR="00DB4731" w:rsidRDefault="00DB4731" w:rsidP="00DB4731">
      <w:pPr>
        <w:rPr>
          <w:lang w:val="mk-MK"/>
        </w:rPr>
      </w:pPr>
      <w:proofErr w:type="spellStart"/>
      <w:r w:rsidRPr="00DB4731">
        <w:rPr>
          <w:b/>
          <w:bCs/>
          <w:lang w:val="en-US"/>
        </w:rPr>
        <w:t>Усогласување</w:t>
      </w:r>
      <w:proofErr w:type="spellEnd"/>
      <w:r w:rsidRPr="00DB4731">
        <w:rPr>
          <w:b/>
          <w:bCs/>
          <w:lang w:val="en-US"/>
        </w:rPr>
        <w:t xml:space="preserve"> со </w:t>
      </w:r>
      <w:proofErr w:type="spellStart"/>
      <w:r w:rsidRPr="00DB4731">
        <w:rPr>
          <w:b/>
          <w:bCs/>
          <w:lang w:val="en-US"/>
        </w:rPr>
        <w:t>глобални</w:t>
      </w:r>
      <w:proofErr w:type="spellEnd"/>
      <w:r w:rsidRPr="00DB4731">
        <w:rPr>
          <w:b/>
          <w:bCs/>
          <w:lang w:val="en-US"/>
        </w:rPr>
        <w:t xml:space="preserve"> и ЕУ </w:t>
      </w:r>
      <w:proofErr w:type="spellStart"/>
      <w:r w:rsidRPr="00DB4731">
        <w:rPr>
          <w:b/>
          <w:bCs/>
          <w:lang w:val="en-US"/>
        </w:rPr>
        <w:t>политики</w:t>
      </w:r>
      <w:proofErr w:type="spellEnd"/>
    </w:p>
    <w:p w14:paraId="4DB9631D" w14:textId="77777777" w:rsidR="00DB4731" w:rsidRDefault="00DB4731" w:rsidP="00DB4731">
      <w:pPr>
        <w:rPr>
          <w:lang w:val="mk-MK"/>
        </w:rPr>
      </w:pPr>
      <w:r w:rsidRPr="00DB4731">
        <w:rPr>
          <w:lang w:val="mk-MK"/>
        </w:rPr>
        <w:t xml:space="preserve">Дизајнирањето со цел значи усогласување со клучни рамки за политики. </w:t>
      </w:r>
      <w:proofErr w:type="spellStart"/>
      <w:r w:rsidRPr="00DB4731">
        <w:rPr>
          <w:lang w:val="en-US"/>
        </w:rPr>
        <w:t>Ова</w:t>
      </w:r>
      <w:proofErr w:type="spellEnd"/>
      <w:r w:rsidRPr="00DB4731">
        <w:rPr>
          <w:lang w:val="en-US"/>
        </w:rPr>
        <w:t xml:space="preserve"> ги </w:t>
      </w:r>
      <w:proofErr w:type="spellStart"/>
      <w:r w:rsidRPr="00DB4731">
        <w:rPr>
          <w:lang w:val="en-US"/>
        </w:rPr>
        <w:t>вклучува</w:t>
      </w:r>
      <w:proofErr w:type="spellEnd"/>
      <w:r w:rsidRPr="00DB4731">
        <w:rPr>
          <w:lang w:val="en-US"/>
        </w:rPr>
        <w:t xml:space="preserve"> </w:t>
      </w:r>
      <w:proofErr w:type="spellStart"/>
      <w:r w:rsidRPr="00DB4731">
        <w:rPr>
          <w:lang w:val="en-US"/>
        </w:rPr>
        <w:t>Целите</w:t>
      </w:r>
      <w:proofErr w:type="spellEnd"/>
      <w:r w:rsidRPr="00DB4731">
        <w:rPr>
          <w:lang w:val="en-US"/>
        </w:rPr>
        <w:t xml:space="preserve"> за </w:t>
      </w:r>
      <w:proofErr w:type="spellStart"/>
      <w:r w:rsidRPr="00DB4731">
        <w:rPr>
          <w:lang w:val="en-US"/>
        </w:rPr>
        <w:t>одржлив</w:t>
      </w:r>
      <w:proofErr w:type="spellEnd"/>
      <w:r w:rsidRPr="00DB4731">
        <w:rPr>
          <w:lang w:val="en-US"/>
        </w:rPr>
        <w:t xml:space="preserve"> </w:t>
      </w:r>
      <w:proofErr w:type="spellStart"/>
      <w:r w:rsidRPr="00DB4731">
        <w:rPr>
          <w:lang w:val="en-US"/>
        </w:rPr>
        <w:t>развој</w:t>
      </w:r>
      <w:proofErr w:type="spellEnd"/>
      <w:r w:rsidRPr="00DB4731">
        <w:rPr>
          <w:lang w:val="en-US"/>
        </w:rPr>
        <w:t xml:space="preserve"> на ОН (SDGs) — </w:t>
      </w:r>
      <w:proofErr w:type="spellStart"/>
      <w:r w:rsidRPr="00DB4731">
        <w:rPr>
          <w:lang w:val="en-US"/>
        </w:rPr>
        <w:t>особено</w:t>
      </w:r>
      <w:proofErr w:type="spellEnd"/>
      <w:r w:rsidRPr="00DB4731">
        <w:rPr>
          <w:lang w:val="en-US"/>
        </w:rPr>
        <w:t xml:space="preserve"> </w:t>
      </w:r>
      <w:proofErr w:type="spellStart"/>
      <w:r w:rsidRPr="00DB4731">
        <w:rPr>
          <w:lang w:val="en-US"/>
        </w:rPr>
        <w:t>Цел</w:t>
      </w:r>
      <w:proofErr w:type="spellEnd"/>
      <w:r w:rsidRPr="00DB4731">
        <w:rPr>
          <w:lang w:val="en-US"/>
        </w:rPr>
        <w:t xml:space="preserve"> 8 (</w:t>
      </w:r>
      <w:proofErr w:type="spellStart"/>
      <w:r w:rsidRPr="00DB4731">
        <w:rPr>
          <w:lang w:val="en-US"/>
        </w:rPr>
        <w:t>Достоинствена</w:t>
      </w:r>
      <w:proofErr w:type="spellEnd"/>
      <w:r w:rsidRPr="00DB4731">
        <w:rPr>
          <w:lang w:val="en-US"/>
        </w:rPr>
        <w:t xml:space="preserve"> </w:t>
      </w:r>
      <w:proofErr w:type="spellStart"/>
      <w:r w:rsidRPr="00DB4731">
        <w:rPr>
          <w:lang w:val="en-US"/>
        </w:rPr>
        <w:t>работа</w:t>
      </w:r>
      <w:proofErr w:type="spellEnd"/>
      <w:r w:rsidRPr="00DB4731">
        <w:rPr>
          <w:lang w:val="en-US"/>
        </w:rPr>
        <w:t xml:space="preserve">), </w:t>
      </w:r>
      <w:proofErr w:type="spellStart"/>
      <w:r w:rsidRPr="00DB4731">
        <w:rPr>
          <w:lang w:val="en-US"/>
        </w:rPr>
        <w:t>Цел</w:t>
      </w:r>
      <w:proofErr w:type="spellEnd"/>
      <w:r w:rsidRPr="00DB4731">
        <w:rPr>
          <w:lang w:val="en-US"/>
        </w:rPr>
        <w:t xml:space="preserve"> 12 (</w:t>
      </w:r>
      <w:proofErr w:type="spellStart"/>
      <w:r w:rsidRPr="00DB4731">
        <w:rPr>
          <w:lang w:val="en-US"/>
        </w:rPr>
        <w:t>Одговорна</w:t>
      </w:r>
      <w:proofErr w:type="spellEnd"/>
      <w:r w:rsidRPr="00DB4731">
        <w:rPr>
          <w:lang w:val="en-US"/>
        </w:rPr>
        <w:t xml:space="preserve"> </w:t>
      </w:r>
      <w:proofErr w:type="spellStart"/>
      <w:r w:rsidRPr="00DB4731">
        <w:rPr>
          <w:lang w:val="en-US"/>
        </w:rPr>
        <w:t>потрошувачка</w:t>
      </w:r>
      <w:proofErr w:type="spellEnd"/>
      <w:r w:rsidRPr="00DB4731">
        <w:rPr>
          <w:lang w:val="en-US"/>
        </w:rPr>
        <w:t xml:space="preserve">) и </w:t>
      </w:r>
      <w:proofErr w:type="spellStart"/>
      <w:r w:rsidRPr="00DB4731">
        <w:rPr>
          <w:lang w:val="en-US"/>
        </w:rPr>
        <w:t>Цел</w:t>
      </w:r>
      <w:proofErr w:type="spellEnd"/>
      <w:r w:rsidRPr="00DB4731">
        <w:rPr>
          <w:lang w:val="en-US"/>
        </w:rPr>
        <w:t xml:space="preserve"> 13 (</w:t>
      </w:r>
      <w:proofErr w:type="spellStart"/>
      <w:r w:rsidRPr="00DB4731">
        <w:rPr>
          <w:lang w:val="en-US"/>
        </w:rPr>
        <w:t>Климатска</w:t>
      </w:r>
      <w:proofErr w:type="spellEnd"/>
      <w:r w:rsidRPr="00DB4731">
        <w:rPr>
          <w:lang w:val="en-US"/>
        </w:rPr>
        <w:t xml:space="preserve"> </w:t>
      </w:r>
      <w:proofErr w:type="spellStart"/>
      <w:r w:rsidRPr="00DB4731">
        <w:rPr>
          <w:lang w:val="en-US"/>
        </w:rPr>
        <w:t>акција</w:t>
      </w:r>
      <w:proofErr w:type="spellEnd"/>
      <w:r w:rsidRPr="00DB4731">
        <w:rPr>
          <w:lang w:val="en-US"/>
        </w:rPr>
        <w:t>).</w:t>
      </w:r>
    </w:p>
    <w:p w14:paraId="2495EEC0" w14:textId="6EABBE88" w:rsidR="00DB4731" w:rsidRPr="00DB4731" w:rsidRDefault="00DB4731" w:rsidP="00DB4731">
      <w:pPr>
        <w:rPr>
          <w:lang w:val="en-US"/>
        </w:rPr>
      </w:pPr>
      <w:r w:rsidRPr="00DB4731">
        <w:rPr>
          <w:lang w:val="mk-MK"/>
        </w:rPr>
        <w:t xml:space="preserve">Исто така го вклучува Европскиот зелен договор и Акциониот план за циркуларна економија, кои ја поттикнуваат ефикасноста на ресурсите и долговечноста на производите. </w:t>
      </w:r>
      <w:proofErr w:type="spellStart"/>
      <w:r w:rsidRPr="00DB4731">
        <w:rPr>
          <w:lang w:val="en-US"/>
        </w:rPr>
        <w:t>Дополнително</w:t>
      </w:r>
      <w:proofErr w:type="spellEnd"/>
      <w:r w:rsidRPr="00DB4731">
        <w:rPr>
          <w:lang w:val="en-US"/>
        </w:rPr>
        <w:t xml:space="preserve">, </w:t>
      </w:r>
      <w:proofErr w:type="spellStart"/>
      <w:r w:rsidRPr="00DB4731">
        <w:rPr>
          <w:lang w:val="en-US"/>
        </w:rPr>
        <w:t>Директивата</w:t>
      </w:r>
      <w:proofErr w:type="spellEnd"/>
      <w:r w:rsidRPr="00DB4731">
        <w:rPr>
          <w:lang w:val="en-US"/>
        </w:rPr>
        <w:t xml:space="preserve"> за </w:t>
      </w:r>
      <w:proofErr w:type="spellStart"/>
      <w:r w:rsidRPr="00DB4731">
        <w:rPr>
          <w:lang w:val="en-US"/>
        </w:rPr>
        <w:t>еко-дизајн</w:t>
      </w:r>
      <w:proofErr w:type="spellEnd"/>
      <w:r w:rsidRPr="00DB4731">
        <w:rPr>
          <w:lang w:val="en-US"/>
        </w:rPr>
        <w:t xml:space="preserve"> </w:t>
      </w:r>
      <w:proofErr w:type="spellStart"/>
      <w:r w:rsidRPr="00DB4731">
        <w:rPr>
          <w:lang w:val="en-US"/>
        </w:rPr>
        <w:t>поставува</w:t>
      </w:r>
      <w:proofErr w:type="spellEnd"/>
      <w:r w:rsidRPr="00DB4731">
        <w:rPr>
          <w:lang w:val="en-US"/>
        </w:rPr>
        <w:t xml:space="preserve"> </w:t>
      </w:r>
      <w:proofErr w:type="spellStart"/>
      <w:r w:rsidRPr="00DB4731">
        <w:rPr>
          <w:lang w:val="en-US"/>
        </w:rPr>
        <w:t>задолжителни</w:t>
      </w:r>
      <w:proofErr w:type="spellEnd"/>
      <w:r w:rsidRPr="00DB4731">
        <w:rPr>
          <w:lang w:val="en-US"/>
        </w:rPr>
        <w:t xml:space="preserve"> </w:t>
      </w:r>
      <w:proofErr w:type="spellStart"/>
      <w:r w:rsidRPr="00DB4731">
        <w:rPr>
          <w:lang w:val="en-US"/>
        </w:rPr>
        <w:t>барања</w:t>
      </w:r>
      <w:proofErr w:type="spellEnd"/>
      <w:r w:rsidRPr="00DB4731">
        <w:rPr>
          <w:lang w:val="en-US"/>
        </w:rPr>
        <w:t xml:space="preserve"> за </w:t>
      </w:r>
      <w:proofErr w:type="spellStart"/>
      <w:r w:rsidRPr="00DB4731">
        <w:rPr>
          <w:lang w:val="en-US"/>
        </w:rPr>
        <w:t>перформанси</w:t>
      </w:r>
      <w:proofErr w:type="spellEnd"/>
      <w:r w:rsidRPr="00DB4731">
        <w:rPr>
          <w:lang w:val="en-US"/>
        </w:rPr>
        <w:t xml:space="preserve"> на </w:t>
      </w:r>
      <w:proofErr w:type="spellStart"/>
      <w:r w:rsidRPr="00DB4731">
        <w:rPr>
          <w:lang w:val="en-US"/>
        </w:rPr>
        <w:t>производите</w:t>
      </w:r>
      <w:proofErr w:type="spellEnd"/>
      <w:r w:rsidRPr="00DB4731">
        <w:rPr>
          <w:lang w:val="en-US"/>
        </w:rPr>
        <w:t xml:space="preserve">, </w:t>
      </w:r>
      <w:proofErr w:type="spellStart"/>
      <w:r w:rsidRPr="00DB4731">
        <w:rPr>
          <w:lang w:val="en-US"/>
        </w:rPr>
        <w:t>поправливост</w:t>
      </w:r>
      <w:proofErr w:type="spellEnd"/>
      <w:r w:rsidRPr="00DB4731">
        <w:rPr>
          <w:lang w:val="en-US"/>
        </w:rPr>
        <w:t xml:space="preserve"> и </w:t>
      </w:r>
      <w:proofErr w:type="spellStart"/>
      <w:r w:rsidRPr="00DB4731">
        <w:rPr>
          <w:lang w:val="en-US"/>
        </w:rPr>
        <w:t>рециклабилност</w:t>
      </w:r>
      <w:proofErr w:type="spellEnd"/>
      <w:r w:rsidRPr="00DB4731">
        <w:rPr>
          <w:lang w:val="en-US"/>
        </w:rPr>
        <w:t>.</w:t>
      </w:r>
    </w:p>
    <w:p w14:paraId="72F312E8" w14:textId="77777777" w:rsidR="00DB4731" w:rsidRPr="00DB4731" w:rsidRDefault="00DB4731" w:rsidP="00DB4731">
      <w:pPr>
        <w:pStyle w:val="NoSpacing"/>
        <w:rPr>
          <w:b/>
          <w:bCs/>
          <w:lang w:val="mk-MK"/>
        </w:rPr>
      </w:pPr>
      <w:proofErr w:type="spellStart"/>
      <w:r w:rsidRPr="00DB4731">
        <w:rPr>
          <w:b/>
          <w:bCs/>
          <w:lang w:val="en-US"/>
        </w:rPr>
        <w:t>Комуникацијата</w:t>
      </w:r>
      <w:proofErr w:type="spellEnd"/>
      <w:r w:rsidRPr="00DB4731">
        <w:rPr>
          <w:b/>
          <w:bCs/>
          <w:lang w:val="en-US"/>
        </w:rPr>
        <w:t xml:space="preserve"> е </w:t>
      </w:r>
      <w:proofErr w:type="spellStart"/>
      <w:r w:rsidRPr="00DB4731">
        <w:rPr>
          <w:b/>
          <w:bCs/>
          <w:lang w:val="en-US"/>
        </w:rPr>
        <w:t>важна</w:t>
      </w:r>
      <w:proofErr w:type="spellEnd"/>
    </w:p>
    <w:p w14:paraId="26F4F885" w14:textId="2C6D2A0E" w:rsidR="00DB4731" w:rsidRPr="00DB4731" w:rsidRDefault="00DB4731" w:rsidP="00DB4731">
      <w:pPr>
        <w:rPr>
          <w:lang w:val="en-US"/>
        </w:rPr>
      </w:pPr>
      <w:r w:rsidRPr="00DB4731">
        <w:rPr>
          <w:lang w:val="mk-MK"/>
        </w:rPr>
        <w:t xml:space="preserve">Јасната цел е недоволна ако корисниците не ја разбираат или не ѝ веруваат. </w:t>
      </w:r>
      <w:proofErr w:type="spellStart"/>
      <w:r w:rsidRPr="00DB4731">
        <w:rPr>
          <w:lang w:val="en-US"/>
        </w:rPr>
        <w:t>Дизајнерите</w:t>
      </w:r>
      <w:proofErr w:type="spellEnd"/>
      <w:r w:rsidRPr="00DB4731">
        <w:rPr>
          <w:lang w:val="en-US"/>
        </w:rPr>
        <w:t xml:space="preserve"> </w:t>
      </w:r>
      <w:proofErr w:type="spellStart"/>
      <w:r w:rsidRPr="00DB4731">
        <w:rPr>
          <w:lang w:val="en-US"/>
        </w:rPr>
        <w:t>треба</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користат</w:t>
      </w:r>
      <w:proofErr w:type="spellEnd"/>
      <w:r w:rsidRPr="00DB4731">
        <w:rPr>
          <w:lang w:val="en-US"/>
        </w:rPr>
        <w:t xml:space="preserve"> </w:t>
      </w:r>
      <w:proofErr w:type="spellStart"/>
      <w:r w:rsidRPr="00DB4731">
        <w:rPr>
          <w:lang w:val="en-US"/>
        </w:rPr>
        <w:t>раскажување</w:t>
      </w:r>
      <w:proofErr w:type="spellEnd"/>
      <w:r w:rsidRPr="00DB4731">
        <w:rPr>
          <w:lang w:val="en-US"/>
        </w:rPr>
        <w:t xml:space="preserve"> </w:t>
      </w:r>
      <w:proofErr w:type="spellStart"/>
      <w:r w:rsidRPr="00DB4731">
        <w:rPr>
          <w:lang w:val="en-US"/>
        </w:rPr>
        <w:t>приказни</w:t>
      </w:r>
      <w:proofErr w:type="spellEnd"/>
      <w:r w:rsidRPr="00DB4731">
        <w:rPr>
          <w:lang w:val="en-US"/>
        </w:rPr>
        <w:t xml:space="preserve"> за </w:t>
      </w:r>
      <w:proofErr w:type="spellStart"/>
      <w:r w:rsidRPr="00DB4731">
        <w:rPr>
          <w:lang w:val="en-US"/>
        </w:rPr>
        <w:t>да</w:t>
      </w:r>
      <w:proofErr w:type="spellEnd"/>
      <w:r w:rsidRPr="00DB4731">
        <w:rPr>
          <w:lang w:val="en-US"/>
        </w:rPr>
        <w:t xml:space="preserve"> </w:t>
      </w:r>
      <w:proofErr w:type="spellStart"/>
      <w:r w:rsidRPr="00DB4731">
        <w:rPr>
          <w:lang w:val="en-US"/>
        </w:rPr>
        <w:t>објаснат</w:t>
      </w:r>
      <w:proofErr w:type="spellEnd"/>
      <w:r w:rsidRPr="00DB4731">
        <w:rPr>
          <w:lang w:val="en-US"/>
        </w:rPr>
        <w:t xml:space="preserve"> како </w:t>
      </w:r>
      <w:proofErr w:type="spellStart"/>
      <w:r w:rsidRPr="00DB4731">
        <w:rPr>
          <w:lang w:val="en-US"/>
        </w:rPr>
        <w:t>нивните</w:t>
      </w:r>
      <w:proofErr w:type="spellEnd"/>
      <w:r w:rsidRPr="00DB4731">
        <w:rPr>
          <w:lang w:val="en-US"/>
        </w:rPr>
        <w:t xml:space="preserve"> </w:t>
      </w:r>
      <w:proofErr w:type="spellStart"/>
      <w:r w:rsidRPr="00DB4731">
        <w:rPr>
          <w:lang w:val="en-US"/>
        </w:rPr>
        <w:t>избори</w:t>
      </w:r>
      <w:proofErr w:type="spellEnd"/>
      <w:r w:rsidRPr="00DB4731">
        <w:rPr>
          <w:lang w:val="en-US"/>
        </w:rPr>
        <w:t xml:space="preserve"> </w:t>
      </w:r>
      <w:proofErr w:type="spellStart"/>
      <w:r w:rsidRPr="00DB4731">
        <w:rPr>
          <w:lang w:val="en-US"/>
        </w:rPr>
        <w:t>носат</w:t>
      </w:r>
      <w:proofErr w:type="spellEnd"/>
      <w:r w:rsidRPr="00DB4731">
        <w:rPr>
          <w:lang w:val="en-US"/>
        </w:rPr>
        <w:t xml:space="preserve"> </w:t>
      </w:r>
      <w:proofErr w:type="spellStart"/>
      <w:r w:rsidRPr="00DB4731">
        <w:rPr>
          <w:lang w:val="en-US"/>
        </w:rPr>
        <w:t>еколошка</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социјална</w:t>
      </w:r>
      <w:proofErr w:type="spellEnd"/>
      <w:r w:rsidRPr="00DB4731">
        <w:rPr>
          <w:lang w:val="en-US"/>
        </w:rPr>
        <w:t xml:space="preserve"> </w:t>
      </w:r>
      <w:proofErr w:type="spellStart"/>
      <w:r w:rsidRPr="00DB4731">
        <w:rPr>
          <w:lang w:val="en-US"/>
        </w:rPr>
        <w:t>вредност</w:t>
      </w:r>
      <w:proofErr w:type="spellEnd"/>
      <w:r w:rsidRPr="00DB4731">
        <w:rPr>
          <w:lang w:val="en-US"/>
        </w:rPr>
        <w:t xml:space="preserve">. </w:t>
      </w:r>
      <w:proofErr w:type="spellStart"/>
      <w:r w:rsidRPr="00DB4731">
        <w:rPr>
          <w:lang w:val="en-US"/>
        </w:rPr>
        <w:t>Тие</w:t>
      </w:r>
      <w:proofErr w:type="spellEnd"/>
      <w:r w:rsidRPr="00DB4731">
        <w:rPr>
          <w:lang w:val="en-US"/>
        </w:rPr>
        <w:t xml:space="preserve"> </w:t>
      </w:r>
      <w:proofErr w:type="spellStart"/>
      <w:r w:rsidRPr="00DB4731">
        <w:rPr>
          <w:lang w:val="en-US"/>
        </w:rPr>
        <w:t>треба</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обезбедат</w:t>
      </w:r>
      <w:proofErr w:type="spellEnd"/>
      <w:r w:rsidRPr="00DB4731">
        <w:rPr>
          <w:lang w:val="en-US"/>
        </w:rPr>
        <w:t xml:space="preserve"> </w:t>
      </w:r>
      <w:proofErr w:type="spellStart"/>
      <w:r w:rsidRPr="00DB4731">
        <w:rPr>
          <w:lang w:val="en-US"/>
        </w:rPr>
        <w:t>докази</w:t>
      </w:r>
      <w:proofErr w:type="spellEnd"/>
      <w:r w:rsidRPr="00DB4731">
        <w:rPr>
          <w:lang w:val="en-US"/>
        </w:rPr>
        <w:t xml:space="preserve"> — како </w:t>
      </w:r>
      <w:proofErr w:type="spellStart"/>
      <w:r w:rsidRPr="00DB4731">
        <w:rPr>
          <w:lang w:val="en-US"/>
        </w:rPr>
        <w:t>сертификати</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метрики</w:t>
      </w:r>
      <w:proofErr w:type="spellEnd"/>
      <w:r w:rsidRPr="00DB4731">
        <w:rPr>
          <w:lang w:val="en-US"/>
        </w:rPr>
        <w:t xml:space="preserve"> за </w:t>
      </w:r>
      <w:proofErr w:type="spellStart"/>
      <w:r w:rsidRPr="00DB4731">
        <w:rPr>
          <w:lang w:val="en-US"/>
        </w:rPr>
        <w:t>влијание</w:t>
      </w:r>
      <w:proofErr w:type="spellEnd"/>
      <w:r w:rsidRPr="00DB4731">
        <w:rPr>
          <w:lang w:val="en-US"/>
        </w:rPr>
        <w:t xml:space="preserve"> — и </w:t>
      </w:r>
      <w:proofErr w:type="spellStart"/>
      <w:r w:rsidRPr="00DB4731">
        <w:rPr>
          <w:lang w:val="en-US"/>
        </w:rPr>
        <w:t>активно</w:t>
      </w:r>
      <w:proofErr w:type="spellEnd"/>
      <w:r w:rsidRPr="00DB4731">
        <w:rPr>
          <w:lang w:val="en-US"/>
        </w:rPr>
        <w:t xml:space="preserve"> </w:t>
      </w:r>
      <w:proofErr w:type="spellStart"/>
      <w:r w:rsidRPr="00DB4731">
        <w:rPr>
          <w:lang w:val="en-US"/>
        </w:rPr>
        <w:t>да</w:t>
      </w:r>
      <w:proofErr w:type="spellEnd"/>
      <w:r w:rsidRPr="00DB4731">
        <w:rPr>
          <w:lang w:val="en-US"/>
        </w:rPr>
        <w:t xml:space="preserve"> ги </w:t>
      </w:r>
      <w:proofErr w:type="spellStart"/>
      <w:r w:rsidRPr="00DB4731">
        <w:rPr>
          <w:lang w:val="en-US"/>
        </w:rPr>
        <w:t>вклучат</w:t>
      </w:r>
      <w:proofErr w:type="spellEnd"/>
      <w:r w:rsidRPr="00DB4731">
        <w:rPr>
          <w:lang w:val="en-US"/>
        </w:rPr>
        <w:t xml:space="preserve"> </w:t>
      </w:r>
      <w:proofErr w:type="spellStart"/>
      <w:r w:rsidRPr="00DB4731">
        <w:rPr>
          <w:lang w:val="en-US"/>
        </w:rPr>
        <w:t>корисниците</w:t>
      </w:r>
      <w:proofErr w:type="spellEnd"/>
      <w:r w:rsidRPr="00DB4731">
        <w:rPr>
          <w:lang w:val="en-US"/>
        </w:rPr>
        <w:t xml:space="preserve"> во </w:t>
      </w:r>
      <w:proofErr w:type="spellStart"/>
      <w:r w:rsidRPr="00DB4731">
        <w:rPr>
          <w:lang w:val="en-US"/>
        </w:rPr>
        <w:t>повратни</w:t>
      </w:r>
      <w:proofErr w:type="spellEnd"/>
      <w:r w:rsidRPr="00DB4731">
        <w:rPr>
          <w:lang w:val="en-US"/>
        </w:rPr>
        <w:t xml:space="preserve"> </w:t>
      </w:r>
      <w:proofErr w:type="spellStart"/>
      <w:r w:rsidRPr="00DB4731">
        <w:rPr>
          <w:lang w:val="en-US"/>
        </w:rPr>
        <w:t>циклуси</w:t>
      </w:r>
      <w:proofErr w:type="spellEnd"/>
      <w:r w:rsidRPr="00DB4731">
        <w:rPr>
          <w:lang w:val="en-US"/>
        </w:rPr>
        <w:t xml:space="preserve">, </w:t>
      </w:r>
      <w:proofErr w:type="spellStart"/>
      <w:r w:rsidRPr="00DB4731">
        <w:rPr>
          <w:lang w:val="en-US"/>
        </w:rPr>
        <w:t>поканувајќи</w:t>
      </w:r>
      <w:proofErr w:type="spellEnd"/>
      <w:r w:rsidRPr="00DB4731">
        <w:rPr>
          <w:lang w:val="en-US"/>
        </w:rPr>
        <w:t xml:space="preserve"> ги </w:t>
      </w:r>
      <w:proofErr w:type="spellStart"/>
      <w:r w:rsidRPr="00DB4731">
        <w:rPr>
          <w:lang w:val="en-US"/>
        </w:rPr>
        <w:t>да</w:t>
      </w:r>
      <w:proofErr w:type="spellEnd"/>
      <w:r w:rsidRPr="00DB4731">
        <w:rPr>
          <w:lang w:val="en-US"/>
        </w:rPr>
        <w:t xml:space="preserve"> </w:t>
      </w:r>
      <w:proofErr w:type="spellStart"/>
      <w:r w:rsidRPr="00DB4731">
        <w:rPr>
          <w:lang w:val="en-US"/>
        </w:rPr>
        <w:t>ко-креираат</w:t>
      </w:r>
      <w:proofErr w:type="spellEnd"/>
      <w:r w:rsidRPr="00DB4731">
        <w:rPr>
          <w:lang w:val="en-US"/>
        </w:rPr>
        <w:t xml:space="preserve">, </w:t>
      </w:r>
      <w:proofErr w:type="spellStart"/>
      <w:r w:rsidRPr="00DB4731">
        <w:rPr>
          <w:lang w:val="en-US"/>
        </w:rPr>
        <w:t>вратат</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надградат</w:t>
      </w:r>
      <w:proofErr w:type="spellEnd"/>
      <w:r w:rsidRPr="00DB4731">
        <w:rPr>
          <w:lang w:val="en-US"/>
        </w:rPr>
        <w:t xml:space="preserve"> </w:t>
      </w:r>
      <w:proofErr w:type="spellStart"/>
      <w:r w:rsidRPr="00DB4731">
        <w:rPr>
          <w:lang w:val="en-US"/>
        </w:rPr>
        <w:t>производи</w:t>
      </w:r>
      <w:proofErr w:type="spellEnd"/>
      <w:r w:rsidRPr="00DB4731">
        <w:rPr>
          <w:lang w:val="en-US"/>
        </w:rPr>
        <w:t>.</w:t>
      </w:r>
    </w:p>
    <w:p w14:paraId="67A4B401" w14:textId="12D9530F" w:rsidR="00DB4731" w:rsidRDefault="00037815" w:rsidP="00730B9A">
      <w:pPr>
        <w:pStyle w:val="Heading2"/>
      </w:pPr>
      <w:bookmarkStart w:id="23" w:name="_Toc210139342"/>
      <w:r>
        <w:lastRenderedPageBreak/>
        <w:t>4</w:t>
      </w:r>
      <w:r w:rsidR="00DB4731" w:rsidRPr="00DB4731">
        <w:t xml:space="preserve">.3. </w:t>
      </w:r>
      <w:proofErr w:type="spellStart"/>
      <w:r w:rsidR="00DB4731" w:rsidRPr="00DB4731">
        <w:t>Еколошки</w:t>
      </w:r>
      <w:proofErr w:type="spellEnd"/>
      <w:r w:rsidR="00DB4731" w:rsidRPr="00DB4731">
        <w:t xml:space="preserve"> </w:t>
      </w:r>
      <w:proofErr w:type="spellStart"/>
      <w:r w:rsidR="00DB4731" w:rsidRPr="00DB4731">
        <w:t>размислувања</w:t>
      </w:r>
      <w:proofErr w:type="spellEnd"/>
      <w:r w:rsidR="00DB4731" w:rsidRPr="00DB4731">
        <w:t xml:space="preserve">: </w:t>
      </w:r>
      <w:proofErr w:type="spellStart"/>
      <w:r w:rsidR="00DB4731" w:rsidRPr="00DB4731">
        <w:t>дизајн</w:t>
      </w:r>
      <w:proofErr w:type="spellEnd"/>
      <w:r w:rsidR="00DB4731" w:rsidRPr="00DB4731">
        <w:t xml:space="preserve"> за </w:t>
      </w:r>
      <w:proofErr w:type="spellStart"/>
      <w:r w:rsidR="00DB4731" w:rsidRPr="00DB4731">
        <w:t>планетата</w:t>
      </w:r>
      <w:bookmarkEnd w:id="23"/>
      <w:proofErr w:type="spellEnd"/>
    </w:p>
    <w:p w14:paraId="49237DDB" w14:textId="15BBFB4F" w:rsidR="00DB4731" w:rsidRPr="00DB4731" w:rsidRDefault="00DB4731" w:rsidP="00DB4731">
      <w:pPr>
        <w:spacing w:after="40"/>
        <w:rPr>
          <w:lang w:val="mk-MK"/>
        </w:rPr>
      </w:pPr>
      <w:r w:rsidRPr="00DB4731">
        <w:rPr>
          <w:lang w:val="mk-MK"/>
        </w:rPr>
        <w:t>Дизајнирањето производи со еколошки интегритет бара да се гледа подалеку од непосредните трошоци за производство и да се разберат влијанијата низ целиот животен циклус — од „колевка“ (екстракција на ресурси) до „гроб“ (крај на животот).</w:t>
      </w:r>
    </w:p>
    <w:p w14:paraId="71A010E0" w14:textId="77777777" w:rsidR="00DB4731" w:rsidRDefault="00DB4731" w:rsidP="00730B9A">
      <w:pPr>
        <w:pStyle w:val="Subtitle"/>
        <w:rPr>
          <w:lang w:val="mk-MK"/>
        </w:rPr>
      </w:pPr>
      <w:proofErr w:type="spellStart"/>
      <w:r w:rsidRPr="00DB4731">
        <w:rPr>
          <w:lang w:val="en-US"/>
        </w:rPr>
        <w:t>Табела</w:t>
      </w:r>
      <w:proofErr w:type="spellEnd"/>
      <w:r w:rsidRPr="00DB4731">
        <w:rPr>
          <w:lang w:val="en-US"/>
        </w:rPr>
        <w:t xml:space="preserve"> 6. </w:t>
      </w:r>
      <w:proofErr w:type="spellStart"/>
      <w:r w:rsidRPr="00DB4731">
        <w:rPr>
          <w:lang w:val="en-US"/>
        </w:rPr>
        <w:t>Фази</w:t>
      </w:r>
      <w:proofErr w:type="spellEnd"/>
      <w:r w:rsidRPr="00DB4731">
        <w:rPr>
          <w:lang w:val="en-US"/>
        </w:rPr>
        <w:t xml:space="preserve"> на </w:t>
      </w:r>
      <w:proofErr w:type="spellStart"/>
      <w:r w:rsidRPr="00DB4731">
        <w:rPr>
          <w:lang w:val="en-US"/>
        </w:rPr>
        <w:t>животен</w:t>
      </w:r>
      <w:proofErr w:type="spellEnd"/>
      <w:r w:rsidRPr="00DB4731">
        <w:rPr>
          <w:lang w:val="en-US"/>
        </w:rPr>
        <w:t xml:space="preserve"> </w:t>
      </w:r>
      <w:proofErr w:type="spellStart"/>
      <w:r w:rsidRPr="00DB4731">
        <w:rPr>
          <w:lang w:val="en-US"/>
        </w:rPr>
        <w:t>циклус</w:t>
      </w:r>
      <w:proofErr w:type="spellEnd"/>
      <w:r w:rsidRPr="00DB4731">
        <w:rPr>
          <w:lang w:val="en-US"/>
        </w:rPr>
        <w:t xml:space="preserve"> и </w:t>
      </w:r>
      <w:proofErr w:type="spellStart"/>
      <w:r w:rsidRPr="00DB4731">
        <w:rPr>
          <w:lang w:val="en-US"/>
        </w:rPr>
        <w:t>клучни</w:t>
      </w:r>
      <w:proofErr w:type="spellEnd"/>
      <w:r w:rsidRPr="00DB4731">
        <w:rPr>
          <w:lang w:val="en-US"/>
        </w:rPr>
        <w:t xml:space="preserve"> </w:t>
      </w:r>
      <w:proofErr w:type="spellStart"/>
      <w:r w:rsidRPr="00DB4731">
        <w:rPr>
          <w:lang w:val="en-US"/>
        </w:rPr>
        <w:t>прашања</w:t>
      </w:r>
      <w:proofErr w:type="spellEnd"/>
    </w:p>
    <w:tbl>
      <w:tblPr>
        <w:tblStyle w:val="TableGrid"/>
        <w:tblW w:w="0" w:type="auto"/>
        <w:tblLook w:val="04A0" w:firstRow="1" w:lastRow="0" w:firstColumn="1" w:lastColumn="0" w:noHBand="0" w:noVBand="1"/>
      </w:tblPr>
      <w:tblGrid>
        <w:gridCol w:w="1845"/>
        <w:gridCol w:w="3117"/>
        <w:gridCol w:w="4388"/>
      </w:tblGrid>
      <w:tr w:rsidR="00DB4731" w:rsidRPr="00DB4731" w14:paraId="106E1805" w14:textId="77777777" w:rsidTr="00DB4731">
        <w:tc>
          <w:tcPr>
            <w:tcW w:w="0" w:type="auto"/>
            <w:shd w:val="clear" w:color="auto" w:fill="DAEEF3" w:themeFill="accent5" w:themeFillTint="33"/>
            <w:vAlign w:val="center"/>
          </w:tcPr>
          <w:p w14:paraId="2D964867" w14:textId="161D2447" w:rsidR="00DB4731" w:rsidRPr="00DB4731" w:rsidRDefault="00DB4731" w:rsidP="00DB4731">
            <w:pPr>
              <w:spacing w:after="40"/>
              <w:jc w:val="left"/>
              <w:rPr>
                <w:sz w:val="22"/>
                <w:szCs w:val="22"/>
                <w:lang w:val="mk-MK"/>
              </w:rPr>
            </w:pPr>
            <w:proofErr w:type="spellStart"/>
            <w:r w:rsidRPr="00DB4731">
              <w:rPr>
                <w:b/>
                <w:bCs/>
                <w:sz w:val="22"/>
                <w:szCs w:val="22"/>
                <w:lang w:val="en-US"/>
              </w:rPr>
              <w:t>Фаза</w:t>
            </w:r>
            <w:proofErr w:type="spellEnd"/>
          </w:p>
        </w:tc>
        <w:tc>
          <w:tcPr>
            <w:tcW w:w="0" w:type="auto"/>
            <w:vAlign w:val="center"/>
          </w:tcPr>
          <w:p w14:paraId="796452FC" w14:textId="770567AB" w:rsidR="00DB4731" w:rsidRPr="00DB4731" w:rsidRDefault="00DB4731" w:rsidP="00DB4731">
            <w:pPr>
              <w:spacing w:after="40"/>
              <w:jc w:val="left"/>
              <w:rPr>
                <w:sz w:val="22"/>
                <w:szCs w:val="22"/>
                <w:lang w:val="mk-MK"/>
              </w:rPr>
            </w:pPr>
            <w:proofErr w:type="spellStart"/>
            <w:r w:rsidRPr="00DB4731">
              <w:rPr>
                <w:b/>
                <w:bCs/>
                <w:sz w:val="22"/>
                <w:szCs w:val="22"/>
                <w:lang w:val="en-US"/>
              </w:rPr>
              <w:t>Типични</w:t>
            </w:r>
            <w:proofErr w:type="spellEnd"/>
            <w:r w:rsidRPr="00DB4731">
              <w:rPr>
                <w:b/>
                <w:bCs/>
                <w:sz w:val="22"/>
                <w:szCs w:val="22"/>
                <w:lang w:val="en-US"/>
              </w:rPr>
              <w:t xml:space="preserve"> </w:t>
            </w:r>
            <w:proofErr w:type="spellStart"/>
            <w:r w:rsidRPr="00DB4731">
              <w:rPr>
                <w:b/>
                <w:bCs/>
                <w:sz w:val="22"/>
                <w:szCs w:val="22"/>
                <w:lang w:val="en-US"/>
              </w:rPr>
              <w:t>влијанија</w:t>
            </w:r>
            <w:proofErr w:type="spellEnd"/>
          </w:p>
        </w:tc>
        <w:tc>
          <w:tcPr>
            <w:tcW w:w="0" w:type="auto"/>
            <w:vAlign w:val="center"/>
          </w:tcPr>
          <w:p w14:paraId="18D076E6" w14:textId="25670DF3" w:rsidR="00DB4731" w:rsidRPr="00DB4731" w:rsidRDefault="00DB4731" w:rsidP="00DB4731">
            <w:pPr>
              <w:spacing w:after="40"/>
              <w:jc w:val="left"/>
              <w:rPr>
                <w:sz w:val="22"/>
                <w:szCs w:val="22"/>
                <w:lang w:val="mk-MK"/>
              </w:rPr>
            </w:pPr>
            <w:proofErr w:type="spellStart"/>
            <w:r w:rsidRPr="00DB4731">
              <w:rPr>
                <w:b/>
                <w:bCs/>
                <w:sz w:val="22"/>
                <w:szCs w:val="22"/>
                <w:lang w:val="en-US"/>
              </w:rPr>
              <w:t>Прашања</w:t>
            </w:r>
            <w:proofErr w:type="spellEnd"/>
            <w:r w:rsidRPr="00DB4731">
              <w:rPr>
                <w:b/>
                <w:bCs/>
                <w:sz w:val="22"/>
                <w:szCs w:val="22"/>
                <w:lang w:val="en-US"/>
              </w:rPr>
              <w:t xml:space="preserve"> за </w:t>
            </w:r>
            <w:proofErr w:type="spellStart"/>
            <w:r w:rsidRPr="00DB4731">
              <w:rPr>
                <w:b/>
                <w:bCs/>
                <w:sz w:val="22"/>
                <w:szCs w:val="22"/>
                <w:lang w:val="en-US"/>
              </w:rPr>
              <w:t>дизајнери</w:t>
            </w:r>
            <w:proofErr w:type="spellEnd"/>
          </w:p>
        </w:tc>
      </w:tr>
      <w:tr w:rsidR="00DB4731" w:rsidRPr="00DB4731" w14:paraId="62742807" w14:textId="77777777" w:rsidTr="00DB4731">
        <w:tc>
          <w:tcPr>
            <w:tcW w:w="0" w:type="auto"/>
            <w:shd w:val="clear" w:color="auto" w:fill="DAEEF3" w:themeFill="accent5" w:themeFillTint="33"/>
            <w:vAlign w:val="center"/>
          </w:tcPr>
          <w:p w14:paraId="6A9C2FB6" w14:textId="7D8EDC72" w:rsidR="00DB4731" w:rsidRPr="00DB4731" w:rsidRDefault="00DB4731" w:rsidP="00DB4731">
            <w:pPr>
              <w:spacing w:after="40"/>
              <w:jc w:val="left"/>
              <w:rPr>
                <w:sz w:val="22"/>
                <w:szCs w:val="22"/>
                <w:lang w:val="mk-MK"/>
              </w:rPr>
            </w:pPr>
            <w:proofErr w:type="spellStart"/>
            <w:r w:rsidRPr="00DB4731">
              <w:rPr>
                <w:sz w:val="22"/>
                <w:szCs w:val="22"/>
                <w:lang w:val="en-US"/>
              </w:rPr>
              <w:t>Екстракција</w:t>
            </w:r>
            <w:proofErr w:type="spellEnd"/>
            <w:r w:rsidRPr="00DB4731">
              <w:rPr>
                <w:sz w:val="22"/>
                <w:szCs w:val="22"/>
                <w:lang w:val="en-US"/>
              </w:rPr>
              <w:t xml:space="preserve"> на </w:t>
            </w:r>
            <w:proofErr w:type="spellStart"/>
            <w:r w:rsidRPr="00DB4731">
              <w:rPr>
                <w:sz w:val="22"/>
                <w:szCs w:val="22"/>
                <w:lang w:val="en-US"/>
              </w:rPr>
              <w:t>суровини</w:t>
            </w:r>
            <w:proofErr w:type="spellEnd"/>
          </w:p>
        </w:tc>
        <w:tc>
          <w:tcPr>
            <w:tcW w:w="0" w:type="auto"/>
            <w:vAlign w:val="center"/>
          </w:tcPr>
          <w:p w14:paraId="04DF464B" w14:textId="6CABF1F4" w:rsidR="00DB4731" w:rsidRPr="00DB4731" w:rsidRDefault="00DB4731" w:rsidP="00DB4731">
            <w:pPr>
              <w:spacing w:after="40"/>
              <w:jc w:val="left"/>
              <w:rPr>
                <w:sz w:val="22"/>
                <w:szCs w:val="22"/>
                <w:lang w:val="mk-MK"/>
              </w:rPr>
            </w:pPr>
            <w:r w:rsidRPr="00DB4731">
              <w:rPr>
                <w:sz w:val="22"/>
                <w:szCs w:val="22"/>
                <w:lang w:val="mk-MK"/>
              </w:rPr>
              <w:t>Исцрпување ресурси, сеча шуми, рударски отпад, загуба на биодиверзитет</w:t>
            </w:r>
          </w:p>
        </w:tc>
        <w:tc>
          <w:tcPr>
            <w:tcW w:w="0" w:type="auto"/>
            <w:vAlign w:val="center"/>
          </w:tcPr>
          <w:p w14:paraId="04985150" w14:textId="1B6E1740" w:rsidR="00DB4731" w:rsidRPr="00DB4731" w:rsidRDefault="00DB4731" w:rsidP="00DB4731">
            <w:pPr>
              <w:spacing w:after="40"/>
              <w:jc w:val="left"/>
              <w:rPr>
                <w:sz w:val="22"/>
                <w:szCs w:val="22"/>
                <w:lang w:val="mk-MK"/>
              </w:rPr>
            </w:pPr>
            <w:r w:rsidRPr="00DB4731">
              <w:rPr>
                <w:sz w:val="22"/>
                <w:szCs w:val="22"/>
                <w:lang w:val="mk-MK"/>
              </w:rPr>
              <w:t>Можеме ли да користиме сертифицирани, рециклирани или био-базирани суровини?</w:t>
            </w:r>
          </w:p>
        </w:tc>
      </w:tr>
      <w:tr w:rsidR="00DB4731" w:rsidRPr="00DB4731" w14:paraId="3F38BA06" w14:textId="77777777" w:rsidTr="00DB4731">
        <w:tc>
          <w:tcPr>
            <w:tcW w:w="0" w:type="auto"/>
            <w:shd w:val="clear" w:color="auto" w:fill="DAEEF3" w:themeFill="accent5" w:themeFillTint="33"/>
            <w:vAlign w:val="center"/>
          </w:tcPr>
          <w:p w14:paraId="1D3076B4" w14:textId="697EC498" w:rsidR="00DB4731" w:rsidRPr="00DB4731" w:rsidRDefault="00DB4731" w:rsidP="00DB4731">
            <w:pPr>
              <w:spacing w:after="40"/>
              <w:jc w:val="left"/>
              <w:rPr>
                <w:sz w:val="22"/>
                <w:szCs w:val="22"/>
                <w:lang w:val="mk-MK"/>
              </w:rPr>
            </w:pPr>
            <w:proofErr w:type="spellStart"/>
            <w:r w:rsidRPr="00DB4731">
              <w:rPr>
                <w:sz w:val="22"/>
                <w:szCs w:val="22"/>
                <w:lang w:val="en-US"/>
              </w:rPr>
              <w:t>Производство</w:t>
            </w:r>
            <w:proofErr w:type="spellEnd"/>
          </w:p>
        </w:tc>
        <w:tc>
          <w:tcPr>
            <w:tcW w:w="0" w:type="auto"/>
            <w:vAlign w:val="center"/>
          </w:tcPr>
          <w:p w14:paraId="674688EB" w14:textId="3F48ECF6" w:rsidR="00DB4731" w:rsidRPr="00DB4731" w:rsidRDefault="00DB4731" w:rsidP="00DB4731">
            <w:pPr>
              <w:spacing w:after="40"/>
              <w:jc w:val="left"/>
              <w:rPr>
                <w:sz w:val="22"/>
                <w:szCs w:val="22"/>
                <w:lang w:val="mk-MK"/>
              </w:rPr>
            </w:pPr>
            <w:r w:rsidRPr="00DB4731">
              <w:rPr>
                <w:sz w:val="22"/>
                <w:szCs w:val="22"/>
                <w:lang w:val="mk-MK"/>
              </w:rPr>
              <w:t>Потрошувачка на енергија, емисии од процеси, хемиски отпад</w:t>
            </w:r>
          </w:p>
        </w:tc>
        <w:tc>
          <w:tcPr>
            <w:tcW w:w="0" w:type="auto"/>
            <w:vAlign w:val="center"/>
          </w:tcPr>
          <w:p w14:paraId="17FF7BAF" w14:textId="6BB768DD" w:rsidR="00DB4731" w:rsidRPr="00DB4731" w:rsidRDefault="00DB4731" w:rsidP="00DB4731">
            <w:pPr>
              <w:spacing w:after="40"/>
              <w:jc w:val="left"/>
              <w:rPr>
                <w:sz w:val="22"/>
                <w:szCs w:val="22"/>
                <w:lang w:val="mk-MK"/>
              </w:rPr>
            </w:pPr>
            <w:r w:rsidRPr="00DB4731">
              <w:rPr>
                <w:sz w:val="22"/>
                <w:szCs w:val="22"/>
                <w:lang w:val="mk-MK"/>
              </w:rPr>
              <w:t>Дали постојат почисти технологии или опции за обновлива енергија?</w:t>
            </w:r>
          </w:p>
        </w:tc>
      </w:tr>
      <w:tr w:rsidR="00DB4731" w:rsidRPr="00DB4731" w14:paraId="1FC853C8" w14:textId="77777777" w:rsidTr="00DB4731">
        <w:tc>
          <w:tcPr>
            <w:tcW w:w="0" w:type="auto"/>
            <w:shd w:val="clear" w:color="auto" w:fill="DAEEF3" w:themeFill="accent5" w:themeFillTint="33"/>
            <w:vAlign w:val="center"/>
          </w:tcPr>
          <w:p w14:paraId="7E453CA9" w14:textId="763EDBC5" w:rsidR="00DB4731" w:rsidRPr="00DB4731" w:rsidRDefault="00DB4731" w:rsidP="00DB4731">
            <w:pPr>
              <w:spacing w:after="40"/>
              <w:jc w:val="left"/>
              <w:rPr>
                <w:sz w:val="22"/>
                <w:szCs w:val="22"/>
                <w:lang w:val="mk-MK"/>
              </w:rPr>
            </w:pPr>
            <w:proofErr w:type="spellStart"/>
            <w:r w:rsidRPr="00DB4731">
              <w:rPr>
                <w:sz w:val="22"/>
                <w:szCs w:val="22"/>
                <w:lang w:val="en-US"/>
              </w:rPr>
              <w:t>Транспорт</w:t>
            </w:r>
            <w:proofErr w:type="spellEnd"/>
            <w:r w:rsidRPr="00DB4731">
              <w:rPr>
                <w:sz w:val="22"/>
                <w:szCs w:val="22"/>
                <w:lang w:val="en-US"/>
              </w:rPr>
              <w:t xml:space="preserve"> и </w:t>
            </w:r>
            <w:proofErr w:type="spellStart"/>
            <w:r w:rsidRPr="00DB4731">
              <w:rPr>
                <w:sz w:val="22"/>
                <w:szCs w:val="22"/>
                <w:lang w:val="en-US"/>
              </w:rPr>
              <w:t>пакување</w:t>
            </w:r>
            <w:proofErr w:type="spellEnd"/>
          </w:p>
        </w:tc>
        <w:tc>
          <w:tcPr>
            <w:tcW w:w="0" w:type="auto"/>
            <w:vAlign w:val="center"/>
          </w:tcPr>
          <w:p w14:paraId="41352059" w14:textId="64820D93" w:rsidR="00DB4731" w:rsidRPr="00DB4731" w:rsidRDefault="00DB4731" w:rsidP="00DB4731">
            <w:pPr>
              <w:spacing w:after="40"/>
              <w:jc w:val="left"/>
              <w:rPr>
                <w:sz w:val="22"/>
                <w:szCs w:val="22"/>
                <w:lang w:val="mk-MK"/>
              </w:rPr>
            </w:pPr>
            <w:r w:rsidRPr="00DB4731">
              <w:rPr>
                <w:sz w:val="22"/>
                <w:szCs w:val="22"/>
                <w:lang w:val="mk-MK"/>
              </w:rPr>
              <w:t>Потрошувачка на гориво, CO₂ емисии, прекумерна пластика или картон</w:t>
            </w:r>
          </w:p>
        </w:tc>
        <w:tc>
          <w:tcPr>
            <w:tcW w:w="0" w:type="auto"/>
            <w:vAlign w:val="center"/>
          </w:tcPr>
          <w:p w14:paraId="2E26C109" w14:textId="6C4FA7BA" w:rsidR="00DB4731" w:rsidRPr="00DB4731" w:rsidRDefault="00DB4731" w:rsidP="00DB4731">
            <w:pPr>
              <w:spacing w:after="40"/>
              <w:jc w:val="left"/>
              <w:rPr>
                <w:sz w:val="22"/>
                <w:szCs w:val="22"/>
                <w:lang w:val="mk-MK"/>
              </w:rPr>
            </w:pPr>
            <w:r w:rsidRPr="00DB4731">
              <w:rPr>
                <w:sz w:val="22"/>
                <w:szCs w:val="22"/>
                <w:lang w:val="mk-MK"/>
              </w:rPr>
              <w:t>Можеме ли да ги локализираме добавувачите, да ги оптимизираме товарите или да го намалиме волуменот на пакување?</w:t>
            </w:r>
          </w:p>
        </w:tc>
      </w:tr>
      <w:tr w:rsidR="00DB4731" w:rsidRPr="00DB4731" w14:paraId="216232A4" w14:textId="77777777" w:rsidTr="00DB4731">
        <w:tc>
          <w:tcPr>
            <w:tcW w:w="0" w:type="auto"/>
            <w:shd w:val="clear" w:color="auto" w:fill="DAEEF3" w:themeFill="accent5" w:themeFillTint="33"/>
            <w:vAlign w:val="center"/>
          </w:tcPr>
          <w:p w14:paraId="6342ED81" w14:textId="46E276EB" w:rsidR="00DB4731" w:rsidRPr="00DB4731" w:rsidRDefault="00DB4731" w:rsidP="00DB4731">
            <w:pPr>
              <w:spacing w:after="40"/>
              <w:jc w:val="left"/>
              <w:rPr>
                <w:sz w:val="22"/>
                <w:szCs w:val="22"/>
                <w:lang w:val="mk-MK"/>
              </w:rPr>
            </w:pPr>
            <w:proofErr w:type="spellStart"/>
            <w:r w:rsidRPr="00DB4731">
              <w:rPr>
                <w:sz w:val="22"/>
                <w:szCs w:val="22"/>
                <w:lang w:val="en-US"/>
              </w:rPr>
              <w:t>Фаза</w:t>
            </w:r>
            <w:proofErr w:type="spellEnd"/>
            <w:r w:rsidRPr="00DB4731">
              <w:rPr>
                <w:sz w:val="22"/>
                <w:szCs w:val="22"/>
                <w:lang w:val="en-US"/>
              </w:rPr>
              <w:t xml:space="preserve"> на </w:t>
            </w:r>
            <w:proofErr w:type="spellStart"/>
            <w:r w:rsidRPr="00DB4731">
              <w:rPr>
                <w:sz w:val="22"/>
                <w:szCs w:val="22"/>
                <w:lang w:val="en-US"/>
              </w:rPr>
              <w:t>употреба</w:t>
            </w:r>
            <w:proofErr w:type="spellEnd"/>
          </w:p>
        </w:tc>
        <w:tc>
          <w:tcPr>
            <w:tcW w:w="0" w:type="auto"/>
            <w:vAlign w:val="center"/>
          </w:tcPr>
          <w:p w14:paraId="199E6381" w14:textId="78F8E205" w:rsidR="00DB4731" w:rsidRPr="00DB4731" w:rsidRDefault="00DB4731" w:rsidP="00DB4731">
            <w:pPr>
              <w:spacing w:after="40"/>
              <w:jc w:val="left"/>
              <w:rPr>
                <w:sz w:val="22"/>
                <w:szCs w:val="22"/>
                <w:lang w:val="mk-MK"/>
              </w:rPr>
            </w:pPr>
            <w:r w:rsidRPr="00DB4731">
              <w:rPr>
                <w:sz w:val="22"/>
                <w:szCs w:val="22"/>
                <w:lang w:val="mk-MK"/>
              </w:rPr>
              <w:t>Потрошувачка на енергија/вода, отпад од одржување</w:t>
            </w:r>
          </w:p>
        </w:tc>
        <w:tc>
          <w:tcPr>
            <w:tcW w:w="0" w:type="auto"/>
            <w:vAlign w:val="center"/>
          </w:tcPr>
          <w:p w14:paraId="6C5C0615" w14:textId="7F03D30C" w:rsidR="00DB4731" w:rsidRPr="00DB4731" w:rsidRDefault="00DB4731" w:rsidP="00DB4731">
            <w:pPr>
              <w:spacing w:after="40"/>
              <w:jc w:val="left"/>
              <w:rPr>
                <w:sz w:val="22"/>
                <w:szCs w:val="22"/>
                <w:lang w:val="mk-MK"/>
              </w:rPr>
            </w:pPr>
            <w:r w:rsidRPr="00DB4731">
              <w:rPr>
                <w:sz w:val="22"/>
                <w:szCs w:val="22"/>
                <w:lang w:val="mk-MK"/>
              </w:rPr>
              <w:t>Колку ефикасен е производот при секојдневна употреба?</w:t>
            </w:r>
          </w:p>
        </w:tc>
      </w:tr>
      <w:tr w:rsidR="00DB4731" w:rsidRPr="00DB4731" w14:paraId="5620C220" w14:textId="77777777" w:rsidTr="00DB4731">
        <w:tc>
          <w:tcPr>
            <w:tcW w:w="0" w:type="auto"/>
            <w:shd w:val="clear" w:color="auto" w:fill="DAEEF3" w:themeFill="accent5" w:themeFillTint="33"/>
            <w:vAlign w:val="center"/>
          </w:tcPr>
          <w:p w14:paraId="4F3D7D57" w14:textId="4DB75D01" w:rsidR="00DB4731" w:rsidRPr="00DB4731" w:rsidRDefault="00DB4731" w:rsidP="00DB4731">
            <w:pPr>
              <w:spacing w:after="40"/>
              <w:jc w:val="left"/>
              <w:rPr>
                <w:sz w:val="22"/>
                <w:szCs w:val="22"/>
                <w:lang w:val="mk-MK"/>
              </w:rPr>
            </w:pPr>
            <w:proofErr w:type="spellStart"/>
            <w:r w:rsidRPr="00DB4731">
              <w:rPr>
                <w:sz w:val="22"/>
                <w:szCs w:val="22"/>
                <w:lang w:val="en-US"/>
              </w:rPr>
              <w:t>Крај</w:t>
            </w:r>
            <w:proofErr w:type="spellEnd"/>
            <w:r w:rsidRPr="00DB4731">
              <w:rPr>
                <w:sz w:val="22"/>
                <w:szCs w:val="22"/>
                <w:lang w:val="en-US"/>
              </w:rPr>
              <w:t xml:space="preserve"> на </w:t>
            </w:r>
            <w:proofErr w:type="spellStart"/>
            <w:r w:rsidRPr="00DB4731">
              <w:rPr>
                <w:sz w:val="22"/>
                <w:szCs w:val="22"/>
                <w:lang w:val="en-US"/>
              </w:rPr>
              <w:t>животниот</w:t>
            </w:r>
            <w:proofErr w:type="spellEnd"/>
            <w:r w:rsidRPr="00DB4731">
              <w:rPr>
                <w:sz w:val="22"/>
                <w:szCs w:val="22"/>
                <w:lang w:val="en-US"/>
              </w:rPr>
              <w:t xml:space="preserve"> </w:t>
            </w:r>
            <w:proofErr w:type="spellStart"/>
            <w:r w:rsidRPr="00DB4731">
              <w:rPr>
                <w:sz w:val="22"/>
                <w:szCs w:val="22"/>
                <w:lang w:val="en-US"/>
              </w:rPr>
              <w:t>циклус</w:t>
            </w:r>
            <w:proofErr w:type="spellEnd"/>
          </w:p>
        </w:tc>
        <w:tc>
          <w:tcPr>
            <w:tcW w:w="0" w:type="auto"/>
            <w:vAlign w:val="center"/>
          </w:tcPr>
          <w:p w14:paraId="04FE628D" w14:textId="0E77C2B0" w:rsidR="00DB4731" w:rsidRPr="00DB4731" w:rsidRDefault="00DB4731" w:rsidP="00DB4731">
            <w:pPr>
              <w:spacing w:after="40"/>
              <w:jc w:val="left"/>
              <w:rPr>
                <w:sz w:val="22"/>
                <w:szCs w:val="22"/>
                <w:lang w:val="mk-MK"/>
              </w:rPr>
            </w:pPr>
            <w:r w:rsidRPr="00DB4731">
              <w:rPr>
                <w:sz w:val="22"/>
                <w:szCs w:val="22"/>
                <w:lang w:val="mk-MK"/>
              </w:rPr>
              <w:t>Отпад на депонии, токсично истекување, загуба на вредни материјали</w:t>
            </w:r>
          </w:p>
        </w:tc>
        <w:tc>
          <w:tcPr>
            <w:tcW w:w="0" w:type="auto"/>
            <w:vAlign w:val="center"/>
          </w:tcPr>
          <w:p w14:paraId="2E177CF0" w14:textId="23748CD1" w:rsidR="00DB4731" w:rsidRPr="00DB4731" w:rsidRDefault="00DB4731" w:rsidP="00DB4731">
            <w:pPr>
              <w:spacing w:after="40"/>
              <w:jc w:val="left"/>
              <w:rPr>
                <w:sz w:val="22"/>
                <w:szCs w:val="22"/>
                <w:lang w:val="mk-MK"/>
              </w:rPr>
            </w:pPr>
            <w:r w:rsidRPr="00DB4731">
              <w:rPr>
                <w:sz w:val="22"/>
                <w:szCs w:val="22"/>
                <w:lang w:val="mk-MK"/>
              </w:rPr>
              <w:t>Дали производот е лесен за расклопување, рециклирање или биоразградба?</w:t>
            </w:r>
          </w:p>
        </w:tc>
      </w:tr>
    </w:tbl>
    <w:p w14:paraId="52D05761" w14:textId="77777777" w:rsidR="00DB4731" w:rsidRPr="00DB4731" w:rsidRDefault="00DB4731" w:rsidP="00DB4731">
      <w:pPr>
        <w:pStyle w:val="NoSpacing"/>
        <w:rPr>
          <w:lang w:val="en-US"/>
        </w:rPr>
      </w:pPr>
      <w:r w:rsidRPr="00DB4731">
        <w:rPr>
          <w:lang w:val="mk-MK"/>
        </w:rPr>
        <w:t xml:space="preserve">Друг приоритет е трајноста и поправливоста. </w:t>
      </w:r>
      <w:proofErr w:type="spellStart"/>
      <w:r w:rsidRPr="00DB4731">
        <w:rPr>
          <w:lang w:val="en-US"/>
        </w:rPr>
        <w:t>Дизајнерите</w:t>
      </w:r>
      <w:proofErr w:type="spellEnd"/>
      <w:r w:rsidRPr="00DB4731">
        <w:rPr>
          <w:lang w:val="en-US"/>
        </w:rPr>
        <w:t xml:space="preserve"> </w:t>
      </w:r>
      <w:proofErr w:type="spellStart"/>
      <w:r w:rsidRPr="00DB4731">
        <w:rPr>
          <w:lang w:val="en-US"/>
        </w:rPr>
        <w:t>можат</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изградат</w:t>
      </w:r>
      <w:proofErr w:type="spellEnd"/>
      <w:r w:rsidRPr="00DB4731">
        <w:rPr>
          <w:lang w:val="en-US"/>
        </w:rPr>
        <w:t xml:space="preserve"> </w:t>
      </w:r>
      <w:proofErr w:type="spellStart"/>
      <w:r w:rsidRPr="00DB4731">
        <w:rPr>
          <w:lang w:val="en-US"/>
        </w:rPr>
        <w:t>робусни</w:t>
      </w:r>
      <w:proofErr w:type="spellEnd"/>
      <w:r w:rsidRPr="00DB4731">
        <w:rPr>
          <w:lang w:val="en-US"/>
        </w:rPr>
        <w:t xml:space="preserve"> </w:t>
      </w:r>
      <w:proofErr w:type="spellStart"/>
      <w:r w:rsidRPr="00DB4731">
        <w:rPr>
          <w:lang w:val="en-US"/>
        </w:rPr>
        <w:t>компоненти</w:t>
      </w:r>
      <w:proofErr w:type="spellEnd"/>
      <w:r w:rsidRPr="00DB4731">
        <w:rPr>
          <w:lang w:val="en-US"/>
        </w:rPr>
        <w:t xml:space="preserve"> и </w:t>
      </w:r>
      <w:proofErr w:type="spellStart"/>
      <w:r w:rsidRPr="00DB4731">
        <w:rPr>
          <w:lang w:val="en-US"/>
        </w:rPr>
        <w:t>модуларни</w:t>
      </w:r>
      <w:proofErr w:type="spellEnd"/>
      <w:r w:rsidRPr="00DB4731">
        <w:rPr>
          <w:lang w:val="en-US"/>
        </w:rPr>
        <w:t xml:space="preserve"> </w:t>
      </w:r>
      <w:proofErr w:type="spellStart"/>
      <w:r w:rsidRPr="00DB4731">
        <w:rPr>
          <w:lang w:val="en-US"/>
        </w:rPr>
        <w:t>системи</w:t>
      </w:r>
      <w:proofErr w:type="spellEnd"/>
      <w:r w:rsidRPr="00DB4731">
        <w:rPr>
          <w:lang w:val="en-US"/>
        </w:rPr>
        <w:t xml:space="preserve"> за </w:t>
      </w:r>
      <w:proofErr w:type="spellStart"/>
      <w:r w:rsidRPr="00DB4731">
        <w:rPr>
          <w:lang w:val="en-US"/>
        </w:rPr>
        <w:t>замена</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надградба</w:t>
      </w:r>
      <w:proofErr w:type="spellEnd"/>
      <w:r w:rsidRPr="00DB4731">
        <w:rPr>
          <w:lang w:val="en-US"/>
        </w:rPr>
        <w:t xml:space="preserve"> на </w:t>
      </w:r>
      <w:proofErr w:type="spellStart"/>
      <w:r w:rsidRPr="00DB4731">
        <w:rPr>
          <w:lang w:val="en-US"/>
        </w:rPr>
        <w:t>делови</w:t>
      </w:r>
      <w:proofErr w:type="spellEnd"/>
      <w:r w:rsidRPr="00DB4731">
        <w:rPr>
          <w:lang w:val="en-US"/>
        </w:rPr>
        <w:t xml:space="preserve"> (</w:t>
      </w:r>
      <w:proofErr w:type="spellStart"/>
      <w:r w:rsidRPr="00DB4731">
        <w:rPr>
          <w:lang w:val="en-US"/>
        </w:rPr>
        <w:t>пр</w:t>
      </w:r>
      <w:proofErr w:type="spellEnd"/>
      <w:r w:rsidRPr="00DB4731">
        <w:rPr>
          <w:lang w:val="en-US"/>
        </w:rPr>
        <w:t xml:space="preserve">. Fairphone). </w:t>
      </w:r>
      <w:proofErr w:type="spellStart"/>
      <w:r w:rsidRPr="00DB4731">
        <w:rPr>
          <w:lang w:val="en-US"/>
        </w:rPr>
        <w:t>Објавување</w:t>
      </w:r>
      <w:proofErr w:type="spellEnd"/>
      <w:r w:rsidRPr="00DB4731">
        <w:rPr>
          <w:lang w:val="en-US"/>
        </w:rPr>
        <w:t xml:space="preserve"> </w:t>
      </w:r>
      <w:proofErr w:type="spellStart"/>
      <w:r w:rsidRPr="00DB4731">
        <w:rPr>
          <w:lang w:val="en-US"/>
        </w:rPr>
        <w:t>прирачници</w:t>
      </w:r>
      <w:proofErr w:type="spellEnd"/>
      <w:r w:rsidRPr="00DB4731">
        <w:rPr>
          <w:lang w:val="en-US"/>
        </w:rPr>
        <w:t xml:space="preserve"> за </w:t>
      </w:r>
      <w:proofErr w:type="spellStart"/>
      <w:r w:rsidRPr="00DB4731">
        <w:rPr>
          <w:lang w:val="en-US"/>
        </w:rPr>
        <w:t>поправка</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партнерства</w:t>
      </w:r>
      <w:proofErr w:type="spellEnd"/>
      <w:r w:rsidRPr="00DB4731">
        <w:rPr>
          <w:lang w:val="en-US"/>
        </w:rPr>
        <w:t xml:space="preserve"> со </w:t>
      </w:r>
      <w:proofErr w:type="spellStart"/>
      <w:r w:rsidRPr="00DB4731">
        <w:rPr>
          <w:lang w:val="en-US"/>
        </w:rPr>
        <w:t>локални</w:t>
      </w:r>
      <w:proofErr w:type="spellEnd"/>
      <w:r w:rsidRPr="00DB4731">
        <w:rPr>
          <w:lang w:val="en-US"/>
        </w:rPr>
        <w:t xml:space="preserve"> repair cafés </w:t>
      </w:r>
      <w:proofErr w:type="spellStart"/>
      <w:r w:rsidRPr="00DB4731">
        <w:rPr>
          <w:lang w:val="en-US"/>
        </w:rPr>
        <w:t>дополнително</w:t>
      </w:r>
      <w:proofErr w:type="spellEnd"/>
      <w:r w:rsidRPr="00DB4731">
        <w:rPr>
          <w:lang w:val="en-US"/>
        </w:rPr>
        <w:t xml:space="preserve"> </w:t>
      </w:r>
      <w:proofErr w:type="spellStart"/>
      <w:r w:rsidRPr="00DB4731">
        <w:rPr>
          <w:lang w:val="en-US"/>
        </w:rPr>
        <w:t>го</w:t>
      </w:r>
      <w:proofErr w:type="spellEnd"/>
      <w:r w:rsidRPr="00DB4731">
        <w:rPr>
          <w:lang w:val="en-US"/>
        </w:rPr>
        <w:t xml:space="preserve"> </w:t>
      </w:r>
      <w:proofErr w:type="spellStart"/>
      <w:r w:rsidRPr="00DB4731">
        <w:rPr>
          <w:lang w:val="en-US"/>
        </w:rPr>
        <w:t>продолжуваат</w:t>
      </w:r>
      <w:proofErr w:type="spellEnd"/>
      <w:r w:rsidRPr="00DB4731">
        <w:rPr>
          <w:lang w:val="en-US"/>
        </w:rPr>
        <w:t xml:space="preserve"> </w:t>
      </w:r>
      <w:proofErr w:type="spellStart"/>
      <w:r w:rsidRPr="00DB4731">
        <w:rPr>
          <w:lang w:val="en-US"/>
        </w:rPr>
        <w:t>животниот</w:t>
      </w:r>
      <w:proofErr w:type="spellEnd"/>
      <w:r w:rsidRPr="00DB4731">
        <w:rPr>
          <w:lang w:val="en-US"/>
        </w:rPr>
        <w:t xml:space="preserve"> </w:t>
      </w:r>
      <w:proofErr w:type="spellStart"/>
      <w:r w:rsidRPr="00DB4731">
        <w:rPr>
          <w:lang w:val="en-US"/>
        </w:rPr>
        <w:t>век</w:t>
      </w:r>
      <w:proofErr w:type="spellEnd"/>
      <w:r w:rsidRPr="00DB4731">
        <w:rPr>
          <w:lang w:val="en-US"/>
        </w:rPr>
        <w:t xml:space="preserve"> на </w:t>
      </w:r>
      <w:proofErr w:type="spellStart"/>
      <w:r w:rsidRPr="00DB4731">
        <w:rPr>
          <w:lang w:val="en-US"/>
        </w:rPr>
        <w:t>производот</w:t>
      </w:r>
      <w:proofErr w:type="spellEnd"/>
      <w:r w:rsidRPr="00DB4731">
        <w:rPr>
          <w:lang w:val="en-US"/>
        </w:rPr>
        <w:t>.</w:t>
      </w:r>
    </w:p>
    <w:p w14:paraId="1DB4FD2E" w14:textId="77777777" w:rsidR="00DB4731" w:rsidRPr="00DB4731" w:rsidRDefault="00DB4731" w:rsidP="00DB4731">
      <w:pPr>
        <w:spacing w:after="40"/>
        <w:rPr>
          <w:lang w:val="en-US"/>
        </w:rPr>
      </w:pPr>
      <w:proofErr w:type="spellStart"/>
      <w:r w:rsidRPr="00DB4731">
        <w:rPr>
          <w:b/>
          <w:bCs/>
          <w:lang w:val="en-US"/>
        </w:rPr>
        <w:t>Алатки</w:t>
      </w:r>
      <w:proofErr w:type="spellEnd"/>
      <w:r w:rsidRPr="00DB4731">
        <w:rPr>
          <w:b/>
          <w:bCs/>
          <w:lang w:val="en-US"/>
        </w:rPr>
        <w:t xml:space="preserve"> и </w:t>
      </w:r>
      <w:proofErr w:type="spellStart"/>
      <w:r w:rsidRPr="00DB4731">
        <w:rPr>
          <w:b/>
          <w:bCs/>
          <w:lang w:val="en-US"/>
        </w:rPr>
        <w:t>стандарди</w:t>
      </w:r>
      <w:proofErr w:type="spellEnd"/>
      <w:r w:rsidRPr="00DB4731">
        <w:rPr>
          <w:b/>
          <w:bCs/>
          <w:lang w:val="en-US"/>
        </w:rPr>
        <w:t>:</w:t>
      </w:r>
    </w:p>
    <w:p w14:paraId="4361987D" w14:textId="77777777" w:rsidR="00DB4731" w:rsidRPr="00DB4731" w:rsidRDefault="00DB4731">
      <w:pPr>
        <w:numPr>
          <w:ilvl w:val="0"/>
          <w:numId w:val="24"/>
        </w:numPr>
        <w:tabs>
          <w:tab w:val="num" w:pos="720"/>
        </w:tabs>
        <w:spacing w:after="40"/>
        <w:rPr>
          <w:lang w:val="en-US"/>
        </w:rPr>
      </w:pPr>
      <w:r w:rsidRPr="00DB4731">
        <w:rPr>
          <w:lang w:val="en-US"/>
        </w:rPr>
        <w:t xml:space="preserve">Life Cycle Assessment (LCA) – ISO 14040/44 </w:t>
      </w:r>
      <w:proofErr w:type="spellStart"/>
      <w:r w:rsidRPr="00DB4731">
        <w:rPr>
          <w:lang w:val="en-US"/>
        </w:rPr>
        <w:t>методологија</w:t>
      </w:r>
      <w:proofErr w:type="spellEnd"/>
      <w:r w:rsidRPr="00DB4731">
        <w:rPr>
          <w:lang w:val="en-US"/>
        </w:rPr>
        <w:t>.</w:t>
      </w:r>
    </w:p>
    <w:p w14:paraId="1223D7E4" w14:textId="77777777" w:rsidR="00DB4731" w:rsidRPr="00DB4731" w:rsidRDefault="00DB4731">
      <w:pPr>
        <w:numPr>
          <w:ilvl w:val="0"/>
          <w:numId w:val="24"/>
        </w:numPr>
        <w:tabs>
          <w:tab w:val="num" w:pos="720"/>
        </w:tabs>
        <w:spacing w:after="40"/>
        <w:rPr>
          <w:lang w:val="en-US"/>
        </w:rPr>
      </w:pPr>
      <w:r w:rsidRPr="00DB4731">
        <w:rPr>
          <w:lang w:val="en-US"/>
        </w:rPr>
        <w:t>EU Product Environmental Footprint (PEF).</w:t>
      </w:r>
    </w:p>
    <w:p w14:paraId="041E0F90" w14:textId="77777777" w:rsidR="00DB4731" w:rsidRPr="00DB4731" w:rsidRDefault="00DB4731">
      <w:pPr>
        <w:numPr>
          <w:ilvl w:val="0"/>
          <w:numId w:val="24"/>
        </w:numPr>
        <w:tabs>
          <w:tab w:val="num" w:pos="720"/>
        </w:tabs>
        <w:spacing w:after="40"/>
        <w:rPr>
          <w:lang w:val="en-US"/>
        </w:rPr>
      </w:pPr>
      <w:r w:rsidRPr="00DB4731">
        <w:rPr>
          <w:lang w:val="en-US"/>
        </w:rPr>
        <w:t>Environmental Product Declarations (EPDs).</w:t>
      </w:r>
    </w:p>
    <w:p w14:paraId="1047B09A" w14:textId="77777777" w:rsidR="00DB4731" w:rsidRPr="00DB4731" w:rsidRDefault="00DB4731">
      <w:pPr>
        <w:numPr>
          <w:ilvl w:val="0"/>
          <w:numId w:val="24"/>
        </w:numPr>
        <w:tabs>
          <w:tab w:val="num" w:pos="720"/>
        </w:tabs>
        <w:spacing w:after="40"/>
        <w:rPr>
          <w:lang w:val="en-US"/>
        </w:rPr>
      </w:pPr>
      <w:proofErr w:type="spellStart"/>
      <w:r w:rsidRPr="00DB4731">
        <w:rPr>
          <w:lang w:val="en-US"/>
        </w:rPr>
        <w:t>Директива</w:t>
      </w:r>
      <w:proofErr w:type="spellEnd"/>
      <w:r w:rsidRPr="00DB4731">
        <w:rPr>
          <w:lang w:val="en-US"/>
        </w:rPr>
        <w:t xml:space="preserve"> за </w:t>
      </w:r>
      <w:proofErr w:type="spellStart"/>
      <w:r w:rsidRPr="00DB4731">
        <w:rPr>
          <w:lang w:val="en-US"/>
        </w:rPr>
        <w:t>еко-дизајн</w:t>
      </w:r>
      <w:proofErr w:type="spellEnd"/>
      <w:r w:rsidRPr="00DB4731">
        <w:rPr>
          <w:lang w:val="en-US"/>
        </w:rPr>
        <w:t xml:space="preserve"> и </w:t>
      </w:r>
      <w:proofErr w:type="spellStart"/>
      <w:r w:rsidRPr="00DB4731">
        <w:rPr>
          <w:lang w:val="en-US"/>
        </w:rPr>
        <w:t>Акционен</w:t>
      </w:r>
      <w:proofErr w:type="spellEnd"/>
      <w:r w:rsidRPr="00DB4731">
        <w:rPr>
          <w:lang w:val="en-US"/>
        </w:rPr>
        <w:t xml:space="preserve"> </w:t>
      </w:r>
      <w:proofErr w:type="spellStart"/>
      <w:r w:rsidRPr="00DB4731">
        <w:rPr>
          <w:lang w:val="en-US"/>
        </w:rPr>
        <w:t>план</w:t>
      </w:r>
      <w:proofErr w:type="spellEnd"/>
      <w:r w:rsidRPr="00DB4731">
        <w:rPr>
          <w:lang w:val="en-US"/>
        </w:rPr>
        <w:t xml:space="preserve"> за </w:t>
      </w:r>
      <w:proofErr w:type="spellStart"/>
      <w:r w:rsidRPr="00DB4731">
        <w:rPr>
          <w:lang w:val="en-US"/>
        </w:rPr>
        <w:t>циркуларна</w:t>
      </w:r>
      <w:proofErr w:type="spellEnd"/>
      <w:r w:rsidRPr="00DB4731">
        <w:rPr>
          <w:lang w:val="en-US"/>
        </w:rPr>
        <w:t xml:space="preserve"> </w:t>
      </w:r>
      <w:proofErr w:type="spellStart"/>
      <w:r w:rsidRPr="00DB4731">
        <w:rPr>
          <w:lang w:val="en-US"/>
        </w:rPr>
        <w:t>економија</w:t>
      </w:r>
      <w:proofErr w:type="spellEnd"/>
      <w:r w:rsidRPr="00DB4731">
        <w:rPr>
          <w:lang w:val="en-US"/>
        </w:rPr>
        <w:t>.</w:t>
      </w:r>
    </w:p>
    <w:p w14:paraId="33A9F65C" w14:textId="5298F499" w:rsidR="00DB4731" w:rsidRDefault="00037815" w:rsidP="00730B9A">
      <w:pPr>
        <w:pStyle w:val="Heading2"/>
      </w:pPr>
      <w:bookmarkStart w:id="24" w:name="_Toc210139343"/>
      <w:r>
        <w:t>4</w:t>
      </w:r>
      <w:r w:rsidR="00DB4731" w:rsidRPr="00DB4731">
        <w:t xml:space="preserve">.4. </w:t>
      </w:r>
      <w:proofErr w:type="spellStart"/>
      <w:r w:rsidR="00DB4731" w:rsidRPr="00DB4731">
        <w:t>Човечки</w:t>
      </w:r>
      <w:proofErr w:type="spellEnd"/>
      <w:r w:rsidR="00DB4731" w:rsidRPr="00DB4731">
        <w:t xml:space="preserve"> и </w:t>
      </w:r>
      <w:proofErr w:type="spellStart"/>
      <w:r w:rsidR="00DB4731" w:rsidRPr="00DB4731">
        <w:t>социјални</w:t>
      </w:r>
      <w:proofErr w:type="spellEnd"/>
      <w:r w:rsidR="00DB4731" w:rsidRPr="00DB4731">
        <w:t xml:space="preserve"> </w:t>
      </w:r>
      <w:proofErr w:type="spellStart"/>
      <w:r w:rsidR="00DB4731" w:rsidRPr="00DB4731">
        <w:t>димензии</w:t>
      </w:r>
      <w:proofErr w:type="spellEnd"/>
      <w:r w:rsidR="00DB4731" w:rsidRPr="00DB4731">
        <w:t xml:space="preserve"> на </w:t>
      </w:r>
      <w:proofErr w:type="spellStart"/>
      <w:r w:rsidR="00DB4731" w:rsidRPr="00DB4731">
        <w:t>дизајн</w:t>
      </w:r>
      <w:bookmarkEnd w:id="24"/>
      <w:proofErr w:type="spellEnd"/>
    </w:p>
    <w:p w14:paraId="4C5B1658" w14:textId="5BCF1D75" w:rsidR="00DB4731" w:rsidRPr="00DB4731" w:rsidRDefault="00DB4731" w:rsidP="00DB4731">
      <w:pPr>
        <w:spacing w:after="40"/>
        <w:rPr>
          <w:lang w:val="mk-MK"/>
        </w:rPr>
      </w:pPr>
      <w:r w:rsidRPr="00DB4731">
        <w:rPr>
          <w:lang w:val="mk-MK"/>
        </w:rPr>
        <w:t>Одржливоста исто така опфаќа луѓе:</w:t>
      </w:r>
    </w:p>
    <w:p w14:paraId="5D7515F8" w14:textId="77777777" w:rsidR="00DB4731" w:rsidRPr="00DB4731" w:rsidRDefault="00DB4731">
      <w:pPr>
        <w:pStyle w:val="ListParagraph"/>
        <w:numPr>
          <w:ilvl w:val="0"/>
          <w:numId w:val="30"/>
        </w:numPr>
        <w:rPr>
          <w:lang w:val="en-US"/>
        </w:rPr>
      </w:pPr>
      <w:proofErr w:type="spellStart"/>
      <w:r w:rsidRPr="00DB4731">
        <w:rPr>
          <w:lang w:val="en-US"/>
        </w:rPr>
        <w:t>Инклузивен</w:t>
      </w:r>
      <w:proofErr w:type="spellEnd"/>
      <w:r w:rsidRPr="00DB4731">
        <w:rPr>
          <w:lang w:val="en-US"/>
        </w:rPr>
        <w:t xml:space="preserve"> и </w:t>
      </w:r>
      <w:proofErr w:type="spellStart"/>
      <w:r w:rsidRPr="00DB4731">
        <w:rPr>
          <w:lang w:val="en-US"/>
        </w:rPr>
        <w:t>достапен</w:t>
      </w:r>
      <w:proofErr w:type="spellEnd"/>
      <w:r w:rsidRPr="00DB4731">
        <w:rPr>
          <w:lang w:val="en-US"/>
        </w:rPr>
        <w:t xml:space="preserve"> </w:t>
      </w:r>
      <w:proofErr w:type="spellStart"/>
      <w:r w:rsidRPr="00DB4731">
        <w:rPr>
          <w:lang w:val="en-US"/>
        </w:rPr>
        <w:t>дизајн</w:t>
      </w:r>
      <w:proofErr w:type="spellEnd"/>
      <w:r w:rsidRPr="00DB4731">
        <w:rPr>
          <w:lang w:val="en-US"/>
        </w:rPr>
        <w:t>.</w:t>
      </w:r>
    </w:p>
    <w:p w14:paraId="6FD8A96D" w14:textId="77777777" w:rsidR="00DB4731" w:rsidRPr="00DB4731" w:rsidRDefault="00DB4731">
      <w:pPr>
        <w:pStyle w:val="ListParagraph"/>
        <w:numPr>
          <w:ilvl w:val="0"/>
          <w:numId w:val="30"/>
        </w:numPr>
        <w:rPr>
          <w:lang w:val="en-US"/>
        </w:rPr>
      </w:pPr>
      <w:proofErr w:type="spellStart"/>
      <w:r w:rsidRPr="00DB4731">
        <w:rPr>
          <w:lang w:val="en-US"/>
        </w:rPr>
        <w:t>Етичко</w:t>
      </w:r>
      <w:proofErr w:type="spellEnd"/>
      <w:r w:rsidRPr="00DB4731">
        <w:rPr>
          <w:lang w:val="en-US"/>
        </w:rPr>
        <w:t xml:space="preserve"> </w:t>
      </w:r>
      <w:proofErr w:type="spellStart"/>
      <w:r w:rsidRPr="00DB4731">
        <w:rPr>
          <w:lang w:val="en-US"/>
        </w:rPr>
        <w:t>снабдување</w:t>
      </w:r>
      <w:proofErr w:type="spellEnd"/>
      <w:r w:rsidRPr="00DB4731">
        <w:rPr>
          <w:lang w:val="en-US"/>
        </w:rPr>
        <w:t xml:space="preserve"> и </w:t>
      </w:r>
      <w:proofErr w:type="spellStart"/>
      <w:r w:rsidRPr="00DB4731">
        <w:rPr>
          <w:lang w:val="en-US"/>
        </w:rPr>
        <w:t>трудови</w:t>
      </w:r>
      <w:proofErr w:type="spellEnd"/>
      <w:r w:rsidRPr="00DB4731">
        <w:rPr>
          <w:lang w:val="en-US"/>
        </w:rPr>
        <w:t xml:space="preserve"> </w:t>
      </w:r>
      <w:proofErr w:type="spellStart"/>
      <w:r w:rsidRPr="00DB4731">
        <w:rPr>
          <w:lang w:val="en-US"/>
        </w:rPr>
        <w:t>права</w:t>
      </w:r>
      <w:proofErr w:type="spellEnd"/>
      <w:r w:rsidRPr="00DB4731">
        <w:rPr>
          <w:lang w:val="en-US"/>
        </w:rPr>
        <w:t xml:space="preserve"> (Fairtrade, SA8000).</w:t>
      </w:r>
    </w:p>
    <w:p w14:paraId="65E8AEBC" w14:textId="77777777" w:rsidR="00DB4731" w:rsidRPr="00DB4731" w:rsidRDefault="00DB4731">
      <w:pPr>
        <w:pStyle w:val="ListParagraph"/>
        <w:numPr>
          <w:ilvl w:val="0"/>
          <w:numId w:val="30"/>
        </w:numPr>
        <w:rPr>
          <w:lang w:val="en-US"/>
        </w:rPr>
      </w:pPr>
      <w:proofErr w:type="spellStart"/>
      <w:r w:rsidRPr="00DB4731">
        <w:rPr>
          <w:lang w:val="en-US"/>
        </w:rPr>
        <w:t>Оснажување</w:t>
      </w:r>
      <w:proofErr w:type="spellEnd"/>
      <w:r w:rsidRPr="00DB4731">
        <w:rPr>
          <w:lang w:val="en-US"/>
        </w:rPr>
        <w:t xml:space="preserve"> на </w:t>
      </w:r>
      <w:proofErr w:type="spellStart"/>
      <w:r w:rsidRPr="00DB4731">
        <w:rPr>
          <w:lang w:val="en-US"/>
        </w:rPr>
        <w:t>заедницата</w:t>
      </w:r>
      <w:proofErr w:type="spellEnd"/>
      <w:r w:rsidRPr="00DB4731">
        <w:rPr>
          <w:lang w:val="en-US"/>
        </w:rPr>
        <w:t xml:space="preserve"> </w:t>
      </w:r>
      <w:proofErr w:type="spellStart"/>
      <w:r w:rsidRPr="00DB4731">
        <w:rPr>
          <w:lang w:val="en-US"/>
        </w:rPr>
        <w:t>преку</w:t>
      </w:r>
      <w:proofErr w:type="spellEnd"/>
      <w:r w:rsidRPr="00DB4731">
        <w:rPr>
          <w:lang w:val="en-US"/>
        </w:rPr>
        <w:t xml:space="preserve"> </w:t>
      </w:r>
      <w:proofErr w:type="spellStart"/>
      <w:r w:rsidRPr="00DB4731">
        <w:rPr>
          <w:lang w:val="en-US"/>
        </w:rPr>
        <w:t>ко-дизајн</w:t>
      </w:r>
      <w:proofErr w:type="spellEnd"/>
      <w:r w:rsidRPr="00DB4731">
        <w:rPr>
          <w:lang w:val="en-US"/>
        </w:rPr>
        <w:t>.</w:t>
      </w:r>
    </w:p>
    <w:p w14:paraId="2A84511E" w14:textId="77777777" w:rsidR="00DB4731" w:rsidRDefault="00DB4731" w:rsidP="00730B9A">
      <w:pPr>
        <w:pStyle w:val="Subtitle"/>
        <w:rPr>
          <w:lang w:val="mk-MK"/>
        </w:rPr>
      </w:pPr>
      <w:proofErr w:type="spellStart"/>
      <w:r w:rsidRPr="00DB4731">
        <w:rPr>
          <w:lang w:val="en-US"/>
        </w:rPr>
        <w:lastRenderedPageBreak/>
        <w:t>Табела</w:t>
      </w:r>
      <w:proofErr w:type="spellEnd"/>
      <w:r w:rsidRPr="00DB4731">
        <w:rPr>
          <w:lang w:val="en-US"/>
        </w:rPr>
        <w:t xml:space="preserve"> 7. </w:t>
      </w:r>
      <w:proofErr w:type="spellStart"/>
      <w:r w:rsidRPr="00DB4731">
        <w:rPr>
          <w:lang w:val="en-US"/>
        </w:rPr>
        <w:t>Алатки</w:t>
      </w:r>
      <w:proofErr w:type="spellEnd"/>
      <w:r w:rsidRPr="00DB4731">
        <w:rPr>
          <w:lang w:val="en-US"/>
        </w:rPr>
        <w:t xml:space="preserve"> на ЕУ и </w:t>
      </w:r>
      <w:proofErr w:type="spellStart"/>
      <w:r w:rsidRPr="00DB4731">
        <w:rPr>
          <w:lang w:val="en-US"/>
        </w:rPr>
        <w:t>меѓународни</w:t>
      </w:r>
      <w:proofErr w:type="spellEnd"/>
      <w:r w:rsidRPr="00DB4731">
        <w:rPr>
          <w:lang w:val="en-US"/>
        </w:rPr>
        <w:t xml:space="preserve"> </w:t>
      </w:r>
      <w:proofErr w:type="spellStart"/>
      <w:r w:rsidRPr="00DB4731">
        <w:rPr>
          <w:lang w:val="en-US"/>
        </w:rPr>
        <w:t>стандарди</w:t>
      </w:r>
      <w:proofErr w:type="spellEnd"/>
    </w:p>
    <w:tbl>
      <w:tblPr>
        <w:tblStyle w:val="TableGrid"/>
        <w:tblW w:w="0" w:type="auto"/>
        <w:tblLook w:val="04A0" w:firstRow="1" w:lastRow="0" w:firstColumn="1" w:lastColumn="0" w:noHBand="0" w:noVBand="1"/>
      </w:tblPr>
      <w:tblGrid>
        <w:gridCol w:w="1827"/>
        <w:gridCol w:w="4346"/>
        <w:gridCol w:w="3177"/>
      </w:tblGrid>
      <w:tr w:rsidR="00DB4731" w:rsidRPr="00EF1275" w14:paraId="09BA8056" w14:textId="77777777" w:rsidTr="00EF1275">
        <w:tc>
          <w:tcPr>
            <w:tcW w:w="0" w:type="auto"/>
            <w:shd w:val="clear" w:color="auto" w:fill="DAEEF3" w:themeFill="accent5" w:themeFillTint="33"/>
            <w:vAlign w:val="center"/>
          </w:tcPr>
          <w:p w14:paraId="333C325A" w14:textId="1CA889A6" w:rsidR="00DB4731" w:rsidRPr="00EF1275" w:rsidRDefault="00DB4731" w:rsidP="00EF1275">
            <w:pPr>
              <w:spacing w:after="40"/>
              <w:jc w:val="left"/>
              <w:rPr>
                <w:b/>
                <w:bCs/>
                <w:sz w:val="22"/>
                <w:szCs w:val="22"/>
                <w:lang w:val="mk-MK"/>
              </w:rPr>
            </w:pPr>
            <w:proofErr w:type="spellStart"/>
            <w:r w:rsidRPr="00DB4731">
              <w:rPr>
                <w:b/>
                <w:bCs/>
                <w:sz w:val="22"/>
                <w:szCs w:val="22"/>
                <w:lang w:val="en-US"/>
              </w:rPr>
              <w:t>Алатка</w:t>
            </w:r>
            <w:proofErr w:type="spellEnd"/>
          </w:p>
        </w:tc>
        <w:tc>
          <w:tcPr>
            <w:tcW w:w="0" w:type="auto"/>
            <w:vAlign w:val="center"/>
          </w:tcPr>
          <w:p w14:paraId="27648568" w14:textId="08B56659" w:rsidR="00DB4731" w:rsidRPr="00EF1275" w:rsidRDefault="00DB4731" w:rsidP="00EF1275">
            <w:pPr>
              <w:spacing w:after="40"/>
              <w:jc w:val="left"/>
              <w:rPr>
                <w:b/>
                <w:bCs/>
                <w:sz w:val="22"/>
                <w:szCs w:val="22"/>
                <w:lang w:val="mk-MK"/>
              </w:rPr>
            </w:pPr>
            <w:proofErr w:type="spellStart"/>
            <w:r w:rsidRPr="00DB4731">
              <w:rPr>
                <w:b/>
                <w:bCs/>
                <w:sz w:val="22"/>
                <w:szCs w:val="22"/>
                <w:lang w:val="en-US"/>
              </w:rPr>
              <w:t>Цел</w:t>
            </w:r>
            <w:proofErr w:type="spellEnd"/>
          </w:p>
        </w:tc>
        <w:tc>
          <w:tcPr>
            <w:tcW w:w="0" w:type="auto"/>
            <w:vAlign w:val="center"/>
          </w:tcPr>
          <w:p w14:paraId="565EB109" w14:textId="32240AEC" w:rsidR="00DB4731" w:rsidRPr="00EF1275" w:rsidRDefault="00DB4731" w:rsidP="00EF1275">
            <w:pPr>
              <w:spacing w:after="40"/>
              <w:jc w:val="left"/>
              <w:rPr>
                <w:b/>
                <w:bCs/>
                <w:sz w:val="22"/>
                <w:szCs w:val="22"/>
                <w:lang w:val="mk-MK"/>
              </w:rPr>
            </w:pPr>
            <w:proofErr w:type="spellStart"/>
            <w:r w:rsidRPr="00DB4731">
              <w:rPr>
                <w:b/>
                <w:bCs/>
                <w:sz w:val="22"/>
                <w:szCs w:val="22"/>
                <w:lang w:val="en-US"/>
              </w:rPr>
              <w:t>Примена</w:t>
            </w:r>
            <w:proofErr w:type="spellEnd"/>
          </w:p>
        </w:tc>
      </w:tr>
      <w:tr w:rsidR="00DB4731" w:rsidRPr="00EF1275" w14:paraId="6084AFAA" w14:textId="77777777" w:rsidTr="00EF1275">
        <w:tc>
          <w:tcPr>
            <w:tcW w:w="0" w:type="auto"/>
            <w:shd w:val="clear" w:color="auto" w:fill="DAEEF3" w:themeFill="accent5" w:themeFillTint="33"/>
            <w:vAlign w:val="center"/>
          </w:tcPr>
          <w:p w14:paraId="52DA2374" w14:textId="2BC3C81E" w:rsidR="00DB4731" w:rsidRPr="00EF1275" w:rsidRDefault="00DB4731" w:rsidP="00EF1275">
            <w:pPr>
              <w:spacing w:after="40"/>
              <w:jc w:val="left"/>
              <w:rPr>
                <w:b/>
                <w:bCs/>
                <w:sz w:val="22"/>
                <w:szCs w:val="22"/>
                <w:lang w:val="mk-MK"/>
              </w:rPr>
            </w:pPr>
            <w:proofErr w:type="spellStart"/>
            <w:r w:rsidRPr="00DB4731">
              <w:rPr>
                <w:sz w:val="22"/>
                <w:szCs w:val="22"/>
                <w:lang w:val="en-US"/>
              </w:rPr>
              <w:t>Директива</w:t>
            </w:r>
            <w:proofErr w:type="spellEnd"/>
            <w:r w:rsidRPr="00DB4731">
              <w:rPr>
                <w:sz w:val="22"/>
                <w:szCs w:val="22"/>
                <w:lang w:val="en-US"/>
              </w:rPr>
              <w:t xml:space="preserve"> за </w:t>
            </w:r>
            <w:proofErr w:type="spellStart"/>
            <w:r w:rsidRPr="00DB4731">
              <w:rPr>
                <w:sz w:val="22"/>
                <w:szCs w:val="22"/>
                <w:lang w:val="en-US"/>
              </w:rPr>
              <w:t>еко-дизајн</w:t>
            </w:r>
            <w:proofErr w:type="spellEnd"/>
          </w:p>
        </w:tc>
        <w:tc>
          <w:tcPr>
            <w:tcW w:w="0" w:type="auto"/>
            <w:vAlign w:val="center"/>
          </w:tcPr>
          <w:p w14:paraId="158F0C88" w14:textId="10E0EC36" w:rsidR="00DB4731" w:rsidRPr="00EF1275" w:rsidRDefault="00DB4731" w:rsidP="00EF1275">
            <w:pPr>
              <w:spacing w:after="40"/>
              <w:jc w:val="left"/>
              <w:rPr>
                <w:b/>
                <w:bCs/>
                <w:sz w:val="22"/>
                <w:szCs w:val="22"/>
                <w:lang w:val="mk-MK"/>
              </w:rPr>
            </w:pPr>
            <w:r w:rsidRPr="00DB4731">
              <w:rPr>
                <w:sz w:val="22"/>
                <w:szCs w:val="22"/>
                <w:lang w:val="mk-MK"/>
              </w:rPr>
              <w:t>Правила на ЕУ за енергетски производи.</w:t>
            </w:r>
          </w:p>
        </w:tc>
        <w:tc>
          <w:tcPr>
            <w:tcW w:w="0" w:type="auto"/>
            <w:vAlign w:val="center"/>
          </w:tcPr>
          <w:p w14:paraId="2BE08CC2" w14:textId="1FD287C5" w:rsidR="00DB4731" w:rsidRPr="00EF1275" w:rsidRDefault="00DB4731" w:rsidP="00EF1275">
            <w:pPr>
              <w:spacing w:after="40"/>
              <w:jc w:val="left"/>
              <w:rPr>
                <w:b/>
                <w:bCs/>
                <w:sz w:val="22"/>
                <w:szCs w:val="22"/>
                <w:lang w:val="mk-MK"/>
              </w:rPr>
            </w:pPr>
            <w:r w:rsidRPr="00DB4731">
              <w:rPr>
                <w:sz w:val="22"/>
                <w:szCs w:val="22"/>
                <w:lang w:val="mk-MK"/>
              </w:rPr>
              <w:t>Водич за енергетска ефикасност и поправливост.</w:t>
            </w:r>
          </w:p>
        </w:tc>
      </w:tr>
      <w:tr w:rsidR="00DB4731" w:rsidRPr="00EF1275" w14:paraId="1F3FA781" w14:textId="77777777" w:rsidTr="00EF1275">
        <w:tc>
          <w:tcPr>
            <w:tcW w:w="0" w:type="auto"/>
            <w:shd w:val="clear" w:color="auto" w:fill="DAEEF3" w:themeFill="accent5" w:themeFillTint="33"/>
            <w:vAlign w:val="center"/>
          </w:tcPr>
          <w:p w14:paraId="5D53E7A5" w14:textId="6AAF5439" w:rsidR="00DB4731" w:rsidRPr="00EF1275" w:rsidRDefault="00DB4731" w:rsidP="00EF1275">
            <w:pPr>
              <w:spacing w:after="40"/>
              <w:jc w:val="left"/>
              <w:rPr>
                <w:b/>
                <w:bCs/>
                <w:sz w:val="22"/>
                <w:szCs w:val="22"/>
                <w:lang w:val="mk-MK"/>
              </w:rPr>
            </w:pPr>
            <w:r w:rsidRPr="00DB4731">
              <w:rPr>
                <w:sz w:val="22"/>
                <w:szCs w:val="22"/>
                <w:lang w:val="en-US"/>
              </w:rPr>
              <w:t xml:space="preserve">ЕУ </w:t>
            </w:r>
            <w:proofErr w:type="spellStart"/>
            <w:r w:rsidRPr="00DB4731">
              <w:rPr>
                <w:sz w:val="22"/>
                <w:szCs w:val="22"/>
                <w:lang w:val="en-US"/>
              </w:rPr>
              <w:t>еко-ознака</w:t>
            </w:r>
            <w:proofErr w:type="spellEnd"/>
          </w:p>
        </w:tc>
        <w:tc>
          <w:tcPr>
            <w:tcW w:w="0" w:type="auto"/>
            <w:vAlign w:val="center"/>
          </w:tcPr>
          <w:p w14:paraId="76EA8B71" w14:textId="633F0FBB" w:rsidR="00DB4731" w:rsidRPr="00EF1275" w:rsidRDefault="00DB4731" w:rsidP="00EF1275">
            <w:pPr>
              <w:spacing w:after="40"/>
              <w:jc w:val="left"/>
              <w:rPr>
                <w:b/>
                <w:bCs/>
                <w:sz w:val="22"/>
                <w:szCs w:val="22"/>
                <w:lang w:val="mk-MK"/>
              </w:rPr>
            </w:pPr>
            <w:r w:rsidRPr="00DB4731">
              <w:rPr>
                <w:sz w:val="22"/>
                <w:szCs w:val="22"/>
                <w:lang w:val="mk-MK"/>
              </w:rPr>
              <w:t>Сертифицира производи со докажана еколошка извонредност.</w:t>
            </w:r>
          </w:p>
        </w:tc>
        <w:tc>
          <w:tcPr>
            <w:tcW w:w="0" w:type="auto"/>
            <w:vAlign w:val="center"/>
          </w:tcPr>
          <w:p w14:paraId="1EF45A79" w14:textId="054B70E6" w:rsidR="00DB4731" w:rsidRPr="00EF1275" w:rsidRDefault="00DB4731" w:rsidP="00EF1275">
            <w:pPr>
              <w:spacing w:after="40"/>
              <w:jc w:val="left"/>
              <w:rPr>
                <w:b/>
                <w:bCs/>
                <w:sz w:val="22"/>
                <w:szCs w:val="22"/>
                <w:lang w:val="mk-MK"/>
              </w:rPr>
            </w:pPr>
            <w:proofErr w:type="spellStart"/>
            <w:r w:rsidRPr="00DB4731">
              <w:rPr>
                <w:sz w:val="22"/>
                <w:szCs w:val="22"/>
                <w:lang w:val="en-US"/>
              </w:rPr>
              <w:t>Репер</w:t>
            </w:r>
            <w:proofErr w:type="spellEnd"/>
            <w:r w:rsidRPr="00DB4731">
              <w:rPr>
                <w:sz w:val="22"/>
                <w:szCs w:val="22"/>
                <w:lang w:val="en-US"/>
              </w:rPr>
              <w:t xml:space="preserve"> за </w:t>
            </w:r>
            <w:proofErr w:type="spellStart"/>
            <w:r w:rsidRPr="00DB4731">
              <w:rPr>
                <w:sz w:val="22"/>
                <w:szCs w:val="22"/>
                <w:lang w:val="en-US"/>
              </w:rPr>
              <w:t>сертификација</w:t>
            </w:r>
            <w:proofErr w:type="spellEnd"/>
            <w:r w:rsidRPr="00DB4731">
              <w:rPr>
                <w:sz w:val="22"/>
                <w:szCs w:val="22"/>
                <w:lang w:val="en-US"/>
              </w:rPr>
              <w:t>.</w:t>
            </w:r>
          </w:p>
        </w:tc>
      </w:tr>
      <w:tr w:rsidR="00DB4731" w:rsidRPr="00EF1275" w14:paraId="54F79B40" w14:textId="77777777" w:rsidTr="00EF1275">
        <w:tc>
          <w:tcPr>
            <w:tcW w:w="0" w:type="auto"/>
            <w:shd w:val="clear" w:color="auto" w:fill="DAEEF3" w:themeFill="accent5" w:themeFillTint="33"/>
            <w:vAlign w:val="center"/>
          </w:tcPr>
          <w:p w14:paraId="6809C7A4" w14:textId="3A36D39D" w:rsidR="00DB4731" w:rsidRPr="00EF1275" w:rsidRDefault="00DB4731" w:rsidP="00EF1275">
            <w:pPr>
              <w:spacing w:after="40"/>
              <w:jc w:val="left"/>
              <w:rPr>
                <w:b/>
                <w:bCs/>
                <w:sz w:val="22"/>
                <w:szCs w:val="22"/>
                <w:lang w:val="mk-MK"/>
              </w:rPr>
            </w:pPr>
            <w:r w:rsidRPr="00DB4731">
              <w:rPr>
                <w:sz w:val="22"/>
                <w:szCs w:val="22"/>
                <w:lang w:val="en-US"/>
              </w:rPr>
              <w:t>ISO 14006</w:t>
            </w:r>
          </w:p>
        </w:tc>
        <w:tc>
          <w:tcPr>
            <w:tcW w:w="0" w:type="auto"/>
            <w:vAlign w:val="center"/>
          </w:tcPr>
          <w:p w14:paraId="5A3CDF3B" w14:textId="64610061" w:rsidR="00DB4731" w:rsidRPr="00EF1275" w:rsidRDefault="00DB4731" w:rsidP="00EF1275">
            <w:pPr>
              <w:spacing w:after="40"/>
              <w:jc w:val="left"/>
              <w:rPr>
                <w:b/>
                <w:bCs/>
                <w:sz w:val="22"/>
                <w:szCs w:val="22"/>
                <w:lang w:val="mk-MK"/>
              </w:rPr>
            </w:pPr>
            <w:r w:rsidRPr="00DB4731">
              <w:rPr>
                <w:sz w:val="22"/>
                <w:szCs w:val="22"/>
                <w:lang w:val="mk-MK"/>
              </w:rPr>
              <w:t>Интегрира еко-дизајн во системи за еколошко управување.</w:t>
            </w:r>
          </w:p>
        </w:tc>
        <w:tc>
          <w:tcPr>
            <w:tcW w:w="0" w:type="auto"/>
            <w:vAlign w:val="center"/>
          </w:tcPr>
          <w:p w14:paraId="6C4CAF8D" w14:textId="78587AFA" w:rsidR="00DB4731" w:rsidRPr="00EF1275" w:rsidRDefault="00DB4731" w:rsidP="00EF1275">
            <w:pPr>
              <w:spacing w:after="40"/>
              <w:jc w:val="left"/>
              <w:rPr>
                <w:b/>
                <w:bCs/>
                <w:sz w:val="22"/>
                <w:szCs w:val="22"/>
                <w:lang w:val="mk-MK"/>
              </w:rPr>
            </w:pPr>
            <w:r w:rsidRPr="00DB4731">
              <w:rPr>
                <w:sz w:val="22"/>
                <w:szCs w:val="22"/>
                <w:lang w:val="en-US"/>
              </w:rPr>
              <w:t>За МСП.</w:t>
            </w:r>
          </w:p>
        </w:tc>
      </w:tr>
      <w:tr w:rsidR="00EF1275" w:rsidRPr="00EF1275" w14:paraId="626D2201" w14:textId="77777777" w:rsidTr="00EF1275">
        <w:tc>
          <w:tcPr>
            <w:tcW w:w="0" w:type="auto"/>
            <w:shd w:val="clear" w:color="auto" w:fill="DAEEF3" w:themeFill="accent5" w:themeFillTint="33"/>
            <w:vAlign w:val="center"/>
          </w:tcPr>
          <w:p w14:paraId="5C792F08" w14:textId="16D85D31" w:rsidR="00EF1275" w:rsidRPr="00EF1275" w:rsidRDefault="00EF1275" w:rsidP="00EF1275">
            <w:pPr>
              <w:spacing w:after="40"/>
              <w:jc w:val="left"/>
              <w:rPr>
                <w:sz w:val="22"/>
                <w:szCs w:val="22"/>
                <w:lang w:val="en-US"/>
              </w:rPr>
            </w:pPr>
            <w:r w:rsidRPr="00DB4731">
              <w:rPr>
                <w:sz w:val="22"/>
                <w:szCs w:val="22"/>
                <w:lang w:val="en-US"/>
              </w:rPr>
              <w:t>Cradle to Cradle (C2C)</w:t>
            </w:r>
          </w:p>
        </w:tc>
        <w:tc>
          <w:tcPr>
            <w:tcW w:w="0" w:type="auto"/>
            <w:vAlign w:val="center"/>
          </w:tcPr>
          <w:p w14:paraId="300E34E0" w14:textId="057BD2DB" w:rsidR="00EF1275" w:rsidRPr="00EF1275" w:rsidRDefault="00EF1275" w:rsidP="00EF1275">
            <w:pPr>
              <w:spacing w:after="40"/>
              <w:jc w:val="left"/>
              <w:rPr>
                <w:sz w:val="22"/>
                <w:szCs w:val="22"/>
                <w:lang w:val="mk-MK"/>
              </w:rPr>
            </w:pPr>
            <w:proofErr w:type="spellStart"/>
            <w:r w:rsidRPr="00DB4731">
              <w:rPr>
                <w:sz w:val="22"/>
                <w:szCs w:val="22"/>
                <w:lang w:val="en-US"/>
              </w:rPr>
              <w:t>Поттикнува</w:t>
            </w:r>
            <w:proofErr w:type="spellEnd"/>
            <w:r w:rsidRPr="00DB4731">
              <w:rPr>
                <w:sz w:val="22"/>
                <w:szCs w:val="22"/>
                <w:lang w:val="en-US"/>
              </w:rPr>
              <w:t xml:space="preserve"> </w:t>
            </w:r>
            <w:proofErr w:type="spellStart"/>
            <w:r w:rsidRPr="00DB4731">
              <w:rPr>
                <w:sz w:val="22"/>
                <w:szCs w:val="22"/>
                <w:lang w:val="en-US"/>
              </w:rPr>
              <w:t>материјали</w:t>
            </w:r>
            <w:proofErr w:type="spellEnd"/>
            <w:r w:rsidRPr="00DB4731">
              <w:rPr>
                <w:sz w:val="22"/>
                <w:szCs w:val="22"/>
                <w:lang w:val="en-US"/>
              </w:rPr>
              <w:t xml:space="preserve"> </w:t>
            </w:r>
            <w:proofErr w:type="spellStart"/>
            <w:r w:rsidRPr="00DB4731">
              <w:rPr>
                <w:sz w:val="22"/>
                <w:szCs w:val="22"/>
                <w:lang w:val="en-US"/>
              </w:rPr>
              <w:t>што</w:t>
            </w:r>
            <w:proofErr w:type="spellEnd"/>
            <w:r w:rsidRPr="00DB4731">
              <w:rPr>
                <w:sz w:val="22"/>
                <w:szCs w:val="22"/>
                <w:lang w:val="en-US"/>
              </w:rPr>
              <w:t xml:space="preserve"> се </w:t>
            </w:r>
            <w:proofErr w:type="spellStart"/>
            <w:r w:rsidRPr="00DB4731">
              <w:rPr>
                <w:sz w:val="22"/>
                <w:szCs w:val="22"/>
                <w:lang w:val="en-US"/>
              </w:rPr>
              <w:t>бескрајно</w:t>
            </w:r>
            <w:proofErr w:type="spellEnd"/>
            <w:r w:rsidRPr="00DB4731">
              <w:rPr>
                <w:sz w:val="22"/>
                <w:szCs w:val="22"/>
                <w:lang w:val="en-US"/>
              </w:rPr>
              <w:t xml:space="preserve"> </w:t>
            </w:r>
            <w:proofErr w:type="spellStart"/>
            <w:r w:rsidRPr="00DB4731">
              <w:rPr>
                <w:sz w:val="22"/>
                <w:szCs w:val="22"/>
                <w:lang w:val="en-US"/>
              </w:rPr>
              <w:t>обновливи</w:t>
            </w:r>
            <w:proofErr w:type="spellEnd"/>
            <w:r w:rsidRPr="00DB4731">
              <w:rPr>
                <w:sz w:val="22"/>
                <w:szCs w:val="22"/>
                <w:lang w:val="en-US"/>
              </w:rPr>
              <w:t xml:space="preserve"> </w:t>
            </w:r>
            <w:proofErr w:type="spellStart"/>
            <w:r w:rsidRPr="00DB4731">
              <w:rPr>
                <w:sz w:val="22"/>
                <w:szCs w:val="22"/>
                <w:lang w:val="en-US"/>
              </w:rPr>
              <w:t>или</w:t>
            </w:r>
            <w:proofErr w:type="spellEnd"/>
            <w:r w:rsidRPr="00DB4731">
              <w:rPr>
                <w:sz w:val="22"/>
                <w:szCs w:val="22"/>
                <w:lang w:val="en-US"/>
              </w:rPr>
              <w:t xml:space="preserve"> </w:t>
            </w:r>
            <w:proofErr w:type="spellStart"/>
            <w:r w:rsidRPr="00DB4731">
              <w:rPr>
                <w:sz w:val="22"/>
                <w:szCs w:val="22"/>
                <w:lang w:val="en-US"/>
              </w:rPr>
              <w:t>биоразградливи</w:t>
            </w:r>
            <w:proofErr w:type="spellEnd"/>
            <w:r w:rsidRPr="00DB4731">
              <w:rPr>
                <w:sz w:val="22"/>
                <w:szCs w:val="22"/>
                <w:lang w:val="en-US"/>
              </w:rPr>
              <w:t>.</w:t>
            </w:r>
          </w:p>
        </w:tc>
        <w:tc>
          <w:tcPr>
            <w:tcW w:w="0" w:type="auto"/>
            <w:vAlign w:val="center"/>
          </w:tcPr>
          <w:p w14:paraId="2C0F4F97" w14:textId="7A54DBEB" w:rsidR="00EF1275" w:rsidRPr="00EF1275" w:rsidRDefault="00EF1275" w:rsidP="00EF1275">
            <w:pPr>
              <w:spacing w:after="40"/>
              <w:jc w:val="left"/>
              <w:rPr>
                <w:sz w:val="22"/>
                <w:szCs w:val="22"/>
                <w:lang w:val="en-US"/>
              </w:rPr>
            </w:pPr>
            <w:r w:rsidRPr="00DB4731">
              <w:rPr>
                <w:sz w:val="22"/>
                <w:szCs w:val="22"/>
                <w:lang w:val="en-US"/>
              </w:rPr>
              <w:t xml:space="preserve">За </w:t>
            </w:r>
            <w:proofErr w:type="spellStart"/>
            <w:r w:rsidRPr="00DB4731">
              <w:rPr>
                <w:sz w:val="22"/>
                <w:szCs w:val="22"/>
                <w:lang w:val="en-US"/>
              </w:rPr>
              <w:t>циркуларни</w:t>
            </w:r>
            <w:proofErr w:type="spellEnd"/>
            <w:r w:rsidRPr="00DB4731">
              <w:rPr>
                <w:sz w:val="22"/>
                <w:szCs w:val="22"/>
                <w:lang w:val="en-US"/>
              </w:rPr>
              <w:t xml:space="preserve"> стратегии.</w:t>
            </w:r>
          </w:p>
        </w:tc>
      </w:tr>
    </w:tbl>
    <w:p w14:paraId="0F6F6059" w14:textId="77777777" w:rsidR="00DB4731" w:rsidRPr="00EF1275" w:rsidRDefault="00DB4731" w:rsidP="00EF1275">
      <w:pPr>
        <w:pStyle w:val="NoSpacing"/>
        <w:rPr>
          <w:b/>
          <w:bCs/>
          <w:lang w:val="en-US"/>
        </w:rPr>
      </w:pPr>
      <w:proofErr w:type="spellStart"/>
      <w:r w:rsidRPr="00EF1275">
        <w:rPr>
          <w:b/>
          <w:bCs/>
          <w:lang w:val="en-US"/>
        </w:rPr>
        <w:t>Мерливи</w:t>
      </w:r>
      <w:proofErr w:type="spellEnd"/>
      <w:r w:rsidRPr="00EF1275">
        <w:rPr>
          <w:b/>
          <w:bCs/>
          <w:lang w:val="en-US"/>
        </w:rPr>
        <w:t xml:space="preserve"> </w:t>
      </w:r>
      <w:proofErr w:type="spellStart"/>
      <w:r w:rsidRPr="00EF1275">
        <w:rPr>
          <w:b/>
          <w:bCs/>
          <w:lang w:val="en-US"/>
        </w:rPr>
        <w:t>индикатори</w:t>
      </w:r>
      <w:proofErr w:type="spellEnd"/>
      <w:r w:rsidRPr="00EF1275">
        <w:rPr>
          <w:b/>
          <w:bCs/>
          <w:lang w:val="en-US"/>
        </w:rPr>
        <w:t>:</w:t>
      </w:r>
    </w:p>
    <w:p w14:paraId="3ECFF3B3" w14:textId="77777777" w:rsidR="00DB4731" w:rsidRPr="00DB4731" w:rsidRDefault="00DB4731">
      <w:pPr>
        <w:numPr>
          <w:ilvl w:val="0"/>
          <w:numId w:val="25"/>
        </w:numPr>
        <w:tabs>
          <w:tab w:val="num" w:pos="720"/>
        </w:tabs>
        <w:spacing w:after="40"/>
        <w:rPr>
          <w:lang w:val="en-US"/>
        </w:rPr>
      </w:pPr>
      <w:r w:rsidRPr="00DB4731">
        <w:rPr>
          <w:lang w:val="en-US"/>
        </w:rPr>
        <w:t xml:space="preserve">% </w:t>
      </w:r>
      <w:proofErr w:type="spellStart"/>
      <w:r w:rsidRPr="00DB4731">
        <w:rPr>
          <w:lang w:val="en-US"/>
        </w:rPr>
        <w:t>рециклирани</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сертифицирани</w:t>
      </w:r>
      <w:proofErr w:type="spellEnd"/>
      <w:r w:rsidRPr="00DB4731">
        <w:rPr>
          <w:lang w:val="en-US"/>
        </w:rPr>
        <w:t xml:space="preserve"> </w:t>
      </w:r>
      <w:proofErr w:type="spellStart"/>
      <w:r w:rsidRPr="00DB4731">
        <w:rPr>
          <w:lang w:val="en-US"/>
        </w:rPr>
        <w:t>материјали</w:t>
      </w:r>
      <w:proofErr w:type="spellEnd"/>
      <w:r w:rsidRPr="00DB4731">
        <w:rPr>
          <w:lang w:val="en-US"/>
        </w:rPr>
        <w:t>.</w:t>
      </w:r>
    </w:p>
    <w:p w14:paraId="4AC4EACD" w14:textId="77777777" w:rsidR="00DB4731" w:rsidRPr="00DB4731" w:rsidRDefault="00DB4731">
      <w:pPr>
        <w:numPr>
          <w:ilvl w:val="0"/>
          <w:numId w:val="25"/>
        </w:numPr>
        <w:tabs>
          <w:tab w:val="num" w:pos="720"/>
        </w:tabs>
        <w:spacing w:after="40"/>
        <w:rPr>
          <w:lang w:val="en-US"/>
        </w:rPr>
      </w:pPr>
      <w:proofErr w:type="spellStart"/>
      <w:r w:rsidRPr="00DB4731">
        <w:rPr>
          <w:lang w:val="en-US"/>
        </w:rPr>
        <w:t>Просечен</w:t>
      </w:r>
      <w:proofErr w:type="spellEnd"/>
      <w:r w:rsidRPr="00DB4731">
        <w:rPr>
          <w:lang w:val="en-US"/>
        </w:rPr>
        <w:t xml:space="preserve"> </w:t>
      </w:r>
      <w:proofErr w:type="spellStart"/>
      <w:r w:rsidRPr="00DB4731">
        <w:rPr>
          <w:lang w:val="en-US"/>
        </w:rPr>
        <w:t>животен</w:t>
      </w:r>
      <w:proofErr w:type="spellEnd"/>
      <w:r w:rsidRPr="00DB4731">
        <w:rPr>
          <w:lang w:val="en-US"/>
        </w:rPr>
        <w:t xml:space="preserve"> </w:t>
      </w:r>
      <w:proofErr w:type="spellStart"/>
      <w:r w:rsidRPr="00DB4731">
        <w:rPr>
          <w:lang w:val="en-US"/>
        </w:rPr>
        <w:t>век</w:t>
      </w:r>
      <w:proofErr w:type="spellEnd"/>
      <w:r w:rsidRPr="00DB4731">
        <w:rPr>
          <w:lang w:val="en-US"/>
        </w:rPr>
        <w:t xml:space="preserve"> на </w:t>
      </w:r>
      <w:proofErr w:type="spellStart"/>
      <w:r w:rsidRPr="00DB4731">
        <w:rPr>
          <w:lang w:val="en-US"/>
        </w:rPr>
        <w:t>производот</w:t>
      </w:r>
      <w:proofErr w:type="spellEnd"/>
      <w:r w:rsidRPr="00DB4731">
        <w:rPr>
          <w:lang w:val="en-US"/>
        </w:rPr>
        <w:t>.</w:t>
      </w:r>
    </w:p>
    <w:p w14:paraId="7F708CF7" w14:textId="77777777" w:rsidR="00DB4731" w:rsidRPr="00DB4731" w:rsidRDefault="00DB4731">
      <w:pPr>
        <w:numPr>
          <w:ilvl w:val="0"/>
          <w:numId w:val="25"/>
        </w:numPr>
        <w:tabs>
          <w:tab w:val="num" w:pos="720"/>
        </w:tabs>
        <w:spacing w:after="40"/>
        <w:rPr>
          <w:lang w:val="en-US"/>
        </w:rPr>
      </w:pPr>
      <w:proofErr w:type="spellStart"/>
      <w:r w:rsidRPr="00DB4731">
        <w:rPr>
          <w:lang w:val="en-US"/>
        </w:rPr>
        <w:t>Индекс</w:t>
      </w:r>
      <w:proofErr w:type="spellEnd"/>
      <w:r w:rsidRPr="00DB4731">
        <w:rPr>
          <w:lang w:val="en-US"/>
        </w:rPr>
        <w:t xml:space="preserve"> на </w:t>
      </w:r>
      <w:proofErr w:type="spellStart"/>
      <w:r w:rsidRPr="00DB4731">
        <w:rPr>
          <w:lang w:val="en-US"/>
        </w:rPr>
        <w:t>поправливост</w:t>
      </w:r>
      <w:proofErr w:type="spellEnd"/>
      <w:r w:rsidRPr="00DB4731">
        <w:rPr>
          <w:lang w:val="en-US"/>
        </w:rPr>
        <w:t>.</w:t>
      </w:r>
    </w:p>
    <w:p w14:paraId="1BDCDF69" w14:textId="77777777" w:rsidR="00DB4731" w:rsidRPr="00DB4731" w:rsidRDefault="00DB4731">
      <w:pPr>
        <w:numPr>
          <w:ilvl w:val="0"/>
          <w:numId w:val="25"/>
        </w:numPr>
        <w:tabs>
          <w:tab w:val="num" w:pos="720"/>
        </w:tabs>
        <w:spacing w:after="40"/>
        <w:rPr>
          <w:lang w:val="en-US"/>
        </w:rPr>
      </w:pPr>
      <w:proofErr w:type="spellStart"/>
      <w:r w:rsidRPr="00DB4731">
        <w:rPr>
          <w:lang w:val="en-US"/>
        </w:rPr>
        <w:t>Јаглероден</w:t>
      </w:r>
      <w:proofErr w:type="spellEnd"/>
      <w:r w:rsidRPr="00DB4731">
        <w:rPr>
          <w:lang w:val="en-US"/>
        </w:rPr>
        <w:t xml:space="preserve"> </w:t>
      </w:r>
      <w:proofErr w:type="spellStart"/>
      <w:r w:rsidRPr="00DB4731">
        <w:rPr>
          <w:lang w:val="en-US"/>
        </w:rPr>
        <w:t>или</w:t>
      </w:r>
      <w:proofErr w:type="spellEnd"/>
      <w:r w:rsidRPr="00DB4731">
        <w:rPr>
          <w:lang w:val="en-US"/>
        </w:rPr>
        <w:t xml:space="preserve"> </w:t>
      </w:r>
      <w:proofErr w:type="spellStart"/>
      <w:r w:rsidRPr="00DB4731">
        <w:rPr>
          <w:lang w:val="en-US"/>
        </w:rPr>
        <w:t>воден</w:t>
      </w:r>
      <w:proofErr w:type="spellEnd"/>
      <w:r w:rsidRPr="00DB4731">
        <w:rPr>
          <w:lang w:val="en-US"/>
        </w:rPr>
        <w:t xml:space="preserve"> </w:t>
      </w:r>
      <w:proofErr w:type="spellStart"/>
      <w:r w:rsidRPr="00DB4731">
        <w:rPr>
          <w:lang w:val="en-US"/>
        </w:rPr>
        <w:t>отпечаток</w:t>
      </w:r>
      <w:proofErr w:type="spellEnd"/>
      <w:r w:rsidRPr="00DB4731">
        <w:rPr>
          <w:lang w:val="en-US"/>
        </w:rPr>
        <w:t xml:space="preserve"> </w:t>
      </w:r>
      <w:proofErr w:type="spellStart"/>
      <w:r w:rsidRPr="00DB4731">
        <w:rPr>
          <w:lang w:val="en-US"/>
        </w:rPr>
        <w:t>по</w:t>
      </w:r>
      <w:proofErr w:type="spellEnd"/>
      <w:r w:rsidRPr="00DB4731">
        <w:rPr>
          <w:lang w:val="en-US"/>
        </w:rPr>
        <w:t xml:space="preserve"> </w:t>
      </w:r>
      <w:proofErr w:type="spellStart"/>
      <w:r w:rsidRPr="00DB4731">
        <w:rPr>
          <w:lang w:val="en-US"/>
        </w:rPr>
        <w:t>парче</w:t>
      </w:r>
      <w:proofErr w:type="spellEnd"/>
      <w:r w:rsidRPr="00DB4731">
        <w:rPr>
          <w:lang w:val="en-US"/>
        </w:rPr>
        <w:t>.</w:t>
      </w:r>
    </w:p>
    <w:p w14:paraId="03738668" w14:textId="77777777" w:rsidR="00DB4731" w:rsidRPr="00DB4731" w:rsidRDefault="00DB4731">
      <w:pPr>
        <w:numPr>
          <w:ilvl w:val="0"/>
          <w:numId w:val="25"/>
        </w:numPr>
        <w:tabs>
          <w:tab w:val="num" w:pos="720"/>
        </w:tabs>
        <w:spacing w:after="40"/>
        <w:rPr>
          <w:lang w:val="en-US"/>
        </w:rPr>
      </w:pPr>
      <w:r w:rsidRPr="00DB4731">
        <w:rPr>
          <w:lang w:val="en-US"/>
        </w:rPr>
        <w:t xml:space="preserve">% </w:t>
      </w:r>
      <w:proofErr w:type="spellStart"/>
      <w:r w:rsidRPr="00DB4731">
        <w:rPr>
          <w:lang w:val="en-US"/>
        </w:rPr>
        <w:t>добавувачи</w:t>
      </w:r>
      <w:proofErr w:type="spellEnd"/>
      <w:r w:rsidRPr="00DB4731">
        <w:rPr>
          <w:lang w:val="en-US"/>
        </w:rPr>
        <w:t xml:space="preserve"> </w:t>
      </w:r>
      <w:proofErr w:type="spellStart"/>
      <w:r w:rsidRPr="00DB4731">
        <w:rPr>
          <w:lang w:val="en-US"/>
        </w:rPr>
        <w:t>проверени</w:t>
      </w:r>
      <w:proofErr w:type="spellEnd"/>
      <w:r w:rsidRPr="00DB4731">
        <w:rPr>
          <w:lang w:val="en-US"/>
        </w:rPr>
        <w:t xml:space="preserve"> за </w:t>
      </w:r>
      <w:proofErr w:type="spellStart"/>
      <w:r w:rsidRPr="00DB4731">
        <w:rPr>
          <w:lang w:val="en-US"/>
        </w:rPr>
        <w:t>социјални</w:t>
      </w:r>
      <w:proofErr w:type="spellEnd"/>
      <w:r w:rsidRPr="00DB4731">
        <w:rPr>
          <w:lang w:val="en-US"/>
        </w:rPr>
        <w:t xml:space="preserve"> </w:t>
      </w:r>
      <w:proofErr w:type="spellStart"/>
      <w:r w:rsidRPr="00DB4731">
        <w:rPr>
          <w:lang w:val="en-US"/>
        </w:rPr>
        <w:t>стандарди</w:t>
      </w:r>
      <w:proofErr w:type="spellEnd"/>
      <w:r w:rsidRPr="00DB4731">
        <w:rPr>
          <w:lang w:val="en-US"/>
        </w:rPr>
        <w:t>.</w:t>
      </w:r>
    </w:p>
    <w:p w14:paraId="2969784F" w14:textId="19C215D2" w:rsidR="00EF1275" w:rsidRDefault="00037815" w:rsidP="00730B9A">
      <w:pPr>
        <w:pStyle w:val="Heading2"/>
      </w:pPr>
      <w:bookmarkStart w:id="25" w:name="_Toc210139344"/>
      <w:r>
        <w:t>4</w:t>
      </w:r>
      <w:r w:rsidR="00DB4731" w:rsidRPr="00DB4731">
        <w:t xml:space="preserve">.5. </w:t>
      </w:r>
      <w:proofErr w:type="spellStart"/>
      <w:r w:rsidR="00DB4731" w:rsidRPr="00DB4731">
        <w:t>Студија</w:t>
      </w:r>
      <w:proofErr w:type="spellEnd"/>
      <w:r w:rsidR="00DB4731" w:rsidRPr="00DB4731">
        <w:t xml:space="preserve"> на </w:t>
      </w:r>
      <w:proofErr w:type="spellStart"/>
      <w:r w:rsidR="00DB4731" w:rsidRPr="00DB4731">
        <w:t>случај</w:t>
      </w:r>
      <w:proofErr w:type="spellEnd"/>
      <w:r w:rsidR="00DB4731" w:rsidRPr="00DB4731">
        <w:t xml:space="preserve">: Fairphone – </w:t>
      </w:r>
      <w:proofErr w:type="spellStart"/>
      <w:r w:rsidR="00DB4731" w:rsidRPr="00DB4731">
        <w:t>Етика</w:t>
      </w:r>
      <w:proofErr w:type="spellEnd"/>
      <w:r w:rsidR="00DB4731" w:rsidRPr="00DB4731">
        <w:t xml:space="preserve"> и </w:t>
      </w:r>
      <w:proofErr w:type="spellStart"/>
      <w:r w:rsidR="00DB4731" w:rsidRPr="00DB4731">
        <w:t>екологија</w:t>
      </w:r>
      <w:proofErr w:type="spellEnd"/>
      <w:r w:rsidR="00DB4731" w:rsidRPr="00DB4731">
        <w:t xml:space="preserve"> во </w:t>
      </w:r>
      <w:proofErr w:type="spellStart"/>
      <w:r w:rsidR="00DB4731" w:rsidRPr="00DB4731">
        <w:t>вашиот</w:t>
      </w:r>
      <w:proofErr w:type="spellEnd"/>
      <w:r w:rsidR="00DB4731" w:rsidRPr="00DB4731">
        <w:t xml:space="preserve"> </w:t>
      </w:r>
      <w:proofErr w:type="spellStart"/>
      <w:r w:rsidR="00DB4731" w:rsidRPr="00DB4731">
        <w:t>џеб</w:t>
      </w:r>
      <w:bookmarkEnd w:id="25"/>
      <w:proofErr w:type="spellEnd"/>
    </w:p>
    <w:p w14:paraId="1F5721DA" w14:textId="1400FB84" w:rsidR="00DB4731" w:rsidRPr="00DB4731" w:rsidRDefault="00EF1275" w:rsidP="00DB4731">
      <w:pPr>
        <w:spacing w:after="40"/>
        <w:rPr>
          <w:lang w:val="mk-MK"/>
        </w:rPr>
      </w:pPr>
      <w:r>
        <w:rPr>
          <w:noProof/>
        </w:rPr>
        <w:drawing>
          <wp:anchor distT="114300" distB="114300" distL="114300" distR="114300" simplePos="0" relativeHeight="251666432" behindDoc="0" locked="0" layoutInCell="1" hidden="0" allowOverlap="1" wp14:anchorId="17C648F5" wp14:editId="04336DD2">
            <wp:simplePos x="0" y="0"/>
            <wp:positionH relativeFrom="column">
              <wp:posOffset>-50800</wp:posOffset>
            </wp:positionH>
            <wp:positionV relativeFrom="paragraph">
              <wp:posOffset>117475</wp:posOffset>
            </wp:positionV>
            <wp:extent cx="2463800" cy="2091055"/>
            <wp:effectExtent l="0" t="0" r="0" b="4445"/>
            <wp:wrapSquare wrapText="bothSides" distT="114300" distB="114300" distL="114300" distR="114300"/>
            <wp:docPr id="1373639158" name="image11.png" descr="A group of cell phones&#10;&#10;AI-generated content may be incorrect."/>
            <wp:cNvGraphicFramePr/>
            <a:graphic xmlns:a="http://schemas.openxmlformats.org/drawingml/2006/main">
              <a:graphicData uri="http://schemas.openxmlformats.org/drawingml/2006/picture">
                <pic:pic xmlns:pic="http://schemas.openxmlformats.org/drawingml/2006/picture">
                  <pic:nvPicPr>
                    <pic:cNvPr id="1373639158" name="image11.png" descr="A group of cell phones&#10;&#10;AI-generated content may be incorrect."/>
                    <pic:cNvPicPr preferRelativeResize="0"/>
                  </pic:nvPicPr>
                  <pic:blipFill>
                    <a:blip r:embed="rId20"/>
                    <a:srcRect/>
                    <a:stretch>
                      <a:fillRect/>
                    </a:stretch>
                  </pic:blipFill>
                  <pic:spPr>
                    <a:xfrm>
                      <a:off x="0" y="0"/>
                      <a:ext cx="2463800" cy="2091055"/>
                    </a:xfrm>
                    <a:prstGeom prst="rect">
                      <a:avLst/>
                    </a:prstGeom>
                    <a:ln/>
                  </pic:spPr>
                </pic:pic>
              </a:graphicData>
            </a:graphic>
            <wp14:sizeRelH relativeFrom="margin">
              <wp14:pctWidth>0</wp14:pctWidth>
            </wp14:sizeRelH>
            <wp14:sizeRelV relativeFrom="margin">
              <wp14:pctHeight>0</wp14:pctHeight>
            </wp14:sizeRelV>
          </wp:anchor>
        </w:drawing>
      </w:r>
      <w:r w:rsidR="00DB4731" w:rsidRPr="00DB4731">
        <w:rPr>
          <w:lang w:val="mk-MK"/>
        </w:rPr>
        <w:t>Fairphone, социјално претпријатие со седиште во Холандија, нуди силен пример за одржлив и целно-воден дизајн.</w:t>
      </w:r>
    </w:p>
    <w:p w14:paraId="6CBA663C" w14:textId="77777777" w:rsidR="00DB4731" w:rsidRPr="00DB4731" w:rsidRDefault="00DB4731" w:rsidP="00DB4731">
      <w:pPr>
        <w:spacing w:after="40"/>
        <w:rPr>
          <w:lang w:val="en-US"/>
        </w:rPr>
      </w:pPr>
      <w:proofErr w:type="spellStart"/>
      <w:r w:rsidRPr="00DB4731">
        <w:rPr>
          <w:b/>
          <w:bCs/>
          <w:lang w:val="en-US"/>
        </w:rPr>
        <w:t>Клучни</w:t>
      </w:r>
      <w:proofErr w:type="spellEnd"/>
      <w:r w:rsidRPr="00DB4731">
        <w:rPr>
          <w:b/>
          <w:bCs/>
          <w:lang w:val="en-US"/>
        </w:rPr>
        <w:t xml:space="preserve"> </w:t>
      </w:r>
      <w:proofErr w:type="spellStart"/>
      <w:r w:rsidRPr="00DB4731">
        <w:rPr>
          <w:b/>
          <w:bCs/>
          <w:lang w:val="en-US"/>
        </w:rPr>
        <w:t>карактеристики</w:t>
      </w:r>
      <w:proofErr w:type="spellEnd"/>
      <w:r w:rsidRPr="00DB4731">
        <w:rPr>
          <w:b/>
          <w:bCs/>
          <w:lang w:val="en-US"/>
        </w:rPr>
        <w:t>:</w:t>
      </w:r>
    </w:p>
    <w:p w14:paraId="45F10BED" w14:textId="77777777" w:rsidR="00DB4731" w:rsidRPr="00DB4731" w:rsidRDefault="00DB4731">
      <w:pPr>
        <w:numPr>
          <w:ilvl w:val="0"/>
          <w:numId w:val="26"/>
        </w:numPr>
        <w:tabs>
          <w:tab w:val="num" w:pos="720"/>
        </w:tabs>
        <w:spacing w:after="40"/>
        <w:rPr>
          <w:lang w:val="en-US"/>
        </w:rPr>
      </w:pPr>
      <w:proofErr w:type="spellStart"/>
      <w:r w:rsidRPr="00DB4731">
        <w:rPr>
          <w:lang w:val="en-US"/>
        </w:rPr>
        <w:t>Модуларен</w:t>
      </w:r>
      <w:proofErr w:type="spellEnd"/>
      <w:r w:rsidRPr="00DB4731">
        <w:rPr>
          <w:lang w:val="en-US"/>
        </w:rPr>
        <w:t xml:space="preserve"> </w:t>
      </w:r>
      <w:proofErr w:type="spellStart"/>
      <w:r w:rsidRPr="00DB4731">
        <w:rPr>
          <w:lang w:val="en-US"/>
        </w:rPr>
        <w:t>дизајн</w:t>
      </w:r>
      <w:proofErr w:type="spellEnd"/>
      <w:r w:rsidRPr="00DB4731">
        <w:rPr>
          <w:lang w:val="en-US"/>
        </w:rPr>
        <w:t xml:space="preserve"> со </w:t>
      </w:r>
      <w:proofErr w:type="spellStart"/>
      <w:r w:rsidRPr="00DB4731">
        <w:rPr>
          <w:lang w:val="en-US"/>
        </w:rPr>
        <w:t>заменливи</w:t>
      </w:r>
      <w:proofErr w:type="spellEnd"/>
      <w:r w:rsidRPr="00DB4731">
        <w:rPr>
          <w:lang w:val="en-US"/>
        </w:rPr>
        <w:t xml:space="preserve"> </w:t>
      </w:r>
      <w:proofErr w:type="spellStart"/>
      <w:r w:rsidRPr="00DB4731">
        <w:rPr>
          <w:lang w:val="en-US"/>
        </w:rPr>
        <w:t>компоненти</w:t>
      </w:r>
      <w:proofErr w:type="spellEnd"/>
      <w:r w:rsidRPr="00DB4731">
        <w:rPr>
          <w:lang w:val="en-US"/>
        </w:rPr>
        <w:t>.</w:t>
      </w:r>
    </w:p>
    <w:p w14:paraId="4B634DF3" w14:textId="77777777" w:rsidR="00DB4731" w:rsidRPr="00DB4731" w:rsidRDefault="00DB4731">
      <w:pPr>
        <w:numPr>
          <w:ilvl w:val="0"/>
          <w:numId w:val="26"/>
        </w:numPr>
        <w:tabs>
          <w:tab w:val="num" w:pos="720"/>
        </w:tabs>
        <w:spacing w:after="40"/>
        <w:rPr>
          <w:lang w:val="en-US"/>
        </w:rPr>
      </w:pPr>
      <w:r w:rsidRPr="00DB4731">
        <w:rPr>
          <w:lang w:val="en-US"/>
        </w:rPr>
        <w:t xml:space="preserve">Fair </w:t>
      </w:r>
      <w:proofErr w:type="spellStart"/>
      <w:r w:rsidRPr="00DB4731">
        <w:rPr>
          <w:lang w:val="en-US"/>
        </w:rPr>
        <w:t>материјали</w:t>
      </w:r>
      <w:proofErr w:type="spellEnd"/>
      <w:r w:rsidRPr="00DB4731">
        <w:rPr>
          <w:lang w:val="en-US"/>
        </w:rPr>
        <w:t xml:space="preserve">: </w:t>
      </w:r>
      <w:proofErr w:type="spellStart"/>
      <w:r w:rsidRPr="00DB4731">
        <w:rPr>
          <w:lang w:val="en-US"/>
        </w:rPr>
        <w:t>минерали</w:t>
      </w:r>
      <w:proofErr w:type="spellEnd"/>
      <w:r w:rsidRPr="00DB4731">
        <w:rPr>
          <w:lang w:val="en-US"/>
        </w:rPr>
        <w:t xml:space="preserve"> </w:t>
      </w:r>
      <w:proofErr w:type="spellStart"/>
      <w:r w:rsidRPr="00DB4731">
        <w:rPr>
          <w:lang w:val="en-US"/>
        </w:rPr>
        <w:t>без</w:t>
      </w:r>
      <w:proofErr w:type="spellEnd"/>
      <w:r w:rsidRPr="00DB4731">
        <w:rPr>
          <w:lang w:val="en-US"/>
        </w:rPr>
        <w:t xml:space="preserve"> </w:t>
      </w:r>
      <w:proofErr w:type="spellStart"/>
      <w:r w:rsidRPr="00DB4731">
        <w:rPr>
          <w:lang w:val="en-US"/>
        </w:rPr>
        <w:t>конфликти</w:t>
      </w:r>
      <w:proofErr w:type="spellEnd"/>
      <w:r w:rsidRPr="00DB4731">
        <w:rPr>
          <w:lang w:val="en-US"/>
        </w:rPr>
        <w:t xml:space="preserve">, </w:t>
      </w:r>
      <w:proofErr w:type="spellStart"/>
      <w:r w:rsidRPr="00DB4731">
        <w:rPr>
          <w:lang w:val="en-US"/>
        </w:rPr>
        <w:t>рециклирана</w:t>
      </w:r>
      <w:proofErr w:type="spellEnd"/>
      <w:r w:rsidRPr="00DB4731">
        <w:rPr>
          <w:lang w:val="en-US"/>
        </w:rPr>
        <w:t xml:space="preserve"> </w:t>
      </w:r>
      <w:proofErr w:type="spellStart"/>
      <w:r w:rsidRPr="00DB4731">
        <w:rPr>
          <w:lang w:val="en-US"/>
        </w:rPr>
        <w:t>пластика</w:t>
      </w:r>
      <w:proofErr w:type="spellEnd"/>
      <w:r w:rsidRPr="00DB4731">
        <w:rPr>
          <w:lang w:val="en-US"/>
        </w:rPr>
        <w:t>.</w:t>
      </w:r>
    </w:p>
    <w:p w14:paraId="3BB24EBA" w14:textId="77777777" w:rsidR="00DB4731" w:rsidRPr="00DB4731" w:rsidRDefault="00DB4731">
      <w:pPr>
        <w:numPr>
          <w:ilvl w:val="0"/>
          <w:numId w:val="26"/>
        </w:numPr>
        <w:tabs>
          <w:tab w:val="num" w:pos="720"/>
        </w:tabs>
        <w:spacing w:after="40"/>
        <w:rPr>
          <w:lang w:val="en-US"/>
        </w:rPr>
      </w:pPr>
      <w:proofErr w:type="spellStart"/>
      <w:r w:rsidRPr="00DB4731">
        <w:rPr>
          <w:lang w:val="en-US"/>
        </w:rPr>
        <w:t>Социјална</w:t>
      </w:r>
      <w:proofErr w:type="spellEnd"/>
      <w:r w:rsidRPr="00DB4731">
        <w:rPr>
          <w:lang w:val="en-US"/>
        </w:rPr>
        <w:t xml:space="preserve"> </w:t>
      </w:r>
      <w:proofErr w:type="spellStart"/>
      <w:r w:rsidRPr="00DB4731">
        <w:rPr>
          <w:lang w:val="en-US"/>
        </w:rPr>
        <w:t>одговорност</w:t>
      </w:r>
      <w:proofErr w:type="spellEnd"/>
      <w:r w:rsidRPr="00DB4731">
        <w:rPr>
          <w:lang w:val="en-US"/>
        </w:rPr>
        <w:t xml:space="preserve">: </w:t>
      </w:r>
      <w:proofErr w:type="spellStart"/>
      <w:r w:rsidRPr="00DB4731">
        <w:rPr>
          <w:lang w:val="en-US"/>
        </w:rPr>
        <w:t>фер</w:t>
      </w:r>
      <w:proofErr w:type="spellEnd"/>
      <w:r w:rsidRPr="00DB4731">
        <w:rPr>
          <w:lang w:val="en-US"/>
        </w:rPr>
        <w:t xml:space="preserve"> </w:t>
      </w:r>
      <w:proofErr w:type="spellStart"/>
      <w:r w:rsidRPr="00DB4731">
        <w:rPr>
          <w:lang w:val="en-US"/>
        </w:rPr>
        <w:t>плати</w:t>
      </w:r>
      <w:proofErr w:type="spellEnd"/>
      <w:r w:rsidRPr="00DB4731">
        <w:rPr>
          <w:lang w:val="en-US"/>
        </w:rPr>
        <w:t xml:space="preserve"> и </w:t>
      </w:r>
      <w:proofErr w:type="spellStart"/>
      <w:r w:rsidRPr="00DB4731">
        <w:rPr>
          <w:lang w:val="en-US"/>
        </w:rPr>
        <w:t>безбедни</w:t>
      </w:r>
      <w:proofErr w:type="spellEnd"/>
      <w:r w:rsidRPr="00DB4731">
        <w:rPr>
          <w:lang w:val="en-US"/>
        </w:rPr>
        <w:t xml:space="preserve"> </w:t>
      </w:r>
      <w:proofErr w:type="spellStart"/>
      <w:r w:rsidRPr="00DB4731">
        <w:rPr>
          <w:lang w:val="en-US"/>
        </w:rPr>
        <w:t>услови</w:t>
      </w:r>
      <w:proofErr w:type="spellEnd"/>
      <w:r w:rsidRPr="00DB4731">
        <w:rPr>
          <w:lang w:val="en-US"/>
        </w:rPr>
        <w:t>.</w:t>
      </w:r>
    </w:p>
    <w:p w14:paraId="4282FB2E" w14:textId="77777777" w:rsidR="00DB4731" w:rsidRPr="00DB4731" w:rsidRDefault="00DB4731" w:rsidP="00EF1275">
      <w:pPr>
        <w:rPr>
          <w:lang w:val="en-US"/>
        </w:rPr>
      </w:pPr>
      <w:r w:rsidRPr="00DB4731">
        <w:rPr>
          <w:lang w:val="en-US"/>
        </w:rPr>
        <w:t xml:space="preserve">Fairphone </w:t>
      </w:r>
      <w:proofErr w:type="spellStart"/>
      <w:r w:rsidRPr="00DB4731">
        <w:rPr>
          <w:lang w:val="en-US"/>
        </w:rPr>
        <w:t>ја</w:t>
      </w:r>
      <w:proofErr w:type="spellEnd"/>
      <w:r w:rsidRPr="00DB4731">
        <w:rPr>
          <w:lang w:val="en-US"/>
        </w:rPr>
        <w:t xml:space="preserve"> </w:t>
      </w:r>
      <w:proofErr w:type="spellStart"/>
      <w:r w:rsidRPr="00DB4731">
        <w:rPr>
          <w:lang w:val="en-US"/>
        </w:rPr>
        <w:t>предизвикува</w:t>
      </w:r>
      <w:proofErr w:type="spellEnd"/>
      <w:r w:rsidRPr="00DB4731">
        <w:rPr>
          <w:lang w:val="en-US"/>
        </w:rPr>
        <w:t xml:space="preserve"> </w:t>
      </w:r>
      <w:proofErr w:type="spellStart"/>
      <w:r w:rsidRPr="00DB4731">
        <w:rPr>
          <w:lang w:val="en-US"/>
        </w:rPr>
        <w:t>електронската</w:t>
      </w:r>
      <w:proofErr w:type="spellEnd"/>
      <w:r w:rsidRPr="00DB4731">
        <w:rPr>
          <w:lang w:val="en-US"/>
        </w:rPr>
        <w:t xml:space="preserve"> </w:t>
      </w:r>
      <w:proofErr w:type="spellStart"/>
      <w:r w:rsidRPr="00DB4731">
        <w:rPr>
          <w:lang w:val="en-US"/>
        </w:rPr>
        <w:t>индустрија</w:t>
      </w:r>
      <w:proofErr w:type="spellEnd"/>
      <w:r w:rsidRPr="00DB4731">
        <w:rPr>
          <w:lang w:val="en-US"/>
        </w:rPr>
        <w:t xml:space="preserve"> </w:t>
      </w:r>
      <w:proofErr w:type="spellStart"/>
      <w:r w:rsidRPr="00DB4731">
        <w:rPr>
          <w:lang w:val="en-US"/>
        </w:rPr>
        <w:t>зависна</w:t>
      </w:r>
      <w:proofErr w:type="spellEnd"/>
      <w:r w:rsidRPr="00DB4731">
        <w:rPr>
          <w:lang w:val="en-US"/>
        </w:rPr>
        <w:t xml:space="preserve"> од </w:t>
      </w:r>
      <w:proofErr w:type="spellStart"/>
      <w:r w:rsidRPr="00DB4731">
        <w:rPr>
          <w:lang w:val="en-US"/>
        </w:rPr>
        <w:t>краток</w:t>
      </w:r>
      <w:proofErr w:type="spellEnd"/>
      <w:r w:rsidRPr="00DB4731">
        <w:rPr>
          <w:lang w:val="en-US"/>
        </w:rPr>
        <w:t xml:space="preserve"> </w:t>
      </w:r>
      <w:proofErr w:type="spellStart"/>
      <w:r w:rsidRPr="00DB4731">
        <w:rPr>
          <w:lang w:val="en-US"/>
        </w:rPr>
        <w:t>животен</w:t>
      </w:r>
      <w:proofErr w:type="spellEnd"/>
      <w:r w:rsidRPr="00DB4731">
        <w:rPr>
          <w:lang w:val="en-US"/>
        </w:rPr>
        <w:t xml:space="preserve"> </w:t>
      </w:r>
      <w:proofErr w:type="spellStart"/>
      <w:r w:rsidRPr="00DB4731">
        <w:rPr>
          <w:lang w:val="en-US"/>
        </w:rPr>
        <w:t>век</w:t>
      </w:r>
      <w:proofErr w:type="spellEnd"/>
      <w:r w:rsidRPr="00DB4731">
        <w:rPr>
          <w:lang w:val="en-US"/>
        </w:rPr>
        <w:t xml:space="preserve"> и </w:t>
      </w:r>
      <w:proofErr w:type="spellStart"/>
      <w:r w:rsidRPr="00DB4731">
        <w:rPr>
          <w:lang w:val="en-US"/>
        </w:rPr>
        <w:t>непрозирни</w:t>
      </w:r>
      <w:proofErr w:type="spellEnd"/>
      <w:r w:rsidRPr="00DB4731">
        <w:rPr>
          <w:lang w:val="en-US"/>
        </w:rPr>
        <w:t xml:space="preserve"> </w:t>
      </w:r>
      <w:proofErr w:type="spellStart"/>
      <w:r w:rsidRPr="00DB4731">
        <w:rPr>
          <w:lang w:val="en-US"/>
        </w:rPr>
        <w:t>синџири</w:t>
      </w:r>
      <w:proofErr w:type="spellEnd"/>
      <w:r w:rsidRPr="00DB4731">
        <w:rPr>
          <w:lang w:val="en-US"/>
        </w:rPr>
        <w:t xml:space="preserve"> на </w:t>
      </w:r>
      <w:proofErr w:type="spellStart"/>
      <w:r w:rsidRPr="00DB4731">
        <w:rPr>
          <w:lang w:val="en-US"/>
        </w:rPr>
        <w:t>снабдување</w:t>
      </w:r>
      <w:proofErr w:type="spellEnd"/>
      <w:r w:rsidRPr="00DB4731">
        <w:rPr>
          <w:lang w:val="en-US"/>
        </w:rPr>
        <w:t xml:space="preserve">. </w:t>
      </w:r>
      <w:proofErr w:type="spellStart"/>
      <w:r w:rsidRPr="00DB4731">
        <w:rPr>
          <w:lang w:val="en-US"/>
        </w:rPr>
        <w:t>Иако</w:t>
      </w:r>
      <w:proofErr w:type="spellEnd"/>
      <w:r w:rsidRPr="00DB4731">
        <w:rPr>
          <w:lang w:val="en-US"/>
        </w:rPr>
        <w:t xml:space="preserve"> е </w:t>
      </w:r>
      <w:proofErr w:type="spellStart"/>
      <w:r w:rsidRPr="00DB4731">
        <w:rPr>
          <w:lang w:val="en-US"/>
        </w:rPr>
        <w:t>нишов</w:t>
      </w:r>
      <w:proofErr w:type="spellEnd"/>
      <w:r w:rsidRPr="00DB4731">
        <w:rPr>
          <w:lang w:val="en-US"/>
        </w:rPr>
        <w:t xml:space="preserve"> </w:t>
      </w:r>
      <w:proofErr w:type="spellStart"/>
      <w:r w:rsidRPr="00DB4731">
        <w:rPr>
          <w:lang w:val="en-US"/>
        </w:rPr>
        <w:t>бренд</w:t>
      </w:r>
      <w:proofErr w:type="spellEnd"/>
      <w:r w:rsidRPr="00DB4731">
        <w:rPr>
          <w:lang w:val="en-US"/>
        </w:rPr>
        <w:t xml:space="preserve">, </w:t>
      </w:r>
      <w:proofErr w:type="spellStart"/>
      <w:r w:rsidRPr="00DB4731">
        <w:rPr>
          <w:lang w:val="en-US"/>
        </w:rPr>
        <w:t>влијае</w:t>
      </w:r>
      <w:proofErr w:type="spellEnd"/>
      <w:r w:rsidRPr="00DB4731">
        <w:rPr>
          <w:lang w:val="en-US"/>
        </w:rPr>
        <w:t xml:space="preserve"> </w:t>
      </w:r>
      <w:proofErr w:type="spellStart"/>
      <w:r w:rsidRPr="00DB4731">
        <w:rPr>
          <w:lang w:val="en-US"/>
        </w:rPr>
        <w:t>врз</w:t>
      </w:r>
      <w:proofErr w:type="spellEnd"/>
      <w:r w:rsidRPr="00DB4731">
        <w:rPr>
          <w:lang w:val="en-US"/>
        </w:rPr>
        <w:t xml:space="preserve"> </w:t>
      </w:r>
      <w:proofErr w:type="spellStart"/>
      <w:r w:rsidRPr="00DB4731">
        <w:rPr>
          <w:lang w:val="en-US"/>
        </w:rPr>
        <w:t>индустриските</w:t>
      </w:r>
      <w:proofErr w:type="spellEnd"/>
      <w:r w:rsidRPr="00DB4731">
        <w:rPr>
          <w:lang w:val="en-US"/>
        </w:rPr>
        <w:t xml:space="preserve"> </w:t>
      </w:r>
      <w:proofErr w:type="spellStart"/>
      <w:r w:rsidRPr="00DB4731">
        <w:rPr>
          <w:lang w:val="en-US"/>
        </w:rPr>
        <w:t>дебати</w:t>
      </w:r>
      <w:proofErr w:type="spellEnd"/>
      <w:r w:rsidRPr="00DB4731">
        <w:rPr>
          <w:lang w:val="en-US"/>
        </w:rPr>
        <w:t xml:space="preserve"> и </w:t>
      </w:r>
      <w:proofErr w:type="spellStart"/>
      <w:r w:rsidRPr="00DB4731">
        <w:rPr>
          <w:lang w:val="en-US"/>
        </w:rPr>
        <w:t>ја</w:t>
      </w:r>
      <w:proofErr w:type="spellEnd"/>
      <w:r w:rsidRPr="00DB4731">
        <w:rPr>
          <w:lang w:val="en-US"/>
        </w:rPr>
        <w:t xml:space="preserve"> </w:t>
      </w:r>
      <w:proofErr w:type="spellStart"/>
      <w:r w:rsidRPr="00DB4731">
        <w:rPr>
          <w:lang w:val="en-US"/>
        </w:rPr>
        <w:t>подига</w:t>
      </w:r>
      <w:proofErr w:type="spellEnd"/>
      <w:r w:rsidRPr="00DB4731">
        <w:rPr>
          <w:lang w:val="en-US"/>
        </w:rPr>
        <w:t xml:space="preserve"> </w:t>
      </w:r>
      <w:proofErr w:type="spellStart"/>
      <w:r w:rsidRPr="00DB4731">
        <w:rPr>
          <w:lang w:val="en-US"/>
        </w:rPr>
        <w:t>свеста</w:t>
      </w:r>
      <w:proofErr w:type="spellEnd"/>
      <w:r w:rsidRPr="00DB4731">
        <w:rPr>
          <w:lang w:val="en-US"/>
        </w:rPr>
        <w:t xml:space="preserve"> </w:t>
      </w:r>
      <w:proofErr w:type="spellStart"/>
      <w:r w:rsidRPr="00DB4731">
        <w:rPr>
          <w:lang w:val="en-US"/>
        </w:rPr>
        <w:t>кај</w:t>
      </w:r>
      <w:proofErr w:type="spellEnd"/>
      <w:r w:rsidRPr="00DB4731">
        <w:rPr>
          <w:lang w:val="en-US"/>
        </w:rPr>
        <w:t xml:space="preserve"> </w:t>
      </w:r>
      <w:proofErr w:type="spellStart"/>
      <w:r w:rsidRPr="00DB4731">
        <w:rPr>
          <w:lang w:val="en-US"/>
        </w:rPr>
        <w:t>потрошувачите</w:t>
      </w:r>
      <w:proofErr w:type="spellEnd"/>
      <w:r w:rsidRPr="00DB4731">
        <w:rPr>
          <w:lang w:val="en-US"/>
        </w:rPr>
        <w:t>.</w:t>
      </w:r>
    </w:p>
    <w:p w14:paraId="02BD0184" w14:textId="39FC2487" w:rsidR="00EF1275" w:rsidRDefault="00037815" w:rsidP="00730B9A">
      <w:pPr>
        <w:pStyle w:val="Heading2"/>
      </w:pPr>
      <w:bookmarkStart w:id="26" w:name="_Toc210139345"/>
      <w:r>
        <w:t>4</w:t>
      </w:r>
      <w:r w:rsidR="00DB4731" w:rsidRPr="00DB4731">
        <w:t xml:space="preserve">.6. </w:t>
      </w:r>
      <w:proofErr w:type="spellStart"/>
      <w:r w:rsidR="00DB4731" w:rsidRPr="00DB4731">
        <w:t>Дизајн</w:t>
      </w:r>
      <w:proofErr w:type="spellEnd"/>
      <w:r w:rsidR="00DB4731" w:rsidRPr="00DB4731">
        <w:t xml:space="preserve"> на </w:t>
      </w:r>
      <w:proofErr w:type="spellStart"/>
      <w:r w:rsidR="00DB4731" w:rsidRPr="00DB4731">
        <w:t>производи</w:t>
      </w:r>
      <w:proofErr w:type="spellEnd"/>
      <w:r w:rsidR="00DB4731" w:rsidRPr="00DB4731">
        <w:t xml:space="preserve">: </w:t>
      </w:r>
      <w:proofErr w:type="spellStart"/>
      <w:r w:rsidR="00DB4731" w:rsidRPr="00DB4731">
        <w:t>идни</w:t>
      </w:r>
      <w:proofErr w:type="spellEnd"/>
      <w:r w:rsidR="00DB4731" w:rsidRPr="00DB4731">
        <w:t xml:space="preserve"> </w:t>
      </w:r>
      <w:proofErr w:type="spellStart"/>
      <w:r w:rsidR="00DB4731" w:rsidRPr="00DB4731">
        <w:t>перспективи</w:t>
      </w:r>
      <w:bookmarkEnd w:id="26"/>
      <w:proofErr w:type="spellEnd"/>
    </w:p>
    <w:p w14:paraId="0F2F7CD7" w14:textId="2AC28033" w:rsidR="00DB4731" w:rsidRPr="00DB4731" w:rsidRDefault="00DB4731" w:rsidP="00DB4731">
      <w:pPr>
        <w:spacing w:after="40"/>
        <w:rPr>
          <w:lang w:val="en-US"/>
        </w:rPr>
      </w:pPr>
      <w:r w:rsidRPr="00DB4731">
        <w:rPr>
          <w:lang w:val="mk-MK"/>
        </w:rPr>
        <w:t xml:space="preserve">Дизајнирањето производи со цел и почит кон планетата повеќе не е избор — тоа е стратешка неопходност. </w:t>
      </w:r>
      <w:proofErr w:type="spellStart"/>
      <w:r w:rsidRPr="00DB4731">
        <w:rPr>
          <w:lang w:val="en-US"/>
        </w:rPr>
        <w:t>Ова</w:t>
      </w:r>
      <w:proofErr w:type="spellEnd"/>
      <w:r w:rsidRPr="00DB4731">
        <w:rPr>
          <w:lang w:val="en-US"/>
        </w:rPr>
        <w:t xml:space="preserve"> </w:t>
      </w:r>
      <w:proofErr w:type="spellStart"/>
      <w:r w:rsidRPr="00DB4731">
        <w:rPr>
          <w:lang w:val="en-US"/>
        </w:rPr>
        <w:t>поглавје</w:t>
      </w:r>
      <w:proofErr w:type="spellEnd"/>
      <w:r w:rsidRPr="00DB4731">
        <w:rPr>
          <w:lang w:val="en-US"/>
        </w:rPr>
        <w:t xml:space="preserve"> </w:t>
      </w:r>
      <w:proofErr w:type="spellStart"/>
      <w:r w:rsidRPr="00DB4731">
        <w:rPr>
          <w:lang w:val="en-US"/>
        </w:rPr>
        <w:t>покажа</w:t>
      </w:r>
      <w:proofErr w:type="spellEnd"/>
      <w:r w:rsidRPr="00DB4731">
        <w:rPr>
          <w:lang w:val="en-US"/>
        </w:rPr>
        <w:t xml:space="preserve"> </w:t>
      </w:r>
      <w:proofErr w:type="spellStart"/>
      <w:r w:rsidRPr="00DB4731">
        <w:rPr>
          <w:lang w:val="en-US"/>
        </w:rPr>
        <w:t>дека</w:t>
      </w:r>
      <w:proofErr w:type="spellEnd"/>
      <w:r w:rsidRPr="00DB4731">
        <w:rPr>
          <w:lang w:val="en-US"/>
        </w:rPr>
        <w:t xml:space="preserve"> </w:t>
      </w:r>
      <w:proofErr w:type="spellStart"/>
      <w:r w:rsidRPr="00DB4731">
        <w:rPr>
          <w:lang w:val="en-US"/>
        </w:rPr>
        <w:t>одржливиот</w:t>
      </w:r>
      <w:proofErr w:type="spellEnd"/>
      <w:r w:rsidRPr="00DB4731">
        <w:rPr>
          <w:lang w:val="en-US"/>
        </w:rPr>
        <w:t xml:space="preserve"> </w:t>
      </w:r>
      <w:proofErr w:type="spellStart"/>
      <w:r w:rsidRPr="00DB4731">
        <w:rPr>
          <w:lang w:val="en-US"/>
        </w:rPr>
        <w:t>дизајн</w:t>
      </w:r>
      <w:proofErr w:type="spellEnd"/>
      <w:r w:rsidRPr="00DB4731">
        <w:rPr>
          <w:lang w:val="en-US"/>
        </w:rPr>
        <w:t xml:space="preserve"> е </w:t>
      </w:r>
      <w:proofErr w:type="spellStart"/>
      <w:r w:rsidRPr="00DB4731">
        <w:rPr>
          <w:lang w:val="en-US"/>
        </w:rPr>
        <w:t>холистичка</w:t>
      </w:r>
      <w:proofErr w:type="spellEnd"/>
      <w:r w:rsidRPr="00DB4731">
        <w:rPr>
          <w:lang w:val="en-US"/>
        </w:rPr>
        <w:t xml:space="preserve"> </w:t>
      </w:r>
      <w:proofErr w:type="spellStart"/>
      <w:r w:rsidRPr="00DB4731">
        <w:rPr>
          <w:lang w:val="en-US"/>
        </w:rPr>
        <w:t>практика</w:t>
      </w:r>
      <w:proofErr w:type="spellEnd"/>
      <w:r w:rsidRPr="00DB4731">
        <w:rPr>
          <w:lang w:val="en-US"/>
        </w:rPr>
        <w:t xml:space="preserve"> </w:t>
      </w:r>
      <w:proofErr w:type="spellStart"/>
      <w:r w:rsidRPr="00DB4731">
        <w:rPr>
          <w:lang w:val="en-US"/>
        </w:rPr>
        <w:t>што</w:t>
      </w:r>
      <w:proofErr w:type="spellEnd"/>
      <w:r w:rsidRPr="00DB4731">
        <w:rPr>
          <w:lang w:val="en-US"/>
        </w:rPr>
        <w:t xml:space="preserve"> ги </w:t>
      </w:r>
      <w:proofErr w:type="spellStart"/>
      <w:r w:rsidRPr="00DB4731">
        <w:rPr>
          <w:lang w:val="en-US"/>
        </w:rPr>
        <w:t>интегрира</w:t>
      </w:r>
      <w:proofErr w:type="spellEnd"/>
      <w:r w:rsidRPr="00DB4731">
        <w:rPr>
          <w:lang w:val="en-US"/>
        </w:rPr>
        <w:t xml:space="preserve"> </w:t>
      </w:r>
      <w:proofErr w:type="spellStart"/>
      <w:r w:rsidRPr="00DB4731">
        <w:rPr>
          <w:lang w:val="en-US"/>
        </w:rPr>
        <w:t>еколошките</w:t>
      </w:r>
      <w:proofErr w:type="spellEnd"/>
      <w:r w:rsidRPr="00DB4731">
        <w:rPr>
          <w:lang w:val="en-US"/>
        </w:rPr>
        <w:t xml:space="preserve">, </w:t>
      </w:r>
      <w:proofErr w:type="spellStart"/>
      <w:r w:rsidRPr="00DB4731">
        <w:rPr>
          <w:lang w:val="en-US"/>
        </w:rPr>
        <w:t>социјалните</w:t>
      </w:r>
      <w:proofErr w:type="spellEnd"/>
      <w:r w:rsidRPr="00DB4731">
        <w:rPr>
          <w:lang w:val="en-US"/>
        </w:rPr>
        <w:t xml:space="preserve"> и </w:t>
      </w:r>
      <w:proofErr w:type="spellStart"/>
      <w:r w:rsidRPr="00DB4731">
        <w:rPr>
          <w:lang w:val="en-US"/>
        </w:rPr>
        <w:t>економските</w:t>
      </w:r>
      <w:proofErr w:type="spellEnd"/>
      <w:r w:rsidRPr="00DB4731">
        <w:rPr>
          <w:lang w:val="en-US"/>
        </w:rPr>
        <w:t xml:space="preserve"> </w:t>
      </w:r>
      <w:proofErr w:type="spellStart"/>
      <w:r w:rsidRPr="00DB4731">
        <w:rPr>
          <w:lang w:val="en-US"/>
        </w:rPr>
        <w:t>аспекти</w:t>
      </w:r>
      <w:proofErr w:type="spellEnd"/>
      <w:r w:rsidRPr="00DB4731">
        <w:rPr>
          <w:lang w:val="en-US"/>
        </w:rPr>
        <w:t xml:space="preserve"> </w:t>
      </w:r>
      <w:proofErr w:type="spellStart"/>
      <w:r w:rsidRPr="00DB4731">
        <w:rPr>
          <w:lang w:val="en-US"/>
        </w:rPr>
        <w:t>низ</w:t>
      </w:r>
      <w:proofErr w:type="spellEnd"/>
      <w:r w:rsidRPr="00DB4731">
        <w:rPr>
          <w:lang w:val="en-US"/>
        </w:rPr>
        <w:t xml:space="preserve"> </w:t>
      </w:r>
      <w:proofErr w:type="spellStart"/>
      <w:r w:rsidRPr="00DB4731">
        <w:rPr>
          <w:lang w:val="en-US"/>
        </w:rPr>
        <w:t>целиот</w:t>
      </w:r>
      <w:proofErr w:type="spellEnd"/>
      <w:r w:rsidRPr="00DB4731">
        <w:rPr>
          <w:lang w:val="en-US"/>
        </w:rPr>
        <w:t xml:space="preserve"> </w:t>
      </w:r>
      <w:proofErr w:type="spellStart"/>
      <w:r w:rsidRPr="00DB4731">
        <w:rPr>
          <w:lang w:val="en-US"/>
        </w:rPr>
        <w:t>животен</w:t>
      </w:r>
      <w:proofErr w:type="spellEnd"/>
      <w:r w:rsidRPr="00DB4731">
        <w:rPr>
          <w:lang w:val="en-US"/>
        </w:rPr>
        <w:t xml:space="preserve"> </w:t>
      </w:r>
      <w:proofErr w:type="spellStart"/>
      <w:r w:rsidRPr="00DB4731">
        <w:rPr>
          <w:lang w:val="en-US"/>
        </w:rPr>
        <w:t>циклус</w:t>
      </w:r>
      <w:proofErr w:type="spellEnd"/>
      <w:r w:rsidRPr="00DB4731">
        <w:rPr>
          <w:lang w:val="en-US"/>
        </w:rPr>
        <w:t xml:space="preserve"> на </w:t>
      </w:r>
      <w:proofErr w:type="spellStart"/>
      <w:r w:rsidRPr="00DB4731">
        <w:rPr>
          <w:lang w:val="en-US"/>
        </w:rPr>
        <w:t>производот</w:t>
      </w:r>
      <w:proofErr w:type="spellEnd"/>
      <w:r w:rsidRPr="00DB4731">
        <w:rPr>
          <w:lang w:val="en-US"/>
        </w:rPr>
        <w:t>.</w:t>
      </w:r>
    </w:p>
    <w:p w14:paraId="2BD4F9E8" w14:textId="77777777" w:rsidR="00DB4731" w:rsidRPr="00DB4731" w:rsidRDefault="00DB4731" w:rsidP="00DB4731">
      <w:pPr>
        <w:spacing w:after="40"/>
        <w:rPr>
          <w:lang w:val="en-US"/>
        </w:rPr>
      </w:pPr>
      <w:proofErr w:type="spellStart"/>
      <w:proofErr w:type="gramStart"/>
      <w:r w:rsidRPr="00DB4731">
        <w:rPr>
          <w:lang w:val="en-US"/>
        </w:rPr>
        <w:lastRenderedPageBreak/>
        <w:t>Вградувајќи</w:t>
      </w:r>
      <w:proofErr w:type="spellEnd"/>
      <w:r w:rsidRPr="00DB4731">
        <w:rPr>
          <w:lang w:val="en-US"/>
        </w:rPr>
        <w:t xml:space="preserve"> </w:t>
      </w:r>
      <w:proofErr w:type="spellStart"/>
      <w:r w:rsidRPr="00DB4731">
        <w:rPr>
          <w:lang w:val="en-US"/>
        </w:rPr>
        <w:t>трајност</w:t>
      </w:r>
      <w:proofErr w:type="spellEnd"/>
      <w:r w:rsidRPr="00DB4731">
        <w:rPr>
          <w:lang w:val="en-US"/>
        </w:rPr>
        <w:t xml:space="preserve">, </w:t>
      </w:r>
      <w:proofErr w:type="spellStart"/>
      <w:r w:rsidRPr="00DB4731">
        <w:rPr>
          <w:lang w:val="en-US"/>
        </w:rPr>
        <w:t>ефикасност</w:t>
      </w:r>
      <w:proofErr w:type="spellEnd"/>
      <w:r w:rsidRPr="00DB4731">
        <w:rPr>
          <w:lang w:val="en-US"/>
        </w:rPr>
        <w:t xml:space="preserve">, </w:t>
      </w:r>
      <w:proofErr w:type="spellStart"/>
      <w:r w:rsidRPr="00DB4731">
        <w:rPr>
          <w:lang w:val="en-US"/>
        </w:rPr>
        <w:t>биоразградливост</w:t>
      </w:r>
      <w:proofErr w:type="spellEnd"/>
      <w:r w:rsidRPr="00DB4731">
        <w:rPr>
          <w:lang w:val="en-US"/>
        </w:rPr>
        <w:t xml:space="preserve">, </w:t>
      </w:r>
      <w:proofErr w:type="spellStart"/>
      <w:r w:rsidRPr="00DB4731">
        <w:rPr>
          <w:lang w:val="en-US"/>
        </w:rPr>
        <w:t>рециклабилност</w:t>
      </w:r>
      <w:proofErr w:type="spellEnd"/>
      <w:r w:rsidRPr="00DB4731">
        <w:rPr>
          <w:lang w:val="en-US"/>
        </w:rPr>
        <w:t xml:space="preserve"> и </w:t>
      </w:r>
      <w:proofErr w:type="spellStart"/>
      <w:r w:rsidRPr="00DB4731">
        <w:rPr>
          <w:lang w:val="en-US"/>
        </w:rPr>
        <w:t>правичност</w:t>
      </w:r>
      <w:proofErr w:type="spellEnd"/>
      <w:r w:rsidRPr="00DB4731">
        <w:rPr>
          <w:lang w:val="en-US"/>
        </w:rPr>
        <w:t xml:space="preserve"> во </w:t>
      </w:r>
      <w:proofErr w:type="spellStart"/>
      <w:r w:rsidRPr="00DB4731">
        <w:rPr>
          <w:lang w:val="en-US"/>
        </w:rPr>
        <w:t>дизајнот</w:t>
      </w:r>
      <w:proofErr w:type="spellEnd"/>
      <w:r w:rsidRPr="00DB4731">
        <w:rPr>
          <w:lang w:val="en-US"/>
        </w:rPr>
        <w:t xml:space="preserve">, </w:t>
      </w:r>
      <w:proofErr w:type="spellStart"/>
      <w:r w:rsidRPr="00DB4731">
        <w:rPr>
          <w:lang w:val="en-US"/>
        </w:rPr>
        <w:t>компаниите</w:t>
      </w:r>
      <w:proofErr w:type="spellEnd"/>
      <w:r w:rsidRPr="00DB4731">
        <w:rPr>
          <w:lang w:val="en-US"/>
        </w:rPr>
        <w:t xml:space="preserve"> и </w:t>
      </w:r>
      <w:proofErr w:type="spellStart"/>
      <w:r w:rsidRPr="00DB4731">
        <w:rPr>
          <w:lang w:val="en-US"/>
        </w:rPr>
        <w:t>претприемачите</w:t>
      </w:r>
      <w:proofErr w:type="spellEnd"/>
      <w:r w:rsidRPr="00DB4731">
        <w:rPr>
          <w:lang w:val="en-US"/>
        </w:rPr>
        <w:t xml:space="preserve"> </w:t>
      </w:r>
      <w:proofErr w:type="spellStart"/>
      <w:r w:rsidRPr="00DB4731">
        <w:rPr>
          <w:lang w:val="en-US"/>
        </w:rPr>
        <w:t>обезбедуваат</w:t>
      </w:r>
      <w:proofErr w:type="spellEnd"/>
      <w:r w:rsidRPr="00DB4731">
        <w:rPr>
          <w:lang w:val="en-US"/>
        </w:rPr>
        <w:t xml:space="preserve"> </w:t>
      </w:r>
      <w:proofErr w:type="spellStart"/>
      <w:r w:rsidRPr="00DB4731">
        <w:rPr>
          <w:lang w:val="en-US"/>
        </w:rPr>
        <w:t>производи</w:t>
      </w:r>
      <w:proofErr w:type="spellEnd"/>
      <w:r w:rsidRPr="00DB4731">
        <w:rPr>
          <w:lang w:val="en-US"/>
        </w:rPr>
        <w:t xml:space="preserve"> </w:t>
      </w:r>
      <w:proofErr w:type="spellStart"/>
      <w:r w:rsidRPr="00DB4731">
        <w:rPr>
          <w:lang w:val="en-US"/>
        </w:rPr>
        <w:t>што</w:t>
      </w:r>
      <w:proofErr w:type="spellEnd"/>
      <w:r w:rsidRPr="00DB4731">
        <w:rPr>
          <w:lang w:val="en-US"/>
        </w:rPr>
        <w:t xml:space="preserve"> </w:t>
      </w:r>
      <w:proofErr w:type="spellStart"/>
      <w:r w:rsidRPr="00DB4731">
        <w:rPr>
          <w:lang w:val="en-US"/>
        </w:rPr>
        <w:t>траат</w:t>
      </w:r>
      <w:proofErr w:type="spellEnd"/>
      <w:r w:rsidRPr="00DB4731">
        <w:rPr>
          <w:lang w:val="en-US"/>
        </w:rPr>
        <w:t xml:space="preserve"> </w:t>
      </w:r>
      <w:proofErr w:type="spellStart"/>
      <w:r w:rsidRPr="00DB4731">
        <w:rPr>
          <w:lang w:val="en-US"/>
        </w:rPr>
        <w:t>подолго</w:t>
      </w:r>
      <w:proofErr w:type="spellEnd"/>
      <w:r w:rsidRPr="00DB4731">
        <w:rPr>
          <w:lang w:val="en-US"/>
        </w:rPr>
        <w:t xml:space="preserve">, </w:t>
      </w:r>
      <w:proofErr w:type="spellStart"/>
      <w:r w:rsidRPr="00DB4731">
        <w:rPr>
          <w:lang w:val="en-US"/>
        </w:rPr>
        <w:t>трошат</w:t>
      </w:r>
      <w:proofErr w:type="spellEnd"/>
      <w:r w:rsidRPr="00DB4731">
        <w:rPr>
          <w:lang w:val="en-US"/>
        </w:rPr>
        <w:t xml:space="preserve"> </w:t>
      </w:r>
      <w:proofErr w:type="spellStart"/>
      <w:r w:rsidRPr="00DB4731">
        <w:rPr>
          <w:lang w:val="en-US"/>
        </w:rPr>
        <w:t>помалку</w:t>
      </w:r>
      <w:proofErr w:type="spellEnd"/>
      <w:r w:rsidRPr="00DB4731">
        <w:rPr>
          <w:lang w:val="en-US"/>
        </w:rPr>
        <w:t xml:space="preserve"> и </w:t>
      </w:r>
      <w:proofErr w:type="spellStart"/>
      <w:r w:rsidRPr="00DB4731">
        <w:rPr>
          <w:lang w:val="en-US"/>
        </w:rPr>
        <w:t>даваат</w:t>
      </w:r>
      <w:proofErr w:type="spellEnd"/>
      <w:r w:rsidRPr="00DB4731">
        <w:rPr>
          <w:lang w:val="en-US"/>
        </w:rPr>
        <w:t xml:space="preserve"> </w:t>
      </w:r>
      <w:proofErr w:type="spellStart"/>
      <w:r w:rsidRPr="00DB4731">
        <w:rPr>
          <w:lang w:val="en-US"/>
        </w:rPr>
        <w:t>повеќе</w:t>
      </w:r>
      <w:proofErr w:type="spellEnd"/>
      <w:r w:rsidRPr="00DB4731">
        <w:rPr>
          <w:lang w:val="en-US"/>
        </w:rPr>
        <w:t xml:space="preserve"> — и на </w:t>
      </w:r>
      <w:proofErr w:type="spellStart"/>
      <w:r w:rsidRPr="00DB4731">
        <w:rPr>
          <w:lang w:val="en-US"/>
        </w:rPr>
        <w:t>заедниците</w:t>
      </w:r>
      <w:proofErr w:type="spellEnd"/>
      <w:r w:rsidRPr="00DB4731">
        <w:rPr>
          <w:lang w:val="en-US"/>
        </w:rPr>
        <w:t xml:space="preserve"> и на </w:t>
      </w:r>
      <w:proofErr w:type="spellStart"/>
      <w:r w:rsidRPr="00DB4731">
        <w:rPr>
          <w:lang w:val="en-US"/>
        </w:rPr>
        <w:t>екосистемите</w:t>
      </w:r>
      <w:proofErr w:type="spellEnd"/>
      <w:r w:rsidRPr="00DB4731">
        <w:rPr>
          <w:lang w:val="en-US"/>
        </w:rPr>
        <w:t>.</w:t>
      </w:r>
      <w:proofErr w:type="gramEnd"/>
    </w:p>
    <w:p w14:paraId="2483FCCB" w14:textId="77777777" w:rsidR="00DB4731" w:rsidRPr="00DB4731" w:rsidRDefault="00DB4731" w:rsidP="00DB4731">
      <w:pPr>
        <w:spacing w:after="40"/>
        <w:rPr>
          <w:lang w:val="en-US"/>
        </w:rPr>
      </w:pPr>
      <w:proofErr w:type="spellStart"/>
      <w:r w:rsidRPr="00DB4731">
        <w:rPr>
          <w:lang w:val="en-US"/>
        </w:rPr>
        <w:t>Студијата</w:t>
      </w:r>
      <w:proofErr w:type="spellEnd"/>
      <w:r w:rsidRPr="00DB4731">
        <w:rPr>
          <w:lang w:val="en-US"/>
        </w:rPr>
        <w:t xml:space="preserve"> на </w:t>
      </w:r>
      <w:proofErr w:type="spellStart"/>
      <w:r w:rsidRPr="00DB4731">
        <w:rPr>
          <w:lang w:val="en-US"/>
        </w:rPr>
        <w:t>случај</w:t>
      </w:r>
      <w:proofErr w:type="spellEnd"/>
      <w:r w:rsidRPr="00DB4731">
        <w:rPr>
          <w:lang w:val="en-US"/>
        </w:rPr>
        <w:t xml:space="preserve"> со Fairphone </w:t>
      </w:r>
      <w:proofErr w:type="spellStart"/>
      <w:r w:rsidRPr="00DB4731">
        <w:rPr>
          <w:lang w:val="en-US"/>
        </w:rPr>
        <w:t>покажа</w:t>
      </w:r>
      <w:proofErr w:type="spellEnd"/>
      <w:r w:rsidRPr="00DB4731">
        <w:rPr>
          <w:lang w:val="en-US"/>
        </w:rPr>
        <w:t xml:space="preserve"> </w:t>
      </w:r>
      <w:proofErr w:type="spellStart"/>
      <w:r w:rsidRPr="00DB4731">
        <w:rPr>
          <w:lang w:val="en-US"/>
        </w:rPr>
        <w:t>дека</w:t>
      </w:r>
      <w:proofErr w:type="spellEnd"/>
      <w:r w:rsidRPr="00DB4731">
        <w:rPr>
          <w:lang w:val="en-US"/>
        </w:rPr>
        <w:t xml:space="preserve"> </w:t>
      </w:r>
      <w:proofErr w:type="spellStart"/>
      <w:r w:rsidRPr="00DB4731">
        <w:rPr>
          <w:lang w:val="en-US"/>
        </w:rPr>
        <w:t>овие</w:t>
      </w:r>
      <w:proofErr w:type="spellEnd"/>
      <w:r w:rsidRPr="00DB4731">
        <w:rPr>
          <w:lang w:val="en-US"/>
        </w:rPr>
        <w:t xml:space="preserve"> </w:t>
      </w:r>
      <w:proofErr w:type="spellStart"/>
      <w:r w:rsidRPr="00DB4731">
        <w:rPr>
          <w:lang w:val="en-US"/>
        </w:rPr>
        <w:t>принципи</w:t>
      </w:r>
      <w:proofErr w:type="spellEnd"/>
      <w:r w:rsidRPr="00DB4731">
        <w:rPr>
          <w:lang w:val="en-US"/>
        </w:rPr>
        <w:t xml:space="preserve"> </w:t>
      </w:r>
      <w:proofErr w:type="spellStart"/>
      <w:r w:rsidRPr="00DB4731">
        <w:rPr>
          <w:lang w:val="en-US"/>
        </w:rPr>
        <w:t>не</w:t>
      </w:r>
      <w:proofErr w:type="spellEnd"/>
      <w:r w:rsidRPr="00DB4731">
        <w:rPr>
          <w:lang w:val="en-US"/>
        </w:rPr>
        <w:t xml:space="preserve"> се </w:t>
      </w:r>
      <w:proofErr w:type="spellStart"/>
      <w:r w:rsidRPr="00DB4731">
        <w:rPr>
          <w:lang w:val="en-US"/>
        </w:rPr>
        <w:t>апстрактни</w:t>
      </w:r>
      <w:proofErr w:type="spellEnd"/>
      <w:r w:rsidRPr="00DB4731">
        <w:rPr>
          <w:lang w:val="en-US"/>
        </w:rPr>
        <w:t xml:space="preserve"> </w:t>
      </w:r>
      <w:proofErr w:type="spellStart"/>
      <w:r w:rsidRPr="00DB4731">
        <w:rPr>
          <w:lang w:val="en-US"/>
        </w:rPr>
        <w:t>идеали</w:t>
      </w:r>
      <w:proofErr w:type="spellEnd"/>
      <w:r w:rsidRPr="00DB4731">
        <w:rPr>
          <w:lang w:val="en-US"/>
        </w:rPr>
        <w:t xml:space="preserve">, </w:t>
      </w:r>
      <w:proofErr w:type="spellStart"/>
      <w:r w:rsidRPr="00DB4731">
        <w:rPr>
          <w:lang w:val="en-US"/>
        </w:rPr>
        <w:t>туку</w:t>
      </w:r>
      <w:proofErr w:type="spellEnd"/>
      <w:r w:rsidRPr="00DB4731">
        <w:rPr>
          <w:lang w:val="en-US"/>
        </w:rPr>
        <w:t xml:space="preserve"> </w:t>
      </w:r>
      <w:proofErr w:type="spellStart"/>
      <w:r w:rsidRPr="00DB4731">
        <w:rPr>
          <w:lang w:val="en-US"/>
        </w:rPr>
        <w:t>применливи</w:t>
      </w:r>
      <w:proofErr w:type="spellEnd"/>
      <w:r w:rsidRPr="00DB4731">
        <w:rPr>
          <w:lang w:val="en-US"/>
        </w:rPr>
        <w:t xml:space="preserve"> стратегии. Со </w:t>
      </w:r>
      <w:proofErr w:type="spellStart"/>
      <w:r w:rsidRPr="00DB4731">
        <w:rPr>
          <w:lang w:val="en-US"/>
        </w:rPr>
        <w:t>комбинирање</w:t>
      </w:r>
      <w:proofErr w:type="spellEnd"/>
      <w:r w:rsidRPr="00DB4731">
        <w:rPr>
          <w:lang w:val="en-US"/>
        </w:rPr>
        <w:t xml:space="preserve"> </w:t>
      </w:r>
      <w:proofErr w:type="spellStart"/>
      <w:r w:rsidRPr="00DB4731">
        <w:rPr>
          <w:lang w:val="en-US"/>
        </w:rPr>
        <w:t>модуларен</w:t>
      </w:r>
      <w:proofErr w:type="spellEnd"/>
      <w:r w:rsidRPr="00DB4731">
        <w:rPr>
          <w:lang w:val="en-US"/>
        </w:rPr>
        <w:t xml:space="preserve"> </w:t>
      </w:r>
      <w:proofErr w:type="spellStart"/>
      <w:r w:rsidRPr="00DB4731">
        <w:rPr>
          <w:lang w:val="en-US"/>
        </w:rPr>
        <w:t>дизајн</w:t>
      </w:r>
      <w:proofErr w:type="spellEnd"/>
      <w:r w:rsidRPr="00DB4731">
        <w:rPr>
          <w:lang w:val="en-US"/>
        </w:rPr>
        <w:t xml:space="preserve">, </w:t>
      </w:r>
      <w:proofErr w:type="spellStart"/>
      <w:r w:rsidRPr="00DB4731">
        <w:rPr>
          <w:lang w:val="en-US"/>
        </w:rPr>
        <w:t>фер</w:t>
      </w:r>
      <w:proofErr w:type="spellEnd"/>
      <w:r w:rsidRPr="00DB4731">
        <w:rPr>
          <w:lang w:val="en-US"/>
        </w:rPr>
        <w:t xml:space="preserve"> </w:t>
      </w:r>
      <w:proofErr w:type="spellStart"/>
      <w:r w:rsidRPr="00DB4731">
        <w:rPr>
          <w:lang w:val="en-US"/>
        </w:rPr>
        <w:t>материјали</w:t>
      </w:r>
      <w:proofErr w:type="spellEnd"/>
      <w:r w:rsidRPr="00DB4731">
        <w:rPr>
          <w:lang w:val="en-US"/>
        </w:rPr>
        <w:t xml:space="preserve"> и </w:t>
      </w:r>
      <w:proofErr w:type="spellStart"/>
      <w:r w:rsidRPr="00DB4731">
        <w:rPr>
          <w:lang w:val="en-US"/>
        </w:rPr>
        <w:t>етички</w:t>
      </w:r>
      <w:proofErr w:type="spellEnd"/>
      <w:r w:rsidRPr="00DB4731">
        <w:rPr>
          <w:lang w:val="en-US"/>
        </w:rPr>
        <w:t xml:space="preserve"> </w:t>
      </w:r>
      <w:proofErr w:type="spellStart"/>
      <w:r w:rsidRPr="00DB4731">
        <w:rPr>
          <w:lang w:val="en-US"/>
        </w:rPr>
        <w:t>трудови</w:t>
      </w:r>
      <w:proofErr w:type="spellEnd"/>
      <w:r w:rsidRPr="00DB4731">
        <w:rPr>
          <w:lang w:val="en-US"/>
        </w:rPr>
        <w:t xml:space="preserve"> </w:t>
      </w:r>
      <w:proofErr w:type="spellStart"/>
      <w:r w:rsidRPr="00DB4731">
        <w:rPr>
          <w:lang w:val="en-US"/>
        </w:rPr>
        <w:t>практики</w:t>
      </w:r>
      <w:proofErr w:type="spellEnd"/>
      <w:r w:rsidRPr="00DB4731">
        <w:rPr>
          <w:lang w:val="en-US"/>
        </w:rPr>
        <w:t xml:space="preserve">, Fairphone </w:t>
      </w:r>
      <w:proofErr w:type="spellStart"/>
      <w:r w:rsidRPr="00DB4731">
        <w:rPr>
          <w:lang w:val="en-US"/>
        </w:rPr>
        <w:t>докажува</w:t>
      </w:r>
      <w:proofErr w:type="spellEnd"/>
      <w:r w:rsidRPr="00DB4731">
        <w:rPr>
          <w:lang w:val="en-US"/>
        </w:rPr>
        <w:t xml:space="preserve"> </w:t>
      </w:r>
      <w:proofErr w:type="spellStart"/>
      <w:r w:rsidRPr="00DB4731">
        <w:rPr>
          <w:lang w:val="en-US"/>
        </w:rPr>
        <w:t>дека</w:t>
      </w:r>
      <w:proofErr w:type="spellEnd"/>
      <w:r w:rsidRPr="00DB4731">
        <w:rPr>
          <w:lang w:val="en-US"/>
        </w:rPr>
        <w:t xml:space="preserve"> </w:t>
      </w:r>
      <w:proofErr w:type="spellStart"/>
      <w:r w:rsidRPr="00DB4731">
        <w:rPr>
          <w:lang w:val="en-US"/>
        </w:rPr>
        <w:t>дури</w:t>
      </w:r>
      <w:proofErr w:type="spellEnd"/>
      <w:r w:rsidRPr="00DB4731">
        <w:rPr>
          <w:lang w:val="en-US"/>
        </w:rPr>
        <w:t xml:space="preserve"> и во </w:t>
      </w:r>
      <w:proofErr w:type="spellStart"/>
      <w:r w:rsidRPr="00DB4731">
        <w:rPr>
          <w:lang w:val="en-US"/>
        </w:rPr>
        <w:t>конкурентни</w:t>
      </w:r>
      <w:proofErr w:type="spellEnd"/>
      <w:r w:rsidRPr="00DB4731">
        <w:rPr>
          <w:lang w:val="en-US"/>
        </w:rPr>
        <w:t xml:space="preserve"> </w:t>
      </w:r>
      <w:proofErr w:type="spellStart"/>
      <w:r w:rsidRPr="00DB4731">
        <w:rPr>
          <w:lang w:val="en-US"/>
        </w:rPr>
        <w:t>индустрии</w:t>
      </w:r>
      <w:proofErr w:type="spellEnd"/>
      <w:r w:rsidRPr="00DB4731">
        <w:rPr>
          <w:lang w:val="en-US"/>
        </w:rPr>
        <w:t xml:space="preserve">, </w:t>
      </w:r>
      <w:proofErr w:type="spellStart"/>
      <w:r w:rsidRPr="00DB4731">
        <w:rPr>
          <w:lang w:val="en-US"/>
        </w:rPr>
        <w:t>одржливоста</w:t>
      </w:r>
      <w:proofErr w:type="spellEnd"/>
      <w:r w:rsidRPr="00DB4731">
        <w:rPr>
          <w:lang w:val="en-US"/>
        </w:rPr>
        <w:t xml:space="preserve"> </w:t>
      </w:r>
      <w:proofErr w:type="spellStart"/>
      <w:r w:rsidRPr="00DB4731">
        <w:rPr>
          <w:lang w:val="en-US"/>
        </w:rPr>
        <w:t>може</w:t>
      </w:r>
      <w:proofErr w:type="spellEnd"/>
      <w:r w:rsidRPr="00DB4731">
        <w:rPr>
          <w:lang w:val="en-US"/>
        </w:rPr>
        <w:t xml:space="preserve"> </w:t>
      </w:r>
      <w:proofErr w:type="spellStart"/>
      <w:r w:rsidRPr="00DB4731">
        <w:rPr>
          <w:lang w:val="en-US"/>
        </w:rPr>
        <w:t>да</w:t>
      </w:r>
      <w:proofErr w:type="spellEnd"/>
      <w:r w:rsidRPr="00DB4731">
        <w:rPr>
          <w:lang w:val="en-US"/>
        </w:rPr>
        <w:t xml:space="preserve"> </w:t>
      </w:r>
      <w:proofErr w:type="spellStart"/>
      <w:r w:rsidRPr="00DB4731">
        <w:rPr>
          <w:lang w:val="en-US"/>
        </w:rPr>
        <w:t>биде</w:t>
      </w:r>
      <w:proofErr w:type="spellEnd"/>
      <w:r w:rsidRPr="00DB4731">
        <w:rPr>
          <w:lang w:val="en-US"/>
        </w:rPr>
        <w:t xml:space="preserve"> </w:t>
      </w:r>
      <w:proofErr w:type="spellStart"/>
      <w:r w:rsidRPr="00DB4731">
        <w:rPr>
          <w:lang w:val="en-US"/>
        </w:rPr>
        <w:t>фактор</w:t>
      </w:r>
      <w:proofErr w:type="spellEnd"/>
      <w:r w:rsidRPr="00DB4731">
        <w:rPr>
          <w:lang w:val="en-US"/>
        </w:rPr>
        <w:t xml:space="preserve"> на </w:t>
      </w:r>
      <w:proofErr w:type="spellStart"/>
      <w:r w:rsidRPr="00DB4731">
        <w:rPr>
          <w:lang w:val="en-US"/>
        </w:rPr>
        <w:t>диференцијација</w:t>
      </w:r>
      <w:proofErr w:type="spellEnd"/>
      <w:r w:rsidRPr="00DB4731">
        <w:rPr>
          <w:lang w:val="en-US"/>
        </w:rPr>
        <w:t xml:space="preserve"> и </w:t>
      </w:r>
      <w:proofErr w:type="spellStart"/>
      <w:r w:rsidRPr="00DB4731">
        <w:rPr>
          <w:lang w:val="en-US"/>
        </w:rPr>
        <w:t>системска</w:t>
      </w:r>
      <w:proofErr w:type="spellEnd"/>
      <w:r w:rsidRPr="00DB4731">
        <w:rPr>
          <w:lang w:val="en-US"/>
        </w:rPr>
        <w:t xml:space="preserve"> </w:t>
      </w:r>
      <w:proofErr w:type="spellStart"/>
      <w:r w:rsidRPr="00DB4731">
        <w:rPr>
          <w:lang w:val="en-US"/>
        </w:rPr>
        <w:t>промена</w:t>
      </w:r>
      <w:proofErr w:type="spellEnd"/>
      <w:r w:rsidRPr="00DB4731">
        <w:rPr>
          <w:lang w:val="en-US"/>
        </w:rPr>
        <w:t>.</w:t>
      </w:r>
    </w:p>
    <w:p w14:paraId="7685C478" w14:textId="77777777" w:rsidR="00DB4731" w:rsidRPr="00EF1275" w:rsidRDefault="00DB4731" w:rsidP="00EF1275">
      <w:pPr>
        <w:pStyle w:val="NoSpacing"/>
        <w:rPr>
          <w:b/>
          <w:bCs/>
          <w:lang w:val="en-US"/>
        </w:rPr>
      </w:pPr>
      <w:proofErr w:type="spellStart"/>
      <w:r w:rsidRPr="00EF1275">
        <w:rPr>
          <w:b/>
          <w:bCs/>
          <w:lang w:val="en-US"/>
        </w:rPr>
        <w:t>Идни</w:t>
      </w:r>
      <w:proofErr w:type="spellEnd"/>
      <w:r w:rsidRPr="00EF1275">
        <w:rPr>
          <w:b/>
          <w:bCs/>
          <w:lang w:val="en-US"/>
        </w:rPr>
        <w:t xml:space="preserve"> </w:t>
      </w:r>
      <w:proofErr w:type="spellStart"/>
      <w:r w:rsidRPr="00EF1275">
        <w:rPr>
          <w:b/>
          <w:bCs/>
          <w:lang w:val="en-US"/>
        </w:rPr>
        <w:t>придобивки</w:t>
      </w:r>
      <w:proofErr w:type="spellEnd"/>
      <w:r w:rsidRPr="00EF1275">
        <w:rPr>
          <w:b/>
          <w:bCs/>
          <w:lang w:val="en-US"/>
        </w:rPr>
        <w:t>:</w:t>
      </w:r>
    </w:p>
    <w:p w14:paraId="04CF2FCD" w14:textId="77777777" w:rsidR="00DB4731" w:rsidRPr="00DB4731" w:rsidRDefault="00DB4731">
      <w:pPr>
        <w:numPr>
          <w:ilvl w:val="0"/>
          <w:numId w:val="27"/>
        </w:numPr>
        <w:tabs>
          <w:tab w:val="num" w:pos="720"/>
        </w:tabs>
        <w:spacing w:after="40"/>
        <w:rPr>
          <w:lang w:val="en-US"/>
        </w:rPr>
      </w:pPr>
      <w:proofErr w:type="spellStart"/>
      <w:r w:rsidRPr="00DB4731">
        <w:rPr>
          <w:b/>
          <w:bCs/>
          <w:lang w:val="en-US"/>
        </w:rPr>
        <w:t>Иновација</w:t>
      </w:r>
      <w:proofErr w:type="spellEnd"/>
      <w:r w:rsidRPr="00DB4731">
        <w:rPr>
          <w:b/>
          <w:bCs/>
          <w:lang w:val="en-US"/>
        </w:rPr>
        <w:t>:</w:t>
      </w:r>
      <w:r w:rsidRPr="00DB4731">
        <w:rPr>
          <w:lang w:val="en-US"/>
        </w:rPr>
        <w:t xml:space="preserve"> </w:t>
      </w:r>
      <w:proofErr w:type="spellStart"/>
      <w:r w:rsidRPr="00DB4731">
        <w:rPr>
          <w:lang w:val="en-US"/>
        </w:rPr>
        <w:t>нови</w:t>
      </w:r>
      <w:proofErr w:type="spellEnd"/>
      <w:r w:rsidRPr="00DB4731">
        <w:rPr>
          <w:lang w:val="en-US"/>
        </w:rPr>
        <w:t xml:space="preserve"> </w:t>
      </w:r>
      <w:proofErr w:type="spellStart"/>
      <w:r w:rsidRPr="00DB4731">
        <w:rPr>
          <w:lang w:val="en-US"/>
        </w:rPr>
        <w:t>материјали</w:t>
      </w:r>
      <w:proofErr w:type="spellEnd"/>
      <w:r w:rsidRPr="00DB4731">
        <w:rPr>
          <w:lang w:val="en-US"/>
        </w:rPr>
        <w:t xml:space="preserve">, </w:t>
      </w:r>
      <w:proofErr w:type="spellStart"/>
      <w:r w:rsidRPr="00DB4731">
        <w:rPr>
          <w:lang w:val="en-US"/>
        </w:rPr>
        <w:t>модуларни</w:t>
      </w:r>
      <w:proofErr w:type="spellEnd"/>
      <w:r w:rsidRPr="00DB4731">
        <w:rPr>
          <w:lang w:val="en-US"/>
        </w:rPr>
        <w:t xml:space="preserve"> </w:t>
      </w:r>
      <w:proofErr w:type="spellStart"/>
      <w:r w:rsidRPr="00DB4731">
        <w:rPr>
          <w:lang w:val="en-US"/>
        </w:rPr>
        <w:t>системи</w:t>
      </w:r>
      <w:proofErr w:type="spellEnd"/>
      <w:r w:rsidRPr="00DB4731">
        <w:rPr>
          <w:lang w:val="en-US"/>
        </w:rPr>
        <w:t xml:space="preserve">, </w:t>
      </w:r>
      <w:proofErr w:type="spellStart"/>
      <w:r w:rsidRPr="00DB4731">
        <w:rPr>
          <w:lang w:val="en-US"/>
        </w:rPr>
        <w:t>циркуларни</w:t>
      </w:r>
      <w:proofErr w:type="spellEnd"/>
      <w:r w:rsidRPr="00DB4731">
        <w:rPr>
          <w:lang w:val="en-US"/>
        </w:rPr>
        <w:t xml:space="preserve"> </w:t>
      </w:r>
      <w:proofErr w:type="spellStart"/>
      <w:r w:rsidRPr="00DB4731">
        <w:rPr>
          <w:lang w:val="en-US"/>
        </w:rPr>
        <w:t>модели</w:t>
      </w:r>
      <w:proofErr w:type="spellEnd"/>
      <w:r w:rsidRPr="00DB4731">
        <w:rPr>
          <w:lang w:val="en-US"/>
        </w:rPr>
        <w:t>.</w:t>
      </w:r>
    </w:p>
    <w:p w14:paraId="1B6976DC" w14:textId="77777777" w:rsidR="00DB4731" w:rsidRPr="00DB4731" w:rsidRDefault="00DB4731">
      <w:pPr>
        <w:numPr>
          <w:ilvl w:val="0"/>
          <w:numId w:val="27"/>
        </w:numPr>
        <w:tabs>
          <w:tab w:val="num" w:pos="720"/>
        </w:tabs>
        <w:spacing w:after="40"/>
        <w:rPr>
          <w:lang w:val="en-US"/>
        </w:rPr>
      </w:pPr>
      <w:proofErr w:type="spellStart"/>
      <w:r w:rsidRPr="00DB4731">
        <w:rPr>
          <w:b/>
          <w:bCs/>
          <w:lang w:val="en-US"/>
        </w:rPr>
        <w:t>Пазарна</w:t>
      </w:r>
      <w:proofErr w:type="spellEnd"/>
      <w:r w:rsidRPr="00DB4731">
        <w:rPr>
          <w:b/>
          <w:bCs/>
          <w:lang w:val="en-US"/>
        </w:rPr>
        <w:t xml:space="preserve"> </w:t>
      </w:r>
      <w:proofErr w:type="spellStart"/>
      <w:r w:rsidRPr="00DB4731">
        <w:rPr>
          <w:b/>
          <w:bCs/>
          <w:lang w:val="en-US"/>
        </w:rPr>
        <w:t>предност</w:t>
      </w:r>
      <w:proofErr w:type="spellEnd"/>
      <w:r w:rsidRPr="00DB4731">
        <w:rPr>
          <w:b/>
          <w:bCs/>
          <w:lang w:val="en-US"/>
        </w:rPr>
        <w:t>:</w:t>
      </w:r>
      <w:r w:rsidRPr="00DB4731">
        <w:rPr>
          <w:lang w:val="en-US"/>
        </w:rPr>
        <w:t xml:space="preserve"> </w:t>
      </w:r>
      <w:proofErr w:type="spellStart"/>
      <w:r w:rsidRPr="00DB4731">
        <w:rPr>
          <w:lang w:val="en-US"/>
        </w:rPr>
        <w:t>лојалност</w:t>
      </w:r>
      <w:proofErr w:type="spellEnd"/>
      <w:r w:rsidRPr="00DB4731">
        <w:rPr>
          <w:lang w:val="en-US"/>
        </w:rPr>
        <w:t xml:space="preserve"> од </w:t>
      </w:r>
      <w:proofErr w:type="spellStart"/>
      <w:r w:rsidRPr="00DB4731">
        <w:rPr>
          <w:lang w:val="en-US"/>
        </w:rPr>
        <w:t>потрошувачи</w:t>
      </w:r>
      <w:proofErr w:type="spellEnd"/>
      <w:r w:rsidRPr="00DB4731">
        <w:rPr>
          <w:lang w:val="en-US"/>
        </w:rPr>
        <w:t xml:space="preserve"> </w:t>
      </w:r>
      <w:proofErr w:type="spellStart"/>
      <w:r w:rsidRPr="00DB4731">
        <w:rPr>
          <w:lang w:val="en-US"/>
        </w:rPr>
        <w:t>водени</w:t>
      </w:r>
      <w:proofErr w:type="spellEnd"/>
      <w:r w:rsidRPr="00DB4731">
        <w:rPr>
          <w:lang w:val="en-US"/>
        </w:rPr>
        <w:t xml:space="preserve"> од </w:t>
      </w:r>
      <w:proofErr w:type="spellStart"/>
      <w:r w:rsidRPr="00DB4731">
        <w:rPr>
          <w:lang w:val="en-US"/>
        </w:rPr>
        <w:t>вредности</w:t>
      </w:r>
      <w:proofErr w:type="spellEnd"/>
      <w:r w:rsidRPr="00DB4731">
        <w:rPr>
          <w:lang w:val="en-US"/>
        </w:rPr>
        <w:t>.</w:t>
      </w:r>
    </w:p>
    <w:p w14:paraId="38018FEB" w14:textId="77777777" w:rsidR="00DB4731" w:rsidRPr="00DB4731" w:rsidRDefault="00DB4731">
      <w:pPr>
        <w:numPr>
          <w:ilvl w:val="0"/>
          <w:numId w:val="27"/>
        </w:numPr>
        <w:tabs>
          <w:tab w:val="num" w:pos="720"/>
        </w:tabs>
        <w:spacing w:after="40"/>
        <w:rPr>
          <w:lang w:val="en-US"/>
        </w:rPr>
      </w:pPr>
      <w:proofErr w:type="spellStart"/>
      <w:proofErr w:type="gramStart"/>
      <w:r w:rsidRPr="00DB4731">
        <w:rPr>
          <w:b/>
          <w:bCs/>
          <w:lang w:val="en-US"/>
        </w:rPr>
        <w:t>Системски</w:t>
      </w:r>
      <w:proofErr w:type="spellEnd"/>
      <w:r w:rsidRPr="00DB4731">
        <w:rPr>
          <w:b/>
          <w:bCs/>
          <w:lang w:val="en-US"/>
        </w:rPr>
        <w:t xml:space="preserve"> </w:t>
      </w:r>
      <w:proofErr w:type="spellStart"/>
      <w:r w:rsidRPr="00DB4731">
        <w:rPr>
          <w:b/>
          <w:bCs/>
          <w:lang w:val="en-US"/>
        </w:rPr>
        <w:t>импакт</w:t>
      </w:r>
      <w:proofErr w:type="spellEnd"/>
      <w:r w:rsidRPr="00DB4731">
        <w:rPr>
          <w:b/>
          <w:bCs/>
          <w:lang w:val="en-US"/>
        </w:rPr>
        <w:t>:</w:t>
      </w:r>
      <w:r w:rsidRPr="00DB4731">
        <w:rPr>
          <w:lang w:val="en-US"/>
        </w:rPr>
        <w:t xml:space="preserve"> </w:t>
      </w:r>
      <w:proofErr w:type="spellStart"/>
      <w:r w:rsidRPr="00DB4731">
        <w:rPr>
          <w:lang w:val="en-US"/>
        </w:rPr>
        <w:t>намалени</w:t>
      </w:r>
      <w:proofErr w:type="spellEnd"/>
      <w:r w:rsidRPr="00DB4731">
        <w:rPr>
          <w:lang w:val="en-US"/>
        </w:rPr>
        <w:t xml:space="preserve"> </w:t>
      </w:r>
      <w:proofErr w:type="spellStart"/>
      <w:r w:rsidRPr="00DB4731">
        <w:rPr>
          <w:lang w:val="en-US"/>
        </w:rPr>
        <w:t>емисии</w:t>
      </w:r>
      <w:proofErr w:type="spellEnd"/>
      <w:r w:rsidRPr="00DB4731">
        <w:rPr>
          <w:lang w:val="en-US"/>
        </w:rPr>
        <w:t xml:space="preserve">, </w:t>
      </w:r>
      <w:proofErr w:type="spellStart"/>
      <w:r w:rsidRPr="00DB4731">
        <w:rPr>
          <w:lang w:val="en-US"/>
        </w:rPr>
        <w:t>поправедни</w:t>
      </w:r>
      <w:proofErr w:type="spellEnd"/>
      <w:r w:rsidRPr="00DB4731">
        <w:rPr>
          <w:lang w:val="en-US"/>
        </w:rPr>
        <w:t xml:space="preserve"> </w:t>
      </w:r>
      <w:proofErr w:type="spellStart"/>
      <w:r w:rsidRPr="00DB4731">
        <w:rPr>
          <w:lang w:val="en-US"/>
        </w:rPr>
        <w:t>синџири</w:t>
      </w:r>
      <w:proofErr w:type="spellEnd"/>
      <w:r w:rsidRPr="00DB4731">
        <w:rPr>
          <w:lang w:val="en-US"/>
        </w:rPr>
        <w:t xml:space="preserve">, </w:t>
      </w:r>
      <w:proofErr w:type="spellStart"/>
      <w:r w:rsidRPr="00DB4731">
        <w:rPr>
          <w:lang w:val="en-US"/>
        </w:rPr>
        <w:t>оснажени</w:t>
      </w:r>
      <w:proofErr w:type="spellEnd"/>
      <w:r w:rsidRPr="00DB4731">
        <w:rPr>
          <w:lang w:val="en-US"/>
        </w:rPr>
        <w:t xml:space="preserve"> </w:t>
      </w:r>
      <w:proofErr w:type="spellStart"/>
      <w:r w:rsidRPr="00DB4731">
        <w:rPr>
          <w:lang w:val="en-US"/>
        </w:rPr>
        <w:t>заедници</w:t>
      </w:r>
      <w:proofErr w:type="spellEnd"/>
      <w:r w:rsidRPr="00DB4731">
        <w:rPr>
          <w:lang w:val="en-US"/>
        </w:rPr>
        <w:t xml:space="preserve">, </w:t>
      </w:r>
      <w:proofErr w:type="spellStart"/>
      <w:r w:rsidRPr="00DB4731">
        <w:rPr>
          <w:lang w:val="en-US"/>
        </w:rPr>
        <w:t>поздрави</w:t>
      </w:r>
      <w:proofErr w:type="spellEnd"/>
      <w:r w:rsidRPr="00DB4731">
        <w:rPr>
          <w:lang w:val="en-US"/>
        </w:rPr>
        <w:t xml:space="preserve"> </w:t>
      </w:r>
      <w:proofErr w:type="spellStart"/>
      <w:r w:rsidRPr="00DB4731">
        <w:rPr>
          <w:lang w:val="en-US"/>
        </w:rPr>
        <w:t>екосистеми</w:t>
      </w:r>
      <w:proofErr w:type="spellEnd"/>
      <w:proofErr w:type="gramEnd"/>
      <w:r w:rsidRPr="00DB4731">
        <w:rPr>
          <w:lang w:val="en-US"/>
        </w:rPr>
        <w:t>.</w:t>
      </w:r>
    </w:p>
    <w:p w14:paraId="2EFAF47A" w14:textId="77777777" w:rsidR="00DB4731" w:rsidRPr="00DB4731" w:rsidRDefault="00DB4731" w:rsidP="00DB4731">
      <w:pPr>
        <w:spacing w:after="40"/>
        <w:rPr>
          <w:lang w:val="en-US"/>
        </w:rPr>
      </w:pPr>
      <w:proofErr w:type="spellStart"/>
      <w:r w:rsidRPr="00DB4731">
        <w:rPr>
          <w:lang w:val="en-US"/>
        </w:rPr>
        <w:t>Преминот</w:t>
      </w:r>
      <w:proofErr w:type="spellEnd"/>
      <w:r w:rsidRPr="00DB4731">
        <w:rPr>
          <w:lang w:val="en-US"/>
        </w:rPr>
        <w:t xml:space="preserve"> е </w:t>
      </w:r>
      <w:proofErr w:type="spellStart"/>
      <w:r w:rsidRPr="00DB4731">
        <w:rPr>
          <w:lang w:val="en-US"/>
        </w:rPr>
        <w:t>јасен</w:t>
      </w:r>
      <w:proofErr w:type="spellEnd"/>
      <w:r w:rsidRPr="00DB4731">
        <w:rPr>
          <w:lang w:val="en-US"/>
        </w:rPr>
        <w:t xml:space="preserve">: </w:t>
      </w:r>
      <w:proofErr w:type="spellStart"/>
      <w:r w:rsidRPr="00DB4731">
        <w:rPr>
          <w:lang w:val="en-US"/>
        </w:rPr>
        <w:t>производи</w:t>
      </w:r>
      <w:proofErr w:type="spellEnd"/>
      <w:r w:rsidRPr="00DB4731">
        <w:rPr>
          <w:lang w:val="en-US"/>
        </w:rPr>
        <w:t xml:space="preserve"> </w:t>
      </w:r>
      <w:proofErr w:type="spellStart"/>
      <w:r w:rsidRPr="00DB4731">
        <w:rPr>
          <w:lang w:val="en-US"/>
        </w:rPr>
        <w:t>дизајнирани</w:t>
      </w:r>
      <w:proofErr w:type="spellEnd"/>
      <w:r w:rsidRPr="00DB4731">
        <w:rPr>
          <w:lang w:val="en-US"/>
        </w:rPr>
        <w:t xml:space="preserve"> со </w:t>
      </w:r>
      <w:proofErr w:type="spellStart"/>
      <w:r w:rsidRPr="00DB4731">
        <w:rPr>
          <w:lang w:val="en-US"/>
        </w:rPr>
        <w:t>цел</w:t>
      </w:r>
      <w:proofErr w:type="spellEnd"/>
      <w:r w:rsidRPr="00DB4731">
        <w:rPr>
          <w:lang w:val="en-US"/>
        </w:rPr>
        <w:t xml:space="preserve"> и со </w:t>
      </w:r>
      <w:proofErr w:type="spellStart"/>
      <w:r w:rsidRPr="00DB4731">
        <w:rPr>
          <w:lang w:val="en-US"/>
        </w:rPr>
        <w:t>почит</w:t>
      </w:r>
      <w:proofErr w:type="spellEnd"/>
      <w:r w:rsidRPr="00DB4731">
        <w:rPr>
          <w:lang w:val="en-US"/>
        </w:rPr>
        <w:t xml:space="preserve"> </w:t>
      </w:r>
      <w:proofErr w:type="spellStart"/>
      <w:r w:rsidRPr="00DB4731">
        <w:rPr>
          <w:lang w:val="en-US"/>
        </w:rPr>
        <w:t>кон</w:t>
      </w:r>
      <w:proofErr w:type="spellEnd"/>
      <w:r w:rsidRPr="00DB4731">
        <w:rPr>
          <w:lang w:val="en-US"/>
        </w:rPr>
        <w:t xml:space="preserve"> </w:t>
      </w:r>
      <w:proofErr w:type="spellStart"/>
      <w:r w:rsidRPr="00DB4731">
        <w:rPr>
          <w:lang w:val="en-US"/>
        </w:rPr>
        <w:t>планетата</w:t>
      </w:r>
      <w:proofErr w:type="spellEnd"/>
      <w:r w:rsidRPr="00DB4731">
        <w:rPr>
          <w:lang w:val="en-US"/>
        </w:rPr>
        <w:t xml:space="preserve"> </w:t>
      </w:r>
      <w:proofErr w:type="spellStart"/>
      <w:r w:rsidRPr="00DB4731">
        <w:rPr>
          <w:lang w:val="en-US"/>
        </w:rPr>
        <w:t>не</w:t>
      </w:r>
      <w:proofErr w:type="spellEnd"/>
      <w:r w:rsidRPr="00DB4731">
        <w:rPr>
          <w:lang w:val="en-US"/>
        </w:rPr>
        <w:t xml:space="preserve"> се </w:t>
      </w:r>
      <w:proofErr w:type="spellStart"/>
      <w:r w:rsidRPr="00DB4731">
        <w:rPr>
          <w:lang w:val="en-US"/>
        </w:rPr>
        <w:t>само</w:t>
      </w:r>
      <w:proofErr w:type="spellEnd"/>
      <w:r w:rsidRPr="00DB4731">
        <w:rPr>
          <w:lang w:val="en-US"/>
        </w:rPr>
        <w:t xml:space="preserve"> </w:t>
      </w:r>
      <w:proofErr w:type="spellStart"/>
      <w:r w:rsidRPr="00DB4731">
        <w:rPr>
          <w:lang w:val="en-US"/>
        </w:rPr>
        <w:t>подобри</w:t>
      </w:r>
      <w:proofErr w:type="spellEnd"/>
      <w:r w:rsidRPr="00DB4731">
        <w:rPr>
          <w:lang w:val="en-US"/>
        </w:rPr>
        <w:t xml:space="preserve"> </w:t>
      </w:r>
      <w:proofErr w:type="spellStart"/>
      <w:r w:rsidRPr="00DB4731">
        <w:rPr>
          <w:lang w:val="en-US"/>
        </w:rPr>
        <w:t>производи</w:t>
      </w:r>
      <w:proofErr w:type="spellEnd"/>
      <w:r w:rsidRPr="00DB4731">
        <w:rPr>
          <w:lang w:val="en-US"/>
        </w:rPr>
        <w:t xml:space="preserve"> — </w:t>
      </w:r>
      <w:proofErr w:type="spellStart"/>
      <w:r w:rsidRPr="00DB4731">
        <w:rPr>
          <w:lang w:val="en-US"/>
        </w:rPr>
        <w:t>тие</w:t>
      </w:r>
      <w:proofErr w:type="spellEnd"/>
      <w:r w:rsidRPr="00DB4731">
        <w:rPr>
          <w:lang w:val="en-US"/>
        </w:rPr>
        <w:t xml:space="preserve"> се </w:t>
      </w:r>
      <w:proofErr w:type="spellStart"/>
      <w:r w:rsidRPr="00DB4731">
        <w:rPr>
          <w:lang w:val="en-US"/>
        </w:rPr>
        <w:t>темел</w:t>
      </w:r>
      <w:proofErr w:type="spellEnd"/>
      <w:r w:rsidRPr="00DB4731">
        <w:rPr>
          <w:lang w:val="en-US"/>
        </w:rPr>
        <w:t xml:space="preserve"> за </w:t>
      </w:r>
      <w:proofErr w:type="spellStart"/>
      <w:r w:rsidRPr="00DB4731">
        <w:rPr>
          <w:lang w:val="en-US"/>
        </w:rPr>
        <w:t>подобра</w:t>
      </w:r>
      <w:proofErr w:type="spellEnd"/>
      <w:r w:rsidRPr="00DB4731">
        <w:rPr>
          <w:lang w:val="en-US"/>
        </w:rPr>
        <w:t xml:space="preserve"> </w:t>
      </w:r>
      <w:proofErr w:type="spellStart"/>
      <w:r w:rsidRPr="00DB4731">
        <w:rPr>
          <w:lang w:val="en-US"/>
        </w:rPr>
        <w:t>иднина</w:t>
      </w:r>
      <w:proofErr w:type="spellEnd"/>
      <w:r w:rsidRPr="00DB4731">
        <w:rPr>
          <w:lang w:val="en-US"/>
        </w:rPr>
        <w:t>.</w:t>
      </w:r>
    </w:p>
    <w:p w14:paraId="351F9A9D" w14:textId="77777777" w:rsidR="00BC10B4" w:rsidRDefault="00BC10B4">
      <w:pPr>
        <w:spacing w:after="40" w:line="240" w:lineRule="auto"/>
      </w:pPr>
    </w:p>
    <w:p w14:paraId="01F28FE4" w14:textId="77777777" w:rsidR="00BC10B4" w:rsidRDefault="00000000">
      <w:pPr>
        <w:spacing w:after="40" w:line="240" w:lineRule="auto"/>
        <w:ind w:left="720"/>
      </w:pPr>
      <w:r>
        <w:br/>
      </w:r>
    </w:p>
    <w:p w14:paraId="5186D68C" w14:textId="77777777" w:rsidR="00BC10B4" w:rsidRDefault="00BC10B4">
      <w:pPr>
        <w:spacing w:after="40" w:line="240" w:lineRule="auto"/>
        <w:rPr>
          <w:i/>
        </w:rPr>
      </w:pPr>
    </w:p>
    <w:p w14:paraId="3CE1A5F5" w14:textId="77777777" w:rsidR="00BC10B4" w:rsidRDefault="00BC10B4">
      <w:pPr>
        <w:spacing w:after="40" w:line="240" w:lineRule="auto"/>
        <w:rPr>
          <w:i/>
        </w:rPr>
      </w:pPr>
    </w:p>
    <w:p w14:paraId="37A88477" w14:textId="77777777" w:rsidR="00BC10B4" w:rsidRDefault="00BC10B4">
      <w:pPr>
        <w:spacing w:after="40" w:line="240" w:lineRule="auto"/>
      </w:pPr>
      <w:bookmarkStart w:id="27" w:name="_heading=h.3p190tqfx0km" w:colFirst="0" w:colLast="0"/>
      <w:bookmarkEnd w:id="27"/>
    </w:p>
    <w:p w14:paraId="56EEA89D" w14:textId="77777777" w:rsidR="00BC10B4" w:rsidRDefault="00000000">
      <w:pPr>
        <w:spacing w:after="40" w:line="240" w:lineRule="auto"/>
        <w:rPr>
          <w:lang w:val="mk-MK"/>
        </w:rPr>
      </w:pPr>
      <w:r>
        <w:br w:type="page"/>
      </w:r>
    </w:p>
    <w:p w14:paraId="65AF1AB0" w14:textId="77777777" w:rsidR="00037815" w:rsidRPr="00037815" w:rsidRDefault="00037815">
      <w:pPr>
        <w:spacing w:after="40" w:line="240" w:lineRule="auto"/>
        <w:rPr>
          <w:lang w:val="mk-MK"/>
        </w:rPr>
      </w:pPr>
    </w:p>
    <w:p w14:paraId="6748378E" w14:textId="7C82A6F4" w:rsidR="008C5347" w:rsidRPr="008C5347" w:rsidRDefault="008C5347" w:rsidP="008C5347">
      <w:pPr>
        <w:pStyle w:val="Heading1"/>
        <w:rPr>
          <w:lang w:val="en-US"/>
        </w:rPr>
      </w:pPr>
      <w:bookmarkStart w:id="28" w:name="_Toc210139346"/>
      <w:proofErr w:type="spellStart"/>
      <w:r w:rsidRPr="008C5347">
        <w:rPr>
          <w:lang w:val="en-US"/>
        </w:rPr>
        <w:t>Промоција</w:t>
      </w:r>
      <w:proofErr w:type="spellEnd"/>
      <w:r w:rsidRPr="008C5347">
        <w:rPr>
          <w:lang w:val="en-US"/>
        </w:rPr>
        <w:t xml:space="preserve"> и </w:t>
      </w:r>
      <w:proofErr w:type="spellStart"/>
      <w:r w:rsidRPr="008C5347">
        <w:rPr>
          <w:lang w:val="en-US"/>
        </w:rPr>
        <w:t>автентична</w:t>
      </w:r>
      <w:proofErr w:type="spellEnd"/>
      <w:r w:rsidRPr="008C5347">
        <w:rPr>
          <w:lang w:val="en-US"/>
        </w:rPr>
        <w:t xml:space="preserve"> </w:t>
      </w:r>
      <w:proofErr w:type="spellStart"/>
      <w:r w:rsidRPr="008C5347">
        <w:rPr>
          <w:lang w:val="en-US"/>
        </w:rPr>
        <w:t>комуникација</w:t>
      </w:r>
      <w:bookmarkEnd w:id="28"/>
      <w:proofErr w:type="spellEnd"/>
    </w:p>
    <w:p w14:paraId="58883932" w14:textId="77777777" w:rsidR="008C5347" w:rsidRPr="008C5347" w:rsidRDefault="008C5347" w:rsidP="008C5347">
      <w:pPr>
        <w:rPr>
          <w:lang w:val="en-US"/>
        </w:rPr>
      </w:pPr>
      <w:r w:rsidRPr="008C5347">
        <w:rPr>
          <w:lang w:val="en-US"/>
        </w:rPr>
        <w:t xml:space="preserve">Во </w:t>
      </w:r>
      <w:proofErr w:type="spellStart"/>
      <w:r w:rsidRPr="008C5347">
        <w:rPr>
          <w:lang w:val="en-US"/>
        </w:rPr>
        <w:t>денешниот</w:t>
      </w:r>
      <w:proofErr w:type="spellEnd"/>
      <w:r w:rsidRPr="008C5347">
        <w:rPr>
          <w:lang w:val="en-US"/>
        </w:rPr>
        <w:t xml:space="preserve"> </w:t>
      </w:r>
      <w:proofErr w:type="spellStart"/>
      <w:r w:rsidRPr="008C5347">
        <w:rPr>
          <w:lang w:val="en-US"/>
        </w:rPr>
        <w:t>еколошки</w:t>
      </w:r>
      <w:proofErr w:type="spellEnd"/>
      <w:r w:rsidRPr="008C5347">
        <w:rPr>
          <w:lang w:val="en-US"/>
        </w:rPr>
        <w:t xml:space="preserve"> </w:t>
      </w:r>
      <w:proofErr w:type="spellStart"/>
      <w:r w:rsidRPr="008C5347">
        <w:rPr>
          <w:lang w:val="en-US"/>
        </w:rPr>
        <w:t>свесен</w:t>
      </w:r>
      <w:proofErr w:type="spellEnd"/>
      <w:r w:rsidRPr="008C5347">
        <w:rPr>
          <w:lang w:val="en-US"/>
        </w:rPr>
        <w:t xml:space="preserve"> </w:t>
      </w:r>
      <w:proofErr w:type="spellStart"/>
      <w:r w:rsidRPr="008C5347">
        <w:rPr>
          <w:lang w:val="en-US"/>
        </w:rPr>
        <w:t>пазар</w:t>
      </w:r>
      <w:proofErr w:type="spellEnd"/>
      <w:r w:rsidRPr="008C5347">
        <w:rPr>
          <w:lang w:val="en-US"/>
        </w:rPr>
        <w:t xml:space="preserve">, </w:t>
      </w:r>
      <w:proofErr w:type="spellStart"/>
      <w:r w:rsidRPr="008C5347">
        <w:rPr>
          <w:lang w:val="en-US"/>
        </w:rPr>
        <w:t>одржливата</w:t>
      </w:r>
      <w:proofErr w:type="spellEnd"/>
      <w:r w:rsidRPr="008C5347">
        <w:rPr>
          <w:lang w:val="en-US"/>
        </w:rPr>
        <w:t xml:space="preserve"> </w:t>
      </w:r>
      <w:proofErr w:type="spellStart"/>
      <w:r w:rsidRPr="008C5347">
        <w:rPr>
          <w:lang w:val="en-US"/>
        </w:rPr>
        <w:t>маркетинг</w:t>
      </w:r>
      <w:proofErr w:type="spellEnd"/>
      <w:r w:rsidRPr="008C5347">
        <w:rPr>
          <w:lang w:val="en-US"/>
        </w:rPr>
        <w:t xml:space="preserve"> </w:t>
      </w:r>
      <w:proofErr w:type="spellStart"/>
      <w:r w:rsidRPr="008C5347">
        <w:rPr>
          <w:lang w:val="en-US"/>
        </w:rPr>
        <w:t>комуникација</w:t>
      </w:r>
      <w:proofErr w:type="spellEnd"/>
      <w:r w:rsidRPr="008C5347">
        <w:rPr>
          <w:lang w:val="en-US"/>
        </w:rPr>
        <w:t xml:space="preserve"> се </w:t>
      </w:r>
      <w:proofErr w:type="spellStart"/>
      <w:r w:rsidRPr="008C5347">
        <w:rPr>
          <w:lang w:val="en-US"/>
        </w:rPr>
        <w:t>појавува</w:t>
      </w:r>
      <w:proofErr w:type="spellEnd"/>
      <w:r w:rsidRPr="008C5347">
        <w:rPr>
          <w:lang w:val="en-US"/>
        </w:rPr>
        <w:t xml:space="preserve"> како </w:t>
      </w:r>
      <w:proofErr w:type="spellStart"/>
      <w:r w:rsidRPr="008C5347">
        <w:rPr>
          <w:lang w:val="en-US"/>
        </w:rPr>
        <w:t>клучна</w:t>
      </w:r>
      <w:proofErr w:type="spellEnd"/>
      <w:r w:rsidRPr="008C5347">
        <w:rPr>
          <w:lang w:val="en-US"/>
        </w:rPr>
        <w:t xml:space="preserve"> </w:t>
      </w:r>
      <w:proofErr w:type="spellStart"/>
      <w:r w:rsidRPr="008C5347">
        <w:rPr>
          <w:lang w:val="en-US"/>
        </w:rPr>
        <w:t>компонента</w:t>
      </w:r>
      <w:proofErr w:type="spellEnd"/>
      <w:r w:rsidRPr="008C5347">
        <w:rPr>
          <w:lang w:val="en-US"/>
        </w:rPr>
        <w:t xml:space="preserve"> на </w:t>
      </w:r>
      <w:proofErr w:type="spellStart"/>
      <w:r w:rsidRPr="008C5347">
        <w:rPr>
          <w:lang w:val="en-US"/>
        </w:rPr>
        <w:t>бренд</w:t>
      </w:r>
      <w:proofErr w:type="spellEnd"/>
      <w:r w:rsidRPr="008C5347">
        <w:rPr>
          <w:lang w:val="en-US"/>
        </w:rPr>
        <w:t xml:space="preserve"> </w:t>
      </w:r>
      <w:proofErr w:type="spellStart"/>
      <w:r w:rsidRPr="008C5347">
        <w:rPr>
          <w:lang w:val="en-US"/>
        </w:rPr>
        <w:t>стратегијата</w:t>
      </w:r>
      <w:proofErr w:type="spellEnd"/>
      <w:r w:rsidRPr="008C5347">
        <w:rPr>
          <w:lang w:val="en-US"/>
        </w:rPr>
        <w:t xml:space="preserve">. </w:t>
      </w:r>
      <w:proofErr w:type="spellStart"/>
      <w:r w:rsidRPr="008C5347">
        <w:rPr>
          <w:lang w:val="en-US"/>
        </w:rPr>
        <w:t>Овој</w:t>
      </w:r>
      <w:proofErr w:type="spellEnd"/>
      <w:r w:rsidRPr="008C5347">
        <w:rPr>
          <w:lang w:val="en-US"/>
        </w:rPr>
        <w:t xml:space="preserve"> </w:t>
      </w:r>
      <w:proofErr w:type="spellStart"/>
      <w:r w:rsidRPr="008C5347">
        <w:rPr>
          <w:lang w:val="en-US"/>
        </w:rPr>
        <w:t>модул</w:t>
      </w:r>
      <w:proofErr w:type="spellEnd"/>
      <w:r w:rsidRPr="008C5347">
        <w:rPr>
          <w:lang w:val="en-US"/>
        </w:rPr>
        <w:t xml:space="preserve"> </w:t>
      </w:r>
      <w:proofErr w:type="spellStart"/>
      <w:r w:rsidRPr="008C5347">
        <w:rPr>
          <w:lang w:val="en-US"/>
        </w:rPr>
        <w:t>ја</w:t>
      </w:r>
      <w:proofErr w:type="spellEnd"/>
      <w:r w:rsidRPr="008C5347">
        <w:rPr>
          <w:lang w:val="en-US"/>
        </w:rPr>
        <w:t xml:space="preserve"> </w:t>
      </w:r>
      <w:proofErr w:type="spellStart"/>
      <w:r w:rsidRPr="008C5347">
        <w:rPr>
          <w:lang w:val="en-US"/>
        </w:rPr>
        <w:t>истражува</w:t>
      </w:r>
      <w:proofErr w:type="spellEnd"/>
      <w:r w:rsidRPr="008C5347">
        <w:rPr>
          <w:lang w:val="en-US"/>
        </w:rPr>
        <w:t xml:space="preserve"> </w:t>
      </w:r>
      <w:proofErr w:type="spellStart"/>
      <w:r w:rsidRPr="008C5347">
        <w:rPr>
          <w:lang w:val="en-US"/>
        </w:rPr>
        <w:t>врската</w:t>
      </w:r>
      <w:proofErr w:type="spellEnd"/>
      <w:r w:rsidRPr="008C5347">
        <w:rPr>
          <w:lang w:val="en-US"/>
        </w:rPr>
        <w:t xml:space="preserve"> </w:t>
      </w:r>
      <w:proofErr w:type="spellStart"/>
      <w:r w:rsidRPr="008C5347">
        <w:rPr>
          <w:lang w:val="en-US"/>
        </w:rPr>
        <w:t>помеѓу</w:t>
      </w:r>
      <w:proofErr w:type="spellEnd"/>
      <w:r w:rsidRPr="008C5347">
        <w:rPr>
          <w:lang w:val="en-US"/>
        </w:rPr>
        <w:t xml:space="preserve"> </w:t>
      </w:r>
      <w:proofErr w:type="spellStart"/>
      <w:r w:rsidRPr="008C5347">
        <w:rPr>
          <w:lang w:val="en-US"/>
        </w:rPr>
        <w:t>автентичната</w:t>
      </w:r>
      <w:proofErr w:type="spellEnd"/>
      <w:r w:rsidRPr="008C5347">
        <w:rPr>
          <w:lang w:val="en-US"/>
        </w:rPr>
        <w:t xml:space="preserve"> </w:t>
      </w:r>
      <w:proofErr w:type="spellStart"/>
      <w:r w:rsidRPr="008C5347">
        <w:rPr>
          <w:lang w:val="en-US"/>
        </w:rPr>
        <w:t>комуникација</w:t>
      </w:r>
      <w:proofErr w:type="spellEnd"/>
      <w:r w:rsidRPr="008C5347">
        <w:rPr>
          <w:lang w:val="en-US"/>
        </w:rPr>
        <w:t xml:space="preserve">, </w:t>
      </w:r>
      <w:proofErr w:type="spellStart"/>
      <w:r w:rsidRPr="008C5347">
        <w:rPr>
          <w:lang w:val="en-US"/>
        </w:rPr>
        <w:t>идентитетот</w:t>
      </w:r>
      <w:proofErr w:type="spellEnd"/>
      <w:r w:rsidRPr="008C5347">
        <w:rPr>
          <w:lang w:val="en-US"/>
        </w:rPr>
        <w:t xml:space="preserve"> на </w:t>
      </w:r>
      <w:proofErr w:type="spellStart"/>
      <w:r w:rsidRPr="008C5347">
        <w:rPr>
          <w:lang w:val="en-US"/>
        </w:rPr>
        <w:t>брендот</w:t>
      </w:r>
      <w:proofErr w:type="spellEnd"/>
      <w:r w:rsidRPr="008C5347">
        <w:rPr>
          <w:lang w:val="en-US"/>
        </w:rPr>
        <w:t xml:space="preserve"> и </w:t>
      </w:r>
      <w:proofErr w:type="spellStart"/>
      <w:r w:rsidRPr="008C5347">
        <w:rPr>
          <w:lang w:val="en-US"/>
        </w:rPr>
        <w:t>постојаниот</w:t>
      </w:r>
      <w:proofErr w:type="spellEnd"/>
      <w:r w:rsidRPr="008C5347">
        <w:rPr>
          <w:lang w:val="en-US"/>
        </w:rPr>
        <w:t xml:space="preserve"> </w:t>
      </w:r>
      <w:proofErr w:type="spellStart"/>
      <w:r w:rsidRPr="008C5347">
        <w:rPr>
          <w:lang w:val="en-US"/>
        </w:rPr>
        <w:t>предизвик</w:t>
      </w:r>
      <w:proofErr w:type="spellEnd"/>
      <w:r w:rsidRPr="008C5347">
        <w:rPr>
          <w:lang w:val="en-US"/>
        </w:rPr>
        <w:t xml:space="preserve"> на </w:t>
      </w:r>
      <w:r w:rsidRPr="008C5347">
        <w:rPr>
          <w:i/>
          <w:iCs/>
          <w:lang w:val="en-US"/>
        </w:rPr>
        <w:t>greenwashing</w:t>
      </w:r>
      <w:r w:rsidRPr="008C5347">
        <w:rPr>
          <w:lang w:val="en-US"/>
        </w:rPr>
        <w:t xml:space="preserve"> во </w:t>
      </w:r>
      <w:proofErr w:type="spellStart"/>
      <w:r w:rsidRPr="008C5347">
        <w:rPr>
          <w:lang w:val="en-US"/>
        </w:rPr>
        <w:t>маркетингот</w:t>
      </w:r>
      <w:proofErr w:type="spellEnd"/>
      <w:r w:rsidRPr="008C5347">
        <w:rPr>
          <w:lang w:val="en-US"/>
        </w:rPr>
        <w:t xml:space="preserve"> за </w:t>
      </w:r>
      <w:proofErr w:type="spellStart"/>
      <w:r w:rsidRPr="008C5347">
        <w:rPr>
          <w:lang w:val="en-US"/>
        </w:rPr>
        <w:t>одржливост</w:t>
      </w:r>
      <w:proofErr w:type="spellEnd"/>
      <w:r w:rsidRPr="008C5347">
        <w:rPr>
          <w:lang w:val="en-US"/>
        </w:rPr>
        <w:t xml:space="preserve">. Бидејќи </w:t>
      </w:r>
      <w:proofErr w:type="spellStart"/>
      <w:r w:rsidRPr="008C5347">
        <w:rPr>
          <w:lang w:val="en-US"/>
        </w:rPr>
        <w:t>потрошувачите</w:t>
      </w:r>
      <w:proofErr w:type="spellEnd"/>
      <w:r w:rsidRPr="008C5347">
        <w:rPr>
          <w:lang w:val="en-US"/>
        </w:rPr>
        <w:t xml:space="preserve"> </w:t>
      </w:r>
      <w:proofErr w:type="spellStart"/>
      <w:r w:rsidRPr="008C5347">
        <w:rPr>
          <w:lang w:val="en-US"/>
        </w:rPr>
        <w:t>стануваат</w:t>
      </w:r>
      <w:proofErr w:type="spellEnd"/>
      <w:r w:rsidRPr="008C5347">
        <w:rPr>
          <w:lang w:val="en-US"/>
        </w:rPr>
        <w:t xml:space="preserve"> </w:t>
      </w:r>
      <w:proofErr w:type="spellStart"/>
      <w:r w:rsidRPr="008C5347">
        <w:rPr>
          <w:lang w:val="en-US"/>
        </w:rPr>
        <w:t>сè</w:t>
      </w:r>
      <w:proofErr w:type="spellEnd"/>
      <w:r w:rsidRPr="008C5347">
        <w:rPr>
          <w:lang w:val="en-US"/>
        </w:rPr>
        <w:t xml:space="preserve"> </w:t>
      </w:r>
      <w:proofErr w:type="spellStart"/>
      <w:r w:rsidRPr="008C5347">
        <w:rPr>
          <w:lang w:val="en-US"/>
        </w:rPr>
        <w:t>поскептични</w:t>
      </w:r>
      <w:proofErr w:type="spellEnd"/>
      <w:r w:rsidRPr="008C5347">
        <w:rPr>
          <w:lang w:val="en-US"/>
        </w:rPr>
        <w:t xml:space="preserve"> </w:t>
      </w:r>
      <w:proofErr w:type="spellStart"/>
      <w:r w:rsidRPr="008C5347">
        <w:rPr>
          <w:lang w:val="en-US"/>
        </w:rPr>
        <w:t>кон</w:t>
      </w:r>
      <w:proofErr w:type="spellEnd"/>
      <w:r w:rsidRPr="008C5347">
        <w:rPr>
          <w:lang w:val="en-US"/>
        </w:rPr>
        <w:t xml:space="preserve"> </w:t>
      </w:r>
      <w:proofErr w:type="spellStart"/>
      <w:r w:rsidRPr="008C5347">
        <w:rPr>
          <w:lang w:val="en-US"/>
        </w:rPr>
        <w:t>еколошките</w:t>
      </w:r>
      <w:proofErr w:type="spellEnd"/>
      <w:r w:rsidRPr="008C5347">
        <w:rPr>
          <w:lang w:val="en-US"/>
        </w:rPr>
        <w:t xml:space="preserve"> </w:t>
      </w:r>
      <w:proofErr w:type="spellStart"/>
      <w:r w:rsidRPr="008C5347">
        <w:rPr>
          <w:lang w:val="en-US"/>
        </w:rPr>
        <w:t>тврдења</w:t>
      </w:r>
      <w:proofErr w:type="spellEnd"/>
      <w:r w:rsidRPr="008C5347">
        <w:rPr>
          <w:lang w:val="en-US"/>
        </w:rPr>
        <w:t xml:space="preserve">, со </w:t>
      </w:r>
      <w:proofErr w:type="spellStart"/>
      <w:r w:rsidRPr="008C5347">
        <w:rPr>
          <w:lang w:val="en-US"/>
        </w:rPr>
        <w:t>доверба</w:t>
      </w:r>
      <w:proofErr w:type="spellEnd"/>
      <w:r w:rsidRPr="008C5347">
        <w:rPr>
          <w:lang w:val="en-US"/>
        </w:rPr>
        <w:t xml:space="preserve"> во </w:t>
      </w:r>
      <w:proofErr w:type="spellStart"/>
      <w:r w:rsidRPr="008C5347">
        <w:rPr>
          <w:lang w:val="en-US"/>
        </w:rPr>
        <w:t>изјавите</w:t>
      </w:r>
      <w:proofErr w:type="spellEnd"/>
      <w:r w:rsidRPr="008C5347">
        <w:rPr>
          <w:lang w:val="en-US"/>
        </w:rPr>
        <w:t xml:space="preserve"> за </w:t>
      </w:r>
      <w:proofErr w:type="spellStart"/>
      <w:r w:rsidRPr="008C5347">
        <w:rPr>
          <w:lang w:val="en-US"/>
        </w:rPr>
        <w:t>одржливост</w:t>
      </w:r>
      <w:proofErr w:type="spellEnd"/>
      <w:r w:rsidRPr="008C5347">
        <w:rPr>
          <w:lang w:val="en-US"/>
        </w:rPr>
        <w:t xml:space="preserve"> </w:t>
      </w:r>
      <w:proofErr w:type="spellStart"/>
      <w:r w:rsidRPr="008C5347">
        <w:rPr>
          <w:lang w:val="en-US"/>
        </w:rPr>
        <w:t>што</w:t>
      </w:r>
      <w:proofErr w:type="spellEnd"/>
      <w:r w:rsidRPr="008C5347">
        <w:rPr>
          <w:lang w:val="en-US"/>
        </w:rPr>
        <w:t xml:space="preserve"> </w:t>
      </w:r>
      <w:proofErr w:type="spellStart"/>
      <w:r w:rsidRPr="008C5347">
        <w:rPr>
          <w:lang w:val="en-US"/>
        </w:rPr>
        <w:t>глобално</w:t>
      </w:r>
      <w:proofErr w:type="spellEnd"/>
      <w:r w:rsidRPr="008C5347">
        <w:rPr>
          <w:lang w:val="en-US"/>
        </w:rPr>
        <w:t xml:space="preserve"> </w:t>
      </w:r>
      <w:proofErr w:type="spellStart"/>
      <w:r w:rsidRPr="008C5347">
        <w:rPr>
          <w:lang w:val="en-US"/>
        </w:rPr>
        <w:t>опаднала</w:t>
      </w:r>
      <w:proofErr w:type="spellEnd"/>
      <w:r w:rsidRPr="008C5347">
        <w:rPr>
          <w:lang w:val="en-US"/>
        </w:rPr>
        <w:t xml:space="preserve"> на </w:t>
      </w:r>
      <w:proofErr w:type="spellStart"/>
      <w:r w:rsidRPr="008C5347">
        <w:rPr>
          <w:lang w:val="en-US"/>
        </w:rPr>
        <w:t>само</w:t>
      </w:r>
      <w:proofErr w:type="spellEnd"/>
      <w:r w:rsidRPr="008C5347">
        <w:rPr>
          <w:lang w:val="en-US"/>
        </w:rPr>
        <w:t xml:space="preserve"> 44% (</w:t>
      </w:r>
      <w:proofErr w:type="spellStart"/>
      <w:r w:rsidRPr="008C5347">
        <w:rPr>
          <w:lang w:val="en-US"/>
        </w:rPr>
        <w:t>Rato</w:t>
      </w:r>
      <w:proofErr w:type="spellEnd"/>
      <w:r w:rsidRPr="008C5347">
        <w:rPr>
          <w:lang w:val="en-US"/>
        </w:rPr>
        <w:t xml:space="preserve"> Communications, 2024), </w:t>
      </w:r>
      <w:proofErr w:type="spellStart"/>
      <w:r w:rsidRPr="008C5347">
        <w:rPr>
          <w:lang w:val="en-US"/>
        </w:rPr>
        <w:t>организациите</w:t>
      </w:r>
      <w:proofErr w:type="spellEnd"/>
      <w:r w:rsidRPr="008C5347">
        <w:rPr>
          <w:lang w:val="en-US"/>
        </w:rPr>
        <w:t xml:space="preserve"> </w:t>
      </w:r>
      <w:proofErr w:type="spellStart"/>
      <w:r w:rsidRPr="008C5347">
        <w:rPr>
          <w:lang w:val="en-US"/>
        </w:rPr>
        <w:t>мора</w:t>
      </w:r>
      <w:proofErr w:type="spellEnd"/>
      <w:r w:rsidRPr="008C5347">
        <w:rPr>
          <w:lang w:val="en-US"/>
        </w:rPr>
        <w:t xml:space="preserve"> </w:t>
      </w:r>
      <w:proofErr w:type="spellStart"/>
      <w:r w:rsidRPr="008C5347">
        <w:rPr>
          <w:lang w:val="en-US"/>
        </w:rPr>
        <w:t>да</w:t>
      </w:r>
      <w:proofErr w:type="spellEnd"/>
      <w:r w:rsidRPr="008C5347">
        <w:rPr>
          <w:lang w:val="en-US"/>
        </w:rPr>
        <w:t xml:space="preserve"> </w:t>
      </w:r>
      <w:proofErr w:type="spellStart"/>
      <w:r w:rsidRPr="008C5347">
        <w:rPr>
          <w:lang w:val="en-US"/>
        </w:rPr>
        <w:t>го</w:t>
      </w:r>
      <w:proofErr w:type="spellEnd"/>
      <w:r w:rsidRPr="008C5347">
        <w:rPr>
          <w:lang w:val="en-US"/>
        </w:rPr>
        <w:t xml:space="preserve"> </w:t>
      </w:r>
      <w:proofErr w:type="spellStart"/>
      <w:r w:rsidRPr="008C5347">
        <w:rPr>
          <w:lang w:val="en-US"/>
        </w:rPr>
        <w:t>совладаат</w:t>
      </w:r>
      <w:proofErr w:type="spellEnd"/>
      <w:r w:rsidRPr="008C5347">
        <w:rPr>
          <w:lang w:val="en-US"/>
        </w:rPr>
        <w:t xml:space="preserve"> </w:t>
      </w:r>
      <w:proofErr w:type="spellStart"/>
      <w:r w:rsidRPr="008C5347">
        <w:rPr>
          <w:lang w:val="en-US"/>
        </w:rPr>
        <w:t>комплексниот</w:t>
      </w:r>
      <w:proofErr w:type="spellEnd"/>
      <w:r w:rsidRPr="008C5347">
        <w:rPr>
          <w:lang w:val="en-US"/>
        </w:rPr>
        <w:t xml:space="preserve"> </w:t>
      </w:r>
      <w:proofErr w:type="spellStart"/>
      <w:r w:rsidRPr="008C5347">
        <w:rPr>
          <w:lang w:val="en-US"/>
        </w:rPr>
        <w:t>процес</w:t>
      </w:r>
      <w:proofErr w:type="spellEnd"/>
      <w:r w:rsidRPr="008C5347">
        <w:rPr>
          <w:lang w:val="en-US"/>
        </w:rPr>
        <w:t xml:space="preserve"> на </w:t>
      </w:r>
      <w:proofErr w:type="spellStart"/>
      <w:r w:rsidRPr="008C5347">
        <w:rPr>
          <w:lang w:val="en-US"/>
        </w:rPr>
        <w:t>комуницирање</w:t>
      </w:r>
      <w:proofErr w:type="spellEnd"/>
      <w:r w:rsidRPr="008C5347">
        <w:rPr>
          <w:lang w:val="en-US"/>
        </w:rPr>
        <w:t xml:space="preserve"> на </w:t>
      </w:r>
      <w:proofErr w:type="spellStart"/>
      <w:r w:rsidRPr="008C5347">
        <w:rPr>
          <w:lang w:val="en-US"/>
        </w:rPr>
        <w:t>своите</w:t>
      </w:r>
      <w:proofErr w:type="spellEnd"/>
      <w:r w:rsidRPr="008C5347">
        <w:rPr>
          <w:lang w:val="en-US"/>
        </w:rPr>
        <w:t xml:space="preserve"> </w:t>
      </w:r>
      <w:proofErr w:type="spellStart"/>
      <w:r w:rsidRPr="008C5347">
        <w:rPr>
          <w:lang w:val="en-US"/>
        </w:rPr>
        <w:t>еколошки</w:t>
      </w:r>
      <w:proofErr w:type="spellEnd"/>
      <w:r w:rsidRPr="008C5347">
        <w:rPr>
          <w:lang w:val="en-US"/>
        </w:rPr>
        <w:t xml:space="preserve"> </w:t>
      </w:r>
      <w:proofErr w:type="spellStart"/>
      <w:r w:rsidRPr="008C5347">
        <w:rPr>
          <w:lang w:val="en-US"/>
        </w:rPr>
        <w:t>иницијативи</w:t>
      </w:r>
      <w:proofErr w:type="spellEnd"/>
      <w:r w:rsidRPr="008C5347">
        <w:rPr>
          <w:lang w:val="en-US"/>
        </w:rPr>
        <w:t xml:space="preserve">, </w:t>
      </w:r>
      <w:proofErr w:type="spellStart"/>
      <w:r w:rsidRPr="008C5347">
        <w:rPr>
          <w:lang w:val="en-US"/>
        </w:rPr>
        <w:t>при</w:t>
      </w:r>
      <w:proofErr w:type="spellEnd"/>
      <w:r w:rsidRPr="008C5347">
        <w:rPr>
          <w:lang w:val="en-US"/>
        </w:rPr>
        <w:t xml:space="preserve"> </w:t>
      </w:r>
      <w:proofErr w:type="spellStart"/>
      <w:r w:rsidRPr="008C5347">
        <w:rPr>
          <w:lang w:val="en-US"/>
        </w:rPr>
        <w:t>тоа</w:t>
      </w:r>
      <w:proofErr w:type="spellEnd"/>
      <w:r w:rsidRPr="008C5347">
        <w:rPr>
          <w:lang w:val="en-US"/>
        </w:rPr>
        <w:t xml:space="preserve"> </w:t>
      </w:r>
      <w:proofErr w:type="spellStart"/>
      <w:r w:rsidRPr="008C5347">
        <w:rPr>
          <w:lang w:val="en-US"/>
        </w:rPr>
        <w:t>одржувајќи</w:t>
      </w:r>
      <w:proofErr w:type="spellEnd"/>
      <w:r w:rsidRPr="008C5347">
        <w:rPr>
          <w:lang w:val="en-US"/>
        </w:rPr>
        <w:t xml:space="preserve"> </w:t>
      </w:r>
      <w:proofErr w:type="spellStart"/>
      <w:r w:rsidRPr="008C5347">
        <w:rPr>
          <w:lang w:val="en-US"/>
        </w:rPr>
        <w:t>кредибилитет</w:t>
      </w:r>
      <w:proofErr w:type="spellEnd"/>
      <w:r w:rsidRPr="008C5347">
        <w:rPr>
          <w:lang w:val="en-US"/>
        </w:rPr>
        <w:t xml:space="preserve"> и </w:t>
      </w:r>
      <w:proofErr w:type="spellStart"/>
      <w:r w:rsidRPr="008C5347">
        <w:rPr>
          <w:lang w:val="en-US"/>
        </w:rPr>
        <w:t>избегнувајќи</w:t>
      </w:r>
      <w:proofErr w:type="spellEnd"/>
      <w:r w:rsidRPr="008C5347">
        <w:rPr>
          <w:lang w:val="en-US"/>
        </w:rPr>
        <w:t xml:space="preserve"> </w:t>
      </w:r>
      <w:proofErr w:type="spellStart"/>
      <w:r w:rsidRPr="008C5347">
        <w:rPr>
          <w:lang w:val="en-US"/>
        </w:rPr>
        <w:t>обвинувања</w:t>
      </w:r>
      <w:proofErr w:type="spellEnd"/>
      <w:r w:rsidRPr="008C5347">
        <w:rPr>
          <w:lang w:val="en-US"/>
        </w:rPr>
        <w:t xml:space="preserve"> за </w:t>
      </w:r>
      <w:proofErr w:type="spellStart"/>
      <w:r w:rsidRPr="008C5347">
        <w:rPr>
          <w:lang w:val="en-US"/>
        </w:rPr>
        <w:t>погрешни</w:t>
      </w:r>
      <w:proofErr w:type="spellEnd"/>
      <w:r w:rsidRPr="008C5347">
        <w:rPr>
          <w:lang w:val="en-US"/>
        </w:rPr>
        <w:t xml:space="preserve"> </w:t>
      </w:r>
      <w:proofErr w:type="spellStart"/>
      <w:r w:rsidRPr="008C5347">
        <w:rPr>
          <w:lang w:val="en-US"/>
        </w:rPr>
        <w:t>маркетинг</w:t>
      </w:r>
      <w:proofErr w:type="spellEnd"/>
      <w:r w:rsidRPr="008C5347">
        <w:rPr>
          <w:lang w:val="en-US"/>
        </w:rPr>
        <w:t xml:space="preserve"> </w:t>
      </w:r>
      <w:proofErr w:type="spellStart"/>
      <w:r w:rsidRPr="008C5347">
        <w:rPr>
          <w:lang w:val="en-US"/>
        </w:rPr>
        <w:t>практики</w:t>
      </w:r>
      <w:proofErr w:type="spellEnd"/>
      <w:r w:rsidRPr="008C5347">
        <w:rPr>
          <w:lang w:val="en-US"/>
        </w:rPr>
        <w:t>.</w:t>
      </w:r>
    </w:p>
    <w:p w14:paraId="7D07219B" w14:textId="77777777" w:rsidR="008C5347" w:rsidRPr="008C5347" w:rsidRDefault="008C5347" w:rsidP="008C5347">
      <w:pPr>
        <w:rPr>
          <w:lang w:val="en-US"/>
        </w:rPr>
      </w:pPr>
      <w:proofErr w:type="spellStart"/>
      <w:r w:rsidRPr="008C5347">
        <w:rPr>
          <w:lang w:val="en-US"/>
        </w:rPr>
        <w:t>Модулот</w:t>
      </w:r>
      <w:proofErr w:type="spellEnd"/>
      <w:r w:rsidRPr="008C5347">
        <w:rPr>
          <w:lang w:val="en-US"/>
        </w:rPr>
        <w:t xml:space="preserve"> </w:t>
      </w:r>
      <w:proofErr w:type="spellStart"/>
      <w:r w:rsidRPr="008C5347">
        <w:rPr>
          <w:lang w:val="en-US"/>
        </w:rPr>
        <w:t>објаснува</w:t>
      </w:r>
      <w:proofErr w:type="spellEnd"/>
      <w:r w:rsidRPr="008C5347">
        <w:rPr>
          <w:lang w:val="en-US"/>
        </w:rPr>
        <w:t xml:space="preserve"> како </w:t>
      </w:r>
      <w:proofErr w:type="spellStart"/>
      <w:r w:rsidRPr="008C5347">
        <w:rPr>
          <w:lang w:val="en-US"/>
        </w:rPr>
        <w:t>автентичната</w:t>
      </w:r>
      <w:proofErr w:type="spellEnd"/>
      <w:r w:rsidRPr="008C5347">
        <w:rPr>
          <w:lang w:val="en-US"/>
        </w:rPr>
        <w:t xml:space="preserve"> </w:t>
      </w:r>
      <w:proofErr w:type="spellStart"/>
      <w:r w:rsidRPr="008C5347">
        <w:rPr>
          <w:lang w:val="en-US"/>
        </w:rPr>
        <w:t>комуникација</w:t>
      </w:r>
      <w:proofErr w:type="spellEnd"/>
      <w:r w:rsidRPr="008C5347">
        <w:rPr>
          <w:lang w:val="en-US"/>
        </w:rPr>
        <w:t xml:space="preserve"> </w:t>
      </w:r>
      <w:proofErr w:type="spellStart"/>
      <w:r w:rsidRPr="008C5347">
        <w:rPr>
          <w:lang w:val="en-US"/>
        </w:rPr>
        <w:t>служи</w:t>
      </w:r>
      <w:proofErr w:type="spellEnd"/>
      <w:r w:rsidRPr="008C5347">
        <w:rPr>
          <w:lang w:val="en-US"/>
        </w:rPr>
        <w:t xml:space="preserve"> како </w:t>
      </w:r>
      <w:proofErr w:type="spellStart"/>
      <w:r w:rsidRPr="008C5347">
        <w:rPr>
          <w:lang w:val="en-US"/>
        </w:rPr>
        <w:t>основа</w:t>
      </w:r>
      <w:proofErr w:type="spellEnd"/>
      <w:r w:rsidRPr="008C5347">
        <w:rPr>
          <w:lang w:val="en-US"/>
        </w:rPr>
        <w:t xml:space="preserve"> за </w:t>
      </w:r>
      <w:proofErr w:type="spellStart"/>
      <w:r w:rsidRPr="008C5347">
        <w:rPr>
          <w:lang w:val="en-US"/>
        </w:rPr>
        <w:t>ефективен</w:t>
      </w:r>
      <w:proofErr w:type="spellEnd"/>
      <w:r w:rsidRPr="008C5347">
        <w:rPr>
          <w:lang w:val="en-US"/>
        </w:rPr>
        <w:t xml:space="preserve"> </w:t>
      </w:r>
      <w:proofErr w:type="spellStart"/>
      <w:r w:rsidRPr="008C5347">
        <w:rPr>
          <w:lang w:val="en-US"/>
        </w:rPr>
        <w:t>одржлив</w:t>
      </w:r>
      <w:proofErr w:type="spellEnd"/>
      <w:r w:rsidRPr="008C5347">
        <w:rPr>
          <w:lang w:val="en-US"/>
        </w:rPr>
        <w:t xml:space="preserve"> </w:t>
      </w:r>
      <w:proofErr w:type="spellStart"/>
      <w:r w:rsidRPr="008C5347">
        <w:rPr>
          <w:lang w:val="en-US"/>
        </w:rPr>
        <w:t>маркетинг</w:t>
      </w:r>
      <w:proofErr w:type="spellEnd"/>
      <w:r w:rsidRPr="008C5347">
        <w:rPr>
          <w:lang w:val="en-US"/>
        </w:rPr>
        <w:t xml:space="preserve">, </w:t>
      </w:r>
      <w:proofErr w:type="spellStart"/>
      <w:r w:rsidRPr="008C5347">
        <w:rPr>
          <w:lang w:val="en-US"/>
        </w:rPr>
        <w:t>разликувајќи</w:t>
      </w:r>
      <w:proofErr w:type="spellEnd"/>
      <w:r w:rsidRPr="008C5347">
        <w:rPr>
          <w:lang w:val="en-US"/>
        </w:rPr>
        <w:t xml:space="preserve"> </w:t>
      </w:r>
      <w:proofErr w:type="spellStart"/>
      <w:r w:rsidRPr="008C5347">
        <w:rPr>
          <w:lang w:val="en-US"/>
        </w:rPr>
        <w:t>вистинско</w:t>
      </w:r>
      <w:proofErr w:type="spellEnd"/>
      <w:r w:rsidRPr="008C5347">
        <w:rPr>
          <w:lang w:val="en-US"/>
        </w:rPr>
        <w:t xml:space="preserve"> </w:t>
      </w:r>
      <w:proofErr w:type="spellStart"/>
      <w:r w:rsidRPr="008C5347">
        <w:rPr>
          <w:lang w:val="en-US"/>
        </w:rPr>
        <w:t>еколошко</w:t>
      </w:r>
      <w:proofErr w:type="spellEnd"/>
      <w:r w:rsidRPr="008C5347">
        <w:rPr>
          <w:lang w:val="en-US"/>
        </w:rPr>
        <w:t xml:space="preserve"> </w:t>
      </w:r>
      <w:proofErr w:type="spellStart"/>
      <w:r w:rsidRPr="008C5347">
        <w:rPr>
          <w:lang w:val="en-US"/>
        </w:rPr>
        <w:t>залагање</w:t>
      </w:r>
      <w:proofErr w:type="spellEnd"/>
      <w:r w:rsidRPr="008C5347">
        <w:rPr>
          <w:lang w:val="en-US"/>
        </w:rPr>
        <w:t xml:space="preserve"> од </w:t>
      </w:r>
      <w:proofErr w:type="spellStart"/>
      <w:r w:rsidRPr="008C5347">
        <w:rPr>
          <w:lang w:val="en-US"/>
        </w:rPr>
        <w:t>површни</w:t>
      </w:r>
      <w:proofErr w:type="spellEnd"/>
      <w:r w:rsidRPr="008C5347">
        <w:rPr>
          <w:lang w:val="en-US"/>
        </w:rPr>
        <w:t xml:space="preserve"> </w:t>
      </w:r>
      <w:proofErr w:type="spellStart"/>
      <w:r w:rsidRPr="008C5347">
        <w:rPr>
          <w:lang w:val="en-US"/>
        </w:rPr>
        <w:t>тактики</w:t>
      </w:r>
      <w:proofErr w:type="spellEnd"/>
      <w:r w:rsidRPr="008C5347">
        <w:rPr>
          <w:lang w:val="en-US"/>
        </w:rPr>
        <w:t xml:space="preserve">. </w:t>
      </w:r>
      <w:proofErr w:type="spellStart"/>
      <w:r w:rsidRPr="008C5347">
        <w:rPr>
          <w:lang w:val="en-US"/>
        </w:rPr>
        <w:t>Студентите</w:t>
      </w:r>
      <w:proofErr w:type="spellEnd"/>
      <w:r w:rsidRPr="008C5347">
        <w:rPr>
          <w:lang w:val="en-US"/>
        </w:rPr>
        <w:t xml:space="preserve"> ќе ги </w:t>
      </w:r>
      <w:proofErr w:type="spellStart"/>
      <w:r w:rsidRPr="008C5347">
        <w:rPr>
          <w:lang w:val="en-US"/>
        </w:rPr>
        <w:t>истражат</w:t>
      </w:r>
      <w:proofErr w:type="spellEnd"/>
      <w:r w:rsidRPr="008C5347">
        <w:rPr>
          <w:lang w:val="en-US"/>
        </w:rPr>
        <w:t xml:space="preserve"> </w:t>
      </w:r>
      <w:proofErr w:type="spellStart"/>
      <w:r w:rsidRPr="008C5347">
        <w:rPr>
          <w:lang w:val="en-US"/>
        </w:rPr>
        <w:t>теоретските</w:t>
      </w:r>
      <w:proofErr w:type="spellEnd"/>
      <w:r w:rsidRPr="008C5347">
        <w:rPr>
          <w:lang w:val="en-US"/>
        </w:rPr>
        <w:t xml:space="preserve"> </w:t>
      </w:r>
      <w:proofErr w:type="spellStart"/>
      <w:r w:rsidRPr="008C5347">
        <w:rPr>
          <w:lang w:val="en-US"/>
        </w:rPr>
        <w:t>рамки</w:t>
      </w:r>
      <w:proofErr w:type="spellEnd"/>
      <w:r w:rsidRPr="008C5347">
        <w:rPr>
          <w:lang w:val="en-US"/>
        </w:rPr>
        <w:t xml:space="preserve"> </w:t>
      </w:r>
      <w:proofErr w:type="spellStart"/>
      <w:r w:rsidRPr="008C5347">
        <w:rPr>
          <w:lang w:val="en-US"/>
        </w:rPr>
        <w:t>што</w:t>
      </w:r>
      <w:proofErr w:type="spellEnd"/>
      <w:r w:rsidRPr="008C5347">
        <w:rPr>
          <w:lang w:val="en-US"/>
        </w:rPr>
        <w:t xml:space="preserve"> </w:t>
      </w:r>
      <w:proofErr w:type="spellStart"/>
      <w:r w:rsidRPr="008C5347">
        <w:rPr>
          <w:lang w:val="en-US"/>
        </w:rPr>
        <w:t>ја</w:t>
      </w:r>
      <w:proofErr w:type="spellEnd"/>
      <w:r w:rsidRPr="008C5347">
        <w:rPr>
          <w:lang w:val="en-US"/>
        </w:rPr>
        <w:t xml:space="preserve"> </w:t>
      </w:r>
      <w:proofErr w:type="spellStart"/>
      <w:r w:rsidRPr="008C5347">
        <w:rPr>
          <w:lang w:val="en-US"/>
        </w:rPr>
        <w:t>поддржуваат</w:t>
      </w:r>
      <w:proofErr w:type="spellEnd"/>
      <w:r w:rsidRPr="008C5347">
        <w:rPr>
          <w:lang w:val="en-US"/>
        </w:rPr>
        <w:t xml:space="preserve"> </w:t>
      </w:r>
      <w:proofErr w:type="spellStart"/>
      <w:r w:rsidRPr="008C5347">
        <w:rPr>
          <w:lang w:val="en-US"/>
        </w:rPr>
        <w:t>одржливата</w:t>
      </w:r>
      <w:proofErr w:type="spellEnd"/>
      <w:r w:rsidRPr="008C5347">
        <w:rPr>
          <w:lang w:val="en-US"/>
        </w:rPr>
        <w:t xml:space="preserve"> </w:t>
      </w:r>
      <w:proofErr w:type="spellStart"/>
      <w:r w:rsidRPr="008C5347">
        <w:rPr>
          <w:lang w:val="en-US"/>
        </w:rPr>
        <w:t>комуникација</w:t>
      </w:r>
      <w:proofErr w:type="spellEnd"/>
      <w:r w:rsidRPr="008C5347">
        <w:rPr>
          <w:lang w:val="en-US"/>
        </w:rPr>
        <w:t xml:space="preserve">, ќе ги </w:t>
      </w:r>
      <w:proofErr w:type="spellStart"/>
      <w:r w:rsidRPr="008C5347">
        <w:rPr>
          <w:lang w:val="en-US"/>
        </w:rPr>
        <w:t>препознаат</w:t>
      </w:r>
      <w:proofErr w:type="spellEnd"/>
      <w:r w:rsidRPr="008C5347">
        <w:rPr>
          <w:lang w:val="en-US"/>
        </w:rPr>
        <w:t xml:space="preserve"> </w:t>
      </w:r>
      <w:proofErr w:type="spellStart"/>
      <w:r w:rsidRPr="008C5347">
        <w:rPr>
          <w:lang w:val="en-US"/>
        </w:rPr>
        <w:t>различните</w:t>
      </w:r>
      <w:proofErr w:type="spellEnd"/>
      <w:r w:rsidRPr="008C5347">
        <w:rPr>
          <w:lang w:val="en-US"/>
        </w:rPr>
        <w:t xml:space="preserve"> </w:t>
      </w:r>
      <w:proofErr w:type="spellStart"/>
      <w:r w:rsidRPr="008C5347">
        <w:rPr>
          <w:lang w:val="en-US"/>
        </w:rPr>
        <w:t>облици</w:t>
      </w:r>
      <w:proofErr w:type="spellEnd"/>
      <w:r w:rsidRPr="008C5347">
        <w:rPr>
          <w:lang w:val="en-US"/>
        </w:rPr>
        <w:t xml:space="preserve"> на </w:t>
      </w:r>
      <w:r w:rsidRPr="008C5347">
        <w:rPr>
          <w:i/>
          <w:iCs/>
          <w:lang w:val="en-US"/>
        </w:rPr>
        <w:t>greenwashing</w:t>
      </w:r>
      <w:r w:rsidRPr="008C5347">
        <w:rPr>
          <w:lang w:val="en-US"/>
        </w:rPr>
        <w:t xml:space="preserve"> и ќе </w:t>
      </w:r>
      <w:proofErr w:type="spellStart"/>
      <w:r w:rsidRPr="008C5347">
        <w:rPr>
          <w:lang w:val="en-US"/>
        </w:rPr>
        <w:t>научат</w:t>
      </w:r>
      <w:proofErr w:type="spellEnd"/>
      <w:r w:rsidRPr="008C5347">
        <w:rPr>
          <w:lang w:val="en-US"/>
        </w:rPr>
        <w:t xml:space="preserve"> </w:t>
      </w:r>
      <w:proofErr w:type="spellStart"/>
      <w:r w:rsidRPr="008C5347">
        <w:rPr>
          <w:lang w:val="en-US"/>
        </w:rPr>
        <w:t>да</w:t>
      </w:r>
      <w:proofErr w:type="spellEnd"/>
      <w:r w:rsidRPr="008C5347">
        <w:rPr>
          <w:lang w:val="en-US"/>
        </w:rPr>
        <w:t xml:space="preserve"> </w:t>
      </w:r>
      <w:proofErr w:type="spellStart"/>
      <w:r w:rsidRPr="008C5347">
        <w:rPr>
          <w:lang w:val="en-US"/>
        </w:rPr>
        <w:t>развиваат</w:t>
      </w:r>
      <w:proofErr w:type="spellEnd"/>
      <w:r w:rsidRPr="008C5347">
        <w:rPr>
          <w:lang w:val="en-US"/>
        </w:rPr>
        <w:t xml:space="preserve"> стратегии за </w:t>
      </w:r>
      <w:proofErr w:type="spellStart"/>
      <w:r w:rsidRPr="008C5347">
        <w:rPr>
          <w:lang w:val="en-US"/>
        </w:rPr>
        <w:t>комуникација</w:t>
      </w:r>
      <w:proofErr w:type="spellEnd"/>
      <w:r w:rsidRPr="008C5347">
        <w:rPr>
          <w:lang w:val="en-US"/>
        </w:rPr>
        <w:t xml:space="preserve"> </w:t>
      </w:r>
      <w:proofErr w:type="spellStart"/>
      <w:r w:rsidRPr="008C5347">
        <w:rPr>
          <w:lang w:val="en-US"/>
        </w:rPr>
        <w:t>што</w:t>
      </w:r>
      <w:proofErr w:type="spellEnd"/>
      <w:r w:rsidRPr="008C5347">
        <w:rPr>
          <w:lang w:val="en-US"/>
        </w:rPr>
        <w:t xml:space="preserve"> </w:t>
      </w:r>
      <w:proofErr w:type="spellStart"/>
      <w:r w:rsidRPr="008C5347">
        <w:rPr>
          <w:lang w:val="en-US"/>
        </w:rPr>
        <w:t>градат</w:t>
      </w:r>
      <w:proofErr w:type="spellEnd"/>
      <w:r w:rsidRPr="008C5347">
        <w:rPr>
          <w:lang w:val="en-US"/>
        </w:rPr>
        <w:t xml:space="preserve"> </w:t>
      </w:r>
      <w:proofErr w:type="spellStart"/>
      <w:r w:rsidRPr="008C5347">
        <w:rPr>
          <w:lang w:val="en-US"/>
        </w:rPr>
        <w:t>доверба</w:t>
      </w:r>
      <w:proofErr w:type="spellEnd"/>
      <w:r w:rsidRPr="008C5347">
        <w:rPr>
          <w:lang w:val="en-US"/>
        </w:rPr>
        <w:t xml:space="preserve"> и </w:t>
      </w:r>
      <w:proofErr w:type="spellStart"/>
      <w:r w:rsidRPr="008C5347">
        <w:rPr>
          <w:lang w:val="en-US"/>
        </w:rPr>
        <w:t>поттикнуваат</w:t>
      </w:r>
      <w:proofErr w:type="spellEnd"/>
      <w:r w:rsidRPr="008C5347">
        <w:rPr>
          <w:lang w:val="en-US"/>
        </w:rPr>
        <w:t xml:space="preserve"> </w:t>
      </w:r>
      <w:proofErr w:type="spellStart"/>
      <w:r w:rsidRPr="008C5347">
        <w:rPr>
          <w:lang w:val="en-US"/>
        </w:rPr>
        <w:t>значајни</w:t>
      </w:r>
      <w:proofErr w:type="spellEnd"/>
      <w:r w:rsidRPr="008C5347">
        <w:rPr>
          <w:lang w:val="en-US"/>
        </w:rPr>
        <w:t xml:space="preserve"> </w:t>
      </w:r>
      <w:proofErr w:type="spellStart"/>
      <w:r w:rsidRPr="008C5347">
        <w:rPr>
          <w:lang w:val="en-US"/>
        </w:rPr>
        <w:t>еколошки</w:t>
      </w:r>
      <w:proofErr w:type="spellEnd"/>
      <w:r w:rsidRPr="008C5347">
        <w:rPr>
          <w:lang w:val="en-US"/>
        </w:rPr>
        <w:t xml:space="preserve"> </w:t>
      </w:r>
      <w:proofErr w:type="spellStart"/>
      <w:r w:rsidRPr="008C5347">
        <w:rPr>
          <w:lang w:val="en-US"/>
        </w:rPr>
        <w:t>акции</w:t>
      </w:r>
      <w:proofErr w:type="spellEnd"/>
      <w:r w:rsidRPr="008C5347">
        <w:rPr>
          <w:lang w:val="en-US"/>
        </w:rPr>
        <w:t>.</w:t>
      </w:r>
    </w:p>
    <w:p w14:paraId="15A12D79" w14:textId="77777777" w:rsidR="008C5347" w:rsidRPr="008C5347" w:rsidRDefault="008C5347" w:rsidP="008C5347">
      <w:pPr>
        <w:pStyle w:val="NoSpacing"/>
        <w:rPr>
          <w:b/>
          <w:bCs/>
          <w:lang w:val="en-US"/>
        </w:rPr>
      </w:pPr>
      <w:proofErr w:type="spellStart"/>
      <w:r w:rsidRPr="008C5347">
        <w:rPr>
          <w:b/>
          <w:bCs/>
          <w:lang w:val="en-US"/>
        </w:rPr>
        <w:t>Цели</w:t>
      </w:r>
      <w:proofErr w:type="spellEnd"/>
      <w:r w:rsidRPr="008C5347">
        <w:rPr>
          <w:b/>
          <w:bCs/>
          <w:lang w:val="en-US"/>
        </w:rPr>
        <w:t xml:space="preserve"> на </w:t>
      </w:r>
      <w:proofErr w:type="spellStart"/>
      <w:r w:rsidRPr="008C5347">
        <w:rPr>
          <w:b/>
          <w:bCs/>
          <w:lang w:val="en-US"/>
        </w:rPr>
        <w:t>учење</w:t>
      </w:r>
      <w:proofErr w:type="spellEnd"/>
      <w:r w:rsidRPr="008C5347">
        <w:rPr>
          <w:b/>
          <w:bCs/>
          <w:lang w:val="en-US"/>
        </w:rPr>
        <w:t>:</w:t>
      </w:r>
    </w:p>
    <w:p w14:paraId="635A3FAA" w14:textId="77777777" w:rsidR="008C5347" w:rsidRPr="008C5347" w:rsidRDefault="008C5347">
      <w:pPr>
        <w:pStyle w:val="ListParagraph"/>
        <w:numPr>
          <w:ilvl w:val="0"/>
          <w:numId w:val="32"/>
        </w:numPr>
        <w:rPr>
          <w:lang w:val="en-US"/>
        </w:rPr>
      </w:pPr>
      <w:proofErr w:type="spellStart"/>
      <w:r w:rsidRPr="008C5347">
        <w:rPr>
          <w:lang w:val="en-US"/>
        </w:rPr>
        <w:t>Разбирање</w:t>
      </w:r>
      <w:proofErr w:type="spellEnd"/>
      <w:r w:rsidRPr="008C5347">
        <w:rPr>
          <w:lang w:val="en-US"/>
        </w:rPr>
        <w:t xml:space="preserve"> на </w:t>
      </w:r>
      <w:proofErr w:type="spellStart"/>
      <w:r w:rsidRPr="008C5347">
        <w:rPr>
          <w:lang w:val="en-US"/>
        </w:rPr>
        <w:t>основните</w:t>
      </w:r>
      <w:proofErr w:type="spellEnd"/>
      <w:r w:rsidRPr="008C5347">
        <w:rPr>
          <w:lang w:val="en-US"/>
        </w:rPr>
        <w:t xml:space="preserve"> </w:t>
      </w:r>
      <w:proofErr w:type="spellStart"/>
      <w:r w:rsidRPr="008C5347">
        <w:rPr>
          <w:lang w:val="en-US"/>
        </w:rPr>
        <w:t>принципи</w:t>
      </w:r>
      <w:proofErr w:type="spellEnd"/>
      <w:r w:rsidRPr="008C5347">
        <w:rPr>
          <w:lang w:val="en-US"/>
        </w:rPr>
        <w:t xml:space="preserve"> на </w:t>
      </w:r>
      <w:proofErr w:type="spellStart"/>
      <w:r w:rsidRPr="008C5347">
        <w:rPr>
          <w:lang w:val="en-US"/>
        </w:rPr>
        <w:t>автентична</w:t>
      </w:r>
      <w:proofErr w:type="spellEnd"/>
      <w:r w:rsidRPr="008C5347">
        <w:rPr>
          <w:lang w:val="en-US"/>
        </w:rPr>
        <w:t xml:space="preserve"> </w:t>
      </w:r>
      <w:proofErr w:type="spellStart"/>
      <w:r w:rsidRPr="008C5347">
        <w:rPr>
          <w:lang w:val="en-US"/>
        </w:rPr>
        <w:t>одржлива</w:t>
      </w:r>
      <w:proofErr w:type="spellEnd"/>
      <w:r w:rsidRPr="008C5347">
        <w:rPr>
          <w:lang w:val="en-US"/>
        </w:rPr>
        <w:t xml:space="preserve"> </w:t>
      </w:r>
      <w:proofErr w:type="spellStart"/>
      <w:r w:rsidRPr="008C5347">
        <w:rPr>
          <w:lang w:val="en-US"/>
        </w:rPr>
        <w:t>маркетинг</w:t>
      </w:r>
      <w:proofErr w:type="spellEnd"/>
      <w:r w:rsidRPr="008C5347">
        <w:rPr>
          <w:lang w:val="en-US"/>
        </w:rPr>
        <w:t xml:space="preserve"> </w:t>
      </w:r>
      <w:proofErr w:type="spellStart"/>
      <w:r w:rsidRPr="008C5347">
        <w:rPr>
          <w:lang w:val="en-US"/>
        </w:rPr>
        <w:t>комуникација</w:t>
      </w:r>
      <w:proofErr w:type="spellEnd"/>
      <w:r w:rsidRPr="008C5347">
        <w:rPr>
          <w:lang w:val="en-US"/>
        </w:rPr>
        <w:t>.</w:t>
      </w:r>
    </w:p>
    <w:p w14:paraId="18494C41" w14:textId="77777777" w:rsidR="008C5347" w:rsidRPr="008C5347" w:rsidRDefault="008C5347">
      <w:pPr>
        <w:pStyle w:val="ListParagraph"/>
        <w:numPr>
          <w:ilvl w:val="0"/>
          <w:numId w:val="32"/>
        </w:numPr>
        <w:rPr>
          <w:lang w:val="en-US"/>
        </w:rPr>
      </w:pPr>
      <w:proofErr w:type="spellStart"/>
      <w:r w:rsidRPr="008C5347">
        <w:rPr>
          <w:lang w:val="en-US"/>
        </w:rPr>
        <w:t>Идентификување</w:t>
      </w:r>
      <w:proofErr w:type="spellEnd"/>
      <w:r w:rsidRPr="008C5347">
        <w:rPr>
          <w:lang w:val="en-US"/>
        </w:rPr>
        <w:t xml:space="preserve"> и анализа на различни </w:t>
      </w:r>
      <w:proofErr w:type="spellStart"/>
      <w:r w:rsidRPr="008C5347">
        <w:rPr>
          <w:lang w:val="en-US"/>
        </w:rPr>
        <w:t>видови</w:t>
      </w:r>
      <w:proofErr w:type="spellEnd"/>
      <w:r w:rsidRPr="008C5347">
        <w:rPr>
          <w:lang w:val="en-US"/>
        </w:rPr>
        <w:t xml:space="preserve"> на </w:t>
      </w:r>
      <w:r w:rsidRPr="008C5347">
        <w:rPr>
          <w:i/>
          <w:iCs/>
          <w:lang w:val="en-US"/>
        </w:rPr>
        <w:t>greenwashing</w:t>
      </w:r>
      <w:r w:rsidRPr="008C5347">
        <w:rPr>
          <w:lang w:val="en-US"/>
        </w:rPr>
        <w:t xml:space="preserve"> и </w:t>
      </w:r>
      <w:proofErr w:type="spellStart"/>
      <w:r w:rsidRPr="008C5347">
        <w:rPr>
          <w:lang w:val="en-US"/>
        </w:rPr>
        <w:t>нивното</w:t>
      </w:r>
      <w:proofErr w:type="spellEnd"/>
      <w:r w:rsidRPr="008C5347">
        <w:rPr>
          <w:lang w:val="en-US"/>
        </w:rPr>
        <w:t xml:space="preserve"> </w:t>
      </w:r>
      <w:proofErr w:type="spellStart"/>
      <w:r w:rsidRPr="008C5347">
        <w:rPr>
          <w:lang w:val="en-US"/>
        </w:rPr>
        <w:t>влијание</w:t>
      </w:r>
      <w:proofErr w:type="spellEnd"/>
      <w:r w:rsidRPr="008C5347">
        <w:rPr>
          <w:lang w:val="en-US"/>
        </w:rPr>
        <w:t xml:space="preserve"> </w:t>
      </w:r>
      <w:proofErr w:type="spellStart"/>
      <w:r w:rsidRPr="008C5347">
        <w:rPr>
          <w:lang w:val="en-US"/>
        </w:rPr>
        <w:t>врз</w:t>
      </w:r>
      <w:proofErr w:type="spellEnd"/>
      <w:r w:rsidRPr="008C5347">
        <w:rPr>
          <w:lang w:val="en-US"/>
        </w:rPr>
        <w:t xml:space="preserve"> </w:t>
      </w:r>
      <w:proofErr w:type="spellStart"/>
      <w:r w:rsidRPr="008C5347">
        <w:rPr>
          <w:lang w:val="en-US"/>
        </w:rPr>
        <w:t>довербата</w:t>
      </w:r>
      <w:proofErr w:type="spellEnd"/>
      <w:r w:rsidRPr="008C5347">
        <w:rPr>
          <w:lang w:val="en-US"/>
        </w:rPr>
        <w:t xml:space="preserve"> на </w:t>
      </w:r>
      <w:proofErr w:type="spellStart"/>
      <w:r w:rsidRPr="008C5347">
        <w:rPr>
          <w:lang w:val="en-US"/>
        </w:rPr>
        <w:t>потрошувачите</w:t>
      </w:r>
      <w:proofErr w:type="spellEnd"/>
      <w:r w:rsidRPr="008C5347">
        <w:rPr>
          <w:lang w:val="en-US"/>
        </w:rPr>
        <w:t>.</w:t>
      </w:r>
    </w:p>
    <w:p w14:paraId="4EFF17E1" w14:textId="77777777" w:rsidR="008C5347" w:rsidRPr="008C5347" w:rsidRDefault="008C5347">
      <w:pPr>
        <w:pStyle w:val="ListParagraph"/>
        <w:numPr>
          <w:ilvl w:val="0"/>
          <w:numId w:val="32"/>
        </w:numPr>
        <w:rPr>
          <w:lang w:val="en-US"/>
        </w:rPr>
      </w:pPr>
      <w:proofErr w:type="spellStart"/>
      <w:r w:rsidRPr="008C5347">
        <w:rPr>
          <w:lang w:val="en-US"/>
        </w:rPr>
        <w:t>Развивање</w:t>
      </w:r>
      <w:proofErr w:type="spellEnd"/>
      <w:r w:rsidRPr="008C5347">
        <w:rPr>
          <w:lang w:val="en-US"/>
        </w:rPr>
        <w:t xml:space="preserve"> </w:t>
      </w:r>
      <w:proofErr w:type="spellStart"/>
      <w:r w:rsidRPr="008C5347">
        <w:rPr>
          <w:lang w:val="en-US"/>
        </w:rPr>
        <w:t>рамки</w:t>
      </w:r>
      <w:proofErr w:type="spellEnd"/>
      <w:r w:rsidRPr="008C5347">
        <w:rPr>
          <w:lang w:val="en-US"/>
        </w:rPr>
        <w:t xml:space="preserve"> за креирање </w:t>
      </w:r>
      <w:proofErr w:type="spellStart"/>
      <w:r w:rsidRPr="008C5347">
        <w:rPr>
          <w:lang w:val="en-US"/>
        </w:rPr>
        <w:t>транспарентни</w:t>
      </w:r>
      <w:proofErr w:type="spellEnd"/>
      <w:r w:rsidRPr="008C5347">
        <w:rPr>
          <w:lang w:val="en-US"/>
        </w:rPr>
        <w:t xml:space="preserve"> и </w:t>
      </w:r>
      <w:proofErr w:type="spellStart"/>
      <w:r w:rsidRPr="008C5347">
        <w:rPr>
          <w:lang w:val="en-US"/>
        </w:rPr>
        <w:t>кредибилни</w:t>
      </w:r>
      <w:proofErr w:type="spellEnd"/>
      <w:r w:rsidRPr="008C5347">
        <w:rPr>
          <w:lang w:val="en-US"/>
        </w:rPr>
        <w:t xml:space="preserve"> </w:t>
      </w:r>
      <w:proofErr w:type="spellStart"/>
      <w:r w:rsidRPr="008C5347">
        <w:rPr>
          <w:lang w:val="en-US"/>
        </w:rPr>
        <w:t>пораки</w:t>
      </w:r>
      <w:proofErr w:type="spellEnd"/>
      <w:r w:rsidRPr="008C5347">
        <w:rPr>
          <w:lang w:val="en-US"/>
        </w:rPr>
        <w:t xml:space="preserve"> за </w:t>
      </w:r>
      <w:proofErr w:type="spellStart"/>
      <w:r w:rsidRPr="008C5347">
        <w:rPr>
          <w:lang w:val="en-US"/>
        </w:rPr>
        <w:t>одржливост</w:t>
      </w:r>
      <w:proofErr w:type="spellEnd"/>
      <w:r w:rsidRPr="008C5347">
        <w:rPr>
          <w:lang w:val="en-US"/>
        </w:rPr>
        <w:t>.</w:t>
      </w:r>
    </w:p>
    <w:p w14:paraId="2B43EA68" w14:textId="77777777" w:rsidR="008C5347" w:rsidRPr="008C5347" w:rsidRDefault="008C5347">
      <w:pPr>
        <w:pStyle w:val="ListParagraph"/>
        <w:numPr>
          <w:ilvl w:val="0"/>
          <w:numId w:val="32"/>
        </w:numPr>
        <w:rPr>
          <w:lang w:val="en-US"/>
        </w:rPr>
      </w:pPr>
      <w:proofErr w:type="spellStart"/>
      <w:r w:rsidRPr="008C5347">
        <w:rPr>
          <w:lang w:val="en-US"/>
        </w:rPr>
        <w:t>Евалуација</w:t>
      </w:r>
      <w:proofErr w:type="spellEnd"/>
      <w:r w:rsidRPr="008C5347">
        <w:rPr>
          <w:lang w:val="en-US"/>
        </w:rPr>
        <w:t xml:space="preserve"> на </w:t>
      </w:r>
      <w:proofErr w:type="spellStart"/>
      <w:r w:rsidRPr="008C5347">
        <w:rPr>
          <w:lang w:val="en-US"/>
        </w:rPr>
        <w:t>реални</w:t>
      </w:r>
      <w:proofErr w:type="spellEnd"/>
      <w:r w:rsidRPr="008C5347">
        <w:rPr>
          <w:lang w:val="en-US"/>
        </w:rPr>
        <w:t xml:space="preserve"> </w:t>
      </w:r>
      <w:proofErr w:type="spellStart"/>
      <w:r w:rsidRPr="008C5347">
        <w:rPr>
          <w:lang w:val="en-US"/>
        </w:rPr>
        <w:t>студии</w:t>
      </w:r>
      <w:proofErr w:type="spellEnd"/>
      <w:r w:rsidRPr="008C5347">
        <w:rPr>
          <w:lang w:val="en-US"/>
        </w:rPr>
        <w:t xml:space="preserve"> на </w:t>
      </w:r>
      <w:proofErr w:type="spellStart"/>
      <w:r w:rsidRPr="008C5347">
        <w:rPr>
          <w:lang w:val="en-US"/>
        </w:rPr>
        <w:t>случај</w:t>
      </w:r>
      <w:proofErr w:type="spellEnd"/>
      <w:r w:rsidRPr="008C5347">
        <w:rPr>
          <w:lang w:val="en-US"/>
        </w:rPr>
        <w:t xml:space="preserve"> за успешни и </w:t>
      </w:r>
      <w:proofErr w:type="spellStart"/>
      <w:r w:rsidRPr="008C5347">
        <w:rPr>
          <w:lang w:val="en-US"/>
        </w:rPr>
        <w:t>неуспешни</w:t>
      </w:r>
      <w:proofErr w:type="spellEnd"/>
      <w:r w:rsidRPr="008C5347">
        <w:rPr>
          <w:lang w:val="en-US"/>
        </w:rPr>
        <w:t xml:space="preserve"> </w:t>
      </w:r>
      <w:proofErr w:type="spellStart"/>
      <w:r w:rsidRPr="008C5347">
        <w:rPr>
          <w:lang w:val="en-US"/>
        </w:rPr>
        <w:t>кампањи</w:t>
      </w:r>
      <w:proofErr w:type="spellEnd"/>
      <w:r w:rsidRPr="008C5347">
        <w:rPr>
          <w:lang w:val="en-US"/>
        </w:rPr>
        <w:t>.</w:t>
      </w:r>
    </w:p>
    <w:p w14:paraId="67845F30" w14:textId="77777777" w:rsidR="008C5347" w:rsidRPr="008C5347" w:rsidRDefault="008C5347">
      <w:pPr>
        <w:pStyle w:val="ListParagraph"/>
        <w:numPr>
          <w:ilvl w:val="0"/>
          <w:numId w:val="32"/>
        </w:numPr>
        <w:rPr>
          <w:lang w:val="en-US"/>
        </w:rPr>
      </w:pPr>
      <w:proofErr w:type="spellStart"/>
      <w:r w:rsidRPr="008C5347">
        <w:rPr>
          <w:lang w:val="en-US"/>
        </w:rPr>
        <w:t>Примена</w:t>
      </w:r>
      <w:proofErr w:type="spellEnd"/>
      <w:r w:rsidRPr="008C5347">
        <w:rPr>
          <w:lang w:val="en-US"/>
        </w:rPr>
        <w:t xml:space="preserve"> на </w:t>
      </w:r>
      <w:proofErr w:type="spellStart"/>
      <w:r w:rsidRPr="008C5347">
        <w:rPr>
          <w:lang w:val="en-US"/>
        </w:rPr>
        <w:t>најдобрите</w:t>
      </w:r>
      <w:proofErr w:type="spellEnd"/>
      <w:r w:rsidRPr="008C5347">
        <w:rPr>
          <w:lang w:val="en-US"/>
        </w:rPr>
        <w:t xml:space="preserve"> </w:t>
      </w:r>
      <w:proofErr w:type="spellStart"/>
      <w:r w:rsidRPr="008C5347">
        <w:rPr>
          <w:lang w:val="en-US"/>
        </w:rPr>
        <w:t>практики</w:t>
      </w:r>
      <w:proofErr w:type="spellEnd"/>
      <w:r w:rsidRPr="008C5347">
        <w:rPr>
          <w:lang w:val="en-US"/>
        </w:rPr>
        <w:t xml:space="preserve"> за </w:t>
      </w:r>
      <w:proofErr w:type="spellStart"/>
      <w:r w:rsidRPr="008C5347">
        <w:rPr>
          <w:lang w:val="en-US"/>
        </w:rPr>
        <w:t>избегнување</w:t>
      </w:r>
      <w:proofErr w:type="spellEnd"/>
      <w:r w:rsidRPr="008C5347">
        <w:rPr>
          <w:lang w:val="en-US"/>
        </w:rPr>
        <w:t xml:space="preserve"> на </w:t>
      </w:r>
      <w:r w:rsidRPr="008C5347">
        <w:rPr>
          <w:i/>
          <w:iCs/>
          <w:lang w:val="en-US"/>
        </w:rPr>
        <w:t>greenwashing</w:t>
      </w:r>
      <w:r w:rsidRPr="008C5347">
        <w:rPr>
          <w:lang w:val="en-US"/>
        </w:rPr>
        <w:t xml:space="preserve"> </w:t>
      </w:r>
      <w:proofErr w:type="spellStart"/>
      <w:r w:rsidRPr="008C5347">
        <w:rPr>
          <w:lang w:val="en-US"/>
        </w:rPr>
        <w:t>при</w:t>
      </w:r>
      <w:proofErr w:type="spellEnd"/>
      <w:r w:rsidRPr="008C5347">
        <w:rPr>
          <w:lang w:val="en-US"/>
        </w:rPr>
        <w:t xml:space="preserve"> </w:t>
      </w:r>
      <w:proofErr w:type="spellStart"/>
      <w:r w:rsidRPr="008C5347">
        <w:rPr>
          <w:lang w:val="en-US"/>
        </w:rPr>
        <w:t>комуницирање</w:t>
      </w:r>
      <w:proofErr w:type="spellEnd"/>
      <w:r w:rsidRPr="008C5347">
        <w:rPr>
          <w:lang w:val="en-US"/>
        </w:rPr>
        <w:t xml:space="preserve"> на </w:t>
      </w:r>
      <w:proofErr w:type="spellStart"/>
      <w:r w:rsidRPr="008C5347">
        <w:rPr>
          <w:lang w:val="en-US"/>
        </w:rPr>
        <w:t>еколошки</w:t>
      </w:r>
      <w:proofErr w:type="spellEnd"/>
      <w:r w:rsidRPr="008C5347">
        <w:rPr>
          <w:lang w:val="en-US"/>
        </w:rPr>
        <w:t xml:space="preserve"> </w:t>
      </w:r>
      <w:proofErr w:type="spellStart"/>
      <w:r w:rsidRPr="008C5347">
        <w:rPr>
          <w:lang w:val="en-US"/>
        </w:rPr>
        <w:t>иницијативи</w:t>
      </w:r>
      <w:proofErr w:type="spellEnd"/>
      <w:r w:rsidRPr="008C5347">
        <w:rPr>
          <w:lang w:val="en-US"/>
        </w:rPr>
        <w:t>.</w:t>
      </w:r>
    </w:p>
    <w:p w14:paraId="4DAB649C" w14:textId="53420144" w:rsidR="008C5347" w:rsidRPr="008C5347" w:rsidRDefault="00037815" w:rsidP="00730B9A">
      <w:pPr>
        <w:pStyle w:val="Heading2"/>
      </w:pPr>
      <w:bookmarkStart w:id="29" w:name="_Toc210139347"/>
      <w:r>
        <w:t>5</w:t>
      </w:r>
      <w:r w:rsidR="008C5347" w:rsidRPr="008C5347">
        <w:t xml:space="preserve">.1. </w:t>
      </w:r>
      <w:proofErr w:type="spellStart"/>
      <w:r w:rsidR="008C5347" w:rsidRPr="008C5347">
        <w:t>Четирите</w:t>
      </w:r>
      <w:proofErr w:type="spellEnd"/>
      <w:r w:rsidR="008C5347" w:rsidRPr="008C5347">
        <w:t xml:space="preserve"> </w:t>
      </w:r>
      <w:proofErr w:type="spellStart"/>
      <w:r w:rsidR="008C5347" w:rsidRPr="008C5347">
        <w:t>столбови</w:t>
      </w:r>
      <w:proofErr w:type="spellEnd"/>
      <w:r w:rsidR="008C5347" w:rsidRPr="008C5347">
        <w:t xml:space="preserve"> на </w:t>
      </w:r>
      <w:proofErr w:type="spellStart"/>
      <w:r w:rsidR="008C5347" w:rsidRPr="008C5347">
        <w:t>автентичната</w:t>
      </w:r>
      <w:proofErr w:type="spellEnd"/>
      <w:r w:rsidR="008C5347" w:rsidRPr="008C5347">
        <w:t xml:space="preserve"> </w:t>
      </w:r>
      <w:proofErr w:type="spellStart"/>
      <w:r w:rsidR="008C5347" w:rsidRPr="008C5347">
        <w:t>комуникација</w:t>
      </w:r>
      <w:bookmarkEnd w:id="29"/>
      <w:proofErr w:type="spellEnd"/>
    </w:p>
    <w:p w14:paraId="433F99D3" w14:textId="77777777" w:rsidR="008C5347" w:rsidRPr="008C5347" w:rsidRDefault="008C5347" w:rsidP="008C5347">
      <w:pPr>
        <w:rPr>
          <w:lang w:val="en-US"/>
        </w:rPr>
      </w:pPr>
      <w:proofErr w:type="spellStart"/>
      <w:r w:rsidRPr="008C5347">
        <w:rPr>
          <w:lang w:val="en-US"/>
        </w:rPr>
        <w:t>Современите</w:t>
      </w:r>
      <w:proofErr w:type="spellEnd"/>
      <w:r w:rsidRPr="008C5347">
        <w:rPr>
          <w:lang w:val="en-US"/>
        </w:rPr>
        <w:t xml:space="preserve"> </w:t>
      </w:r>
      <w:proofErr w:type="spellStart"/>
      <w:r w:rsidRPr="008C5347">
        <w:rPr>
          <w:lang w:val="en-US"/>
        </w:rPr>
        <w:t>истражувања</w:t>
      </w:r>
      <w:proofErr w:type="spellEnd"/>
      <w:r w:rsidRPr="008C5347">
        <w:rPr>
          <w:lang w:val="en-US"/>
        </w:rPr>
        <w:t xml:space="preserve"> </w:t>
      </w:r>
      <w:proofErr w:type="spellStart"/>
      <w:r w:rsidRPr="008C5347">
        <w:rPr>
          <w:lang w:val="en-US"/>
        </w:rPr>
        <w:t>идентификуваат</w:t>
      </w:r>
      <w:proofErr w:type="spellEnd"/>
      <w:r w:rsidRPr="008C5347">
        <w:rPr>
          <w:lang w:val="en-US"/>
        </w:rPr>
        <w:t xml:space="preserve"> </w:t>
      </w:r>
      <w:proofErr w:type="spellStart"/>
      <w:r w:rsidRPr="008C5347">
        <w:rPr>
          <w:lang w:val="en-US"/>
        </w:rPr>
        <w:t>четири</w:t>
      </w:r>
      <w:proofErr w:type="spellEnd"/>
      <w:r w:rsidRPr="008C5347">
        <w:rPr>
          <w:lang w:val="en-US"/>
        </w:rPr>
        <w:t xml:space="preserve"> </w:t>
      </w:r>
      <w:proofErr w:type="spellStart"/>
      <w:r w:rsidRPr="008C5347">
        <w:rPr>
          <w:lang w:val="en-US"/>
        </w:rPr>
        <w:t>фундаментални</w:t>
      </w:r>
      <w:proofErr w:type="spellEnd"/>
      <w:r w:rsidRPr="008C5347">
        <w:rPr>
          <w:lang w:val="en-US"/>
        </w:rPr>
        <w:t xml:space="preserve"> </w:t>
      </w:r>
      <w:proofErr w:type="spellStart"/>
      <w:r w:rsidRPr="008C5347">
        <w:rPr>
          <w:lang w:val="en-US"/>
        </w:rPr>
        <w:t>столбови</w:t>
      </w:r>
      <w:proofErr w:type="spellEnd"/>
      <w:r w:rsidRPr="008C5347">
        <w:rPr>
          <w:lang w:val="en-US"/>
        </w:rPr>
        <w:t xml:space="preserve"> </w:t>
      </w:r>
      <w:proofErr w:type="spellStart"/>
      <w:r w:rsidRPr="008C5347">
        <w:rPr>
          <w:lang w:val="en-US"/>
        </w:rPr>
        <w:t>што</w:t>
      </w:r>
      <w:proofErr w:type="spellEnd"/>
      <w:r w:rsidRPr="008C5347">
        <w:rPr>
          <w:lang w:val="en-US"/>
        </w:rPr>
        <w:t xml:space="preserve"> </w:t>
      </w:r>
      <w:proofErr w:type="spellStart"/>
      <w:r w:rsidRPr="008C5347">
        <w:rPr>
          <w:lang w:val="en-US"/>
        </w:rPr>
        <w:t>ја</w:t>
      </w:r>
      <w:proofErr w:type="spellEnd"/>
      <w:r w:rsidRPr="008C5347">
        <w:rPr>
          <w:lang w:val="en-US"/>
        </w:rPr>
        <w:t xml:space="preserve"> </w:t>
      </w:r>
      <w:proofErr w:type="spellStart"/>
      <w:r w:rsidRPr="008C5347">
        <w:rPr>
          <w:lang w:val="en-US"/>
        </w:rPr>
        <w:t>водат</w:t>
      </w:r>
      <w:proofErr w:type="spellEnd"/>
      <w:r w:rsidRPr="008C5347">
        <w:rPr>
          <w:lang w:val="en-US"/>
        </w:rPr>
        <w:t xml:space="preserve"> </w:t>
      </w:r>
      <w:proofErr w:type="spellStart"/>
      <w:r w:rsidRPr="008C5347">
        <w:rPr>
          <w:lang w:val="en-US"/>
        </w:rPr>
        <w:t>ефективната</w:t>
      </w:r>
      <w:proofErr w:type="spellEnd"/>
      <w:r w:rsidRPr="008C5347">
        <w:rPr>
          <w:lang w:val="en-US"/>
        </w:rPr>
        <w:t xml:space="preserve"> </w:t>
      </w:r>
      <w:proofErr w:type="spellStart"/>
      <w:r w:rsidRPr="008C5347">
        <w:rPr>
          <w:lang w:val="en-US"/>
        </w:rPr>
        <w:t>комуникација</w:t>
      </w:r>
      <w:proofErr w:type="spellEnd"/>
      <w:r w:rsidRPr="008C5347">
        <w:rPr>
          <w:lang w:val="en-US"/>
        </w:rPr>
        <w:t xml:space="preserve"> за </w:t>
      </w:r>
      <w:proofErr w:type="spellStart"/>
      <w:r w:rsidRPr="008C5347">
        <w:rPr>
          <w:lang w:val="en-US"/>
        </w:rPr>
        <w:t>одржливост</w:t>
      </w:r>
      <w:proofErr w:type="spellEnd"/>
      <w:r w:rsidRPr="008C5347">
        <w:rPr>
          <w:lang w:val="en-US"/>
        </w:rPr>
        <w:t xml:space="preserve">: </w:t>
      </w:r>
      <w:proofErr w:type="spellStart"/>
      <w:r w:rsidRPr="008C5347">
        <w:rPr>
          <w:b/>
          <w:bCs/>
          <w:lang w:val="en-US"/>
        </w:rPr>
        <w:t>автентичност</w:t>
      </w:r>
      <w:proofErr w:type="spellEnd"/>
      <w:r w:rsidRPr="008C5347">
        <w:rPr>
          <w:b/>
          <w:bCs/>
          <w:lang w:val="en-US"/>
        </w:rPr>
        <w:t xml:space="preserve">, </w:t>
      </w:r>
      <w:proofErr w:type="spellStart"/>
      <w:r w:rsidRPr="008C5347">
        <w:rPr>
          <w:b/>
          <w:bCs/>
          <w:lang w:val="en-US"/>
        </w:rPr>
        <w:t>транспарентност</w:t>
      </w:r>
      <w:proofErr w:type="spellEnd"/>
      <w:r w:rsidRPr="008C5347">
        <w:rPr>
          <w:b/>
          <w:bCs/>
          <w:lang w:val="en-US"/>
        </w:rPr>
        <w:t xml:space="preserve">, </w:t>
      </w:r>
      <w:proofErr w:type="spellStart"/>
      <w:r w:rsidRPr="008C5347">
        <w:rPr>
          <w:b/>
          <w:bCs/>
          <w:lang w:val="en-US"/>
        </w:rPr>
        <w:t>вклученост</w:t>
      </w:r>
      <w:proofErr w:type="spellEnd"/>
      <w:r w:rsidRPr="008C5347">
        <w:rPr>
          <w:b/>
          <w:bCs/>
          <w:lang w:val="en-US"/>
        </w:rPr>
        <w:t xml:space="preserve"> и </w:t>
      </w:r>
      <w:proofErr w:type="spellStart"/>
      <w:r w:rsidRPr="008C5347">
        <w:rPr>
          <w:b/>
          <w:bCs/>
          <w:lang w:val="en-US"/>
        </w:rPr>
        <w:t>конзистентност</w:t>
      </w:r>
      <w:proofErr w:type="spellEnd"/>
      <w:r w:rsidRPr="008C5347">
        <w:rPr>
          <w:b/>
          <w:bCs/>
          <w:lang w:val="en-US"/>
        </w:rPr>
        <w:t>.</w:t>
      </w:r>
      <w:r w:rsidRPr="008C5347">
        <w:rPr>
          <w:lang w:val="en-US"/>
        </w:rPr>
        <w:t xml:space="preserve"> </w:t>
      </w:r>
      <w:proofErr w:type="spellStart"/>
      <w:r w:rsidRPr="008C5347">
        <w:rPr>
          <w:lang w:val="en-US"/>
        </w:rPr>
        <w:t>Овие</w:t>
      </w:r>
      <w:proofErr w:type="spellEnd"/>
      <w:r w:rsidRPr="008C5347">
        <w:rPr>
          <w:lang w:val="en-US"/>
        </w:rPr>
        <w:t xml:space="preserve"> </w:t>
      </w:r>
      <w:proofErr w:type="spellStart"/>
      <w:r w:rsidRPr="008C5347">
        <w:rPr>
          <w:lang w:val="en-US"/>
        </w:rPr>
        <w:t>столбови</w:t>
      </w:r>
      <w:proofErr w:type="spellEnd"/>
      <w:r w:rsidRPr="008C5347">
        <w:rPr>
          <w:lang w:val="en-US"/>
        </w:rPr>
        <w:t xml:space="preserve"> се </w:t>
      </w:r>
      <w:proofErr w:type="spellStart"/>
      <w:r w:rsidRPr="008C5347">
        <w:rPr>
          <w:lang w:val="en-US"/>
        </w:rPr>
        <w:t>усогласени</w:t>
      </w:r>
      <w:proofErr w:type="spellEnd"/>
      <w:r w:rsidRPr="008C5347">
        <w:rPr>
          <w:lang w:val="en-US"/>
        </w:rPr>
        <w:t xml:space="preserve"> со </w:t>
      </w:r>
      <w:proofErr w:type="spellStart"/>
      <w:r w:rsidRPr="008C5347">
        <w:rPr>
          <w:lang w:val="en-US"/>
        </w:rPr>
        <w:t>глобалните</w:t>
      </w:r>
      <w:proofErr w:type="spellEnd"/>
      <w:r w:rsidRPr="008C5347">
        <w:rPr>
          <w:lang w:val="en-US"/>
        </w:rPr>
        <w:t xml:space="preserve"> </w:t>
      </w:r>
      <w:proofErr w:type="spellStart"/>
      <w:r w:rsidRPr="008C5347">
        <w:rPr>
          <w:lang w:val="en-US"/>
        </w:rPr>
        <w:t>стандарди</w:t>
      </w:r>
      <w:proofErr w:type="spellEnd"/>
      <w:r w:rsidRPr="008C5347">
        <w:rPr>
          <w:lang w:val="en-US"/>
        </w:rPr>
        <w:t xml:space="preserve"> како </w:t>
      </w:r>
      <w:proofErr w:type="spellStart"/>
      <w:r w:rsidRPr="008C5347">
        <w:rPr>
          <w:lang w:val="en-US"/>
        </w:rPr>
        <w:t>принципите</w:t>
      </w:r>
      <w:proofErr w:type="spellEnd"/>
      <w:r w:rsidRPr="008C5347">
        <w:rPr>
          <w:lang w:val="en-US"/>
        </w:rPr>
        <w:t xml:space="preserve"> на Task Force on Climate-Related Financial Disclosures (TCFD) и </w:t>
      </w:r>
      <w:proofErr w:type="spellStart"/>
      <w:r w:rsidRPr="008C5347">
        <w:rPr>
          <w:lang w:val="en-US"/>
        </w:rPr>
        <w:t>упатствата</w:t>
      </w:r>
      <w:proofErr w:type="spellEnd"/>
      <w:r w:rsidRPr="008C5347">
        <w:rPr>
          <w:lang w:val="en-US"/>
        </w:rPr>
        <w:t xml:space="preserve"> на Global Reporting Initiative (GRI) за </w:t>
      </w:r>
      <w:proofErr w:type="spellStart"/>
      <w:r w:rsidRPr="008C5347">
        <w:rPr>
          <w:lang w:val="en-US"/>
        </w:rPr>
        <w:t>квалитетно</w:t>
      </w:r>
      <w:proofErr w:type="spellEnd"/>
      <w:r w:rsidRPr="008C5347">
        <w:rPr>
          <w:lang w:val="en-US"/>
        </w:rPr>
        <w:t xml:space="preserve"> </w:t>
      </w:r>
      <w:proofErr w:type="spellStart"/>
      <w:r w:rsidRPr="008C5347">
        <w:rPr>
          <w:lang w:val="en-US"/>
        </w:rPr>
        <w:t>известување</w:t>
      </w:r>
      <w:proofErr w:type="spellEnd"/>
      <w:r w:rsidRPr="008C5347">
        <w:rPr>
          <w:lang w:val="en-US"/>
        </w:rPr>
        <w:t xml:space="preserve"> (Mehta, 2024).</w:t>
      </w:r>
    </w:p>
    <w:p w14:paraId="0EDCC5F5" w14:textId="77777777" w:rsidR="008C5347" w:rsidRPr="008C5347" w:rsidRDefault="008C5347">
      <w:pPr>
        <w:pStyle w:val="ListParagraph"/>
        <w:numPr>
          <w:ilvl w:val="0"/>
          <w:numId w:val="31"/>
        </w:numPr>
        <w:rPr>
          <w:lang w:val="en-US"/>
        </w:rPr>
      </w:pPr>
      <w:proofErr w:type="spellStart"/>
      <w:r w:rsidRPr="008C5347">
        <w:rPr>
          <w:b/>
          <w:bCs/>
          <w:lang w:val="en-US"/>
        </w:rPr>
        <w:t>Автентичност</w:t>
      </w:r>
      <w:proofErr w:type="spellEnd"/>
      <w:r w:rsidRPr="008C5347">
        <w:rPr>
          <w:lang w:val="en-US"/>
        </w:rPr>
        <w:t xml:space="preserve"> </w:t>
      </w:r>
      <w:proofErr w:type="spellStart"/>
      <w:r w:rsidRPr="008C5347">
        <w:rPr>
          <w:lang w:val="en-US"/>
        </w:rPr>
        <w:t>бара</w:t>
      </w:r>
      <w:proofErr w:type="spellEnd"/>
      <w:r w:rsidRPr="008C5347">
        <w:rPr>
          <w:lang w:val="en-US"/>
        </w:rPr>
        <w:t xml:space="preserve"> </w:t>
      </w:r>
      <w:proofErr w:type="spellStart"/>
      <w:r w:rsidRPr="008C5347">
        <w:rPr>
          <w:lang w:val="en-US"/>
        </w:rPr>
        <w:t>компаниите</w:t>
      </w:r>
      <w:proofErr w:type="spellEnd"/>
      <w:r w:rsidRPr="008C5347">
        <w:rPr>
          <w:lang w:val="en-US"/>
        </w:rPr>
        <w:t xml:space="preserve"> </w:t>
      </w:r>
      <w:proofErr w:type="spellStart"/>
      <w:r w:rsidRPr="008C5347">
        <w:rPr>
          <w:lang w:val="en-US"/>
        </w:rPr>
        <w:t>да</w:t>
      </w:r>
      <w:proofErr w:type="spellEnd"/>
      <w:r w:rsidRPr="008C5347">
        <w:rPr>
          <w:lang w:val="en-US"/>
        </w:rPr>
        <w:t xml:space="preserve"> ги </w:t>
      </w:r>
      <w:proofErr w:type="spellStart"/>
      <w:r w:rsidRPr="008C5347">
        <w:rPr>
          <w:lang w:val="en-US"/>
        </w:rPr>
        <w:t>усогласат</w:t>
      </w:r>
      <w:proofErr w:type="spellEnd"/>
      <w:r w:rsidRPr="008C5347">
        <w:rPr>
          <w:lang w:val="en-US"/>
        </w:rPr>
        <w:t xml:space="preserve"> </w:t>
      </w:r>
      <w:proofErr w:type="spellStart"/>
      <w:r w:rsidRPr="008C5347">
        <w:rPr>
          <w:lang w:val="en-US"/>
        </w:rPr>
        <w:t>своите</w:t>
      </w:r>
      <w:proofErr w:type="spellEnd"/>
      <w:r w:rsidRPr="008C5347">
        <w:rPr>
          <w:lang w:val="en-US"/>
        </w:rPr>
        <w:t xml:space="preserve"> </w:t>
      </w:r>
      <w:proofErr w:type="spellStart"/>
      <w:r w:rsidRPr="008C5347">
        <w:rPr>
          <w:lang w:val="en-US"/>
        </w:rPr>
        <w:t>пораки</w:t>
      </w:r>
      <w:proofErr w:type="spellEnd"/>
      <w:r w:rsidRPr="008C5347">
        <w:rPr>
          <w:lang w:val="en-US"/>
        </w:rPr>
        <w:t xml:space="preserve"> со </w:t>
      </w:r>
      <w:proofErr w:type="spellStart"/>
      <w:r w:rsidRPr="008C5347">
        <w:rPr>
          <w:lang w:val="en-US"/>
        </w:rPr>
        <w:t>вистинскиот</w:t>
      </w:r>
      <w:proofErr w:type="spellEnd"/>
      <w:r w:rsidRPr="008C5347">
        <w:rPr>
          <w:lang w:val="en-US"/>
        </w:rPr>
        <w:t xml:space="preserve"> </w:t>
      </w:r>
      <w:proofErr w:type="spellStart"/>
      <w:r w:rsidRPr="008C5347">
        <w:rPr>
          <w:lang w:val="en-US"/>
        </w:rPr>
        <w:t>бренд</w:t>
      </w:r>
      <w:proofErr w:type="spellEnd"/>
      <w:r w:rsidRPr="008C5347">
        <w:rPr>
          <w:lang w:val="en-US"/>
        </w:rPr>
        <w:t xml:space="preserve"> </w:t>
      </w:r>
      <w:proofErr w:type="spellStart"/>
      <w:r w:rsidRPr="008C5347">
        <w:rPr>
          <w:lang w:val="en-US"/>
        </w:rPr>
        <w:t>идентитет</w:t>
      </w:r>
      <w:proofErr w:type="spellEnd"/>
      <w:r w:rsidRPr="008C5347">
        <w:rPr>
          <w:lang w:val="en-US"/>
        </w:rPr>
        <w:t xml:space="preserve"> и </w:t>
      </w:r>
      <w:proofErr w:type="spellStart"/>
      <w:r w:rsidRPr="008C5347">
        <w:rPr>
          <w:lang w:val="en-US"/>
        </w:rPr>
        <w:t>вредности</w:t>
      </w:r>
      <w:proofErr w:type="spellEnd"/>
      <w:r w:rsidRPr="008C5347">
        <w:rPr>
          <w:lang w:val="en-US"/>
        </w:rPr>
        <w:t xml:space="preserve">. </w:t>
      </w:r>
      <w:proofErr w:type="spellStart"/>
      <w:r w:rsidRPr="008C5347">
        <w:rPr>
          <w:lang w:val="en-US"/>
        </w:rPr>
        <w:t>Тоа</w:t>
      </w:r>
      <w:proofErr w:type="spellEnd"/>
      <w:r w:rsidRPr="008C5347">
        <w:rPr>
          <w:lang w:val="en-US"/>
        </w:rPr>
        <w:t xml:space="preserve"> </w:t>
      </w:r>
      <w:proofErr w:type="spellStart"/>
      <w:r w:rsidRPr="008C5347">
        <w:rPr>
          <w:lang w:val="en-US"/>
        </w:rPr>
        <w:t>значи</w:t>
      </w:r>
      <w:proofErr w:type="spellEnd"/>
      <w:r w:rsidRPr="008C5347">
        <w:rPr>
          <w:lang w:val="en-US"/>
        </w:rPr>
        <w:t xml:space="preserve"> </w:t>
      </w:r>
      <w:proofErr w:type="spellStart"/>
      <w:r w:rsidRPr="008C5347">
        <w:rPr>
          <w:lang w:val="en-US"/>
        </w:rPr>
        <w:t>демонстрација</w:t>
      </w:r>
      <w:proofErr w:type="spellEnd"/>
      <w:r w:rsidRPr="008C5347">
        <w:rPr>
          <w:lang w:val="en-US"/>
        </w:rPr>
        <w:t xml:space="preserve"> на </w:t>
      </w:r>
      <w:proofErr w:type="spellStart"/>
      <w:r w:rsidRPr="008C5347">
        <w:rPr>
          <w:lang w:val="en-US"/>
        </w:rPr>
        <w:t>искрена</w:t>
      </w:r>
      <w:proofErr w:type="spellEnd"/>
      <w:r w:rsidRPr="008C5347">
        <w:rPr>
          <w:lang w:val="en-US"/>
        </w:rPr>
        <w:t xml:space="preserve"> </w:t>
      </w:r>
      <w:proofErr w:type="spellStart"/>
      <w:r w:rsidRPr="008C5347">
        <w:rPr>
          <w:lang w:val="en-US"/>
        </w:rPr>
        <w:t>посветеност</w:t>
      </w:r>
      <w:proofErr w:type="spellEnd"/>
      <w:r w:rsidRPr="008C5347">
        <w:rPr>
          <w:lang w:val="en-US"/>
        </w:rPr>
        <w:t xml:space="preserve"> на </w:t>
      </w:r>
      <w:proofErr w:type="spellStart"/>
      <w:r w:rsidRPr="008C5347">
        <w:rPr>
          <w:lang w:val="en-US"/>
        </w:rPr>
        <w:t>одржливост</w:t>
      </w:r>
      <w:proofErr w:type="spellEnd"/>
      <w:r w:rsidRPr="008C5347">
        <w:rPr>
          <w:lang w:val="en-US"/>
        </w:rPr>
        <w:t xml:space="preserve">, </w:t>
      </w:r>
      <w:proofErr w:type="spellStart"/>
      <w:r w:rsidRPr="008C5347">
        <w:rPr>
          <w:lang w:val="en-US"/>
        </w:rPr>
        <w:t>вградување</w:t>
      </w:r>
      <w:proofErr w:type="spellEnd"/>
      <w:r w:rsidRPr="008C5347">
        <w:rPr>
          <w:lang w:val="en-US"/>
        </w:rPr>
        <w:t xml:space="preserve"> </w:t>
      </w:r>
      <w:proofErr w:type="spellStart"/>
      <w:r w:rsidRPr="008C5347">
        <w:rPr>
          <w:lang w:val="en-US"/>
        </w:rPr>
        <w:t>еколошки</w:t>
      </w:r>
      <w:proofErr w:type="spellEnd"/>
      <w:r w:rsidRPr="008C5347">
        <w:rPr>
          <w:lang w:val="en-US"/>
        </w:rPr>
        <w:t xml:space="preserve"> </w:t>
      </w:r>
      <w:proofErr w:type="spellStart"/>
      <w:r w:rsidRPr="008C5347">
        <w:rPr>
          <w:lang w:val="en-US"/>
        </w:rPr>
        <w:t>размислувања</w:t>
      </w:r>
      <w:proofErr w:type="spellEnd"/>
      <w:r w:rsidRPr="008C5347">
        <w:rPr>
          <w:lang w:val="en-US"/>
        </w:rPr>
        <w:t xml:space="preserve"> во </w:t>
      </w:r>
      <w:proofErr w:type="spellStart"/>
      <w:r w:rsidRPr="008C5347">
        <w:rPr>
          <w:lang w:val="en-US"/>
        </w:rPr>
        <w:t>бизнис</w:t>
      </w:r>
      <w:proofErr w:type="spellEnd"/>
      <w:r w:rsidRPr="008C5347">
        <w:rPr>
          <w:lang w:val="en-US"/>
        </w:rPr>
        <w:t xml:space="preserve"> </w:t>
      </w:r>
      <w:proofErr w:type="spellStart"/>
      <w:r w:rsidRPr="008C5347">
        <w:rPr>
          <w:lang w:val="en-US"/>
        </w:rPr>
        <w:t>операциите</w:t>
      </w:r>
      <w:proofErr w:type="spellEnd"/>
      <w:r w:rsidRPr="008C5347">
        <w:rPr>
          <w:lang w:val="en-US"/>
        </w:rPr>
        <w:t xml:space="preserve"> и </w:t>
      </w:r>
      <w:proofErr w:type="spellStart"/>
      <w:r w:rsidRPr="008C5347">
        <w:rPr>
          <w:lang w:val="en-US"/>
        </w:rPr>
        <w:t>отворено</w:t>
      </w:r>
      <w:proofErr w:type="spellEnd"/>
      <w:r w:rsidRPr="008C5347">
        <w:rPr>
          <w:lang w:val="en-US"/>
        </w:rPr>
        <w:t xml:space="preserve"> </w:t>
      </w:r>
      <w:proofErr w:type="spellStart"/>
      <w:r w:rsidRPr="008C5347">
        <w:rPr>
          <w:lang w:val="en-US"/>
        </w:rPr>
        <w:t>признавање</w:t>
      </w:r>
      <w:proofErr w:type="spellEnd"/>
      <w:r w:rsidRPr="008C5347">
        <w:rPr>
          <w:lang w:val="en-US"/>
        </w:rPr>
        <w:t xml:space="preserve"> и на </w:t>
      </w:r>
      <w:proofErr w:type="spellStart"/>
      <w:r w:rsidRPr="008C5347">
        <w:rPr>
          <w:lang w:val="en-US"/>
        </w:rPr>
        <w:lastRenderedPageBreak/>
        <w:t>постигнувањата</w:t>
      </w:r>
      <w:proofErr w:type="spellEnd"/>
      <w:r w:rsidRPr="008C5347">
        <w:rPr>
          <w:lang w:val="en-US"/>
        </w:rPr>
        <w:t xml:space="preserve"> и на </w:t>
      </w:r>
      <w:proofErr w:type="spellStart"/>
      <w:r w:rsidRPr="008C5347">
        <w:rPr>
          <w:lang w:val="en-US"/>
        </w:rPr>
        <w:t>слабостите</w:t>
      </w:r>
      <w:proofErr w:type="spellEnd"/>
      <w:r w:rsidRPr="008C5347">
        <w:rPr>
          <w:lang w:val="en-US"/>
        </w:rPr>
        <w:t xml:space="preserve"> (Lafleur, 2025). </w:t>
      </w:r>
      <w:proofErr w:type="spellStart"/>
      <w:r w:rsidRPr="008C5347">
        <w:rPr>
          <w:lang w:val="en-US"/>
        </w:rPr>
        <w:t>Автентичните</w:t>
      </w:r>
      <w:proofErr w:type="spellEnd"/>
      <w:r w:rsidRPr="008C5347">
        <w:rPr>
          <w:lang w:val="en-US"/>
        </w:rPr>
        <w:t xml:space="preserve"> </w:t>
      </w:r>
      <w:proofErr w:type="spellStart"/>
      <w:r w:rsidRPr="008C5347">
        <w:rPr>
          <w:lang w:val="en-US"/>
        </w:rPr>
        <w:t>брендови</w:t>
      </w:r>
      <w:proofErr w:type="spellEnd"/>
      <w:r w:rsidRPr="008C5347">
        <w:rPr>
          <w:lang w:val="en-US"/>
        </w:rPr>
        <w:t xml:space="preserve"> </w:t>
      </w:r>
      <w:proofErr w:type="spellStart"/>
      <w:r w:rsidRPr="008C5347">
        <w:rPr>
          <w:lang w:val="en-US"/>
        </w:rPr>
        <w:t>делуваат</w:t>
      </w:r>
      <w:proofErr w:type="spellEnd"/>
      <w:r w:rsidRPr="008C5347">
        <w:rPr>
          <w:lang w:val="en-US"/>
        </w:rPr>
        <w:t xml:space="preserve"> </w:t>
      </w:r>
      <w:proofErr w:type="spellStart"/>
      <w:r w:rsidRPr="008C5347">
        <w:rPr>
          <w:lang w:val="en-US"/>
        </w:rPr>
        <w:t>доследно</w:t>
      </w:r>
      <w:proofErr w:type="spellEnd"/>
      <w:r w:rsidRPr="008C5347">
        <w:rPr>
          <w:lang w:val="en-US"/>
        </w:rPr>
        <w:t xml:space="preserve"> – </w:t>
      </w:r>
      <w:proofErr w:type="spellStart"/>
      <w:r w:rsidRPr="008C5347">
        <w:rPr>
          <w:lang w:val="en-US"/>
        </w:rPr>
        <w:t>нивните</w:t>
      </w:r>
      <w:proofErr w:type="spellEnd"/>
      <w:r w:rsidRPr="008C5347">
        <w:rPr>
          <w:lang w:val="en-US"/>
        </w:rPr>
        <w:t xml:space="preserve"> </w:t>
      </w:r>
      <w:proofErr w:type="spellStart"/>
      <w:r w:rsidRPr="008C5347">
        <w:rPr>
          <w:lang w:val="en-US"/>
        </w:rPr>
        <w:t>тврдења</w:t>
      </w:r>
      <w:proofErr w:type="spellEnd"/>
      <w:r w:rsidRPr="008C5347">
        <w:rPr>
          <w:lang w:val="en-US"/>
        </w:rPr>
        <w:t xml:space="preserve"> се </w:t>
      </w:r>
      <w:proofErr w:type="spellStart"/>
      <w:r w:rsidRPr="008C5347">
        <w:rPr>
          <w:lang w:val="en-US"/>
        </w:rPr>
        <w:t>поткрепени</w:t>
      </w:r>
      <w:proofErr w:type="spellEnd"/>
      <w:r w:rsidRPr="008C5347">
        <w:rPr>
          <w:lang w:val="en-US"/>
        </w:rPr>
        <w:t xml:space="preserve"> со </w:t>
      </w:r>
      <w:proofErr w:type="spellStart"/>
      <w:r w:rsidRPr="008C5347">
        <w:rPr>
          <w:lang w:val="en-US"/>
        </w:rPr>
        <w:t>конкретни</w:t>
      </w:r>
      <w:proofErr w:type="spellEnd"/>
      <w:r w:rsidRPr="008C5347">
        <w:rPr>
          <w:lang w:val="en-US"/>
        </w:rPr>
        <w:t xml:space="preserve"> </w:t>
      </w:r>
      <w:proofErr w:type="spellStart"/>
      <w:r w:rsidRPr="008C5347">
        <w:rPr>
          <w:lang w:val="en-US"/>
        </w:rPr>
        <w:t>акции</w:t>
      </w:r>
      <w:proofErr w:type="spellEnd"/>
      <w:r w:rsidRPr="008C5347">
        <w:rPr>
          <w:lang w:val="en-US"/>
        </w:rPr>
        <w:t xml:space="preserve"> и </w:t>
      </w:r>
      <w:proofErr w:type="spellStart"/>
      <w:r w:rsidRPr="008C5347">
        <w:rPr>
          <w:lang w:val="en-US"/>
        </w:rPr>
        <w:t>мерливи</w:t>
      </w:r>
      <w:proofErr w:type="spellEnd"/>
      <w:r w:rsidRPr="008C5347">
        <w:rPr>
          <w:lang w:val="en-US"/>
        </w:rPr>
        <w:t xml:space="preserve"> </w:t>
      </w:r>
      <w:proofErr w:type="spellStart"/>
      <w:r w:rsidRPr="008C5347">
        <w:rPr>
          <w:lang w:val="en-US"/>
        </w:rPr>
        <w:t>резултати</w:t>
      </w:r>
      <w:proofErr w:type="spellEnd"/>
      <w:r w:rsidRPr="008C5347">
        <w:rPr>
          <w:lang w:val="en-US"/>
        </w:rPr>
        <w:t>.</w:t>
      </w:r>
    </w:p>
    <w:p w14:paraId="79F68CE4" w14:textId="77777777" w:rsidR="008C5347" w:rsidRPr="008C5347" w:rsidRDefault="008C5347">
      <w:pPr>
        <w:pStyle w:val="ListParagraph"/>
        <w:numPr>
          <w:ilvl w:val="0"/>
          <w:numId w:val="31"/>
        </w:numPr>
        <w:rPr>
          <w:lang w:val="en-US"/>
        </w:rPr>
      </w:pPr>
      <w:proofErr w:type="spellStart"/>
      <w:r w:rsidRPr="008C5347">
        <w:rPr>
          <w:b/>
          <w:bCs/>
          <w:lang w:val="en-US"/>
        </w:rPr>
        <w:t>Транспарентност</w:t>
      </w:r>
      <w:proofErr w:type="spellEnd"/>
      <w:r w:rsidRPr="008C5347">
        <w:rPr>
          <w:lang w:val="en-US"/>
        </w:rPr>
        <w:t xml:space="preserve"> </w:t>
      </w:r>
      <w:proofErr w:type="spellStart"/>
      <w:r w:rsidRPr="008C5347">
        <w:rPr>
          <w:lang w:val="en-US"/>
        </w:rPr>
        <w:t>подразбира</w:t>
      </w:r>
      <w:proofErr w:type="spellEnd"/>
      <w:r w:rsidRPr="008C5347">
        <w:rPr>
          <w:lang w:val="en-US"/>
        </w:rPr>
        <w:t xml:space="preserve"> </w:t>
      </w:r>
      <w:proofErr w:type="spellStart"/>
      <w:r w:rsidRPr="008C5347">
        <w:rPr>
          <w:lang w:val="en-US"/>
        </w:rPr>
        <w:t>отворено</w:t>
      </w:r>
      <w:proofErr w:type="spellEnd"/>
      <w:r w:rsidRPr="008C5347">
        <w:rPr>
          <w:lang w:val="en-US"/>
        </w:rPr>
        <w:t xml:space="preserve"> </w:t>
      </w:r>
      <w:proofErr w:type="spellStart"/>
      <w:r w:rsidRPr="008C5347">
        <w:rPr>
          <w:lang w:val="en-US"/>
        </w:rPr>
        <w:t>споделување</w:t>
      </w:r>
      <w:proofErr w:type="spellEnd"/>
      <w:r w:rsidRPr="008C5347">
        <w:rPr>
          <w:lang w:val="en-US"/>
        </w:rPr>
        <w:t xml:space="preserve"> на </w:t>
      </w:r>
      <w:proofErr w:type="spellStart"/>
      <w:r w:rsidRPr="008C5347">
        <w:rPr>
          <w:lang w:val="en-US"/>
        </w:rPr>
        <w:t>јасни</w:t>
      </w:r>
      <w:proofErr w:type="spellEnd"/>
      <w:r w:rsidRPr="008C5347">
        <w:rPr>
          <w:lang w:val="en-US"/>
        </w:rPr>
        <w:t xml:space="preserve"> и </w:t>
      </w:r>
      <w:proofErr w:type="spellStart"/>
      <w:r w:rsidRPr="008C5347">
        <w:rPr>
          <w:lang w:val="en-US"/>
        </w:rPr>
        <w:t>достапни</w:t>
      </w:r>
      <w:proofErr w:type="spellEnd"/>
      <w:r w:rsidRPr="008C5347">
        <w:rPr>
          <w:lang w:val="en-US"/>
        </w:rPr>
        <w:t xml:space="preserve"> </w:t>
      </w:r>
      <w:proofErr w:type="spellStart"/>
      <w:r w:rsidRPr="008C5347">
        <w:rPr>
          <w:lang w:val="en-US"/>
        </w:rPr>
        <w:t>информации</w:t>
      </w:r>
      <w:proofErr w:type="spellEnd"/>
      <w:r w:rsidRPr="008C5347">
        <w:rPr>
          <w:lang w:val="en-US"/>
        </w:rPr>
        <w:t xml:space="preserve"> за </w:t>
      </w:r>
      <w:proofErr w:type="spellStart"/>
      <w:r w:rsidRPr="008C5347">
        <w:rPr>
          <w:lang w:val="en-US"/>
        </w:rPr>
        <w:t>целите</w:t>
      </w:r>
      <w:proofErr w:type="spellEnd"/>
      <w:r w:rsidRPr="008C5347">
        <w:rPr>
          <w:lang w:val="en-US"/>
        </w:rPr>
        <w:t xml:space="preserve">, </w:t>
      </w:r>
      <w:proofErr w:type="spellStart"/>
      <w:r w:rsidRPr="008C5347">
        <w:rPr>
          <w:lang w:val="en-US"/>
        </w:rPr>
        <w:t>напредокот</w:t>
      </w:r>
      <w:proofErr w:type="spellEnd"/>
      <w:r w:rsidRPr="008C5347">
        <w:rPr>
          <w:lang w:val="en-US"/>
        </w:rPr>
        <w:t xml:space="preserve"> и </w:t>
      </w:r>
      <w:proofErr w:type="spellStart"/>
      <w:r w:rsidRPr="008C5347">
        <w:rPr>
          <w:lang w:val="en-US"/>
        </w:rPr>
        <w:t>предизвиците</w:t>
      </w:r>
      <w:proofErr w:type="spellEnd"/>
      <w:r w:rsidRPr="008C5347">
        <w:rPr>
          <w:lang w:val="en-US"/>
        </w:rPr>
        <w:t xml:space="preserve"> во </w:t>
      </w:r>
      <w:proofErr w:type="spellStart"/>
      <w:r w:rsidRPr="008C5347">
        <w:rPr>
          <w:lang w:val="en-US"/>
        </w:rPr>
        <w:t>областа</w:t>
      </w:r>
      <w:proofErr w:type="spellEnd"/>
      <w:r w:rsidRPr="008C5347">
        <w:rPr>
          <w:lang w:val="en-US"/>
        </w:rPr>
        <w:t xml:space="preserve"> на </w:t>
      </w:r>
      <w:proofErr w:type="spellStart"/>
      <w:r w:rsidRPr="008C5347">
        <w:rPr>
          <w:lang w:val="en-US"/>
        </w:rPr>
        <w:t>одржливост</w:t>
      </w:r>
      <w:proofErr w:type="spellEnd"/>
      <w:r w:rsidRPr="008C5347">
        <w:rPr>
          <w:lang w:val="en-US"/>
        </w:rPr>
        <w:t xml:space="preserve">. </w:t>
      </w:r>
      <w:proofErr w:type="spellStart"/>
      <w:r w:rsidRPr="008C5347">
        <w:rPr>
          <w:lang w:val="en-US"/>
        </w:rPr>
        <w:t>Ваквата</w:t>
      </w:r>
      <w:proofErr w:type="spellEnd"/>
      <w:r w:rsidRPr="008C5347">
        <w:rPr>
          <w:lang w:val="en-US"/>
        </w:rPr>
        <w:t xml:space="preserve"> </w:t>
      </w:r>
      <w:proofErr w:type="spellStart"/>
      <w:r w:rsidRPr="008C5347">
        <w:rPr>
          <w:lang w:val="en-US"/>
        </w:rPr>
        <w:t>комуникација</w:t>
      </w:r>
      <w:proofErr w:type="spellEnd"/>
      <w:r w:rsidRPr="008C5347">
        <w:rPr>
          <w:lang w:val="en-US"/>
        </w:rPr>
        <w:t xml:space="preserve"> </w:t>
      </w:r>
      <w:proofErr w:type="spellStart"/>
      <w:r w:rsidRPr="008C5347">
        <w:rPr>
          <w:lang w:val="en-US"/>
        </w:rPr>
        <w:t>гради</w:t>
      </w:r>
      <w:proofErr w:type="spellEnd"/>
      <w:r w:rsidRPr="008C5347">
        <w:rPr>
          <w:lang w:val="en-US"/>
        </w:rPr>
        <w:t xml:space="preserve"> </w:t>
      </w:r>
      <w:proofErr w:type="spellStart"/>
      <w:r w:rsidRPr="008C5347">
        <w:rPr>
          <w:lang w:val="en-US"/>
        </w:rPr>
        <w:t>кредибилитет</w:t>
      </w:r>
      <w:proofErr w:type="spellEnd"/>
      <w:r w:rsidRPr="008C5347">
        <w:rPr>
          <w:lang w:val="en-US"/>
        </w:rPr>
        <w:t xml:space="preserve"> со </w:t>
      </w:r>
      <w:proofErr w:type="spellStart"/>
      <w:r w:rsidRPr="008C5347">
        <w:rPr>
          <w:lang w:val="en-US"/>
        </w:rPr>
        <w:t>тоа</w:t>
      </w:r>
      <w:proofErr w:type="spellEnd"/>
      <w:r w:rsidRPr="008C5347">
        <w:rPr>
          <w:lang w:val="en-US"/>
        </w:rPr>
        <w:t xml:space="preserve"> </w:t>
      </w:r>
      <w:proofErr w:type="spellStart"/>
      <w:r w:rsidRPr="008C5347">
        <w:rPr>
          <w:lang w:val="en-US"/>
        </w:rPr>
        <w:t>што</w:t>
      </w:r>
      <w:proofErr w:type="spellEnd"/>
      <w:r w:rsidRPr="008C5347">
        <w:rPr>
          <w:lang w:val="en-US"/>
        </w:rPr>
        <w:t xml:space="preserve"> </w:t>
      </w:r>
      <w:proofErr w:type="spellStart"/>
      <w:r w:rsidRPr="008C5347">
        <w:rPr>
          <w:lang w:val="en-US"/>
        </w:rPr>
        <w:t>им</w:t>
      </w:r>
      <w:proofErr w:type="spellEnd"/>
      <w:r w:rsidRPr="008C5347">
        <w:rPr>
          <w:lang w:val="en-US"/>
        </w:rPr>
        <w:t xml:space="preserve"> </w:t>
      </w:r>
      <w:proofErr w:type="spellStart"/>
      <w:r w:rsidRPr="008C5347">
        <w:rPr>
          <w:lang w:val="en-US"/>
        </w:rPr>
        <w:t>нуди</w:t>
      </w:r>
      <w:proofErr w:type="spellEnd"/>
      <w:r w:rsidRPr="008C5347">
        <w:rPr>
          <w:lang w:val="en-US"/>
        </w:rPr>
        <w:t xml:space="preserve"> на </w:t>
      </w:r>
      <w:proofErr w:type="spellStart"/>
      <w:r w:rsidRPr="008C5347">
        <w:rPr>
          <w:lang w:val="en-US"/>
        </w:rPr>
        <w:t>засегнатите</w:t>
      </w:r>
      <w:proofErr w:type="spellEnd"/>
      <w:r w:rsidRPr="008C5347">
        <w:rPr>
          <w:lang w:val="en-US"/>
        </w:rPr>
        <w:t xml:space="preserve"> </w:t>
      </w:r>
      <w:proofErr w:type="spellStart"/>
      <w:r w:rsidRPr="008C5347">
        <w:rPr>
          <w:lang w:val="en-US"/>
        </w:rPr>
        <w:t>страни</w:t>
      </w:r>
      <w:proofErr w:type="spellEnd"/>
      <w:r w:rsidRPr="008C5347">
        <w:rPr>
          <w:lang w:val="en-US"/>
        </w:rPr>
        <w:t xml:space="preserve"> </w:t>
      </w:r>
      <w:proofErr w:type="spellStart"/>
      <w:r w:rsidRPr="008C5347">
        <w:rPr>
          <w:lang w:val="en-US"/>
        </w:rPr>
        <w:t>искрени</w:t>
      </w:r>
      <w:proofErr w:type="spellEnd"/>
      <w:r w:rsidRPr="008C5347">
        <w:rPr>
          <w:lang w:val="en-US"/>
        </w:rPr>
        <w:t xml:space="preserve"> </w:t>
      </w:r>
      <w:proofErr w:type="spellStart"/>
      <w:r w:rsidRPr="008C5347">
        <w:rPr>
          <w:lang w:val="en-US"/>
        </w:rPr>
        <w:t>проценки</w:t>
      </w:r>
      <w:proofErr w:type="spellEnd"/>
      <w:r w:rsidRPr="008C5347">
        <w:rPr>
          <w:lang w:val="en-US"/>
        </w:rPr>
        <w:t xml:space="preserve">, </w:t>
      </w:r>
      <w:proofErr w:type="spellStart"/>
      <w:r w:rsidRPr="008C5347">
        <w:rPr>
          <w:lang w:val="en-US"/>
        </w:rPr>
        <w:t>вклучувајќи</w:t>
      </w:r>
      <w:proofErr w:type="spellEnd"/>
      <w:r w:rsidRPr="008C5347">
        <w:rPr>
          <w:lang w:val="en-US"/>
        </w:rPr>
        <w:t xml:space="preserve"> и </w:t>
      </w:r>
      <w:proofErr w:type="spellStart"/>
      <w:r w:rsidRPr="008C5347">
        <w:rPr>
          <w:lang w:val="en-US"/>
        </w:rPr>
        <w:t>неуспеси</w:t>
      </w:r>
      <w:proofErr w:type="spellEnd"/>
      <w:r w:rsidRPr="008C5347">
        <w:rPr>
          <w:lang w:val="en-US"/>
        </w:rPr>
        <w:t xml:space="preserve"> и </w:t>
      </w:r>
      <w:proofErr w:type="spellStart"/>
      <w:r w:rsidRPr="008C5347">
        <w:rPr>
          <w:lang w:val="en-US"/>
        </w:rPr>
        <w:t>научени</w:t>
      </w:r>
      <w:proofErr w:type="spellEnd"/>
      <w:r w:rsidRPr="008C5347">
        <w:rPr>
          <w:lang w:val="en-US"/>
        </w:rPr>
        <w:t xml:space="preserve"> </w:t>
      </w:r>
      <w:proofErr w:type="spellStart"/>
      <w:r w:rsidRPr="008C5347">
        <w:rPr>
          <w:lang w:val="en-US"/>
        </w:rPr>
        <w:t>лекции</w:t>
      </w:r>
      <w:proofErr w:type="spellEnd"/>
      <w:r w:rsidRPr="008C5347">
        <w:rPr>
          <w:lang w:val="en-US"/>
        </w:rPr>
        <w:t>.</w:t>
      </w:r>
    </w:p>
    <w:p w14:paraId="1A6F6012" w14:textId="77777777" w:rsidR="008C5347" w:rsidRPr="008C5347" w:rsidRDefault="008C5347">
      <w:pPr>
        <w:pStyle w:val="ListParagraph"/>
        <w:numPr>
          <w:ilvl w:val="0"/>
          <w:numId w:val="31"/>
        </w:numPr>
        <w:rPr>
          <w:lang w:val="en-US"/>
        </w:rPr>
      </w:pPr>
      <w:proofErr w:type="spellStart"/>
      <w:r w:rsidRPr="008C5347">
        <w:rPr>
          <w:b/>
          <w:bCs/>
          <w:lang w:val="en-US"/>
        </w:rPr>
        <w:t>Вклученост</w:t>
      </w:r>
      <w:proofErr w:type="spellEnd"/>
      <w:r w:rsidRPr="008C5347">
        <w:rPr>
          <w:lang w:val="en-US"/>
        </w:rPr>
        <w:t xml:space="preserve"> </w:t>
      </w:r>
      <w:proofErr w:type="spellStart"/>
      <w:r w:rsidRPr="008C5347">
        <w:rPr>
          <w:lang w:val="en-US"/>
        </w:rPr>
        <w:t>ја</w:t>
      </w:r>
      <w:proofErr w:type="spellEnd"/>
      <w:r w:rsidRPr="008C5347">
        <w:rPr>
          <w:lang w:val="en-US"/>
        </w:rPr>
        <w:t xml:space="preserve"> </w:t>
      </w:r>
      <w:proofErr w:type="spellStart"/>
      <w:r w:rsidRPr="008C5347">
        <w:rPr>
          <w:lang w:val="en-US"/>
        </w:rPr>
        <w:t>трансформира</w:t>
      </w:r>
      <w:proofErr w:type="spellEnd"/>
      <w:r w:rsidRPr="008C5347">
        <w:rPr>
          <w:lang w:val="en-US"/>
        </w:rPr>
        <w:t xml:space="preserve"> </w:t>
      </w:r>
      <w:proofErr w:type="spellStart"/>
      <w:r w:rsidRPr="008C5347">
        <w:rPr>
          <w:lang w:val="en-US"/>
        </w:rPr>
        <w:t>комуникацијата</w:t>
      </w:r>
      <w:proofErr w:type="spellEnd"/>
      <w:r w:rsidRPr="008C5347">
        <w:rPr>
          <w:lang w:val="en-US"/>
        </w:rPr>
        <w:t xml:space="preserve"> од </w:t>
      </w:r>
      <w:proofErr w:type="spellStart"/>
      <w:r w:rsidRPr="008C5347">
        <w:rPr>
          <w:lang w:val="en-US"/>
        </w:rPr>
        <w:t>еднонасочно</w:t>
      </w:r>
      <w:proofErr w:type="spellEnd"/>
      <w:r w:rsidRPr="008C5347">
        <w:rPr>
          <w:lang w:val="en-US"/>
        </w:rPr>
        <w:t xml:space="preserve"> </w:t>
      </w:r>
      <w:proofErr w:type="spellStart"/>
      <w:r w:rsidRPr="008C5347">
        <w:rPr>
          <w:lang w:val="en-US"/>
        </w:rPr>
        <w:t>информирање</w:t>
      </w:r>
      <w:proofErr w:type="spellEnd"/>
      <w:r w:rsidRPr="008C5347">
        <w:rPr>
          <w:lang w:val="en-US"/>
        </w:rPr>
        <w:t xml:space="preserve"> во </w:t>
      </w:r>
      <w:proofErr w:type="spellStart"/>
      <w:r w:rsidRPr="008C5347">
        <w:rPr>
          <w:lang w:val="en-US"/>
        </w:rPr>
        <w:t>значаен</w:t>
      </w:r>
      <w:proofErr w:type="spellEnd"/>
      <w:r w:rsidRPr="008C5347">
        <w:rPr>
          <w:lang w:val="en-US"/>
        </w:rPr>
        <w:t xml:space="preserve"> </w:t>
      </w:r>
      <w:proofErr w:type="spellStart"/>
      <w:r w:rsidRPr="008C5347">
        <w:rPr>
          <w:lang w:val="en-US"/>
        </w:rPr>
        <w:t>дијалог</w:t>
      </w:r>
      <w:proofErr w:type="spellEnd"/>
      <w:r w:rsidRPr="008C5347">
        <w:rPr>
          <w:lang w:val="en-US"/>
        </w:rPr>
        <w:t xml:space="preserve"> со </w:t>
      </w:r>
      <w:proofErr w:type="spellStart"/>
      <w:r w:rsidRPr="008C5347">
        <w:rPr>
          <w:lang w:val="en-US"/>
        </w:rPr>
        <w:t>засегнатите</w:t>
      </w:r>
      <w:proofErr w:type="spellEnd"/>
      <w:r w:rsidRPr="008C5347">
        <w:rPr>
          <w:lang w:val="en-US"/>
        </w:rPr>
        <w:t xml:space="preserve"> </w:t>
      </w:r>
      <w:proofErr w:type="spellStart"/>
      <w:r w:rsidRPr="008C5347">
        <w:rPr>
          <w:lang w:val="en-US"/>
        </w:rPr>
        <w:t>страни</w:t>
      </w:r>
      <w:proofErr w:type="spellEnd"/>
      <w:r w:rsidRPr="008C5347">
        <w:rPr>
          <w:lang w:val="en-US"/>
        </w:rPr>
        <w:t xml:space="preserve">. Се </w:t>
      </w:r>
      <w:proofErr w:type="spellStart"/>
      <w:r w:rsidRPr="008C5347">
        <w:rPr>
          <w:lang w:val="en-US"/>
        </w:rPr>
        <w:t>нагласува</w:t>
      </w:r>
      <w:proofErr w:type="spellEnd"/>
      <w:r w:rsidRPr="008C5347">
        <w:rPr>
          <w:lang w:val="en-US"/>
        </w:rPr>
        <w:t xml:space="preserve"> </w:t>
      </w:r>
      <w:proofErr w:type="spellStart"/>
      <w:r w:rsidRPr="008C5347">
        <w:rPr>
          <w:lang w:val="en-US"/>
        </w:rPr>
        <w:t>вклучувањето</w:t>
      </w:r>
      <w:proofErr w:type="spellEnd"/>
      <w:r w:rsidRPr="008C5347">
        <w:rPr>
          <w:lang w:val="en-US"/>
        </w:rPr>
        <w:t xml:space="preserve"> на </w:t>
      </w:r>
      <w:proofErr w:type="spellStart"/>
      <w:r w:rsidRPr="008C5347">
        <w:rPr>
          <w:lang w:val="en-US"/>
        </w:rPr>
        <w:t>потрошувачи</w:t>
      </w:r>
      <w:proofErr w:type="spellEnd"/>
      <w:r w:rsidRPr="008C5347">
        <w:rPr>
          <w:lang w:val="en-US"/>
        </w:rPr>
        <w:t xml:space="preserve">, </w:t>
      </w:r>
      <w:proofErr w:type="spellStart"/>
      <w:r w:rsidRPr="008C5347">
        <w:rPr>
          <w:lang w:val="en-US"/>
        </w:rPr>
        <w:t>вработени</w:t>
      </w:r>
      <w:proofErr w:type="spellEnd"/>
      <w:r w:rsidRPr="008C5347">
        <w:rPr>
          <w:lang w:val="en-US"/>
        </w:rPr>
        <w:t xml:space="preserve">, </w:t>
      </w:r>
      <w:proofErr w:type="spellStart"/>
      <w:r w:rsidRPr="008C5347">
        <w:rPr>
          <w:lang w:val="en-US"/>
        </w:rPr>
        <w:t>заедници</w:t>
      </w:r>
      <w:proofErr w:type="spellEnd"/>
      <w:r w:rsidRPr="008C5347">
        <w:rPr>
          <w:lang w:val="en-US"/>
        </w:rPr>
        <w:t xml:space="preserve"> и </w:t>
      </w:r>
      <w:proofErr w:type="spellStart"/>
      <w:r w:rsidRPr="008C5347">
        <w:rPr>
          <w:lang w:val="en-US"/>
        </w:rPr>
        <w:t>партнери</w:t>
      </w:r>
      <w:proofErr w:type="spellEnd"/>
      <w:r w:rsidRPr="008C5347">
        <w:rPr>
          <w:lang w:val="en-US"/>
        </w:rPr>
        <w:t xml:space="preserve"> во </w:t>
      </w:r>
      <w:proofErr w:type="spellStart"/>
      <w:r w:rsidRPr="008C5347">
        <w:rPr>
          <w:lang w:val="en-US"/>
        </w:rPr>
        <w:t>иницијативи</w:t>
      </w:r>
      <w:proofErr w:type="spellEnd"/>
      <w:r w:rsidRPr="008C5347">
        <w:rPr>
          <w:lang w:val="en-US"/>
        </w:rPr>
        <w:t xml:space="preserve"> за </w:t>
      </w:r>
      <w:proofErr w:type="spellStart"/>
      <w:r w:rsidRPr="008C5347">
        <w:rPr>
          <w:lang w:val="en-US"/>
        </w:rPr>
        <w:t>одржливост</w:t>
      </w:r>
      <w:proofErr w:type="spellEnd"/>
      <w:r w:rsidRPr="008C5347">
        <w:rPr>
          <w:lang w:val="en-US"/>
        </w:rPr>
        <w:t xml:space="preserve">, </w:t>
      </w:r>
      <w:proofErr w:type="spellStart"/>
      <w:r w:rsidRPr="008C5347">
        <w:rPr>
          <w:lang w:val="en-US"/>
        </w:rPr>
        <w:t>создавајќи</w:t>
      </w:r>
      <w:proofErr w:type="spellEnd"/>
      <w:r w:rsidRPr="008C5347">
        <w:rPr>
          <w:lang w:val="en-US"/>
        </w:rPr>
        <w:t xml:space="preserve"> </w:t>
      </w:r>
      <w:proofErr w:type="spellStart"/>
      <w:r w:rsidRPr="008C5347">
        <w:rPr>
          <w:lang w:val="en-US"/>
        </w:rPr>
        <w:t>можности</w:t>
      </w:r>
      <w:proofErr w:type="spellEnd"/>
      <w:r w:rsidRPr="008C5347">
        <w:rPr>
          <w:lang w:val="en-US"/>
        </w:rPr>
        <w:t xml:space="preserve"> за </w:t>
      </w:r>
      <w:proofErr w:type="spellStart"/>
      <w:r w:rsidRPr="008C5347">
        <w:rPr>
          <w:lang w:val="en-US"/>
        </w:rPr>
        <w:t>повратни</w:t>
      </w:r>
      <w:proofErr w:type="spellEnd"/>
      <w:r w:rsidRPr="008C5347">
        <w:rPr>
          <w:lang w:val="en-US"/>
        </w:rPr>
        <w:t xml:space="preserve"> </w:t>
      </w:r>
      <w:proofErr w:type="spellStart"/>
      <w:r w:rsidRPr="008C5347">
        <w:rPr>
          <w:lang w:val="en-US"/>
        </w:rPr>
        <w:t>информации</w:t>
      </w:r>
      <w:proofErr w:type="spellEnd"/>
      <w:r w:rsidRPr="008C5347">
        <w:rPr>
          <w:lang w:val="en-US"/>
        </w:rPr>
        <w:t xml:space="preserve"> и </w:t>
      </w:r>
      <w:proofErr w:type="spellStart"/>
      <w:r w:rsidRPr="008C5347">
        <w:rPr>
          <w:lang w:val="en-US"/>
        </w:rPr>
        <w:t>соработка</w:t>
      </w:r>
      <w:proofErr w:type="spellEnd"/>
      <w:r w:rsidRPr="008C5347">
        <w:rPr>
          <w:lang w:val="en-US"/>
        </w:rPr>
        <w:t>.</w:t>
      </w:r>
    </w:p>
    <w:p w14:paraId="5C4D6570" w14:textId="74D49545" w:rsidR="008C5347" w:rsidRPr="008C5347" w:rsidRDefault="008C5347">
      <w:pPr>
        <w:pStyle w:val="ListParagraph"/>
        <w:numPr>
          <w:ilvl w:val="0"/>
          <w:numId w:val="31"/>
        </w:numPr>
        <w:rPr>
          <w:lang w:val="en-US"/>
        </w:rPr>
      </w:pPr>
      <w:proofErr w:type="spellStart"/>
      <w:r w:rsidRPr="008C5347">
        <w:rPr>
          <w:b/>
          <w:bCs/>
          <w:lang w:val="en-US"/>
        </w:rPr>
        <w:t>Конзистентност</w:t>
      </w:r>
      <w:proofErr w:type="spellEnd"/>
      <w:r w:rsidRPr="008C5347">
        <w:rPr>
          <w:lang w:val="en-US"/>
        </w:rPr>
        <w:t xml:space="preserve"> </w:t>
      </w:r>
      <w:proofErr w:type="spellStart"/>
      <w:r w:rsidRPr="008C5347">
        <w:rPr>
          <w:lang w:val="en-US"/>
        </w:rPr>
        <w:t>обезбедува</w:t>
      </w:r>
      <w:proofErr w:type="spellEnd"/>
      <w:r w:rsidRPr="008C5347">
        <w:rPr>
          <w:lang w:val="en-US"/>
        </w:rPr>
        <w:t xml:space="preserve"> </w:t>
      </w:r>
      <w:proofErr w:type="spellStart"/>
      <w:r w:rsidRPr="008C5347">
        <w:rPr>
          <w:lang w:val="en-US"/>
        </w:rPr>
        <w:t>пораките</w:t>
      </w:r>
      <w:proofErr w:type="spellEnd"/>
      <w:r w:rsidRPr="008C5347">
        <w:rPr>
          <w:lang w:val="en-US"/>
        </w:rPr>
        <w:t xml:space="preserve"> за </w:t>
      </w:r>
      <w:proofErr w:type="spellStart"/>
      <w:r w:rsidRPr="008C5347">
        <w:rPr>
          <w:lang w:val="en-US"/>
        </w:rPr>
        <w:t>одржливост</w:t>
      </w:r>
      <w:proofErr w:type="spellEnd"/>
      <w:r w:rsidRPr="008C5347">
        <w:rPr>
          <w:lang w:val="en-US"/>
        </w:rPr>
        <w:t xml:space="preserve"> </w:t>
      </w:r>
      <w:proofErr w:type="spellStart"/>
      <w:r w:rsidRPr="008C5347">
        <w:rPr>
          <w:lang w:val="en-US"/>
        </w:rPr>
        <w:t>да</w:t>
      </w:r>
      <w:proofErr w:type="spellEnd"/>
      <w:r w:rsidRPr="008C5347">
        <w:rPr>
          <w:lang w:val="en-US"/>
        </w:rPr>
        <w:t xml:space="preserve"> </w:t>
      </w:r>
      <w:proofErr w:type="spellStart"/>
      <w:r w:rsidRPr="008C5347">
        <w:rPr>
          <w:lang w:val="en-US"/>
        </w:rPr>
        <w:t>бидат</w:t>
      </w:r>
      <w:proofErr w:type="spellEnd"/>
      <w:r w:rsidRPr="008C5347">
        <w:rPr>
          <w:lang w:val="en-US"/>
        </w:rPr>
        <w:t xml:space="preserve"> </w:t>
      </w:r>
      <w:proofErr w:type="spellStart"/>
      <w:r w:rsidRPr="008C5347">
        <w:rPr>
          <w:lang w:val="en-US"/>
        </w:rPr>
        <w:t>усогласени</w:t>
      </w:r>
      <w:proofErr w:type="spellEnd"/>
      <w:r w:rsidRPr="008C5347">
        <w:rPr>
          <w:lang w:val="en-US"/>
        </w:rPr>
        <w:t xml:space="preserve"> и </w:t>
      </w:r>
      <w:proofErr w:type="spellStart"/>
      <w:r w:rsidRPr="008C5347">
        <w:rPr>
          <w:lang w:val="en-US"/>
        </w:rPr>
        <w:t>сигурни</w:t>
      </w:r>
      <w:proofErr w:type="spellEnd"/>
      <w:r w:rsidRPr="008C5347">
        <w:rPr>
          <w:lang w:val="en-US"/>
        </w:rPr>
        <w:t xml:space="preserve"> </w:t>
      </w:r>
      <w:proofErr w:type="spellStart"/>
      <w:r w:rsidRPr="008C5347">
        <w:rPr>
          <w:lang w:val="en-US"/>
        </w:rPr>
        <w:t>низ</w:t>
      </w:r>
      <w:proofErr w:type="spellEnd"/>
      <w:r w:rsidRPr="008C5347">
        <w:rPr>
          <w:lang w:val="en-US"/>
        </w:rPr>
        <w:t xml:space="preserve"> </w:t>
      </w:r>
      <w:proofErr w:type="spellStart"/>
      <w:r w:rsidRPr="008C5347">
        <w:rPr>
          <w:lang w:val="en-US"/>
        </w:rPr>
        <w:t>сите</w:t>
      </w:r>
      <w:proofErr w:type="spellEnd"/>
      <w:r w:rsidRPr="008C5347">
        <w:rPr>
          <w:lang w:val="en-US"/>
        </w:rPr>
        <w:t xml:space="preserve"> </w:t>
      </w:r>
      <w:proofErr w:type="spellStart"/>
      <w:r w:rsidRPr="008C5347">
        <w:rPr>
          <w:lang w:val="en-US"/>
        </w:rPr>
        <w:t>канали</w:t>
      </w:r>
      <w:proofErr w:type="spellEnd"/>
      <w:r w:rsidRPr="008C5347">
        <w:rPr>
          <w:lang w:val="en-US"/>
        </w:rPr>
        <w:t xml:space="preserve"> и </w:t>
      </w:r>
      <w:proofErr w:type="spellStart"/>
      <w:r w:rsidRPr="008C5347">
        <w:rPr>
          <w:lang w:val="en-US"/>
        </w:rPr>
        <w:t>низ</w:t>
      </w:r>
      <w:proofErr w:type="spellEnd"/>
      <w:r w:rsidRPr="008C5347">
        <w:rPr>
          <w:lang w:val="en-US"/>
        </w:rPr>
        <w:t xml:space="preserve"> </w:t>
      </w:r>
      <w:proofErr w:type="spellStart"/>
      <w:r w:rsidRPr="008C5347">
        <w:rPr>
          <w:lang w:val="en-US"/>
        </w:rPr>
        <w:t>времето</w:t>
      </w:r>
      <w:proofErr w:type="spellEnd"/>
      <w:r w:rsidRPr="008C5347">
        <w:rPr>
          <w:lang w:val="en-US"/>
        </w:rPr>
        <w:t xml:space="preserve">. </w:t>
      </w:r>
      <w:proofErr w:type="spellStart"/>
      <w:r w:rsidRPr="008C5347">
        <w:rPr>
          <w:lang w:val="en-US"/>
        </w:rPr>
        <w:t>Ова</w:t>
      </w:r>
      <w:proofErr w:type="spellEnd"/>
      <w:r w:rsidRPr="008C5347">
        <w:rPr>
          <w:lang w:val="en-US"/>
        </w:rPr>
        <w:t xml:space="preserve"> </w:t>
      </w:r>
      <w:proofErr w:type="spellStart"/>
      <w:r w:rsidRPr="008C5347">
        <w:rPr>
          <w:lang w:val="en-US"/>
        </w:rPr>
        <w:t>ја</w:t>
      </w:r>
      <w:proofErr w:type="spellEnd"/>
      <w:r w:rsidRPr="008C5347">
        <w:rPr>
          <w:lang w:val="en-US"/>
        </w:rPr>
        <w:t xml:space="preserve"> </w:t>
      </w:r>
      <w:proofErr w:type="spellStart"/>
      <w:r w:rsidRPr="008C5347">
        <w:rPr>
          <w:lang w:val="en-US"/>
        </w:rPr>
        <w:t>засилува</w:t>
      </w:r>
      <w:proofErr w:type="spellEnd"/>
      <w:r w:rsidRPr="008C5347">
        <w:rPr>
          <w:lang w:val="en-US"/>
        </w:rPr>
        <w:t xml:space="preserve"> </w:t>
      </w:r>
      <w:proofErr w:type="spellStart"/>
      <w:r w:rsidRPr="008C5347">
        <w:rPr>
          <w:lang w:val="en-US"/>
        </w:rPr>
        <w:t>довербата</w:t>
      </w:r>
      <w:proofErr w:type="spellEnd"/>
      <w:r w:rsidRPr="008C5347">
        <w:rPr>
          <w:lang w:val="en-US"/>
        </w:rPr>
        <w:t xml:space="preserve"> и </w:t>
      </w:r>
      <w:proofErr w:type="spellStart"/>
      <w:r w:rsidRPr="008C5347">
        <w:rPr>
          <w:lang w:val="en-US"/>
        </w:rPr>
        <w:t>покажува</w:t>
      </w:r>
      <w:proofErr w:type="spellEnd"/>
      <w:r w:rsidRPr="008C5347">
        <w:rPr>
          <w:lang w:val="en-US"/>
        </w:rPr>
        <w:t xml:space="preserve"> </w:t>
      </w:r>
      <w:proofErr w:type="spellStart"/>
      <w:r w:rsidRPr="008C5347">
        <w:rPr>
          <w:lang w:val="en-US"/>
        </w:rPr>
        <w:t>долгорочна</w:t>
      </w:r>
      <w:proofErr w:type="spellEnd"/>
      <w:r w:rsidRPr="008C5347">
        <w:rPr>
          <w:lang w:val="en-US"/>
        </w:rPr>
        <w:t xml:space="preserve"> </w:t>
      </w:r>
      <w:proofErr w:type="spellStart"/>
      <w:r w:rsidRPr="008C5347">
        <w:rPr>
          <w:lang w:val="en-US"/>
        </w:rPr>
        <w:t>посветеност</w:t>
      </w:r>
      <w:proofErr w:type="spellEnd"/>
      <w:r w:rsidRPr="008C5347">
        <w:rPr>
          <w:lang w:val="en-US"/>
        </w:rPr>
        <w:t xml:space="preserve">, а </w:t>
      </w:r>
      <w:proofErr w:type="spellStart"/>
      <w:r w:rsidRPr="008C5347">
        <w:rPr>
          <w:lang w:val="en-US"/>
        </w:rPr>
        <w:t>не</w:t>
      </w:r>
      <w:proofErr w:type="spellEnd"/>
      <w:r w:rsidRPr="008C5347">
        <w:rPr>
          <w:lang w:val="en-US"/>
        </w:rPr>
        <w:t xml:space="preserve"> </w:t>
      </w:r>
      <w:proofErr w:type="spellStart"/>
      <w:r w:rsidRPr="008C5347">
        <w:rPr>
          <w:lang w:val="en-US"/>
        </w:rPr>
        <w:t>краткорочни</w:t>
      </w:r>
      <w:proofErr w:type="spellEnd"/>
      <w:r w:rsidRPr="008C5347">
        <w:rPr>
          <w:lang w:val="en-US"/>
        </w:rPr>
        <w:t xml:space="preserve"> </w:t>
      </w:r>
      <w:proofErr w:type="spellStart"/>
      <w:r w:rsidRPr="008C5347">
        <w:rPr>
          <w:lang w:val="en-US"/>
        </w:rPr>
        <w:t>кампањи</w:t>
      </w:r>
      <w:proofErr w:type="spellEnd"/>
      <w:r w:rsidRPr="008C5347">
        <w:rPr>
          <w:lang w:val="en-US"/>
        </w:rPr>
        <w:t>.</w:t>
      </w:r>
    </w:p>
    <w:p w14:paraId="2BB24320" w14:textId="77777777" w:rsidR="00BE5099" w:rsidRPr="00BE5099" w:rsidRDefault="008C5347" w:rsidP="00BE5099">
      <w:pPr>
        <w:pStyle w:val="NoSpacing"/>
        <w:pBdr>
          <w:top w:val="single" w:sz="4" w:space="1" w:color="auto"/>
          <w:left w:val="single" w:sz="4" w:space="4" w:color="auto"/>
          <w:bottom w:val="single" w:sz="4" w:space="1" w:color="auto"/>
          <w:right w:val="single" w:sz="4" w:space="4" w:color="auto"/>
        </w:pBdr>
        <w:rPr>
          <w:b/>
          <w:bCs/>
          <w:lang w:val="mk-MK"/>
        </w:rPr>
      </w:pPr>
      <w:proofErr w:type="spellStart"/>
      <w:r w:rsidRPr="00BE5099">
        <w:rPr>
          <w:b/>
          <w:bCs/>
          <w:lang w:val="en-US"/>
        </w:rPr>
        <w:t>Вежба</w:t>
      </w:r>
      <w:proofErr w:type="spellEnd"/>
      <w:r w:rsidRPr="00BE5099">
        <w:rPr>
          <w:b/>
          <w:bCs/>
          <w:lang w:val="en-US"/>
        </w:rPr>
        <w:t xml:space="preserve">: </w:t>
      </w:r>
      <w:proofErr w:type="spellStart"/>
      <w:r w:rsidRPr="00BE5099">
        <w:rPr>
          <w:b/>
          <w:bCs/>
          <w:lang w:val="en-US"/>
        </w:rPr>
        <w:t>Комуникациски</w:t>
      </w:r>
      <w:proofErr w:type="spellEnd"/>
      <w:r w:rsidRPr="00BE5099">
        <w:rPr>
          <w:b/>
          <w:bCs/>
          <w:lang w:val="en-US"/>
        </w:rPr>
        <w:t xml:space="preserve"> </w:t>
      </w:r>
      <w:proofErr w:type="spellStart"/>
      <w:r w:rsidRPr="00BE5099">
        <w:rPr>
          <w:b/>
          <w:bCs/>
          <w:lang w:val="en-US"/>
        </w:rPr>
        <w:t>аудит</w:t>
      </w:r>
      <w:proofErr w:type="spellEnd"/>
    </w:p>
    <w:p w14:paraId="20396F07" w14:textId="56664001" w:rsidR="008C5347" w:rsidRPr="008C5347" w:rsidRDefault="008C5347" w:rsidP="00BE5099">
      <w:pPr>
        <w:pBdr>
          <w:top w:val="single" w:sz="4" w:space="1" w:color="auto"/>
          <w:left w:val="single" w:sz="4" w:space="4" w:color="auto"/>
          <w:bottom w:val="single" w:sz="4" w:space="1" w:color="auto"/>
          <w:right w:val="single" w:sz="4" w:space="4" w:color="auto"/>
        </w:pBdr>
        <w:rPr>
          <w:lang w:val="en-US"/>
        </w:rPr>
      </w:pPr>
      <w:r w:rsidRPr="00BE5099">
        <w:rPr>
          <w:lang w:val="mk-MK"/>
        </w:rPr>
        <w:t xml:space="preserve">Изберете компанија (реална или хипотетичка) и оценете ја нејзината комуникација аодржливост според четирите столбови. </w:t>
      </w:r>
      <w:proofErr w:type="spellStart"/>
      <w:r w:rsidRPr="008C5347">
        <w:rPr>
          <w:lang w:val="en-US"/>
        </w:rPr>
        <w:t>Создадете</w:t>
      </w:r>
      <w:proofErr w:type="spellEnd"/>
      <w:r w:rsidRPr="008C5347">
        <w:rPr>
          <w:lang w:val="en-US"/>
        </w:rPr>
        <w:t xml:space="preserve"> </w:t>
      </w:r>
      <w:proofErr w:type="spellStart"/>
      <w:r w:rsidRPr="008C5347">
        <w:rPr>
          <w:lang w:val="en-US"/>
        </w:rPr>
        <w:t>кратка</w:t>
      </w:r>
      <w:proofErr w:type="spellEnd"/>
      <w:r w:rsidRPr="008C5347">
        <w:rPr>
          <w:lang w:val="en-US"/>
        </w:rPr>
        <w:t xml:space="preserve"> </w:t>
      </w:r>
      <w:proofErr w:type="spellStart"/>
      <w:r w:rsidRPr="008C5347">
        <w:rPr>
          <w:lang w:val="en-US"/>
        </w:rPr>
        <w:t>табела</w:t>
      </w:r>
      <w:proofErr w:type="spellEnd"/>
      <w:r w:rsidRPr="008C5347">
        <w:rPr>
          <w:lang w:val="en-US"/>
        </w:rPr>
        <w:t xml:space="preserve"> со </w:t>
      </w:r>
      <w:proofErr w:type="spellStart"/>
      <w:r w:rsidRPr="008C5347">
        <w:rPr>
          <w:lang w:val="en-US"/>
        </w:rPr>
        <w:t>силни</w:t>
      </w:r>
      <w:proofErr w:type="spellEnd"/>
      <w:r w:rsidRPr="008C5347">
        <w:rPr>
          <w:lang w:val="en-US"/>
        </w:rPr>
        <w:t xml:space="preserve"> </w:t>
      </w:r>
      <w:proofErr w:type="spellStart"/>
      <w:r w:rsidRPr="008C5347">
        <w:rPr>
          <w:lang w:val="en-US"/>
        </w:rPr>
        <w:t>страни</w:t>
      </w:r>
      <w:proofErr w:type="spellEnd"/>
      <w:r w:rsidRPr="008C5347">
        <w:rPr>
          <w:lang w:val="en-US"/>
        </w:rPr>
        <w:t xml:space="preserve">, </w:t>
      </w:r>
      <w:proofErr w:type="spellStart"/>
      <w:r w:rsidRPr="008C5347">
        <w:rPr>
          <w:lang w:val="en-US"/>
        </w:rPr>
        <w:t>слабости</w:t>
      </w:r>
      <w:proofErr w:type="spellEnd"/>
      <w:r w:rsidRPr="008C5347">
        <w:rPr>
          <w:lang w:val="en-US"/>
        </w:rPr>
        <w:t xml:space="preserve"> и </w:t>
      </w:r>
      <w:proofErr w:type="spellStart"/>
      <w:r w:rsidRPr="008C5347">
        <w:rPr>
          <w:lang w:val="en-US"/>
        </w:rPr>
        <w:t>можности</w:t>
      </w:r>
      <w:proofErr w:type="spellEnd"/>
      <w:r w:rsidRPr="008C5347">
        <w:rPr>
          <w:lang w:val="en-US"/>
        </w:rPr>
        <w:t xml:space="preserve"> за </w:t>
      </w:r>
      <w:proofErr w:type="spellStart"/>
      <w:r w:rsidRPr="008C5347">
        <w:rPr>
          <w:lang w:val="en-US"/>
        </w:rPr>
        <w:t>подобрување</w:t>
      </w:r>
      <w:proofErr w:type="spellEnd"/>
      <w:r w:rsidRPr="008C5347">
        <w:rPr>
          <w:lang w:val="en-US"/>
        </w:rPr>
        <w:t>.</w:t>
      </w:r>
    </w:p>
    <w:p w14:paraId="56652440" w14:textId="77777777" w:rsidR="008C5347" w:rsidRPr="008C5347" w:rsidRDefault="008C5347" w:rsidP="00BE5099">
      <w:pPr>
        <w:rPr>
          <w:lang w:val="en-US"/>
        </w:rPr>
      </w:pPr>
      <w:proofErr w:type="spellStart"/>
      <w:r w:rsidRPr="008C5347">
        <w:rPr>
          <w:b/>
          <w:bCs/>
          <w:lang w:val="en-US"/>
        </w:rPr>
        <w:t>Акциски</w:t>
      </w:r>
      <w:proofErr w:type="spellEnd"/>
      <w:r w:rsidRPr="008C5347">
        <w:rPr>
          <w:b/>
          <w:bCs/>
          <w:lang w:val="en-US"/>
        </w:rPr>
        <w:t xml:space="preserve"> </w:t>
      </w:r>
      <w:proofErr w:type="spellStart"/>
      <w:r w:rsidRPr="008C5347">
        <w:rPr>
          <w:b/>
          <w:bCs/>
          <w:lang w:val="en-US"/>
        </w:rPr>
        <w:t>совет</w:t>
      </w:r>
      <w:proofErr w:type="spellEnd"/>
      <w:r w:rsidRPr="008C5347">
        <w:rPr>
          <w:b/>
          <w:bCs/>
          <w:lang w:val="en-US"/>
        </w:rPr>
        <w:t>:</w:t>
      </w:r>
      <w:r w:rsidRPr="008C5347">
        <w:rPr>
          <w:lang w:val="en-US"/>
        </w:rPr>
        <w:t xml:space="preserve"> </w:t>
      </w:r>
      <w:proofErr w:type="spellStart"/>
      <w:r w:rsidRPr="008C5347">
        <w:rPr>
          <w:lang w:val="en-US"/>
        </w:rPr>
        <w:t>пред</w:t>
      </w:r>
      <w:proofErr w:type="spellEnd"/>
      <w:r w:rsidRPr="008C5347">
        <w:rPr>
          <w:lang w:val="en-US"/>
        </w:rPr>
        <w:t xml:space="preserve"> </w:t>
      </w:r>
      <w:proofErr w:type="spellStart"/>
      <w:r w:rsidRPr="008C5347">
        <w:rPr>
          <w:lang w:val="en-US"/>
        </w:rPr>
        <w:t>лансирање</w:t>
      </w:r>
      <w:proofErr w:type="spellEnd"/>
      <w:r w:rsidRPr="008C5347">
        <w:rPr>
          <w:lang w:val="en-US"/>
        </w:rPr>
        <w:t xml:space="preserve"> на </w:t>
      </w:r>
      <w:proofErr w:type="spellStart"/>
      <w:r w:rsidRPr="008C5347">
        <w:rPr>
          <w:lang w:val="en-US"/>
        </w:rPr>
        <w:t>кампања</w:t>
      </w:r>
      <w:proofErr w:type="spellEnd"/>
      <w:r w:rsidRPr="008C5347">
        <w:rPr>
          <w:lang w:val="en-US"/>
        </w:rPr>
        <w:t xml:space="preserve">, </w:t>
      </w:r>
      <w:proofErr w:type="spellStart"/>
      <w:r w:rsidRPr="008C5347">
        <w:rPr>
          <w:lang w:val="en-US"/>
        </w:rPr>
        <w:t>изработете</w:t>
      </w:r>
      <w:proofErr w:type="spellEnd"/>
      <w:r w:rsidRPr="008C5347">
        <w:rPr>
          <w:lang w:val="en-US"/>
        </w:rPr>
        <w:t xml:space="preserve"> „</w:t>
      </w:r>
      <w:proofErr w:type="spellStart"/>
      <w:r w:rsidRPr="008C5347">
        <w:rPr>
          <w:lang w:val="en-US"/>
        </w:rPr>
        <w:t>Проверувачка</w:t>
      </w:r>
      <w:proofErr w:type="spellEnd"/>
      <w:r w:rsidRPr="008C5347">
        <w:rPr>
          <w:lang w:val="en-US"/>
        </w:rPr>
        <w:t xml:space="preserve"> </w:t>
      </w:r>
      <w:proofErr w:type="spellStart"/>
      <w:r w:rsidRPr="008C5347">
        <w:rPr>
          <w:lang w:val="en-US"/>
        </w:rPr>
        <w:t>листа</w:t>
      </w:r>
      <w:proofErr w:type="spellEnd"/>
      <w:r w:rsidRPr="008C5347">
        <w:rPr>
          <w:lang w:val="en-US"/>
        </w:rPr>
        <w:t xml:space="preserve"> на </w:t>
      </w:r>
      <w:proofErr w:type="spellStart"/>
      <w:r w:rsidRPr="008C5347">
        <w:rPr>
          <w:lang w:val="en-US"/>
        </w:rPr>
        <w:t>столбови</w:t>
      </w:r>
      <w:proofErr w:type="spellEnd"/>
      <w:r w:rsidRPr="008C5347">
        <w:rPr>
          <w:lang w:val="en-US"/>
        </w:rPr>
        <w:t xml:space="preserve">“ и </w:t>
      </w:r>
      <w:proofErr w:type="spellStart"/>
      <w:r w:rsidRPr="008C5347">
        <w:rPr>
          <w:lang w:val="en-US"/>
        </w:rPr>
        <w:t>осигурете</w:t>
      </w:r>
      <w:proofErr w:type="spellEnd"/>
      <w:r w:rsidRPr="008C5347">
        <w:rPr>
          <w:lang w:val="en-US"/>
        </w:rPr>
        <w:t xml:space="preserve"> се </w:t>
      </w:r>
      <w:proofErr w:type="spellStart"/>
      <w:r w:rsidRPr="008C5347">
        <w:rPr>
          <w:lang w:val="en-US"/>
        </w:rPr>
        <w:t>дека</w:t>
      </w:r>
      <w:proofErr w:type="spellEnd"/>
      <w:r w:rsidRPr="008C5347">
        <w:rPr>
          <w:lang w:val="en-US"/>
        </w:rPr>
        <w:t xml:space="preserve"> </w:t>
      </w:r>
      <w:proofErr w:type="spellStart"/>
      <w:r w:rsidRPr="008C5347">
        <w:rPr>
          <w:lang w:val="en-US"/>
        </w:rPr>
        <w:t>секоја</w:t>
      </w:r>
      <w:proofErr w:type="spellEnd"/>
      <w:r w:rsidRPr="008C5347">
        <w:rPr>
          <w:lang w:val="en-US"/>
        </w:rPr>
        <w:t xml:space="preserve"> </w:t>
      </w:r>
      <w:proofErr w:type="spellStart"/>
      <w:r w:rsidRPr="008C5347">
        <w:rPr>
          <w:lang w:val="en-US"/>
        </w:rPr>
        <w:t>порака</w:t>
      </w:r>
      <w:proofErr w:type="spellEnd"/>
      <w:r w:rsidRPr="008C5347">
        <w:rPr>
          <w:lang w:val="en-US"/>
        </w:rPr>
        <w:t xml:space="preserve"> </w:t>
      </w:r>
      <w:proofErr w:type="spellStart"/>
      <w:r w:rsidRPr="008C5347">
        <w:rPr>
          <w:lang w:val="en-US"/>
        </w:rPr>
        <w:t>исполнува</w:t>
      </w:r>
      <w:proofErr w:type="spellEnd"/>
      <w:r w:rsidRPr="008C5347">
        <w:rPr>
          <w:lang w:val="en-US"/>
        </w:rPr>
        <w:t xml:space="preserve"> </w:t>
      </w:r>
      <w:proofErr w:type="spellStart"/>
      <w:r w:rsidRPr="008C5347">
        <w:rPr>
          <w:lang w:val="en-US"/>
        </w:rPr>
        <w:t>најмалку</w:t>
      </w:r>
      <w:proofErr w:type="spellEnd"/>
      <w:r w:rsidRPr="008C5347">
        <w:rPr>
          <w:lang w:val="en-US"/>
        </w:rPr>
        <w:t xml:space="preserve"> </w:t>
      </w:r>
      <w:proofErr w:type="spellStart"/>
      <w:r w:rsidRPr="008C5347">
        <w:rPr>
          <w:lang w:val="en-US"/>
        </w:rPr>
        <w:t>три</w:t>
      </w:r>
      <w:proofErr w:type="spellEnd"/>
      <w:r w:rsidRPr="008C5347">
        <w:rPr>
          <w:lang w:val="en-US"/>
        </w:rPr>
        <w:t xml:space="preserve"> од </w:t>
      </w:r>
      <w:proofErr w:type="spellStart"/>
      <w:r w:rsidRPr="008C5347">
        <w:rPr>
          <w:lang w:val="en-US"/>
        </w:rPr>
        <w:t>четирите</w:t>
      </w:r>
      <w:proofErr w:type="spellEnd"/>
      <w:r w:rsidRPr="008C5347">
        <w:rPr>
          <w:lang w:val="en-US"/>
        </w:rPr>
        <w:t xml:space="preserve"> </w:t>
      </w:r>
      <w:proofErr w:type="spellStart"/>
      <w:r w:rsidRPr="008C5347">
        <w:rPr>
          <w:lang w:val="en-US"/>
        </w:rPr>
        <w:t>критериуми</w:t>
      </w:r>
      <w:proofErr w:type="spellEnd"/>
      <w:r w:rsidRPr="008C5347">
        <w:rPr>
          <w:lang w:val="en-US"/>
        </w:rPr>
        <w:t>.</w:t>
      </w:r>
    </w:p>
    <w:p w14:paraId="27394FA7" w14:textId="77777777" w:rsidR="008C5347" w:rsidRPr="00BE5099" w:rsidRDefault="008C5347" w:rsidP="00BE5099">
      <w:pPr>
        <w:pStyle w:val="NoSpacing"/>
        <w:rPr>
          <w:b/>
          <w:bCs/>
          <w:lang w:val="en-US"/>
        </w:rPr>
      </w:pPr>
      <w:proofErr w:type="spellStart"/>
      <w:r w:rsidRPr="00BE5099">
        <w:rPr>
          <w:b/>
          <w:bCs/>
          <w:lang w:val="en-US"/>
        </w:rPr>
        <w:t>Пример</w:t>
      </w:r>
      <w:proofErr w:type="spellEnd"/>
      <w:r w:rsidRPr="00BE5099">
        <w:rPr>
          <w:b/>
          <w:bCs/>
          <w:lang w:val="en-US"/>
        </w:rPr>
        <w:t xml:space="preserve"> за </w:t>
      </w:r>
      <w:proofErr w:type="spellStart"/>
      <w:r w:rsidRPr="00BE5099">
        <w:rPr>
          <w:b/>
          <w:bCs/>
          <w:lang w:val="en-US"/>
        </w:rPr>
        <w:t>неточна</w:t>
      </w:r>
      <w:proofErr w:type="spellEnd"/>
      <w:r w:rsidRPr="00BE5099">
        <w:rPr>
          <w:b/>
          <w:bCs/>
          <w:lang w:val="en-US"/>
        </w:rPr>
        <w:t xml:space="preserve"> и </w:t>
      </w:r>
      <w:proofErr w:type="spellStart"/>
      <w:r w:rsidRPr="00BE5099">
        <w:rPr>
          <w:b/>
          <w:bCs/>
          <w:lang w:val="en-US"/>
        </w:rPr>
        <w:t>погрешна</w:t>
      </w:r>
      <w:proofErr w:type="spellEnd"/>
      <w:r w:rsidRPr="00BE5099">
        <w:rPr>
          <w:b/>
          <w:bCs/>
          <w:lang w:val="en-US"/>
        </w:rPr>
        <w:t xml:space="preserve"> </w:t>
      </w:r>
      <w:proofErr w:type="spellStart"/>
      <w:r w:rsidRPr="00BE5099">
        <w:rPr>
          <w:b/>
          <w:bCs/>
          <w:lang w:val="en-US"/>
        </w:rPr>
        <w:t>комуникација</w:t>
      </w:r>
      <w:proofErr w:type="spellEnd"/>
      <w:r w:rsidRPr="00BE5099">
        <w:rPr>
          <w:b/>
          <w:bCs/>
          <w:lang w:val="en-US"/>
        </w:rPr>
        <w:t xml:space="preserve">: </w:t>
      </w:r>
      <w:r w:rsidRPr="00BE5099">
        <w:rPr>
          <w:b/>
          <w:bCs/>
          <w:i/>
          <w:iCs/>
          <w:lang w:val="en-US"/>
        </w:rPr>
        <w:t>Greenwashing</w:t>
      </w:r>
    </w:p>
    <w:p w14:paraId="5CB19155" w14:textId="77777777" w:rsidR="008C5347" w:rsidRPr="008C5347" w:rsidRDefault="008C5347" w:rsidP="00BE5099">
      <w:pPr>
        <w:rPr>
          <w:lang w:val="en-US"/>
        </w:rPr>
      </w:pPr>
      <w:proofErr w:type="gramStart"/>
      <w:r w:rsidRPr="008C5347">
        <w:rPr>
          <w:i/>
          <w:iCs/>
          <w:lang w:val="en-US"/>
        </w:rPr>
        <w:t>Greenwashing</w:t>
      </w:r>
      <w:r w:rsidRPr="008C5347">
        <w:rPr>
          <w:lang w:val="en-US"/>
        </w:rPr>
        <w:t xml:space="preserve"> е </w:t>
      </w:r>
      <w:proofErr w:type="spellStart"/>
      <w:r w:rsidRPr="008C5347">
        <w:rPr>
          <w:lang w:val="en-US"/>
        </w:rPr>
        <w:t>практика</w:t>
      </w:r>
      <w:proofErr w:type="spellEnd"/>
      <w:r w:rsidRPr="008C5347">
        <w:rPr>
          <w:lang w:val="en-US"/>
        </w:rPr>
        <w:t xml:space="preserve"> на </w:t>
      </w:r>
      <w:proofErr w:type="spellStart"/>
      <w:r w:rsidRPr="008C5347">
        <w:rPr>
          <w:lang w:val="en-US"/>
        </w:rPr>
        <w:t>прикажување</w:t>
      </w:r>
      <w:proofErr w:type="spellEnd"/>
      <w:r w:rsidRPr="008C5347">
        <w:rPr>
          <w:lang w:val="en-US"/>
        </w:rPr>
        <w:t xml:space="preserve"> на </w:t>
      </w:r>
      <w:proofErr w:type="spellStart"/>
      <w:r w:rsidRPr="008C5347">
        <w:rPr>
          <w:lang w:val="en-US"/>
        </w:rPr>
        <w:t>компанија</w:t>
      </w:r>
      <w:proofErr w:type="spellEnd"/>
      <w:r w:rsidRPr="008C5347">
        <w:rPr>
          <w:lang w:val="en-US"/>
        </w:rPr>
        <w:t xml:space="preserve"> </w:t>
      </w:r>
      <w:proofErr w:type="spellStart"/>
      <w:r w:rsidRPr="008C5347">
        <w:rPr>
          <w:lang w:val="en-US"/>
        </w:rPr>
        <w:t>или</w:t>
      </w:r>
      <w:proofErr w:type="spellEnd"/>
      <w:r w:rsidRPr="008C5347">
        <w:rPr>
          <w:lang w:val="en-US"/>
        </w:rPr>
        <w:t xml:space="preserve"> </w:t>
      </w:r>
      <w:proofErr w:type="spellStart"/>
      <w:r w:rsidRPr="008C5347">
        <w:rPr>
          <w:lang w:val="en-US"/>
        </w:rPr>
        <w:t>организација</w:t>
      </w:r>
      <w:proofErr w:type="spellEnd"/>
      <w:r w:rsidRPr="008C5347">
        <w:rPr>
          <w:lang w:val="en-US"/>
        </w:rPr>
        <w:t xml:space="preserve"> како </w:t>
      </w:r>
      <w:proofErr w:type="spellStart"/>
      <w:r w:rsidRPr="008C5347">
        <w:rPr>
          <w:lang w:val="en-US"/>
        </w:rPr>
        <w:t>поеколошка</w:t>
      </w:r>
      <w:proofErr w:type="spellEnd"/>
      <w:r w:rsidRPr="008C5347">
        <w:rPr>
          <w:lang w:val="en-US"/>
        </w:rPr>
        <w:t xml:space="preserve"> </w:t>
      </w:r>
      <w:proofErr w:type="spellStart"/>
      <w:r w:rsidRPr="008C5347">
        <w:rPr>
          <w:lang w:val="en-US"/>
        </w:rPr>
        <w:t>отколку</w:t>
      </w:r>
      <w:proofErr w:type="spellEnd"/>
      <w:r w:rsidRPr="008C5347">
        <w:rPr>
          <w:lang w:val="en-US"/>
        </w:rPr>
        <w:t xml:space="preserve"> </w:t>
      </w:r>
      <w:proofErr w:type="spellStart"/>
      <w:r w:rsidRPr="008C5347">
        <w:rPr>
          <w:lang w:val="en-US"/>
        </w:rPr>
        <w:t>што</w:t>
      </w:r>
      <w:proofErr w:type="spellEnd"/>
      <w:r w:rsidRPr="008C5347">
        <w:rPr>
          <w:lang w:val="en-US"/>
        </w:rPr>
        <w:t xml:space="preserve"> </w:t>
      </w:r>
      <w:proofErr w:type="spellStart"/>
      <w:r w:rsidRPr="008C5347">
        <w:rPr>
          <w:lang w:val="en-US"/>
        </w:rPr>
        <w:t>навистина</w:t>
      </w:r>
      <w:proofErr w:type="spellEnd"/>
      <w:r w:rsidRPr="008C5347">
        <w:rPr>
          <w:lang w:val="en-US"/>
        </w:rPr>
        <w:t xml:space="preserve"> е. </w:t>
      </w:r>
      <w:proofErr w:type="spellStart"/>
      <w:r w:rsidRPr="008C5347">
        <w:rPr>
          <w:lang w:val="en-US"/>
        </w:rPr>
        <w:t>Терминот</w:t>
      </w:r>
      <w:proofErr w:type="spellEnd"/>
      <w:r w:rsidRPr="008C5347">
        <w:rPr>
          <w:lang w:val="en-US"/>
        </w:rPr>
        <w:t xml:space="preserve">, </w:t>
      </w:r>
      <w:proofErr w:type="spellStart"/>
      <w:r w:rsidRPr="008C5347">
        <w:rPr>
          <w:lang w:val="en-US"/>
        </w:rPr>
        <w:t>првпат</w:t>
      </w:r>
      <w:proofErr w:type="spellEnd"/>
      <w:r w:rsidRPr="008C5347">
        <w:rPr>
          <w:lang w:val="en-US"/>
        </w:rPr>
        <w:t xml:space="preserve"> </w:t>
      </w:r>
      <w:proofErr w:type="spellStart"/>
      <w:r w:rsidRPr="008C5347">
        <w:rPr>
          <w:lang w:val="en-US"/>
        </w:rPr>
        <w:t>употребен</w:t>
      </w:r>
      <w:proofErr w:type="spellEnd"/>
      <w:r w:rsidRPr="008C5347">
        <w:rPr>
          <w:lang w:val="en-US"/>
        </w:rPr>
        <w:t xml:space="preserve"> од </w:t>
      </w:r>
      <w:proofErr w:type="spellStart"/>
      <w:r w:rsidRPr="008C5347">
        <w:rPr>
          <w:lang w:val="en-US"/>
        </w:rPr>
        <w:t>еколошкиот</w:t>
      </w:r>
      <w:proofErr w:type="spellEnd"/>
      <w:r w:rsidRPr="008C5347">
        <w:rPr>
          <w:lang w:val="en-US"/>
        </w:rPr>
        <w:t xml:space="preserve"> </w:t>
      </w:r>
      <w:proofErr w:type="spellStart"/>
      <w:r w:rsidRPr="008C5347">
        <w:rPr>
          <w:lang w:val="en-US"/>
        </w:rPr>
        <w:t>активист</w:t>
      </w:r>
      <w:proofErr w:type="spellEnd"/>
      <w:r w:rsidRPr="008C5347">
        <w:rPr>
          <w:lang w:val="en-US"/>
        </w:rPr>
        <w:t xml:space="preserve"> </w:t>
      </w:r>
      <w:proofErr w:type="spellStart"/>
      <w:r w:rsidRPr="008C5347">
        <w:rPr>
          <w:lang w:val="en-US"/>
        </w:rPr>
        <w:t>Џеј</w:t>
      </w:r>
      <w:proofErr w:type="spellEnd"/>
      <w:r w:rsidRPr="008C5347">
        <w:rPr>
          <w:lang w:val="en-US"/>
        </w:rPr>
        <w:t xml:space="preserve"> </w:t>
      </w:r>
      <w:proofErr w:type="spellStart"/>
      <w:r w:rsidRPr="008C5347">
        <w:rPr>
          <w:lang w:val="en-US"/>
        </w:rPr>
        <w:t>Вестерфелд</w:t>
      </w:r>
      <w:proofErr w:type="spellEnd"/>
      <w:r w:rsidRPr="008C5347">
        <w:rPr>
          <w:lang w:val="en-US"/>
        </w:rPr>
        <w:t xml:space="preserve"> во 1986 </w:t>
      </w:r>
      <w:proofErr w:type="spellStart"/>
      <w:r w:rsidRPr="008C5347">
        <w:rPr>
          <w:lang w:val="en-US"/>
        </w:rPr>
        <w:t>година</w:t>
      </w:r>
      <w:proofErr w:type="spellEnd"/>
      <w:r w:rsidRPr="008C5347">
        <w:rPr>
          <w:lang w:val="en-US"/>
        </w:rPr>
        <w:t xml:space="preserve">, </w:t>
      </w:r>
      <w:proofErr w:type="spellStart"/>
      <w:r w:rsidRPr="008C5347">
        <w:rPr>
          <w:lang w:val="en-US"/>
        </w:rPr>
        <w:t>означува</w:t>
      </w:r>
      <w:proofErr w:type="spellEnd"/>
      <w:r w:rsidRPr="008C5347">
        <w:rPr>
          <w:lang w:val="en-US"/>
        </w:rPr>
        <w:t xml:space="preserve"> </w:t>
      </w:r>
      <w:proofErr w:type="spellStart"/>
      <w:r w:rsidRPr="008C5347">
        <w:rPr>
          <w:lang w:val="en-US"/>
        </w:rPr>
        <w:t>намерно</w:t>
      </w:r>
      <w:proofErr w:type="spellEnd"/>
      <w:r w:rsidRPr="008C5347">
        <w:rPr>
          <w:lang w:val="en-US"/>
        </w:rPr>
        <w:t xml:space="preserve"> </w:t>
      </w:r>
      <w:proofErr w:type="spellStart"/>
      <w:r w:rsidRPr="008C5347">
        <w:rPr>
          <w:lang w:val="en-US"/>
        </w:rPr>
        <w:t>или</w:t>
      </w:r>
      <w:proofErr w:type="spellEnd"/>
      <w:r w:rsidRPr="008C5347">
        <w:rPr>
          <w:lang w:val="en-US"/>
        </w:rPr>
        <w:t xml:space="preserve"> </w:t>
      </w:r>
      <w:proofErr w:type="spellStart"/>
      <w:r w:rsidRPr="008C5347">
        <w:rPr>
          <w:lang w:val="en-US"/>
        </w:rPr>
        <w:t>ненамерно</w:t>
      </w:r>
      <w:proofErr w:type="spellEnd"/>
      <w:r w:rsidRPr="008C5347">
        <w:rPr>
          <w:lang w:val="en-US"/>
        </w:rPr>
        <w:t xml:space="preserve"> </w:t>
      </w:r>
      <w:proofErr w:type="spellStart"/>
      <w:r w:rsidRPr="008C5347">
        <w:rPr>
          <w:lang w:val="en-US"/>
        </w:rPr>
        <w:t>доведување</w:t>
      </w:r>
      <w:proofErr w:type="spellEnd"/>
      <w:r w:rsidRPr="008C5347">
        <w:rPr>
          <w:lang w:val="en-US"/>
        </w:rPr>
        <w:t xml:space="preserve"> во </w:t>
      </w:r>
      <w:proofErr w:type="spellStart"/>
      <w:r w:rsidRPr="008C5347">
        <w:rPr>
          <w:lang w:val="en-US"/>
        </w:rPr>
        <w:t>заблуда</w:t>
      </w:r>
      <w:proofErr w:type="spellEnd"/>
      <w:r w:rsidRPr="008C5347">
        <w:rPr>
          <w:lang w:val="en-US"/>
        </w:rPr>
        <w:t xml:space="preserve"> на </w:t>
      </w:r>
      <w:proofErr w:type="spellStart"/>
      <w:r w:rsidRPr="008C5347">
        <w:rPr>
          <w:lang w:val="en-US"/>
        </w:rPr>
        <w:t>потрошувачите</w:t>
      </w:r>
      <w:proofErr w:type="spellEnd"/>
      <w:r w:rsidRPr="008C5347">
        <w:rPr>
          <w:lang w:val="en-US"/>
        </w:rPr>
        <w:t xml:space="preserve"> во </w:t>
      </w:r>
      <w:proofErr w:type="spellStart"/>
      <w:r w:rsidRPr="008C5347">
        <w:rPr>
          <w:lang w:val="en-US"/>
        </w:rPr>
        <w:t>врска</w:t>
      </w:r>
      <w:proofErr w:type="spellEnd"/>
      <w:r w:rsidRPr="008C5347">
        <w:rPr>
          <w:lang w:val="en-US"/>
        </w:rPr>
        <w:t xml:space="preserve"> со </w:t>
      </w:r>
      <w:proofErr w:type="spellStart"/>
      <w:r w:rsidRPr="008C5347">
        <w:rPr>
          <w:lang w:val="en-US"/>
        </w:rPr>
        <w:t>еколошките</w:t>
      </w:r>
      <w:proofErr w:type="spellEnd"/>
      <w:r w:rsidRPr="008C5347">
        <w:rPr>
          <w:lang w:val="en-US"/>
        </w:rPr>
        <w:t xml:space="preserve"> </w:t>
      </w:r>
      <w:proofErr w:type="spellStart"/>
      <w:r w:rsidRPr="008C5347">
        <w:rPr>
          <w:lang w:val="en-US"/>
        </w:rPr>
        <w:t>практики</w:t>
      </w:r>
      <w:proofErr w:type="spellEnd"/>
      <w:r w:rsidRPr="008C5347">
        <w:rPr>
          <w:lang w:val="en-US"/>
        </w:rPr>
        <w:t xml:space="preserve"> на компанијата </w:t>
      </w:r>
      <w:proofErr w:type="spellStart"/>
      <w:r w:rsidRPr="008C5347">
        <w:rPr>
          <w:lang w:val="en-US"/>
        </w:rPr>
        <w:t>или</w:t>
      </w:r>
      <w:proofErr w:type="spellEnd"/>
      <w:r w:rsidRPr="008C5347">
        <w:rPr>
          <w:lang w:val="en-US"/>
        </w:rPr>
        <w:t xml:space="preserve"> </w:t>
      </w:r>
      <w:proofErr w:type="spellStart"/>
      <w:r w:rsidRPr="008C5347">
        <w:rPr>
          <w:lang w:val="en-US"/>
        </w:rPr>
        <w:t>придобивките</w:t>
      </w:r>
      <w:proofErr w:type="spellEnd"/>
      <w:r w:rsidRPr="008C5347">
        <w:rPr>
          <w:lang w:val="en-US"/>
        </w:rPr>
        <w:t xml:space="preserve"> од </w:t>
      </w:r>
      <w:proofErr w:type="spellStart"/>
      <w:r w:rsidRPr="008C5347">
        <w:rPr>
          <w:lang w:val="en-US"/>
        </w:rPr>
        <w:t>нејзините</w:t>
      </w:r>
      <w:proofErr w:type="spellEnd"/>
      <w:r w:rsidRPr="008C5347">
        <w:rPr>
          <w:lang w:val="en-US"/>
        </w:rPr>
        <w:t xml:space="preserve"> </w:t>
      </w:r>
      <w:proofErr w:type="spellStart"/>
      <w:r w:rsidRPr="008C5347">
        <w:rPr>
          <w:lang w:val="en-US"/>
        </w:rPr>
        <w:t>производи</w:t>
      </w:r>
      <w:proofErr w:type="spellEnd"/>
      <w:proofErr w:type="gramEnd"/>
      <w:r w:rsidRPr="008C5347">
        <w:rPr>
          <w:lang w:val="en-US"/>
        </w:rPr>
        <w:t>.</w:t>
      </w:r>
    </w:p>
    <w:p w14:paraId="23216327" w14:textId="77777777" w:rsidR="008C5347" w:rsidRPr="008C5347" w:rsidRDefault="008C5347" w:rsidP="00BE5099">
      <w:pPr>
        <w:rPr>
          <w:lang w:val="en-US"/>
        </w:rPr>
      </w:pPr>
      <w:proofErr w:type="spellStart"/>
      <w:r w:rsidRPr="008C5347">
        <w:rPr>
          <w:lang w:val="en-US"/>
        </w:rPr>
        <w:t>Современите</w:t>
      </w:r>
      <w:proofErr w:type="spellEnd"/>
      <w:r w:rsidRPr="008C5347">
        <w:rPr>
          <w:lang w:val="en-US"/>
        </w:rPr>
        <w:t xml:space="preserve"> </w:t>
      </w:r>
      <w:proofErr w:type="spellStart"/>
      <w:r w:rsidRPr="008C5347">
        <w:rPr>
          <w:lang w:val="en-US"/>
        </w:rPr>
        <w:t>облици</w:t>
      </w:r>
      <w:proofErr w:type="spellEnd"/>
      <w:r w:rsidRPr="008C5347">
        <w:rPr>
          <w:lang w:val="en-US"/>
        </w:rPr>
        <w:t xml:space="preserve"> на </w:t>
      </w:r>
      <w:r w:rsidRPr="008C5347">
        <w:rPr>
          <w:i/>
          <w:iCs/>
          <w:lang w:val="en-US"/>
        </w:rPr>
        <w:t>greenwashing</w:t>
      </w:r>
      <w:r w:rsidRPr="008C5347">
        <w:rPr>
          <w:lang w:val="en-US"/>
        </w:rPr>
        <w:t xml:space="preserve"> се </w:t>
      </w:r>
      <w:proofErr w:type="spellStart"/>
      <w:r w:rsidRPr="008C5347">
        <w:rPr>
          <w:lang w:val="en-US"/>
        </w:rPr>
        <w:t>разновидни</w:t>
      </w:r>
      <w:proofErr w:type="spellEnd"/>
      <w:r w:rsidRPr="008C5347">
        <w:rPr>
          <w:lang w:val="en-US"/>
        </w:rPr>
        <w:t xml:space="preserve"> и </w:t>
      </w:r>
      <w:proofErr w:type="spellStart"/>
      <w:r w:rsidRPr="008C5347">
        <w:rPr>
          <w:lang w:val="en-US"/>
        </w:rPr>
        <w:t>претставуваат</w:t>
      </w:r>
      <w:proofErr w:type="spellEnd"/>
      <w:r w:rsidRPr="008C5347">
        <w:rPr>
          <w:lang w:val="en-US"/>
        </w:rPr>
        <w:t xml:space="preserve"> </w:t>
      </w:r>
      <w:proofErr w:type="spellStart"/>
      <w:r w:rsidRPr="008C5347">
        <w:rPr>
          <w:lang w:val="en-US"/>
        </w:rPr>
        <w:t>предизвик</w:t>
      </w:r>
      <w:proofErr w:type="spellEnd"/>
      <w:r w:rsidRPr="008C5347">
        <w:rPr>
          <w:lang w:val="en-US"/>
        </w:rPr>
        <w:t xml:space="preserve"> за </w:t>
      </w:r>
      <w:proofErr w:type="spellStart"/>
      <w:r w:rsidRPr="008C5347">
        <w:rPr>
          <w:lang w:val="en-US"/>
        </w:rPr>
        <w:t>потрошувачите</w:t>
      </w:r>
      <w:proofErr w:type="spellEnd"/>
      <w:r w:rsidRPr="008C5347">
        <w:rPr>
          <w:lang w:val="en-US"/>
        </w:rPr>
        <w:t xml:space="preserve"> и </w:t>
      </w:r>
      <w:proofErr w:type="spellStart"/>
      <w:r w:rsidRPr="008C5347">
        <w:rPr>
          <w:lang w:val="en-US"/>
        </w:rPr>
        <w:t>регулаторите</w:t>
      </w:r>
      <w:proofErr w:type="spellEnd"/>
      <w:r w:rsidRPr="008C5347">
        <w:rPr>
          <w:lang w:val="en-US"/>
        </w:rPr>
        <w:t xml:space="preserve"> (Watson, 2016). Според </w:t>
      </w:r>
      <w:proofErr w:type="spellStart"/>
      <w:r w:rsidRPr="008C5347">
        <w:rPr>
          <w:lang w:val="en-US"/>
        </w:rPr>
        <w:t>скрининг</w:t>
      </w:r>
      <w:proofErr w:type="spellEnd"/>
      <w:r w:rsidRPr="008C5347">
        <w:rPr>
          <w:lang w:val="en-US"/>
        </w:rPr>
        <w:t xml:space="preserve"> на </w:t>
      </w:r>
      <w:proofErr w:type="spellStart"/>
      <w:r w:rsidRPr="008C5347">
        <w:rPr>
          <w:lang w:val="en-US"/>
        </w:rPr>
        <w:t>Европската</w:t>
      </w:r>
      <w:proofErr w:type="spellEnd"/>
      <w:r w:rsidRPr="008C5347">
        <w:rPr>
          <w:lang w:val="en-US"/>
        </w:rPr>
        <w:t xml:space="preserve"> </w:t>
      </w:r>
      <w:proofErr w:type="spellStart"/>
      <w:r w:rsidRPr="008C5347">
        <w:rPr>
          <w:lang w:val="en-US"/>
        </w:rPr>
        <w:t>комисија</w:t>
      </w:r>
      <w:proofErr w:type="spellEnd"/>
      <w:r w:rsidRPr="008C5347">
        <w:rPr>
          <w:lang w:val="en-US"/>
        </w:rPr>
        <w:t xml:space="preserve">, </w:t>
      </w:r>
      <w:proofErr w:type="spellStart"/>
      <w:r w:rsidRPr="008C5347">
        <w:rPr>
          <w:lang w:val="en-US"/>
        </w:rPr>
        <w:t>половина</w:t>
      </w:r>
      <w:proofErr w:type="spellEnd"/>
      <w:r w:rsidRPr="008C5347">
        <w:rPr>
          <w:lang w:val="en-US"/>
        </w:rPr>
        <w:t xml:space="preserve"> од </w:t>
      </w:r>
      <w:proofErr w:type="spellStart"/>
      <w:r w:rsidRPr="008C5347">
        <w:rPr>
          <w:lang w:val="en-US"/>
        </w:rPr>
        <w:t>сите</w:t>
      </w:r>
      <w:proofErr w:type="spellEnd"/>
      <w:r w:rsidRPr="008C5347">
        <w:rPr>
          <w:lang w:val="en-US"/>
        </w:rPr>
        <w:t xml:space="preserve"> „</w:t>
      </w:r>
      <w:proofErr w:type="spellStart"/>
      <w:r w:rsidRPr="008C5347">
        <w:rPr>
          <w:lang w:val="en-US"/>
        </w:rPr>
        <w:t>зелени</w:t>
      </w:r>
      <w:proofErr w:type="spellEnd"/>
      <w:r w:rsidRPr="008C5347">
        <w:rPr>
          <w:lang w:val="en-US"/>
        </w:rPr>
        <w:t xml:space="preserve"> </w:t>
      </w:r>
      <w:proofErr w:type="spellStart"/>
      <w:r w:rsidRPr="008C5347">
        <w:rPr>
          <w:lang w:val="en-US"/>
        </w:rPr>
        <w:t>тврдења</w:t>
      </w:r>
      <w:proofErr w:type="spellEnd"/>
      <w:r w:rsidRPr="008C5347">
        <w:rPr>
          <w:lang w:val="en-US"/>
        </w:rPr>
        <w:t xml:space="preserve">“ </w:t>
      </w:r>
      <w:proofErr w:type="spellStart"/>
      <w:r w:rsidRPr="008C5347">
        <w:rPr>
          <w:lang w:val="en-US"/>
        </w:rPr>
        <w:t>немаат</w:t>
      </w:r>
      <w:proofErr w:type="spellEnd"/>
      <w:r w:rsidRPr="008C5347">
        <w:rPr>
          <w:lang w:val="en-US"/>
        </w:rPr>
        <w:t xml:space="preserve"> </w:t>
      </w:r>
      <w:proofErr w:type="spellStart"/>
      <w:r w:rsidRPr="008C5347">
        <w:rPr>
          <w:lang w:val="en-US"/>
        </w:rPr>
        <w:t>докази</w:t>
      </w:r>
      <w:proofErr w:type="spellEnd"/>
      <w:r w:rsidRPr="008C5347">
        <w:rPr>
          <w:lang w:val="en-US"/>
        </w:rPr>
        <w:t xml:space="preserve">, а 42% од </w:t>
      </w:r>
      <w:proofErr w:type="spellStart"/>
      <w:r w:rsidRPr="008C5347">
        <w:rPr>
          <w:lang w:val="en-US"/>
        </w:rPr>
        <w:t>онлајн</w:t>
      </w:r>
      <w:proofErr w:type="spellEnd"/>
      <w:r w:rsidRPr="008C5347">
        <w:rPr>
          <w:lang w:val="en-US"/>
        </w:rPr>
        <w:t xml:space="preserve"> </w:t>
      </w:r>
      <w:proofErr w:type="spellStart"/>
      <w:r w:rsidRPr="008C5347">
        <w:rPr>
          <w:lang w:val="en-US"/>
        </w:rPr>
        <w:t>производите</w:t>
      </w:r>
      <w:proofErr w:type="spellEnd"/>
      <w:r w:rsidRPr="008C5347">
        <w:rPr>
          <w:lang w:val="en-US"/>
        </w:rPr>
        <w:t xml:space="preserve"> со </w:t>
      </w:r>
      <w:proofErr w:type="spellStart"/>
      <w:r w:rsidRPr="008C5347">
        <w:rPr>
          <w:lang w:val="en-US"/>
        </w:rPr>
        <w:t>такви</w:t>
      </w:r>
      <w:proofErr w:type="spellEnd"/>
      <w:r w:rsidRPr="008C5347">
        <w:rPr>
          <w:lang w:val="en-US"/>
        </w:rPr>
        <w:t xml:space="preserve"> </w:t>
      </w:r>
      <w:proofErr w:type="spellStart"/>
      <w:r w:rsidRPr="008C5347">
        <w:rPr>
          <w:lang w:val="en-US"/>
        </w:rPr>
        <w:t>тврдења</w:t>
      </w:r>
      <w:proofErr w:type="spellEnd"/>
      <w:r w:rsidRPr="008C5347">
        <w:rPr>
          <w:lang w:val="en-US"/>
        </w:rPr>
        <w:t xml:space="preserve"> </w:t>
      </w:r>
      <w:proofErr w:type="spellStart"/>
      <w:r w:rsidRPr="008C5347">
        <w:rPr>
          <w:lang w:val="en-US"/>
        </w:rPr>
        <w:t>би</w:t>
      </w:r>
      <w:proofErr w:type="spellEnd"/>
      <w:r w:rsidRPr="008C5347">
        <w:rPr>
          <w:lang w:val="en-US"/>
        </w:rPr>
        <w:t xml:space="preserve"> </w:t>
      </w:r>
      <w:proofErr w:type="spellStart"/>
      <w:r w:rsidRPr="008C5347">
        <w:rPr>
          <w:lang w:val="en-US"/>
        </w:rPr>
        <w:t>можеле</w:t>
      </w:r>
      <w:proofErr w:type="spellEnd"/>
      <w:r w:rsidRPr="008C5347">
        <w:rPr>
          <w:lang w:val="en-US"/>
        </w:rPr>
        <w:t xml:space="preserve"> </w:t>
      </w:r>
      <w:proofErr w:type="spellStart"/>
      <w:r w:rsidRPr="008C5347">
        <w:rPr>
          <w:lang w:val="en-US"/>
        </w:rPr>
        <w:t>да</w:t>
      </w:r>
      <w:proofErr w:type="spellEnd"/>
      <w:r w:rsidRPr="008C5347">
        <w:rPr>
          <w:lang w:val="en-US"/>
        </w:rPr>
        <w:t xml:space="preserve"> се </w:t>
      </w:r>
      <w:proofErr w:type="spellStart"/>
      <w:r w:rsidRPr="008C5347">
        <w:rPr>
          <w:lang w:val="en-US"/>
        </w:rPr>
        <w:t>квалификуваат</w:t>
      </w:r>
      <w:proofErr w:type="spellEnd"/>
      <w:r w:rsidRPr="008C5347">
        <w:rPr>
          <w:lang w:val="en-US"/>
        </w:rPr>
        <w:t xml:space="preserve"> како </w:t>
      </w:r>
      <w:r w:rsidRPr="008C5347">
        <w:rPr>
          <w:i/>
          <w:iCs/>
          <w:lang w:val="en-US"/>
        </w:rPr>
        <w:t>greenwashing</w:t>
      </w:r>
      <w:r w:rsidRPr="008C5347">
        <w:rPr>
          <w:lang w:val="en-US"/>
        </w:rPr>
        <w:t xml:space="preserve"> (European Commission, 2021).</w:t>
      </w:r>
    </w:p>
    <w:p w14:paraId="487B6E36" w14:textId="77777777" w:rsidR="00BE5099" w:rsidRPr="00BE5099" w:rsidRDefault="008C5347" w:rsidP="00BE5099">
      <w:pPr>
        <w:pStyle w:val="NoSpacing"/>
        <w:pBdr>
          <w:top w:val="single" w:sz="4" w:space="1" w:color="auto"/>
          <w:left w:val="single" w:sz="4" w:space="4" w:color="auto"/>
          <w:bottom w:val="single" w:sz="4" w:space="1" w:color="auto"/>
          <w:right w:val="single" w:sz="4" w:space="4" w:color="auto"/>
        </w:pBdr>
        <w:rPr>
          <w:b/>
          <w:bCs/>
          <w:lang w:val="mk-MK"/>
        </w:rPr>
      </w:pPr>
      <w:proofErr w:type="spellStart"/>
      <w:r w:rsidRPr="00BE5099">
        <w:rPr>
          <w:b/>
          <w:bCs/>
          <w:lang w:val="en-US"/>
        </w:rPr>
        <w:t>Вежба</w:t>
      </w:r>
      <w:proofErr w:type="spellEnd"/>
      <w:r w:rsidRPr="00BE5099">
        <w:rPr>
          <w:b/>
          <w:bCs/>
          <w:lang w:val="en-US"/>
        </w:rPr>
        <w:t xml:space="preserve">: </w:t>
      </w:r>
      <w:proofErr w:type="spellStart"/>
      <w:r w:rsidRPr="00BE5099">
        <w:rPr>
          <w:b/>
          <w:bCs/>
          <w:lang w:val="en-US"/>
        </w:rPr>
        <w:t>Препознај</w:t>
      </w:r>
      <w:proofErr w:type="spellEnd"/>
      <w:r w:rsidRPr="00BE5099">
        <w:rPr>
          <w:b/>
          <w:bCs/>
          <w:lang w:val="en-US"/>
        </w:rPr>
        <w:t xml:space="preserve"> </w:t>
      </w:r>
      <w:r w:rsidRPr="00BE5099">
        <w:rPr>
          <w:b/>
          <w:bCs/>
          <w:i/>
          <w:iCs/>
          <w:lang w:val="en-US"/>
        </w:rPr>
        <w:t>Greenwashing</w:t>
      </w:r>
    </w:p>
    <w:p w14:paraId="52E5954D" w14:textId="526D5C51" w:rsidR="008C5347" w:rsidRPr="008C5347" w:rsidRDefault="008C5347" w:rsidP="00BE5099">
      <w:pPr>
        <w:pBdr>
          <w:top w:val="single" w:sz="4" w:space="1" w:color="auto"/>
          <w:left w:val="single" w:sz="4" w:space="4" w:color="auto"/>
          <w:bottom w:val="single" w:sz="4" w:space="1" w:color="auto"/>
          <w:right w:val="single" w:sz="4" w:space="4" w:color="auto"/>
        </w:pBdr>
        <w:rPr>
          <w:lang w:val="en-US"/>
        </w:rPr>
      </w:pPr>
      <w:r w:rsidRPr="008C5347">
        <w:rPr>
          <w:lang w:val="en-US"/>
        </w:rPr>
        <w:t xml:space="preserve">Прегледајте </w:t>
      </w:r>
      <w:proofErr w:type="spellStart"/>
      <w:r w:rsidRPr="008C5347">
        <w:rPr>
          <w:lang w:val="en-US"/>
        </w:rPr>
        <w:t>три</w:t>
      </w:r>
      <w:proofErr w:type="spellEnd"/>
      <w:r w:rsidRPr="008C5347">
        <w:rPr>
          <w:lang w:val="en-US"/>
        </w:rPr>
        <w:t xml:space="preserve"> </w:t>
      </w:r>
      <w:proofErr w:type="spellStart"/>
      <w:r w:rsidRPr="008C5347">
        <w:rPr>
          <w:lang w:val="en-US"/>
        </w:rPr>
        <w:t>реклами</w:t>
      </w:r>
      <w:proofErr w:type="spellEnd"/>
      <w:r w:rsidRPr="008C5347">
        <w:rPr>
          <w:lang w:val="en-US"/>
        </w:rPr>
        <w:t xml:space="preserve"> со </w:t>
      </w:r>
      <w:proofErr w:type="spellStart"/>
      <w:r w:rsidRPr="008C5347">
        <w:rPr>
          <w:lang w:val="en-US"/>
        </w:rPr>
        <w:t>еколошки</w:t>
      </w:r>
      <w:proofErr w:type="spellEnd"/>
      <w:r w:rsidRPr="008C5347">
        <w:rPr>
          <w:lang w:val="en-US"/>
        </w:rPr>
        <w:t xml:space="preserve"> </w:t>
      </w:r>
      <w:proofErr w:type="spellStart"/>
      <w:r w:rsidRPr="008C5347">
        <w:rPr>
          <w:lang w:val="en-US"/>
        </w:rPr>
        <w:t>тврдења</w:t>
      </w:r>
      <w:proofErr w:type="spellEnd"/>
      <w:r w:rsidRPr="008C5347">
        <w:rPr>
          <w:lang w:val="en-US"/>
        </w:rPr>
        <w:t xml:space="preserve"> (</w:t>
      </w:r>
      <w:proofErr w:type="spellStart"/>
      <w:r w:rsidRPr="008C5347">
        <w:rPr>
          <w:lang w:val="en-US"/>
        </w:rPr>
        <w:t>онлајн</w:t>
      </w:r>
      <w:proofErr w:type="spellEnd"/>
      <w:r w:rsidRPr="008C5347">
        <w:rPr>
          <w:lang w:val="en-US"/>
        </w:rPr>
        <w:t xml:space="preserve"> </w:t>
      </w:r>
      <w:proofErr w:type="spellStart"/>
      <w:r w:rsidRPr="008C5347">
        <w:rPr>
          <w:lang w:val="en-US"/>
        </w:rPr>
        <w:t>примери</w:t>
      </w:r>
      <w:proofErr w:type="spellEnd"/>
      <w:r w:rsidRPr="008C5347">
        <w:rPr>
          <w:lang w:val="en-US"/>
        </w:rPr>
        <w:t xml:space="preserve"> </w:t>
      </w:r>
      <w:proofErr w:type="spellStart"/>
      <w:r w:rsidRPr="008C5347">
        <w:rPr>
          <w:lang w:val="en-US"/>
        </w:rPr>
        <w:t>или</w:t>
      </w:r>
      <w:proofErr w:type="spellEnd"/>
      <w:r w:rsidRPr="008C5347">
        <w:rPr>
          <w:lang w:val="en-US"/>
        </w:rPr>
        <w:t xml:space="preserve"> </w:t>
      </w:r>
      <w:proofErr w:type="spellStart"/>
      <w:r w:rsidRPr="008C5347">
        <w:rPr>
          <w:lang w:val="en-US"/>
        </w:rPr>
        <w:t>материјали</w:t>
      </w:r>
      <w:proofErr w:type="spellEnd"/>
      <w:r w:rsidRPr="008C5347">
        <w:rPr>
          <w:lang w:val="en-US"/>
        </w:rPr>
        <w:t xml:space="preserve"> од </w:t>
      </w:r>
      <w:proofErr w:type="spellStart"/>
      <w:r w:rsidRPr="008C5347">
        <w:rPr>
          <w:lang w:val="en-US"/>
        </w:rPr>
        <w:t>предавање</w:t>
      </w:r>
      <w:proofErr w:type="spellEnd"/>
      <w:r w:rsidRPr="008C5347">
        <w:rPr>
          <w:lang w:val="en-US"/>
        </w:rPr>
        <w:t xml:space="preserve">). </w:t>
      </w:r>
      <w:proofErr w:type="spellStart"/>
      <w:r w:rsidRPr="008C5347">
        <w:rPr>
          <w:lang w:val="en-US"/>
        </w:rPr>
        <w:t>Категоризирајте</w:t>
      </w:r>
      <w:proofErr w:type="spellEnd"/>
      <w:r w:rsidRPr="008C5347">
        <w:rPr>
          <w:lang w:val="en-US"/>
        </w:rPr>
        <w:t xml:space="preserve"> ги </w:t>
      </w:r>
      <w:proofErr w:type="spellStart"/>
      <w:r w:rsidRPr="008C5347">
        <w:rPr>
          <w:lang w:val="en-US"/>
        </w:rPr>
        <w:t>тврдењата</w:t>
      </w:r>
      <w:proofErr w:type="spellEnd"/>
      <w:r w:rsidRPr="008C5347">
        <w:rPr>
          <w:lang w:val="en-US"/>
        </w:rPr>
        <w:t xml:space="preserve"> </w:t>
      </w:r>
      <w:proofErr w:type="spellStart"/>
      <w:r w:rsidRPr="008C5347">
        <w:rPr>
          <w:lang w:val="en-US"/>
        </w:rPr>
        <w:t>според</w:t>
      </w:r>
      <w:proofErr w:type="spellEnd"/>
      <w:r w:rsidRPr="008C5347">
        <w:rPr>
          <w:lang w:val="en-US"/>
        </w:rPr>
        <w:t xml:space="preserve"> </w:t>
      </w:r>
      <w:proofErr w:type="spellStart"/>
      <w:r w:rsidRPr="008C5347">
        <w:rPr>
          <w:lang w:val="en-US"/>
        </w:rPr>
        <w:t>типовите</w:t>
      </w:r>
      <w:proofErr w:type="spellEnd"/>
      <w:r w:rsidRPr="008C5347">
        <w:rPr>
          <w:lang w:val="en-US"/>
        </w:rPr>
        <w:t xml:space="preserve"> на </w:t>
      </w:r>
      <w:r w:rsidRPr="008C5347">
        <w:rPr>
          <w:i/>
          <w:iCs/>
          <w:lang w:val="en-US"/>
        </w:rPr>
        <w:t>greenwashing.</w:t>
      </w:r>
    </w:p>
    <w:p w14:paraId="4C9D8569" w14:textId="77777777" w:rsidR="008C5347" w:rsidRPr="008C5347" w:rsidRDefault="008C5347" w:rsidP="00BE5099">
      <w:pPr>
        <w:rPr>
          <w:lang w:val="en-US"/>
        </w:rPr>
      </w:pPr>
      <w:proofErr w:type="spellStart"/>
      <w:r w:rsidRPr="008C5347">
        <w:rPr>
          <w:b/>
          <w:bCs/>
          <w:lang w:val="en-US"/>
        </w:rPr>
        <w:t>Акциски</w:t>
      </w:r>
      <w:proofErr w:type="spellEnd"/>
      <w:r w:rsidRPr="008C5347">
        <w:rPr>
          <w:b/>
          <w:bCs/>
          <w:lang w:val="en-US"/>
        </w:rPr>
        <w:t xml:space="preserve"> </w:t>
      </w:r>
      <w:proofErr w:type="spellStart"/>
      <w:r w:rsidRPr="008C5347">
        <w:rPr>
          <w:b/>
          <w:bCs/>
          <w:lang w:val="en-US"/>
        </w:rPr>
        <w:t>совет</w:t>
      </w:r>
      <w:proofErr w:type="spellEnd"/>
      <w:r w:rsidRPr="008C5347">
        <w:rPr>
          <w:b/>
          <w:bCs/>
          <w:lang w:val="en-US"/>
        </w:rPr>
        <w:t>:</w:t>
      </w:r>
      <w:r w:rsidRPr="008C5347">
        <w:rPr>
          <w:lang w:val="en-US"/>
        </w:rPr>
        <w:t xml:space="preserve"> </w:t>
      </w:r>
      <w:proofErr w:type="spellStart"/>
      <w:r w:rsidRPr="008C5347">
        <w:rPr>
          <w:lang w:val="en-US"/>
        </w:rPr>
        <w:t>користете</w:t>
      </w:r>
      <w:proofErr w:type="spellEnd"/>
      <w:r w:rsidRPr="008C5347">
        <w:rPr>
          <w:lang w:val="en-US"/>
        </w:rPr>
        <w:t xml:space="preserve"> </w:t>
      </w:r>
      <w:proofErr w:type="spellStart"/>
      <w:r w:rsidRPr="008C5347">
        <w:rPr>
          <w:lang w:val="en-US"/>
        </w:rPr>
        <w:t>независни</w:t>
      </w:r>
      <w:proofErr w:type="spellEnd"/>
      <w:r w:rsidRPr="008C5347">
        <w:rPr>
          <w:lang w:val="en-US"/>
        </w:rPr>
        <w:t xml:space="preserve"> </w:t>
      </w:r>
      <w:proofErr w:type="spellStart"/>
      <w:r w:rsidRPr="008C5347">
        <w:rPr>
          <w:lang w:val="en-US"/>
        </w:rPr>
        <w:t>сертификации</w:t>
      </w:r>
      <w:proofErr w:type="spellEnd"/>
      <w:r w:rsidRPr="008C5347">
        <w:rPr>
          <w:lang w:val="en-US"/>
        </w:rPr>
        <w:t xml:space="preserve"> (како EU Ecolabel, FSC) како </w:t>
      </w:r>
      <w:proofErr w:type="spellStart"/>
      <w:r w:rsidRPr="008C5347">
        <w:rPr>
          <w:lang w:val="en-US"/>
        </w:rPr>
        <w:t>потврда</w:t>
      </w:r>
      <w:proofErr w:type="spellEnd"/>
      <w:r w:rsidRPr="008C5347">
        <w:rPr>
          <w:lang w:val="en-US"/>
        </w:rPr>
        <w:t xml:space="preserve"> во </w:t>
      </w:r>
      <w:proofErr w:type="spellStart"/>
      <w:r w:rsidRPr="008C5347">
        <w:rPr>
          <w:lang w:val="en-US"/>
        </w:rPr>
        <w:t>кампањи</w:t>
      </w:r>
      <w:proofErr w:type="spellEnd"/>
      <w:r w:rsidRPr="008C5347">
        <w:rPr>
          <w:lang w:val="en-US"/>
        </w:rPr>
        <w:t xml:space="preserve"> за </w:t>
      </w:r>
      <w:proofErr w:type="spellStart"/>
      <w:r w:rsidRPr="008C5347">
        <w:rPr>
          <w:lang w:val="en-US"/>
        </w:rPr>
        <w:t>да</w:t>
      </w:r>
      <w:proofErr w:type="spellEnd"/>
      <w:r w:rsidRPr="008C5347">
        <w:rPr>
          <w:lang w:val="en-US"/>
        </w:rPr>
        <w:t xml:space="preserve"> </w:t>
      </w:r>
      <w:proofErr w:type="spellStart"/>
      <w:r w:rsidRPr="008C5347">
        <w:rPr>
          <w:lang w:val="en-US"/>
        </w:rPr>
        <w:t>избегнете</w:t>
      </w:r>
      <w:proofErr w:type="spellEnd"/>
      <w:r w:rsidRPr="008C5347">
        <w:rPr>
          <w:lang w:val="en-US"/>
        </w:rPr>
        <w:t xml:space="preserve"> </w:t>
      </w:r>
      <w:proofErr w:type="spellStart"/>
      <w:r w:rsidRPr="008C5347">
        <w:rPr>
          <w:lang w:val="en-US"/>
        </w:rPr>
        <w:t>грешки</w:t>
      </w:r>
      <w:proofErr w:type="spellEnd"/>
      <w:r w:rsidRPr="008C5347">
        <w:rPr>
          <w:lang w:val="en-US"/>
        </w:rPr>
        <w:t xml:space="preserve"> со „</w:t>
      </w:r>
      <w:proofErr w:type="spellStart"/>
      <w:r w:rsidRPr="008C5347">
        <w:rPr>
          <w:lang w:val="en-US"/>
        </w:rPr>
        <w:t>без</w:t>
      </w:r>
      <w:proofErr w:type="spellEnd"/>
      <w:r w:rsidRPr="008C5347">
        <w:rPr>
          <w:lang w:val="en-US"/>
        </w:rPr>
        <w:t xml:space="preserve"> </w:t>
      </w:r>
      <w:proofErr w:type="spellStart"/>
      <w:r w:rsidRPr="008C5347">
        <w:rPr>
          <w:lang w:val="en-US"/>
        </w:rPr>
        <w:t>доказ</w:t>
      </w:r>
      <w:proofErr w:type="spellEnd"/>
      <w:r w:rsidRPr="008C5347">
        <w:rPr>
          <w:lang w:val="en-US"/>
        </w:rPr>
        <w:t xml:space="preserve">“ </w:t>
      </w:r>
      <w:proofErr w:type="spellStart"/>
      <w:r w:rsidRPr="008C5347">
        <w:rPr>
          <w:lang w:val="en-US"/>
        </w:rPr>
        <w:t>или</w:t>
      </w:r>
      <w:proofErr w:type="spellEnd"/>
      <w:r w:rsidRPr="008C5347">
        <w:rPr>
          <w:lang w:val="en-US"/>
        </w:rPr>
        <w:t xml:space="preserve"> „</w:t>
      </w:r>
      <w:proofErr w:type="spellStart"/>
      <w:r w:rsidRPr="008C5347">
        <w:rPr>
          <w:lang w:val="en-US"/>
        </w:rPr>
        <w:t>нејасност</w:t>
      </w:r>
      <w:proofErr w:type="spellEnd"/>
      <w:r w:rsidRPr="008C5347">
        <w:rPr>
          <w:lang w:val="en-US"/>
        </w:rPr>
        <w:t>“.</w:t>
      </w:r>
    </w:p>
    <w:p w14:paraId="61F2B34F" w14:textId="77777777" w:rsidR="008C5347" w:rsidRPr="00BE5099" w:rsidRDefault="008C5347" w:rsidP="00BE5099">
      <w:pPr>
        <w:pStyle w:val="NoSpacing"/>
        <w:rPr>
          <w:b/>
          <w:bCs/>
          <w:lang w:val="en-US"/>
        </w:rPr>
      </w:pPr>
      <w:proofErr w:type="spellStart"/>
      <w:r w:rsidRPr="00BE5099">
        <w:rPr>
          <w:b/>
          <w:bCs/>
          <w:lang w:val="en-US"/>
        </w:rPr>
        <w:t>Бизнис</w:t>
      </w:r>
      <w:proofErr w:type="spellEnd"/>
      <w:r w:rsidRPr="00BE5099">
        <w:rPr>
          <w:b/>
          <w:bCs/>
          <w:lang w:val="en-US"/>
        </w:rPr>
        <w:t xml:space="preserve"> </w:t>
      </w:r>
      <w:proofErr w:type="spellStart"/>
      <w:r w:rsidRPr="00BE5099">
        <w:rPr>
          <w:b/>
          <w:bCs/>
          <w:lang w:val="en-US"/>
        </w:rPr>
        <w:t>случај</w:t>
      </w:r>
      <w:proofErr w:type="spellEnd"/>
      <w:r w:rsidRPr="00BE5099">
        <w:rPr>
          <w:b/>
          <w:bCs/>
          <w:lang w:val="en-US"/>
        </w:rPr>
        <w:t xml:space="preserve"> за </w:t>
      </w:r>
      <w:proofErr w:type="spellStart"/>
      <w:r w:rsidRPr="00BE5099">
        <w:rPr>
          <w:b/>
          <w:bCs/>
          <w:lang w:val="en-US"/>
        </w:rPr>
        <w:t>автентична</w:t>
      </w:r>
      <w:proofErr w:type="spellEnd"/>
      <w:r w:rsidRPr="00BE5099">
        <w:rPr>
          <w:b/>
          <w:bCs/>
          <w:lang w:val="en-US"/>
        </w:rPr>
        <w:t xml:space="preserve"> </w:t>
      </w:r>
      <w:proofErr w:type="spellStart"/>
      <w:r w:rsidRPr="00BE5099">
        <w:rPr>
          <w:b/>
          <w:bCs/>
          <w:lang w:val="en-US"/>
        </w:rPr>
        <w:t>комуникација</w:t>
      </w:r>
      <w:proofErr w:type="spellEnd"/>
    </w:p>
    <w:p w14:paraId="36D5D549" w14:textId="77777777" w:rsidR="008C5347" w:rsidRPr="008C5347" w:rsidRDefault="008C5347" w:rsidP="00BE5099">
      <w:pPr>
        <w:rPr>
          <w:lang w:val="en-US"/>
        </w:rPr>
      </w:pPr>
      <w:proofErr w:type="spellStart"/>
      <w:r w:rsidRPr="008C5347">
        <w:rPr>
          <w:lang w:val="en-US"/>
        </w:rPr>
        <w:t>Автентичната</w:t>
      </w:r>
      <w:proofErr w:type="spellEnd"/>
      <w:r w:rsidRPr="008C5347">
        <w:rPr>
          <w:lang w:val="en-US"/>
        </w:rPr>
        <w:t xml:space="preserve"> </w:t>
      </w:r>
      <w:proofErr w:type="spellStart"/>
      <w:r w:rsidRPr="008C5347">
        <w:rPr>
          <w:lang w:val="en-US"/>
        </w:rPr>
        <w:t>одржлива</w:t>
      </w:r>
      <w:proofErr w:type="spellEnd"/>
      <w:r w:rsidRPr="008C5347">
        <w:rPr>
          <w:lang w:val="en-US"/>
        </w:rPr>
        <w:t xml:space="preserve"> </w:t>
      </w:r>
      <w:proofErr w:type="spellStart"/>
      <w:r w:rsidRPr="008C5347">
        <w:rPr>
          <w:lang w:val="en-US"/>
        </w:rPr>
        <w:t>комуникација</w:t>
      </w:r>
      <w:proofErr w:type="spellEnd"/>
      <w:r w:rsidRPr="008C5347">
        <w:rPr>
          <w:lang w:val="en-US"/>
        </w:rPr>
        <w:t xml:space="preserve"> </w:t>
      </w:r>
      <w:proofErr w:type="spellStart"/>
      <w:r w:rsidRPr="008C5347">
        <w:rPr>
          <w:lang w:val="en-US"/>
        </w:rPr>
        <w:t>носи</w:t>
      </w:r>
      <w:proofErr w:type="spellEnd"/>
      <w:r w:rsidRPr="008C5347">
        <w:rPr>
          <w:lang w:val="en-US"/>
        </w:rPr>
        <w:t xml:space="preserve"> </w:t>
      </w:r>
      <w:proofErr w:type="spellStart"/>
      <w:r w:rsidRPr="008C5347">
        <w:rPr>
          <w:lang w:val="en-US"/>
        </w:rPr>
        <w:t>значајни</w:t>
      </w:r>
      <w:proofErr w:type="spellEnd"/>
      <w:r w:rsidRPr="008C5347">
        <w:rPr>
          <w:lang w:val="en-US"/>
        </w:rPr>
        <w:t xml:space="preserve"> </w:t>
      </w:r>
      <w:proofErr w:type="spellStart"/>
      <w:r w:rsidRPr="008C5347">
        <w:rPr>
          <w:lang w:val="en-US"/>
        </w:rPr>
        <w:t>деловни</w:t>
      </w:r>
      <w:proofErr w:type="spellEnd"/>
      <w:r w:rsidRPr="008C5347">
        <w:rPr>
          <w:lang w:val="en-US"/>
        </w:rPr>
        <w:t xml:space="preserve"> </w:t>
      </w:r>
      <w:proofErr w:type="spellStart"/>
      <w:r w:rsidRPr="008C5347">
        <w:rPr>
          <w:lang w:val="en-US"/>
        </w:rPr>
        <w:t>придобивки</w:t>
      </w:r>
      <w:proofErr w:type="spellEnd"/>
      <w:r w:rsidRPr="008C5347">
        <w:rPr>
          <w:lang w:val="en-US"/>
        </w:rPr>
        <w:t xml:space="preserve"> и ги </w:t>
      </w:r>
      <w:proofErr w:type="spellStart"/>
      <w:r w:rsidRPr="008C5347">
        <w:rPr>
          <w:lang w:val="en-US"/>
        </w:rPr>
        <w:t>избегнува</w:t>
      </w:r>
      <w:proofErr w:type="spellEnd"/>
      <w:r w:rsidRPr="008C5347">
        <w:rPr>
          <w:lang w:val="en-US"/>
        </w:rPr>
        <w:t xml:space="preserve"> </w:t>
      </w:r>
      <w:proofErr w:type="spellStart"/>
      <w:r w:rsidRPr="008C5347">
        <w:rPr>
          <w:lang w:val="en-US"/>
        </w:rPr>
        <w:t>скапите</w:t>
      </w:r>
      <w:proofErr w:type="spellEnd"/>
      <w:r w:rsidRPr="008C5347">
        <w:rPr>
          <w:lang w:val="en-US"/>
        </w:rPr>
        <w:t xml:space="preserve"> </w:t>
      </w:r>
      <w:proofErr w:type="spellStart"/>
      <w:r w:rsidRPr="008C5347">
        <w:rPr>
          <w:lang w:val="en-US"/>
        </w:rPr>
        <w:t>последици</w:t>
      </w:r>
      <w:proofErr w:type="spellEnd"/>
      <w:r w:rsidRPr="008C5347">
        <w:rPr>
          <w:lang w:val="en-US"/>
        </w:rPr>
        <w:t xml:space="preserve"> на </w:t>
      </w:r>
      <w:r w:rsidRPr="008C5347">
        <w:rPr>
          <w:i/>
          <w:iCs/>
          <w:lang w:val="en-US"/>
        </w:rPr>
        <w:t>greenwashing.</w:t>
      </w:r>
      <w:r w:rsidRPr="008C5347">
        <w:rPr>
          <w:lang w:val="en-US"/>
        </w:rPr>
        <w:t xml:space="preserve"> </w:t>
      </w:r>
      <w:proofErr w:type="spellStart"/>
      <w:r w:rsidRPr="008C5347">
        <w:rPr>
          <w:lang w:val="en-US"/>
        </w:rPr>
        <w:t>Компаниите</w:t>
      </w:r>
      <w:proofErr w:type="spellEnd"/>
      <w:r w:rsidRPr="008C5347">
        <w:rPr>
          <w:lang w:val="en-US"/>
        </w:rPr>
        <w:t xml:space="preserve"> </w:t>
      </w:r>
      <w:proofErr w:type="spellStart"/>
      <w:r w:rsidRPr="008C5347">
        <w:rPr>
          <w:lang w:val="en-US"/>
        </w:rPr>
        <w:t>што</w:t>
      </w:r>
      <w:proofErr w:type="spellEnd"/>
      <w:r w:rsidRPr="008C5347">
        <w:rPr>
          <w:lang w:val="en-US"/>
        </w:rPr>
        <w:t xml:space="preserve"> </w:t>
      </w:r>
      <w:proofErr w:type="spellStart"/>
      <w:r w:rsidRPr="008C5347">
        <w:rPr>
          <w:lang w:val="en-US"/>
        </w:rPr>
        <w:t>искрено</w:t>
      </w:r>
      <w:proofErr w:type="spellEnd"/>
      <w:r w:rsidRPr="008C5347">
        <w:rPr>
          <w:lang w:val="en-US"/>
        </w:rPr>
        <w:t xml:space="preserve"> ги </w:t>
      </w:r>
      <w:proofErr w:type="spellStart"/>
      <w:r w:rsidRPr="008C5347">
        <w:rPr>
          <w:lang w:val="en-US"/>
        </w:rPr>
        <w:t>комуницираат</w:t>
      </w:r>
      <w:proofErr w:type="spellEnd"/>
      <w:r w:rsidRPr="008C5347">
        <w:rPr>
          <w:lang w:val="en-US"/>
        </w:rPr>
        <w:t xml:space="preserve"> </w:t>
      </w:r>
      <w:proofErr w:type="spellStart"/>
      <w:r w:rsidRPr="008C5347">
        <w:rPr>
          <w:lang w:val="en-US"/>
        </w:rPr>
        <w:t>своите</w:t>
      </w:r>
      <w:proofErr w:type="spellEnd"/>
      <w:r w:rsidRPr="008C5347">
        <w:rPr>
          <w:lang w:val="en-US"/>
        </w:rPr>
        <w:t xml:space="preserve"> </w:t>
      </w:r>
      <w:proofErr w:type="spellStart"/>
      <w:r w:rsidRPr="008C5347">
        <w:rPr>
          <w:lang w:val="en-US"/>
        </w:rPr>
        <w:t>напори</w:t>
      </w:r>
      <w:proofErr w:type="spellEnd"/>
      <w:r w:rsidRPr="008C5347">
        <w:rPr>
          <w:lang w:val="en-US"/>
        </w:rPr>
        <w:t xml:space="preserve"> за </w:t>
      </w:r>
      <w:proofErr w:type="spellStart"/>
      <w:r w:rsidRPr="008C5347">
        <w:rPr>
          <w:lang w:val="en-US"/>
        </w:rPr>
        <w:t>одржливост</w:t>
      </w:r>
      <w:proofErr w:type="spellEnd"/>
      <w:r w:rsidRPr="008C5347">
        <w:rPr>
          <w:lang w:val="en-US"/>
        </w:rPr>
        <w:t xml:space="preserve"> </w:t>
      </w:r>
      <w:proofErr w:type="spellStart"/>
      <w:r w:rsidRPr="008C5347">
        <w:rPr>
          <w:lang w:val="en-US"/>
        </w:rPr>
        <w:t>добиваат</w:t>
      </w:r>
      <w:proofErr w:type="spellEnd"/>
      <w:r w:rsidRPr="008C5347">
        <w:rPr>
          <w:lang w:val="en-US"/>
        </w:rPr>
        <w:t xml:space="preserve"> </w:t>
      </w:r>
      <w:proofErr w:type="spellStart"/>
      <w:r w:rsidRPr="008C5347">
        <w:rPr>
          <w:lang w:val="en-US"/>
        </w:rPr>
        <w:t>зголемена</w:t>
      </w:r>
      <w:proofErr w:type="spellEnd"/>
      <w:r w:rsidRPr="008C5347">
        <w:rPr>
          <w:lang w:val="en-US"/>
        </w:rPr>
        <w:t xml:space="preserve"> </w:t>
      </w:r>
      <w:proofErr w:type="spellStart"/>
      <w:r w:rsidRPr="008C5347">
        <w:rPr>
          <w:lang w:val="en-US"/>
        </w:rPr>
        <w:t>лојалност</w:t>
      </w:r>
      <w:proofErr w:type="spellEnd"/>
      <w:r w:rsidRPr="008C5347">
        <w:rPr>
          <w:lang w:val="en-US"/>
        </w:rPr>
        <w:t xml:space="preserve">, </w:t>
      </w:r>
      <w:proofErr w:type="spellStart"/>
      <w:r w:rsidRPr="008C5347">
        <w:rPr>
          <w:lang w:val="en-US"/>
        </w:rPr>
        <w:t>подобрена</w:t>
      </w:r>
      <w:proofErr w:type="spellEnd"/>
      <w:r w:rsidRPr="008C5347">
        <w:rPr>
          <w:lang w:val="en-US"/>
        </w:rPr>
        <w:t xml:space="preserve"> </w:t>
      </w:r>
      <w:proofErr w:type="spellStart"/>
      <w:r w:rsidRPr="008C5347">
        <w:rPr>
          <w:lang w:val="en-US"/>
        </w:rPr>
        <w:t>репутација</w:t>
      </w:r>
      <w:proofErr w:type="spellEnd"/>
      <w:r w:rsidRPr="008C5347">
        <w:rPr>
          <w:lang w:val="en-US"/>
        </w:rPr>
        <w:t xml:space="preserve"> и </w:t>
      </w:r>
      <w:proofErr w:type="spellStart"/>
      <w:r w:rsidRPr="008C5347">
        <w:rPr>
          <w:lang w:val="en-US"/>
        </w:rPr>
        <w:t>финансиски</w:t>
      </w:r>
      <w:proofErr w:type="spellEnd"/>
      <w:r w:rsidRPr="008C5347">
        <w:rPr>
          <w:lang w:val="en-US"/>
        </w:rPr>
        <w:t xml:space="preserve"> </w:t>
      </w:r>
      <w:proofErr w:type="spellStart"/>
      <w:r w:rsidRPr="008C5347">
        <w:rPr>
          <w:lang w:val="en-US"/>
        </w:rPr>
        <w:t>резултати</w:t>
      </w:r>
      <w:proofErr w:type="spellEnd"/>
      <w:r w:rsidRPr="008C5347">
        <w:rPr>
          <w:lang w:val="en-US"/>
        </w:rPr>
        <w:t xml:space="preserve"> (</w:t>
      </w:r>
      <w:proofErr w:type="spellStart"/>
      <w:r w:rsidRPr="008C5347">
        <w:rPr>
          <w:lang w:val="en-US"/>
        </w:rPr>
        <w:t>Toluna</w:t>
      </w:r>
      <w:proofErr w:type="spellEnd"/>
      <w:r w:rsidRPr="008C5347">
        <w:rPr>
          <w:lang w:val="en-US"/>
        </w:rPr>
        <w:t xml:space="preserve">, 2022; </w:t>
      </w:r>
      <w:proofErr w:type="spellStart"/>
      <w:r w:rsidRPr="008C5347">
        <w:rPr>
          <w:lang w:val="en-US"/>
        </w:rPr>
        <w:t>Bernoville</w:t>
      </w:r>
      <w:proofErr w:type="spellEnd"/>
      <w:r w:rsidRPr="008C5347">
        <w:rPr>
          <w:lang w:val="en-US"/>
        </w:rPr>
        <w:t>, 2023).</w:t>
      </w:r>
    </w:p>
    <w:p w14:paraId="514AC0D1" w14:textId="38F3357E" w:rsidR="008C5347" w:rsidRPr="008C5347" w:rsidRDefault="008C5347" w:rsidP="00037815">
      <w:pPr>
        <w:rPr>
          <w:lang w:val="mk-MK"/>
        </w:rPr>
      </w:pPr>
      <w:r w:rsidRPr="008C5347">
        <w:rPr>
          <w:lang w:val="en-US"/>
        </w:rPr>
        <w:lastRenderedPageBreak/>
        <w:t xml:space="preserve">Од </w:t>
      </w:r>
      <w:proofErr w:type="spellStart"/>
      <w:r w:rsidRPr="008C5347">
        <w:rPr>
          <w:lang w:val="en-US"/>
        </w:rPr>
        <w:t>стратешка</w:t>
      </w:r>
      <w:proofErr w:type="spellEnd"/>
      <w:r w:rsidRPr="008C5347">
        <w:rPr>
          <w:lang w:val="en-US"/>
        </w:rPr>
        <w:t xml:space="preserve"> </w:t>
      </w:r>
      <w:proofErr w:type="spellStart"/>
      <w:r w:rsidRPr="008C5347">
        <w:rPr>
          <w:lang w:val="en-US"/>
        </w:rPr>
        <w:t>перспектива</w:t>
      </w:r>
      <w:proofErr w:type="spellEnd"/>
      <w:r w:rsidRPr="008C5347">
        <w:rPr>
          <w:lang w:val="en-US"/>
        </w:rPr>
        <w:t xml:space="preserve">, </w:t>
      </w:r>
      <w:proofErr w:type="spellStart"/>
      <w:r w:rsidRPr="008C5347">
        <w:rPr>
          <w:lang w:val="en-US"/>
        </w:rPr>
        <w:t>автентичната</w:t>
      </w:r>
      <w:proofErr w:type="spellEnd"/>
      <w:r w:rsidRPr="008C5347">
        <w:rPr>
          <w:lang w:val="en-US"/>
        </w:rPr>
        <w:t xml:space="preserve"> </w:t>
      </w:r>
      <w:proofErr w:type="spellStart"/>
      <w:r w:rsidRPr="008C5347">
        <w:rPr>
          <w:lang w:val="en-US"/>
        </w:rPr>
        <w:t>комуникација</w:t>
      </w:r>
      <w:proofErr w:type="spellEnd"/>
      <w:r w:rsidRPr="008C5347">
        <w:rPr>
          <w:lang w:val="en-US"/>
        </w:rPr>
        <w:t xml:space="preserve"> е </w:t>
      </w:r>
      <w:proofErr w:type="spellStart"/>
      <w:r w:rsidRPr="008C5347">
        <w:rPr>
          <w:lang w:val="en-US"/>
        </w:rPr>
        <w:t>диференцирачки</w:t>
      </w:r>
      <w:proofErr w:type="spellEnd"/>
      <w:r w:rsidRPr="008C5347">
        <w:rPr>
          <w:lang w:val="en-US"/>
        </w:rPr>
        <w:t xml:space="preserve"> </w:t>
      </w:r>
      <w:proofErr w:type="spellStart"/>
      <w:r w:rsidRPr="008C5347">
        <w:rPr>
          <w:lang w:val="en-US"/>
        </w:rPr>
        <w:t>фактор</w:t>
      </w:r>
      <w:proofErr w:type="spellEnd"/>
      <w:r w:rsidRPr="008C5347">
        <w:rPr>
          <w:lang w:val="en-US"/>
        </w:rPr>
        <w:t xml:space="preserve"> на </w:t>
      </w:r>
      <w:proofErr w:type="spellStart"/>
      <w:r w:rsidRPr="008C5347">
        <w:rPr>
          <w:lang w:val="en-US"/>
        </w:rPr>
        <w:t>заситени</w:t>
      </w:r>
      <w:proofErr w:type="spellEnd"/>
      <w:r w:rsidRPr="008C5347">
        <w:rPr>
          <w:lang w:val="en-US"/>
        </w:rPr>
        <w:t xml:space="preserve"> </w:t>
      </w:r>
      <w:proofErr w:type="spellStart"/>
      <w:r w:rsidRPr="008C5347">
        <w:rPr>
          <w:lang w:val="en-US"/>
        </w:rPr>
        <w:t>пазари</w:t>
      </w:r>
      <w:proofErr w:type="spellEnd"/>
      <w:r w:rsidRPr="008C5347">
        <w:rPr>
          <w:lang w:val="en-US"/>
        </w:rPr>
        <w:t xml:space="preserve">, </w:t>
      </w:r>
      <w:proofErr w:type="spellStart"/>
      <w:r w:rsidRPr="008C5347">
        <w:rPr>
          <w:lang w:val="en-US"/>
        </w:rPr>
        <w:t>каде</w:t>
      </w:r>
      <w:proofErr w:type="spellEnd"/>
      <w:r w:rsidRPr="008C5347">
        <w:rPr>
          <w:lang w:val="en-US"/>
        </w:rPr>
        <w:t xml:space="preserve"> </w:t>
      </w:r>
      <w:proofErr w:type="spellStart"/>
      <w:r w:rsidRPr="008C5347">
        <w:rPr>
          <w:lang w:val="en-US"/>
        </w:rPr>
        <w:t>кредибилитетот</w:t>
      </w:r>
      <w:proofErr w:type="spellEnd"/>
      <w:r w:rsidRPr="008C5347">
        <w:rPr>
          <w:lang w:val="en-US"/>
        </w:rPr>
        <w:t xml:space="preserve"> за </w:t>
      </w:r>
      <w:proofErr w:type="spellStart"/>
      <w:r w:rsidRPr="008C5347">
        <w:rPr>
          <w:lang w:val="en-US"/>
        </w:rPr>
        <w:t>одржливост</w:t>
      </w:r>
      <w:proofErr w:type="spellEnd"/>
      <w:r w:rsidRPr="008C5347">
        <w:rPr>
          <w:lang w:val="en-US"/>
        </w:rPr>
        <w:t xml:space="preserve"> </w:t>
      </w:r>
      <w:proofErr w:type="spellStart"/>
      <w:r w:rsidRPr="008C5347">
        <w:rPr>
          <w:lang w:val="en-US"/>
        </w:rPr>
        <w:t>станува</w:t>
      </w:r>
      <w:proofErr w:type="spellEnd"/>
      <w:r w:rsidRPr="008C5347">
        <w:rPr>
          <w:lang w:val="en-US"/>
        </w:rPr>
        <w:t xml:space="preserve"> </w:t>
      </w:r>
      <w:proofErr w:type="spellStart"/>
      <w:r w:rsidRPr="008C5347">
        <w:rPr>
          <w:lang w:val="en-US"/>
        </w:rPr>
        <w:t>клучен</w:t>
      </w:r>
      <w:proofErr w:type="spellEnd"/>
      <w:r w:rsidRPr="008C5347">
        <w:rPr>
          <w:lang w:val="en-US"/>
        </w:rPr>
        <w:t xml:space="preserve"> </w:t>
      </w:r>
      <w:proofErr w:type="spellStart"/>
      <w:r w:rsidRPr="008C5347">
        <w:rPr>
          <w:lang w:val="en-US"/>
        </w:rPr>
        <w:t>критериум</w:t>
      </w:r>
      <w:proofErr w:type="spellEnd"/>
      <w:r w:rsidRPr="008C5347">
        <w:rPr>
          <w:lang w:val="en-US"/>
        </w:rPr>
        <w:t xml:space="preserve"> за </w:t>
      </w:r>
      <w:proofErr w:type="spellStart"/>
      <w:r w:rsidRPr="008C5347">
        <w:rPr>
          <w:lang w:val="en-US"/>
        </w:rPr>
        <w:t>одлука</w:t>
      </w:r>
      <w:proofErr w:type="spellEnd"/>
      <w:r w:rsidRPr="008C5347">
        <w:rPr>
          <w:lang w:val="en-US"/>
        </w:rPr>
        <w:t xml:space="preserve"> </w:t>
      </w:r>
      <w:proofErr w:type="spellStart"/>
      <w:r w:rsidRPr="008C5347">
        <w:rPr>
          <w:lang w:val="en-US"/>
        </w:rPr>
        <w:t>кај</w:t>
      </w:r>
      <w:proofErr w:type="spellEnd"/>
      <w:r w:rsidRPr="008C5347">
        <w:rPr>
          <w:lang w:val="en-US"/>
        </w:rPr>
        <w:t xml:space="preserve"> различни </w:t>
      </w:r>
      <w:proofErr w:type="spellStart"/>
      <w:r w:rsidRPr="008C5347">
        <w:rPr>
          <w:lang w:val="en-US"/>
        </w:rPr>
        <w:t>генерации</w:t>
      </w:r>
      <w:proofErr w:type="spellEnd"/>
      <w:r w:rsidRPr="008C5347">
        <w:rPr>
          <w:lang w:val="en-US"/>
        </w:rPr>
        <w:t xml:space="preserve">. </w:t>
      </w:r>
      <w:proofErr w:type="spellStart"/>
      <w:r w:rsidRPr="008C5347">
        <w:rPr>
          <w:lang w:val="en-US"/>
        </w:rPr>
        <w:t>Интегрирањето</w:t>
      </w:r>
      <w:proofErr w:type="spellEnd"/>
      <w:r w:rsidRPr="008C5347">
        <w:rPr>
          <w:lang w:val="en-US"/>
        </w:rPr>
        <w:t xml:space="preserve"> на </w:t>
      </w:r>
      <w:proofErr w:type="spellStart"/>
      <w:r w:rsidRPr="008C5347">
        <w:rPr>
          <w:lang w:val="en-US"/>
        </w:rPr>
        <w:t>автентичност</w:t>
      </w:r>
      <w:proofErr w:type="spellEnd"/>
      <w:r w:rsidRPr="008C5347">
        <w:rPr>
          <w:lang w:val="en-US"/>
        </w:rPr>
        <w:t xml:space="preserve"> во </w:t>
      </w:r>
      <w:proofErr w:type="spellStart"/>
      <w:r w:rsidRPr="008C5347">
        <w:rPr>
          <w:lang w:val="en-US"/>
        </w:rPr>
        <w:t>маркетинг</w:t>
      </w:r>
      <w:proofErr w:type="spellEnd"/>
      <w:r w:rsidRPr="008C5347">
        <w:rPr>
          <w:lang w:val="en-US"/>
        </w:rPr>
        <w:t xml:space="preserve"> </w:t>
      </w:r>
      <w:proofErr w:type="spellStart"/>
      <w:r w:rsidRPr="008C5347">
        <w:rPr>
          <w:lang w:val="en-US"/>
        </w:rPr>
        <w:t>стратегиите</w:t>
      </w:r>
      <w:proofErr w:type="spellEnd"/>
      <w:r w:rsidRPr="008C5347">
        <w:rPr>
          <w:lang w:val="en-US"/>
        </w:rPr>
        <w:t xml:space="preserve"> </w:t>
      </w:r>
      <w:proofErr w:type="spellStart"/>
      <w:r w:rsidRPr="008C5347">
        <w:rPr>
          <w:lang w:val="en-US"/>
        </w:rPr>
        <w:t>не</w:t>
      </w:r>
      <w:proofErr w:type="spellEnd"/>
      <w:r w:rsidRPr="008C5347">
        <w:rPr>
          <w:lang w:val="en-US"/>
        </w:rPr>
        <w:t xml:space="preserve"> е </w:t>
      </w:r>
      <w:proofErr w:type="spellStart"/>
      <w:r w:rsidRPr="008C5347">
        <w:rPr>
          <w:lang w:val="en-US"/>
        </w:rPr>
        <w:t>само</w:t>
      </w:r>
      <w:proofErr w:type="spellEnd"/>
      <w:r w:rsidRPr="008C5347">
        <w:rPr>
          <w:lang w:val="en-US"/>
        </w:rPr>
        <w:t xml:space="preserve"> </w:t>
      </w:r>
      <w:proofErr w:type="spellStart"/>
      <w:r w:rsidRPr="008C5347">
        <w:rPr>
          <w:lang w:val="en-US"/>
        </w:rPr>
        <w:t>етички</w:t>
      </w:r>
      <w:proofErr w:type="spellEnd"/>
      <w:r w:rsidRPr="008C5347">
        <w:rPr>
          <w:lang w:val="en-US"/>
        </w:rPr>
        <w:t xml:space="preserve"> </w:t>
      </w:r>
      <w:proofErr w:type="spellStart"/>
      <w:r w:rsidRPr="008C5347">
        <w:rPr>
          <w:lang w:val="en-US"/>
        </w:rPr>
        <w:t>компас</w:t>
      </w:r>
      <w:proofErr w:type="spellEnd"/>
      <w:r w:rsidRPr="008C5347">
        <w:rPr>
          <w:lang w:val="en-US"/>
        </w:rPr>
        <w:t xml:space="preserve">, </w:t>
      </w:r>
      <w:proofErr w:type="spellStart"/>
      <w:r w:rsidRPr="008C5347">
        <w:rPr>
          <w:lang w:val="en-US"/>
        </w:rPr>
        <w:t>туку</w:t>
      </w:r>
      <w:proofErr w:type="spellEnd"/>
      <w:r w:rsidRPr="008C5347">
        <w:rPr>
          <w:lang w:val="en-US"/>
        </w:rPr>
        <w:t xml:space="preserve"> и </w:t>
      </w:r>
      <w:proofErr w:type="spellStart"/>
      <w:r w:rsidRPr="008C5347">
        <w:rPr>
          <w:lang w:val="en-US"/>
        </w:rPr>
        <w:t>деловно</w:t>
      </w:r>
      <w:proofErr w:type="spellEnd"/>
      <w:r w:rsidRPr="008C5347">
        <w:rPr>
          <w:lang w:val="en-US"/>
        </w:rPr>
        <w:t xml:space="preserve"> </w:t>
      </w:r>
      <w:proofErr w:type="spellStart"/>
      <w:r w:rsidRPr="008C5347">
        <w:rPr>
          <w:lang w:val="en-US"/>
        </w:rPr>
        <w:t>издржана</w:t>
      </w:r>
      <w:proofErr w:type="spellEnd"/>
      <w:r w:rsidRPr="008C5347">
        <w:rPr>
          <w:lang w:val="en-US"/>
        </w:rPr>
        <w:t xml:space="preserve"> </w:t>
      </w:r>
      <w:proofErr w:type="spellStart"/>
      <w:r w:rsidRPr="008C5347">
        <w:rPr>
          <w:lang w:val="en-US"/>
        </w:rPr>
        <w:t>практика</w:t>
      </w:r>
      <w:proofErr w:type="spellEnd"/>
      <w:r w:rsidRPr="008C5347">
        <w:rPr>
          <w:lang w:val="en-US"/>
        </w:rPr>
        <w:t xml:space="preserve"> </w:t>
      </w:r>
      <w:proofErr w:type="spellStart"/>
      <w:r w:rsidRPr="008C5347">
        <w:rPr>
          <w:lang w:val="en-US"/>
        </w:rPr>
        <w:t>што</w:t>
      </w:r>
      <w:proofErr w:type="spellEnd"/>
      <w:r w:rsidRPr="008C5347">
        <w:rPr>
          <w:lang w:val="en-US"/>
        </w:rPr>
        <w:t xml:space="preserve"> </w:t>
      </w:r>
      <w:proofErr w:type="spellStart"/>
      <w:r w:rsidRPr="008C5347">
        <w:rPr>
          <w:lang w:val="en-US"/>
        </w:rPr>
        <w:t>го</w:t>
      </w:r>
      <w:proofErr w:type="spellEnd"/>
      <w:r w:rsidRPr="008C5347">
        <w:rPr>
          <w:lang w:val="en-US"/>
        </w:rPr>
        <w:t xml:space="preserve"> </w:t>
      </w:r>
      <w:proofErr w:type="spellStart"/>
      <w:r w:rsidRPr="008C5347">
        <w:rPr>
          <w:lang w:val="en-US"/>
        </w:rPr>
        <w:t>намалува</w:t>
      </w:r>
      <w:proofErr w:type="spellEnd"/>
      <w:r w:rsidRPr="008C5347">
        <w:rPr>
          <w:lang w:val="en-US"/>
        </w:rPr>
        <w:t xml:space="preserve"> </w:t>
      </w:r>
      <w:proofErr w:type="spellStart"/>
      <w:r w:rsidRPr="008C5347">
        <w:rPr>
          <w:lang w:val="en-US"/>
        </w:rPr>
        <w:t>репутацискиот</w:t>
      </w:r>
      <w:proofErr w:type="spellEnd"/>
      <w:r w:rsidRPr="008C5347">
        <w:rPr>
          <w:lang w:val="en-US"/>
        </w:rPr>
        <w:t xml:space="preserve"> </w:t>
      </w:r>
      <w:proofErr w:type="spellStart"/>
      <w:r w:rsidRPr="008C5347">
        <w:rPr>
          <w:lang w:val="en-US"/>
        </w:rPr>
        <w:t>ризик</w:t>
      </w:r>
      <w:proofErr w:type="spellEnd"/>
      <w:r w:rsidRPr="008C5347">
        <w:rPr>
          <w:lang w:val="en-US"/>
        </w:rPr>
        <w:t xml:space="preserve">, </w:t>
      </w:r>
      <w:proofErr w:type="spellStart"/>
      <w:r w:rsidRPr="008C5347">
        <w:rPr>
          <w:lang w:val="en-US"/>
        </w:rPr>
        <w:t>ја</w:t>
      </w:r>
      <w:proofErr w:type="spellEnd"/>
      <w:r w:rsidRPr="008C5347">
        <w:rPr>
          <w:lang w:val="en-US"/>
        </w:rPr>
        <w:t xml:space="preserve"> </w:t>
      </w:r>
      <w:proofErr w:type="spellStart"/>
      <w:r w:rsidRPr="008C5347">
        <w:rPr>
          <w:lang w:val="en-US"/>
        </w:rPr>
        <w:t>подобрува</w:t>
      </w:r>
      <w:proofErr w:type="spellEnd"/>
      <w:r w:rsidRPr="008C5347">
        <w:rPr>
          <w:lang w:val="en-US"/>
        </w:rPr>
        <w:t xml:space="preserve"> </w:t>
      </w:r>
      <w:proofErr w:type="spellStart"/>
      <w:r w:rsidRPr="008C5347">
        <w:rPr>
          <w:lang w:val="en-US"/>
        </w:rPr>
        <w:t>пазарната</w:t>
      </w:r>
      <w:proofErr w:type="spellEnd"/>
      <w:r w:rsidRPr="008C5347">
        <w:rPr>
          <w:lang w:val="en-US"/>
        </w:rPr>
        <w:t xml:space="preserve"> </w:t>
      </w:r>
      <w:proofErr w:type="spellStart"/>
      <w:r w:rsidRPr="008C5347">
        <w:rPr>
          <w:lang w:val="en-US"/>
        </w:rPr>
        <w:t>позиција</w:t>
      </w:r>
      <w:proofErr w:type="spellEnd"/>
      <w:r w:rsidRPr="008C5347">
        <w:rPr>
          <w:lang w:val="en-US"/>
        </w:rPr>
        <w:t xml:space="preserve"> и </w:t>
      </w:r>
      <w:proofErr w:type="spellStart"/>
      <w:r w:rsidRPr="008C5347">
        <w:rPr>
          <w:lang w:val="en-US"/>
        </w:rPr>
        <w:t>поттикнува</w:t>
      </w:r>
      <w:proofErr w:type="spellEnd"/>
      <w:r w:rsidRPr="008C5347">
        <w:rPr>
          <w:lang w:val="en-US"/>
        </w:rPr>
        <w:t xml:space="preserve"> иновации </w:t>
      </w:r>
      <w:proofErr w:type="spellStart"/>
      <w:r w:rsidRPr="008C5347">
        <w:rPr>
          <w:lang w:val="en-US"/>
        </w:rPr>
        <w:t>низ</w:t>
      </w:r>
      <w:proofErr w:type="spellEnd"/>
      <w:r w:rsidRPr="008C5347">
        <w:rPr>
          <w:lang w:val="en-US"/>
        </w:rPr>
        <w:t xml:space="preserve"> </w:t>
      </w:r>
      <w:proofErr w:type="spellStart"/>
      <w:r w:rsidRPr="008C5347">
        <w:rPr>
          <w:lang w:val="en-US"/>
        </w:rPr>
        <w:t>синџирот</w:t>
      </w:r>
      <w:proofErr w:type="spellEnd"/>
      <w:r w:rsidRPr="008C5347">
        <w:rPr>
          <w:lang w:val="en-US"/>
        </w:rPr>
        <w:t xml:space="preserve"> на </w:t>
      </w:r>
      <w:proofErr w:type="spellStart"/>
      <w:r w:rsidRPr="008C5347">
        <w:rPr>
          <w:lang w:val="en-US"/>
        </w:rPr>
        <w:t>вредност</w:t>
      </w:r>
      <w:proofErr w:type="spellEnd"/>
      <w:r w:rsidRPr="008C5347">
        <w:rPr>
          <w:lang w:val="en-US"/>
        </w:rPr>
        <w:t>.</w:t>
      </w:r>
    </w:p>
    <w:p w14:paraId="3BD401CB" w14:textId="77777777" w:rsidR="008C5347" w:rsidRDefault="008C5347" w:rsidP="00730B9A">
      <w:pPr>
        <w:pStyle w:val="Subtitle"/>
        <w:rPr>
          <w:lang w:val="mk-MK"/>
        </w:rPr>
      </w:pPr>
      <w:proofErr w:type="spellStart"/>
      <w:r w:rsidRPr="008C5347">
        <w:rPr>
          <w:lang w:val="en-US"/>
        </w:rPr>
        <w:t>Табела</w:t>
      </w:r>
      <w:proofErr w:type="spellEnd"/>
      <w:r w:rsidRPr="008C5347">
        <w:rPr>
          <w:lang w:val="en-US"/>
        </w:rPr>
        <w:t xml:space="preserve"> 8. </w:t>
      </w:r>
      <w:proofErr w:type="spellStart"/>
      <w:r w:rsidRPr="008C5347">
        <w:rPr>
          <w:lang w:val="en-US"/>
        </w:rPr>
        <w:t>Видови</w:t>
      </w:r>
      <w:proofErr w:type="spellEnd"/>
      <w:r w:rsidRPr="008C5347">
        <w:rPr>
          <w:lang w:val="en-US"/>
        </w:rPr>
        <w:t xml:space="preserve"> </w:t>
      </w:r>
      <w:r w:rsidRPr="008C5347">
        <w:rPr>
          <w:iCs/>
          <w:lang w:val="en-US"/>
        </w:rPr>
        <w:t>greenwashing</w:t>
      </w:r>
      <w:r w:rsidRPr="008C5347">
        <w:rPr>
          <w:lang w:val="en-US"/>
        </w:rPr>
        <w:t xml:space="preserve">: </w:t>
      </w:r>
      <w:proofErr w:type="spellStart"/>
      <w:r w:rsidRPr="008C5347">
        <w:rPr>
          <w:lang w:val="en-US"/>
        </w:rPr>
        <w:t>описи</w:t>
      </w:r>
      <w:proofErr w:type="spellEnd"/>
      <w:r w:rsidRPr="008C5347">
        <w:rPr>
          <w:lang w:val="en-US"/>
        </w:rPr>
        <w:t xml:space="preserve"> и </w:t>
      </w:r>
      <w:proofErr w:type="spellStart"/>
      <w:r w:rsidRPr="008C5347">
        <w:rPr>
          <w:lang w:val="en-US"/>
        </w:rPr>
        <w:t>примери</w:t>
      </w:r>
      <w:proofErr w:type="spellEnd"/>
      <w:r w:rsidRPr="008C5347">
        <w:rPr>
          <w:lang w:val="en-US"/>
        </w:rPr>
        <w:t xml:space="preserve"> (Koons, 2024)</w:t>
      </w:r>
    </w:p>
    <w:tbl>
      <w:tblPr>
        <w:tblStyle w:val="TableGrid"/>
        <w:tblW w:w="0" w:type="auto"/>
        <w:tblLook w:val="04A0" w:firstRow="1" w:lastRow="0" w:firstColumn="1" w:lastColumn="0" w:noHBand="0" w:noVBand="1"/>
      </w:tblPr>
      <w:tblGrid>
        <w:gridCol w:w="1889"/>
        <w:gridCol w:w="3339"/>
        <w:gridCol w:w="4122"/>
      </w:tblGrid>
      <w:tr w:rsidR="00BE5099" w:rsidRPr="00BE5099" w14:paraId="3822B773" w14:textId="77777777" w:rsidTr="00BE5099">
        <w:tc>
          <w:tcPr>
            <w:tcW w:w="0" w:type="auto"/>
            <w:vAlign w:val="center"/>
          </w:tcPr>
          <w:p w14:paraId="331F34DE" w14:textId="1BD6A118" w:rsidR="00BE5099" w:rsidRPr="00BE5099" w:rsidRDefault="00BE5099" w:rsidP="00BE5099">
            <w:pPr>
              <w:jc w:val="left"/>
              <w:rPr>
                <w:sz w:val="22"/>
                <w:szCs w:val="22"/>
                <w:lang w:val="mk-MK"/>
              </w:rPr>
            </w:pPr>
            <w:proofErr w:type="spellStart"/>
            <w:r w:rsidRPr="008C5347">
              <w:rPr>
                <w:b/>
                <w:bCs/>
                <w:sz w:val="22"/>
                <w:szCs w:val="22"/>
                <w:lang w:val="en-US"/>
              </w:rPr>
              <w:t>Вид</w:t>
            </w:r>
            <w:proofErr w:type="spellEnd"/>
          </w:p>
        </w:tc>
        <w:tc>
          <w:tcPr>
            <w:tcW w:w="0" w:type="auto"/>
            <w:vAlign w:val="center"/>
          </w:tcPr>
          <w:p w14:paraId="4F3BF3CD" w14:textId="13EEE54C" w:rsidR="00BE5099" w:rsidRPr="00BE5099" w:rsidRDefault="00BE5099" w:rsidP="00BE5099">
            <w:pPr>
              <w:jc w:val="left"/>
              <w:rPr>
                <w:sz w:val="22"/>
                <w:szCs w:val="22"/>
                <w:lang w:val="mk-MK"/>
              </w:rPr>
            </w:pPr>
            <w:proofErr w:type="spellStart"/>
            <w:r w:rsidRPr="008C5347">
              <w:rPr>
                <w:b/>
                <w:bCs/>
                <w:sz w:val="22"/>
                <w:szCs w:val="22"/>
                <w:lang w:val="en-US"/>
              </w:rPr>
              <w:t>Опис</w:t>
            </w:r>
            <w:proofErr w:type="spellEnd"/>
          </w:p>
        </w:tc>
        <w:tc>
          <w:tcPr>
            <w:tcW w:w="0" w:type="auto"/>
            <w:vAlign w:val="center"/>
          </w:tcPr>
          <w:p w14:paraId="4A04E06E" w14:textId="4EDF4457" w:rsidR="00BE5099" w:rsidRPr="00BE5099" w:rsidRDefault="00BE5099" w:rsidP="00BE5099">
            <w:pPr>
              <w:jc w:val="left"/>
              <w:rPr>
                <w:sz w:val="22"/>
                <w:szCs w:val="22"/>
                <w:lang w:val="mk-MK"/>
              </w:rPr>
            </w:pPr>
            <w:proofErr w:type="spellStart"/>
            <w:r w:rsidRPr="008C5347">
              <w:rPr>
                <w:b/>
                <w:bCs/>
                <w:sz w:val="22"/>
                <w:szCs w:val="22"/>
                <w:lang w:val="en-US"/>
              </w:rPr>
              <w:t>Пример</w:t>
            </w:r>
            <w:proofErr w:type="spellEnd"/>
          </w:p>
        </w:tc>
      </w:tr>
      <w:tr w:rsidR="00BE5099" w:rsidRPr="00BE5099" w14:paraId="55C2B82E" w14:textId="77777777" w:rsidTr="00BE5099">
        <w:tc>
          <w:tcPr>
            <w:tcW w:w="0" w:type="auto"/>
            <w:vAlign w:val="center"/>
          </w:tcPr>
          <w:p w14:paraId="26E4884D" w14:textId="664D8C21" w:rsidR="00BE5099" w:rsidRPr="00BE5099" w:rsidRDefault="00BE5099" w:rsidP="00BE5099">
            <w:pPr>
              <w:jc w:val="left"/>
              <w:rPr>
                <w:sz w:val="22"/>
                <w:szCs w:val="22"/>
                <w:lang w:val="mk-MK"/>
              </w:rPr>
            </w:pPr>
            <w:proofErr w:type="spellStart"/>
            <w:r w:rsidRPr="008C5347">
              <w:rPr>
                <w:sz w:val="22"/>
                <w:szCs w:val="22"/>
                <w:lang w:val="en-US"/>
              </w:rPr>
              <w:t>Скриени</w:t>
            </w:r>
            <w:proofErr w:type="spellEnd"/>
            <w:r w:rsidRPr="008C5347">
              <w:rPr>
                <w:sz w:val="22"/>
                <w:szCs w:val="22"/>
                <w:lang w:val="en-US"/>
              </w:rPr>
              <w:t xml:space="preserve"> </w:t>
            </w:r>
            <w:proofErr w:type="spellStart"/>
            <w:r w:rsidRPr="008C5347">
              <w:rPr>
                <w:sz w:val="22"/>
                <w:szCs w:val="22"/>
                <w:lang w:val="en-US"/>
              </w:rPr>
              <w:t>компромиси</w:t>
            </w:r>
            <w:proofErr w:type="spellEnd"/>
          </w:p>
        </w:tc>
        <w:tc>
          <w:tcPr>
            <w:tcW w:w="0" w:type="auto"/>
            <w:vAlign w:val="center"/>
          </w:tcPr>
          <w:p w14:paraId="284DBD6D" w14:textId="4805B59D" w:rsidR="00BE5099" w:rsidRPr="00BE5099" w:rsidRDefault="00BE5099" w:rsidP="00BE5099">
            <w:pPr>
              <w:jc w:val="left"/>
              <w:rPr>
                <w:sz w:val="22"/>
                <w:szCs w:val="22"/>
                <w:lang w:val="mk-MK"/>
              </w:rPr>
            </w:pPr>
            <w:r w:rsidRPr="008C5347">
              <w:rPr>
                <w:sz w:val="22"/>
                <w:szCs w:val="22"/>
                <w:lang w:val="mk-MK"/>
              </w:rPr>
              <w:t>Фокус на еден зелен атрибут, игнорирајќи други проблеми</w:t>
            </w:r>
          </w:p>
        </w:tc>
        <w:tc>
          <w:tcPr>
            <w:tcW w:w="0" w:type="auto"/>
            <w:vAlign w:val="center"/>
          </w:tcPr>
          <w:p w14:paraId="4968D511" w14:textId="1E1529E5" w:rsidR="00BE5099" w:rsidRPr="00BE5099" w:rsidRDefault="00BE5099" w:rsidP="00BE5099">
            <w:pPr>
              <w:jc w:val="left"/>
              <w:rPr>
                <w:sz w:val="22"/>
                <w:szCs w:val="22"/>
                <w:lang w:val="mk-MK"/>
              </w:rPr>
            </w:pPr>
            <w:r w:rsidRPr="008C5347">
              <w:rPr>
                <w:sz w:val="22"/>
                <w:szCs w:val="22"/>
                <w:lang w:val="mk-MK"/>
              </w:rPr>
              <w:t>Хартиени производи со ознака „рециклирано“, без внимание на сеча шуми</w:t>
            </w:r>
          </w:p>
        </w:tc>
      </w:tr>
      <w:tr w:rsidR="00BE5099" w:rsidRPr="00BE5099" w14:paraId="2484D1E8" w14:textId="77777777" w:rsidTr="00BE5099">
        <w:tc>
          <w:tcPr>
            <w:tcW w:w="0" w:type="auto"/>
            <w:vAlign w:val="center"/>
          </w:tcPr>
          <w:p w14:paraId="2A208FBC" w14:textId="2CF4F236" w:rsidR="00BE5099" w:rsidRPr="00BE5099" w:rsidRDefault="00BE5099" w:rsidP="00BE5099">
            <w:pPr>
              <w:jc w:val="left"/>
              <w:rPr>
                <w:sz w:val="22"/>
                <w:szCs w:val="22"/>
                <w:lang w:val="mk-MK"/>
              </w:rPr>
            </w:pPr>
            <w:proofErr w:type="spellStart"/>
            <w:r w:rsidRPr="008C5347">
              <w:rPr>
                <w:sz w:val="22"/>
                <w:szCs w:val="22"/>
                <w:lang w:val="en-US"/>
              </w:rPr>
              <w:t>Без</w:t>
            </w:r>
            <w:proofErr w:type="spellEnd"/>
            <w:r w:rsidRPr="008C5347">
              <w:rPr>
                <w:sz w:val="22"/>
                <w:szCs w:val="22"/>
                <w:lang w:val="en-US"/>
              </w:rPr>
              <w:t xml:space="preserve"> </w:t>
            </w:r>
            <w:proofErr w:type="spellStart"/>
            <w:r w:rsidRPr="008C5347">
              <w:rPr>
                <w:sz w:val="22"/>
                <w:szCs w:val="22"/>
                <w:lang w:val="en-US"/>
              </w:rPr>
              <w:t>докази</w:t>
            </w:r>
            <w:proofErr w:type="spellEnd"/>
          </w:p>
        </w:tc>
        <w:tc>
          <w:tcPr>
            <w:tcW w:w="0" w:type="auto"/>
            <w:vAlign w:val="center"/>
          </w:tcPr>
          <w:p w14:paraId="3E36DCAA" w14:textId="4BFCC80D" w:rsidR="00BE5099" w:rsidRPr="00BE5099" w:rsidRDefault="00BE5099" w:rsidP="00BE5099">
            <w:pPr>
              <w:jc w:val="left"/>
              <w:rPr>
                <w:sz w:val="22"/>
                <w:szCs w:val="22"/>
                <w:lang w:val="mk-MK"/>
              </w:rPr>
            </w:pPr>
            <w:r w:rsidRPr="008C5347">
              <w:rPr>
                <w:sz w:val="22"/>
                <w:szCs w:val="22"/>
                <w:lang w:val="mk-MK"/>
              </w:rPr>
              <w:t>Тврдења без поткрепа или сертификација</w:t>
            </w:r>
          </w:p>
        </w:tc>
        <w:tc>
          <w:tcPr>
            <w:tcW w:w="0" w:type="auto"/>
            <w:vAlign w:val="center"/>
          </w:tcPr>
          <w:p w14:paraId="59BC3687" w14:textId="3B936AAC" w:rsidR="00BE5099" w:rsidRPr="00BE5099" w:rsidRDefault="00BE5099" w:rsidP="00BE5099">
            <w:pPr>
              <w:jc w:val="left"/>
              <w:rPr>
                <w:sz w:val="22"/>
                <w:szCs w:val="22"/>
                <w:lang w:val="mk-MK"/>
              </w:rPr>
            </w:pPr>
            <w:r w:rsidRPr="008C5347">
              <w:rPr>
                <w:sz w:val="22"/>
                <w:szCs w:val="22"/>
                <w:lang w:val="mk-MK"/>
              </w:rPr>
              <w:t>Производи со ознака „јаглеродно неутрални“ без податоци или верификација</w:t>
            </w:r>
          </w:p>
        </w:tc>
      </w:tr>
      <w:tr w:rsidR="00BE5099" w:rsidRPr="00BE5099" w14:paraId="09FF91F9" w14:textId="77777777" w:rsidTr="00BE5099">
        <w:tc>
          <w:tcPr>
            <w:tcW w:w="0" w:type="auto"/>
            <w:vAlign w:val="center"/>
          </w:tcPr>
          <w:p w14:paraId="1675643C" w14:textId="21701B0F" w:rsidR="00BE5099" w:rsidRPr="00BE5099" w:rsidRDefault="00BE5099" w:rsidP="00BE5099">
            <w:pPr>
              <w:jc w:val="left"/>
              <w:rPr>
                <w:sz w:val="22"/>
                <w:szCs w:val="22"/>
                <w:lang w:val="mk-MK"/>
              </w:rPr>
            </w:pPr>
            <w:proofErr w:type="spellStart"/>
            <w:r w:rsidRPr="008C5347">
              <w:rPr>
                <w:sz w:val="22"/>
                <w:szCs w:val="22"/>
                <w:lang w:val="en-US"/>
              </w:rPr>
              <w:t>Нејасност</w:t>
            </w:r>
            <w:proofErr w:type="spellEnd"/>
          </w:p>
        </w:tc>
        <w:tc>
          <w:tcPr>
            <w:tcW w:w="0" w:type="auto"/>
            <w:vAlign w:val="center"/>
          </w:tcPr>
          <w:p w14:paraId="3093190E" w14:textId="64CAC85E" w:rsidR="00BE5099" w:rsidRPr="00BE5099" w:rsidRDefault="00BE5099" w:rsidP="00BE5099">
            <w:pPr>
              <w:jc w:val="left"/>
              <w:rPr>
                <w:sz w:val="22"/>
                <w:szCs w:val="22"/>
                <w:lang w:val="mk-MK"/>
              </w:rPr>
            </w:pPr>
            <w:r w:rsidRPr="008C5347">
              <w:rPr>
                <w:sz w:val="22"/>
                <w:szCs w:val="22"/>
                <w:lang w:val="mk-MK"/>
              </w:rPr>
              <w:t>Нејасни термини или погрешни слики</w:t>
            </w:r>
          </w:p>
        </w:tc>
        <w:tc>
          <w:tcPr>
            <w:tcW w:w="0" w:type="auto"/>
            <w:vAlign w:val="center"/>
          </w:tcPr>
          <w:p w14:paraId="1634FDF6" w14:textId="5275A7A6" w:rsidR="00BE5099" w:rsidRPr="00BE5099" w:rsidRDefault="00BE5099" w:rsidP="00BE5099">
            <w:pPr>
              <w:jc w:val="left"/>
              <w:rPr>
                <w:sz w:val="22"/>
                <w:szCs w:val="22"/>
                <w:lang w:val="mk-MK"/>
              </w:rPr>
            </w:pPr>
            <w:r w:rsidRPr="008C5347">
              <w:rPr>
                <w:sz w:val="22"/>
                <w:szCs w:val="22"/>
                <w:lang w:val="mk-MK"/>
              </w:rPr>
              <w:t>Производи со етикета „еко-пријателски“ или „природни“ без објаснување</w:t>
            </w:r>
          </w:p>
        </w:tc>
      </w:tr>
      <w:tr w:rsidR="00BE5099" w:rsidRPr="00BE5099" w14:paraId="513B94DC" w14:textId="77777777" w:rsidTr="00BE5099">
        <w:tc>
          <w:tcPr>
            <w:tcW w:w="0" w:type="auto"/>
            <w:vAlign w:val="center"/>
          </w:tcPr>
          <w:p w14:paraId="2C8FBB80" w14:textId="00FCB73F" w:rsidR="00BE5099" w:rsidRPr="00BE5099" w:rsidRDefault="00BE5099" w:rsidP="00BE5099">
            <w:pPr>
              <w:jc w:val="left"/>
              <w:rPr>
                <w:sz w:val="22"/>
                <w:szCs w:val="22"/>
                <w:lang w:val="mk-MK"/>
              </w:rPr>
            </w:pPr>
            <w:proofErr w:type="spellStart"/>
            <w:r w:rsidRPr="008C5347">
              <w:rPr>
                <w:sz w:val="22"/>
                <w:szCs w:val="22"/>
                <w:lang w:val="en-US"/>
              </w:rPr>
              <w:t>Лажни</w:t>
            </w:r>
            <w:proofErr w:type="spellEnd"/>
            <w:r w:rsidRPr="008C5347">
              <w:rPr>
                <w:sz w:val="22"/>
                <w:szCs w:val="22"/>
                <w:lang w:val="en-US"/>
              </w:rPr>
              <w:t xml:space="preserve"> </w:t>
            </w:r>
            <w:proofErr w:type="spellStart"/>
            <w:r w:rsidRPr="008C5347">
              <w:rPr>
                <w:sz w:val="22"/>
                <w:szCs w:val="22"/>
                <w:lang w:val="en-US"/>
              </w:rPr>
              <w:t>етикети</w:t>
            </w:r>
            <w:proofErr w:type="spellEnd"/>
          </w:p>
        </w:tc>
        <w:tc>
          <w:tcPr>
            <w:tcW w:w="0" w:type="auto"/>
            <w:vAlign w:val="center"/>
          </w:tcPr>
          <w:p w14:paraId="2118E043" w14:textId="7A0E9AB7" w:rsidR="00BE5099" w:rsidRPr="00BE5099" w:rsidRDefault="00BE5099" w:rsidP="00BE5099">
            <w:pPr>
              <w:jc w:val="left"/>
              <w:rPr>
                <w:sz w:val="22"/>
                <w:szCs w:val="22"/>
                <w:lang w:val="mk-MK"/>
              </w:rPr>
            </w:pPr>
            <w:r w:rsidRPr="008C5347">
              <w:rPr>
                <w:sz w:val="22"/>
                <w:szCs w:val="22"/>
                <w:lang w:val="mk-MK"/>
              </w:rPr>
              <w:t>Создавање лажни сертификации или слики</w:t>
            </w:r>
          </w:p>
        </w:tc>
        <w:tc>
          <w:tcPr>
            <w:tcW w:w="0" w:type="auto"/>
            <w:vAlign w:val="center"/>
          </w:tcPr>
          <w:p w14:paraId="52603E1C" w14:textId="1D524C7B" w:rsidR="00BE5099" w:rsidRPr="00BE5099" w:rsidRDefault="00BE5099" w:rsidP="00BE5099">
            <w:pPr>
              <w:jc w:val="left"/>
              <w:rPr>
                <w:sz w:val="22"/>
                <w:szCs w:val="22"/>
                <w:lang w:val="mk-MK"/>
              </w:rPr>
            </w:pPr>
            <w:r w:rsidRPr="008C5347">
              <w:rPr>
                <w:sz w:val="22"/>
                <w:szCs w:val="22"/>
                <w:lang w:val="mk-MK"/>
              </w:rPr>
              <w:t>Производи со слики од природа или лажни логоа за еко-ознаки</w:t>
            </w:r>
          </w:p>
        </w:tc>
      </w:tr>
      <w:tr w:rsidR="00BE5099" w:rsidRPr="00BE5099" w14:paraId="78518363" w14:textId="77777777" w:rsidTr="00BE5099">
        <w:tc>
          <w:tcPr>
            <w:tcW w:w="0" w:type="auto"/>
            <w:vAlign w:val="center"/>
          </w:tcPr>
          <w:p w14:paraId="180F653B" w14:textId="794CBC35" w:rsidR="00BE5099" w:rsidRPr="00BE5099" w:rsidRDefault="00BE5099" w:rsidP="00BE5099">
            <w:pPr>
              <w:jc w:val="left"/>
              <w:rPr>
                <w:sz w:val="22"/>
                <w:szCs w:val="22"/>
                <w:lang w:val="mk-MK"/>
              </w:rPr>
            </w:pPr>
            <w:proofErr w:type="spellStart"/>
            <w:r w:rsidRPr="008C5347">
              <w:rPr>
                <w:sz w:val="22"/>
                <w:szCs w:val="22"/>
                <w:lang w:val="en-US"/>
              </w:rPr>
              <w:t>Ирелевантност</w:t>
            </w:r>
            <w:proofErr w:type="spellEnd"/>
          </w:p>
        </w:tc>
        <w:tc>
          <w:tcPr>
            <w:tcW w:w="0" w:type="auto"/>
            <w:vAlign w:val="center"/>
          </w:tcPr>
          <w:p w14:paraId="21AB3817" w14:textId="0FDD3FEF" w:rsidR="00BE5099" w:rsidRPr="00BE5099" w:rsidRDefault="00BE5099" w:rsidP="00BE5099">
            <w:pPr>
              <w:jc w:val="left"/>
              <w:rPr>
                <w:sz w:val="22"/>
                <w:szCs w:val="22"/>
                <w:lang w:val="mk-MK"/>
              </w:rPr>
            </w:pPr>
            <w:proofErr w:type="spellStart"/>
            <w:r w:rsidRPr="008C5347">
              <w:rPr>
                <w:sz w:val="22"/>
                <w:szCs w:val="22"/>
                <w:lang w:val="en-US"/>
              </w:rPr>
              <w:t>Вистинити</w:t>
            </w:r>
            <w:proofErr w:type="spellEnd"/>
            <w:r w:rsidRPr="008C5347">
              <w:rPr>
                <w:sz w:val="22"/>
                <w:szCs w:val="22"/>
                <w:lang w:val="en-US"/>
              </w:rPr>
              <w:t xml:space="preserve">, </w:t>
            </w:r>
            <w:proofErr w:type="spellStart"/>
            <w:r w:rsidRPr="008C5347">
              <w:rPr>
                <w:sz w:val="22"/>
                <w:szCs w:val="22"/>
                <w:lang w:val="en-US"/>
              </w:rPr>
              <w:t>но</w:t>
            </w:r>
            <w:proofErr w:type="spellEnd"/>
            <w:r w:rsidRPr="008C5347">
              <w:rPr>
                <w:sz w:val="22"/>
                <w:szCs w:val="22"/>
                <w:lang w:val="en-US"/>
              </w:rPr>
              <w:t xml:space="preserve"> </w:t>
            </w:r>
            <w:proofErr w:type="spellStart"/>
            <w:r w:rsidRPr="008C5347">
              <w:rPr>
                <w:sz w:val="22"/>
                <w:szCs w:val="22"/>
                <w:lang w:val="en-US"/>
              </w:rPr>
              <w:t>бесмислени</w:t>
            </w:r>
            <w:proofErr w:type="spellEnd"/>
            <w:r w:rsidRPr="008C5347">
              <w:rPr>
                <w:sz w:val="22"/>
                <w:szCs w:val="22"/>
                <w:lang w:val="en-US"/>
              </w:rPr>
              <w:t xml:space="preserve"> </w:t>
            </w:r>
            <w:proofErr w:type="spellStart"/>
            <w:r w:rsidRPr="008C5347">
              <w:rPr>
                <w:sz w:val="22"/>
                <w:szCs w:val="22"/>
                <w:lang w:val="en-US"/>
              </w:rPr>
              <w:t>тврдења</w:t>
            </w:r>
            <w:proofErr w:type="spellEnd"/>
          </w:p>
        </w:tc>
        <w:tc>
          <w:tcPr>
            <w:tcW w:w="0" w:type="auto"/>
            <w:vAlign w:val="center"/>
          </w:tcPr>
          <w:p w14:paraId="409391EA" w14:textId="35EA5EE9" w:rsidR="00BE5099" w:rsidRPr="00BE5099" w:rsidRDefault="00BE5099" w:rsidP="00BE5099">
            <w:pPr>
              <w:jc w:val="left"/>
              <w:rPr>
                <w:sz w:val="22"/>
                <w:szCs w:val="22"/>
                <w:lang w:val="mk-MK"/>
              </w:rPr>
            </w:pPr>
            <w:r w:rsidRPr="008C5347">
              <w:rPr>
                <w:sz w:val="22"/>
                <w:szCs w:val="22"/>
                <w:lang w:val="mk-MK"/>
              </w:rPr>
              <w:t>Производи со „CFC-free“ ознака, иако CFC се одамна забранети</w:t>
            </w:r>
          </w:p>
        </w:tc>
      </w:tr>
      <w:tr w:rsidR="00BE5099" w:rsidRPr="00BE5099" w14:paraId="32C8E517" w14:textId="77777777" w:rsidTr="00BE5099">
        <w:tc>
          <w:tcPr>
            <w:tcW w:w="0" w:type="auto"/>
            <w:vAlign w:val="center"/>
          </w:tcPr>
          <w:p w14:paraId="61EC035E" w14:textId="7B47D520" w:rsidR="00BE5099" w:rsidRPr="00BE5099" w:rsidRDefault="00BE5099" w:rsidP="00BE5099">
            <w:pPr>
              <w:jc w:val="left"/>
              <w:rPr>
                <w:sz w:val="22"/>
                <w:szCs w:val="22"/>
                <w:lang w:val="mk-MK"/>
              </w:rPr>
            </w:pPr>
            <w:proofErr w:type="spellStart"/>
            <w:r w:rsidRPr="008C5347">
              <w:rPr>
                <w:sz w:val="22"/>
                <w:szCs w:val="22"/>
                <w:lang w:val="en-US"/>
              </w:rPr>
              <w:t>Помалото</w:t>
            </w:r>
            <w:proofErr w:type="spellEnd"/>
            <w:r w:rsidRPr="008C5347">
              <w:rPr>
                <w:sz w:val="22"/>
                <w:szCs w:val="22"/>
                <w:lang w:val="en-US"/>
              </w:rPr>
              <w:t xml:space="preserve"> </w:t>
            </w:r>
            <w:proofErr w:type="spellStart"/>
            <w:r w:rsidRPr="008C5347">
              <w:rPr>
                <w:sz w:val="22"/>
                <w:szCs w:val="22"/>
                <w:lang w:val="en-US"/>
              </w:rPr>
              <w:t>зло</w:t>
            </w:r>
            <w:proofErr w:type="spellEnd"/>
          </w:p>
        </w:tc>
        <w:tc>
          <w:tcPr>
            <w:tcW w:w="0" w:type="auto"/>
            <w:vAlign w:val="center"/>
          </w:tcPr>
          <w:p w14:paraId="364A15AD" w14:textId="0DC82D94" w:rsidR="00BE5099" w:rsidRPr="00BE5099" w:rsidRDefault="00BE5099" w:rsidP="00BE5099">
            <w:pPr>
              <w:jc w:val="left"/>
              <w:rPr>
                <w:sz w:val="22"/>
                <w:szCs w:val="22"/>
                <w:lang w:val="mk-MK"/>
              </w:rPr>
            </w:pPr>
            <w:r w:rsidRPr="008C5347">
              <w:rPr>
                <w:sz w:val="22"/>
                <w:szCs w:val="22"/>
                <w:lang w:val="mk-MK"/>
              </w:rPr>
              <w:t>Пореални од конкурентите во штетни индустрии</w:t>
            </w:r>
          </w:p>
        </w:tc>
        <w:tc>
          <w:tcPr>
            <w:tcW w:w="0" w:type="auto"/>
            <w:vAlign w:val="center"/>
          </w:tcPr>
          <w:p w14:paraId="532E503C" w14:textId="53895178" w:rsidR="00BE5099" w:rsidRPr="00BE5099" w:rsidRDefault="00BE5099" w:rsidP="00BE5099">
            <w:pPr>
              <w:jc w:val="left"/>
              <w:rPr>
                <w:sz w:val="22"/>
                <w:szCs w:val="22"/>
                <w:lang w:val="mk-MK"/>
              </w:rPr>
            </w:pPr>
            <w:r w:rsidRPr="008C5347">
              <w:rPr>
                <w:sz w:val="22"/>
                <w:szCs w:val="22"/>
                <w:lang w:val="mk-MK"/>
              </w:rPr>
              <w:t>Тутунски компании со „органски“ цигари</w:t>
            </w:r>
          </w:p>
        </w:tc>
      </w:tr>
      <w:tr w:rsidR="00BE5099" w:rsidRPr="00BE5099" w14:paraId="6F78901D" w14:textId="77777777" w:rsidTr="00BE5099">
        <w:tc>
          <w:tcPr>
            <w:tcW w:w="0" w:type="auto"/>
            <w:vAlign w:val="center"/>
          </w:tcPr>
          <w:p w14:paraId="75CA89D8" w14:textId="5607461A" w:rsidR="00BE5099" w:rsidRPr="00BE5099" w:rsidRDefault="00BE5099" w:rsidP="00BE5099">
            <w:pPr>
              <w:jc w:val="left"/>
              <w:rPr>
                <w:sz w:val="22"/>
                <w:szCs w:val="22"/>
                <w:lang w:val="mk-MK"/>
              </w:rPr>
            </w:pPr>
            <w:proofErr w:type="spellStart"/>
            <w:r w:rsidRPr="008C5347">
              <w:rPr>
                <w:sz w:val="22"/>
                <w:szCs w:val="22"/>
                <w:lang w:val="en-US"/>
              </w:rPr>
              <w:t>Лага</w:t>
            </w:r>
            <w:proofErr w:type="spellEnd"/>
            <w:r w:rsidRPr="008C5347">
              <w:rPr>
                <w:sz w:val="22"/>
                <w:szCs w:val="22"/>
                <w:lang w:val="en-US"/>
              </w:rPr>
              <w:t xml:space="preserve"> (</w:t>
            </w:r>
            <w:r w:rsidRPr="008C5347">
              <w:rPr>
                <w:i/>
                <w:iCs/>
                <w:sz w:val="22"/>
                <w:szCs w:val="22"/>
                <w:lang w:val="en-US"/>
              </w:rPr>
              <w:t>Fibbing</w:t>
            </w:r>
            <w:r w:rsidRPr="008C5347">
              <w:rPr>
                <w:sz w:val="22"/>
                <w:szCs w:val="22"/>
                <w:lang w:val="en-US"/>
              </w:rPr>
              <w:t>)</w:t>
            </w:r>
          </w:p>
        </w:tc>
        <w:tc>
          <w:tcPr>
            <w:tcW w:w="0" w:type="auto"/>
            <w:vAlign w:val="center"/>
          </w:tcPr>
          <w:p w14:paraId="76172012" w14:textId="701947A8" w:rsidR="00BE5099" w:rsidRPr="00BE5099" w:rsidRDefault="00BE5099" w:rsidP="00BE5099">
            <w:pPr>
              <w:jc w:val="left"/>
              <w:rPr>
                <w:sz w:val="22"/>
                <w:szCs w:val="22"/>
                <w:lang w:val="mk-MK"/>
              </w:rPr>
            </w:pPr>
            <w:proofErr w:type="spellStart"/>
            <w:r w:rsidRPr="008C5347">
              <w:rPr>
                <w:sz w:val="22"/>
                <w:szCs w:val="22"/>
                <w:lang w:val="en-US"/>
              </w:rPr>
              <w:t>Јасно</w:t>
            </w:r>
            <w:proofErr w:type="spellEnd"/>
            <w:r w:rsidRPr="008C5347">
              <w:rPr>
                <w:sz w:val="22"/>
                <w:szCs w:val="22"/>
                <w:lang w:val="en-US"/>
              </w:rPr>
              <w:t xml:space="preserve"> </w:t>
            </w:r>
            <w:proofErr w:type="spellStart"/>
            <w:r w:rsidRPr="008C5347">
              <w:rPr>
                <w:sz w:val="22"/>
                <w:szCs w:val="22"/>
                <w:lang w:val="en-US"/>
              </w:rPr>
              <w:t>лажни</w:t>
            </w:r>
            <w:proofErr w:type="spellEnd"/>
            <w:r w:rsidRPr="008C5347">
              <w:rPr>
                <w:sz w:val="22"/>
                <w:szCs w:val="22"/>
                <w:lang w:val="en-US"/>
              </w:rPr>
              <w:t xml:space="preserve"> </w:t>
            </w:r>
            <w:proofErr w:type="spellStart"/>
            <w:r w:rsidRPr="008C5347">
              <w:rPr>
                <w:sz w:val="22"/>
                <w:szCs w:val="22"/>
                <w:lang w:val="en-US"/>
              </w:rPr>
              <w:t>еколошки</w:t>
            </w:r>
            <w:proofErr w:type="spellEnd"/>
            <w:r w:rsidRPr="008C5347">
              <w:rPr>
                <w:sz w:val="22"/>
                <w:szCs w:val="22"/>
                <w:lang w:val="en-US"/>
              </w:rPr>
              <w:t xml:space="preserve"> </w:t>
            </w:r>
            <w:proofErr w:type="spellStart"/>
            <w:r w:rsidRPr="008C5347">
              <w:rPr>
                <w:sz w:val="22"/>
                <w:szCs w:val="22"/>
                <w:lang w:val="en-US"/>
              </w:rPr>
              <w:t>тврдења</w:t>
            </w:r>
            <w:proofErr w:type="spellEnd"/>
          </w:p>
        </w:tc>
        <w:tc>
          <w:tcPr>
            <w:tcW w:w="0" w:type="auto"/>
            <w:vAlign w:val="center"/>
          </w:tcPr>
          <w:p w14:paraId="70365570" w14:textId="14DEEDAC" w:rsidR="00BE5099" w:rsidRPr="00BE5099" w:rsidRDefault="00BE5099" w:rsidP="00BE5099">
            <w:pPr>
              <w:jc w:val="left"/>
              <w:rPr>
                <w:sz w:val="22"/>
                <w:szCs w:val="22"/>
                <w:lang w:val="mk-MK"/>
              </w:rPr>
            </w:pPr>
            <w:r w:rsidRPr="008C5347">
              <w:rPr>
                <w:sz w:val="22"/>
                <w:szCs w:val="22"/>
                <w:lang w:val="mk-MK"/>
              </w:rPr>
              <w:t>Компании што тврдат „нула емисии“ додека реално загадуваат</w:t>
            </w:r>
          </w:p>
        </w:tc>
      </w:tr>
    </w:tbl>
    <w:p w14:paraId="04C9EE10" w14:textId="77777777" w:rsidR="008C5347" w:rsidRPr="008C5347" w:rsidRDefault="008C5347" w:rsidP="00BE5099">
      <w:pPr>
        <w:rPr>
          <w:lang w:val="en-US"/>
        </w:rPr>
      </w:pPr>
      <w:r w:rsidRPr="00BE5099">
        <w:rPr>
          <w:lang w:val="mk-MK"/>
        </w:rPr>
        <w:t xml:space="preserve">Автентичната комуникација за одржливост ги зајакнува односите со потрошувачите преку усогласување со нивните вредности, но истовремено ги изложува компаниите на поголема проверка, бидејќи современите потрошувачи лесно препознаваат неискрени пораки (Forrester, 2022; rePurpose Global, 2022). </w:t>
      </w:r>
      <w:r w:rsidRPr="008C5347">
        <w:rPr>
          <w:lang w:val="en-US"/>
        </w:rPr>
        <w:t xml:space="preserve">Со </w:t>
      </w:r>
      <w:proofErr w:type="spellStart"/>
      <w:r w:rsidRPr="008C5347">
        <w:rPr>
          <w:lang w:val="en-US"/>
        </w:rPr>
        <w:t>ефективна</w:t>
      </w:r>
      <w:proofErr w:type="spellEnd"/>
      <w:r w:rsidRPr="008C5347">
        <w:rPr>
          <w:lang w:val="en-US"/>
        </w:rPr>
        <w:t xml:space="preserve"> и </w:t>
      </w:r>
      <w:proofErr w:type="spellStart"/>
      <w:r w:rsidRPr="008C5347">
        <w:rPr>
          <w:lang w:val="en-US"/>
        </w:rPr>
        <w:t>веродостојна</w:t>
      </w:r>
      <w:proofErr w:type="spellEnd"/>
      <w:r w:rsidRPr="008C5347">
        <w:rPr>
          <w:lang w:val="en-US"/>
        </w:rPr>
        <w:t xml:space="preserve"> </w:t>
      </w:r>
      <w:proofErr w:type="spellStart"/>
      <w:r w:rsidRPr="008C5347">
        <w:rPr>
          <w:lang w:val="en-US"/>
        </w:rPr>
        <w:t>комуникација</w:t>
      </w:r>
      <w:proofErr w:type="spellEnd"/>
      <w:r w:rsidRPr="008C5347">
        <w:rPr>
          <w:lang w:val="en-US"/>
        </w:rPr>
        <w:t xml:space="preserve">, </w:t>
      </w:r>
      <w:proofErr w:type="spellStart"/>
      <w:r w:rsidRPr="008C5347">
        <w:rPr>
          <w:lang w:val="en-US"/>
        </w:rPr>
        <w:t>компаниите</w:t>
      </w:r>
      <w:proofErr w:type="spellEnd"/>
      <w:r w:rsidRPr="008C5347">
        <w:rPr>
          <w:lang w:val="en-US"/>
        </w:rPr>
        <w:t xml:space="preserve"> </w:t>
      </w:r>
      <w:proofErr w:type="spellStart"/>
      <w:r w:rsidRPr="008C5347">
        <w:rPr>
          <w:lang w:val="en-US"/>
        </w:rPr>
        <w:t>можат</w:t>
      </w:r>
      <w:proofErr w:type="spellEnd"/>
      <w:r w:rsidRPr="008C5347">
        <w:rPr>
          <w:lang w:val="en-US"/>
        </w:rPr>
        <w:t xml:space="preserve"> </w:t>
      </w:r>
      <w:proofErr w:type="spellStart"/>
      <w:r w:rsidRPr="008C5347">
        <w:rPr>
          <w:lang w:val="en-US"/>
        </w:rPr>
        <w:t>да</w:t>
      </w:r>
      <w:proofErr w:type="spellEnd"/>
      <w:r w:rsidRPr="008C5347">
        <w:rPr>
          <w:lang w:val="en-US"/>
        </w:rPr>
        <w:t xml:space="preserve"> </w:t>
      </w:r>
      <w:proofErr w:type="spellStart"/>
      <w:r w:rsidRPr="008C5347">
        <w:rPr>
          <w:lang w:val="en-US"/>
        </w:rPr>
        <w:t>стекнат</w:t>
      </w:r>
      <w:proofErr w:type="spellEnd"/>
      <w:r w:rsidRPr="008C5347">
        <w:rPr>
          <w:lang w:val="en-US"/>
        </w:rPr>
        <w:t xml:space="preserve"> </w:t>
      </w:r>
      <w:proofErr w:type="spellStart"/>
      <w:r w:rsidRPr="008C5347">
        <w:rPr>
          <w:lang w:val="en-US"/>
        </w:rPr>
        <w:t>конкурентска</w:t>
      </w:r>
      <w:proofErr w:type="spellEnd"/>
      <w:r w:rsidRPr="008C5347">
        <w:rPr>
          <w:lang w:val="en-US"/>
        </w:rPr>
        <w:t xml:space="preserve"> </w:t>
      </w:r>
      <w:proofErr w:type="spellStart"/>
      <w:r w:rsidRPr="008C5347">
        <w:rPr>
          <w:lang w:val="en-US"/>
        </w:rPr>
        <w:t>предност</w:t>
      </w:r>
      <w:proofErr w:type="spellEnd"/>
      <w:r w:rsidRPr="008C5347">
        <w:rPr>
          <w:lang w:val="en-US"/>
        </w:rPr>
        <w:t xml:space="preserve"> и </w:t>
      </w:r>
      <w:proofErr w:type="spellStart"/>
      <w:r w:rsidRPr="008C5347">
        <w:rPr>
          <w:lang w:val="en-US"/>
        </w:rPr>
        <w:t>да</w:t>
      </w:r>
      <w:proofErr w:type="spellEnd"/>
      <w:r w:rsidRPr="008C5347">
        <w:rPr>
          <w:lang w:val="en-US"/>
        </w:rPr>
        <w:t xml:space="preserve"> се </w:t>
      </w:r>
      <w:proofErr w:type="spellStart"/>
      <w:r w:rsidRPr="008C5347">
        <w:rPr>
          <w:lang w:val="en-US"/>
        </w:rPr>
        <w:t>заштитат</w:t>
      </w:r>
      <w:proofErr w:type="spellEnd"/>
      <w:r w:rsidRPr="008C5347">
        <w:rPr>
          <w:lang w:val="en-US"/>
        </w:rPr>
        <w:t xml:space="preserve"> од </w:t>
      </w:r>
      <w:proofErr w:type="spellStart"/>
      <w:r w:rsidRPr="008C5347">
        <w:rPr>
          <w:lang w:val="en-US"/>
        </w:rPr>
        <w:t>правни</w:t>
      </w:r>
      <w:proofErr w:type="spellEnd"/>
      <w:r w:rsidRPr="008C5347">
        <w:rPr>
          <w:lang w:val="en-US"/>
        </w:rPr>
        <w:t xml:space="preserve"> и </w:t>
      </w:r>
      <w:proofErr w:type="spellStart"/>
      <w:r w:rsidRPr="008C5347">
        <w:rPr>
          <w:lang w:val="en-US"/>
        </w:rPr>
        <w:t>финансиски</w:t>
      </w:r>
      <w:proofErr w:type="spellEnd"/>
      <w:r w:rsidRPr="008C5347">
        <w:rPr>
          <w:lang w:val="en-US"/>
        </w:rPr>
        <w:t xml:space="preserve"> </w:t>
      </w:r>
      <w:proofErr w:type="spellStart"/>
      <w:r w:rsidRPr="008C5347">
        <w:rPr>
          <w:lang w:val="en-US"/>
        </w:rPr>
        <w:t>последици</w:t>
      </w:r>
      <w:proofErr w:type="spellEnd"/>
      <w:r w:rsidRPr="008C5347">
        <w:rPr>
          <w:lang w:val="en-US"/>
        </w:rPr>
        <w:t xml:space="preserve"> на </w:t>
      </w:r>
      <w:r w:rsidRPr="008C5347">
        <w:rPr>
          <w:i/>
          <w:iCs/>
          <w:lang w:val="en-US"/>
        </w:rPr>
        <w:t>greenwashing.</w:t>
      </w:r>
      <w:r w:rsidRPr="008C5347">
        <w:rPr>
          <w:lang w:val="en-US"/>
        </w:rPr>
        <w:t xml:space="preserve"> </w:t>
      </w:r>
      <w:proofErr w:type="spellStart"/>
      <w:r w:rsidRPr="008C5347">
        <w:rPr>
          <w:lang w:val="en-US"/>
        </w:rPr>
        <w:t>Често</w:t>
      </w:r>
      <w:proofErr w:type="spellEnd"/>
      <w:r w:rsidRPr="008C5347">
        <w:rPr>
          <w:lang w:val="en-US"/>
        </w:rPr>
        <w:t xml:space="preserve">, </w:t>
      </w:r>
      <w:proofErr w:type="spellStart"/>
      <w:r w:rsidRPr="008C5347">
        <w:rPr>
          <w:lang w:val="en-US"/>
        </w:rPr>
        <w:t>потрагата</w:t>
      </w:r>
      <w:proofErr w:type="spellEnd"/>
      <w:r w:rsidRPr="008C5347">
        <w:rPr>
          <w:lang w:val="en-US"/>
        </w:rPr>
        <w:t xml:space="preserve"> </w:t>
      </w:r>
      <w:proofErr w:type="spellStart"/>
      <w:r w:rsidRPr="008C5347">
        <w:rPr>
          <w:lang w:val="en-US"/>
        </w:rPr>
        <w:t>по</w:t>
      </w:r>
      <w:proofErr w:type="spellEnd"/>
      <w:r w:rsidRPr="008C5347">
        <w:rPr>
          <w:lang w:val="en-US"/>
        </w:rPr>
        <w:t xml:space="preserve"> </w:t>
      </w:r>
      <w:proofErr w:type="spellStart"/>
      <w:r w:rsidRPr="008C5347">
        <w:rPr>
          <w:lang w:val="en-US"/>
        </w:rPr>
        <w:t>кредибилни</w:t>
      </w:r>
      <w:proofErr w:type="spellEnd"/>
      <w:r w:rsidRPr="008C5347">
        <w:rPr>
          <w:lang w:val="en-US"/>
        </w:rPr>
        <w:t xml:space="preserve"> </w:t>
      </w:r>
      <w:proofErr w:type="spellStart"/>
      <w:r w:rsidRPr="008C5347">
        <w:rPr>
          <w:lang w:val="en-US"/>
        </w:rPr>
        <w:t>наративи</w:t>
      </w:r>
      <w:proofErr w:type="spellEnd"/>
      <w:r w:rsidRPr="008C5347">
        <w:rPr>
          <w:lang w:val="en-US"/>
        </w:rPr>
        <w:t xml:space="preserve"> </w:t>
      </w:r>
      <w:proofErr w:type="spellStart"/>
      <w:r w:rsidRPr="008C5347">
        <w:rPr>
          <w:lang w:val="en-US"/>
        </w:rPr>
        <w:t>бара</w:t>
      </w:r>
      <w:proofErr w:type="spellEnd"/>
      <w:r w:rsidRPr="008C5347">
        <w:rPr>
          <w:lang w:val="en-US"/>
        </w:rPr>
        <w:t xml:space="preserve"> иновации во </w:t>
      </w:r>
      <w:proofErr w:type="spellStart"/>
      <w:r w:rsidRPr="008C5347">
        <w:rPr>
          <w:lang w:val="en-US"/>
        </w:rPr>
        <w:t>производи</w:t>
      </w:r>
      <w:proofErr w:type="spellEnd"/>
      <w:r w:rsidRPr="008C5347">
        <w:rPr>
          <w:lang w:val="en-US"/>
        </w:rPr>
        <w:t xml:space="preserve"> и </w:t>
      </w:r>
      <w:proofErr w:type="spellStart"/>
      <w:r w:rsidRPr="008C5347">
        <w:rPr>
          <w:lang w:val="en-US"/>
        </w:rPr>
        <w:t>операции</w:t>
      </w:r>
      <w:proofErr w:type="spellEnd"/>
      <w:r w:rsidRPr="008C5347">
        <w:rPr>
          <w:lang w:val="en-US"/>
        </w:rPr>
        <w:t xml:space="preserve">, </w:t>
      </w:r>
      <w:proofErr w:type="spellStart"/>
      <w:r w:rsidRPr="008C5347">
        <w:rPr>
          <w:lang w:val="en-US"/>
        </w:rPr>
        <w:t>што</w:t>
      </w:r>
      <w:proofErr w:type="spellEnd"/>
      <w:r w:rsidRPr="008C5347">
        <w:rPr>
          <w:lang w:val="en-US"/>
        </w:rPr>
        <w:t xml:space="preserve"> </w:t>
      </w:r>
      <w:proofErr w:type="spellStart"/>
      <w:r w:rsidRPr="008C5347">
        <w:rPr>
          <w:lang w:val="en-US"/>
        </w:rPr>
        <w:t>ја</w:t>
      </w:r>
      <w:proofErr w:type="spellEnd"/>
      <w:r w:rsidRPr="008C5347">
        <w:rPr>
          <w:lang w:val="en-US"/>
        </w:rPr>
        <w:t xml:space="preserve"> </w:t>
      </w:r>
      <w:proofErr w:type="spellStart"/>
      <w:r w:rsidRPr="008C5347">
        <w:rPr>
          <w:lang w:val="en-US"/>
        </w:rPr>
        <w:t>засилува</w:t>
      </w:r>
      <w:proofErr w:type="spellEnd"/>
      <w:r w:rsidRPr="008C5347">
        <w:rPr>
          <w:lang w:val="en-US"/>
        </w:rPr>
        <w:t xml:space="preserve"> </w:t>
      </w:r>
      <w:proofErr w:type="spellStart"/>
      <w:r w:rsidRPr="008C5347">
        <w:rPr>
          <w:lang w:val="en-US"/>
        </w:rPr>
        <w:t>еколошката</w:t>
      </w:r>
      <w:proofErr w:type="spellEnd"/>
      <w:r w:rsidRPr="008C5347">
        <w:rPr>
          <w:lang w:val="en-US"/>
        </w:rPr>
        <w:t xml:space="preserve"> </w:t>
      </w:r>
      <w:proofErr w:type="spellStart"/>
      <w:r w:rsidRPr="008C5347">
        <w:rPr>
          <w:lang w:val="en-US"/>
        </w:rPr>
        <w:t>посветеност</w:t>
      </w:r>
      <w:proofErr w:type="spellEnd"/>
      <w:r w:rsidRPr="008C5347">
        <w:rPr>
          <w:lang w:val="en-US"/>
        </w:rPr>
        <w:t xml:space="preserve"> и </w:t>
      </w:r>
      <w:proofErr w:type="spellStart"/>
      <w:r w:rsidRPr="008C5347">
        <w:rPr>
          <w:lang w:val="en-US"/>
        </w:rPr>
        <w:t>ја</w:t>
      </w:r>
      <w:proofErr w:type="spellEnd"/>
      <w:r w:rsidRPr="008C5347">
        <w:rPr>
          <w:lang w:val="en-US"/>
        </w:rPr>
        <w:t xml:space="preserve"> </w:t>
      </w:r>
      <w:proofErr w:type="spellStart"/>
      <w:r w:rsidRPr="008C5347">
        <w:rPr>
          <w:lang w:val="en-US"/>
        </w:rPr>
        <w:t>подобрува</w:t>
      </w:r>
      <w:proofErr w:type="spellEnd"/>
      <w:r w:rsidRPr="008C5347">
        <w:rPr>
          <w:lang w:val="en-US"/>
        </w:rPr>
        <w:t xml:space="preserve"> </w:t>
      </w:r>
      <w:proofErr w:type="spellStart"/>
      <w:r w:rsidRPr="008C5347">
        <w:rPr>
          <w:lang w:val="en-US"/>
        </w:rPr>
        <w:t>ефикасноста</w:t>
      </w:r>
      <w:proofErr w:type="spellEnd"/>
      <w:r w:rsidRPr="008C5347">
        <w:rPr>
          <w:lang w:val="en-US"/>
        </w:rPr>
        <w:t xml:space="preserve"> и </w:t>
      </w:r>
      <w:proofErr w:type="spellStart"/>
      <w:r w:rsidRPr="008C5347">
        <w:rPr>
          <w:lang w:val="en-US"/>
        </w:rPr>
        <w:t>позицијата</w:t>
      </w:r>
      <w:proofErr w:type="spellEnd"/>
      <w:r w:rsidRPr="008C5347">
        <w:rPr>
          <w:lang w:val="en-US"/>
        </w:rPr>
        <w:t xml:space="preserve"> на пазарот.</w:t>
      </w:r>
    </w:p>
    <w:p w14:paraId="7DDA437F" w14:textId="77777777" w:rsidR="00BE5099" w:rsidRPr="00BE5099" w:rsidRDefault="008C5347" w:rsidP="00BE5099">
      <w:pPr>
        <w:pStyle w:val="NoSpacing"/>
        <w:pBdr>
          <w:top w:val="single" w:sz="4" w:space="1" w:color="auto"/>
          <w:left w:val="single" w:sz="4" w:space="4" w:color="auto"/>
          <w:bottom w:val="single" w:sz="4" w:space="1" w:color="auto"/>
          <w:right w:val="single" w:sz="4" w:space="4" w:color="auto"/>
        </w:pBdr>
        <w:rPr>
          <w:b/>
          <w:bCs/>
          <w:lang w:val="mk-MK"/>
        </w:rPr>
      </w:pPr>
      <w:proofErr w:type="spellStart"/>
      <w:r w:rsidRPr="00BE5099">
        <w:rPr>
          <w:b/>
          <w:bCs/>
          <w:lang w:val="en-US"/>
        </w:rPr>
        <w:t>Вежба</w:t>
      </w:r>
      <w:proofErr w:type="spellEnd"/>
      <w:r w:rsidRPr="00BE5099">
        <w:rPr>
          <w:b/>
          <w:bCs/>
          <w:lang w:val="en-US"/>
        </w:rPr>
        <w:t xml:space="preserve">: </w:t>
      </w:r>
      <w:proofErr w:type="spellStart"/>
      <w:r w:rsidRPr="00BE5099">
        <w:rPr>
          <w:b/>
          <w:bCs/>
          <w:lang w:val="en-US"/>
        </w:rPr>
        <w:t>Сценарио</w:t>
      </w:r>
      <w:proofErr w:type="spellEnd"/>
      <w:r w:rsidRPr="00BE5099">
        <w:rPr>
          <w:b/>
          <w:bCs/>
          <w:lang w:val="en-US"/>
        </w:rPr>
        <w:t xml:space="preserve"> на </w:t>
      </w:r>
      <w:proofErr w:type="spellStart"/>
      <w:r w:rsidRPr="00BE5099">
        <w:rPr>
          <w:b/>
          <w:bCs/>
          <w:lang w:val="en-US"/>
        </w:rPr>
        <w:t>трошоци</w:t>
      </w:r>
      <w:proofErr w:type="spellEnd"/>
      <w:r w:rsidRPr="00BE5099">
        <w:rPr>
          <w:b/>
          <w:bCs/>
          <w:lang w:val="en-US"/>
        </w:rPr>
        <w:t xml:space="preserve"> и </w:t>
      </w:r>
      <w:proofErr w:type="spellStart"/>
      <w:r w:rsidRPr="00BE5099">
        <w:rPr>
          <w:b/>
          <w:bCs/>
          <w:lang w:val="en-US"/>
        </w:rPr>
        <w:t>придобивки</w:t>
      </w:r>
      <w:proofErr w:type="spellEnd"/>
    </w:p>
    <w:p w14:paraId="63A0E3F7" w14:textId="77777777" w:rsidR="00BE5099" w:rsidRDefault="008C5347" w:rsidP="00BE5099">
      <w:pPr>
        <w:pBdr>
          <w:top w:val="single" w:sz="4" w:space="1" w:color="auto"/>
          <w:left w:val="single" w:sz="4" w:space="4" w:color="auto"/>
          <w:bottom w:val="single" w:sz="4" w:space="1" w:color="auto"/>
          <w:right w:val="single" w:sz="4" w:space="4" w:color="auto"/>
        </w:pBdr>
        <w:rPr>
          <w:lang w:val="mk-MK"/>
        </w:rPr>
      </w:pPr>
      <w:r w:rsidRPr="00BE5099">
        <w:rPr>
          <w:lang w:val="mk-MK"/>
        </w:rPr>
        <w:t>Направете сценарио каде компанија:</w:t>
      </w:r>
    </w:p>
    <w:p w14:paraId="1DB10C95" w14:textId="77777777" w:rsidR="00BE5099" w:rsidRDefault="008C5347" w:rsidP="00BE5099">
      <w:pPr>
        <w:pBdr>
          <w:top w:val="single" w:sz="4" w:space="1" w:color="auto"/>
          <w:left w:val="single" w:sz="4" w:space="4" w:color="auto"/>
          <w:bottom w:val="single" w:sz="4" w:space="1" w:color="auto"/>
          <w:right w:val="single" w:sz="4" w:space="4" w:color="auto"/>
        </w:pBdr>
        <w:rPr>
          <w:lang w:val="mk-MK"/>
        </w:rPr>
      </w:pPr>
      <w:r w:rsidRPr="00BE5099">
        <w:rPr>
          <w:lang w:val="mk-MK"/>
        </w:rPr>
        <w:t>а) инвестира во автентична комуникација за одржливост или</w:t>
      </w:r>
    </w:p>
    <w:p w14:paraId="31B30ED7" w14:textId="77777777" w:rsidR="00BE5099" w:rsidRDefault="008C5347" w:rsidP="00BE5099">
      <w:pPr>
        <w:pBdr>
          <w:top w:val="single" w:sz="4" w:space="1" w:color="auto"/>
          <w:left w:val="single" w:sz="4" w:space="4" w:color="auto"/>
          <w:bottom w:val="single" w:sz="4" w:space="1" w:color="auto"/>
          <w:right w:val="single" w:sz="4" w:space="4" w:color="auto"/>
        </w:pBdr>
        <w:rPr>
          <w:lang w:val="mk-MK"/>
        </w:rPr>
      </w:pPr>
      <w:r w:rsidRPr="00BE5099">
        <w:rPr>
          <w:lang w:val="mk-MK"/>
        </w:rPr>
        <w:t xml:space="preserve">б) практикува </w:t>
      </w:r>
      <w:r w:rsidRPr="00BE5099">
        <w:rPr>
          <w:i/>
          <w:iCs/>
          <w:lang w:val="mk-MK"/>
        </w:rPr>
        <w:t>greenwashing.</w:t>
      </w:r>
    </w:p>
    <w:p w14:paraId="51BE94E8" w14:textId="2355E807" w:rsidR="008C5347" w:rsidRPr="00BE5099" w:rsidRDefault="008C5347" w:rsidP="00BE5099">
      <w:pPr>
        <w:pBdr>
          <w:top w:val="single" w:sz="4" w:space="1" w:color="auto"/>
          <w:left w:val="single" w:sz="4" w:space="4" w:color="auto"/>
          <w:bottom w:val="single" w:sz="4" w:space="1" w:color="auto"/>
          <w:right w:val="single" w:sz="4" w:space="4" w:color="auto"/>
        </w:pBdr>
        <w:rPr>
          <w:lang w:val="mk-MK"/>
        </w:rPr>
      </w:pPr>
      <w:r w:rsidRPr="00BE5099">
        <w:rPr>
          <w:lang w:val="mk-MK"/>
        </w:rPr>
        <w:t>Споредете ги потенцијалните исходи во однос на доверба на клиенти, регулаторни ризици и бренд вредност.</w:t>
      </w:r>
    </w:p>
    <w:p w14:paraId="176371DC" w14:textId="77777777" w:rsidR="008C5347" w:rsidRDefault="008C5347" w:rsidP="00BE5099">
      <w:pPr>
        <w:rPr>
          <w:lang w:val="mk-MK"/>
        </w:rPr>
      </w:pPr>
      <w:proofErr w:type="spellStart"/>
      <w:r w:rsidRPr="008C5347">
        <w:rPr>
          <w:b/>
          <w:bCs/>
          <w:lang w:val="en-US"/>
        </w:rPr>
        <w:lastRenderedPageBreak/>
        <w:t>Акциски</w:t>
      </w:r>
      <w:proofErr w:type="spellEnd"/>
      <w:r w:rsidRPr="008C5347">
        <w:rPr>
          <w:b/>
          <w:bCs/>
          <w:lang w:val="en-US"/>
        </w:rPr>
        <w:t xml:space="preserve"> </w:t>
      </w:r>
      <w:proofErr w:type="spellStart"/>
      <w:r w:rsidRPr="008C5347">
        <w:rPr>
          <w:b/>
          <w:bCs/>
          <w:lang w:val="en-US"/>
        </w:rPr>
        <w:t>совет</w:t>
      </w:r>
      <w:proofErr w:type="spellEnd"/>
      <w:r w:rsidRPr="008C5347">
        <w:rPr>
          <w:b/>
          <w:bCs/>
          <w:lang w:val="en-US"/>
        </w:rPr>
        <w:t>:</w:t>
      </w:r>
      <w:r w:rsidRPr="008C5347">
        <w:rPr>
          <w:lang w:val="en-US"/>
        </w:rPr>
        <w:t xml:space="preserve"> </w:t>
      </w:r>
      <w:proofErr w:type="spellStart"/>
      <w:r w:rsidRPr="008C5347">
        <w:rPr>
          <w:lang w:val="en-US"/>
        </w:rPr>
        <w:t>преведете</w:t>
      </w:r>
      <w:proofErr w:type="spellEnd"/>
      <w:r w:rsidRPr="008C5347">
        <w:rPr>
          <w:lang w:val="en-US"/>
        </w:rPr>
        <w:t xml:space="preserve"> ги </w:t>
      </w:r>
      <w:proofErr w:type="spellStart"/>
      <w:r w:rsidRPr="008C5347">
        <w:rPr>
          <w:lang w:val="en-US"/>
        </w:rPr>
        <w:t>придобивките</w:t>
      </w:r>
      <w:proofErr w:type="spellEnd"/>
      <w:r w:rsidRPr="008C5347">
        <w:rPr>
          <w:lang w:val="en-US"/>
        </w:rPr>
        <w:t xml:space="preserve"> од </w:t>
      </w:r>
      <w:proofErr w:type="spellStart"/>
      <w:r w:rsidRPr="008C5347">
        <w:rPr>
          <w:lang w:val="en-US"/>
        </w:rPr>
        <w:t>одржливост</w:t>
      </w:r>
      <w:proofErr w:type="spellEnd"/>
      <w:r w:rsidRPr="008C5347">
        <w:rPr>
          <w:lang w:val="en-US"/>
        </w:rPr>
        <w:t xml:space="preserve"> во </w:t>
      </w:r>
      <w:proofErr w:type="spellStart"/>
      <w:r w:rsidRPr="008C5347">
        <w:rPr>
          <w:lang w:val="en-US"/>
        </w:rPr>
        <w:t>финансиски</w:t>
      </w:r>
      <w:proofErr w:type="spellEnd"/>
      <w:r w:rsidRPr="008C5347">
        <w:rPr>
          <w:lang w:val="en-US"/>
        </w:rPr>
        <w:t xml:space="preserve"> </w:t>
      </w:r>
      <w:proofErr w:type="spellStart"/>
      <w:r w:rsidRPr="008C5347">
        <w:rPr>
          <w:lang w:val="en-US"/>
        </w:rPr>
        <w:t>јазик</w:t>
      </w:r>
      <w:proofErr w:type="spellEnd"/>
      <w:r w:rsidRPr="008C5347">
        <w:rPr>
          <w:lang w:val="en-US"/>
        </w:rPr>
        <w:t xml:space="preserve"> (</w:t>
      </w:r>
      <w:proofErr w:type="spellStart"/>
      <w:r w:rsidRPr="008C5347">
        <w:rPr>
          <w:lang w:val="en-US"/>
        </w:rPr>
        <w:t>лојалност</w:t>
      </w:r>
      <w:proofErr w:type="spellEnd"/>
      <w:r w:rsidRPr="008C5347">
        <w:rPr>
          <w:lang w:val="en-US"/>
        </w:rPr>
        <w:t xml:space="preserve">, </w:t>
      </w:r>
      <w:proofErr w:type="spellStart"/>
      <w:r w:rsidRPr="008C5347">
        <w:rPr>
          <w:lang w:val="en-US"/>
        </w:rPr>
        <w:t>намалена</w:t>
      </w:r>
      <w:proofErr w:type="spellEnd"/>
      <w:r w:rsidRPr="008C5347">
        <w:rPr>
          <w:lang w:val="en-US"/>
        </w:rPr>
        <w:t xml:space="preserve"> </w:t>
      </w:r>
      <w:proofErr w:type="spellStart"/>
      <w:r w:rsidRPr="008C5347">
        <w:rPr>
          <w:lang w:val="en-US"/>
        </w:rPr>
        <w:t>стапка</w:t>
      </w:r>
      <w:proofErr w:type="spellEnd"/>
      <w:r w:rsidRPr="008C5347">
        <w:rPr>
          <w:lang w:val="en-US"/>
        </w:rPr>
        <w:t xml:space="preserve"> на </w:t>
      </w:r>
      <w:proofErr w:type="spellStart"/>
      <w:r w:rsidRPr="008C5347">
        <w:rPr>
          <w:lang w:val="en-US"/>
        </w:rPr>
        <w:t>одлив</w:t>
      </w:r>
      <w:proofErr w:type="spellEnd"/>
      <w:r w:rsidRPr="008C5347">
        <w:rPr>
          <w:lang w:val="en-US"/>
        </w:rPr>
        <w:t xml:space="preserve"> на </w:t>
      </w:r>
      <w:proofErr w:type="spellStart"/>
      <w:r w:rsidRPr="008C5347">
        <w:rPr>
          <w:lang w:val="en-US"/>
        </w:rPr>
        <w:t>клиенти</w:t>
      </w:r>
      <w:proofErr w:type="spellEnd"/>
      <w:r w:rsidRPr="008C5347">
        <w:rPr>
          <w:lang w:val="en-US"/>
        </w:rPr>
        <w:t xml:space="preserve">, </w:t>
      </w:r>
      <w:proofErr w:type="spellStart"/>
      <w:r w:rsidRPr="008C5347">
        <w:rPr>
          <w:lang w:val="en-US"/>
        </w:rPr>
        <w:t>пристап</w:t>
      </w:r>
      <w:proofErr w:type="spellEnd"/>
      <w:r w:rsidRPr="008C5347">
        <w:rPr>
          <w:lang w:val="en-US"/>
        </w:rPr>
        <w:t xml:space="preserve"> </w:t>
      </w:r>
      <w:proofErr w:type="spellStart"/>
      <w:r w:rsidRPr="008C5347">
        <w:rPr>
          <w:lang w:val="en-US"/>
        </w:rPr>
        <w:t>до</w:t>
      </w:r>
      <w:proofErr w:type="spellEnd"/>
      <w:r w:rsidRPr="008C5347">
        <w:rPr>
          <w:lang w:val="en-US"/>
        </w:rPr>
        <w:t xml:space="preserve"> </w:t>
      </w:r>
      <w:proofErr w:type="spellStart"/>
      <w:r w:rsidRPr="008C5347">
        <w:rPr>
          <w:lang w:val="en-US"/>
        </w:rPr>
        <w:t>зелено</w:t>
      </w:r>
      <w:proofErr w:type="spellEnd"/>
      <w:r w:rsidRPr="008C5347">
        <w:rPr>
          <w:lang w:val="en-US"/>
        </w:rPr>
        <w:t xml:space="preserve"> финансирање).</w:t>
      </w:r>
    </w:p>
    <w:p w14:paraId="15CD5A19" w14:textId="77777777" w:rsidR="00BE5099" w:rsidRPr="00BE5099" w:rsidRDefault="00BE5099" w:rsidP="00BE5099">
      <w:pPr>
        <w:rPr>
          <w:lang w:val="mk-MK"/>
        </w:rPr>
      </w:pPr>
      <w:r w:rsidRPr="00BE5099">
        <w:rPr>
          <w:lang w:val="mk-MK"/>
        </w:rPr>
        <w:t>Еве го преводот на македонски, со целосно зачуван формат и структура:</w:t>
      </w:r>
    </w:p>
    <w:p w14:paraId="43A391DE" w14:textId="678CCD24" w:rsidR="00BE5099" w:rsidRPr="00037815" w:rsidRDefault="00037815" w:rsidP="00730B9A">
      <w:pPr>
        <w:pStyle w:val="Heading2"/>
      </w:pPr>
      <w:bookmarkStart w:id="30" w:name="_Toc210139348"/>
      <w:r>
        <w:t>5</w:t>
      </w:r>
      <w:r w:rsidR="00BE5099" w:rsidRPr="00037815">
        <w:t>.</w:t>
      </w:r>
      <w:r w:rsidR="00BE5099">
        <w:t>2</w:t>
      </w:r>
      <w:r w:rsidR="00BE5099" w:rsidRPr="00037815">
        <w:t>. Развивање стратегии за автентична комуникација</w:t>
      </w:r>
      <w:bookmarkEnd w:id="30"/>
    </w:p>
    <w:p w14:paraId="751FC99D" w14:textId="77777777" w:rsidR="00BE5099" w:rsidRPr="00BE5099" w:rsidRDefault="00BE5099" w:rsidP="00BE5099">
      <w:pPr>
        <w:rPr>
          <w:lang w:val="en-US"/>
        </w:rPr>
      </w:pPr>
      <w:proofErr w:type="spellStart"/>
      <w:r w:rsidRPr="00BE5099">
        <w:rPr>
          <w:lang w:val="en-US"/>
        </w:rPr>
        <w:t>Креирањето</w:t>
      </w:r>
      <w:proofErr w:type="spellEnd"/>
      <w:r w:rsidRPr="00BE5099">
        <w:rPr>
          <w:lang w:val="en-US"/>
        </w:rPr>
        <w:t xml:space="preserve"> </w:t>
      </w:r>
      <w:proofErr w:type="spellStart"/>
      <w:r w:rsidRPr="00BE5099">
        <w:rPr>
          <w:lang w:val="en-US"/>
        </w:rPr>
        <w:t>ефективна</w:t>
      </w:r>
      <w:proofErr w:type="spellEnd"/>
      <w:r w:rsidRPr="00BE5099">
        <w:rPr>
          <w:lang w:val="en-US"/>
        </w:rPr>
        <w:t xml:space="preserve"> </w:t>
      </w:r>
      <w:proofErr w:type="spellStart"/>
      <w:r w:rsidRPr="00BE5099">
        <w:rPr>
          <w:lang w:val="en-US"/>
        </w:rPr>
        <w:t>автентична</w:t>
      </w:r>
      <w:proofErr w:type="spellEnd"/>
      <w:r w:rsidRPr="00BE5099">
        <w:rPr>
          <w:lang w:val="en-US"/>
        </w:rPr>
        <w:t xml:space="preserve"> </w:t>
      </w:r>
      <w:proofErr w:type="spellStart"/>
      <w:r w:rsidRPr="00BE5099">
        <w:rPr>
          <w:lang w:val="en-US"/>
        </w:rPr>
        <w:t>комуникација</w:t>
      </w:r>
      <w:proofErr w:type="spellEnd"/>
      <w:r w:rsidRPr="00BE5099">
        <w:rPr>
          <w:lang w:val="en-US"/>
        </w:rPr>
        <w:t xml:space="preserve"> за </w:t>
      </w:r>
      <w:proofErr w:type="spellStart"/>
      <w:r w:rsidRPr="00BE5099">
        <w:rPr>
          <w:lang w:val="en-US"/>
        </w:rPr>
        <w:t>одржливост</w:t>
      </w:r>
      <w:proofErr w:type="spellEnd"/>
      <w:r w:rsidRPr="00BE5099">
        <w:rPr>
          <w:lang w:val="en-US"/>
        </w:rPr>
        <w:t xml:space="preserve"> </w:t>
      </w:r>
      <w:proofErr w:type="spellStart"/>
      <w:r w:rsidRPr="00BE5099">
        <w:rPr>
          <w:lang w:val="en-US"/>
        </w:rPr>
        <w:t>бара</w:t>
      </w:r>
      <w:proofErr w:type="spellEnd"/>
      <w:r w:rsidRPr="00BE5099">
        <w:rPr>
          <w:lang w:val="en-US"/>
        </w:rPr>
        <w:t xml:space="preserve"> </w:t>
      </w:r>
      <w:proofErr w:type="spellStart"/>
      <w:r w:rsidRPr="00BE5099">
        <w:rPr>
          <w:lang w:val="en-US"/>
        </w:rPr>
        <w:t>стратешки</w:t>
      </w:r>
      <w:proofErr w:type="spellEnd"/>
      <w:r w:rsidRPr="00BE5099">
        <w:rPr>
          <w:lang w:val="en-US"/>
        </w:rPr>
        <w:t xml:space="preserve"> </w:t>
      </w:r>
      <w:proofErr w:type="spellStart"/>
      <w:r w:rsidRPr="00BE5099">
        <w:rPr>
          <w:lang w:val="en-US"/>
        </w:rPr>
        <w:t>пристап</w:t>
      </w:r>
      <w:proofErr w:type="spellEnd"/>
      <w:r w:rsidRPr="00BE5099">
        <w:rPr>
          <w:lang w:val="en-US"/>
        </w:rPr>
        <w:t xml:space="preserve"> </w:t>
      </w:r>
      <w:proofErr w:type="spellStart"/>
      <w:r w:rsidRPr="00BE5099">
        <w:rPr>
          <w:lang w:val="en-US"/>
        </w:rPr>
        <w:t>што</w:t>
      </w:r>
      <w:proofErr w:type="spellEnd"/>
      <w:r w:rsidRPr="00BE5099">
        <w:rPr>
          <w:lang w:val="en-US"/>
        </w:rPr>
        <w:t xml:space="preserve"> ги </w:t>
      </w:r>
      <w:proofErr w:type="spellStart"/>
      <w:r w:rsidRPr="00BE5099">
        <w:rPr>
          <w:lang w:val="en-US"/>
        </w:rPr>
        <w:t>интегрира</w:t>
      </w:r>
      <w:proofErr w:type="spellEnd"/>
      <w:r w:rsidRPr="00BE5099">
        <w:rPr>
          <w:lang w:val="en-US"/>
        </w:rPr>
        <w:t xml:space="preserve"> </w:t>
      </w:r>
      <w:proofErr w:type="spellStart"/>
      <w:r w:rsidRPr="00BE5099">
        <w:rPr>
          <w:lang w:val="en-US"/>
        </w:rPr>
        <w:t>еколошките</w:t>
      </w:r>
      <w:proofErr w:type="spellEnd"/>
      <w:r w:rsidRPr="00BE5099">
        <w:rPr>
          <w:lang w:val="en-US"/>
        </w:rPr>
        <w:t xml:space="preserve"> </w:t>
      </w:r>
      <w:proofErr w:type="spellStart"/>
      <w:r w:rsidRPr="00BE5099">
        <w:rPr>
          <w:lang w:val="en-US"/>
        </w:rPr>
        <w:t>аспекти</w:t>
      </w:r>
      <w:proofErr w:type="spellEnd"/>
      <w:r w:rsidRPr="00BE5099">
        <w:rPr>
          <w:lang w:val="en-US"/>
        </w:rPr>
        <w:t xml:space="preserve"> во </w:t>
      </w:r>
      <w:proofErr w:type="spellStart"/>
      <w:r w:rsidRPr="00BE5099">
        <w:rPr>
          <w:lang w:val="en-US"/>
        </w:rPr>
        <w:t>сите</w:t>
      </w:r>
      <w:proofErr w:type="spellEnd"/>
      <w:r w:rsidRPr="00BE5099">
        <w:rPr>
          <w:lang w:val="en-US"/>
        </w:rPr>
        <w:t xml:space="preserve"> </w:t>
      </w:r>
      <w:proofErr w:type="spellStart"/>
      <w:r w:rsidRPr="00BE5099">
        <w:rPr>
          <w:lang w:val="en-US"/>
        </w:rPr>
        <w:t>сегменти</w:t>
      </w:r>
      <w:proofErr w:type="spellEnd"/>
      <w:r w:rsidRPr="00BE5099">
        <w:rPr>
          <w:lang w:val="en-US"/>
        </w:rPr>
        <w:t xml:space="preserve"> на </w:t>
      </w:r>
      <w:proofErr w:type="spellStart"/>
      <w:r w:rsidRPr="00BE5099">
        <w:rPr>
          <w:lang w:val="en-US"/>
        </w:rPr>
        <w:t>бренд</w:t>
      </w:r>
      <w:proofErr w:type="spellEnd"/>
      <w:r w:rsidRPr="00BE5099">
        <w:rPr>
          <w:lang w:val="en-US"/>
        </w:rPr>
        <w:t xml:space="preserve"> </w:t>
      </w:r>
      <w:proofErr w:type="spellStart"/>
      <w:r w:rsidRPr="00BE5099">
        <w:rPr>
          <w:lang w:val="en-US"/>
        </w:rPr>
        <w:t>пораките</w:t>
      </w:r>
      <w:proofErr w:type="spellEnd"/>
      <w:r w:rsidRPr="00BE5099">
        <w:rPr>
          <w:lang w:val="en-US"/>
        </w:rPr>
        <w:t xml:space="preserve"> и </w:t>
      </w:r>
      <w:proofErr w:type="spellStart"/>
      <w:r w:rsidRPr="00BE5099">
        <w:rPr>
          <w:lang w:val="en-US"/>
        </w:rPr>
        <w:t>операциите</w:t>
      </w:r>
      <w:proofErr w:type="spellEnd"/>
      <w:r w:rsidRPr="00BE5099">
        <w:rPr>
          <w:lang w:val="en-US"/>
        </w:rPr>
        <w:t xml:space="preserve">. </w:t>
      </w:r>
      <w:proofErr w:type="spellStart"/>
      <w:r w:rsidRPr="00BE5099">
        <w:rPr>
          <w:lang w:val="en-US"/>
        </w:rPr>
        <w:t>Успешните</w:t>
      </w:r>
      <w:proofErr w:type="spellEnd"/>
      <w:r w:rsidRPr="00BE5099">
        <w:rPr>
          <w:lang w:val="en-US"/>
        </w:rPr>
        <w:t xml:space="preserve"> стратегии </w:t>
      </w:r>
      <w:proofErr w:type="spellStart"/>
      <w:r w:rsidRPr="00BE5099">
        <w:rPr>
          <w:lang w:val="en-US"/>
        </w:rPr>
        <w:t>одат</w:t>
      </w:r>
      <w:proofErr w:type="spellEnd"/>
      <w:r w:rsidRPr="00BE5099">
        <w:rPr>
          <w:lang w:val="en-US"/>
        </w:rPr>
        <w:t xml:space="preserve"> </w:t>
      </w:r>
      <w:proofErr w:type="spellStart"/>
      <w:r w:rsidRPr="00BE5099">
        <w:rPr>
          <w:lang w:val="en-US"/>
        </w:rPr>
        <w:t>подалеку</w:t>
      </w:r>
      <w:proofErr w:type="spellEnd"/>
      <w:r w:rsidRPr="00BE5099">
        <w:rPr>
          <w:lang w:val="en-US"/>
        </w:rPr>
        <w:t xml:space="preserve"> од </w:t>
      </w:r>
      <w:proofErr w:type="spellStart"/>
      <w:r w:rsidRPr="00BE5099">
        <w:rPr>
          <w:lang w:val="en-US"/>
        </w:rPr>
        <w:t>површен</w:t>
      </w:r>
      <w:proofErr w:type="spellEnd"/>
      <w:r w:rsidRPr="00BE5099">
        <w:rPr>
          <w:lang w:val="en-US"/>
        </w:rPr>
        <w:t xml:space="preserve"> </w:t>
      </w:r>
      <w:proofErr w:type="spellStart"/>
      <w:r w:rsidRPr="00BE5099">
        <w:rPr>
          <w:lang w:val="en-US"/>
        </w:rPr>
        <w:t>зелен</w:t>
      </w:r>
      <w:proofErr w:type="spellEnd"/>
      <w:r w:rsidRPr="00BE5099">
        <w:rPr>
          <w:lang w:val="en-US"/>
        </w:rPr>
        <w:t xml:space="preserve"> </w:t>
      </w:r>
      <w:proofErr w:type="spellStart"/>
      <w:r w:rsidRPr="00BE5099">
        <w:rPr>
          <w:lang w:val="en-US"/>
        </w:rPr>
        <w:t>маркетинг</w:t>
      </w:r>
      <w:proofErr w:type="spellEnd"/>
      <w:r w:rsidRPr="00BE5099">
        <w:rPr>
          <w:lang w:val="en-US"/>
        </w:rPr>
        <w:t xml:space="preserve"> и </w:t>
      </w:r>
      <w:proofErr w:type="spellStart"/>
      <w:r w:rsidRPr="00BE5099">
        <w:rPr>
          <w:lang w:val="en-US"/>
        </w:rPr>
        <w:t>ја</w:t>
      </w:r>
      <w:proofErr w:type="spellEnd"/>
      <w:r w:rsidRPr="00BE5099">
        <w:rPr>
          <w:lang w:val="en-US"/>
        </w:rPr>
        <w:t xml:space="preserve"> </w:t>
      </w:r>
      <w:proofErr w:type="spellStart"/>
      <w:r w:rsidRPr="00BE5099">
        <w:rPr>
          <w:lang w:val="en-US"/>
        </w:rPr>
        <w:t>вградуваат</w:t>
      </w:r>
      <w:proofErr w:type="spellEnd"/>
      <w:r w:rsidRPr="00BE5099">
        <w:rPr>
          <w:lang w:val="en-US"/>
        </w:rPr>
        <w:t xml:space="preserve"> </w:t>
      </w:r>
      <w:proofErr w:type="spellStart"/>
      <w:r w:rsidRPr="00BE5099">
        <w:rPr>
          <w:lang w:val="en-US"/>
        </w:rPr>
        <w:t>одржливоста</w:t>
      </w:r>
      <w:proofErr w:type="spellEnd"/>
      <w:r w:rsidRPr="00BE5099">
        <w:rPr>
          <w:lang w:val="en-US"/>
        </w:rPr>
        <w:t xml:space="preserve"> во </w:t>
      </w:r>
      <w:proofErr w:type="spellStart"/>
      <w:r w:rsidRPr="00BE5099">
        <w:rPr>
          <w:lang w:val="en-US"/>
        </w:rPr>
        <w:t>организациската</w:t>
      </w:r>
      <w:proofErr w:type="spellEnd"/>
      <w:r w:rsidRPr="00BE5099">
        <w:rPr>
          <w:lang w:val="en-US"/>
        </w:rPr>
        <w:t xml:space="preserve"> </w:t>
      </w:r>
      <w:proofErr w:type="spellStart"/>
      <w:r w:rsidRPr="00BE5099">
        <w:rPr>
          <w:lang w:val="en-US"/>
        </w:rPr>
        <w:t>култура</w:t>
      </w:r>
      <w:proofErr w:type="spellEnd"/>
      <w:r w:rsidRPr="00BE5099">
        <w:rPr>
          <w:lang w:val="en-US"/>
        </w:rPr>
        <w:t xml:space="preserve"> и </w:t>
      </w:r>
      <w:proofErr w:type="spellStart"/>
      <w:r w:rsidRPr="00BE5099">
        <w:rPr>
          <w:lang w:val="en-US"/>
        </w:rPr>
        <w:t>бизнис</w:t>
      </w:r>
      <w:proofErr w:type="spellEnd"/>
      <w:r w:rsidRPr="00BE5099">
        <w:rPr>
          <w:lang w:val="en-US"/>
        </w:rPr>
        <w:t xml:space="preserve"> </w:t>
      </w:r>
      <w:proofErr w:type="spellStart"/>
      <w:r w:rsidRPr="00BE5099">
        <w:rPr>
          <w:lang w:val="en-US"/>
        </w:rPr>
        <w:t>моделот</w:t>
      </w:r>
      <w:proofErr w:type="spellEnd"/>
      <w:r w:rsidRPr="00BE5099">
        <w:rPr>
          <w:lang w:val="en-US"/>
        </w:rPr>
        <w:t xml:space="preserve"> (Braga et al., 2024). </w:t>
      </w:r>
      <w:proofErr w:type="spellStart"/>
      <w:r w:rsidRPr="00BE5099">
        <w:rPr>
          <w:lang w:val="en-US"/>
        </w:rPr>
        <w:t>Автентичната</w:t>
      </w:r>
      <w:proofErr w:type="spellEnd"/>
      <w:r w:rsidRPr="00BE5099">
        <w:rPr>
          <w:lang w:val="en-US"/>
        </w:rPr>
        <w:t xml:space="preserve"> </w:t>
      </w:r>
      <w:proofErr w:type="spellStart"/>
      <w:r w:rsidRPr="00BE5099">
        <w:rPr>
          <w:lang w:val="en-US"/>
        </w:rPr>
        <w:t>комуникација</w:t>
      </w:r>
      <w:proofErr w:type="spellEnd"/>
      <w:r w:rsidRPr="00BE5099">
        <w:rPr>
          <w:lang w:val="en-US"/>
        </w:rPr>
        <w:t xml:space="preserve"> за </w:t>
      </w:r>
      <w:proofErr w:type="spellStart"/>
      <w:r w:rsidRPr="00BE5099">
        <w:rPr>
          <w:lang w:val="en-US"/>
        </w:rPr>
        <w:t>одржливост</w:t>
      </w:r>
      <w:proofErr w:type="spellEnd"/>
      <w:r w:rsidRPr="00BE5099">
        <w:rPr>
          <w:lang w:val="en-US"/>
        </w:rPr>
        <w:t xml:space="preserve"> се </w:t>
      </w:r>
      <w:proofErr w:type="spellStart"/>
      <w:r w:rsidRPr="00BE5099">
        <w:rPr>
          <w:lang w:val="en-US"/>
        </w:rPr>
        <w:t>заснова</w:t>
      </w:r>
      <w:proofErr w:type="spellEnd"/>
      <w:r w:rsidRPr="00BE5099">
        <w:rPr>
          <w:lang w:val="en-US"/>
        </w:rPr>
        <w:t xml:space="preserve"> на </w:t>
      </w:r>
      <w:proofErr w:type="spellStart"/>
      <w:r w:rsidRPr="00BE5099">
        <w:rPr>
          <w:lang w:val="en-US"/>
        </w:rPr>
        <w:t>искрена</w:t>
      </w:r>
      <w:proofErr w:type="spellEnd"/>
      <w:r w:rsidRPr="00BE5099">
        <w:rPr>
          <w:lang w:val="en-US"/>
        </w:rPr>
        <w:t xml:space="preserve"> </w:t>
      </w:r>
      <w:proofErr w:type="spellStart"/>
      <w:r w:rsidRPr="00BE5099">
        <w:rPr>
          <w:lang w:val="en-US"/>
        </w:rPr>
        <w:t>посветеност</w:t>
      </w:r>
      <w:proofErr w:type="spellEnd"/>
      <w:r w:rsidRPr="00BE5099">
        <w:rPr>
          <w:lang w:val="en-US"/>
        </w:rPr>
        <w:t xml:space="preserve"> на </w:t>
      </w:r>
      <w:proofErr w:type="spellStart"/>
      <w:r w:rsidRPr="00BE5099">
        <w:rPr>
          <w:lang w:val="en-US"/>
        </w:rPr>
        <w:t>заштита</w:t>
      </w:r>
      <w:proofErr w:type="spellEnd"/>
      <w:r w:rsidRPr="00BE5099">
        <w:rPr>
          <w:lang w:val="en-US"/>
        </w:rPr>
        <w:t xml:space="preserve"> на </w:t>
      </w:r>
      <w:proofErr w:type="spellStart"/>
      <w:r w:rsidRPr="00BE5099">
        <w:rPr>
          <w:lang w:val="en-US"/>
        </w:rPr>
        <w:t>животната</w:t>
      </w:r>
      <w:proofErr w:type="spellEnd"/>
      <w:r w:rsidRPr="00BE5099">
        <w:rPr>
          <w:lang w:val="en-US"/>
        </w:rPr>
        <w:t xml:space="preserve"> </w:t>
      </w:r>
      <w:proofErr w:type="spellStart"/>
      <w:r w:rsidRPr="00BE5099">
        <w:rPr>
          <w:lang w:val="en-US"/>
        </w:rPr>
        <w:t>средина</w:t>
      </w:r>
      <w:proofErr w:type="spellEnd"/>
      <w:r w:rsidRPr="00BE5099">
        <w:rPr>
          <w:lang w:val="en-US"/>
        </w:rPr>
        <w:t xml:space="preserve">, </w:t>
      </w:r>
      <w:proofErr w:type="spellStart"/>
      <w:r w:rsidRPr="00BE5099">
        <w:rPr>
          <w:lang w:val="en-US"/>
        </w:rPr>
        <w:t>што</w:t>
      </w:r>
      <w:proofErr w:type="spellEnd"/>
      <w:r w:rsidRPr="00BE5099">
        <w:rPr>
          <w:lang w:val="en-US"/>
        </w:rPr>
        <w:t xml:space="preserve"> </w:t>
      </w:r>
      <w:proofErr w:type="spellStart"/>
      <w:r w:rsidRPr="00BE5099">
        <w:rPr>
          <w:lang w:val="en-US"/>
        </w:rPr>
        <w:t>бара</w:t>
      </w:r>
      <w:proofErr w:type="spellEnd"/>
      <w:r w:rsidRPr="00BE5099">
        <w:rPr>
          <w:lang w:val="en-US"/>
        </w:rPr>
        <w:t xml:space="preserve"> </w:t>
      </w:r>
      <w:proofErr w:type="spellStart"/>
      <w:r w:rsidRPr="00BE5099">
        <w:rPr>
          <w:lang w:val="en-US"/>
        </w:rPr>
        <w:t>одржливоста</w:t>
      </w:r>
      <w:proofErr w:type="spellEnd"/>
      <w:r w:rsidRPr="00BE5099">
        <w:rPr>
          <w:lang w:val="en-US"/>
        </w:rPr>
        <w:t xml:space="preserve"> </w:t>
      </w:r>
      <w:proofErr w:type="spellStart"/>
      <w:r w:rsidRPr="00BE5099">
        <w:rPr>
          <w:lang w:val="en-US"/>
        </w:rPr>
        <w:t>да</w:t>
      </w:r>
      <w:proofErr w:type="spellEnd"/>
      <w:r w:rsidRPr="00BE5099">
        <w:rPr>
          <w:lang w:val="en-US"/>
        </w:rPr>
        <w:t xml:space="preserve"> </w:t>
      </w:r>
      <w:proofErr w:type="spellStart"/>
      <w:r w:rsidRPr="00BE5099">
        <w:rPr>
          <w:lang w:val="en-US"/>
        </w:rPr>
        <w:t>биде</w:t>
      </w:r>
      <w:proofErr w:type="spellEnd"/>
      <w:r w:rsidRPr="00BE5099">
        <w:rPr>
          <w:lang w:val="en-US"/>
        </w:rPr>
        <w:t xml:space="preserve"> </w:t>
      </w:r>
      <w:proofErr w:type="spellStart"/>
      <w:r w:rsidRPr="00BE5099">
        <w:rPr>
          <w:lang w:val="en-US"/>
        </w:rPr>
        <w:t>дел</w:t>
      </w:r>
      <w:proofErr w:type="spellEnd"/>
      <w:r w:rsidRPr="00BE5099">
        <w:rPr>
          <w:lang w:val="en-US"/>
        </w:rPr>
        <w:t xml:space="preserve"> од </w:t>
      </w:r>
      <w:proofErr w:type="spellStart"/>
      <w:r w:rsidRPr="00BE5099">
        <w:rPr>
          <w:lang w:val="en-US"/>
        </w:rPr>
        <w:t>основната</w:t>
      </w:r>
      <w:proofErr w:type="spellEnd"/>
      <w:r w:rsidRPr="00BE5099">
        <w:rPr>
          <w:lang w:val="en-US"/>
        </w:rPr>
        <w:t xml:space="preserve"> </w:t>
      </w:r>
      <w:proofErr w:type="spellStart"/>
      <w:r w:rsidRPr="00BE5099">
        <w:rPr>
          <w:lang w:val="en-US"/>
        </w:rPr>
        <w:t>мисија</w:t>
      </w:r>
      <w:proofErr w:type="spellEnd"/>
      <w:r w:rsidRPr="00BE5099">
        <w:rPr>
          <w:lang w:val="en-US"/>
        </w:rPr>
        <w:t xml:space="preserve">, </w:t>
      </w:r>
      <w:proofErr w:type="spellStart"/>
      <w:r w:rsidRPr="00BE5099">
        <w:rPr>
          <w:lang w:val="en-US"/>
        </w:rPr>
        <w:t>вредности</w:t>
      </w:r>
      <w:proofErr w:type="spellEnd"/>
      <w:r w:rsidRPr="00BE5099">
        <w:rPr>
          <w:lang w:val="en-US"/>
        </w:rPr>
        <w:t xml:space="preserve"> и </w:t>
      </w:r>
      <w:proofErr w:type="spellStart"/>
      <w:r w:rsidRPr="00BE5099">
        <w:rPr>
          <w:lang w:val="en-US"/>
        </w:rPr>
        <w:t>стратешки</w:t>
      </w:r>
      <w:proofErr w:type="spellEnd"/>
      <w:r w:rsidRPr="00BE5099">
        <w:rPr>
          <w:lang w:val="en-US"/>
        </w:rPr>
        <w:t xml:space="preserve"> </w:t>
      </w:r>
      <w:proofErr w:type="spellStart"/>
      <w:r w:rsidRPr="00BE5099">
        <w:rPr>
          <w:lang w:val="en-US"/>
        </w:rPr>
        <w:t>цели</w:t>
      </w:r>
      <w:proofErr w:type="spellEnd"/>
      <w:r w:rsidRPr="00BE5099">
        <w:rPr>
          <w:lang w:val="en-US"/>
        </w:rPr>
        <w:t xml:space="preserve"> на компанијата, а </w:t>
      </w:r>
      <w:proofErr w:type="spellStart"/>
      <w:r w:rsidRPr="00BE5099">
        <w:rPr>
          <w:lang w:val="en-US"/>
        </w:rPr>
        <w:t>не</w:t>
      </w:r>
      <w:proofErr w:type="spellEnd"/>
      <w:r w:rsidRPr="00BE5099">
        <w:rPr>
          <w:lang w:val="en-US"/>
        </w:rPr>
        <w:t xml:space="preserve"> </w:t>
      </w:r>
      <w:proofErr w:type="spellStart"/>
      <w:r w:rsidRPr="00BE5099">
        <w:rPr>
          <w:lang w:val="en-US"/>
        </w:rPr>
        <w:t>да</w:t>
      </w:r>
      <w:proofErr w:type="spellEnd"/>
      <w:r w:rsidRPr="00BE5099">
        <w:rPr>
          <w:lang w:val="en-US"/>
        </w:rPr>
        <w:t xml:space="preserve"> се </w:t>
      </w:r>
      <w:proofErr w:type="spellStart"/>
      <w:r w:rsidRPr="00BE5099">
        <w:rPr>
          <w:lang w:val="en-US"/>
        </w:rPr>
        <w:t>третира</w:t>
      </w:r>
      <w:proofErr w:type="spellEnd"/>
      <w:r w:rsidRPr="00BE5099">
        <w:rPr>
          <w:lang w:val="en-US"/>
        </w:rPr>
        <w:t xml:space="preserve"> како </w:t>
      </w:r>
      <w:proofErr w:type="spellStart"/>
      <w:r w:rsidRPr="00BE5099">
        <w:rPr>
          <w:lang w:val="en-US"/>
        </w:rPr>
        <w:t>изолирана</w:t>
      </w:r>
      <w:proofErr w:type="spellEnd"/>
      <w:r w:rsidRPr="00BE5099">
        <w:rPr>
          <w:lang w:val="en-US"/>
        </w:rPr>
        <w:t xml:space="preserve"> </w:t>
      </w:r>
      <w:proofErr w:type="spellStart"/>
      <w:r w:rsidRPr="00BE5099">
        <w:rPr>
          <w:lang w:val="en-US"/>
        </w:rPr>
        <w:t>маркетинг</w:t>
      </w:r>
      <w:proofErr w:type="spellEnd"/>
      <w:r w:rsidRPr="00BE5099">
        <w:rPr>
          <w:lang w:val="en-US"/>
        </w:rPr>
        <w:t xml:space="preserve"> </w:t>
      </w:r>
      <w:proofErr w:type="spellStart"/>
      <w:r w:rsidRPr="00BE5099">
        <w:rPr>
          <w:lang w:val="en-US"/>
        </w:rPr>
        <w:t>активност</w:t>
      </w:r>
      <w:proofErr w:type="spellEnd"/>
      <w:r w:rsidRPr="00BE5099">
        <w:rPr>
          <w:lang w:val="en-US"/>
        </w:rPr>
        <w:t xml:space="preserve">. </w:t>
      </w:r>
      <w:proofErr w:type="spellStart"/>
      <w:r w:rsidRPr="00BE5099">
        <w:rPr>
          <w:lang w:val="en-US"/>
        </w:rPr>
        <w:t>Овој</w:t>
      </w:r>
      <w:proofErr w:type="spellEnd"/>
      <w:r w:rsidRPr="00BE5099">
        <w:rPr>
          <w:lang w:val="en-US"/>
        </w:rPr>
        <w:t xml:space="preserve"> </w:t>
      </w:r>
      <w:proofErr w:type="spellStart"/>
      <w:r w:rsidRPr="00BE5099">
        <w:rPr>
          <w:lang w:val="en-US"/>
        </w:rPr>
        <w:t>основен</w:t>
      </w:r>
      <w:proofErr w:type="spellEnd"/>
      <w:r w:rsidRPr="00BE5099">
        <w:rPr>
          <w:lang w:val="en-US"/>
        </w:rPr>
        <w:t xml:space="preserve"> </w:t>
      </w:r>
      <w:proofErr w:type="spellStart"/>
      <w:r w:rsidRPr="00BE5099">
        <w:rPr>
          <w:lang w:val="en-US"/>
        </w:rPr>
        <w:t>пристап</w:t>
      </w:r>
      <w:proofErr w:type="spellEnd"/>
      <w:r w:rsidRPr="00BE5099">
        <w:rPr>
          <w:lang w:val="en-US"/>
        </w:rPr>
        <w:t xml:space="preserve"> </w:t>
      </w:r>
      <w:proofErr w:type="spellStart"/>
      <w:r w:rsidRPr="00BE5099">
        <w:rPr>
          <w:lang w:val="en-US"/>
        </w:rPr>
        <w:t>наложува</w:t>
      </w:r>
      <w:proofErr w:type="spellEnd"/>
      <w:r w:rsidRPr="00BE5099">
        <w:rPr>
          <w:lang w:val="en-US"/>
        </w:rPr>
        <w:t xml:space="preserve"> </w:t>
      </w:r>
      <w:proofErr w:type="spellStart"/>
      <w:r w:rsidRPr="00BE5099">
        <w:rPr>
          <w:lang w:val="en-US"/>
        </w:rPr>
        <w:t>усогласување</w:t>
      </w:r>
      <w:proofErr w:type="spellEnd"/>
      <w:r w:rsidRPr="00BE5099">
        <w:rPr>
          <w:lang w:val="en-US"/>
        </w:rPr>
        <w:t xml:space="preserve"> </w:t>
      </w:r>
      <w:proofErr w:type="spellStart"/>
      <w:r w:rsidRPr="00BE5099">
        <w:rPr>
          <w:lang w:val="en-US"/>
        </w:rPr>
        <w:t>помеѓу</w:t>
      </w:r>
      <w:proofErr w:type="spellEnd"/>
      <w:r w:rsidRPr="00BE5099">
        <w:rPr>
          <w:lang w:val="en-US"/>
        </w:rPr>
        <w:t xml:space="preserve"> </w:t>
      </w:r>
      <w:proofErr w:type="spellStart"/>
      <w:r w:rsidRPr="00BE5099">
        <w:rPr>
          <w:lang w:val="en-US"/>
        </w:rPr>
        <w:t>еколошките</w:t>
      </w:r>
      <w:proofErr w:type="spellEnd"/>
      <w:r w:rsidRPr="00BE5099">
        <w:rPr>
          <w:lang w:val="en-US"/>
        </w:rPr>
        <w:t xml:space="preserve"> </w:t>
      </w:r>
      <w:proofErr w:type="spellStart"/>
      <w:r w:rsidRPr="00BE5099">
        <w:rPr>
          <w:lang w:val="en-US"/>
        </w:rPr>
        <w:t>обврски</w:t>
      </w:r>
      <w:proofErr w:type="spellEnd"/>
      <w:r w:rsidRPr="00BE5099">
        <w:rPr>
          <w:lang w:val="en-US"/>
        </w:rPr>
        <w:t xml:space="preserve"> и </w:t>
      </w:r>
      <w:proofErr w:type="spellStart"/>
      <w:r w:rsidRPr="00BE5099">
        <w:rPr>
          <w:lang w:val="en-US"/>
        </w:rPr>
        <w:t>операциите</w:t>
      </w:r>
      <w:proofErr w:type="spellEnd"/>
      <w:r w:rsidRPr="00BE5099">
        <w:rPr>
          <w:lang w:val="en-US"/>
        </w:rPr>
        <w:t xml:space="preserve">, </w:t>
      </w:r>
      <w:proofErr w:type="spellStart"/>
      <w:r w:rsidRPr="00BE5099">
        <w:rPr>
          <w:lang w:val="en-US"/>
        </w:rPr>
        <w:t>синџирите</w:t>
      </w:r>
      <w:proofErr w:type="spellEnd"/>
      <w:r w:rsidRPr="00BE5099">
        <w:rPr>
          <w:lang w:val="en-US"/>
        </w:rPr>
        <w:t xml:space="preserve"> на </w:t>
      </w:r>
      <w:proofErr w:type="spellStart"/>
      <w:r w:rsidRPr="00BE5099">
        <w:rPr>
          <w:lang w:val="en-US"/>
        </w:rPr>
        <w:t>снабдување</w:t>
      </w:r>
      <w:proofErr w:type="spellEnd"/>
      <w:r w:rsidRPr="00BE5099">
        <w:rPr>
          <w:lang w:val="en-US"/>
        </w:rPr>
        <w:t xml:space="preserve"> и </w:t>
      </w:r>
      <w:proofErr w:type="spellStart"/>
      <w:r w:rsidRPr="00BE5099">
        <w:rPr>
          <w:lang w:val="en-US"/>
        </w:rPr>
        <w:t>управувачките</w:t>
      </w:r>
      <w:proofErr w:type="spellEnd"/>
      <w:r w:rsidRPr="00BE5099">
        <w:rPr>
          <w:lang w:val="en-US"/>
        </w:rPr>
        <w:t xml:space="preserve"> </w:t>
      </w:r>
      <w:proofErr w:type="spellStart"/>
      <w:r w:rsidRPr="00BE5099">
        <w:rPr>
          <w:lang w:val="en-US"/>
        </w:rPr>
        <w:t>структури</w:t>
      </w:r>
      <w:proofErr w:type="spellEnd"/>
      <w:r w:rsidRPr="00BE5099">
        <w:rPr>
          <w:lang w:val="en-US"/>
        </w:rPr>
        <w:t xml:space="preserve"> на компанијата.</w:t>
      </w:r>
    </w:p>
    <w:p w14:paraId="5F868651" w14:textId="77777777" w:rsidR="00BE5099" w:rsidRPr="00BE5099" w:rsidRDefault="00BE5099" w:rsidP="00BE5099">
      <w:pPr>
        <w:rPr>
          <w:lang w:val="en-US"/>
        </w:rPr>
      </w:pPr>
      <w:proofErr w:type="spellStart"/>
      <w:r w:rsidRPr="00BE5099">
        <w:rPr>
          <w:lang w:val="en-US"/>
        </w:rPr>
        <w:t>Кредибилитетот</w:t>
      </w:r>
      <w:proofErr w:type="spellEnd"/>
      <w:r w:rsidRPr="00BE5099">
        <w:rPr>
          <w:lang w:val="en-US"/>
        </w:rPr>
        <w:t xml:space="preserve"> во </w:t>
      </w:r>
      <w:proofErr w:type="spellStart"/>
      <w:r w:rsidRPr="00BE5099">
        <w:rPr>
          <w:lang w:val="en-US"/>
        </w:rPr>
        <w:t>комуникацијата</w:t>
      </w:r>
      <w:proofErr w:type="spellEnd"/>
      <w:r w:rsidRPr="00BE5099">
        <w:rPr>
          <w:lang w:val="en-US"/>
        </w:rPr>
        <w:t xml:space="preserve"> за </w:t>
      </w:r>
      <w:proofErr w:type="spellStart"/>
      <w:r w:rsidRPr="00BE5099">
        <w:rPr>
          <w:lang w:val="en-US"/>
        </w:rPr>
        <w:t>одржливост</w:t>
      </w:r>
      <w:proofErr w:type="spellEnd"/>
      <w:r w:rsidRPr="00BE5099">
        <w:rPr>
          <w:lang w:val="en-US"/>
        </w:rPr>
        <w:t xml:space="preserve"> </w:t>
      </w:r>
      <w:proofErr w:type="spellStart"/>
      <w:r w:rsidRPr="00BE5099">
        <w:rPr>
          <w:lang w:val="en-US"/>
        </w:rPr>
        <w:t>дополнително</w:t>
      </w:r>
      <w:proofErr w:type="spellEnd"/>
      <w:r w:rsidRPr="00BE5099">
        <w:rPr>
          <w:lang w:val="en-US"/>
        </w:rPr>
        <w:t xml:space="preserve"> </w:t>
      </w:r>
      <w:proofErr w:type="spellStart"/>
      <w:r w:rsidRPr="00BE5099">
        <w:rPr>
          <w:lang w:val="en-US"/>
        </w:rPr>
        <w:t>зависи</w:t>
      </w:r>
      <w:proofErr w:type="spellEnd"/>
      <w:r w:rsidRPr="00BE5099">
        <w:rPr>
          <w:lang w:val="en-US"/>
        </w:rPr>
        <w:t xml:space="preserve"> од </w:t>
      </w:r>
      <w:proofErr w:type="spellStart"/>
      <w:r w:rsidRPr="00BE5099">
        <w:rPr>
          <w:lang w:val="en-US"/>
        </w:rPr>
        <w:t>пристап</w:t>
      </w:r>
      <w:proofErr w:type="spellEnd"/>
      <w:r w:rsidRPr="00BE5099">
        <w:rPr>
          <w:lang w:val="en-US"/>
        </w:rPr>
        <w:t xml:space="preserve"> </w:t>
      </w:r>
      <w:proofErr w:type="spellStart"/>
      <w:r w:rsidRPr="00BE5099">
        <w:rPr>
          <w:lang w:val="en-US"/>
        </w:rPr>
        <w:t>базиран</w:t>
      </w:r>
      <w:proofErr w:type="spellEnd"/>
      <w:r w:rsidRPr="00BE5099">
        <w:rPr>
          <w:lang w:val="en-US"/>
        </w:rPr>
        <w:t xml:space="preserve"> на </w:t>
      </w:r>
      <w:proofErr w:type="spellStart"/>
      <w:r w:rsidRPr="00BE5099">
        <w:rPr>
          <w:lang w:val="en-US"/>
        </w:rPr>
        <w:t>податоци</w:t>
      </w:r>
      <w:proofErr w:type="spellEnd"/>
      <w:r w:rsidRPr="00BE5099">
        <w:rPr>
          <w:lang w:val="en-US"/>
        </w:rPr>
        <w:t xml:space="preserve">, </w:t>
      </w:r>
      <w:proofErr w:type="spellStart"/>
      <w:r w:rsidRPr="00BE5099">
        <w:rPr>
          <w:lang w:val="en-US"/>
        </w:rPr>
        <w:t>каде</w:t>
      </w:r>
      <w:proofErr w:type="spellEnd"/>
      <w:r w:rsidRPr="00BE5099">
        <w:rPr>
          <w:lang w:val="en-US"/>
        </w:rPr>
        <w:t xml:space="preserve"> </w:t>
      </w:r>
      <w:proofErr w:type="spellStart"/>
      <w:r w:rsidRPr="00BE5099">
        <w:rPr>
          <w:lang w:val="en-US"/>
        </w:rPr>
        <w:t>еколошките</w:t>
      </w:r>
      <w:proofErr w:type="spellEnd"/>
      <w:r w:rsidRPr="00BE5099">
        <w:rPr>
          <w:lang w:val="en-US"/>
        </w:rPr>
        <w:t xml:space="preserve"> </w:t>
      </w:r>
      <w:proofErr w:type="spellStart"/>
      <w:r w:rsidRPr="00BE5099">
        <w:rPr>
          <w:lang w:val="en-US"/>
        </w:rPr>
        <w:t>тврдења</w:t>
      </w:r>
      <w:proofErr w:type="spellEnd"/>
      <w:r w:rsidRPr="00BE5099">
        <w:rPr>
          <w:lang w:val="en-US"/>
        </w:rPr>
        <w:t xml:space="preserve"> се </w:t>
      </w:r>
      <w:proofErr w:type="spellStart"/>
      <w:r w:rsidRPr="00BE5099">
        <w:rPr>
          <w:lang w:val="en-US"/>
        </w:rPr>
        <w:t>поткрепени</w:t>
      </w:r>
      <w:proofErr w:type="spellEnd"/>
      <w:r w:rsidRPr="00BE5099">
        <w:rPr>
          <w:lang w:val="en-US"/>
        </w:rPr>
        <w:t xml:space="preserve"> со </w:t>
      </w:r>
      <w:proofErr w:type="spellStart"/>
      <w:r w:rsidRPr="00BE5099">
        <w:rPr>
          <w:lang w:val="en-US"/>
        </w:rPr>
        <w:t>проверливи</w:t>
      </w:r>
      <w:proofErr w:type="spellEnd"/>
      <w:r w:rsidRPr="00BE5099">
        <w:rPr>
          <w:lang w:val="en-US"/>
        </w:rPr>
        <w:t xml:space="preserve"> </w:t>
      </w:r>
      <w:proofErr w:type="spellStart"/>
      <w:r w:rsidRPr="00BE5099">
        <w:rPr>
          <w:lang w:val="en-US"/>
        </w:rPr>
        <w:t>метрики</w:t>
      </w:r>
      <w:proofErr w:type="spellEnd"/>
      <w:r w:rsidRPr="00BE5099">
        <w:rPr>
          <w:lang w:val="en-US"/>
        </w:rPr>
        <w:t xml:space="preserve">, </w:t>
      </w:r>
      <w:proofErr w:type="spellStart"/>
      <w:r w:rsidRPr="00BE5099">
        <w:rPr>
          <w:lang w:val="en-US"/>
        </w:rPr>
        <w:t>независни</w:t>
      </w:r>
      <w:proofErr w:type="spellEnd"/>
      <w:r w:rsidRPr="00BE5099">
        <w:rPr>
          <w:lang w:val="en-US"/>
        </w:rPr>
        <w:t xml:space="preserve"> </w:t>
      </w:r>
      <w:proofErr w:type="spellStart"/>
      <w:r w:rsidRPr="00BE5099">
        <w:rPr>
          <w:lang w:val="en-US"/>
        </w:rPr>
        <w:t>сертификации</w:t>
      </w:r>
      <w:proofErr w:type="spellEnd"/>
      <w:r w:rsidRPr="00BE5099">
        <w:rPr>
          <w:lang w:val="en-US"/>
        </w:rPr>
        <w:t xml:space="preserve"> и </w:t>
      </w:r>
      <w:proofErr w:type="spellStart"/>
      <w:r w:rsidRPr="00BE5099">
        <w:rPr>
          <w:lang w:val="en-US"/>
        </w:rPr>
        <w:t>транспарентно</w:t>
      </w:r>
      <w:proofErr w:type="spellEnd"/>
      <w:r w:rsidRPr="00BE5099">
        <w:rPr>
          <w:lang w:val="en-US"/>
        </w:rPr>
        <w:t xml:space="preserve"> </w:t>
      </w:r>
      <w:proofErr w:type="spellStart"/>
      <w:r w:rsidRPr="00BE5099">
        <w:rPr>
          <w:lang w:val="en-US"/>
        </w:rPr>
        <w:t>известување</w:t>
      </w:r>
      <w:proofErr w:type="spellEnd"/>
      <w:r w:rsidRPr="00BE5099">
        <w:rPr>
          <w:lang w:val="en-US"/>
        </w:rPr>
        <w:t xml:space="preserve"> за </w:t>
      </w:r>
      <w:proofErr w:type="spellStart"/>
      <w:r w:rsidRPr="00BE5099">
        <w:rPr>
          <w:lang w:val="en-US"/>
        </w:rPr>
        <w:t>напредок</w:t>
      </w:r>
      <w:proofErr w:type="spellEnd"/>
      <w:r w:rsidRPr="00BE5099">
        <w:rPr>
          <w:lang w:val="en-US"/>
        </w:rPr>
        <w:t xml:space="preserve">. </w:t>
      </w:r>
      <w:proofErr w:type="spellStart"/>
      <w:r w:rsidRPr="00BE5099">
        <w:rPr>
          <w:lang w:val="en-US"/>
        </w:rPr>
        <w:t>Ваквите</w:t>
      </w:r>
      <w:proofErr w:type="spellEnd"/>
      <w:r w:rsidRPr="00BE5099">
        <w:rPr>
          <w:lang w:val="en-US"/>
        </w:rPr>
        <w:t xml:space="preserve"> </w:t>
      </w:r>
      <w:proofErr w:type="spellStart"/>
      <w:r w:rsidRPr="00BE5099">
        <w:rPr>
          <w:lang w:val="en-US"/>
        </w:rPr>
        <w:t>практики</w:t>
      </w:r>
      <w:proofErr w:type="spellEnd"/>
      <w:r w:rsidRPr="00BE5099">
        <w:rPr>
          <w:lang w:val="en-US"/>
        </w:rPr>
        <w:t xml:space="preserve"> </w:t>
      </w:r>
      <w:proofErr w:type="spellStart"/>
      <w:r w:rsidRPr="00BE5099">
        <w:rPr>
          <w:lang w:val="en-US"/>
        </w:rPr>
        <w:t>им</w:t>
      </w:r>
      <w:proofErr w:type="spellEnd"/>
      <w:r w:rsidRPr="00BE5099">
        <w:rPr>
          <w:lang w:val="en-US"/>
        </w:rPr>
        <w:t xml:space="preserve"> </w:t>
      </w:r>
      <w:proofErr w:type="spellStart"/>
      <w:r w:rsidRPr="00BE5099">
        <w:rPr>
          <w:lang w:val="en-US"/>
        </w:rPr>
        <w:t>овозможуваат</w:t>
      </w:r>
      <w:proofErr w:type="spellEnd"/>
      <w:r w:rsidRPr="00BE5099">
        <w:rPr>
          <w:lang w:val="en-US"/>
        </w:rPr>
        <w:t xml:space="preserve"> на </w:t>
      </w:r>
      <w:proofErr w:type="spellStart"/>
      <w:r w:rsidRPr="00BE5099">
        <w:rPr>
          <w:lang w:val="en-US"/>
        </w:rPr>
        <w:t>засегнатите</w:t>
      </w:r>
      <w:proofErr w:type="spellEnd"/>
      <w:r w:rsidRPr="00BE5099">
        <w:rPr>
          <w:lang w:val="en-US"/>
        </w:rPr>
        <w:t xml:space="preserve"> </w:t>
      </w:r>
      <w:proofErr w:type="spellStart"/>
      <w:r w:rsidRPr="00BE5099">
        <w:rPr>
          <w:lang w:val="en-US"/>
        </w:rPr>
        <w:t>страни</w:t>
      </w:r>
      <w:proofErr w:type="spellEnd"/>
      <w:r w:rsidRPr="00BE5099">
        <w:rPr>
          <w:lang w:val="en-US"/>
        </w:rPr>
        <w:t xml:space="preserve"> </w:t>
      </w:r>
      <w:proofErr w:type="spellStart"/>
      <w:r w:rsidRPr="00BE5099">
        <w:rPr>
          <w:lang w:val="en-US"/>
        </w:rPr>
        <w:t>да</w:t>
      </w:r>
      <w:proofErr w:type="spellEnd"/>
      <w:r w:rsidRPr="00BE5099">
        <w:rPr>
          <w:lang w:val="en-US"/>
        </w:rPr>
        <w:t xml:space="preserve"> </w:t>
      </w:r>
      <w:proofErr w:type="spellStart"/>
      <w:r w:rsidRPr="00BE5099">
        <w:rPr>
          <w:lang w:val="en-US"/>
        </w:rPr>
        <w:t>ја</w:t>
      </w:r>
      <w:proofErr w:type="spellEnd"/>
      <w:r w:rsidRPr="00BE5099">
        <w:rPr>
          <w:lang w:val="en-US"/>
        </w:rPr>
        <w:t xml:space="preserve"> </w:t>
      </w:r>
      <w:proofErr w:type="spellStart"/>
      <w:r w:rsidRPr="00BE5099">
        <w:rPr>
          <w:lang w:val="en-US"/>
        </w:rPr>
        <w:t>проценат</w:t>
      </w:r>
      <w:proofErr w:type="spellEnd"/>
      <w:r w:rsidRPr="00BE5099">
        <w:rPr>
          <w:lang w:val="en-US"/>
        </w:rPr>
        <w:t xml:space="preserve"> </w:t>
      </w:r>
      <w:proofErr w:type="spellStart"/>
      <w:r w:rsidRPr="00BE5099">
        <w:rPr>
          <w:lang w:val="en-US"/>
        </w:rPr>
        <w:t>еколошката</w:t>
      </w:r>
      <w:proofErr w:type="spellEnd"/>
      <w:r w:rsidRPr="00BE5099">
        <w:rPr>
          <w:lang w:val="en-US"/>
        </w:rPr>
        <w:t xml:space="preserve"> </w:t>
      </w:r>
      <w:proofErr w:type="spellStart"/>
      <w:r w:rsidRPr="00BE5099">
        <w:rPr>
          <w:lang w:val="en-US"/>
        </w:rPr>
        <w:t>изведба</w:t>
      </w:r>
      <w:proofErr w:type="spellEnd"/>
      <w:r w:rsidRPr="00BE5099">
        <w:rPr>
          <w:lang w:val="en-US"/>
        </w:rPr>
        <w:t xml:space="preserve"> на </w:t>
      </w:r>
      <w:proofErr w:type="spellStart"/>
      <w:r w:rsidRPr="00BE5099">
        <w:rPr>
          <w:lang w:val="en-US"/>
        </w:rPr>
        <w:t>организацијата</w:t>
      </w:r>
      <w:proofErr w:type="spellEnd"/>
      <w:r w:rsidRPr="00BE5099">
        <w:rPr>
          <w:lang w:val="en-US"/>
        </w:rPr>
        <w:t xml:space="preserve"> </w:t>
      </w:r>
      <w:proofErr w:type="spellStart"/>
      <w:r w:rsidRPr="00BE5099">
        <w:rPr>
          <w:lang w:val="en-US"/>
        </w:rPr>
        <w:t>врз</w:t>
      </w:r>
      <w:proofErr w:type="spellEnd"/>
      <w:r w:rsidRPr="00BE5099">
        <w:rPr>
          <w:lang w:val="en-US"/>
        </w:rPr>
        <w:t xml:space="preserve"> </w:t>
      </w:r>
      <w:proofErr w:type="spellStart"/>
      <w:r w:rsidRPr="00BE5099">
        <w:rPr>
          <w:lang w:val="en-US"/>
        </w:rPr>
        <w:t>основа</w:t>
      </w:r>
      <w:proofErr w:type="spellEnd"/>
      <w:r w:rsidRPr="00BE5099">
        <w:rPr>
          <w:lang w:val="en-US"/>
        </w:rPr>
        <w:t xml:space="preserve"> на </w:t>
      </w:r>
      <w:proofErr w:type="spellStart"/>
      <w:r w:rsidRPr="00BE5099">
        <w:rPr>
          <w:lang w:val="en-US"/>
        </w:rPr>
        <w:t>конкретни</w:t>
      </w:r>
      <w:proofErr w:type="spellEnd"/>
      <w:r w:rsidRPr="00BE5099">
        <w:rPr>
          <w:lang w:val="en-US"/>
        </w:rPr>
        <w:t xml:space="preserve"> </w:t>
      </w:r>
      <w:proofErr w:type="spellStart"/>
      <w:r w:rsidRPr="00BE5099">
        <w:rPr>
          <w:lang w:val="en-US"/>
        </w:rPr>
        <w:t>докази</w:t>
      </w:r>
      <w:proofErr w:type="spellEnd"/>
      <w:r w:rsidRPr="00BE5099">
        <w:rPr>
          <w:lang w:val="en-US"/>
        </w:rPr>
        <w:t xml:space="preserve">. </w:t>
      </w:r>
      <w:proofErr w:type="spellStart"/>
      <w:r w:rsidRPr="00BE5099">
        <w:rPr>
          <w:lang w:val="en-US"/>
        </w:rPr>
        <w:t>Покрај</w:t>
      </w:r>
      <w:proofErr w:type="spellEnd"/>
      <w:r w:rsidRPr="00BE5099">
        <w:rPr>
          <w:lang w:val="en-US"/>
        </w:rPr>
        <w:t xml:space="preserve"> </w:t>
      </w:r>
      <w:proofErr w:type="spellStart"/>
      <w:r w:rsidRPr="00BE5099">
        <w:rPr>
          <w:lang w:val="en-US"/>
        </w:rPr>
        <w:t>тоа</w:t>
      </w:r>
      <w:proofErr w:type="spellEnd"/>
      <w:r w:rsidRPr="00BE5099">
        <w:rPr>
          <w:lang w:val="en-US"/>
        </w:rPr>
        <w:t xml:space="preserve">, </w:t>
      </w:r>
      <w:proofErr w:type="spellStart"/>
      <w:r w:rsidRPr="00BE5099">
        <w:rPr>
          <w:lang w:val="en-US"/>
        </w:rPr>
        <w:t>ефективната</w:t>
      </w:r>
      <w:proofErr w:type="spellEnd"/>
      <w:r w:rsidRPr="00BE5099">
        <w:rPr>
          <w:lang w:val="en-US"/>
        </w:rPr>
        <w:t xml:space="preserve"> </w:t>
      </w:r>
      <w:proofErr w:type="spellStart"/>
      <w:r w:rsidRPr="00BE5099">
        <w:rPr>
          <w:lang w:val="en-US"/>
        </w:rPr>
        <w:t>комуникација</w:t>
      </w:r>
      <w:proofErr w:type="spellEnd"/>
      <w:r w:rsidRPr="00BE5099">
        <w:rPr>
          <w:lang w:val="en-US"/>
        </w:rPr>
        <w:t xml:space="preserve"> </w:t>
      </w:r>
      <w:proofErr w:type="spellStart"/>
      <w:r w:rsidRPr="00BE5099">
        <w:rPr>
          <w:lang w:val="en-US"/>
        </w:rPr>
        <w:t>подразбира</w:t>
      </w:r>
      <w:proofErr w:type="spellEnd"/>
      <w:r w:rsidRPr="00BE5099">
        <w:rPr>
          <w:lang w:val="en-US"/>
        </w:rPr>
        <w:t xml:space="preserve"> </w:t>
      </w:r>
      <w:proofErr w:type="spellStart"/>
      <w:r w:rsidRPr="00BE5099">
        <w:rPr>
          <w:lang w:val="en-US"/>
        </w:rPr>
        <w:t>постојана</w:t>
      </w:r>
      <w:proofErr w:type="spellEnd"/>
      <w:r w:rsidRPr="00BE5099">
        <w:rPr>
          <w:lang w:val="en-US"/>
        </w:rPr>
        <w:t xml:space="preserve"> </w:t>
      </w:r>
      <w:proofErr w:type="spellStart"/>
      <w:r w:rsidRPr="00BE5099">
        <w:rPr>
          <w:lang w:val="en-US"/>
        </w:rPr>
        <w:t>вклученост</w:t>
      </w:r>
      <w:proofErr w:type="spellEnd"/>
      <w:r w:rsidRPr="00BE5099">
        <w:rPr>
          <w:lang w:val="en-US"/>
        </w:rPr>
        <w:t xml:space="preserve"> на </w:t>
      </w:r>
      <w:proofErr w:type="spellStart"/>
      <w:r w:rsidRPr="00BE5099">
        <w:rPr>
          <w:lang w:val="en-US"/>
        </w:rPr>
        <w:t>засегнатите</w:t>
      </w:r>
      <w:proofErr w:type="spellEnd"/>
      <w:r w:rsidRPr="00BE5099">
        <w:rPr>
          <w:lang w:val="en-US"/>
        </w:rPr>
        <w:t xml:space="preserve"> </w:t>
      </w:r>
      <w:proofErr w:type="spellStart"/>
      <w:r w:rsidRPr="00BE5099">
        <w:rPr>
          <w:lang w:val="en-US"/>
        </w:rPr>
        <w:t>страни</w:t>
      </w:r>
      <w:proofErr w:type="spellEnd"/>
      <w:r w:rsidRPr="00BE5099">
        <w:rPr>
          <w:lang w:val="en-US"/>
        </w:rPr>
        <w:t xml:space="preserve">, </w:t>
      </w:r>
      <w:proofErr w:type="spellStart"/>
      <w:r w:rsidRPr="00BE5099">
        <w:rPr>
          <w:lang w:val="en-US"/>
        </w:rPr>
        <w:t>преку</w:t>
      </w:r>
      <w:proofErr w:type="spellEnd"/>
      <w:r w:rsidRPr="00BE5099">
        <w:rPr>
          <w:lang w:val="en-US"/>
        </w:rPr>
        <w:t xml:space="preserve"> </w:t>
      </w:r>
      <w:proofErr w:type="spellStart"/>
      <w:r w:rsidRPr="00BE5099">
        <w:rPr>
          <w:lang w:val="en-US"/>
        </w:rPr>
        <w:t>активен</w:t>
      </w:r>
      <w:proofErr w:type="spellEnd"/>
      <w:r w:rsidRPr="00BE5099">
        <w:rPr>
          <w:lang w:val="en-US"/>
        </w:rPr>
        <w:t xml:space="preserve"> </w:t>
      </w:r>
      <w:proofErr w:type="spellStart"/>
      <w:r w:rsidRPr="00BE5099">
        <w:rPr>
          <w:lang w:val="en-US"/>
        </w:rPr>
        <w:t>дијалог</w:t>
      </w:r>
      <w:proofErr w:type="spellEnd"/>
      <w:r w:rsidRPr="00BE5099">
        <w:rPr>
          <w:lang w:val="en-US"/>
        </w:rPr>
        <w:t xml:space="preserve"> со </w:t>
      </w:r>
      <w:proofErr w:type="spellStart"/>
      <w:r w:rsidRPr="00BE5099">
        <w:rPr>
          <w:lang w:val="en-US"/>
        </w:rPr>
        <w:t>потрошувачи</w:t>
      </w:r>
      <w:proofErr w:type="spellEnd"/>
      <w:r w:rsidRPr="00BE5099">
        <w:rPr>
          <w:lang w:val="en-US"/>
        </w:rPr>
        <w:t xml:space="preserve">, </w:t>
      </w:r>
      <w:proofErr w:type="spellStart"/>
      <w:r w:rsidRPr="00BE5099">
        <w:rPr>
          <w:lang w:val="en-US"/>
        </w:rPr>
        <w:t>вработени</w:t>
      </w:r>
      <w:proofErr w:type="spellEnd"/>
      <w:r w:rsidRPr="00BE5099">
        <w:rPr>
          <w:lang w:val="en-US"/>
        </w:rPr>
        <w:t xml:space="preserve">, </w:t>
      </w:r>
      <w:proofErr w:type="spellStart"/>
      <w:r w:rsidRPr="00BE5099">
        <w:rPr>
          <w:lang w:val="en-US"/>
        </w:rPr>
        <w:t>заедници</w:t>
      </w:r>
      <w:proofErr w:type="spellEnd"/>
      <w:r w:rsidRPr="00BE5099">
        <w:rPr>
          <w:lang w:val="en-US"/>
        </w:rPr>
        <w:t xml:space="preserve">, </w:t>
      </w:r>
      <w:proofErr w:type="spellStart"/>
      <w:r w:rsidRPr="00BE5099">
        <w:rPr>
          <w:lang w:val="en-US"/>
        </w:rPr>
        <w:t>еколошки</w:t>
      </w:r>
      <w:proofErr w:type="spellEnd"/>
      <w:r w:rsidRPr="00BE5099">
        <w:rPr>
          <w:lang w:val="en-US"/>
        </w:rPr>
        <w:t xml:space="preserve"> </w:t>
      </w:r>
      <w:proofErr w:type="spellStart"/>
      <w:r w:rsidRPr="00BE5099">
        <w:rPr>
          <w:lang w:val="en-US"/>
        </w:rPr>
        <w:t>организации</w:t>
      </w:r>
      <w:proofErr w:type="spellEnd"/>
      <w:r w:rsidRPr="00BE5099">
        <w:rPr>
          <w:lang w:val="en-US"/>
        </w:rPr>
        <w:t xml:space="preserve"> и </w:t>
      </w:r>
      <w:proofErr w:type="spellStart"/>
      <w:r w:rsidRPr="00BE5099">
        <w:rPr>
          <w:lang w:val="en-US"/>
        </w:rPr>
        <w:t>регулатори</w:t>
      </w:r>
      <w:proofErr w:type="spellEnd"/>
      <w:r w:rsidRPr="00BE5099">
        <w:rPr>
          <w:lang w:val="en-US"/>
        </w:rPr>
        <w:t xml:space="preserve">, со </w:t>
      </w:r>
      <w:proofErr w:type="spellStart"/>
      <w:r w:rsidRPr="00BE5099">
        <w:rPr>
          <w:lang w:val="en-US"/>
        </w:rPr>
        <w:t>цел</w:t>
      </w:r>
      <w:proofErr w:type="spellEnd"/>
      <w:r w:rsidRPr="00BE5099">
        <w:rPr>
          <w:lang w:val="en-US"/>
        </w:rPr>
        <w:t xml:space="preserve"> </w:t>
      </w:r>
      <w:proofErr w:type="spellStart"/>
      <w:r w:rsidRPr="00BE5099">
        <w:rPr>
          <w:lang w:val="en-US"/>
        </w:rPr>
        <w:t>нивните</w:t>
      </w:r>
      <w:proofErr w:type="spellEnd"/>
      <w:r w:rsidRPr="00BE5099">
        <w:rPr>
          <w:lang w:val="en-US"/>
        </w:rPr>
        <w:t xml:space="preserve"> </w:t>
      </w:r>
      <w:proofErr w:type="spellStart"/>
      <w:r w:rsidRPr="00BE5099">
        <w:rPr>
          <w:lang w:val="en-US"/>
        </w:rPr>
        <w:t>перспективи</w:t>
      </w:r>
      <w:proofErr w:type="spellEnd"/>
      <w:r w:rsidRPr="00BE5099">
        <w:rPr>
          <w:lang w:val="en-US"/>
        </w:rPr>
        <w:t xml:space="preserve"> </w:t>
      </w:r>
      <w:proofErr w:type="spellStart"/>
      <w:r w:rsidRPr="00BE5099">
        <w:rPr>
          <w:lang w:val="en-US"/>
        </w:rPr>
        <w:t>да</w:t>
      </w:r>
      <w:proofErr w:type="spellEnd"/>
      <w:r w:rsidRPr="00BE5099">
        <w:rPr>
          <w:lang w:val="en-US"/>
        </w:rPr>
        <w:t xml:space="preserve"> </w:t>
      </w:r>
      <w:proofErr w:type="spellStart"/>
      <w:r w:rsidRPr="00BE5099">
        <w:rPr>
          <w:lang w:val="en-US"/>
        </w:rPr>
        <w:t>бидат</w:t>
      </w:r>
      <w:proofErr w:type="spellEnd"/>
      <w:r w:rsidRPr="00BE5099">
        <w:rPr>
          <w:lang w:val="en-US"/>
        </w:rPr>
        <w:t xml:space="preserve"> </w:t>
      </w:r>
      <w:proofErr w:type="spellStart"/>
      <w:r w:rsidRPr="00BE5099">
        <w:rPr>
          <w:lang w:val="en-US"/>
        </w:rPr>
        <w:t>интегрирани</w:t>
      </w:r>
      <w:proofErr w:type="spellEnd"/>
      <w:r w:rsidRPr="00BE5099">
        <w:rPr>
          <w:lang w:val="en-US"/>
        </w:rPr>
        <w:t xml:space="preserve"> во </w:t>
      </w:r>
      <w:proofErr w:type="spellStart"/>
      <w:r w:rsidRPr="00BE5099">
        <w:rPr>
          <w:lang w:val="en-US"/>
        </w:rPr>
        <w:t>стратегиите</w:t>
      </w:r>
      <w:proofErr w:type="spellEnd"/>
      <w:r w:rsidRPr="00BE5099">
        <w:rPr>
          <w:lang w:val="en-US"/>
        </w:rPr>
        <w:t xml:space="preserve"> за </w:t>
      </w:r>
      <w:proofErr w:type="spellStart"/>
      <w:r w:rsidRPr="00BE5099">
        <w:rPr>
          <w:lang w:val="en-US"/>
        </w:rPr>
        <w:t>одржливост</w:t>
      </w:r>
      <w:proofErr w:type="spellEnd"/>
      <w:r w:rsidRPr="00BE5099">
        <w:rPr>
          <w:lang w:val="en-US"/>
        </w:rPr>
        <w:t xml:space="preserve">. </w:t>
      </w:r>
      <w:proofErr w:type="spellStart"/>
      <w:r w:rsidRPr="00BE5099">
        <w:rPr>
          <w:lang w:val="en-US"/>
        </w:rPr>
        <w:t>Овој</w:t>
      </w:r>
      <w:proofErr w:type="spellEnd"/>
      <w:r w:rsidRPr="00BE5099">
        <w:rPr>
          <w:lang w:val="en-US"/>
        </w:rPr>
        <w:t xml:space="preserve"> </w:t>
      </w:r>
      <w:proofErr w:type="spellStart"/>
      <w:r w:rsidRPr="00BE5099">
        <w:rPr>
          <w:lang w:val="en-US"/>
        </w:rPr>
        <w:t>партиципативен</w:t>
      </w:r>
      <w:proofErr w:type="spellEnd"/>
      <w:r w:rsidRPr="00BE5099">
        <w:rPr>
          <w:lang w:val="en-US"/>
        </w:rPr>
        <w:t xml:space="preserve"> </w:t>
      </w:r>
      <w:proofErr w:type="spellStart"/>
      <w:r w:rsidRPr="00BE5099">
        <w:rPr>
          <w:lang w:val="en-US"/>
        </w:rPr>
        <w:t>модел</w:t>
      </w:r>
      <w:proofErr w:type="spellEnd"/>
      <w:r w:rsidRPr="00BE5099">
        <w:rPr>
          <w:lang w:val="en-US"/>
        </w:rPr>
        <w:t xml:space="preserve"> </w:t>
      </w:r>
      <w:proofErr w:type="spellStart"/>
      <w:r w:rsidRPr="00BE5099">
        <w:rPr>
          <w:lang w:val="en-US"/>
        </w:rPr>
        <w:t>им</w:t>
      </w:r>
      <w:proofErr w:type="spellEnd"/>
      <w:r w:rsidRPr="00BE5099">
        <w:rPr>
          <w:lang w:val="en-US"/>
        </w:rPr>
        <w:t xml:space="preserve"> </w:t>
      </w:r>
      <w:proofErr w:type="spellStart"/>
      <w:r w:rsidRPr="00BE5099">
        <w:rPr>
          <w:lang w:val="en-US"/>
        </w:rPr>
        <w:t>помага</w:t>
      </w:r>
      <w:proofErr w:type="spellEnd"/>
      <w:r w:rsidRPr="00BE5099">
        <w:rPr>
          <w:lang w:val="en-US"/>
        </w:rPr>
        <w:t xml:space="preserve"> на </w:t>
      </w:r>
      <w:proofErr w:type="spellStart"/>
      <w:r w:rsidRPr="00BE5099">
        <w:rPr>
          <w:lang w:val="en-US"/>
        </w:rPr>
        <w:t>организациите</w:t>
      </w:r>
      <w:proofErr w:type="spellEnd"/>
      <w:r w:rsidRPr="00BE5099">
        <w:rPr>
          <w:lang w:val="en-US"/>
        </w:rPr>
        <w:t xml:space="preserve"> </w:t>
      </w:r>
      <w:proofErr w:type="spellStart"/>
      <w:r w:rsidRPr="00BE5099">
        <w:rPr>
          <w:lang w:val="en-US"/>
        </w:rPr>
        <w:t>да</w:t>
      </w:r>
      <w:proofErr w:type="spellEnd"/>
      <w:r w:rsidRPr="00BE5099">
        <w:rPr>
          <w:lang w:val="en-US"/>
        </w:rPr>
        <w:t xml:space="preserve"> </w:t>
      </w:r>
      <w:proofErr w:type="spellStart"/>
      <w:r w:rsidRPr="00BE5099">
        <w:rPr>
          <w:lang w:val="en-US"/>
        </w:rPr>
        <w:t>идентификуваат</w:t>
      </w:r>
      <w:proofErr w:type="spellEnd"/>
      <w:r w:rsidRPr="00BE5099">
        <w:rPr>
          <w:lang w:val="en-US"/>
        </w:rPr>
        <w:t xml:space="preserve"> „</w:t>
      </w:r>
      <w:proofErr w:type="spellStart"/>
      <w:r w:rsidRPr="00BE5099">
        <w:rPr>
          <w:lang w:val="en-US"/>
        </w:rPr>
        <w:t>слепи</w:t>
      </w:r>
      <w:proofErr w:type="spellEnd"/>
      <w:r w:rsidRPr="00BE5099">
        <w:rPr>
          <w:lang w:val="en-US"/>
        </w:rPr>
        <w:t xml:space="preserve"> </w:t>
      </w:r>
      <w:proofErr w:type="spellStart"/>
      <w:r w:rsidRPr="00BE5099">
        <w:rPr>
          <w:lang w:val="en-US"/>
        </w:rPr>
        <w:t>точки</w:t>
      </w:r>
      <w:proofErr w:type="spellEnd"/>
      <w:r w:rsidRPr="00BE5099">
        <w:rPr>
          <w:lang w:val="en-US"/>
        </w:rPr>
        <w:t xml:space="preserve">“ и </w:t>
      </w:r>
      <w:proofErr w:type="spellStart"/>
      <w:r w:rsidRPr="00BE5099">
        <w:rPr>
          <w:lang w:val="en-US"/>
        </w:rPr>
        <w:t>да</w:t>
      </w:r>
      <w:proofErr w:type="spellEnd"/>
      <w:r w:rsidRPr="00BE5099">
        <w:rPr>
          <w:lang w:val="en-US"/>
        </w:rPr>
        <w:t xml:space="preserve"> </w:t>
      </w:r>
      <w:proofErr w:type="spellStart"/>
      <w:r w:rsidRPr="00BE5099">
        <w:rPr>
          <w:lang w:val="en-US"/>
        </w:rPr>
        <w:t>ја</w:t>
      </w:r>
      <w:proofErr w:type="spellEnd"/>
      <w:r w:rsidRPr="00BE5099">
        <w:rPr>
          <w:lang w:val="en-US"/>
        </w:rPr>
        <w:t xml:space="preserve"> </w:t>
      </w:r>
      <w:proofErr w:type="spellStart"/>
      <w:r w:rsidRPr="00BE5099">
        <w:rPr>
          <w:lang w:val="en-US"/>
        </w:rPr>
        <w:t>зголемат</w:t>
      </w:r>
      <w:proofErr w:type="spellEnd"/>
      <w:r w:rsidRPr="00BE5099">
        <w:rPr>
          <w:lang w:val="en-US"/>
        </w:rPr>
        <w:t xml:space="preserve"> </w:t>
      </w:r>
      <w:proofErr w:type="spellStart"/>
      <w:r w:rsidRPr="00BE5099">
        <w:rPr>
          <w:lang w:val="en-US"/>
        </w:rPr>
        <w:t>колективната</w:t>
      </w:r>
      <w:proofErr w:type="spellEnd"/>
      <w:r w:rsidRPr="00BE5099">
        <w:rPr>
          <w:lang w:val="en-US"/>
        </w:rPr>
        <w:t xml:space="preserve"> </w:t>
      </w:r>
      <w:proofErr w:type="spellStart"/>
      <w:r w:rsidRPr="00BE5099">
        <w:rPr>
          <w:lang w:val="en-US"/>
        </w:rPr>
        <w:t>поддршка</w:t>
      </w:r>
      <w:proofErr w:type="spellEnd"/>
      <w:r w:rsidRPr="00BE5099">
        <w:rPr>
          <w:lang w:val="en-US"/>
        </w:rPr>
        <w:t>.</w:t>
      </w:r>
    </w:p>
    <w:p w14:paraId="46DBBC0C" w14:textId="77777777" w:rsidR="00BE5099" w:rsidRPr="00BE5099" w:rsidRDefault="00BE5099" w:rsidP="00BE5099">
      <w:pPr>
        <w:rPr>
          <w:lang w:val="en-US"/>
        </w:rPr>
      </w:pPr>
      <w:proofErr w:type="spellStart"/>
      <w:r w:rsidRPr="00BE5099">
        <w:rPr>
          <w:lang w:val="en-US"/>
        </w:rPr>
        <w:t>Автентичноста</w:t>
      </w:r>
      <w:proofErr w:type="spellEnd"/>
      <w:r w:rsidRPr="00BE5099">
        <w:rPr>
          <w:lang w:val="en-US"/>
        </w:rPr>
        <w:t xml:space="preserve"> во </w:t>
      </w:r>
      <w:proofErr w:type="spellStart"/>
      <w:r w:rsidRPr="00BE5099">
        <w:rPr>
          <w:lang w:val="en-US"/>
        </w:rPr>
        <w:t>комуникацијата</w:t>
      </w:r>
      <w:proofErr w:type="spellEnd"/>
      <w:r w:rsidRPr="00BE5099">
        <w:rPr>
          <w:lang w:val="en-US"/>
        </w:rPr>
        <w:t xml:space="preserve"> за </w:t>
      </w:r>
      <w:proofErr w:type="spellStart"/>
      <w:r w:rsidRPr="00BE5099">
        <w:rPr>
          <w:lang w:val="en-US"/>
        </w:rPr>
        <w:t>одржливост</w:t>
      </w:r>
      <w:proofErr w:type="spellEnd"/>
      <w:r w:rsidRPr="00BE5099">
        <w:rPr>
          <w:lang w:val="en-US"/>
        </w:rPr>
        <w:t xml:space="preserve"> </w:t>
      </w:r>
      <w:proofErr w:type="spellStart"/>
      <w:r w:rsidRPr="00BE5099">
        <w:rPr>
          <w:lang w:val="en-US"/>
        </w:rPr>
        <w:t>бара</w:t>
      </w:r>
      <w:proofErr w:type="spellEnd"/>
      <w:r w:rsidRPr="00BE5099">
        <w:rPr>
          <w:lang w:val="en-US"/>
        </w:rPr>
        <w:t xml:space="preserve"> </w:t>
      </w:r>
      <w:proofErr w:type="spellStart"/>
      <w:r w:rsidRPr="00BE5099">
        <w:rPr>
          <w:lang w:val="en-US"/>
        </w:rPr>
        <w:t>долгорочна</w:t>
      </w:r>
      <w:proofErr w:type="spellEnd"/>
      <w:r w:rsidRPr="00BE5099">
        <w:rPr>
          <w:lang w:val="en-US"/>
        </w:rPr>
        <w:t xml:space="preserve"> </w:t>
      </w:r>
      <w:proofErr w:type="spellStart"/>
      <w:r w:rsidRPr="00BE5099">
        <w:rPr>
          <w:lang w:val="en-US"/>
        </w:rPr>
        <w:t>перспектива</w:t>
      </w:r>
      <w:proofErr w:type="spellEnd"/>
      <w:r w:rsidRPr="00BE5099">
        <w:rPr>
          <w:lang w:val="en-US"/>
        </w:rPr>
        <w:t xml:space="preserve"> </w:t>
      </w:r>
      <w:proofErr w:type="spellStart"/>
      <w:r w:rsidRPr="00BE5099">
        <w:rPr>
          <w:lang w:val="en-US"/>
        </w:rPr>
        <w:t>што</w:t>
      </w:r>
      <w:proofErr w:type="spellEnd"/>
      <w:r w:rsidRPr="00BE5099">
        <w:rPr>
          <w:lang w:val="en-US"/>
        </w:rPr>
        <w:t xml:space="preserve"> </w:t>
      </w:r>
      <w:proofErr w:type="spellStart"/>
      <w:r w:rsidRPr="00BE5099">
        <w:rPr>
          <w:lang w:val="en-US"/>
        </w:rPr>
        <w:t>нагласува</w:t>
      </w:r>
      <w:proofErr w:type="spellEnd"/>
      <w:r w:rsidRPr="00BE5099">
        <w:rPr>
          <w:lang w:val="en-US"/>
        </w:rPr>
        <w:t xml:space="preserve"> </w:t>
      </w:r>
      <w:proofErr w:type="spellStart"/>
      <w:r w:rsidRPr="00BE5099">
        <w:rPr>
          <w:lang w:val="en-US"/>
        </w:rPr>
        <w:t>постојан</w:t>
      </w:r>
      <w:proofErr w:type="spellEnd"/>
      <w:r w:rsidRPr="00BE5099">
        <w:rPr>
          <w:lang w:val="en-US"/>
        </w:rPr>
        <w:t xml:space="preserve"> </w:t>
      </w:r>
      <w:proofErr w:type="spellStart"/>
      <w:r w:rsidRPr="00BE5099">
        <w:rPr>
          <w:lang w:val="en-US"/>
        </w:rPr>
        <w:t>напредок</w:t>
      </w:r>
      <w:proofErr w:type="spellEnd"/>
      <w:r w:rsidRPr="00BE5099">
        <w:rPr>
          <w:lang w:val="en-US"/>
        </w:rPr>
        <w:t xml:space="preserve">, </w:t>
      </w:r>
      <w:proofErr w:type="spellStart"/>
      <w:r w:rsidRPr="00BE5099">
        <w:rPr>
          <w:lang w:val="en-US"/>
        </w:rPr>
        <w:t>искрено</w:t>
      </w:r>
      <w:proofErr w:type="spellEnd"/>
      <w:r w:rsidRPr="00BE5099">
        <w:rPr>
          <w:lang w:val="en-US"/>
        </w:rPr>
        <w:t xml:space="preserve"> </w:t>
      </w:r>
      <w:proofErr w:type="spellStart"/>
      <w:r w:rsidRPr="00BE5099">
        <w:rPr>
          <w:lang w:val="en-US"/>
        </w:rPr>
        <w:t>согледување</w:t>
      </w:r>
      <w:proofErr w:type="spellEnd"/>
      <w:r w:rsidRPr="00BE5099">
        <w:rPr>
          <w:lang w:val="en-US"/>
        </w:rPr>
        <w:t xml:space="preserve"> на </w:t>
      </w:r>
      <w:proofErr w:type="spellStart"/>
      <w:r w:rsidRPr="00BE5099">
        <w:rPr>
          <w:lang w:val="en-US"/>
        </w:rPr>
        <w:t>предизвиците</w:t>
      </w:r>
      <w:proofErr w:type="spellEnd"/>
      <w:r w:rsidRPr="00BE5099">
        <w:rPr>
          <w:lang w:val="en-US"/>
        </w:rPr>
        <w:t xml:space="preserve"> и </w:t>
      </w:r>
      <w:proofErr w:type="spellStart"/>
      <w:r w:rsidRPr="00BE5099">
        <w:rPr>
          <w:lang w:val="en-US"/>
        </w:rPr>
        <w:t>видливи</w:t>
      </w:r>
      <w:proofErr w:type="spellEnd"/>
      <w:r w:rsidRPr="00BE5099">
        <w:rPr>
          <w:lang w:val="en-US"/>
        </w:rPr>
        <w:t xml:space="preserve"> </w:t>
      </w:r>
      <w:proofErr w:type="spellStart"/>
      <w:r w:rsidRPr="00BE5099">
        <w:rPr>
          <w:lang w:val="en-US"/>
        </w:rPr>
        <w:t>подобрувања</w:t>
      </w:r>
      <w:proofErr w:type="spellEnd"/>
      <w:r w:rsidRPr="00BE5099">
        <w:rPr>
          <w:lang w:val="en-US"/>
        </w:rPr>
        <w:t xml:space="preserve"> со </w:t>
      </w:r>
      <w:proofErr w:type="spellStart"/>
      <w:r w:rsidRPr="00BE5099">
        <w:rPr>
          <w:lang w:val="en-US"/>
        </w:rPr>
        <w:t>текот</w:t>
      </w:r>
      <w:proofErr w:type="spellEnd"/>
      <w:r w:rsidRPr="00BE5099">
        <w:rPr>
          <w:lang w:val="en-US"/>
        </w:rPr>
        <w:t xml:space="preserve"> на </w:t>
      </w:r>
      <w:proofErr w:type="spellStart"/>
      <w:r w:rsidRPr="00BE5099">
        <w:rPr>
          <w:lang w:val="en-US"/>
        </w:rPr>
        <w:t>времето</w:t>
      </w:r>
      <w:proofErr w:type="spellEnd"/>
      <w:r w:rsidRPr="00BE5099">
        <w:rPr>
          <w:lang w:val="en-US"/>
        </w:rPr>
        <w:t xml:space="preserve">. </w:t>
      </w:r>
      <w:proofErr w:type="spellStart"/>
      <w:r w:rsidRPr="00BE5099">
        <w:rPr>
          <w:lang w:val="en-US"/>
        </w:rPr>
        <w:t>Долготрајната</w:t>
      </w:r>
      <w:proofErr w:type="spellEnd"/>
      <w:r w:rsidRPr="00BE5099">
        <w:rPr>
          <w:lang w:val="en-US"/>
        </w:rPr>
        <w:t xml:space="preserve"> </w:t>
      </w:r>
      <w:proofErr w:type="spellStart"/>
      <w:r w:rsidRPr="00BE5099">
        <w:rPr>
          <w:lang w:val="en-US"/>
        </w:rPr>
        <w:t>посветеност</w:t>
      </w:r>
      <w:proofErr w:type="spellEnd"/>
      <w:r w:rsidRPr="00BE5099">
        <w:rPr>
          <w:lang w:val="en-US"/>
        </w:rPr>
        <w:t xml:space="preserve"> </w:t>
      </w:r>
      <w:proofErr w:type="spellStart"/>
      <w:r w:rsidRPr="00BE5099">
        <w:rPr>
          <w:lang w:val="en-US"/>
        </w:rPr>
        <w:t>ја</w:t>
      </w:r>
      <w:proofErr w:type="spellEnd"/>
      <w:r w:rsidRPr="00BE5099">
        <w:rPr>
          <w:lang w:val="en-US"/>
        </w:rPr>
        <w:t xml:space="preserve"> </w:t>
      </w:r>
      <w:proofErr w:type="spellStart"/>
      <w:r w:rsidRPr="00BE5099">
        <w:rPr>
          <w:lang w:val="en-US"/>
        </w:rPr>
        <w:t>зајакнува</w:t>
      </w:r>
      <w:proofErr w:type="spellEnd"/>
      <w:r w:rsidRPr="00BE5099">
        <w:rPr>
          <w:lang w:val="en-US"/>
        </w:rPr>
        <w:t xml:space="preserve"> </w:t>
      </w:r>
      <w:proofErr w:type="spellStart"/>
      <w:r w:rsidRPr="00BE5099">
        <w:rPr>
          <w:lang w:val="en-US"/>
        </w:rPr>
        <w:t>довербата</w:t>
      </w:r>
      <w:proofErr w:type="spellEnd"/>
      <w:r w:rsidRPr="00BE5099">
        <w:rPr>
          <w:lang w:val="en-US"/>
        </w:rPr>
        <w:t xml:space="preserve"> и </w:t>
      </w:r>
      <w:proofErr w:type="spellStart"/>
      <w:r w:rsidRPr="00BE5099">
        <w:rPr>
          <w:lang w:val="en-US"/>
        </w:rPr>
        <w:t>го</w:t>
      </w:r>
      <w:proofErr w:type="spellEnd"/>
      <w:r w:rsidRPr="00BE5099">
        <w:rPr>
          <w:lang w:val="en-US"/>
        </w:rPr>
        <w:t xml:space="preserve"> </w:t>
      </w:r>
      <w:proofErr w:type="spellStart"/>
      <w:r w:rsidRPr="00BE5099">
        <w:rPr>
          <w:lang w:val="en-US"/>
        </w:rPr>
        <w:t>ублажува</w:t>
      </w:r>
      <w:proofErr w:type="spellEnd"/>
      <w:r w:rsidRPr="00BE5099">
        <w:rPr>
          <w:lang w:val="en-US"/>
        </w:rPr>
        <w:t xml:space="preserve"> </w:t>
      </w:r>
      <w:proofErr w:type="spellStart"/>
      <w:r w:rsidRPr="00BE5099">
        <w:rPr>
          <w:lang w:val="en-US"/>
        </w:rPr>
        <w:t>растечкиот</w:t>
      </w:r>
      <w:proofErr w:type="spellEnd"/>
      <w:r w:rsidRPr="00BE5099">
        <w:rPr>
          <w:lang w:val="en-US"/>
        </w:rPr>
        <w:t xml:space="preserve"> </w:t>
      </w:r>
      <w:proofErr w:type="spellStart"/>
      <w:r w:rsidRPr="00BE5099">
        <w:rPr>
          <w:lang w:val="en-US"/>
        </w:rPr>
        <w:t>скептицизам</w:t>
      </w:r>
      <w:proofErr w:type="spellEnd"/>
      <w:r w:rsidRPr="00BE5099">
        <w:rPr>
          <w:lang w:val="en-US"/>
        </w:rPr>
        <w:t xml:space="preserve"> </w:t>
      </w:r>
      <w:proofErr w:type="spellStart"/>
      <w:r w:rsidRPr="00BE5099">
        <w:rPr>
          <w:lang w:val="en-US"/>
        </w:rPr>
        <w:t>кон</w:t>
      </w:r>
      <w:proofErr w:type="spellEnd"/>
      <w:r w:rsidRPr="00BE5099">
        <w:rPr>
          <w:lang w:val="en-US"/>
        </w:rPr>
        <w:t xml:space="preserve"> </w:t>
      </w:r>
      <w:proofErr w:type="spellStart"/>
      <w:r w:rsidRPr="00BE5099">
        <w:rPr>
          <w:lang w:val="en-US"/>
        </w:rPr>
        <w:t>површни</w:t>
      </w:r>
      <w:proofErr w:type="spellEnd"/>
      <w:r w:rsidRPr="00BE5099">
        <w:rPr>
          <w:lang w:val="en-US"/>
        </w:rPr>
        <w:t xml:space="preserve"> </w:t>
      </w:r>
      <w:proofErr w:type="spellStart"/>
      <w:r w:rsidRPr="00BE5099">
        <w:rPr>
          <w:lang w:val="en-US"/>
        </w:rPr>
        <w:t>или</w:t>
      </w:r>
      <w:proofErr w:type="spellEnd"/>
      <w:r w:rsidRPr="00BE5099">
        <w:rPr>
          <w:lang w:val="en-US"/>
        </w:rPr>
        <w:t xml:space="preserve"> </w:t>
      </w:r>
      <w:proofErr w:type="spellStart"/>
      <w:r w:rsidRPr="00BE5099">
        <w:rPr>
          <w:lang w:val="en-US"/>
        </w:rPr>
        <w:t>опортунистички</w:t>
      </w:r>
      <w:proofErr w:type="spellEnd"/>
      <w:r w:rsidRPr="00BE5099">
        <w:rPr>
          <w:lang w:val="en-US"/>
        </w:rPr>
        <w:t xml:space="preserve"> </w:t>
      </w:r>
      <w:proofErr w:type="spellStart"/>
      <w:r w:rsidRPr="00BE5099">
        <w:rPr>
          <w:lang w:val="en-US"/>
        </w:rPr>
        <w:t>пораки</w:t>
      </w:r>
      <w:proofErr w:type="spellEnd"/>
      <w:r w:rsidRPr="00BE5099">
        <w:rPr>
          <w:lang w:val="en-US"/>
        </w:rPr>
        <w:t xml:space="preserve"> за </w:t>
      </w:r>
      <w:proofErr w:type="spellStart"/>
      <w:r w:rsidRPr="00BE5099">
        <w:rPr>
          <w:lang w:val="en-US"/>
        </w:rPr>
        <w:t>одржливост</w:t>
      </w:r>
      <w:proofErr w:type="spellEnd"/>
      <w:r w:rsidRPr="00BE5099">
        <w:rPr>
          <w:lang w:val="en-US"/>
        </w:rPr>
        <w:t>.</w:t>
      </w:r>
    </w:p>
    <w:p w14:paraId="1048383D" w14:textId="77777777" w:rsidR="00BE5099" w:rsidRPr="00BE5099" w:rsidRDefault="00BE5099" w:rsidP="00BE5099">
      <w:pPr>
        <w:pStyle w:val="NoSpacing"/>
        <w:pBdr>
          <w:top w:val="single" w:sz="4" w:space="1" w:color="auto"/>
          <w:left w:val="single" w:sz="4" w:space="4" w:color="auto"/>
          <w:bottom w:val="single" w:sz="4" w:space="1" w:color="auto"/>
          <w:right w:val="single" w:sz="4" w:space="4" w:color="auto"/>
        </w:pBdr>
        <w:rPr>
          <w:b/>
          <w:bCs/>
          <w:lang w:val="mk-MK"/>
        </w:rPr>
      </w:pPr>
      <w:proofErr w:type="spellStart"/>
      <w:r w:rsidRPr="00BE5099">
        <w:rPr>
          <w:b/>
          <w:bCs/>
          <w:lang w:val="en-US"/>
        </w:rPr>
        <w:t>Вежба</w:t>
      </w:r>
      <w:proofErr w:type="spellEnd"/>
      <w:r w:rsidRPr="00BE5099">
        <w:rPr>
          <w:b/>
          <w:bCs/>
          <w:lang w:val="en-US"/>
        </w:rPr>
        <w:t xml:space="preserve">: </w:t>
      </w:r>
      <w:proofErr w:type="spellStart"/>
      <w:r w:rsidRPr="00BE5099">
        <w:rPr>
          <w:b/>
          <w:bCs/>
          <w:lang w:val="en-US"/>
        </w:rPr>
        <w:t>Дизајн</w:t>
      </w:r>
      <w:proofErr w:type="spellEnd"/>
      <w:r w:rsidRPr="00BE5099">
        <w:rPr>
          <w:b/>
          <w:bCs/>
          <w:lang w:val="en-US"/>
        </w:rPr>
        <w:t xml:space="preserve"> на стратегија</w:t>
      </w:r>
    </w:p>
    <w:p w14:paraId="76CA0467" w14:textId="038E971F" w:rsidR="00BE5099" w:rsidRPr="00BE5099" w:rsidRDefault="00BE5099" w:rsidP="00BE5099">
      <w:pPr>
        <w:pBdr>
          <w:top w:val="single" w:sz="4" w:space="1" w:color="auto"/>
          <w:left w:val="single" w:sz="4" w:space="4" w:color="auto"/>
          <w:bottom w:val="single" w:sz="4" w:space="1" w:color="auto"/>
          <w:right w:val="single" w:sz="4" w:space="4" w:color="auto"/>
        </w:pBdr>
        <w:rPr>
          <w:lang w:val="en-US"/>
        </w:rPr>
      </w:pPr>
      <w:r w:rsidRPr="00BE5099">
        <w:rPr>
          <w:lang w:val="en-US"/>
        </w:rPr>
        <w:t xml:space="preserve">Во </w:t>
      </w:r>
      <w:proofErr w:type="spellStart"/>
      <w:r w:rsidRPr="00BE5099">
        <w:rPr>
          <w:lang w:val="en-US"/>
        </w:rPr>
        <w:t>мали</w:t>
      </w:r>
      <w:proofErr w:type="spellEnd"/>
      <w:r w:rsidRPr="00BE5099">
        <w:rPr>
          <w:lang w:val="en-US"/>
        </w:rPr>
        <w:t xml:space="preserve"> </w:t>
      </w:r>
      <w:proofErr w:type="spellStart"/>
      <w:r w:rsidRPr="00BE5099">
        <w:rPr>
          <w:lang w:val="en-US"/>
        </w:rPr>
        <w:t>групи</w:t>
      </w:r>
      <w:proofErr w:type="spellEnd"/>
      <w:r w:rsidRPr="00BE5099">
        <w:rPr>
          <w:lang w:val="en-US"/>
        </w:rPr>
        <w:t xml:space="preserve">, </w:t>
      </w:r>
      <w:proofErr w:type="spellStart"/>
      <w:r w:rsidRPr="00BE5099">
        <w:rPr>
          <w:lang w:val="en-US"/>
        </w:rPr>
        <w:t>дизајнирајте</w:t>
      </w:r>
      <w:proofErr w:type="spellEnd"/>
      <w:r w:rsidRPr="00BE5099">
        <w:rPr>
          <w:lang w:val="en-US"/>
        </w:rPr>
        <w:t xml:space="preserve"> </w:t>
      </w:r>
      <w:proofErr w:type="spellStart"/>
      <w:r w:rsidRPr="00BE5099">
        <w:rPr>
          <w:lang w:val="en-US"/>
        </w:rPr>
        <w:t>мини</w:t>
      </w:r>
      <w:proofErr w:type="spellEnd"/>
      <w:r w:rsidRPr="00BE5099">
        <w:rPr>
          <w:lang w:val="en-US"/>
        </w:rPr>
        <w:t xml:space="preserve"> стратегија за </w:t>
      </w:r>
      <w:proofErr w:type="spellStart"/>
      <w:r w:rsidRPr="00BE5099">
        <w:rPr>
          <w:lang w:val="en-US"/>
        </w:rPr>
        <w:t>комуникација</w:t>
      </w:r>
      <w:proofErr w:type="spellEnd"/>
      <w:r w:rsidRPr="00BE5099">
        <w:rPr>
          <w:lang w:val="en-US"/>
        </w:rPr>
        <w:t xml:space="preserve"> за </w:t>
      </w:r>
      <w:proofErr w:type="spellStart"/>
      <w:r w:rsidRPr="00BE5099">
        <w:rPr>
          <w:lang w:val="en-US"/>
        </w:rPr>
        <w:t>еден</w:t>
      </w:r>
      <w:proofErr w:type="spellEnd"/>
      <w:r w:rsidRPr="00BE5099">
        <w:rPr>
          <w:lang w:val="en-US"/>
        </w:rPr>
        <w:t xml:space="preserve"> </w:t>
      </w:r>
      <w:proofErr w:type="spellStart"/>
      <w:r w:rsidRPr="00BE5099">
        <w:rPr>
          <w:lang w:val="en-US"/>
        </w:rPr>
        <w:t>одржлив</w:t>
      </w:r>
      <w:proofErr w:type="spellEnd"/>
      <w:r w:rsidRPr="00BE5099">
        <w:rPr>
          <w:lang w:val="en-US"/>
        </w:rPr>
        <w:t xml:space="preserve"> </w:t>
      </w:r>
      <w:proofErr w:type="spellStart"/>
      <w:r w:rsidRPr="00BE5099">
        <w:rPr>
          <w:lang w:val="en-US"/>
        </w:rPr>
        <w:t>производ</w:t>
      </w:r>
      <w:proofErr w:type="spellEnd"/>
      <w:r w:rsidRPr="00BE5099">
        <w:rPr>
          <w:lang w:val="en-US"/>
        </w:rPr>
        <w:t xml:space="preserve">. </w:t>
      </w:r>
      <w:proofErr w:type="spellStart"/>
      <w:r w:rsidRPr="00BE5099">
        <w:rPr>
          <w:lang w:val="en-US"/>
        </w:rPr>
        <w:t>Стратегијата</w:t>
      </w:r>
      <w:proofErr w:type="spellEnd"/>
      <w:r w:rsidRPr="00BE5099">
        <w:rPr>
          <w:lang w:val="en-US"/>
        </w:rPr>
        <w:t xml:space="preserve"> </w:t>
      </w:r>
      <w:proofErr w:type="spellStart"/>
      <w:r w:rsidRPr="00BE5099">
        <w:rPr>
          <w:lang w:val="en-US"/>
        </w:rPr>
        <w:t>треба</w:t>
      </w:r>
      <w:proofErr w:type="spellEnd"/>
      <w:r w:rsidRPr="00BE5099">
        <w:rPr>
          <w:lang w:val="en-US"/>
        </w:rPr>
        <w:t xml:space="preserve"> </w:t>
      </w:r>
      <w:proofErr w:type="spellStart"/>
      <w:r w:rsidRPr="00BE5099">
        <w:rPr>
          <w:lang w:val="en-US"/>
        </w:rPr>
        <w:t>да</w:t>
      </w:r>
      <w:proofErr w:type="spellEnd"/>
      <w:r w:rsidRPr="00BE5099">
        <w:rPr>
          <w:lang w:val="en-US"/>
        </w:rPr>
        <w:t xml:space="preserve"> </w:t>
      </w:r>
      <w:proofErr w:type="spellStart"/>
      <w:r w:rsidRPr="00BE5099">
        <w:rPr>
          <w:lang w:val="en-US"/>
        </w:rPr>
        <w:t>вклучува</w:t>
      </w:r>
      <w:proofErr w:type="spellEnd"/>
      <w:r w:rsidRPr="00BE5099">
        <w:rPr>
          <w:lang w:val="en-US"/>
        </w:rPr>
        <w:t>:</w:t>
      </w:r>
    </w:p>
    <w:p w14:paraId="3F17E0C6" w14:textId="77777777" w:rsidR="00BE5099" w:rsidRPr="00BE5099" w:rsidRDefault="00BE5099">
      <w:pPr>
        <w:pStyle w:val="ListParagraph"/>
        <w:numPr>
          <w:ilvl w:val="0"/>
          <w:numId w:val="33"/>
        </w:numPr>
        <w:pBdr>
          <w:top w:val="single" w:sz="4" w:space="1" w:color="auto"/>
          <w:left w:val="single" w:sz="4" w:space="4" w:color="auto"/>
          <w:bottom w:val="single" w:sz="4" w:space="1" w:color="auto"/>
          <w:right w:val="single" w:sz="4" w:space="4" w:color="auto"/>
        </w:pBdr>
        <w:rPr>
          <w:lang w:val="en-US"/>
        </w:rPr>
      </w:pPr>
      <w:proofErr w:type="spellStart"/>
      <w:r w:rsidRPr="00BE5099">
        <w:rPr>
          <w:lang w:val="en-US"/>
        </w:rPr>
        <w:t>таргет</w:t>
      </w:r>
      <w:proofErr w:type="spellEnd"/>
      <w:r w:rsidRPr="00BE5099">
        <w:rPr>
          <w:lang w:val="en-US"/>
        </w:rPr>
        <w:t xml:space="preserve"> </w:t>
      </w:r>
      <w:proofErr w:type="spellStart"/>
      <w:r w:rsidRPr="00BE5099">
        <w:rPr>
          <w:lang w:val="en-US"/>
        </w:rPr>
        <w:t>публика</w:t>
      </w:r>
      <w:proofErr w:type="spellEnd"/>
      <w:r w:rsidRPr="00BE5099">
        <w:rPr>
          <w:lang w:val="en-US"/>
        </w:rPr>
        <w:t>,</w:t>
      </w:r>
    </w:p>
    <w:p w14:paraId="1216E16D" w14:textId="77777777" w:rsidR="00BE5099" w:rsidRPr="00BE5099" w:rsidRDefault="00BE5099">
      <w:pPr>
        <w:pStyle w:val="ListParagraph"/>
        <w:numPr>
          <w:ilvl w:val="0"/>
          <w:numId w:val="33"/>
        </w:numPr>
        <w:pBdr>
          <w:top w:val="single" w:sz="4" w:space="1" w:color="auto"/>
          <w:left w:val="single" w:sz="4" w:space="4" w:color="auto"/>
          <w:bottom w:val="single" w:sz="4" w:space="1" w:color="auto"/>
          <w:right w:val="single" w:sz="4" w:space="4" w:color="auto"/>
        </w:pBdr>
        <w:rPr>
          <w:lang w:val="en-US"/>
        </w:rPr>
      </w:pPr>
      <w:proofErr w:type="spellStart"/>
      <w:r w:rsidRPr="00BE5099">
        <w:rPr>
          <w:lang w:val="en-US"/>
        </w:rPr>
        <w:t>избрани</w:t>
      </w:r>
      <w:proofErr w:type="spellEnd"/>
      <w:r w:rsidRPr="00BE5099">
        <w:rPr>
          <w:lang w:val="en-US"/>
        </w:rPr>
        <w:t xml:space="preserve"> </w:t>
      </w:r>
      <w:proofErr w:type="spellStart"/>
      <w:r w:rsidRPr="00BE5099">
        <w:rPr>
          <w:lang w:val="en-US"/>
        </w:rPr>
        <w:t>канали</w:t>
      </w:r>
      <w:proofErr w:type="spellEnd"/>
      <w:r w:rsidRPr="00BE5099">
        <w:rPr>
          <w:lang w:val="en-US"/>
        </w:rPr>
        <w:t>,</w:t>
      </w:r>
    </w:p>
    <w:p w14:paraId="12D2CFBE" w14:textId="77777777" w:rsidR="00BE5099" w:rsidRPr="00BE5099" w:rsidRDefault="00BE5099">
      <w:pPr>
        <w:pStyle w:val="ListParagraph"/>
        <w:numPr>
          <w:ilvl w:val="0"/>
          <w:numId w:val="33"/>
        </w:numPr>
        <w:pBdr>
          <w:top w:val="single" w:sz="4" w:space="1" w:color="auto"/>
          <w:left w:val="single" w:sz="4" w:space="4" w:color="auto"/>
          <w:bottom w:val="single" w:sz="4" w:space="1" w:color="auto"/>
          <w:right w:val="single" w:sz="4" w:space="4" w:color="auto"/>
        </w:pBdr>
        <w:rPr>
          <w:lang w:val="en-US"/>
        </w:rPr>
      </w:pPr>
      <w:proofErr w:type="spellStart"/>
      <w:r w:rsidRPr="00BE5099">
        <w:rPr>
          <w:lang w:val="en-US"/>
        </w:rPr>
        <w:t>механизам</w:t>
      </w:r>
      <w:proofErr w:type="spellEnd"/>
      <w:r w:rsidRPr="00BE5099">
        <w:rPr>
          <w:lang w:val="en-US"/>
        </w:rPr>
        <w:t xml:space="preserve"> за </w:t>
      </w:r>
      <w:proofErr w:type="spellStart"/>
      <w:r w:rsidRPr="00BE5099">
        <w:rPr>
          <w:lang w:val="en-US"/>
        </w:rPr>
        <w:t>транспарентност</w:t>
      </w:r>
      <w:proofErr w:type="spellEnd"/>
      <w:r w:rsidRPr="00BE5099">
        <w:rPr>
          <w:lang w:val="en-US"/>
        </w:rPr>
        <w:t xml:space="preserve"> (</w:t>
      </w:r>
      <w:proofErr w:type="spellStart"/>
      <w:r w:rsidRPr="00BE5099">
        <w:rPr>
          <w:lang w:val="en-US"/>
        </w:rPr>
        <w:t>пр</w:t>
      </w:r>
      <w:proofErr w:type="spellEnd"/>
      <w:r w:rsidRPr="00BE5099">
        <w:rPr>
          <w:lang w:val="en-US"/>
        </w:rPr>
        <w:t xml:space="preserve">. </w:t>
      </w:r>
      <w:proofErr w:type="spellStart"/>
      <w:r w:rsidRPr="00BE5099">
        <w:rPr>
          <w:lang w:val="en-US"/>
        </w:rPr>
        <w:t>отворени</w:t>
      </w:r>
      <w:proofErr w:type="spellEnd"/>
      <w:r w:rsidRPr="00BE5099">
        <w:rPr>
          <w:lang w:val="en-US"/>
        </w:rPr>
        <w:t xml:space="preserve"> </w:t>
      </w:r>
      <w:proofErr w:type="spellStart"/>
      <w:r w:rsidRPr="00BE5099">
        <w:rPr>
          <w:lang w:val="en-US"/>
        </w:rPr>
        <w:t>податоци</w:t>
      </w:r>
      <w:proofErr w:type="spellEnd"/>
      <w:r w:rsidRPr="00BE5099">
        <w:rPr>
          <w:lang w:val="en-US"/>
        </w:rPr>
        <w:t xml:space="preserve">, </w:t>
      </w:r>
      <w:proofErr w:type="spellStart"/>
      <w:r w:rsidRPr="00BE5099">
        <w:rPr>
          <w:lang w:val="en-US"/>
        </w:rPr>
        <w:t>извештаи</w:t>
      </w:r>
      <w:proofErr w:type="spellEnd"/>
      <w:r w:rsidRPr="00BE5099">
        <w:rPr>
          <w:lang w:val="en-US"/>
        </w:rPr>
        <w:t xml:space="preserve"> за </w:t>
      </w:r>
      <w:proofErr w:type="spellStart"/>
      <w:r w:rsidRPr="00BE5099">
        <w:rPr>
          <w:lang w:val="en-US"/>
        </w:rPr>
        <w:t>одржливост</w:t>
      </w:r>
      <w:proofErr w:type="spellEnd"/>
      <w:r w:rsidRPr="00BE5099">
        <w:rPr>
          <w:lang w:val="en-US"/>
        </w:rPr>
        <w:t>), и</w:t>
      </w:r>
    </w:p>
    <w:p w14:paraId="3C7867E4" w14:textId="77777777" w:rsidR="00BE5099" w:rsidRPr="00BE5099" w:rsidRDefault="00BE5099">
      <w:pPr>
        <w:pStyle w:val="ListParagraph"/>
        <w:numPr>
          <w:ilvl w:val="0"/>
          <w:numId w:val="33"/>
        </w:numPr>
        <w:pBdr>
          <w:top w:val="single" w:sz="4" w:space="1" w:color="auto"/>
          <w:left w:val="single" w:sz="4" w:space="4" w:color="auto"/>
          <w:bottom w:val="single" w:sz="4" w:space="1" w:color="auto"/>
          <w:right w:val="single" w:sz="4" w:space="4" w:color="auto"/>
        </w:pBdr>
        <w:rPr>
          <w:lang w:val="en-US"/>
        </w:rPr>
      </w:pPr>
      <w:proofErr w:type="spellStart"/>
      <w:r w:rsidRPr="00BE5099">
        <w:rPr>
          <w:lang w:val="en-US"/>
        </w:rPr>
        <w:t>активност</w:t>
      </w:r>
      <w:proofErr w:type="spellEnd"/>
      <w:r w:rsidRPr="00BE5099">
        <w:rPr>
          <w:lang w:val="en-US"/>
        </w:rPr>
        <w:t xml:space="preserve"> за </w:t>
      </w:r>
      <w:proofErr w:type="spellStart"/>
      <w:r w:rsidRPr="00BE5099">
        <w:rPr>
          <w:lang w:val="en-US"/>
        </w:rPr>
        <w:t>вклученост</w:t>
      </w:r>
      <w:proofErr w:type="spellEnd"/>
      <w:r w:rsidRPr="00BE5099">
        <w:rPr>
          <w:lang w:val="en-US"/>
        </w:rPr>
        <w:t xml:space="preserve"> на </w:t>
      </w:r>
      <w:proofErr w:type="spellStart"/>
      <w:r w:rsidRPr="00BE5099">
        <w:rPr>
          <w:lang w:val="en-US"/>
        </w:rPr>
        <w:t>засегнатите</w:t>
      </w:r>
      <w:proofErr w:type="spellEnd"/>
      <w:r w:rsidRPr="00BE5099">
        <w:rPr>
          <w:lang w:val="en-US"/>
        </w:rPr>
        <w:t xml:space="preserve"> </w:t>
      </w:r>
      <w:proofErr w:type="spellStart"/>
      <w:r w:rsidRPr="00BE5099">
        <w:rPr>
          <w:lang w:val="en-US"/>
        </w:rPr>
        <w:t>страни</w:t>
      </w:r>
      <w:proofErr w:type="spellEnd"/>
      <w:r w:rsidRPr="00BE5099">
        <w:rPr>
          <w:lang w:val="en-US"/>
        </w:rPr>
        <w:t>.</w:t>
      </w:r>
    </w:p>
    <w:p w14:paraId="723674AF" w14:textId="77777777" w:rsidR="00BE5099" w:rsidRPr="00BE5099" w:rsidRDefault="00BE5099" w:rsidP="00BE5099">
      <w:pPr>
        <w:pBdr>
          <w:top w:val="single" w:sz="4" w:space="1" w:color="auto"/>
          <w:left w:val="single" w:sz="4" w:space="4" w:color="auto"/>
          <w:bottom w:val="single" w:sz="4" w:space="1" w:color="auto"/>
          <w:right w:val="single" w:sz="4" w:space="4" w:color="auto"/>
        </w:pBdr>
        <w:rPr>
          <w:lang w:val="en-US"/>
        </w:rPr>
      </w:pPr>
      <w:proofErr w:type="spellStart"/>
      <w:r w:rsidRPr="00BE5099">
        <w:rPr>
          <w:b/>
          <w:bCs/>
          <w:lang w:val="en-US"/>
        </w:rPr>
        <w:t>Акциски</w:t>
      </w:r>
      <w:proofErr w:type="spellEnd"/>
      <w:r w:rsidRPr="00BE5099">
        <w:rPr>
          <w:b/>
          <w:bCs/>
          <w:lang w:val="en-US"/>
        </w:rPr>
        <w:t xml:space="preserve"> </w:t>
      </w:r>
      <w:proofErr w:type="spellStart"/>
      <w:r w:rsidRPr="00BE5099">
        <w:rPr>
          <w:b/>
          <w:bCs/>
          <w:lang w:val="en-US"/>
        </w:rPr>
        <w:t>совет</w:t>
      </w:r>
      <w:proofErr w:type="spellEnd"/>
      <w:r w:rsidRPr="00BE5099">
        <w:rPr>
          <w:b/>
          <w:bCs/>
          <w:lang w:val="en-US"/>
        </w:rPr>
        <w:t>:</w:t>
      </w:r>
      <w:r w:rsidRPr="00BE5099">
        <w:rPr>
          <w:lang w:val="en-US"/>
        </w:rPr>
        <w:t xml:space="preserve"> </w:t>
      </w:r>
      <w:proofErr w:type="spellStart"/>
      <w:r w:rsidRPr="00BE5099">
        <w:rPr>
          <w:lang w:val="en-US"/>
        </w:rPr>
        <w:t>вклучете</w:t>
      </w:r>
      <w:proofErr w:type="spellEnd"/>
      <w:r w:rsidRPr="00BE5099">
        <w:rPr>
          <w:lang w:val="en-US"/>
        </w:rPr>
        <w:t xml:space="preserve"> ги </w:t>
      </w:r>
      <w:proofErr w:type="spellStart"/>
      <w:r w:rsidRPr="00BE5099">
        <w:rPr>
          <w:lang w:val="en-US"/>
        </w:rPr>
        <w:t>засегнатите</w:t>
      </w:r>
      <w:proofErr w:type="spellEnd"/>
      <w:r w:rsidRPr="00BE5099">
        <w:rPr>
          <w:lang w:val="en-US"/>
        </w:rPr>
        <w:t xml:space="preserve"> </w:t>
      </w:r>
      <w:proofErr w:type="spellStart"/>
      <w:r w:rsidRPr="00BE5099">
        <w:rPr>
          <w:lang w:val="en-US"/>
        </w:rPr>
        <w:t>страни</w:t>
      </w:r>
      <w:proofErr w:type="spellEnd"/>
      <w:r w:rsidRPr="00BE5099">
        <w:rPr>
          <w:lang w:val="en-US"/>
        </w:rPr>
        <w:t xml:space="preserve"> </w:t>
      </w:r>
      <w:proofErr w:type="spellStart"/>
      <w:r w:rsidRPr="00BE5099">
        <w:rPr>
          <w:lang w:val="en-US"/>
        </w:rPr>
        <w:t>уште</w:t>
      </w:r>
      <w:proofErr w:type="spellEnd"/>
      <w:r w:rsidRPr="00BE5099">
        <w:rPr>
          <w:lang w:val="en-US"/>
        </w:rPr>
        <w:t xml:space="preserve"> од </w:t>
      </w:r>
      <w:proofErr w:type="spellStart"/>
      <w:r w:rsidRPr="00BE5099">
        <w:rPr>
          <w:lang w:val="en-US"/>
        </w:rPr>
        <w:t>почеток</w:t>
      </w:r>
      <w:proofErr w:type="spellEnd"/>
      <w:r w:rsidRPr="00BE5099">
        <w:rPr>
          <w:lang w:val="en-US"/>
        </w:rPr>
        <w:t xml:space="preserve"> (</w:t>
      </w:r>
      <w:proofErr w:type="spellStart"/>
      <w:r w:rsidRPr="00BE5099">
        <w:rPr>
          <w:lang w:val="en-US"/>
        </w:rPr>
        <w:t>пр</w:t>
      </w:r>
      <w:proofErr w:type="spellEnd"/>
      <w:r w:rsidRPr="00BE5099">
        <w:rPr>
          <w:lang w:val="en-US"/>
        </w:rPr>
        <w:t xml:space="preserve">. </w:t>
      </w:r>
      <w:proofErr w:type="spellStart"/>
      <w:r w:rsidRPr="00BE5099">
        <w:rPr>
          <w:lang w:val="en-US"/>
        </w:rPr>
        <w:t>советодавни</w:t>
      </w:r>
      <w:proofErr w:type="spellEnd"/>
      <w:r w:rsidRPr="00BE5099">
        <w:rPr>
          <w:lang w:val="en-US"/>
        </w:rPr>
        <w:t xml:space="preserve"> </w:t>
      </w:r>
      <w:proofErr w:type="spellStart"/>
      <w:r w:rsidRPr="00BE5099">
        <w:rPr>
          <w:lang w:val="en-US"/>
        </w:rPr>
        <w:t>одбори</w:t>
      </w:r>
      <w:proofErr w:type="spellEnd"/>
      <w:r w:rsidRPr="00BE5099">
        <w:rPr>
          <w:lang w:val="en-US"/>
        </w:rPr>
        <w:t xml:space="preserve"> на </w:t>
      </w:r>
      <w:proofErr w:type="spellStart"/>
      <w:r w:rsidRPr="00BE5099">
        <w:rPr>
          <w:lang w:val="en-US"/>
        </w:rPr>
        <w:t>потрошувачи</w:t>
      </w:r>
      <w:proofErr w:type="spellEnd"/>
      <w:r w:rsidRPr="00BE5099">
        <w:rPr>
          <w:lang w:val="en-US"/>
        </w:rPr>
        <w:t xml:space="preserve">, </w:t>
      </w:r>
      <w:proofErr w:type="spellStart"/>
      <w:r w:rsidRPr="00BE5099">
        <w:rPr>
          <w:lang w:val="en-US"/>
        </w:rPr>
        <w:t>заедници</w:t>
      </w:r>
      <w:proofErr w:type="spellEnd"/>
      <w:r w:rsidRPr="00BE5099">
        <w:rPr>
          <w:lang w:val="en-US"/>
        </w:rPr>
        <w:t xml:space="preserve">) за </w:t>
      </w:r>
      <w:proofErr w:type="spellStart"/>
      <w:r w:rsidRPr="00BE5099">
        <w:rPr>
          <w:lang w:val="en-US"/>
        </w:rPr>
        <w:t>заедничко</w:t>
      </w:r>
      <w:proofErr w:type="spellEnd"/>
      <w:r w:rsidRPr="00BE5099">
        <w:rPr>
          <w:lang w:val="en-US"/>
        </w:rPr>
        <w:t xml:space="preserve"> креирање </w:t>
      </w:r>
      <w:proofErr w:type="spellStart"/>
      <w:r w:rsidRPr="00BE5099">
        <w:rPr>
          <w:lang w:val="en-US"/>
        </w:rPr>
        <w:t>кредибилни</w:t>
      </w:r>
      <w:proofErr w:type="spellEnd"/>
      <w:r w:rsidRPr="00BE5099">
        <w:rPr>
          <w:lang w:val="en-US"/>
        </w:rPr>
        <w:t xml:space="preserve"> </w:t>
      </w:r>
      <w:proofErr w:type="spellStart"/>
      <w:r w:rsidRPr="00BE5099">
        <w:rPr>
          <w:lang w:val="en-US"/>
        </w:rPr>
        <w:t>наративи</w:t>
      </w:r>
      <w:proofErr w:type="spellEnd"/>
      <w:r w:rsidRPr="00BE5099">
        <w:rPr>
          <w:lang w:val="en-US"/>
        </w:rPr>
        <w:t>.</w:t>
      </w:r>
    </w:p>
    <w:p w14:paraId="4BF9E3E5" w14:textId="5DEF95BE" w:rsidR="00AC02F8" w:rsidRPr="00AC02F8" w:rsidRDefault="00037815" w:rsidP="00730B9A">
      <w:pPr>
        <w:pStyle w:val="Heading2"/>
      </w:pPr>
      <w:bookmarkStart w:id="31" w:name="_Toc210139349"/>
      <w:r>
        <w:lastRenderedPageBreak/>
        <w:t>5</w:t>
      </w:r>
      <w:r w:rsidR="00AC02F8" w:rsidRPr="00AC02F8">
        <w:t>.</w:t>
      </w:r>
      <w:r w:rsidR="00AC02F8">
        <w:t>3</w:t>
      </w:r>
      <w:r w:rsidR="00AC02F8" w:rsidRPr="00AC02F8">
        <w:t xml:space="preserve">. </w:t>
      </w:r>
      <w:proofErr w:type="spellStart"/>
      <w:r w:rsidR="00AC02F8" w:rsidRPr="00AC02F8">
        <w:t>Мерење</w:t>
      </w:r>
      <w:proofErr w:type="spellEnd"/>
      <w:r w:rsidR="00AC02F8" w:rsidRPr="00AC02F8">
        <w:t xml:space="preserve"> на </w:t>
      </w:r>
      <w:proofErr w:type="spellStart"/>
      <w:r w:rsidR="00AC02F8" w:rsidRPr="00AC02F8">
        <w:t>ефективноста</w:t>
      </w:r>
      <w:proofErr w:type="spellEnd"/>
      <w:r w:rsidR="00AC02F8" w:rsidRPr="00AC02F8">
        <w:t xml:space="preserve"> на </w:t>
      </w:r>
      <w:proofErr w:type="spellStart"/>
      <w:r w:rsidR="00AC02F8" w:rsidRPr="00AC02F8">
        <w:t>комуникацијата</w:t>
      </w:r>
      <w:bookmarkEnd w:id="31"/>
      <w:proofErr w:type="spellEnd"/>
    </w:p>
    <w:p w14:paraId="4CA8B61C" w14:textId="77777777" w:rsidR="00AC02F8" w:rsidRPr="00AC02F8" w:rsidRDefault="00AC02F8" w:rsidP="00AC02F8">
      <w:pPr>
        <w:rPr>
          <w:lang w:val="en-US"/>
        </w:rPr>
      </w:pPr>
      <w:proofErr w:type="spellStart"/>
      <w:r w:rsidRPr="00AC02F8">
        <w:rPr>
          <w:lang w:val="en-US"/>
        </w:rPr>
        <w:t>Ефективната</w:t>
      </w:r>
      <w:proofErr w:type="spellEnd"/>
      <w:r w:rsidRPr="00AC02F8">
        <w:rPr>
          <w:lang w:val="en-US"/>
        </w:rPr>
        <w:t xml:space="preserve"> </w:t>
      </w:r>
      <w:proofErr w:type="spellStart"/>
      <w:r w:rsidRPr="00AC02F8">
        <w:rPr>
          <w:lang w:val="en-US"/>
        </w:rPr>
        <w:t>комуникација</w:t>
      </w:r>
      <w:proofErr w:type="spellEnd"/>
      <w:r w:rsidRPr="00AC02F8">
        <w:rPr>
          <w:lang w:val="en-US"/>
        </w:rPr>
        <w:t xml:space="preserve"> за </w:t>
      </w:r>
      <w:proofErr w:type="spellStart"/>
      <w:r w:rsidRPr="00AC02F8">
        <w:rPr>
          <w:lang w:val="en-US"/>
        </w:rPr>
        <w:t>одржливост</w:t>
      </w:r>
      <w:proofErr w:type="spellEnd"/>
      <w:r w:rsidRPr="00AC02F8">
        <w:rPr>
          <w:lang w:val="en-US"/>
        </w:rPr>
        <w:t xml:space="preserve"> </w:t>
      </w:r>
      <w:proofErr w:type="spellStart"/>
      <w:r w:rsidRPr="00AC02F8">
        <w:rPr>
          <w:lang w:val="en-US"/>
        </w:rPr>
        <w:t>бара</w:t>
      </w:r>
      <w:proofErr w:type="spellEnd"/>
      <w:r w:rsidRPr="00AC02F8">
        <w:rPr>
          <w:lang w:val="en-US"/>
        </w:rPr>
        <w:t xml:space="preserve"> </w:t>
      </w:r>
      <w:proofErr w:type="spellStart"/>
      <w:r w:rsidRPr="00AC02F8">
        <w:rPr>
          <w:lang w:val="en-US"/>
        </w:rPr>
        <w:t>робусни</w:t>
      </w:r>
      <w:proofErr w:type="spellEnd"/>
      <w:r w:rsidRPr="00AC02F8">
        <w:rPr>
          <w:lang w:val="en-US"/>
        </w:rPr>
        <w:t xml:space="preserve"> </w:t>
      </w:r>
      <w:proofErr w:type="spellStart"/>
      <w:r w:rsidRPr="00AC02F8">
        <w:rPr>
          <w:lang w:val="en-US"/>
        </w:rPr>
        <w:t>системи</w:t>
      </w:r>
      <w:proofErr w:type="spellEnd"/>
      <w:r w:rsidRPr="00AC02F8">
        <w:rPr>
          <w:lang w:val="en-US"/>
        </w:rPr>
        <w:t xml:space="preserve"> за </w:t>
      </w:r>
      <w:proofErr w:type="spellStart"/>
      <w:r w:rsidRPr="00AC02F8">
        <w:rPr>
          <w:lang w:val="en-US"/>
        </w:rPr>
        <w:t>мерење</w:t>
      </w:r>
      <w:proofErr w:type="spellEnd"/>
      <w:r w:rsidRPr="00AC02F8">
        <w:rPr>
          <w:lang w:val="en-US"/>
        </w:rPr>
        <w:t xml:space="preserve"> кои ќе </w:t>
      </w:r>
      <w:proofErr w:type="spellStart"/>
      <w:r w:rsidRPr="00AC02F8">
        <w:rPr>
          <w:lang w:val="en-US"/>
        </w:rPr>
        <w:t>го</w:t>
      </w:r>
      <w:proofErr w:type="spellEnd"/>
      <w:r w:rsidRPr="00AC02F8">
        <w:rPr>
          <w:lang w:val="en-US"/>
        </w:rPr>
        <w:t xml:space="preserve"> </w:t>
      </w:r>
      <w:proofErr w:type="spellStart"/>
      <w:r w:rsidRPr="00AC02F8">
        <w:rPr>
          <w:lang w:val="en-US"/>
        </w:rPr>
        <w:t>следат</w:t>
      </w:r>
      <w:proofErr w:type="spellEnd"/>
      <w:r w:rsidRPr="00AC02F8">
        <w:rPr>
          <w:lang w:val="en-US"/>
        </w:rPr>
        <w:t xml:space="preserve"> и </w:t>
      </w:r>
      <w:proofErr w:type="spellStart"/>
      <w:r w:rsidRPr="00AC02F8">
        <w:rPr>
          <w:lang w:val="en-US"/>
        </w:rPr>
        <w:t>перформансот</w:t>
      </w:r>
      <w:proofErr w:type="spellEnd"/>
      <w:r w:rsidRPr="00AC02F8">
        <w:rPr>
          <w:lang w:val="en-US"/>
        </w:rPr>
        <w:t xml:space="preserve"> на </w:t>
      </w:r>
      <w:proofErr w:type="spellStart"/>
      <w:r w:rsidRPr="00AC02F8">
        <w:rPr>
          <w:lang w:val="en-US"/>
        </w:rPr>
        <w:t>комуникацијата</w:t>
      </w:r>
      <w:proofErr w:type="spellEnd"/>
      <w:r w:rsidRPr="00AC02F8">
        <w:rPr>
          <w:lang w:val="en-US"/>
        </w:rPr>
        <w:t xml:space="preserve"> и </w:t>
      </w:r>
      <w:proofErr w:type="spellStart"/>
      <w:r w:rsidRPr="00AC02F8">
        <w:rPr>
          <w:lang w:val="en-US"/>
        </w:rPr>
        <w:t>еколошките</w:t>
      </w:r>
      <w:proofErr w:type="spellEnd"/>
      <w:r w:rsidRPr="00AC02F8">
        <w:rPr>
          <w:lang w:val="en-US"/>
        </w:rPr>
        <w:t xml:space="preserve"> </w:t>
      </w:r>
      <w:proofErr w:type="spellStart"/>
      <w:r w:rsidRPr="00AC02F8">
        <w:rPr>
          <w:lang w:val="en-US"/>
        </w:rPr>
        <w:t>резултати</w:t>
      </w:r>
      <w:proofErr w:type="spellEnd"/>
      <w:r w:rsidRPr="00AC02F8">
        <w:rPr>
          <w:lang w:val="en-US"/>
        </w:rPr>
        <w:t xml:space="preserve">. </w:t>
      </w:r>
      <w:proofErr w:type="spellStart"/>
      <w:r w:rsidRPr="00AC02F8">
        <w:rPr>
          <w:lang w:val="en-US"/>
        </w:rPr>
        <w:t>Традиционалните</w:t>
      </w:r>
      <w:proofErr w:type="spellEnd"/>
      <w:r w:rsidRPr="00AC02F8">
        <w:rPr>
          <w:lang w:val="en-US"/>
        </w:rPr>
        <w:t xml:space="preserve"> </w:t>
      </w:r>
      <w:proofErr w:type="spellStart"/>
      <w:r w:rsidRPr="00AC02F8">
        <w:rPr>
          <w:lang w:val="en-US"/>
        </w:rPr>
        <w:t>маркетинг</w:t>
      </w:r>
      <w:proofErr w:type="spellEnd"/>
      <w:r w:rsidRPr="00AC02F8">
        <w:rPr>
          <w:lang w:val="en-US"/>
        </w:rPr>
        <w:t xml:space="preserve"> </w:t>
      </w:r>
      <w:proofErr w:type="spellStart"/>
      <w:r w:rsidRPr="00AC02F8">
        <w:rPr>
          <w:lang w:val="en-US"/>
        </w:rPr>
        <w:t>метрики</w:t>
      </w:r>
      <w:proofErr w:type="spellEnd"/>
      <w:r w:rsidRPr="00AC02F8">
        <w:rPr>
          <w:lang w:val="en-US"/>
        </w:rPr>
        <w:t xml:space="preserve">, како </w:t>
      </w:r>
      <w:proofErr w:type="spellStart"/>
      <w:r w:rsidRPr="00AC02F8">
        <w:rPr>
          <w:lang w:val="en-US"/>
        </w:rPr>
        <w:t>досег</w:t>
      </w:r>
      <w:proofErr w:type="spellEnd"/>
      <w:r w:rsidRPr="00AC02F8">
        <w:rPr>
          <w:lang w:val="en-US"/>
        </w:rPr>
        <w:t xml:space="preserve"> и </w:t>
      </w:r>
      <w:proofErr w:type="spellStart"/>
      <w:r w:rsidRPr="00AC02F8">
        <w:rPr>
          <w:lang w:val="en-US"/>
        </w:rPr>
        <w:t>вклученост</w:t>
      </w:r>
      <w:proofErr w:type="spellEnd"/>
      <w:r w:rsidRPr="00AC02F8">
        <w:rPr>
          <w:lang w:val="en-US"/>
        </w:rPr>
        <w:t xml:space="preserve">, </w:t>
      </w:r>
      <w:proofErr w:type="spellStart"/>
      <w:r w:rsidRPr="00AC02F8">
        <w:rPr>
          <w:lang w:val="en-US"/>
        </w:rPr>
        <w:t>иако</w:t>
      </w:r>
      <w:proofErr w:type="spellEnd"/>
      <w:r w:rsidRPr="00AC02F8">
        <w:rPr>
          <w:lang w:val="en-US"/>
        </w:rPr>
        <w:t xml:space="preserve"> </w:t>
      </w:r>
      <w:proofErr w:type="spellStart"/>
      <w:r w:rsidRPr="00AC02F8">
        <w:rPr>
          <w:lang w:val="en-US"/>
        </w:rPr>
        <w:t>корисни</w:t>
      </w:r>
      <w:proofErr w:type="spellEnd"/>
      <w:r w:rsidRPr="00AC02F8">
        <w:rPr>
          <w:lang w:val="en-US"/>
        </w:rPr>
        <w:t xml:space="preserve">, </w:t>
      </w:r>
      <w:proofErr w:type="spellStart"/>
      <w:r w:rsidRPr="00AC02F8">
        <w:rPr>
          <w:lang w:val="en-US"/>
        </w:rPr>
        <w:t>не</w:t>
      </w:r>
      <w:proofErr w:type="spellEnd"/>
      <w:r w:rsidRPr="00AC02F8">
        <w:rPr>
          <w:lang w:val="en-US"/>
        </w:rPr>
        <w:t xml:space="preserve"> ги </w:t>
      </w:r>
      <w:proofErr w:type="spellStart"/>
      <w:r w:rsidRPr="00AC02F8">
        <w:rPr>
          <w:lang w:val="en-US"/>
        </w:rPr>
        <w:t>опфаќаат</w:t>
      </w:r>
      <w:proofErr w:type="spellEnd"/>
      <w:r w:rsidRPr="00AC02F8">
        <w:rPr>
          <w:lang w:val="en-US"/>
        </w:rPr>
        <w:t xml:space="preserve"> </w:t>
      </w:r>
      <w:proofErr w:type="spellStart"/>
      <w:r w:rsidRPr="00AC02F8">
        <w:rPr>
          <w:lang w:val="en-US"/>
        </w:rPr>
        <w:t>подлабоките</w:t>
      </w:r>
      <w:proofErr w:type="spellEnd"/>
      <w:r w:rsidRPr="00AC02F8">
        <w:rPr>
          <w:lang w:val="en-US"/>
        </w:rPr>
        <w:t xml:space="preserve"> </w:t>
      </w:r>
      <w:proofErr w:type="spellStart"/>
      <w:r w:rsidRPr="00AC02F8">
        <w:rPr>
          <w:lang w:val="en-US"/>
        </w:rPr>
        <w:t>промени</w:t>
      </w:r>
      <w:proofErr w:type="spellEnd"/>
      <w:r w:rsidRPr="00AC02F8">
        <w:rPr>
          <w:lang w:val="en-US"/>
        </w:rPr>
        <w:t xml:space="preserve"> во </w:t>
      </w:r>
      <w:proofErr w:type="spellStart"/>
      <w:r w:rsidRPr="00AC02F8">
        <w:rPr>
          <w:lang w:val="en-US"/>
        </w:rPr>
        <w:t>однесувањето</w:t>
      </w:r>
      <w:proofErr w:type="spellEnd"/>
      <w:r w:rsidRPr="00AC02F8">
        <w:rPr>
          <w:lang w:val="en-US"/>
        </w:rPr>
        <w:t xml:space="preserve"> и </w:t>
      </w:r>
      <w:proofErr w:type="spellStart"/>
      <w:r w:rsidRPr="00AC02F8">
        <w:rPr>
          <w:lang w:val="en-US"/>
        </w:rPr>
        <w:t>еколошките</w:t>
      </w:r>
      <w:proofErr w:type="spellEnd"/>
      <w:r w:rsidRPr="00AC02F8">
        <w:rPr>
          <w:lang w:val="en-US"/>
        </w:rPr>
        <w:t xml:space="preserve"> </w:t>
      </w:r>
      <w:proofErr w:type="spellStart"/>
      <w:r w:rsidRPr="00AC02F8">
        <w:rPr>
          <w:lang w:val="en-US"/>
        </w:rPr>
        <w:t>резултати</w:t>
      </w:r>
      <w:proofErr w:type="spellEnd"/>
      <w:r w:rsidRPr="00AC02F8">
        <w:rPr>
          <w:lang w:val="en-US"/>
        </w:rPr>
        <w:t xml:space="preserve"> </w:t>
      </w:r>
      <w:proofErr w:type="spellStart"/>
      <w:r w:rsidRPr="00AC02F8">
        <w:rPr>
          <w:lang w:val="en-US"/>
        </w:rPr>
        <w:t>што</w:t>
      </w:r>
      <w:proofErr w:type="spellEnd"/>
      <w:r w:rsidRPr="00AC02F8">
        <w:rPr>
          <w:lang w:val="en-US"/>
        </w:rPr>
        <w:t xml:space="preserve"> </w:t>
      </w:r>
      <w:proofErr w:type="spellStart"/>
      <w:r w:rsidRPr="00AC02F8">
        <w:rPr>
          <w:lang w:val="en-US"/>
        </w:rPr>
        <w:t>автентичната</w:t>
      </w:r>
      <w:proofErr w:type="spellEnd"/>
      <w:r w:rsidRPr="00AC02F8">
        <w:rPr>
          <w:lang w:val="en-US"/>
        </w:rPr>
        <w:t xml:space="preserve"> </w:t>
      </w:r>
      <w:proofErr w:type="spellStart"/>
      <w:r w:rsidRPr="00AC02F8">
        <w:rPr>
          <w:lang w:val="en-US"/>
        </w:rPr>
        <w:t>комуникација</w:t>
      </w:r>
      <w:proofErr w:type="spellEnd"/>
      <w:r w:rsidRPr="00AC02F8">
        <w:rPr>
          <w:lang w:val="en-US"/>
        </w:rPr>
        <w:t xml:space="preserve"> за </w:t>
      </w:r>
      <w:proofErr w:type="spellStart"/>
      <w:r w:rsidRPr="00AC02F8">
        <w:rPr>
          <w:lang w:val="en-US"/>
        </w:rPr>
        <w:t>одржливост</w:t>
      </w:r>
      <w:proofErr w:type="spellEnd"/>
      <w:r w:rsidRPr="00AC02F8">
        <w:rPr>
          <w:lang w:val="en-US"/>
        </w:rPr>
        <w:t xml:space="preserve"> </w:t>
      </w:r>
      <w:proofErr w:type="spellStart"/>
      <w:r w:rsidRPr="00AC02F8">
        <w:rPr>
          <w:lang w:val="en-US"/>
        </w:rPr>
        <w:t>има</w:t>
      </w:r>
      <w:proofErr w:type="spellEnd"/>
      <w:r w:rsidRPr="00AC02F8">
        <w:rPr>
          <w:lang w:val="en-US"/>
        </w:rPr>
        <w:t xml:space="preserve"> за </w:t>
      </w:r>
      <w:proofErr w:type="spellStart"/>
      <w:r w:rsidRPr="00AC02F8">
        <w:rPr>
          <w:lang w:val="en-US"/>
        </w:rPr>
        <w:t>цел</w:t>
      </w:r>
      <w:proofErr w:type="spellEnd"/>
      <w:r w:rsidRPr="00AC02F8">
        <w:rPr>
          <w:lang w:val="en-US"/>
        </w:rPr>
        <w:t xml:space="preserve"> </w:t>
      </w:r>
      <w:proofErr w:type="spellStart"/>
      <w:r w:rsidRPr="00AC02F8">
        <w:rPr>
          <w:lang w:val="en-US"/>
        </w:rPr>
        <w:t>да</w:t>
      </w:r>
      <w:proofErr w:type="spellEnd"/>
      <w:r w:rsidRPr="00AC02F8">
        <w:rPr>
          <w:lang w:val="en-US"/>
        </w:rPr>
        <w:t xml:space="preserve"> ги </w:t>
      </w:r>
      <w:proofErr w:type="spellStart"/>
      <w:r w:rsidRPr="00AC02F8">
        <w:rPr>
          <w:lang w:val="en-US"/>
        </w:rPr>
        <w:t>постигне</w:t>
      </w:r>
      <w:proofErr w:type="spellEnd"/>
      <w:r w:rsidRPr="00AC02F8">
        <w:rPr>
          <w:lang w:val="en-US"/>
        </w:rPr>
        <w:t xml:space="preserve"> (Golob, Podnar и Zabkar, 2023; Braga et al., 2024).</w:t>
      </w:r>
    </w:p>
    <w:p w14:paraId="7F5F3BEA" w14:textId="77777777" w:rsidR="00AC02F8" w:rsidRPr="00AC02F8" w:rsidRDefault="00AC02F8" w:rsidP="00AC02F8">
      <w:pPr>
        <w:rPr>
          <w:lang w:val="en-US"/>
        </w:rPr>
      </w:pPr>
      <w:proofErr w:type="spellStart"/>
      <w:r w:rsidRPr="00AC02F8">
        <w:rPr>
          <w:lang w:val="en-US"/>
        </w:rPr>
        <w:t>Организациите</w:t>
      </w:r>
      <w:proofErr w:type="spellEnd"/>
      <w:r w:rsidRPr="00AC02F8">
        <w:rPr>
          <w:lang w:val="en-US"/>
        </w:rPr>
        <w:t xml:space="preserve"> </w:t>
      </w:r>
      <w:proofErr w:type="spellStart"/>
      <w:r w:rsidRPr="00AC02F8">
        <w:rPr>
          <w:lang w:val="en-US"/>
        </w:rPr>
        <w:t>треба</w:t>
      </w:r>
      <w:proofErr w:type="spellEnd"/>
      <w:r w:rsidRPr="00AC02F8">
        <w:rPr>
          <w:lang w:val="en-US"/>
        </w:rPr>
        <w:t xml:space="preserve"> </w:t>
      </w:r>
      <w:proofErr w:type="spellStart"/>
      <w:r w:rsidRPr="00AC02F8">
        <w:rPr>
          <w:lang w:val="en-US"/>
        </w:rPr>
        <w:t>да</w:t>
      </w:r>
      <w:proofErr w:type="spellEnd"/>
      <w:r w:rsidRPr="00AC02F8">
        <w:rPr>
          <w:lang w:val="en-US"/>
        </w:rPr>
        <w:t xml:space="preserve"> </w:t>
      </w:r>
      <w:proofErr w:type="spellStart"/>
      <w:r w:rsidRPr="00AC02F8">
        <w:rPr>
          <w:lang w:val="en-US"/>
        </w:rPr>
        <w:t>развијат</w:t>
      </w:r>
      <w:proofErr w:type="spellEnd"/>
      <w:r w:rsidRPr="00AC02F8">
        <w:rPr>
          <w:lang w:val="en-US"/>
        </w:rPr>
        <w:t xml:space="preserve"> </w:t>
      </w:r>
      <w:proofErr w:type="spellStart"/>
      <w:r w:rsidRPr="00AC02F8">
        <w:rPr>
          <w:lang w:val="en-US"/>
        </w:rPr>
        <w:t>метрики</w:t>
      </w:r>
      <w:proofErr w:type="spellEnd"/>
      <w:r w:rsidRPr="00AC02F8">
        <w:rPr>
          <w:lang w:val="en-US"/>
        </w:rPr>
        <w:t xml:space="preserve"> </w:t>
      </w:r>
      <w:proofErr w:type="spellStart"/>
      <w:r w:rsidRPr="00AC02F8">
        <w:rPr>
          <w:lang w:val="en-US"/>
        </w:rPr>
        <w:t>што</w:t>
      </w:r>
      <w:proofErr w:type="spellEnd"/>
      <w:r w:rsidRPr="00AC02F8">
        <w:rPr>
          <w:lang w:val="en-US"/>
        </w:rPr>
        <w:t xml:space="preserve"> </w:t>
      </w:r>
      <w:proofErr w:type="spellStart"/>
      <w:r w:rsidRPr="00AC02F8">
        <w:rPr>
          <w:lang w:val="en-US"/>
        </w:rPr>
        <w:t>директно</w:t>
      </w:r>
      <w:proofErr w:type="spellEnd"/>
      <w:r w:rsidRPr="00AC02F8">
        <w:rPr>
          <w:lang w:val="en-US"/>
        </w:rPr>
        <w:t xml:space="preserve"> ги </w:t>
      </w:r>
      <w:proofErr w:type="spellStart"/>
      <w:r w:rsidRPr="00AC02F8">
        <w:rPr>
          <w:lang w:val="en-US"/>
        </w:rPr>
        <w:t>поврзуваат</w:t>
      </w:r>
      <w:proofErr w:type="spellEnd"/>
      <w:r w:rsidRPr="00AC02F8">
        <w:rPr>
          <w:lang w:val="en-US"/>
        </w:rPr>
        <w:t xml:space="preserve"> </w:t>
      </w:r>
      <w:proofErr w:type="spellStart"/>
      <w:r w:rsidRPr="00AC02F8">
        <w:rPr>
          <w:lang w:val="en-US"/>
        </w:rPr>
        <w:t>комуникациските</w:t>
      </w:r>
      <w:proofErr w:type="spellEnd"/>
      <w:r w:rsidRPr="00AC02F8">
        <w:rPr>
          <w:lang w:val="en-US"/>
        </w:rPr>
        <w:t xml:space="preserve"> </w:t>
      </w:r>
      <w:proofErr w:type="spellStart"/>
      <w:r w:rsidRPr="00AC02F8">
        <w:rPr>
          <w:lang w:val="en-US"/>
        </w:rPr>
        <w:t>активности</w:t>
      </w:r>
      <w:proofErr w:type="spellEnd"/>
      <w:r w:rsidRPr="00AC02F8">
        <w:rPr>
          <w:lang w:val="en-US"/>
        </w:rPr>
        <w:t xml:space="preserve"> со </w:t>
      </w:r>
      <w:proofErr w:type="spellStart"/>
      <w:r w:rsidRPr="00AC02F8">
        <w:rPr>
          <w:lang w:val="en-US"/>
        </w:rPr>
        <w:t>еколошките</w:t>
      </w:r>
      <w:proofErr w:type="spellEnd"/>
      <w:r w:rsidRPr="00AC02F8">
        <w:rPr>
          <w:lang w:val="en-US"/>
        </w:rPr>
        <w:t xml:space="preserve"> </w:t>
      </w:r>
      <w:proofErr w:type="spellStart"/>
      <w:r w:rsidRPr="00AC02F8">
        <w:rPr>
          <w:lang w:val="en-US"/>
        </w:rPr>
        <w:t>резултати</w:t>
      </w:r>
      <w:proofErr w:type="spellEnd"/>
      <w:r w:rsidRPr="00AC02F8">
        <w:rPr>
          <w:lang w:val="en-US"/>
        </w:rPr>
        <w:t xml:space="preserve">. </w:t>
      </w:r>
      <w:proofErr w:type="spellStart"/>
      <w:r w:rsidRPr="00AC02F8">
        <w:rPr>
          <w:lang w:val="en-US"/>
        </w:rPr>
        <w:t>Овие</w:t>
      </w:r>
      <w:proofErr w:type="spellEnd"/>
      <w:r w:rsidRPr="00AC02F8">
        <w:rPr>
          <w:lang w:val="en-US"/>
        </w:rPr>
        <w:t xml:space="preserve"> </w:t>
      </w:r>
      <w:proofErr w:type="spellStart"/>
      <w:r w:rsidRPr="00AC02F8">
        <w:rPr>
          <w:lang w:val="en-US"/>
        </w:rPr>
        <w:t>метрики</w:t>
      </w:r>
      <w:proofErr w:type="spellEnd"/>
      <w:r w:rsidRPr="00AC02F8">
        <w:rPr>
          <w:lang w:val="en-US"/>
        </w:rPr>
        <w:t xml:space="preserve"> </w:t>
      </w:r>
      <w:proofErr w:type="spellStart"/>
      <w:r w:rsidRPr="00AC02F8">
        <w:rPr>
          <w:lang w:val="en-US"/>
        </w:rPr>
        <w:t>може</w:t>
      </w:r>
      <w:proofErr w:type="spellEnd"/>
      <w:r w:rsidRPr="00AC02F8">
        <w:rPr>
          <w:lang w:val="en-US"/>
        </w:rPr>
        <w:t xml:space="preserve"> </w:t>
      </w:r>
      <w:proofErr w:type="spellStart"/>
      <w:r w:rsidRPr="00AC02F8">
        <w:rPr>
          <w:lang w:val="en-US"/>
        </w:rPr>
        <w:t>да</w:t>
      </w:r>
      <w:proofErr w:type="spellEnd"/>
      <w:r w:rsidRPr="00AC02F8">
        <w:rPr>
          <w:lang w:val="en-US"/>
        </w:rPr>
        <w:t xml:space="preserve"> </w:t>
      </w:r>
      <w:proofErr w:type="spellStart"/>
      <w:r w:rsidRPr="00AC02F8">
        <w:rPr>
          <w:lang w:val="en-US"/>
        </w:rPr>
        <w:t>вклучуваат</w:t>
      </w:r>
      <w:proofErr w:type="spellEnd"/>
      <w:r w:rsidRPr="00AC02F8">
        <w:rPr>
          <w:lang w:val="en-US"/>
        </w:rPr>
        <w:t xml:space="preserve"> </w:t>
      </w:r>
      <w:proofErr w:type="spellStart"/>
      <w:r w:rsidRPr="00AC02F8">
        <w:rPr>
          <w:lang w:val="en-US"/>
        </w:rPr>
        <w:t>промени</w:t>
      </w:r>
      <w:proofErr w:type="spellEnd"/>
      <w:r w:rsidRPr="00AC02F8">
        <w:rPr>
          <w:lang w:val="en-US"/>
        </w:rPr>
        <w:t xml:space="preserve"> во </w:t>
      </w:r>
      <w:proofErr w:type="spellStart"/>
      <w:r w:rsidRPr="00AC02F8">
        <w:rPr>
          <w:lang w:val="en-US"/>
        </w:rPr>
        <w:t>однесувањето</w:t>
      </w:r>
      <w:proofErr w:type="spellEnd"/>
      <w:r w:rsidRPr="00AC02F8">
        <w:rPr>
          <w:lang w:val="en-US"/>
        </w:rPr>
        <w:t xml:space="preserve"> на </w:t>
      </w:r>
      <w:proofErr w:type="spellStart"/>
      <w:r w:rsidRPr="00AC02F8">
        <w:rPr>
          <w:lang w:val="en-US"/>
        </w:rPr>
        <w:t>потрошувачите</w:t>
      </w:r>
      <w:proofErr w:type="spellEnd"/>
      <w:r w:rsidRPr="00AC02F8">
        <w:rPr>
          <w:lang w:val="en-US"/>
        </w:rPr>
        <w:t xml:space="preserve">, </w:t>
      </w:r>
      <w:proofErr w:type="spellStart"/>
      <w:r w:rsidRPr="00AC02F8">
        <w:rPr>
          <w:lang w:val="en-US"/>
        </w:rPr>
        <w:t>усвојување</w:t>
      </w:r>
      <w:proofErr w:type="spellEnd"/>
      <w:r w:rsidRPr="00AC02F8">
        <w:rPr>
          <w:lang w:val="en-US"/>
        </w:rPr>
        <w:t xml:space="preserve"> на одржливи </w:t>
      </w:r>
      <w:proofErr w:type="spellStart"/>
      <w:r w:rsidRPr="00AC02F8">
        <w:rPr>
          <w:lang w:val="en-US"/>
        </w:rPr>
        <w:t>практики</w:t>
      </w:r>
      <w:proofErr w:type="spellEnd"/>
      <w:r w:rsidRPr="00AC02F8">
        <w:rPr>
          <w:lang w:val="en-US"/>
        </w:rPr>
        <w:t xml:space="preserve">, </w:t>
      </w:r>
      <w:proofErr w:type="spellStart"/>
      <w:r w:rsidRPr="00AC02F8">
        <w:rPr>
          <w:lang w:val="en-US"/>
        </w:rPr>
        <w:t>ниво</w:t>
      </w:r>
      <w:proofErr w:type="spellEnd"/>
      <w:r w:rsidRPr="00AC02F8">
        <w:rPr>
          <w:lang w:val="en-US"/>
        </w:rPr>
        <w:t xml:space="preserve"> на </w:t>
      </w:r>
      <w:proofErr w:type="spellStart"/>
      <w:r w:rsidRPr="00AC02F8">
        <w:rPr>
          <w:lang w:val="en-US"/>
        </w:rPr>
        <w:t>заедничка</w:t>
      </w:r>
      <w:proofErr w:type="spellEnd"/>
      <w:r w:rsidRPr="00AC02F8">
        <w:rPr>
          <w:lang w:val="en-US"/>
        </w:rPr>
        <w:t xml:space="preserve"> </w:t>
      </w:r>
      <w:proofErr w:type="spellStart"/>
      <w:r w:rsidRPr="00AC02F8">
        <w:rPr>
          <w:lang w:val="en-US"/>
        </w:rPr>
        <w:t>вклученост</w:t>
      </w:r>
      <w:proofErr w:type="spellEnd"/>
      <w:r w:rsidRPr="00AC02F8">
        <w:rPr>
          <w:lang w:val="en-US"/>
        </w:rPr>
        <w:t xml:space="preserve"> и </w:t>
      </w:r>
      <w:proofErr w:type="spellStart"/>
      <w:r w:rsidRPr="00AC02F8">
        <w:rPr>
          <w:lang w:val="en-US"/>
        </w:rPr>
        <w:t>мерливи</w:t>
      </w:r>
      <w:proofErr w:type="spellEnd"/>
      <w:r w:rsidRPr="00AC02F8">
        <w:rPr>
          <w:lang w:val="en-US"/>
        </w:rPr>
        <w:t xml:space="preserve"> </w:t>
      </w:r>
      <w:proofErr w:type="spellStart"/>
      <w:r w:rsidRPr="00AC02F8">
        <w:rPr>
          <w:lang w:val="en-US"/>
        </w:rPr>
        <w:t>еколошки</w:t>
      </w:r>
      <w:proofErr w:type="spellEnd"/>
      <w:r w:rsidRPr="00AC02F8">
        <w:rPr>
          <w:lang w:val="en-US"/>
        </w:rPr>
        <w:t xml:space="preserve"> </w:t>
      </w:r>
      <w:proofErr w:type="spellStart"/>
      <w:r w:rsidRPr="00AC02F8">
        <w:rPr>
          <w:lang w:val="en-US"/>
        </w:rPr>
        <w:t>подобрувања</w:t>
      </w:r>
      <w:proofErr w:type="spellEnd"/>
      <w:r w:rsidRPr="00AC02F8">
        <w:rPr>
          <w:lang w:val="en-US"/>
        </w:rPr>
        <w:t xml:space="preserve"> </w:t>
      </w:r>
      <w:proofErr w:type="spellStart"/>
      <w:r w:rsidRPr="00AC02F8">
        <w:rPr>
          <w:lang w:val="en-US"/>
        </w:rPr>
        <w:t>што</w:t>
      </w:r>
      <w:proofErr w:type="spellEnd"/>
      <w:r w:rsidRPr="00AC02F8">
        <w:rPr>
          <w:lang w:val="en-US"/>
        </w:rPr>
        <w:t xml:space="preserve"> </w:t>
      </w:r>
      <w:proofErr w:type="spellStart"/>
      <w:r w:rsidRPr="00AC02F8">
        <w:rPr>
          <w:lang w:val="en-US"/>
        </w:rPr>
        <w:t>произлегуваат</w:t>
      </w:r>
      <w:proofErr w:type="spellEnd"/>
      <w:r w:rsidRPr="00AC02F8">
        <w:rPr>
          <w:lang w:val="en-US"/>
        </w:rPr>
        <w:t xml:space="preserve"> од </w:t>
      </w:r>
      <w:proofErr w:type="spellStart"/>
      <w:r w:rsidRPr="00AC02F8">
        <w:rPr>
          <w:lang w:val="en-US"/>
        </w:rPr>
        <w:t>кампањите</w:t>
      </w:r>
      <w:proofErr w:type="spellEnd"/>
      <w:r w:rsidRPr="00AC02F8">
        <w:rPr>
          <w:lang w:val="en-US"/>
        </w:rPr>
        <w:t>.</w:t>
      </w:r>
    </w:p>
    <w:p w14:paraId="038A87DB" w14:textId="77777777" w:rsidR="00AC02F8" w:rsidRPr="00AC02F8" w:rsidRDefault="00AC02F8" w:rsidP="00AC02F8">
      <w:pPr>
        <w:rPr>
          <w:lang w:val="en-US"/>
        </w:rPr>
      </w:pPr>
      <w:proofErr w:type="spellStart"/>
      <w:r w:rsidRPr="00AC02F8">
        <w:rPr>
          <w:lang w:val="en-US"/>
        </w:rPr>
        <w:t>Клучните</w:t>
      </w:r>
      <w:proofErr w:type="spellEnd"/>
      <w:r w:rsidRPr="00AC02F8">
        <w:rPr>
          <w:lang w:val="en-US"/>
        </w:rPr>
        <w:t xml:space="preserve"> </w:t>
      </w:r>
      <w:proofErr w:type="spellStart"/>
      <w:r w:rsidRPr="00AC02F8">
        <w:rPr>
          <w:lang w:val="en-US"/>
        </w:rPr>
        <w:t>индикатори</w:t>
      </w:r>
      <w:proofErr w:type="spellEnd"/>
      <w:r w:rsidRPr="00AC02F8">
        <w:rPr>
          <w:lang w:val="en-US"/>
        </w:rPr>
        <w:t xml:space="preserve"> на </w:t>
      </w:r>
      <w:proofErr w:type="spellStart"/>
      <w:r w:rsidRPr="00AC02F8">
        <w:rPr>
          <w:lang w:val="en-US"/>
        </w:rPr>
        <w:t>перформанс</w:t>
      </w:r>
      <w:proofErr w:type="spellEnd"/>
      <w:r w:rsidRPr="00AC02F8">
        <w:rPr>
          <w:lang w:val="en-US"/>
        </w:rPr>
        <w:t xml:space="preserve"> </w:t>
      </w:r>
      <w:proofErr w:type="spellStart"/>
      <w:r w:rsidRPr="00AC02F8">
        <w:rPr>
          <w:lang w:val="en-US"/>
        </w:rPr>
        <w:t>треба</w:t>
      </w:r>
      <w:proofErr w:type="spellEnd"/>
      <w:r w:rsidRPr="00AC02F8">
        <w:rPr>
          <w:lang w:val="en-US"/>
        </w:rPr>
        <w:t xml:space="preserve"> </w:t>
      </w:r>
      <w:proofErr w:type="spellStart"/>
      <w:r w:rsidRPr="00AC02F8">
        <w:rPr>
          <w:lang w:val="en-US"/>
        </w:rPr>
        <w:t>да</w:t>
      </w:r>
      <w:proofErr w:type="spellEnd"/>
      <w:r w:rsidRPr="00AC02F8">
        <w:rPr>
          <w:lang w:val="en-US"/>
        </w:rPr>
        <w:t xml:space="preserve"> </w:t>
      </w:r>
      <w:proofErr w:type="spellStart"/>
      <w:r w:rsidRPr="00AC02F8">
        <w:rPr>
          <w:lang w:val="en-US"/>
        </w:rPr>
        <w:t>опфатат</w:t>
      </w:r>
      <w:proofErr w:type="spellEnd"/>
      <w:r w:rsidRPr="00AC02F8">
        <w:rPr>
          <w:lang w:val="en-US"/>
        </w:rPr>
        <w:t xml:space="preserve"> </w:t>
      </w:r>
      <w:proofErr w:type="spellStart"/>
      <w:r w:rsidRPr="00AC02F8">
        <w:rPr>
          <w:lang w:val="en-US"/>
        </w:rPr>
        <w:t>намалување</w:t>
      </w:r>
      <w:proofErr w:type="spellEnd"/>
      <w:r w:rsidRPr="00AC02F8">
        <w:rPr>
          <w:lang w:val="en-US"/>
        </w:rPr>
        <w:t xml:space="preserve"> на </w:t>
      </w:r>
      <w:proofErr w:type="spellStart"/>
      <w:r w:rsidRPr="00AC02F8">
        <w:rPr>
          <w:lang w:val="en-US"/>
        </w:rPr>
        <w:t>јаглеродниот</w:t>
      </w:r>
      <w:proofErr w:type="spellEnd"/>
      <w:r w:rsidRPr="00AC02F8">
        <w:rPr>
          <w:lang w:val="en-US"/>
        </w:rPr>
        <w:t xml:space="preserve"> </w:t>
      </w:r>
      <w:proofErr w:type="spellStart"/>
      <w:r w:rsidRPr="00AC02F8">
        <w:rPr>
          <w:lang w:val="en-US"/>
        </w:rPr>
        <w:t>отпечаток</w:t>
      </w:r>
      <w:proofErr w:type="spellEnd"/>
      <w:r w:rsidRPr="00AC02F8">
        <w:rPr>
          <w:lang w:val="en-US"/>
        </w:rPr>
        <w:t xml:space="preserve">, </w:t>
      </w:r>
      <w:proofErr w:type="spellStart"/>
      <w:r w:rsidRPr="00AC02F8">
        <w:rPr>
          <w:lang w:val="en-US"/>
        </w:rPr>
        <w:t>подобрувања</w:t>
      </w:r>
      <w:proofErr w:type="spellEnd"/>
      <w:r w:rsidRPr="00AC02F8">
        <w:rPr>
          <w:lang w:val="en-US"/>
        </w:rPr>
        <w:t xml:space="preserve"> во </w:t>
      </w:r>
      <w:proofErr w:type="spellStart"/>
      <w:r w:rsidRPr="00AC02F8">
        <w:rPr>
          <w:lang w:val="en-US"/>
        </w:rPr>
        <w:t>енергетската</w:t>
      </w:r>
      <w:proofErr w:type="spellEnd"/>
      <w:r w:rsidRPr="00AC02F8">
        <w:rPr>
          <w:lang w:val="en-US"/>
        </w:rPr>
        <w:t xml:space="preserve"> </w:t>
      </w:r>
      <w:proofErr w:type="spellStart"/>
      <w:r w:rsidRPr="00AC02F8">
        <w:rPr>
          <w:lang w:val="en-US"/>
        </w:rPr>
        <w:t>ефикасност</w:t>
      </w:r>
      <w:proofErr w:type="spellEnd"/>
      <w:r w:rsidRPr="00AC02F8">
        <w:rPr>
          <w:lang w:val="en-US"/>
        </w:rPr>
        <w:t xml:space="preserve">, </w:t>
      </w:r>
      <w:proofErr w:type="spellStart"/>
      <w:r w:rsidRPr="00AC02F8">
        <w:rPr>
          <w:lang w:val="en-US"/>
        </w:rPr>
        <w:t>намалување</w:t>
      </w:r>
      <w:proofErr w:type="spellEnd"/>
      <w:r w:rsidRPr="00AC02F8">
        <w:rPr>
          <w:lang w:val="en-US"/>
        </w:rPr>
        <w:t xml:space="preserve"> на </w:t>
      </w:r>
      <w:proofErr w:type="spellStart"/>
      <w:r w:rsidRPr="00AC02F8">
        <w:rPr>
          <w:lang w:val="en-US"/>
        </w:rPr>
        <w:t>отпад</w:t>
      </w:r>
      <w:proofErr w:type="spellEnd"/>
      <w:r w:rsidRPr="00AC02F8">
        <w:rPr>
          <w:lang w:val="en-US"/>
        </w:rPr>
        <w:t xml:space="preserve"> и </w:t>
      </w:r>
      <w:proofErr w:type="spellStart"/>
      <w:r w:rsidRPr="00AC02F8">
        <w:rPr>
          <w:lang w:val="en-US"/>
        </w:rPr>
        <w:t>мерки</w:t>
      </w:r>
      <w:proofErr w:type="spellEnd"/>
      <w:r w:rsidRPr="00AC02F8">
        <w:rPr>
          <w:lang w:val="en-US"/>
        </w:rPr>
        <w:t xml:space="preserve"> за </w:t>
      </w:r>
      <w:proofErr w:type="spellStart"/>
      <w:r w:rsidRPr="00AC02F8">
        <w:rPr>
          <w:lang w:val="en-US"/>
        </w:rPr>
        <w:t>социјално</w:t>
      </w:r>
      <w:proofErr w:type="spellEnd"/>
      <w:r w:rsidRPr="00AC02F8">
        <w:rPr>
          <w:lang w:val="en-US"/>
        </w:rPr>
        <w:t xml:space="preserve"> </w:t>
      </w:r>
      <w:proofErr w:type="spellStart"/>
      <w:r w:rsidRPr="00AC02F8">
        <w:rPr>
          <w:lang w:val="en-US"/>
        </w:rPr>
        <w:t>влијание</w:t>
      </w:r>
      <w:proofErr w:type="spellEnd"/>
      <w:r w:rsidRPr="00AC02F8">
        <w:rPr>
          <w:lang w:val="en-US"/>
        </w:rPr>
        <w:t>.</w:t>
      </w:r>
    </w:p>
    <w:p w14:paraId="748A9C2B" w14:textId="77777777" w:rsidR="00AC02F8" w:rsidRPr="00AC02F8" w:rsidRDefault="00AC02F8" w:rsidP="00AC02F8">
      <w:pPr>
        <w:rPr>
          <w:lang w:val="en-US"/>
        </w:rPr>
      </w:pPr>
      <w:proofErr w:type="spellStart"/>
      <w:r w:rsidRPr="00AC02F8">
        <w:rPr>
          <w:b/>
          <w:bCs/>
          <w:lang w:val="en-US"/>
        </w:rPr>
        <w:t>Довербата</w:t>
      </w:r>
      <w:proofErr w:type="spellEnd"/>
      <w:r w:rsidRPr="00AC02F8">
        <w:rPr>
          <w:b/>
          <w:bCs/>
          <w:lang w:val="en-US"/>
        </w:rPr>
        <w:t xml:space="preserve"> е </w:t>
      </w:r>
      <w:proofErr w:type="spellStart"/>
      <w:r w:rsidRPr="00AC02F8">
        <w:rPr>
          <w:b/>
          <w:bCs/>
          <w:lang w:val="en-US"/>
        </w:rPr>
        <w:t>валута</w:t>
      </w:r>
      <w:proofErr w:type="spellEnd"/>
      <w:r w:rsidRPr="00AC02F8">
        <w:rPr>
          <w:b/>
          <w:bCs/>
          <w:lang w:val="en-US"/>
        </w:rPr>
        <w:t xml:space="preserve"> на </w:t>
      </w:r>
      <w:proofErr w:type="spellStart"/>
      <w:r w:rsidRPr="00AC02F8">
        <w:rPr>
          <w:b/>
          <w:bCs/>
          <w:lang w:val="en-US"/>
        </w:rPr>
        <w:t>одржливиот</w:t>
      </w:r>
      <w:proofErr w:type="spellEnd"/>
      <w:r w:rsidRPr="00AC02F8">
        <w:rPr>
          <w:b/>
          <w:bCs/>
          <w:lang w:val="en-US"/>
        </w:rPr>
        <w:t xml:space="preserve"> </w:t>
      </w:r>
      <w:proofErr w:type="spellStart"/>
      <w:r w:rsidRPr="00AC02F8">
        <w:rPr>
          <w:b/>
          <w:bCs/>
          <w:lang w:val="en-US"/>
        </w:rPr>
        <w:t>маркетинг</w:t>
      </w:r>
      <w:proofErr w:type="spellEnd"/>
      <w:r w:rsidRPr="00AC02F8">
        <w:rPr>
          <w:b/>
          <w:bCs/>
          <w:lang w:val="en-US"/>
        </w:rPr>
        <w:t>.</w:t>
      </w:r>
      <w:r w:rsidRPr="00AC02F8">
        <w:rPr>
          <w:lang w:val="en-US"/>
        </w:rPr>
        <w:t xml:space="preserve"> </w:t>
      </w:r>
      <w:proofErr w:type="spellStart"/>
      <w:r w:rsidRPr="00AC02F8">
        <w:rPr>
          <w:lang w:val="en-US"/>
        </w:rPr>
        <w:t>Без</w:t>
      </w:r>
      <w:proofErr w:type="spellEnd"/>
      <w:r w:rsidRPr="00AC02F8">
        <w:rPr>
          <w:lang w:val="en-US"/>
        </w:rPr>
        <w:t xml:space="preserve"> </w:t>
      </w:r>
      <w:proofErr w:type="spellStart"/>
      <w:r w:rsidRPr="00AC02F8">
        <w:rPr>
          <w:lang w:val="en-US"/>
        </w:rPr>
        <w:t>разлика</w:t>
      </w:r>
      <w:proofErr w:type="spellEnd"/>
      <w:r w:rsidRPr="00AC02F8">
        <w:rPr>
          <w:lang w:val="en-US"/>
        </w:rPr>
        <w:t xml:space="preserve"> </w:t>
      </w:r>
      <w:proofErr w:type="spellStart"/>
      <w:r w:rsidRPr="00AC02F8">
        <w:rPr>
          <w:lang w:val="en-US"/>
        </w:rPr>
        <w:t>колку</w:t>
      </w:r>
      <w:proofErr w:type="spellEnd"/>
      <w:r w:rsidRPr="00AC02F8">
        <w:rPr>
          <w:lang w:val="en-US"/>
        </w:rPr>
        <w:t xml:space="preserve"> </w:t>
      </w:r>
      <w:proofErr w:type="spellStart"/>
      <w:r w:rsidRPr="00AC02F8">
        <w:rPr>
          <w:lang w:val="en-US"/>
        </w:rPr>
        <w:t>напредни</w:t>
      </w:r>
      <w:proofErr w:type="spellEnd"/>
      <w:r w:rsidRPr="00AC02F8">
        <w:rPr>
          <w:lang w:val="en-US"/>
        </w:rPr>
        <w:t xml:space="preserve"> </w:t>
      </w:r>
      <w:proofErr w:type="spellStart"/>
      <w:r w:rsidRPr="00AC02F8">
        <w:rPr>
          <w:lang w:val="en-US"/>
        </w:rPr>
        <w:t>или</w:t>
      </w:r>
      <w:proofErr w:type="spellEnd"/>
      <w:r w:rsidRPr="00AC02F8">
        <w:rPr>
          <w:lang w:val="en-US"/>
        </w:rPr>
        <w:t xml:space="preserve"> </w:t>
      </w:r>
      <w:proofErr w:type="spellStart"/>
      <w:r w:rsidRPr="00AC02F8">
        <w:rPr>
          <w:lang w:val="en-US"/>
        </w:rPr>
        <w:t>иновативни</w:t>
      </w:r>
      <w:proofErr w:type="spellEnd"/>
      <w:r w:rsidRPr="00AC02F8">
        <w:rPr>
          <w:lang w:val="en-US"/>
        </w:rPr>
        <w:t xml:space="preserve"> се </w:t>
      </w:r>
      <w:proofErr w:type="spellStart"/>
      <w:r w:rsidRPr="00AC02F8">
        <w:rPr>
          <w:lang w:val="en-US"/>
        </w:rPr>
        <w:t>стратегиите</w:t>
      </w:r>
      <w:proofErr w:type="spellEnd"/>
      <w:r w:rsidRPr="00AC02F8">
        <w:rPr>
          <w:lang w:val="en-US"/>
        </w:rPr>
        <w:t xml:space="preserve"> на </w:t>
      </w:r>
      <w:proofErr w:type="spellStart"/>
      <w:r w:rsidRPr="00AC02F8">
        <w:rPr>
          <w:lang w:val="en-US"/>
        </w:rPr>
        <w:t>една</w:t>
      </w:r>
      <w:proofErr w:type="spellEnd"/>
      <w:r w:rsidRPr="00AC02F8">
        <w:rPr>
          <w:lang w:val="en-US"/>
        </w:rPr>
        <w:t xml:space="preserve"> </w:t>
      </w:r>
      <w:proofErr w:type="spellStart"/>
      <w:r w:rsidRPr="00AC02F8">
        <w:rPr>
          <w:lang w:val="en-US"/>
        </w:rPr>
        <w:t>организација</w:t>
      </w:r>
      <w:proofErr w:type="spellEnd"/>
      <w:r w:rsidRPr="00AC02F8">
        <w:rPr>
          <w:lang w:val="en-US"/>
        </w:rPr>
        <w:t xml:space="preserve">, </w:t>
      </w:r>
      <w:proofErr w:type="spellStart"/>
      <w:r w:rsidRPr="00AC02F8">
        <w:rPr>
          <w:lang w:val="en-US"/>
        </w:rPr>
        <w:t>тие</w:t>
      </w:r>
      <w:proofErr w:type="spellEnd"/>
      <w:r w:rsidRPr="00AC02F8">
        <w:rPr>
          <w:lang w:val="en-US"/>
        </w:rPr>
        <w:t xml:space="preserve"> </w:t>
      </w:r>
      <w:proofErr w:type="spellStart"/>
      <w:r w:rsidRPr="00AC02F8">
        <w:rPr>
          <w:lang w:val="en-US"/>
        </w:rPr>
        <w:t>нема</w:t>
      </w:r>
      <w:proofErr w:type="spellEnd"/>
      <w:r w:rsidRPr="00AC02F8">
        <w:rPr>
          <w:lang w:val="en-US"/>
        </w:rPr>
        <w:t xml:space="preserve"> </w:t>
      </w:r>
      <w:proofErr w:type="spellStart"/>
      <w:r w:rsidRPr="00AC02F8">
        <w:rPr>
          <w:lang w:val="en-US"/>
        </w:rPr>
        <w:t>да</w:t>
      </w:r>
      <w:proofErr w:type="spellEnd"/>
      <w:r w:rsidRPr="00AC02F8">
        <w:rPr>
          <w:lang w:val="en-US"/>
        </w:rPr>
        <w:t xml:space="preserve"> </w:t>
      </w:r>
      <w:proofErr w:type="spellStart"/>
      <w:r w:rsidRPr="00AC02F8">
        <w:rPr>
          <w:lang w:val="en-US"/>
        </w:rPr>
        <w:t>имаат</w:t>
      </w:r>
      <w:proofErr w:type="spellEnd"/>
      <w:r w:rsidRPr="00AC02F8">
        <w:rPr>
          <w:lang w:val="en-US"/>
        </w:rPr>
        <w:t xml:space="preserve"> </w:t>
      </w:r>
      <w:proofErr w:type="spellStart"/>
      <w:r w:rsidRPr="00AC02F8">
        <w:rPr>
          <w:lang w:val="en-US"/>
        </w:rPr>
        <w:t>вистинска</w:t>
      </w:r>
      <w:proofErr w:type="spellEnd"/>
      <w:r w:rsidRPr="00AC02F8">
        <w:rPr>
          <w:lang w:val="en-US"/>
        </w:rPr>
        <w:t xml:space="preserve"> </w:t>
      </w:r>
      <w:proofErr w:type="spellStart"/>
      <w:r w:rsidRPr="00AC02F8">
        <w:rPr>
          <w:lang w:val="en-US"/>
        </w:rPr>
        <w:t>вредност</w:t>
      </w:r>
      <w:proofErr w:type="spellEnd"/>
      <w:r w:rsidRPr="00AC02F8">
        <w:rPr>
          <w:lang w:val="en-US"/>
        </w:rPr>
        <w:t xml:space="preserve"> </w:t>
      </w:r>
      <w:proofErr w:type="spellStart"/>
      <w:r w:rsidRPr="00AC02F8">
        <w:rPr>
          <w:lang w:val="en-US"/>
        </w:rPr>
        <w:t>ако</w:t>
      </w:r>
      <w:proofErr w:type="spellEnd"/>
      <w:r w:rsidRPr="00AC02F8">
        <w:rPr>
          <w:lang w:val="en-US"/>
        </w:rPr>
        <w:t xml:space="preserve"> </w:t>
      </w:r>
      <w:proofErr w:type="spellStart"/>
      <w:r w:rsidRPr="00AC02F8">
        <w:rPr>
          <w:lang w:val="en-US"/>
        </w:rPr>
        <w:t>засегнатите</w:t>
      </w:r>
      <w:proofErr w:type="spellEnd"/>
      <w:r w:rsidRPr="00AC02F8">
        <w:rPr>
          <w:lang w:val="en-US"/>
        </w:rPr>
        <w:t xml:space="preserve"> </w:t>
      </w:r>
      <w:proofErr w:type="spellStart"/>
      <w:r w:rsidRPr="00AC02F8">
        <w:rPr>
          <w:lang w:val="en-US"/>
        </w:rPr>
        <w:t>страни</w:t>
      </w:r>
      <w:proofErr w:type="spellEnd"/>
      <w:r w:rsidRPr="00AC02F8">
        <w:rPr>
          <w:lang w:val="en-US"/>
        </w:rPr>
        <w:t xml:space="preserve"> се </w:t>
      </w:r>
      <w:proofErr w:type="spellStart"/>
      <w:r w:rsidRPr="00AC02F8">
        <w:rPr>
          <w:lang w:val="en-US"/>
        </w:rPr>
        <w:t>сомневаат</w:t>
      </w:r>
      <w:proofErr w:type="spellEnd"/>
      <w:r w:rsidRPr="00AC02F8">
        <w:rPr>
          <w:lang w:val="en-US"/>
        </w:rPr>
        <w:t xml:space="preserve"> во </w:t>
      </w:r>
      <w:proofErr w:type="spellStart"/>
      <w:r w:rsidRPr="00AC02F8">
        <w:rPr>
          <w:lang w:val="en-US"/>
        </w:rPr>
        <w:t>нивниот</w:t>
      </w:r>
      <w:proofErr w:type="spellEnd"/>
      <w:r w:rsidRPr="00AC02F8">
        <w:rPr>
          <w:lang w:val="en-US"/>
        </w:rPr>
        <w:t xml:space="preserve"> </w:t>
      </w:r>
      <w:proofErr w:type="spellStart"/>
      <w:r w:rsidRPr="00AC02F8">
        <w:rPr>
          <w:lang w:val="en-US"/>
        </w:rPr>
        <w:t>кредибилитет</w:t>
      </w:r>
      <w:proofErr w:type="spellEnd"/>
      <w:r w:rsidRPr="00AC02F8">
        <w:rPr>
          <w:lang w:val="en-US"/>
        </w:rPr>
        <w:t xml:space="preserve">. </w:t>
      </w:r>
      <w:proofErr w:type="spellStart"/>
      <w:r w:rsidRPr="00AC02F8">
        <w:rPr>
          <w:lang w:val="en-US"/>
        </w:rPr>
        <w:t>Скандали</w:t>
      </w:r>
      <w:proofErr w:type="spellEnd"/>
      <w:r w:rsidRPr="00AC02F8">
        <w:rPr>
          <w:lang w:val="en-US"/>
        </w:rPr>
        <w:t xml:space="preserve"> со </w:t>
      </w:r>
      <w:r w:rsidRPr="00AC02F8">
        <w:rPr>
          <w:i/>
          <w:iCs/>
          <w:lang w:val="en-US"/>
        </w:rPr>
        <w:t>greenwashing,</w:t>
      </w:r>
      <w:r w:rsidRPr="00AC02F8">
        <w:rPr>
          <w:lang w:val="en-US"/>
        </w:rPr>
        <w:t xml:space="preserve"> </w:t>
      </w:r>
      <w:proofErr w:type="spellStart"/>
      <w:r w:rsidRPr="00AC02F8">
        <w:rPr>
          <w:lang w:val="en-US"/>
        </w:rPr>
        <w:t>нејасни</w:t>
      </w:r>
      <w:proofErr w:type="spellEnd"/>
      <w:r w:rsidRPr="00AC02F8">
        <w:rPr>
          <w:lang w:val="en-US"/>
        </w:rPr>
        <w:t xml:space="preserve"> </w:t>
      </w:r>
      <w:proofErr w:type="spellStart"/>
      <w:r w:rsidRPr="00AC02F8">
        <w:rPr>
          <w:lang w:val="en-US"/>
        </w:rPr>
        <w:t>тврдења</w:t>
      </w:r>
      <w:proofErr w:type="spellEnd"/>
      <w:r w:rsidRPr="00AC02F8">
        <w:rPr>
          <w:lang w:val="en-US"/>
        </w:rPr>
        <w:t xml:space="preserve"> </w:t>
      </w:r>
      <w:proofErr w:type="spellStart"/>
      <w:r w:rsidRPr="00AC02F8">
        <w:rPr>
          <w:lang w:val="en-US"/>
        </w:rPr>
        <w:t>или</w:t>
      </w:r>
      <w:proofErr w:type="spellEnd"/>
      <w:r w:rsidRPr="00AC02F8">
        <w:rPr>
          <w:lang w:val="en-US"/>
        </w:rPr>
        <w:t xml:space="preserve"> </w:t>
      </w:r>
      <w:proofErr w:type="spellStart"/>
      <w:r w:rsidRPr="00AC02F8">
        <w:rPr>
          <w:lang w:val="en-US"/>
        </w:rPr>
        <w:t>неконзистентно</w:t>
      </w:r>
      <w:proofErr w:type="spellEnd"/>
      <w:r w:rsidRPr="00AC02F8">
        <w:rPr>
          <w:lang w:val="en-US"/>
        </w:rPr>
        <w:t xml:space="preserve"> </w:t>
      </w:r>
      <w:proofErr w:type="spellStart"/>
      <w:r w:rsidRPr="00AC02F8">
        <w:rPr>
          <w:lang w:val="en-US"/>
        </w:rPr>
        <w:t>известување</w:t>
      </w:r>
      <w:proofErr w:type="spellEnd"/>
      <w:r w:rsidRPr="00AC02F8">
        <w:rPr>
          <w:lang w:val="en-US"/>
        </w:rPr>
        <w:t xml:space="preserve"> </w:t>
      </w:r>
      <w:proofErr w:type="spellStart"/>
      <w:r w:rsidRPr="00AC02F8">
        <w:rPr>
          <w:lang w:val="en-US"/>
        </w:rPr>
        <w:t>брзо</w:t>
      </w:r>
      <w:proofErr w:type="spellEnd"/>
      <w:r w:rsidRPr="00AC02F8">
        <w:rPr>
          <w:lang w:val="en-US"/>
        </w:rPr>
        <w:t xml:space="preserve"> </w:t>
      </w:r>
      <w:proofErr w:type="spellStart"/>
      <w:r w:rsidRPr="00AC02F8">
        <w:rPr>
          <w:lang w:val="en-US"/>
        </w:rPr>
        <w:t>ја</w:t>
      </w:r>
      <w:proofErr w:type="spellEnd"/>
      <w:r w:rsidRPr="00AC02F8">
        <w:rPr>
          <w:lang w:val="en-US"/>
        </w:rPr>
        <w:t xml:space="preserve"> </w:t>
      </w:r>
      <w:proofErr w:type="spellStart"/>
      <w:r w:rsidRPr="00AC02F8">
        <w:rPr>
          <w:lang w:val="en-US"/>
        </w:rPr>
        <w:t>нарушуваат</w:t>
      </w:r>
      <w:proofErr w:type="spellEnd"/>
      <w:r w:rsidRPr="00AC02F8">
        <w:rPr>
          <w:lang w:val="en-US"/>
        </w:rPr>
        <w:t xml:space="preserve"> </w:t>
      </w:r>
      <w:proofErr w:type="spellStart"/>
      <w:r w:rsidRPr="00AC02F8">
        <w:rPr>
          <w:lang w:val="en-US"/>
        </w:rPr>
        <w:t>јавната</w:t>
      </w:r>
      <w:proofErr w:type="spellEnd"/>
      <w:r w:rsidRPr="00AC02F8">
        <w:rPr>
          <w:lang w:val="en-US"/>
        </w:rPr>
        <w:t xml:space="preserve"> </w:t>
      </w:r>
      <w:proofErr w:type="spellStart"/>
      <w:r w:rsidRPr="00AC02F8">
        <w:rPr>
          <w:lang w:val="en-US"/>
        </w:rPr>
        <w:t>доверба</w:t>
      </w:r>
      <w:proofErr w:type="spellEnd"/>
      <w:r w:rsidRPr="00AC02F8">
        <w:rPr>
          <w:lang w:val="en-US"/>
        </w:rPr>
        <w:t xml:space="preserve"> и ги </w:t>
      </w:r>
      <w:proofErr w:type="spellStart"/>
      <w:r w:rsidRPr="00AC02F8">
        <w:rPr>
          <w:lang w:val="en-US"/>
        </w:rPr>
        <w:t>поткопуваат</w:t>
      </w:r>
      <w:proofErr w:type="spellEnd"/>
      <w:r w:rsidRPr="00AC02F8">
        <w:rPr>
          <w:lang w:val="en-US"/>
        </w:rPr>
        <w:t xml:space="preserve"> </w:t>
      </w:r>
      <w:proofErr w:type="spellStart"/>
      <w:r w:rsidRPr="00AC02F8">
        <w:rPr>
          <w:lang w:val="en-US"/>
        </w:rPr>
        <w:t>долгорочните</w:t>
      </w:r>
      <w:proofErr w:type="spellEnd"/>
      <w:r w:rsidRPr="00AC02F8">
        <w:rPr>
          <w:lang w:val="en-US"/>
        </w:rPr>
        <w:t xml:space="preserve"> </w:t>
      </w:r>
      <w:proofErr w:type="spellStart"/>
      <w:r w:rsidRPr="00AC02F8">
        <w:rPr>
          <w:lang w:val="en-US"/>
        </w:rPr>
        <w:t>односи</w:t>
      </w:r>
      <w:proofErr w:type="spellEnd"/>
      <w:r w:rsidRPr="00AC02F8">
        <w:rPr>
          <w:lang w:val="en-US"/>
        </w:rPr>
        <w:t xml:space="preserve"> со </w:t>
      </w:r>
      <w:proofErr w:type="spellStart"/>
      <w:r w:rsidRPr="00AC02F8">
        <w:rPr>
          <w:lang w:val="en-US"/>
        </w:rPr>
        <w:t>клиенти</w:t>
      </w:r>
      <w:proofErr w:type="spellEnd"/>
      <w:r w:rsidRPr="00AC02F8">
        <w:rPr>
          <w:lang w:val="en-US"/>
        </w:rPr>
        <w:t xml:space="preserve">, </w:t>
      </w:r>
      <w:proofErr w:type="spellStart"/>
      <w:r w:rsidRPr="00AC02F8">
        <w:rPr>
          <w:lang w:val="en-US"/>
        </w:rPr>
        <w:t>вработени</w:t>
      </w:r>
      <w:proofErr w:type="spellEnd"/>
      <w:r w:rsidRPr="00AC02F8">
        <w:rPr>
          <w:lang w:val="en-US"/>
        </w:rPr>
        <w:t xml:space="preserve"> и </w:t>
      </w:r>
      <w:proofErr w:type="spellStart"/>
      <w:r w:rsidRPr="00AC02F8">
        <w:rPr>
          <w:lang w:val="en-US"/>
        </w:rPr>
        <w:t>инвеститори</w:t>
      </w:r>
      <w:proofErr w:type="spellEnd"/>
      <w:r w:rsidRPr="00AC02F8">
        <w:rPr>
          <w:lang w:val="en-US"/>
        </w:rPr>
        <w:t>.</w:t>
      </w:r>
    </w:p>
    <w:p w14:paraId="0F3C4B3B" w14:textId="77777777" w:rsidR="00AC02F8" w:rsidRDefault="00AC02F8" w:rsidP="00730B9A">
      <w:pPr>
        <w:pStyle w:val="Subtitle"/>
        <w:rPr>
          <w:lang w:val="mk-MK"/>
        </w:rPr>
      </w:pPr>
      <w:proofErr w:type="spellStart"/>
      <w:r w:rsidRPr="00AC02F8">
        <w:rPr>
          <w:lang w:val="en-US"/>
        </w:rPr>
        <w:t>Табела</w:t>
      </w:r>
      <w:proofErr w:type="spellEnd"/>
      <w:r w:rsidRPr="00AC02F8">
        <w:rPr>
          <w:lang w:val="en-US"/>
        </w:rPr>
        <w:t xml:space="preserve"> 9. </w:t>
      </w:r>
      <w:proofErr w:type="spellStart"/>
      <w:r w:rsidRPr="00AC02F8">
        <w:rPr>
          <w:lang w:val="en-US"/>
        </w:rPr>
        <w:t>Мерење</w:t>
      </w:r>
      <w:proofErr w:type="spellEnd"/>
      <w:r w:rsidRPr="00AC02F8">
        <w:rPr>
          <w:lang w:val="en-US"/>
        </w:rPr>
        <w:t xml:space="preserve"> на </w:t>
      </w:r>
      <w:proofErr w:type="spellStart"/>
      <w:r w:rsidRPr="00AC02F8">
        <w:rPr>
          <w:lang w:val="en-US"/>
        </w:rPr>
        <w:t>комуникацијата</w:t>
      </w:r>
      <w:proofErr w:type="spellEnd"/>
      <w:r w:rsidRPr="00AC02F8">
        <w:rPr>
          <w:lang w:val="en-US"/>
        </w:rPr>
        <w:t xml:space="preserve"> за </w:t>
      </w:r>
      <w:proofErr w:type="spellStart"/>
      <w:r w:rsidRPr="00AC02F8">
        <w:rPr>
          <w:lang w:val="en-US"/>
        </w:rPr>
        <w:t>одржливост</w:t>
      </w:r>
      <w:proofErr w:type="spellEnd"/>
    </w:p>
    <w:tbl>
      <w:tblPr>
        <w:tblStyle w:val="TableGrid"/>
        <w:tblW w:w="0" w:type="auto"/>
        <w:tblLook w:val="04A0" w:firstRow="1" w:lastRow="0" w:firstColumn="1" w:lastColumn="0" w:noHBand="0" w:noVBand="1"/>
      </w:tblPr>
      <w:tblGrid>
        <w:gridCol w:w="2441"/>
        <w:gridCol w:w="2717"/>
        <w:gridCol w:w="4192"/>
      </w:tblGrid>
      <w:tr w:rsidR="00AC02F8" w:rsidRPr="00AC02F8" w14:paraId="61D14952" w14:textId="77777777" w:rsidTr="00AC02F8">
        <w:tc>
          <w:tcPr>
            <w:tcW w:w="0" w:type="auto"/>
            <w:vAlign w:val="center"/>
          </w:tcPr>
          <w:p w14:paraId="0E0F1BB3" w14:textId="008E7DE2" w:rsidR="00AC02F8" w:rsidRPr="00AC02F8" w:rsidRDefault="00AC02F8" w:rsidP="00AC02F8">
            <w:pPr>
              <w:jc w:val="left"/>
              <w:rPr>
                <w:b/>
                <w:bCs/>
                <w:sz w:val="22"/>
                <w:szCs w:val="22"/>
                <w:lang w:val="mk-MK"/>
              </w:rPr>
            </w:pPr>
            <w:proofErr w:type="spellStart"/>
            <w:r w:rsidRPr="00AC02F8">
              <w:rPr>
                <w:b/>
                <w:bCs/>
                <w:sz w:val="22"/>
                <w:szCs w:val="22"/>
                <w:lang w:val="en-US"/>
              </w:rPr>
              <w:t>Метрика</w:t>
            </w:r>
            <w:proofErr w:type="spellEnd"/>
          </w:p>
        </w:tc>
        <w:tc>
          <w:tcPr>
            <w:tcW w:w="0" w:type="auto"/>
            <w:vAlign w:val="center"/>
          </w:tcPr>
          <w:p w14:paraId="74A66D7A" w14:textId="757FFB79" w:rsidR="00AC02F8" w:rsidRPr="00AC02F8" w:rsidRDefault="00AC02F8" w:rsidP="00AC02F8">
            <w:pPr>
              <w:jc w:val="left"/>
              <w:rPr>
                <w:b/>
                <w:bCs/>
                <w:sz w:val="22"/>
                <w:szCs w:val="22"/>
                <w:lang w:val="mk-MK"/>
              </w:rPr>
            </w:pPr>
            <w:proofErr w:type="spellStart"/>
            <w:r w:rsidRPr="00AC02F8">
              <w:rPr>
                <w:b/>
                <w:bCs/>
                <w:sz w:val="22"/>
                <w:szCs w:val="22"/>
                <w:lang w:val="en-US"/>
              </w:rPr>
              <w:t>Опис</w:t>
            </w:r>
            <w:proofErr w:type="spellEnd"/>
          </w:p>
        </w:tc>
        <w:tc>
          <w:tcPr>
            <w:tcW w:w="0" w:type="auto"/>
            <w:vAlign w:val="center"/>
          </w:tcPr>
          <w:p w14:paraId="2FC2DE27" w14:textId="49DF4FE3" w:rsidR="00AC02F8" w:rsidRPr="00AC02F8" w:rsidRDefault="00AC02F8" w:rsidP="00AC02F8">
            <w:pPr>
              <w:jc w:val="left"/>
              <w:rPr>
                <w:b/>
                <w:bCs/>
                <w:sz w:val="22"/>
                <w:szCs w:val="22"/>
                <w:lang w:val="mk-MK"/>
              </w:rPr>
            </w:pPr>
            <w:proofErr w:type="spellStart"/>
            <w:r w:rsidRPr="00AC02F8">
              <w:rPr>
                <w:b/>
                <w:bCs/>
                <w:sz w:val="22"/>
                <w:szCs w:val="22"/>
                <w:lang w:val="en-US"/>
              </w:rPr>
              <w:t>Операционализација</w:t>
            </w:r>
            <w:proofErr w:type="spellEnd"/>
          </w:p>
        </w:tc>
      </w:tr>
      <w:tr w:rsidR="00AC02F8" w:rsidRPr="00AC02F8" w14:paraId="54C11202" w14:textId="77777777" w:rsidTr="00AC02F8">
        <w:tc>
          <w:tcPr>
            <w:tcW w:w="0" w:type="auto"/>
            <w:vAlign w:val="center"/>
          </w:tcPr>
          <w:p w14:paraId="34F6AFBF" w14:textId="1708914F" w:rsidR="00AC02F8" w:rsidRPr="00AC02F8" w:rsidRDefault="00AC02F8" w:rsidP="00AC02F8">
            <w:pPr>
              <w:jc w:val="left"/>
              <w:rPr>
                <w:b/>
                <w:bCs/>
                <w:sz w:val="22"/>
                <w:szCs w:val="22"/>
                <w:lang w:val="mk-MK"/>
              </w:rPr>
            </w:pPr>
            <w:r w:rsidRPr="00AC02F8">
              <w:rPr>
                <w:sz w:val="22"/>
                <w:szCs w:val="22"/>
                <w:lang w:val="mk-MK"/>
              </w:rPr>
              <w:t>Намалување на емисии по кампања</w:t>
            </w:r>
          </w:p>
        </w:tc>
        <w:tc>
          <w:tcPr>
            <w:tcW w:w="0" w:type="auto"/>
            <w:vAlign w:val="center"/>
          </w:tcPr>
          <w:p w14:paraId="76C10DDF" w14:textId="3EBB2F02" w:rsidR="00AC02F8" w:rsidRPr="00AC02F8" w:rsidRDefault="00AC02F8" w:rsidP="00AC02F8">
            <w:pPr>
              <w:jc w:val="left"/>
              <w:rPr>
                <w:b/>
                <w:bCs/>
                <w:sz w:val="22"/>
                <w:szCs w:val="22"/>
                <w:lang w:val="mk-MK"/>
              </w:rPr>
            </w:pPr>
            <w:r w:rsidRPr="00AC02F8">
              <w:rPr>
                <w:sz w:val="22"/>
                <w:szCs w:val="22"/>
                <w:lang w:val="mk-MK"/>
              </w:rPr>
              <w:t>Мери заштеда на CO₂ поврзана со иницијативи</w:t>
            </w:r>
          </w:p>
        </w:tc>
        <w:tc>
          <w:tcPr>
            <w:tcW w:w="0" w:type="auto"/>
            <w:vAlign w:val="center"/>
          </w:tcPr>
          <w:p w14:paraId="673E1BE5" w14:textId="2E07391E" w:rsidR="00AC02F8" w:rsidRPr="00AC02F8" w:rsidRDefault="00AC02F8" w:rsidP="00AC02F8">
            <w:pPr>
              <w:jc w:val="left"/>
              <w:rPr>
                <w:b/>
                <w:bCs/>
                <w:sz w:val="22"/>
                <w:szCs w:val="22"/>
                <w:lang w:val="mk-MK"/>
              </w:rPr>
            </w:pPr>
            <w:r w:rsidRPr="00AC02F8">
              <w:rPr>
                <w:sz w:val="22"/>
                <w:szCs w:val="22"/>
                <w:lang w:val="mk-MK"/>
              </w:rPr>
              <w:t>Тонови CO₂ намалени преку кампањи за промена на однесување (LCA или offset податоци)</w:t>
            </w:r>
          </w:p>
        </w:tc>
      </w:tr>
      <w:tr w:rsidR="00AC02F8" w:rsidRPr="00AC02F8" w14:paraId="4486DD4F" w14:textId="77777777" w:rsidTr="00AC02F8">
        <w:tc>
          <w:tcPr>
            <w:tcW w:w="0" w:type="auto"/>
            <w:vAlign w:val="center"/>
          </w:tcPr>
          <w:p w14:paraId="0DDCAD32" w14:textId="6627021F" w:rsidR="00AC02F8" w:rsidRPr="00AC02F8" w:rsidRDefault="00AC02F8" w:rsidP="00AC02F8">
            <w:pPr>
              <w:jc w:val="left"/>
              <w:rPr>
                <w:b/>
                <w:bCs/>
                <w:sz w:val="22"/>
                <w:szCs w:val="22"/>
                <w:lang w:val="mk-MK"/>
              </w:rPr>
            </w:pPr>
            <w:r w:rsidRPr="00AC02F8">
              <w:rPr>
                <w:sz w:val="22"/>
                <w:szCs w:val="22"/>
                <w:lang w:val="mk-MK"/>
              </w:rPr>
              <w:t>Подигнување свесност за енергетска ефикасност</w:t>
            </w:r>
          </w:p>
        </w:tc>
        <w:tc>
          <w:tcPr>
            <w:tcW w:w="0" w:type="auto"/>
            <w:vAlign w:val="center"/>
          </w:tcPr>
          <w:p w14:paraId="65ED222A" w14:textId="01895162" w:rsidR="00AC02F8" w:rsidRPr="00AC02F8" w:rsidRDefault="00AC02F8" w:rsidP="00AC02F8">
            <w:pPr>
              <w:jc w:val="left"/>
              <w:rPr>
                <w:b/>
                <w:bCs/>
                <w:sz w:val="22"/>
                <w:szCs w:val="22"/>
                <w:lang w:val="mk-MK"/>
              </w:rPr>
            </w:pPr>
            <w:r w:rsidRPr="00AC02F8">
              <w:rPr>
                <w:sz w:val="22"/>
                <w:szCs w:val="22"/>
                <w:lang w:val="mk-MK"/>
              </w:rPr>
              <w:t>Мери промени во однесувањето за заштеда на енергија</w:t>
            </w:r>
          </w:p>
        </w:tc>
        <w:tc>
          <w:tcPr>
            <w:tcW w:w="0" w:type="auto"/>
            <w:vAlign w:val="center"/>
          </w:tcPr>
          <w:p w14:paraId="55449EA4" w14:textId="0C03C238" w:rsidR="00AC02F8" w:rsidRPr="00AC02F8" w:rsidRDefault="00AC02F8" w:rsidP="00AC02F8">
            <w:pPr>
              <w:jc w:val="left"/>
              <w:rPr>
                <w:b/>
                <w:bCs/>
                <w:sz w:val="22"/>
                <w:szCs w:val="22"/>
                <w:lang w:val="mk-MK"/>
              </w:rPr>
            </w:pPr>
            <w:r w:rsidRPr="00AC02F8">
              <w:rPr>
                <w:sz w:val="22"/>
                <w:szCs w:val="22"/>
                <w:lang w:val="mk-MK"/>
              </w:rPr>
              <w:t>% од испитаници што пријавуваат промена (анкета пред/после кампања)</w:t>
            </w:r>
          </w:p>
        </w:tc>
      </w:tr>
      <w:tr w:rsidR="00AC02F8" w:rsidRPr="00AC02F8" w14:paraId="674602C2" w14:textId="77777777" w:rsidTr="00AC02F8">
        <w:tc>
          <w:tcPr>
            <w:tcW w:w="0" w:type="auto"/>
            <w:vAlign w:val="center"/>
          </w:tcPr>
          <w:p w14:paraId="04E4F07A" w14:textId="073E98DE" w:rsidR="00AC02F8" w:rsidRPr="00AC02F8" w:rsidRDefault="00AC02F8" w:rsidP="00AC02F8">
            <w:pPr>
              <w:jc w:val="left"/>
              <w:rPr>
                <w:b/>
                <w:bCs/>
                <w:sz w:val="22"/>
                <w:szCs w:val="22"/>
                <w:lang w:val="mk-MK"/>
              </w:rPr>
            </w:pPr>
            <w:r w:rsidRPr="00AC02F8">
              <w:rPr>
                <w:sz w:val="22"/>
                <w:szCs w:val="22"/>
                <w:lang w:val="mk-MK"/>
              </w:rPr>
              <w:t>Влијание врз намалување на отпад</w:t>
            </w:r>
          </w:p>
        </w:tc>
        <w:tc>
          <w:tcPr>
            <w:tcW w:w="0" w:type="auto"/>
            <w:vAlign w:val="center"/>
          </w:tcPr>
          <w:p w14:paraId="5DEA2474" w14:textId="077B364F" w:rsidR="00AC02F8" w:rsidRPr="00AC02F8" w:rsidRDefault="00AC02F8" w:rsidP="00AC02F8">
            <w:pPr>
              <w:jc w:val="left"/>
              <w:rPr>
                <w:b/>
                <w:bCs/>
                <w:sz w:val="22"/>
                <w:szCs w:val="22"/>
                <w:lang w:val="mk-MK"/>
              </w:rPr>
            </w:pPr>
            <w:r w:rsidRPr="00AC02F8">
              <w:rPr>
                <w:sz w:val="22"/>
                <w:szCs w:val="22"/>
                <w:lang w:val="mk-MK"/>
              </w:rPr>
              <w:t>Квантитативно мери намалување на отпад</w:t>
            </w:r>
          </w:p>
        </w:tc>
        <w:tc>
          <w:tcPr>
            <w:tcW w:w="0" w:type="auto"/>
            <w:vAlign w:val="center"/>
          </w:tcPr>
          <w:p w14:paraId="7A854F74" w14:textId="1CDF32A1" w:rsidR="00AC02F8" w:rsidRPr="00AC02F8" w:rsidRDefault="00AC02F8" w:rsidP="00AC02F8">
            <w:pPr>
              <w:jc w:val="left"/>
              <w:rPr>
                <w:b/>
                <w:bCs/>
                <w:sz w:val="22"/>
                <w:szCs w:val="22"/>
                <w:lang w:val="mk-MK"/>
              </w:rPr>
            </w:pPr>
            <w:r w:rsidRPr="00AC02F8">
              <w:rPr>
                <w:sz w:val="22"/>
                <w:szCs w:val="22"/>
                <w:lang w:val="mk-MK"/>
              </w:rPr>
              <w:t>Кг или % намалување на отпадот од потрошувачи кои примениле практики</w:t>
            </w:r>
          </w:p>
        </w:tc>
      </w:tr>
      <w:tr w:rsidR="00AC02F8" w:rsidRPr="00AC02F8" w14:paraId="519DD04F" w14:textId="77777777" w:rsidTr="00AC02F8">
        <w:tc>
          <w:tcPr>
            <w:tcW w:w="0" w:type="auto"/>
            <w:vAlign w:val="center"/>
          </w:tcPr>
          <w:p w14:paraId="03E4C2CB" w14:textId="39A615FB" w:rsidR="00AC02F8" w:rsidRPr="00AC02F8" w:rsidRDefault="00AC02F8" w:rsidP="00AC02F8">
            <w:pPr>
              <w:jc w:val="left"/>
              <w:rPr>
                <w:b/>
                <w:bCs/>
                <w:sz w:val="22"/>
                <w:szCs w:val="22"/>
                <w:lang w:val="mk-MK"/>
              </w:rPr>
            </w:pPr>
            <w:r w:rsidRPr="00AC02F8">
              <w:rPr>
                <w:sz w:val="22"/>
                <w:szCs w:val="22"/>
                <w:lang w:val="mk-MK"/>
              </w:rPr>
              <w:t>Стапка на конверзија во одржливи акции</w:t>
            </w:r>
          </w:p>
        </w:tc>
        <w:tc>
          <w:tcPr>
            <w:tcW w:w="0" w:type="auto"/>
            <w:vAlign w:val="center"/>
          </w:tcPr>
          <w:p w14:paraId="7A1191F3" w14:textId="33A604F4" w:rsidR="00AC02F8" w:rsidRPr="00AC02F8" w:rsidRDefault="00AC02F8" w:rsidP="00AC02F8">
            <w:pPr>
              <w:jc w:val="left"/>
              <w:rPr>
                <w:b/>
                <w:bCs/>
                <w:sz w:val="22"/>
                <w:szCs w:val="22"/>
                <w:lang w:val="mk-MK"/>
              </w:rPr>
            </w:pPr>
            <w:r w:rsidRPr="00AC02F8">
              <w:rPr>
                <w:sz w:val="22"/>
                <w:szCs w:val="22"/>
                <w:lang w:val="mk-MK"/>
              </w:rPr>
              <w:t>Следи колку луѓе презеле конкретни одржливи акции</w:t>
            </w:r>
          </w:p>
        </w:tc>
        <w:tc>
          <w:tcPr>
            <w:tcW w:w="0" w:type="auto"/>
            <w:vAlign w:val="center"/>
          </w:tcPr>
          <w:p w14:paraId="0F191DED" w14:textId="0318E0CE" w:rsidR="00AC02F8" w:rsidRPr="00AC02F8" w:rsidRDefault="00AC02F8" w:rsidP="00AC02F8">
            <w:pPr>
              <w:jc w:val="left"/>
              <w:rPr>
                <w:b/>
                <w:bCs/>
                <w:sz w:val="22"/>
                <w:szCs w:val="22"/>
                <w:lang w:val="mk-MK"/>
              </w:rPr>
            </w:pPr>
            <w:r w:rsidRPr="00AC02F8">
              <w:rPr>
                <w:sz w:val="22"/>
                <w:szCs w:val="22"/>
                <w:lang w:val="mk-MK"/>
              </w:rPr>
              <w:t># корисници што симнале водич, преминале на еко-производи или посетиле еко-настани</w:t>
            </w:r>
          </w:p>
        </w:tc>
      </w:tr>
      <w:tr w:rsidR="00AC02F8" w:rsidRPr="00AC02F8" w14:paraId="4E6A5733" w14:textId="77777777" w:rsidTr="00AC02F8">
        <w:tc>
          <w:tcPr>
            <w:tcW w:w="0" w:type="auto"/>
            <w:vAlign w:val="center"/>
          </w:tcPr>
          <w:p w14:paraId="2E4D3DEB" w14:textId="5BF27E47" w:rsidR="00AC02F8" w:rsidRPr="00AC02F8" w:rsidRDefault="00AC02F8" w:rsidP="00AC02F8">
            <w:pPr>
              <w:jc w:val="left"/>
              <w:rPr>
                <w:b/>
                <w:bCs/>
                <w:sz w:val="22"/>
                <w:szCs w:val="22"/>
                <w:lang w:val="mk-MK"/>
              </w:rPr>
            </w:pPr>
            <w:proofErr w:type="spellStart"/>
            <w:r w:rsidRPr="00AC02F8">
              <w:rPr>
                <w:sz w:val="22"/>
                <w:szCs w:val="22"/>
                <w:lang w:val="en-US"/>
              </w:rPr>
              <w:t>Свесност</w:t>
            </w:r>
            <w:proofErr w:type="spellEnd"/>
            <w:r w:rsidRPr="00AC02F8">
              <w:rPr>
                <w:sz w:val="22"/>
                <w:szCs w:val="22"/>
                <w:lang w:val="en-US"/>
              </w:rPr>
              <w:t xml:space="preserve"> за </w:t>
            </w:r>
            <w:proofErr w:type="spellStart"/>
            <w:r w:rsidRPr="00AC02F8">
              <w:rPr>
                <w:sz w:val="22"/>
                <w:szCs w:val="22"/>
                <w:lang w:val="en-US"/>
              </w:rPr>
              <w:t>еко-ознаки</w:t>
            </w:r>
            <w:proofErr w:type="spellEnd"/>
          </w:p>
        </w:tc>
        <w:tc>
          <w:tcPr>
            <w:tcW w:w="0" w:type="auto"/>
            <w:vAlign w:val="center"/>
          </w:tcPr>
          <w:p w14:paraId="644D2454" w14:textId="00E35F82" w:rsidR="00AC02F8" w:rsidRPr="00AC02F8" w:rsidRDefault="00AC02F8" w:rsidP="00AC02F8">
            <w:pPr>
              <w:jc w:val="left"/>
              <w:rPr>
                <w:b/>
                <w:bCs/>
                <w:sz w:val="22"/>
                <w:szCs w:val="22"/>
                <w:lang w:val="mk-MK"/>
              </w:rPr>
            </w:pPr>
            <w:r w:rsidRPr="00AC02F8">
              <w:rPr>
                <w:sz w:val="22"/>
                <w:szCs w:val="22"/>
                <w:lang w:val="mk-MK"/>
              </w:rPr>
              <w:t>Мери препознавање на еко стандарди</w:t>
            </w:r>
          </w:p>
        </w:tc>
        <w:tc>
          <w:tcPr>
            <w:tcW w:w="0" w:type="auto"/>
            <w:vAlign w:val="center"/>
          </w:tcPr>
          <w:p w14:paraId="7E77A10C" w14:textId="2DD3BF6A" w:rsidR="00AC02F8" w:rsidRPr="00AC02F8" w:rsidRDefault="00AC02F8" w:rsidP="00AC02F8">
            <w:pPr>
              <w:jc w:val="left"/>
              <w:rPr>
                <w:b/>
                <w:bCs/>
                <w:sz w:val="22"/>
                <w:szCs w:val="22"/>
                <w:lang w:val="mk-MK"/>
              </w:rPr>
            </w:pPr>
            <w:r w:rsidRPr="00AC02F8">
              <w:rPr>
                <w:sz w:val="22"/>
                <w:szCs w:val="22"/>
                <w:lang w:val="mk-MK"/>
              </w:rPr>
              <w:t>% зголемување во препознавање на FSC, EU Ecolabel или Energy Star по кампања</w:t>
            </w:r>
          </w:p>
        </w:tc>
      </w:tr>
    </w:tbl>
    <w:p w14:paraId="0BDC4C89" w14:textId="77777777" w:rsidR="00AC02F8" w:rsidRPr="00AC02F8" w:rsidRDefault="00AC02F8" w:rsidP="00AC02F8">
      <w:pPr>
        <w:pStyle w:val="NoSpacing"/>
        <w:rPr>
          <w:lang w:val="en-US"/>
        </w:rPr>
      </w:pPr>
      <w:r w:rsidRPr="00AC02F8">
        <w:rPr>
          <w:lang w:val="mk-MK"/>
        </w:rPr>
        <w:t xml:space="preserve">За да се избегнат проблеми, организациите треба да ја третираат довербата не како апстрактна вредност, туку како мерлив резултат од нивните комуникациски практики. </w:t>
      </w:r>
      <w:proofErr w:type="spellStart"/>
      <w:r w:rsidRPr="00AC02F8">
        <w:rPr>
          <w:lang w:val="en-US"/>
        </w:rPr>
        <w:t>Тоа</w:t>
      </w:r>
      <w:proofErr w:type="spellEnd"/>
      <w:r w:rsidRPr="00AC02F8">
        <w:rPr>
          <w:lang w:val="en-US"/>
        </w:rPr>
        <w:t xml:space="preserve"> </w:t>
      </w:r>
      <w:proofErr w:type="spellStart"/>
      <w:r w:rsidRPr="00AC02F8">
        <w:rPr>
          <w:lang w:val="en-US"/>
        </w:rPr>
        <w:t>бара</w:t>
      </w:r>
      <w:proofErr w:type="spellEnd"/>
      <w:r w:rsidRPr="00AC02F8">
        <w:rPr>
          <w:lang w:val="en-US"/>
        </w:rPr>
        <w:t xml:space="preserve"> </w:t>
      </w:r>
      <w:proofErr w:type="spellStart"/>
      <w:r w:rsidRPr="00AC02F8">
        <w:rPr>
          <w:lang w:val="en-US"/>
        </w:rPr>
        <w:t>систематско</w:t>
      </w:r>
      <w:proofErr w:type="spellEnd"/>
      <w:r w:rsidRPr="00AC02F8">
        <w:rPr>
          <w:lang w:val="en-US"/>
        </w:rPr>
        <w:t xml:space="preserve"> </w:t>
      </w:r>
      <w:proofErr w:type="spellStart"/>
      <w:r w:rsidRPr="00AC02F8">
        <w:rPr>
          <w:lang w:val="en-US"/>
        </w:rPr>
        <w:t>следење</w:t>
      </w:r>
      <w:proofErr w:type="spellEnd"/>
      <w:r w:rsidRPr="00AC02F8">
        <w:rPr>
          <w:lang w:val="en-US"/>
        </w:rPr>
        <w:t xml:space="preserve"> на </w:t>
      </w:r>
      <w:proofErr w:type="spellStart"/>
      <w:r w:rsidRPr="00AC02F8">
        <w:rPr>
          <w:lang w:val="en-US"/>
        </w:rPr>
        <w:t>перцепциите</w:t>
      </w:r>
      <w:proofErr w:type="spellEnd"/>
      <w:r w:rsidRPr="00AC02F8">
        <w:rPr>
          <w:lang w:val="en-US"/>
        </w:rPr>
        <w:t xml:space="preserve"> за </w:t>
      </w:r>
      <w:proofErr w:type="spellStart"/>
      <w:r w:rsidRPr="00AC02F8">
        <w:rPr>
          <w:lang w:val="en-US"/>
        </w:rPr>
        <w:t>кредибилитет</w:t>
      </w:r>
      <w:proofErr w:type="spellEnd"/>
      <w:r w:rsidRPr="00AC02F8">
        <w:rPr>
          <w:lang w:val="en-US"/>
        </w:rPr>
        <w:t xml:space="preserve">, </w:t>
      </w:r>
      <w:proofErr w:type="spellStart"/>
      <w:r w:rsidRPr="00AC02F8">
        <w:rPr>
          <w:lang w:val="en-US"/>
        </w:rPr>
        <w:t>транспарентност</w:t>
      </w:r>
      <w:proofErr w:type="spellEnd"/>
      <w:r w:rsidRPr="00AC02F8">
        <w:rPr>
          <w:lang w:val="en-US"/>
        </w:rPr>
        <w:t xml:space="preserve"> и </w:t>
      </w:r>
      <w:proofErr w:type="spellStart"/>
      <w:r w:rsidRPr="00AC02F8">
        <w:rPr>
          <w:lang w:val="en-US"/>
        </w:rPr>
        <w:t>вклученост</w:t>
      </w:r>
      <w:proofErr w:type="spellEnd"/>
      <w:r w:rsidRPr="00AC02F8">
        <w:rPr>
          <w:lang w:val="en-US"/>
        </w:rPr>
        <w:t xml:space="preserve">. Со </w:t>
      </w:r>
      <w:proofErr w:type="spellStart"/>
      <w:r w:rsidRPr="00AC02F8">
        <w:rPr>
          <w:lang w:val="en-US"/>
        </w:rPr>
        <w:t>собирање</w:t>
      </w:r>
      <w:proofErr w:type="spellEnd"/>
      <w:r w:rsidRPr="00AC02F8">
        <w:rPr>
          <w:lang w:val="en-US"/>
        </w:rPr>
        <w:t xml:space="preserve"> </w:t>
      </w:r>
      <w:proofErr w:type="spellStart"/>
      <w:r w:rsidRPr="00AC02F8">
        <w:rPr>
          <w:lang w:val="en-US"/>
        </w:rPr>
        <w:t>податоци</w:t>
      </w:r>
      <w:proofErr w:type="spellEnd"/>
      <w:r w:rsidRPr="00AC02F8">
        <w:rPr>
          <w:lang w:val="en-US"/>
        </w:rPr>
        <w:t xml:space="preserve"> за </w:t>
      </w:r>
      <w:proofErr w:type="spellStart"/>
      <w:r w:rsidRPr="00AC02F8">
        <w:rPr>
          <w:lang w:val="en-US"/>
        </w:rPr>
        <w:t>тоа</w:t>
      </w:r>
      <w:proofErr w:type="spellEnd"/>
      <w:r w:rsidRPr="00AC02F8">
        <w:rPr>
          <w:lang w:val="en-US"/>
        </w:rPr>
        <w:t xml:space="preserve"> како </w:t>
      </w:r>
      <w:proofErr w:type="spellStart"/>
      <w:r w:rsidRPr="00AC02F8">
        <w:rPr>
          <w:lang w:val="en-US"/>
        </w:rPr>
        <w:t>засегнатите</w:t>
      </w:r>
      <w:proofErr w:type="spellEnd"/>
      <w:r w:rsidRPr="00AC02F8">
        <w:rPr>
          <w:lang w:val="en-US"/>
        </w:rPr>
        <w:t xml:space="preserve"> </w:t>
      </w:r>
      <w:proofErr w:type="spellStart"/>
      <w:r w:rsidRPr="00AC02F8">
        <w:rPr>
          <w:lang w:val="en-US"/>
        </w:rPr>
        <w:t>страни</w:t>
      </w:r>
      <w:proofErr w:type="spellEnd"/>
      <w:r w:rsidRPr="00AC02F8">
        <w:rPr>
          <w:lang w:val="en-US"/>
        </w:rPr>
        <w:t xml:space="preserve"> ги </w:t>
      </w:r>
      <w:proofErr w:type="spellStart"/>
      <w:r w:rsidRPr="00AC02F8">
        <w:rPr>
          <w:lang w:val="en-US"/>
        </w:rPr>
        <w:t>толкуваат</w:t>
      </w:r>
      <w:proofErr w:type="spellEnd"/>
      <w:r w:rsidRPr="00AC02F8">
        <w:rPr>
          <w:lang w:val="en-US"/>
        </w:rPr>
        <w:t xml:space="preserve"> и </w:t>
      </w:r>
      <w:proofErr w:type="spellStart"/>
      <w:r w:rsidRPr="00AC02F8">
        <w:rPr>
          <w:lang w:val="en-US"/>
        </w:rPr>
        <w:t>прифаќаат</w:t>
      </w:r>
      <w:proofErr w:type="spellEnd"/>
      <w:r w:rsidRPr="00AC02F8">
        <w:rPr>
          <w:lang w:val="en-US"/>
        </w:rPr>
        <w:t xml:space="preserve"> </w:t>
      </w:r>
      <w:proofErr w:type="spellStart"/>
      <w:r w:rsidRPr="00AC02F8">
        <w:rPr>
          <w:lang w:val="en-US"/>
        </w:rPr>
        <w:t>тврдењата</w:t>
      </w:r>
      <w:proofErr w:type="spellEnd"/>
      <w:r w:rsidRPr="00AC02F8">
        <w:rPr>
          <w:lang w:val="en-US"/>
        </w:rPr>
        <w:t xml:space="preserve">, </w:t>
      </w:r>
      <w:proofErr w:type="spellStart"/>
      <w:r w:rsidRPr="00AC02F8">
        <w:rPr>
          <w:lang w:val="en-US"/>
        </w:rPr>
        <w:t>организациите</w:t>
      </w:r>
      <w:proofErr w:type="spellEnd"/>
      <w:r w:rsidRPr="00AC02F8">
        <w:rPr>
          <w:lang w:val="en-US"/>
        </w:rPr>
        <w:t xml:space="preserve"> </w:t>
      </w:r>
      <w:proofErr w:type="spellStart"/>
      <w:r w:rsidRPr="00AC02F8">
        <w:rPr>
          <w:lang w:val="en-US"/>
        </w:rPr>
        <w:t>можат</w:t>
      </w:r>
      <w:proofErr w:type="spellEnd"/>
      <w:r w:rsidRPr="00AC02F8">
        <w:rPr>
          <w:lang w:val="en-US"/>
        </w:rPr>
        <w:t xml:space="preserve"> </w:t>
      </w:r>
      <w:proofErr w:type="spellStart"/>
      <w:r w:rsidRPr="00AC02F8">
        <w:rPr>
          <w:lang w:val="en-US"/>
        </w:rPr>
        <w:t>да</w:t>
      </w:r>
      <w:proofErr w:type="spellEnd"/>
      <w:r w:rsidRPr="00AC02F8">
        <w:rPr>
          <w:lang w:val="en-US"/>
        </w:rPr>
        <w:t xml:space="preserve"> </w:t>
      </w:r>
      <w:proofErr w:type="spellStart"/>
      <w:r w:rsidRPr="00AC02F8">
        <w:rPr>
          <w:lang w:val="en-US"/>
        </w:rPr>
        <w:t>идентификуваат</w:t>
      </w:r>
      <w:proofErr w:type="spellEnd"/>
      <w:r w:rsidRPr="00AC02F8">
        <w:rPr>
          <w:lang w:val="en-US"/>
        </w:rPr>
        <w:t xml:space="preserve"> </w:t>
      </w:r>
      <w:proofErr w:type="spellStart"/>
      <w:r w:rsidRPr="00AC02F8">
        <w:rPr>
          <w:lang w:val="en-US"/>
        </w:rPr>
        <w:t>слабости</w:t>
      </w:r>
      <w:proofErr w:type="spellEnd"/>
      <w:r w:rsidRPr="00AC02F8">
        <w:rPr>
          <w:lang w:val="en-US"/>
        </w:rPr>
        <w:t xml:space="preserve">, </w:t>
      </w:r>
      <w:proofErr w:type="spellStart"/>
      <w:r w:rsidRPr="00AC02F8">
        <w:rPr>
          <w:lang w:val="en-US"/>
        </w:rPr>
        <w:t>да</w:t>
      </w:r>
      <w:proofErr w:type="spellEnd"/>
      <w:r w:rsidRPr="00AC02F8">
        <w:rPr>
          <w:lang w:val="en-US"/>
        </w:rPr>
        <w:t xml:space="preserve"> ги </w:t>
      </w:r>
      <w:proofErr w:type="spellStart"/>
      <w:r w:rsidRPr="00AC02F8">
        <w:rPr>
          <w:lang w:val="en-US"/>
        </w:rPr>
        <w:t>прилагодат</w:t>
      </w:r>
      <w:proofErr w:type="spellEnd"/>
      <w:r w:rsidRPr="00AC02F8">
        <w:rPr>
          <w:lang w:val="en-US"/>
        </w:rPr>
        <w:t xml:space="preserve"> </w:t>
      </w:r>
      <w:proofErr w:type="spellStart"/>
      <w:r w:rsidRPr="00AC02F8">
        <w:rPr>
          <w:lang w:val="en-US"/>
        </w:rPr>
        <w:t>стратегиите</w:t>
      </w:r>
      <w:proofErr w:type="spellEnd"/>
      <w:r w:rsidRPr="00AC02F8">
        <w:rPr>
          <w:lang w:val="en-US"/>
        </w:rPr>
        <w:t xml:space="preserve"> и </w:t>
      </w:r>
      <w:proofErr w:type="spellStart"/>
      <w:r w:rsidRPr="00AC02F8">
        <w:rPr>
          <w:lang w:val="en-US"/>
        </w:rPr>
        <w:t>да</w:t>
      </w:r>
      <w:proofErr w:type="spellEnd"/>
      <w:r w:rsidRPr="00AC02F8">
        <w:rPr>
          <w:lang w:val="en-US"/>
        </w:rPr>
        <w:t xml:space="preserve"> </w:t>
      </w:r>
      <w:proofErr w:type="spellStart"/>
      <w:r w:rsidRPr="00AC02F8">
        <w:rPr>
          <w:lang w:val="en-US"/>
        </w:rPr>
        <w:t>демонстрираат</w:t>
      </w:r>
      <w:proofErr w:type="spellEnd"/>
      <w:r w:rsidRPr="00AC02F8">
        <w:rPr>
          <w:lang w:val="en-US"/>
        </w:rPr>
        <w:t xml:space="preserve"> </w:t>
      </w:r>
      <w:proofErr w:type="spellStart"/>
      <w:r w:rsidRPr="00AC02F8">
        <w:rPr>
          <w:lang w:val="en-US"/>
        </w:rPr>
        <w:t>отчетност</w:t>
      </w:r>
      <w:proofErr w:type="spellEnd"/>
      <w:r w:rsidRPr="00AC02F8">
        <w:rPr>
          <w:lang w:val="en-US"/>
        </w:rPr>
        <w:t>.</w:t>
      </w:r>
    </w:p>
    <w:p w14:paraId="0F06A627" w14:textId="77777777" w:rsidR="00AC02F8" w:rsidRDefault="00AC02F8" w:rsidP="00730B9A">
      <w:pPr>
        <w:pStyle w:val="Subtitle"/>
        <w:rPr>
          <w:lang w:val="mk-MK"/>
        </w:rPr>
      </w:pPr>
      <w:proofErr w:type="spellStart"/>
      <w:r w:rsidRPr="00AC02F8">
        <w:rPr>
          <w:lang w:val="en-US"/>
        </w:rPr>
        <w:lastRenderedPageBreak/>
        <w:t>Табела</w:t>
      </w:r>
      <w:proofErr w:type="spellEnd"/>
      <w:r w:rsidRPr="00AC02F8">
        <w:rPr>
          <w:lang w:val="en-US"/>
        </w:rPr>
        <w:t xml:space="preserve"> 10. </w:t>
      </w:r>
      <w:proofErr w:type="spellStart"/>
      <w:r w:rsidRPr="00AC02F8">
        <w:rPr>
          <w:lang w:val="en-US"/>
        </w:rPr>
        <w:t>Мерење</w:t>
      </w:r>
      <w:proofErr w:type="spellEnd"/>
      <w:r w:rsidRPr="00AC02F8">
        <w:rPr>
          <w:lang w:val="en-US"/>
        </w:rPr>
        <w:t xml:space="preserve"> на </w:t>
      </w:r>
      <w:proofErr w:type="spellStart"/>
      <w:r w:rsidRPr="00AC02F8">
        <w:rPr>
          <w:lang w:val="en-US"/>
        </w:rPr>
        <w:t>довербата</w:t>
      </w:r>
      <w:proofErr w:type="spellEnd"/>
      <w:r w:rsidRPr="00AC02F8">
        <w:rPr>
          <w:lang w:val="en-US"/>
        </w:rPr>
        <w:t xml:space="preserve"> на </w:t>
      </w:r>
      <w:proofErr w:type="spellStart"/>
      <w:r w:rsidRPr="00AC02F8">
        <w:rPr>
          <w:lang w:val="en-US"/>
        </w:rPr>
        <w:t>засегнатите</w:t>
      </w:r>
      <w:proofErr w:type="spellEnd"/>
      <w:r w:rsidRPr="00AC02F8">
        <w:rPr>
          <w:lang w:val="en-US"/>
        </w:rPr>
        <w:t xml:space="preserve"> </w:t>
      </w:r>
      <w:proofErr w:type="spellStart"/>
      <w:r w:rsidRPr="00AC02F8">
        <w:rPr>
          <w:lang w:val="en-US"/>
        </w:rPr>
        <w:t>страни</w:t>
      </w:r>
      <w:proofErr w:type="spellEnd"/>
    </w:p>
    <w:tbl>
      <w:tblPr>
        <w:tblStyle w:val="TableGrid"/>
        <w:tblW w:w="0" w:type="auto"/>
        <w:tblLook w:val="04A0" w:firstRow="1" w:lastRow="0" w:firstColumn="1" w:lastColumn="0" w:noHBand="0" w:noVBand="1"/>
      </w:tblPr>
      <w:tblGrid>
        <w:gridCol w:w="2504"/>
        <w:gridCol w:w="2997"/>
        <w:gridCol w:w="3849"/>
      </w:tblGrid>
      <w:tr w:rsidR="00AC02F8" w:rsidRPr="00AC02F8" w14:paraId="501A4C3A" w14:textId="77777777" w:rsidTr="00AC02F8">
        <w:tc>
          <w:tcPr>
            <w:tcW w:w="0" w:type="auto"/>
            <w:vAlign w:val="center"/>
          </w:tcPr>
          <w:p w14:paraId="4B8654E4" w14:textId="1808B22B" w:rsidR="00AC02F8" w:rsidRPr="00AC02F8" w:rsidRDefault="00AC02F8" w:rsidP="00AC02F8">
            <w:pPr>
              <w:jc w:val="left"/>
              <w:rPr>
                <w:b/>
                <w:bCs/>
                <w:sz w:val="22"/>
                <w:szCs w:val="22"/>
                <w:lang w:val="mk-MK"/>
              </w:rPr>
            </w:pPr>
            <w:proofErr w:type="spellStart"/>
            <w:r w:rsidRPr="00AC02F8">
              <w:rPr>
                <w:b/>
                <w:bCs/>
                <w:sz w:val="22"/>
                <w:szCs w:val="22"/>
                <w:lang w:val="en-US"/>
              </w:rPr>
              <w:t>Метрика</w:t>
            </w:r>
            <w:proofErr w:type="spellEnd"/>
          </w:p>
        </w:tc>
        <w:tc>
          <w:tcPr>
            <w:tcW w:w="0" w:type="auto"/>
            <w:vAlign w:val="center"/>
          </w:tcPr>
          <w:p w14:paraId="7B738E22" w14:textId="20A7D71E" w:rsidR="00AC02F8" w:rsidRPr="00AC02F8" w:rsidRDefault="00AC02F8" w:rsidP="00AC02F8">
            <w:pPr>
              <w:jc w:val="left"/>
              <w:rPr>
                <w:b/>
                <w:bCs/>
                <w:sz w:val="22"/>
                <w:szCs w:val="22"/>
                <w:lang w:val="mk-MK"/>
              </w:rPr>
            </w:pPr>
            <w:proofErr w:type="spellStart"/>
            <w:r w:rsidRPr="00AC02F8">
              <w:rPr>
                <w:b/>
                <w:bCs/>
                <w:sz w:val="22"/>
                <w:szCs w:val="22"/>
                <w:lang w:val="en-US"/>
              </w:rPr>
              <w:t>Опис</w:t>
            </w:r>
            <w:proofErr w:type="spellEnd"/>
          </w:p>
        </w:tc>
        <w:tc>
          <w:tcPr>
            <w:tcW w:w="0" w:type="auto"/>
            <w:vAlign w:val="center"/>
          </w:tcPr>
          <w:p w14:paraId="1B20B05B" w14:textId="61F455EA" w:rsidR="00AC02F8" w:rsidRPr="00AC02F8" w:rsidRDefault="00AC02F8" w:rsidP="00AC02F8">
            <w:pPr>
              <w:jc w:val="left"/>
              <w:rPr>
                <w:b/>
                <w:bCs/>
                <w:sz w:val="22"/>
                <w:szCs w:val="22"/>
                <w:lang w:val="mk-MK"/>
              </w:rPr>
            </w:pPr>
            <w:proofErr w:type="spellStart"/>
            <w:r w:rsidRPr="00AC02F8">
              <w:rPr>
                <w:b/>
                <w:bCs/>
                <w:sz w:val="22"/>
                <w:szCs w:val="22"/>
                <w:lang w:val="en-US"/>
              </w:rPr>
              <w:t>Операционализација</w:t>
            </w:r>
            <w:proofErr w:type="spellEnd"/>
          </w:p>
        </w:tc>
      </w:tr>
      <w:tr w:rsidR="00AC02F8" w:rsidRPr="00AC02F8" w14:paraId="7D88F396" w14:textId="77777777" w:rsidTr="00AC02F8">
        <w:tc>
          <w:tcPr>
            <w:tcW w:w="0" w:type="auto"/>
            <w:vAlign w:val="center"/>
          </w:tcPr>
          <w:p w14:paraId="1BEB3D9D" w14:textId="7590DECD" w:rsidR="00AC02F8" w:rsidRPr="00AC02F8" w:rsidRDefault="00AC02F8" w:rsidP="00AC02F8">
            <w:pPr>
              <w:jc w:val="left"/>
              <w:rPr>
                <w:b/>
                <w:bCs/>
                <w:sz w:val="22"/>
                <w:szCs w:val="22"/>
                <w:lang w:val="mk-MK"/>
              </w:rPr>
            </w:pPr>
            <w:proofErr w:type="spellStart"/>
            <w:r w:rsidRPr="00AC02F8">
              <w:rPr>
                <w:sz w:val="22"/>
                <w:szCs w:val="22"/>
                <w:lang w:val="en-US"/>
              </w:rPr>
              <w:t>Индекс</w:t>
            </w:r>
            <w:proofErr w:type="spellEnd"/>
            <w:r w:rsidRPr="00AC02F8">
              <w:rPr>
                <w:sz w:val="22"/>
                <w:szCs w:val="22"/>
                <w:lang w:val="en-US"/>
              </w:rPr>
              <w:t xml:space="preserve"> на </w:t>
            </w:r>
            <w:proofErr w:type="spellStart"/>
            <w:r w:rsidRPr="00AC02F8">
              <w:rPr>
                <w:sz w:val="22"/>
                <w:szCs w:val="22"/>
                <w:lang w:val="en-US"/>
              </w:rPr>
              <w:t>доверба</w:t>
            </w:r>
            <w:proofErr w:type="spellEnd"/>
            <w:r w:rsidRPr="00AC02F8">
              <w:rPr>
                <w:sz w:val="22"/>
                <w:szCs w:val="22"/>
                <w:lang w:val="en-US"/>
              </w:rPr>
              <w:t xml:space="preserve"> во </w:t>
            </w:r>
            <w:proofErr w:type="spellStart"/>
            <w:r w:rsidRPr="00AC02F8">
              <w:rPr>
                <w:sz w:val="22"/>
                <w:szCs w:val="22"/>
                <w:lang w:val="en-US"/>
              </w:rPr>
              <w:t>еко-тврдења</w:t>
            </w:r>
            <w:proofErr w:type="spellEnd"/>
          </w:p>
        </w:tc>
        <w:tc>
          <w:tcPr>
            <w:tcW w:w="0" w:type="auto"/>
            <w:vAlign w:val="center"/>
          </w:tcPr>
          <w:p w14:paraId="2AA78322" w14:textId="51C054C9" w:rsidR="00AC02F8" w:rsidRPr="00AC02F8" w:rsidRDefault="00AC02F8" w:rsidP="00AC02F8">
            <w:pPr>
              <w:jc w:val="left"/>
              <w:rPr>
                <w:b/>
                <w:bCs/>
                <w:sz w:val="22"/>
                <w:szCs w:val="22"/>
                <w:lang w:val="mk-MK"/>
              </w:rPr>
            </w:pPr>
            <w:proofErr w:type="spellStart"/>
            <w:r w:rsidRPr="00AC02F8">
              <w:rPr>
                <w:sz w:val="22"/>
                <w:szCs w:val="22"/>
                <w:lang w:val="en-US"/>
              </w:rPr>
              <w:t>Агрегира</w:t>
            </w:r>
            <w:proofErr w:type="spellEnd"/>
            <w:r w:rsidRPr="00AC02F8">
              <w:rPr>
                <w:sz w:val="22"/>
                <w:szCs w:val="22"/>
                <w:lang w:val="en-US"/>
              </w:rPr>
              <w:t xml:space="preserve"> </w:t>
            </w:r>
            <w:proofErr w:type="spellStart"/>
            <w:r w:rsidRPr="00AC02F8">
              <w:rPr>
                <w:sz w:val="22"/>
                <w:szCs w:val="22"/>
                <w:lang w:val="en-US"/>
              </w:rPr>
              <w:t>перцепции</w:t>
            </w:r>
            <w:proofErr w:type="spellEnd"/>
            <w:r w:rsidRPr="00AC02F8">
              <w:rPr>
                <w:sz w:val="22"/>
                <w:szCs w:val="22"/>
                <w:lang w:val="en-US"/>
              </w:rPr>
              <w:t xml:space="preserve"> за </w:t>
            </w:r>
            <w:proofErr w:type="spellStart"/>
            <w:r w:rsidRPr="00AC02F8">
              <w:rPr>
                <w:sz w:val="22"/>
                <w:szCs w:val="22"/>
                <w:lang w:val="en-US"/>
              </w:rPr>
              <w:t>кредибилитет</w:t>
            </w:r>
            <w:proofErr w:type="spellEnd"/>
            <w:r w:rsidRPr="00AC02F8">
              <w:rPr>
                <w:sz w:val="22"/>
                <w:szCs w:val="22"/>
                <w:lang w:val="en-US"/>
              </w:rPr>
              <w:t xml:space="preserve"> во </w:t>
            </w:r>
            <w:proofErr w:type="spellStart"/>
            <w:r w:rsidRPr="00AC02F8">
              <w:rPr>
                <w:sz w:val="22"/>
                <w:szCs w:val="22"/>
                <w:lang w:val="en-US"/>
              </w:rPr>
              <w:t>зелени</w:t>
            </w:r>
            <w:proofErr w:type="spellEnd"/>
            <w:r w:rsidRPr="00AC02F8">
              <w:rPr>
                <w:sz w:val="22"/>
                <w:szCs w:val="22"/>
                <w:lang w:val="en-US"/>
              </w:rPr>
              <w:t xml:space="preserve"> </w:t>
            </w:r>
            <w:proofErr w:type="spellStart"/>
            <w:r w:rsidRPr="00AC02F8">
              <w:rPr>
                <w:sz w:val="22"/>
                <w:szCs w:val="22"/>
                <w:lang w:val="en-US"/>
              </w:rPr>
              <w:t>тврдења</w:t>
            </w:r>
            <w:proofErr w:type="spellEnd"/>
          </w:p>
        </w:tc>
        <w:tc>
          <w:tcPr>
            <w:tcW w:w="0" w:type="auto"/>
            <w:vAlign w:val="center"/>
          </w:tcPr>
          <w:p w14:paraId="775E73AF" w14:textId="5A8175AA" w:rsidR="00AC02F8" w:rsidRPr="00AC02F8" w:rsidRDefault="00AC02F8" w:rsidP="00AC02F8">
            <w:pPr>
              <w:jc w:val="left"/>
              <w:rPr>
                <w:b/>
                <w:bCs/>
                <w:sz w:val="22"/>
                <w:szCs w:val="22"/>
                <w:lang w:val="mk-MK"/>
              </w:rPr>
            </w:pPr>
            <w:proofErr w:type="spellStart"/>
            <w:r w:rsidRPr="00AC02F8">
              <w:rPr>
                <w:sz w:val="22"/>
                <w:szCs w:val="22"/>
                <w:lang w:val="en-US"/>
              </w:rPr>
              <w:t>Композитен</w:t>
            </w:r>
            <w:proofErr w:type="spellEnd"/>
            <w:r w:rsidRPr="00AC02F8">
              <w:rPr>
                <w:sz w:val="22"/>
                <w:szCs w:val="22"/>
                <w:lang w:val="en-US"/>
              </w:rPr>
              <w:t xml:space="preserve"> </w:t>
            </w:r>
            <w:proofErr w:type="spellStart"/>
            <w:r w:rsidRPr="00AC02F8">
              <w:rPr>
                <w:sz w:val="22"/>
                <w:szCs w:val="22"/>
                <w:lang w:val="en-US"/>
              </w:rPr>
              <w:t>резултат</w:t>
            </w:r>
            <w:proofErr w:type="spellEnd"/>
            <w:r w:rsidRPr="00AC02F8">
              <w:rPr>
                <w:sz w:val="22"/>
                <w:szCs w:val="22"/>
                <w:lang w:val="en-US"/>
              </w:rPr>
              <w:t xml:space="preserve"> од </w:t>
            </w:r>
            <w:proofErr w:type="spellStart"/>
            <w:r w:rsidRPr="00AC02F8">
              <w:rPr>
                <w:sz w:val="22"/>
                <w:szCs w:val="22"/>
                <w:lang w:val="en-US"/>
              </w:rPr>
              <w:t>анкети</w:t>
            </w:r>
            <w:proofErr w:type="spellEnd"/>
            <w:r w:rsidRPr="00AC02F8">
              <w:rPr>
                <w:sz w:val="22"/>
                <w:szCs w:val="22"/>
                <w:lang w:val="en-US"/>
              </w:rPr>
              <w:t xml:space="preserve">, NPS и </w:t>
            </w:r>
            <w:proofErr w:type="spellStart"/>
            <w:r w:rsidRPr="00AC02F8">
              <w:rPr>
                <w:sz w:val="22"/>
                <w:szCs w:val="22"/>
                <w:lang w:val="en-US"/>
              </w:rPr>
              <w:t>независни</w:t>
            </w:r>
            <w:proofErr w:type="spellEnd"/>
            <w:r w:rsidRPr="00AC02F8">
              <w:rPr>
                <w:sz w:val="22"/>
                <w:szCs w:val="22"/>
                <w:lang w:val="en-US"/>
              </w:rPr>
              <w:t xml:space="preserve"> </w:t>
            </w:r>
            <w:proofErr w:type="spellStart"/>
            <w:r w:rsidRPr="00AC02F8">
              <w:rPr>
                <w:sz w:val="22"/>
                <w:szCs w:val="22"/>
                <w:lang w:val="en-US"/>
              </w:rPr>
              <w:t>верификации</w:t>
            </w:r>
            <w:proofErr w:type="spellEnd"/>
          </w:p>
        </w:tc>
      </w:tr>
      <w:tr w:rsidR="00AC02F8" w:rsidRPr="00AC02F8" w14:paraId="43DCAB50" w14:textId="77777777" w:rsidTr="00AC02F8">
        <w:tc>
          <w:tcPr>
            <w:tcW w:w="0" w:type="auto"/>
            <w:vAlign w:val="center"/>
          </w:tcPr>
          <w:p w14:paraId="09F5BACE" w14:textId="338BE203" w:rsidR="00AC02F8" w:rsidRPr="00AC02F8" w:rsidRDefault="00AC02F8" w:rsidP="00AC02F8">
            <w:pPr>
              <w:jc w:val="left"/>
              <w:rPr>
                <w:b/>
                <w:bCs/>
                <w:sz w:val="22"/>
                <w:szCs w:val="22"/>
                <w:lang w:val="mk-MK"/>
              </w:rPr>
            </w:pPr>
            <w:proofErr w:type="spellStart"/>
            <w:r w:rsidRPr="00AC02F8">
              <w:rPr>
                <w:sz w:val="22"/>
                <w:szCs w:val="22"/>
                <w:lang w:val="en-US"/>
              </w:rPr>
              <w:t>Оценка</w:t>
            </w:r>
            <w:proofErr w:type="spellEnd"/>
            <w:r w:rsidRPr="00AC02F8">
              <w:rPr>
                <w:sz w:val="22"/>
                <w:szCs w:val="22"/>
                <w:lang w:val="en-US"/>
              </w:rPr>
              <w:t xml:space="preserve"> за </w:t>
            </w:r>
            <w:r w:rsidRPr="00AC02F8">
              <w:rPr>
                <w:i/>
                <w:iCs/>
                <w:sz w:val="22"/>
                <w:szCs w:val="22"/>
                <w:lang w:val="en-US"/>
              </w:rPr>
              <w:t>greenwashing</w:t>
            </w:r>
          </w:p>
        </w:tc>
        <w:tc>
          <w:tcPr>
            <w:tcW w:w="0" w:type="auto"/>
            <w:vAlign w:val="center"/>
          </w:tcPr>
          <w:p w14:paraId="330C274F" w14:textId="186A4C1B" w:rsidR="00AC02F8" w:rsidRPr="00AC02F8" w:rsidRDefault="00AC02F8" w:rsidP="00AC02F8">
            <w:pPr>
              <w:jc w:val="left"/>
              <w:rPr>
                <w:b/>
                <w:bCs/>
                <w:sz w:val="22"/>
                <w:szCs w:val="22"/>
                <w:lang w:val="mk-MK"/>
              </w:rPr>
            </w:pPr>
            <w:r w:rsidRPr="00AC02F8">
              <w:rPr>
                <w:sz w:val="22"/>
                <w:szCs w:val="22"/>
                <w:lang w:val="mk-MK"/>
              </w:rPr>
              <w:t>Дали засегнатите страни ја сметаат комуникацијата веродостојна</w:t>
            </w:r>
          </w:p>
        </w:tc>
        <w:tc>
          <w:tcPr>
            <w:tcW w:w="0" w:type="auto"/>
            <w:vAlign w:val="center"/>
          </w:tcPr>
          <w:p w14:paraId="744CDD8F" w14:textId="40F6786F" w:rsidR="00AC02F8" w:rsidRPr="00AC02F8" w:rsidRDefault="00AC02F8" w:rsidP="00AC02F8">
            <w:pPr>
              <w:jc w:val="left"/>
              <w:rPr>
                <w:b/>
                <w:bCs/>
                <w:sz w:val="22"/>
                <w:szCs w:val="22"/>
                <w:lang w:val="mk-MK"/>
              </w:rPr>
            </w:pPr>
            <w:r w:rsidRPr="00AC02F8">
              <w:rPr>
                <w:sz w:val="22"/>
                <w:szCs w:val="22"/>
                <w:lang w:val="mk-MK"/>
              </w:rPr>
              <w:t>% на засегнати страни што сметаат дека брендот е транспарентен (анкети Likert)</w:t>
            </w:r>
          </w:p>
        </w:tc>
      </w:tr>
      <w:tr w:rsidR="00AC02F8" w:rsidRPr="00AC02F8" w14:paraId="619DEA83" w14:textId="77777777" w:rsidTr="00AC02F8">
        <w:tc>
          <w:tcPr>
            <w:tcW w:w="0" w:type="auto"/>
            <w:vAlign w:val="center"/>
          </w:tcPr>
          <w:p w14:paraId="03A4F95A" w14:textId="4A76FEE2" w:rsidR="00AC02F8" w:rsidRPr="00AC02F8" w:rsidRDefault="00AC02F8" w:rsidP="00AC02F8">
            <w:pPr>
              <w:jc w:val="left"/>
              <w:rPr>
                <w:b/>
                <w:bCs/>
                <w:sz w:val="22"/>
                <w:szCs w:val="22"/>
                <w:lang w:val="mk-MK"/>
              </w:rPr>
            </w:pPr>
            <w:proofErr w:type="spellStart"/>
            <w:r w:rsidRPr="00AC02F8">
              <w:rPr>
                <w:sz w:val="22"/>
                <w:szCs w:val="22"/>
                <w:lang w:val="en-US"/>
              </w:rPr>
              <w:t>Рејтинг</w:t>
            </w:r>
            <w:proofErr w:type="spellEnd"/>
            <w:r w:rsidRPr="00AC02F8">
              <w:rPr>
                <w:sz w:val="22"/>
                <w:szCs w:val="22"/>
                <w:lang w:val="en-US"/>
              </w:rPr>
              <w:t xml:space="preserve"> на </w:t>
            </w:r>
            <w:proofErr w:type="spellStart"/>
            <w:r w:rsidRPr="00AC02F8">
              <w:rPr>
                <w:sz w:val="22"/>
                <w:szCs w:val="22"/>
                <w:lang w:val="en-US"/>
              </w:rPr>
              <w:t>транспарентност</w:t>
            </w:r>
            <w:proofErr w:type="spellEnd"/>
          </w:p>
        </w:tc>
        <w:tc>
          <w:tcPr>
            <w:tcW w:w="0" w:type="auto"/>
            <w:vAlign w:val="center"/>
          </w:tcPr>
          <w:p w14:paraId="6AFEAAA3" w14:textId="521D05A8" w:rsidR="00AC02F8" w:rsidRPr="00AC02F8" w:rsidRDefault="00AC02F8" w:rsidP="00AC02F8">
            <w:pPr>
              <w:jc w:val="left"/>
              <w:rPr>
                <w:b/>
                <w:bCs/>
                <w:sz w:val="22"/>
                <w:szCs w:val="22"/>
                <w:lang w:val="mk-MK"/>
              </w:rPr>
            </w:pPr>
            <w:r w:rsidRPr="00AC02F8">
              <w:rPr>
                <w:sz w:val="22"/>
                <w:szCs w:val="22"/>
                <w:lang w:val="mk-MK"/>
              </w:rPr>
              <w:t>Степен на пристапност и искреност на инфо за одржливост</w:t>
            </w:r>
          </w:p>
        </w:tc>
        <w:tc>
          <w:tcPr>
            <w:tcW w:w="0" w:type="auto"/>
            <w:vAlign w:val="center"/>
          </w:tcPr>
          <w:p w14:paraId="46E53137" w14:textId="3E6EEAE7" w:rsidR="00AC02F8" w:rsidRPr="00AC02F8" w:rsidRDefault="00AC02F8" w:rsidP="00AC02F8">
            <w:pPr>
              <w:jc w:val="left"/>
              <w:rPr>
                <w:b/>
                <w:bCs/>
                <w:sz w:val="22"/>
                <w:szCs w:val="22"/>
                <w:lang w:val="mk-MK"/>
              </w:rPr>
            </w:pPr>
            <w:r w:rsidRPr="00AC02F8">
              <w:rPr>
                <w:sz w:val="22"/>
                <w:szCs w:val="22"/>
                <w:lang w:val="mk-MK"/>
              </w:rPr>
              <w:t>Оценка врз основа на GRI извештаи, ESG документи и отворени податоци</w:t>
            </w:r>
          </w:p>
        </w:tc>
      </w:tr>
      <w:tr w:rsidR="00AC02F8" w:rsidRPr="00AC02F8" w14:paraId="044CA332" w14:textId="77777777" w:rsidTr="00AC02F8">
        <w:tc>
          <w:tcPr>
            <w:tcW w:w="0" w:type="auto"/>
            <w:vAlign w:val="center"/>
          </w:tcPr>
          <w:p w14:paraId="023A9423" w14:textId="403676D6" w:rsidR="00AC02F8" w:rsidRPr="00AC02F8" w:rsidRDefault="00AC02F8" w:rsidP="00AC02F8">
            <w:pPr>
              <w:jc w:val="left"/>
              <w:rPr>
                <w:b/>
                <w:bCs/>
                <w:sz w:val="22"/>
                <w:szCs w:val="22"/>
                <w:lang w:val="mk-MK"/>
              </w:rPr>
            </w:pPr>
            <w:proofErr w:type="spellStart"/>
            <w:r w:rsidRPr="00AC02F8">
              <w:rPr>
                <w:sz w:val="22"/>
                <w:szCs w:val="22"/>
                <w:lang w:val="en-US"/>
              </w:rPr>
              <w:t>Доверба</w:t>
            </w:r>
            <w:proofErr w:type="spellEnd"/>
            <w:r w:rsidRPr="00AC02F8">
              <w:rPr>
                <w:sz w:val="22"/>
                <w:szCs w:val="22"/>
                <w:lang w:val="en-US"/>
              </w:rPr>
              <w:t xml:space="preserve"> во </w:t>
            </w:r>
            <w:proofErr w:type="spellStart"/>
            <w:r w:rsidRPr="00AC02F8">
              <w:rPr>
                <w:sz w:val="22"/>
                <w:szCs w:val="22"/>
                <w:lang w:val="en-US"/>
              </w:rPr>
              <w:t>тврдењата</w:t>
            </w:r>
            <w:proofErr w:type="spellEnd"/>
          </w:p>
        </w:tc>
        <w:tc>
          <w:tcPr>
            <w:tcW w:w="0" w:type="auto"/>
            <w:vAlign w:val="center"/>
          </w:tcPr>
          <w:p w14:paraId="1C51AF73" w14:textId="0479BE32" w:rsidR="00AC02F8" w:rsidRPr="00AC02F8" w:rsidRDefault="00AC02F8" w:rsidP="00AC02F8">
            <w:pPr>
              <w:jc w:val="left"/>
              <w:rPr>
                <w:b/>
                <w:bCs/>
                <w:sz w:val="22"/>
                <w:szCs w:val="22"/>
                <w:lang w:val="mk-MK"/>
              </w:rPr>
            </w:pPr>
            <w:r w:rsidRPr="00AC02F8">
              <w:rPr>
                <w:sz w:val="22"/>
                <w:szCs w:val="22"/>
                <w:lang w:val="mk-MK"/>
              </w:rPr>
              <w:t>Мери верување во рекламираните резултати</w:t>
            </w:r>
          </w:p>
        </w:tc>
        <w:tc>
          <w:tcPr>
            <w:tcW w:w="0" w:type="auto"/>
            <w:vAlign w:val="center"/>
          </w:tcPr>
          <w:p w14:paraId="04C4931E" w14:textId="4D823E75" w:rsidR="00AC02F8" w:rsidRPr="00AC02F8" w:rsidRDefault="00AC02F8" w:rsidP="00AC02F8">
            <w:pPr>
              <w:jc w:val="left"/>
              <w:rPr>
                <w:b/>
                <w:bCs/>
                <w:sz w:val="22"/>
                <w:szCs w:val="22"/>
                <w:lang w:val="mk-MK"/>
              </w:rPr>
            </w:pPr>
            <w:r w:rsidRPr="00AC02F8">
              <w:rPr>
                <w:sz w:val="22"/>
                <w:szCs w:val="22"/>
                <w:lang w:val="mk-MK"/>
              </w:rPr>
              <w:t>% одговори „се согласувам“ со изјавата „Верувам во напорите на брендот“</w:t>
            </w:r>
          </w:p>
        </w:tc>
      </w:tr>
      <w:tr w:rsidR="00AC02F8" w:rsidRPr="00AC02F8" w14:paraId="34E15B7D" w14:textId="77777777" w:rsidTr="00AC02F8">
        <w:tc>
          <w:tcPr>
            <w:tcW w:w="0" w:type="auto"/>
            <w:vAlign w:val="center"/>
          </w:tcPr>
          <w:p w14:paraId="0B1D589C" w14:textId="69ADEE85" w:rsidR="00AC02F8" w:rsidRPr="00AC02F8" w:rsidRDefault="00AC02F8" w:rsidP="00AC02F8">
            <w:pPr>
              <w:jc w:val="left"/>
              <w:rPr>
                <w:b/>
                <w:bCs/>
                <w:sz w:val="22"/>
                <w:szCs w:val="22"/>
                <w:lang w:val="mk-MK"/>
              </w:rPr>
            </w:pPr>
            <w:r w:rsidRPr="00AC02F8">
              <w:rPr>
                <w:sz w:val="22"/>
                <w:szCs w:val="22"/>
                <w:lang w:val="mk-MK"/>
              </w:rPr>
              <w:t>Вклученост во механизми за повратна инфо</w:t>
            </w:r>
          </w:p>
        </w:tc>
        <w:tc>
          <w:tcPr>
            <w:tcW w:w="0" w:type="auto"/>
            <w:vAlign w:val="center"/>
          </w:tcPr>
          <w:p w14:paraId="7FDD08EC" w14:textId="50A44B0B" w:rsidR="00AC02F8" w:rsidRPr="00AC02F8" w:rsidRDefault="00AC02F8" w:rsidP="00AC02F8">
            <w:pPr>
              <w:jc w:val="left"/>
              <w:rPr>
                <w:b/>
                <w:bCs/>
                <w:sz w:val="22"/>
                <w:szCs w:val="22"/>
                <w:lang w:val="mk-MK"/>
              </w:rPr>
            </w:pPr>
            <w:r w:rsidRPr="00AC02F8">
              <w:rPr>
                <w:sz w:val="22"/>
                <w:szCs w:val="22"/>
                <w:lang w:val="mk-MK"/>
              </w:rPr>
              <w:t>Ниво на учество на засегнатите страни</w:t>
            </w:r>
          </w:p>
        </w:tc>
        <w:tc>
          <w:tcPr>
            <w:tcW w:w="0" w:type="auto"/>
            <w:vAlign w:val="center"/>
          </w:tcPr>
          <w:p w14:paraId="5DAC4509" w14:textId="49DFBFF5" w:rsidR="00AC02F8" w:rsidRPr="00AC02F8" w:rsidRDefault="00AC02F8" w:rsidP="00AC02F8">
            <w:pPr>
              <w:jc w:val="left"/>
              <w:rPr>
                <w:b/>
                <w:bCs/>
                <w:sz w:val="22"/>
                <w:szCs w:val="22"/>
                <w:lang w:val="mk-MK"/>
              </w:rPr>
            </w:pPr>
            <w:r w:rsidRPr="00AC02F8">
              <w:rPr>
                <w:sz w:val="22"/>
                <w:szCs w:val="22"/>
                <w:lang w:val="mk-MK"/>
              </w:rPr>
              <w:t># повратни форми, интеракции на социјални мрежи и анкети</w:t>
            </w:r>
          </w:p>
        </w:tc>
      </w:tr>
    </w:tbl>
    <w:p w14:paraId="19F61520" w14:textId="77777777" w:rsidR="00AC02F8" w:rsidRPr="00AC02F8" w:rsidRDefault="00AC02F8" w:rsidP="00AC02F8">
      <w:pPr>
        <w:pStyle w:val="NoSpacing"/>
        <w:rPr>
          <w:lang w:val="en-US"/>
        </w:rPr>
      </w:pPr>
      <w:r w:rsidRPr="00AC02F8">
        <w:rPr>
          <w:lang w:val="mk-MK"/>
        </w:rPr>
        <w:t xml:space="preserve">Мерењето на довербата на ваков структуриран начин ја претвора од апстрактна цел во конкретен индикатор на перформанс. </w:t>
      </w:r>
      <w:proofErr w:type="spellStart"/>
      <w:r w:rsidRPr="00AC02F8">
        <w:rPr>
          <w:lang w:val="en-US"/>
        </w:rPr>
        <w:t>Секој</w:t>
      </w:r>
      <w:proofErr w:type="spellEnd"/>
      <w:r w:rsidRPr="00AC02F8">
        <w:rPr>
          <w:lang w:val="en-US"/>
        </w:rPr>
        <w:t xml:space="preserve"> од </w:t>
      </w:r>
      <w:proofErr w:type="spellStart"/>
      <w:r w:rsidRPr="00AC02F8">
        <w:rPr>
          <w:lang w:val="en-US"/>
        </w:rPr>
        <w:t>овие</w:t>
      </w:r>
      <w:proofErr w:type="spellEnd"/>
      <w:r w:rsidRPr="00AC02F8">
        <w:rPr>
          <w:lang w:val="en-US"/>
        </w:rPr>
        <w:t xml:space="preserve"> </w:t>
      </w:r>
      <w:proofErr w:type="spellStart"/>
      <w:r w:rsidRPr="00AC02F8">
        <w:rPr>
          <w:lang w:val="en-US"/>
        </w:rPr>
        <w:t>индикатори</w:t>
      </w:r>
      <w:proofErr w:type="spellEnd"/>
      <w:r w:rsidRPr="00AC02F8">
        <w:rPr>
          <w:lang w:val="en-US"/>
        </w:rPr>
        <w:t xml:space="preserve"> </w:t>
      </w:r>
      <w:proofErr w:type="spellStart"/>
      <w:r w:rsidRPr="00AC02F8">
        <w:rPr>
          <w:lang w:val="en-US"/>
        </w:rPr>
        <w:t>нуди</w:t>
      </w:r>
      <w:proofErr w:type="spellEnd"/>
      <w:r w:rsidRPr="00AC02F8">
        <w:rPr>
          <w:lang w:val="en-US"/>
        </w:rPr>
        <w:t xml:space="preserve"> </w:t>
      </w:r>
      <w:proofErr w:type="spellStart"/>
      <w:r w:rsidRPr="00AC02F8">
        <w:rPr>
          <w:lang w:val="en-US"/>
        </w:rPr>
        <w:t>уникатен</w:t>
      </w:r>
      <w:proofErr w:type="spellEnd"/>
      <w:r w:rsidRPr="00AC02F8">
        <w:rPr>
          <w:lang w:val="en-US"/>
        </w:rPr>
        <w:t xml:space="preserve"> </w:t>
      </w:r>
      <w:proofErr w:type="spellStart"/>
      <w:r w:rsidRPr="00AC02F8">
        <w:rPr>
          <w:lang w:val="en-US"/>
        </w:rPr>
        <w:t>увид</w:t>
      </w:r>
      <w:proofErr w:type="spellEnd"/>
      <w:r w:rsidRPr="00AC02F8">
        <w:rPr>
          <w:lang w:val="en-US"/>
        </w:rPr>
        <w:t xml:space="preserve">: </w:t>
      </w:r>
      <w:proofErr w:type="spellStart"/>
      <w:r w:rsidRPr="00AC02F8">
        <w:rPr>
          <w:lang w:val="en-US"/>
        </w:rPr>
        <w:t>Индексот</w:t>
      </w:r>
      <w:proofErr w:type="spellEnd"/>
      <w:r w:rsidRPr="00AC02F8">
        <w:rPr>
          <w:lang w:val="en-US"/>
        </w:rPr>
        <w:t xml:space="preserve"> на </w:t>
      </w:r>
      <w:proofErr w:type="spellStart"/>
      <w:r w:rsidRPr="00AC02F8">
        <w:rPr>
          <w:lang w:val="en-US"/>
        </w:rPr>
        <w:t>доверба</w:t>
      </w:r>
      <w:proofErr w:type="spellEnd"/>
      <w:r w:rsidRPr="00AC02F8">
        <w:rPr>
          <w:lang w:val="en-US"/>
        </w:rPr>
        <w:t xml:space="preserve"> </w:t>
      </w:r>
      <w:proofErr w:type="spellStart"/>
      <w:r w:rsidRPr="00AC02F8">
        <w:rPr>
          <w:lang w:val="en-US"/>
        </w:rPr>
        <w:t>нуди</w:t>
      </w:r>
      <w:proofErr w:type="spellEnd"/>
      <w:r w:rsidRPr="00AC02F8">
        <w:rPr>
          <w:lang w:val="en-US"/>
        </w:rPr>
        <w:t xml:space="preserve"> </w:t>
      </w:r>
      <w:proofErr w:type="spellStart"/>
      <w:r w:rsidRPr="00AC02F8">
        <w:rPr>
          <w:lang w:val="en-US"/>
        </w:rPr>
        <w:t>целосна</w:t>
      </w:r>
      <w:proofErr w:type="spellEnd"/>
      <w:r w:rsidRPr="00AC02F8">
        <w:rPr>
          <w:lang w:val="en-US"/>
        </w:rPr>
        <w:t xml:space="preserve"> </w:t>
      </w:r>
      <w:proofErr w:type="spellStart"/>
      <w:r w:rsidRPr="00AC02F8">
        <w:rPr>
          <w:lang w:val="en-US"/>
        </w:rPr>
        <w:t>слика</w:t>
      </w:r>
      <w:proofErr w:type="spellEnd"/>
      <w:r w:rsidRPr="00AC02F8">
        <w:rPr>
          <w:lang w:val="en-US"/>
        </w:rPr>
        <w:t xml:space="preserve">, </w:t>
      </w:r>
      <w:proofErr w:type="spellStart"/>
      <w:r w:rsidRPr="00AC02F8">
        <w:rPr>
          <w:lang w:val="en-US"/>
        </w:rPr>
        <w:t>додека</w:t>
      </w:r>
      <w:proofErr w:type="spellEnd"/>
      <w:r w:rsidRPr="00AC02F8">
        <w:rPr>
          <w:lang w:val="en-US"/>
        </w:rPr>
        <w:t xml:space="preserve"> </w:t>
      </w:r>
      <w:proofErr w:type="spellStart"/>
      <w:r w:rsidRPr="00AC02F8">
        <w:rPr>
          <w:lang w:val="en-US"/>
        </w:rPr>
        <w:t>оценката</w:t>
      </w:r>
      <w:proofErr w:type="spellEnd"/>
      <w:r w:rsidRPr="00AC02F8">
        <w:rPr>
          <w:lang w:val="en-US"/>
        </w:rPr>
        <w:t xml:space="preserve"> за </w:t>
      </w:r>
      <w:r w:rsidRPr="00AC02F8">
        <w:rPr>
          <w:i/>
          <w:iCs/>
          <w:lang w:val="en-US"/>
        </w:rPr>
        <w:t>greenwashing</w:t>
      </w:r>
      <w:r w:rsidRPr="00AC02F8">
        <w:rPr>
          <w:lang w:val="en-US"/>
        </w:rPr>
        <w:t xml:space="preserve"> </w:t>
      </w:r>
      <w:proofErr w:type="spellStart"/>
      <w:r w:rsidRPr="00AC02F8">
        <w:rPr>
          <w:lang w:val="en-US"/>
        </w:rPr>
        <w:t>покажува</w:t>
      </w:r>
      <w:proofErr w:type="spellEnd"/>
      <w:r w:rsidRPr="00AC02F8">
        <w:rPr>
          <w:lang w:val="en-US"/>
        </w:rPr>
        <w:t xml:space="preserve"> </w:t>
      </w:r>
      <w:proofErr w:type="spellStart"/>
      <w:r w:rsidRPr="00AC02F8">
        <w:rPr>
          <w:lang w:val="en-US"/>
        </w:rPr>
        <w:t>ризици</w:t>
      </w:r>
      <w:proofErr w:type="spellEnd"/>
      <w:r w:rsidRPr="00AC02F8">
        <w:rPr>
          <w:lang w:val="en-US"/>
        </w:rPr>
        <w:t xml:space="preserve"> од </w:t>
      </w:r>
      <w:proofErr w:type="spellStart"/>
      <w:r w:rsidRPr="00AC02F8">
        <w:rPr>
          <w:lang w:val="en-US"/>
        </w:rPr>
        <w:t>репутациска</w:t>
      </w:r>
      <w:proofErr w:type="spellEnd"/>
      <w:r w:rsidRPr="00AC02F8">
        <w:rPr>
          <w:lang w:val="en-US"/>
        </w:rPr>
        <w:t xml:space="preserve"> </w:t>
      </w:r>
      <w:proofErr w:type="spellStart"/>
      <w:r w:rsidRPr="00AC02F8">
        <w:rPr>
          <w:lang w:val="en-US"/>
        </w:rPr>
        <w:t>штета</w:t>
      </w:r>
      <w:proofErr w:type="spellEnd"/>
      <w:r w:rsidRPr="00AC02F8">
        <w:rPr>
          <w:lang w:val="en-US"/>
        </w:rPr>
        <w:t xml:space="preserve">. </w:t>
      </w:r>
      <w:proofErr w:type="spellStart"/>
      <w:r w:rsidRPr="00AC02F8">
        <w:rPr>
          <w:lang w:val="en-US"/>
        </w:rPr>
        <w:t>Рејтингот</w:t>
      </w:r>
      <w:proofErr w:type="spellEnd"/>
      <w:r w:rsidRPr="00AC02F8">
        <w:rPr>
          <w:lang w:val="en-US"/>
        </w:rPr>
        <w:t xml:space="preserve"> на </w:t>
      </w:r>
      <w:proofErr w:type="spellStart"/>
      <w:r w:rsidRPr="00AC02F8">
        <w:rPr>
          <w:lang w:val="en-US"/>
        </w:rPr>
        <w:t>транспарентност</w:t>
      </w:r>
      <w:proofErr w:type="spellEnd"/>
      <w:r w:rsidRPr="00AC02F8">
        <w:rPr>
          <w:lang w:val="en-US"/>
        </w:rPr>
        <w:t xml:space="preserve"> и </w:t>
      </w:r>
      <w:proofErr w:type="spellStart"/>
      <w:r w:rsidRPr="00AC02F8">
        <w:rPr>
          <w:lang w:val="en-US"/>
        </w:rPr>
        <w:t>довербата</w:t>
      </w:r>
      <w:proofErr w:type="spellEnd"/>
      <w:r w:rsidRPr="00AC02F8">
        <w:rPr>
          <w:lang w:val="en-US"/>
        </w:rPr>
        <w:t xml:space="preserve"> во </w:t>
      </w:r>
      <w:proofErr w:type="spellStart"/>
      <w:r w:rsidRPr="00AC02F8">
        <w:rPr>
          <w:lang w:val="en-US"/>
        </w:rPr>
        <w:t>тврдењата</w:t>
      </w:r>
      <w:proofErr w:type="spellEnd"/>
      <w:r w:rsidRPr="00AC02F8">
        <w:rPr>
          <w:lang w:val="en-US"/>
        </w:rPr>
        <w:t xml:space="preserve"> </w:t>
      </w:r>
      <w:proofErr w:type="spellStart"/>
      <w:r w:rsidRPr="00AC02F8">
        <w:rPr>
          <w:lang w:val="en-US"/>
        </w:rPr>
        <w:t>покажуваат</w:t>
      </w:r>
      <w:proofErr w:type="spellEnd"/>
      <w:r w:rsidRPr="00AC02F8">
        <w:rPr>
          <w:lang w:val="en-US"/>
        </w:rPr>
        <w:t xml:space="preserve"> </w:t>
      </w:r>
      <w:proofErr w:type="spellStart"/>
      <w:r w:rsidRPr="00AC02F8">
        <w:rPr>
          <w:lang w:val="en-US"/>
        </w:rPr>
        <w:t>дали</w:t>
      </w:r>
      <w:proofErr w:type="spellEnd"/>
      <w:r w:rsidRPr="00AC02F8">
        <w:rPr>
          <w:lang w:val="en-US"/>
        </w:rPr>
        <w:t xml:space="preserve"> </w:t>
      </w:r>
      <w:proofErr w:type="spellStart"/>
      <w:r w:rsidRPr="00AC02F8">
        <w:rPr>
          <w:lang w:val="en-US"/>
        </w:rPr>
        <w:t>комуникацијата</w:t>
      </w:r>
      <w:proofErr w:type="spellEnd"/>
      <w:r w:rsidRPr="00AC02F8">
        <w:rPr>
          <w:lang w:val="en-US"/>
        </w:rPr>
        <w:t xml:space="preserve"> е </w:t>
      </w:r>
      <w:proofErr w:type="spellStart"/>
      <w:r w:rsidRPr="00AC02F8">
        <w:rPr>
          <w:lang w:val="en-US"/>
        </w:rPr>
        <w:t>јасна</w:t>
      </w:r>
      <w:proofErr w:type="spellEnd"/>
      <w:r w:rsidRPr="00AC02F8">
        <w:rPr>
          <w:lang w:val="en-US"/>
        </w:rPr>
        <w:t xml:space="preserve"> и </w:t>
      </w:r>
      <w:proofErr w:type="spellStart"/>
      <w:r w:rsidRPr="00AC02F8">
        <w:rPr>
          <w:lang w:val="en-US"/>
        </w:rPr>
        <w:t>убедлива</w:t>
      </w:r>
      <w:proofErr w:type="spellEnd"/>
      <w:r w:rsidRPr="00AC02F8">
        <w:rPr>
          <w:lang w:val="en-US"/>
        </w:rPr>
        <w:t xml:space="preserve">. </w:t>
      </w:r>
      <w:proofErr w:type="spellStart"/>
      <w:r w:rsidRPr="00AC02F8">
        <w:rPr>
          <w:lang w:val="en-US"/>
        </w:rPr>
        <w:t>Вклученоста</w:t>
      </w:r>
      <w:proofErr w:type="spellEnd"/>
      <w:r w:rsidRPr="00AC02F8">
        <w:rPr>
          <w:lang w:val="en-US"/>
        </w:rPr>
        <w:t xml:space="preserve"> во </w:t>
      </w:r>
      <w:proofErr w:type="spellStart"/>
      <w:r w:rsidRPr="00AC02F8">
        <w:rPr>
          <w:lang w:val="en-US"/>
        </w:rPr>
        <w:t>повратни</w:t>
      </w:r>
      <w:proofErr w:type="spellEnd"/>
      <w:r w:rsidRPr="00AC02F8">
        <w:rPr>
          <w:lang w:val="en-US"/>
        </w:rPr>
        <w:t xml:space="preserve"> </w:t>
      </w:r>
      <w:proofErr w:type="spellStart"/>
      <w:r w:rsidRPr="00AC02F8">
        <w:rPr>
          <w:lang w:val="en-US"/>
        </w:rPr>
        <w:t>механизми</w:t>
      </w:r>
      <w:proofErr w:type="spellEnd"/>
      <w:r w:rsidRPr="00AC02F8">
        <w:rPr>
          <w:lang w:val="en-US"/>
        </w:rPr>
        <w:t xml:space="preserve"> </w:t>
      </w:r>
      <w:proofErr w:type="spellStart"/>
      <w:r w:rsidRPr="00AC02F8">
        <w:rPr>
          <w:lang w:val="en-US"/>
        </w:rPr>
        <w:t>покажува</w:t>
      </w:r>
      <w:proofErr w:type="spellEnd"/>
      <w:r w:rsidRPr="00AC02F8">
        <w:rPr>
          <w:lang w:val="en-US"/>
        </w:rPr>
        <w:t xml:space="preserve"> </w:t>
      </w:r>
      <w:proofErr w:type="spellStart"/>
      <w:r w:rsidRPr="00AC02F8">
        <w:rPr>
          <w:lang w:val="en-US"/>
        </w:rPr>
        <w:t>дали</w:t>
      </w:r>
      <w:proofErr w:type="spellEnd"/>
      <w:r w:rsidRPr="00AC02F8">
        <w:rPr>
          <w:lang w:val="en-US"/>
        </w:rPr>
        <w:t xml:space="preserve"> </w:t>
      </w:r>
      <w:proofErr w:type="spellStart"/>
      <w:r w:rsidRPr="00AC02F8">
        <w:rPr>
          <w:lang w:val="en-US"/>
        </w:rPr>
        <w:t>засегнатите</w:t>
      </w:r>
      <w:proofErr w:type="spellEnd"/>
      <w:r w:rsidRPr="00AC02F8">
        <w:rPr>
          <w:lang w:val="en-US"/>
        </w:rPr>
        <w:t xml:space="preserve"> </w:t>
      </w:r>
      <w:proofErr w:type="spellStart"/>
      <w:r w:rsidRPr="00AC02F8">
        <w:rPr>
          <w:lang w:val="en-US"/>
        </w:rPr>
        <w:t>страни</w:t>
      </w:r>
      <w:proofErr w:type="spellEnd"/>
      <w:r w:rsidRPr="00AC02F8">
        <w:rPr>
          <w:lang w:val="en-US"/>
        </w:rPr>
        <w:t xml:space="preserve"> се </w:t>
      </w:r>
      <w:proofErr w:type="spellStart"/>
      <w:r w:rsidRPr="00AC02F8">
        <w:rPr>
          <w:lang w:val="en-US"/>
        </w:rPr>
        <w:t>чувствуваат</w:t>
      </w:r>
      <w:proofErr w:type="spellEnd"/>
      <w:r w:rsidRPr="00AC02F8">
        <w:rPr>
          <w:lang w:val="en-US"/>
        </w:rPr>
        <w:t xml:space="preserve"> </w:t>
      </w:r>
      <w:proofErr w:type="spellStart"/>
      <w:r w:rsidRPr="00AC02F8">
        <w:rPr>
          <w:lang w:val="en-US"/>
        </w:rPr>
        <w:t>овластени</w:t>
      </w:r>
      <w:proofErr w:type="spellEnd"/>
      <w:r w:rsidRPr="00AC02F8">
        <w:rPr>
          <w:lang w:val="en-US"/>
        </w:rPr>
        <w:t xml:space="preserve"> </w:t>
      </w:r>
      <w:proofErr w:type="spellStart"/>
      <w:r w:rsidRPr="00AC02F8">
        <w:rPr>
          <w:lang w:val="en-US"/>
        </w:rPr>
        <w:t>да</w:t>
      </w:r>
      <w:proofErr w:type="spellEnd"/>
      <w:r w:rsidRPr="00AC02F8">
        <w:rPr>
          <w:lang w:val="en-US"/>
        </w:rPr>
        <w:t xml:space="preserve"> </w:t>
      </w:r>
      <w:proofErr w:type="spellStart"/>
      <w:r w:rsidRPr="00AC02F8">
        <w:rPr>
          <w:lang w:val="en-US"/>
        </w:rPr>
        <w:t>учествуваат</w:t>
      </w:r>
      <w:proofErr w:type="spellEnd"/>
      <w:r w:rsidRPr="00AC02F8">
        <w:rPr>
          <w:lang w:val="en-US"/>
        </w:rPr>
        <w:t xml:space="preserve"> во </w:t>
      </w:r>
      <w:proofErr w:type="spellStart"/>
      <w:r w:rsidRPr="00AC02F8">
        <w:rPr>
          <w:lang w:val="en-US"/>
        </w:rPr>
        <w:t>процесот</w:t>
      </w:r>
      <w:proofErr w:type="spellEnd"/>
      <w:r w:rsidRPr="00AC02F8">
        <w:rPr>
          <w:lang w:val="en-US"/>
        </w:rPr>
        <w:t>.</w:t>
      </w:r>
    </w:p>
    <w:p w14:paraId="10953EE6" w14:textId="77777777" w:rsidR="00AC02F8" w:rsidRPr="00AC02F8" w:rsidRDefault="00AC02F8" w:rsidP="00AC02F8">
      <w:pPr>
        <w:rPr>
          <w:lang w:val="en-US"/>
        </w:rPr>
      </w:pPr>
      <w:r w:rsidRPr="00AC02F8">
        <w:rPr>
          <w:lang w:val="en-US"/>
        </w:rPr>
        <w:t xml:space="preserve">Со </w:t>
      </w:r>
      <w:proofErr w:type="spellStart"/>
      <w:r w:rsidRPr="00AC02F8">
        <w:rPr>
          <w:lang w:val="en-US"/>
        </w:rPr>
        <w:t>интегрирање</w:t>
      </w:r>
      <w:proofErr w:type="spellEnd"/>
      <w:r w:rsidRPr="00AC02F8">
        <w:rPr>
          <w:lang w:val="en-US"/>
        </w:rPr>
        <w:t xml:space="preserve"> на </w:t>
      </w:r>
      <w:proofErr w:type="spellStart"/>
      <w:r w:rsidRPr="00AC02F8">
        <w:rPr>
          <w:lang w:val="en-US"/>
        </w:rPr>
        <w:t>овие</w:t>
      </w:r>
      <w:proofErr w:type="spellEnd"/>
      <w:r w:rsidRPr="00AC02F8">
        <w:rPr>
          <w:lang w:val="en-US"/>
        </w:rPr>
        <w:t xml:space="preserve"> </w:t>
      </w:r>
      <w:proofErr w:type="spellStart"/>
      <w:r w:rsidRPr="00AC02F8">
        <w:rPr>
          <w:lang w:val="en-US"/>
        </w:rPr>
        <w:t>мерења</w:t>
      </w:r>
      <w:proofErr w:type="spellEnd"/>
      <w:r w:rsidRPr="00AC02F8">
        <w:rPr>
          <w:lang w:val="en-US"/>
        </w:rPr>
        <w:t xml:space="preserve"> во </w:t>
      </w:r>
      <w:proofErr w:type="spellStart"/>
      <w:r w:rsidRPr="00AC02F8">
        <w:rPr>
          <w:lang w:val="en-US"/>
        </w:rPr>
        <w:t>редовни</w:t>
      </w:r>
      <w:proofErr w:type="spellEnd"/>
      <w:r w:rsidRPr="00AC02F8">
        <w:rPr>
          <w:lang w:val="en-US"/>
        </w:rPr>
        <w:t xml:space="preserve"> </w:t>
      </w:r>
      <w:proofErr w:type="spellStart"/>
      <w:r w:rsidRPr="00AC02F8">
        <w:rPr>
          <w:lang w:val="en-US"/>
        </w:rPr>
        <w:t>циклуси</w:t>
      </w:r>
      <w:proofErr w:type="spellEnd"/>
      <w:r w:rsidRPr="00AC02F8">
        <w:rPr>
          <w:lang w:val="en-US"/>
        </w:rPr>
        <w:t xml:space="preserve"> на </w:t>
      </w:r>
      <w:proofErr w:type="spellStart"/>
      <w:r w:rsidRPr="00AC02F8">
        <w:rPr>
          <w:lang w:val="en-US"/>
        </w:rPr>
        <w:t>известување</w:t>
      </w:r>
      <w:proofErr w:type="spellEnd"/>
      <w:r w:rsidRPr="00AC02F8">
        <w:rPr>
          <w:lang w:val="en-US"/>
        </w:rPr>
        <w:t xml:space="preserve">, </w:t>
      </w:r>
      <w:proofErr w:type="spellStart"/>
      <w:r w:rsidRPr="00AC02F8">
        <w:rPr>
          <w:lang w:val="en-US"/>
        </w:rPr>
        <w:t>организациите</w:t>
      </w:r>
      <w:proofErr w:type="spellEnd"/>
      <w:r w:rsidRPr="00AC02F8">
        <w:rPr>
          <w:lang w:val="en-US"/>
        </w:rPr>
        <w:t xml:space="preserve"> </w:t>
      </w:r>
      <w:proofErr w:type="spellStart"/>
      <w:r w:rsidRPr="00AC02F8">
        <w:rPr>
          <w:lang w:val="en-US"/>
        </w:rPr>
        <w:t>не</w:t>
      </w:r>
      <w:proofErr w:type="spellEnd"/>
      <w:r w:rsidRPr="00AC02F8">
        <w:rPr>
          <w:lang w:val="en-US"/>
        </w:rPr>
        <w:t xml:space="preserve"> </w:t>
      </w:r>
      <w:proofErr w:type="spellStart"/>
      <w:r w:rsidRPr="00AC02F8">
        <w:rPr>
          <w:lang w:val="en-US"/>
        </w:rPr>
        <w:t>само</w:t>
      </w:r>
      <w:proofErr w:type="spellEnd"/>
      <w:r w:rsidRPr="00AC02F8">
        <w:rPr>
          <w:lang w:val="en-US"/>
        </w:rPr>
        <w:t xml:space="preserve"> </w:t>
      </w:r>
      <w:proofErr w:type="spellStart"/>
      <w:r w:rsidRPr="00AC02F8">
        <w:rPr>
          <w:lang w:val="en-US"/>
        </w:rPr>
        <w:t>што</w:t>
      </w:r>
      <w:proofErr w:type="spellEnd"/>
      <w:r w:rsidRPr="00AC02F8">
        <w:rPr>
          <w:lang w:val="en-US"/>
        </w:rPr>
        <w:t xml:space="preserve"> </w:t>
      </w:r>
      <w:proofErr w:type="spellStart"/>
      <w:r w:rsidRPr="00AC02F8">
        <w:rPr>
          <w:lang w:val="en-US"/>
        </w:rPr>
        <w:t>ја</w:t>
      </w:r>
      <w:proofErr w:type="spellEnd"/>
      <w:r w:rsidRPr="00AC02F8">
        <w:rPr>
          <w:lang w:val="en-US"/>
        </w:rPr>
        <w:t xml:space="preserve"> </w:t>
      </w:r>
      <w:proofErr w:type="spellStart"/>
      <w:r w:rsidRPr="00AC02F8">
        <w:rPr>
          <w:lang w:val="en-US"/>
        </w:rPr>
        <w:t>зајакнуваат</w:t>
      </w:r>
      <w:proofErr w:type="spellEnd"/>
      <w:r w:rsidRPr="00AC02F8">
        <w:rPr>
          <w:lang w:val="en-US"/>
        </w:rPr>
        <w:t xml:space="preserve"> </w:t>
      </w:r>
      <w:proofErr w:type="spellStart"/>
      <w:r w:rsidRPr="00AC02F8">
        <w:rPr>
          <w:lang w:val="en-US"/>
        </w:rPr>
        <w:t>отчетноста</w:t>
      </w:r>
      <w:proofErr w:type="spellEnd"/>
      <w:r w:rsidRPr="00AC02F8">
        <w:rPr>
          <w:lang w:val="en-US"/>
        </w:rPr>
        <w:t xml:space="preserve">, </w:t>
      </w:r>
      <w:proofErr w:type="spellStart"/>
      <w:r w:rsidRPr="00AC02F8">
        <w:rPr>
          <w:lang w:val="en-US"/>
        </w:rPr>
        <w:t>туку</w:t>
      </w:r>
      <w:proofErr w:type="spellEnd"/>
      <w:r w:rsidRPr="00AC02F8">
        <w:rPr>
          <w:lang w:val="en-US"/>
        </w:rPr>
        <w:t xml:space="preserve"> и </w:t>
      </w:r>
      <w:proofErr w:type="spellStart"/>
      <w:r w:rsidRPr="00AC02F8">
        <w:rPr>
          <w:lang w:val="en-US"/>
        </w:rPr>
        <w:t>создаваат</w:t>
      </w:r>
      <w:proofErr w:type="spellEnd"/>
      <w:r w:rsidRPr="00AC02F8">
        <w:rPr>
          <w:lang w:val="en-US"/>
        </w:rPr>
        <w:t xml:space="preserve"> </w:t>
      </w:r>
      <w:proofErr w:type="spellStart"/>
      <w:r w:rsidRPr="00AC02F8">
        <w:rPr>
          <w:lang w:val="en-US"/>
        </w:rPr>
        <w:t>култура</w:t>
      </w:r>
      <w:proofErr w:type="spellEnd"/>
      <w:r w:rsidRPr="00AC02F8">
        <w:rPr>
          <w:lang w:val="en-US"/>
        </w:rPr>
        <w:t xml:space="preserve"> на </w:t>
      </w:r>
      <w:proofErr w:type="spellStart"/>
      <w:r w:rsidRPr="00AC02F8">
        <w:rPr>
          <w:lang w:val="en-US"/>
        </w:rPr>
        <w:t>континуирано</w:t>
      </w:r>
      <w:proofErr w:type="spellEnd"/>
      <w:r w:rsidRPr="00AC02F8">
        <w:rPr>
          <w:lang w:val="en-US"/>
        </w:rPr>
        <w:t xml:space="preserve"> </w:t>
      </w:r>
      <w:proofErr w:type="spellStart"/>
      <w:r w:rsidRPr="00AC02F8">
        <w:rPr>
          <w:lang w:val="en-US"/>
        </w:rPr>
        <w:t>подобрување</w:t>
      </w:r>
      <w:proofErr w:type="spellEnd"/>
      <w:r w:rsidRPr="00AC02F8">
        <w:rPr>
          <w:lang w:val="en-US"/>
        </w:rPr>
        <w:t xml:space="preserve">. На </w:t>
      </w:r>
      <w:proofErr w:type="spellStart"/>
      <w:r w:rsidRPr="00AC02F8">
        <w:rPr>
          <w:lang w:val="en-US"/>
        </w:rPr>
        <w:t>долг</w:t>
      </w:r>
      <w:proofErr w:type="spellEnd"/>
      <w:r w:rsidRPr="00AC02F8">
        <w:rPr>
          <w:lang w:val="en-US"/>
        </w:rPr>
        <w:t xml:space="preserve"> </w:t>
      </w:r>
      <w:proofErr w:type="spellStart"/>
      <w:r w:rsidRPr="00AC02F8">
        <w:rPr>
          <w:lang w:val="en-US"/>
        </w:rPr>
        <w:t>рок</w:t>
      </w:r>
      <w:proofErr w:type="spellEnd"/>
      <w:r w:rsidRPr="00AC02F8">
        <w:rPr>
          <w:lang w:val="en-US"/>
        </w:rPr>
        <w:t xml:space="preserve">, </w:t>
      </w:r>
      <w:proofErr w:type="spellStart"/>
      <w:r w:rsidRPr="00AC02F8">
        <w:rPr>
          <w:lang w:val="en-US"/>
        </w:rPr>
        <w:t>метриките</w:t>
      </w:r>
      <w:proofErr w:type="spellEnd"/>
      <w:r w:rsidRPr="00AC02F8">
        <w:rPr>
          <w:lang w:val="en-US"/>
        </w:rPr>
        <w:t xml:space="preserve"> за </w:t>
      </w:r>
      <w:proofErr w:type="spellStart"/>
      <w:r w:rsidRPr="00AC02F8">
        <w:rPr>
          <w:lang w:val="en-US"/>
        </w:rPr>
        <w:t>доверба</w:t>
      </w:r>
      <w:proofErr w:type="spellEnd"/>
      <w:r w:rsidRPr="00AC02F8">
        <w:rPr>
          <w:lang w:val="en-US"/>
        </w:rPr>
        <w:t xml:space="preserve"> </w:t>
      </w:r>
      <w:proofErr w:type="spellStart"/>
      <w:r w:rsidRPr="00AC02F8">
        <w:rPr>
          <w:lang w:val="en-US"/>
        </w:rPr>
        <w:t>можат</w:t>
      </w:r>
      <w:proofErr w:type="spellEnd"/>
      <w:r w:rsidRPr="00AC02F8">
        <w:rPr>
          <w:lang w:val="en-US"/>
        </w:rPr>
        <w:t xml:space="preserve"> </w:t>
      </w:r>
      <w:proofErr w:type="spellStart"/>
      <w:r w:rsidRPr="00AC02F8">
        <w:rPr>
          <w:lang w:val="en-US"/>
        </w:rPr>
        <w:t>да</w:t>
      </w:r>
      <w:proofErr w:type="spellEnd"/>
      <w:r w:rsidRPr="00AC02F8">
        <w:rPr>
          <w:lang w:val="en-US"/>
        </w:rPr>
        <w:t xml:space="preserve"> се </w:t>
      </w:r>
      <w:proofErr w:type="spellStart"/>
      <w:r w:rsidRPr="00AC02F8">
        <w:rPr>
          <w:lang w:val="en-US"/>
        </w:rPr>
        <w:t>споредуваат</w:t>
      </w:r>
      <w:proofErr w:type="spellEnd"/>
      <w:r w:rsidRPr="00AC02F8">
        <w:rPr>
          <w:lang w:val="en-US"/>
        </w:rPr>
        <w:t xml:space="preserve"> со </w:t>
      </w:r>
      <w:proofErr w:type="spellStart"/>
      <w:r w:rsidRPr="00AC02F8">
        <w:rPr>
          <w:lang w:val="en-US"/>
        </w:rPr>
        <w:t>индустриски</w:t>
      </w:r>
      <w:proofErr w:type="spellEnd"/>
      <w:r w:rsidRPr="00AC02F8">
        <w:rPr>
          <w:lang w:val="en-US"/>
        </w:rPr>
        <w:t xml:space="preserve"> </w:t>
      </w:r>
      <w:proofErr w:type="spellStart"/>
      <w:r w:rsidRPr="00AC02F8">
        <w:rPr>
          <w:lang w:val="en-US"/>
        </w:rPr>
        <w:t>стандарди</w:t>
      </w:r>
      <w:proofErr w:type="spellEnd"/>
      <w:r w:rsidRPr="00AC02F8">
        <w:rPr>
          <w:lang w:val="en-US"/>
        </w:rPr>
        <w:t xml:space="preserve">, </w:t>
      </w:r>
      <w:proofErr w:type="spellStart"/>
      <w:r w:rsidRPr="00AC02F8">
        <w:rPr>
          <w:lang w:val="en-US"/>
        </w:rPr>
        <w:t>да</w:t>
      </w:r>
      <w:proofErr w:type="spellEnd"/>
      <w:r w:rsidRPr="00AC02F8">
        <w:rPr>
          <w:lang w:val="en-US"/>
        </w:rPr>
        <w:t xml:space="preserve"> се </w:t>
      </w:r>
      <w:proofErr w:type="spellStart"/>
      <w:r w:rsidRPr="00AC02F8">
        <w:rPr>
          <w:lang w:val="en-US"/>
        </w:rPr>
        <w:t>поврзат</w:t>
      </w:r>
      <w:proofErr w:type="spellEnd"/>
      <w:r w:rsidRPr="00AC02F8">
        <w:rPr>
          <w:lang w:val="en-US"/>
        </w:rPr>
        <w:t xml:space="preserve"> со ESG </w:t>
      </w:r>
      <w:proofErr w:type="spellStart"/>
      <w:r w:rsidRPr="00AC02F8">
        <w:rPr>
          <w:lang w:val="en-US"/>
        </w:rPr>
        <w:t>перформанс</w:t>
      </w:r>
      <w:proofErr w:type="spellEnd"/>
      <w:r w:rsidRPr="00AC02F8">
        <w:rPr>
          <w:lang w:val="en-US"/>
        </w:rPr>
        <w:t xml:space="preserve"> и </w:t>
      </w:r>
      <w:proofErr w:type="spellStart"/>
      <w:r w:rsidRPr="00AC02F8">
        <w:rPr>
          <w:lang w:val="en-US"/>
        </w:rPr>
        <w:t>да</w:t>
      </w:r>
      <w:proofErr w:type="spellEnd"/>
      <w:r w:rsidRPr="00AC02F8">
        <w:rPr>
          <w:lang w:val="en-US"/>
        </w:rPr>
        <w:t xml:space="preserve"> се </w:t>
      </w:r>
      <w:proofErr w:type="spellStart"/>
      <w:r w:rsidRPr="00AC02F8">
        <w:rPr>
          <w:lang w:val="en-US"/>
        </w:rPr>
        <w:t>користат</w:t>
      </w:r>
      <w:proofErr w:type="spellEnd"/>
      <w:r w:rsidRPr="00AC02F8">
        <w:rPr>
          <w:lang w:val="en-US"/>
        </w:rPr>
        <w:t xml:space="preserve"> како </w:t>
      </w:r>
      <w:proofErr w:type="spellStart"/>
      <w:r w:rsidRPr="00AC02F8">
        <w:rPr>
          <w:lang w:val="en-US"/>
        </w:rPr>
        <w:t>стратешки</w:t>
      </w:r>
      <w:proofErr w:type="spellEnd"/>
      <w:r w:rsidRPr="00AC02F8">
        <w:rPr>
          <w:lang w:val="en-US"/>
        </w:rPr>
        <w:t xml:space="preserve"> </w:t>
      </w:r>
      <w:proofErr w:type="spellStart"/>
      <w:r w:rsidRPr="00AC02F8">
        <w:rPr>
          <w:lang w:val="en-US"/>
        </w:rPr>
        <w:t>алатки</w:t>
      </w:r>
      <w:proofErr w:type="spellEnd"/>
      <w:r w:rsidRPr="00AC02F8">
        <w:rPr>
          <w:lang w:val="en-US"/>
        </w:rPr>
        <w:t xml:space="preserve"> за </w:t>
      </w:r>
      <w:proofErr w:type="spellStart"/>
      <w:r w:rsidRPr="00AC02F8">
        <w:rPr>
          <w:lang w:val="en-US"/>
        </w:rPr>
        <w:t>засилување</w:t>
      </w:r>
      <w:proofErr w:type="spellEnd"/>
      <w:r w:rsidRPr="00AC02F8">
        <w:rPr>
          <w:lang w:val="en-US"/>
        </w:rPr>
        <w:t xml:space="preserve"> на </w:t>
      </w:r>
      <w:proofErr w:type="spellStart"/>
      <w:r w:rsidRPr="00AC02F8">
        <w:rPr>
          <w:lang w:val="en-US"/>
        </w:rPr>
        <w:t>лојалноста</w:t>
      </w:r>
      <w:proofErr w:type="spellEnd"/>
      <w:r w:rsidRPr="00AC02F8">
        <w:rPr>
          <w:lang w:val="en-US"/>
        </w:rPr>
        <w:t xml:space="preserve"> и </w:t>
      </w:r>
      <w:proofErr w:type="spellStart"/>
      <w:r w:rsidRPr="00AC02F8">
        <w:rPr>
          <w:lang w:val="en-US"/>
        </w:rPr>
        <w:t>конкурентната</w:t>
      </w:r>
      <w:proofErr w:type="spellEnd"/>
      <w:r w:rsidRPr="00AC02F8">
        <w:rPr>
          <w:lang w:val="en-US"/>
        </w:rPr>
        <w:t xml:space="preserve"> </w:t>
      </w:r>
      <w:proofErr w:type="spellStart"/>
      <w:r w:rsidRPr="00AC02F8">
        <w:rPr>
          <w:lang w:val="en-US"/>
        </w:rPr>
        <w:t>предност</w:t>
      </w:r>
      <w:proofErr w:type="spellEnd"/>
      <w:r w:rsidRPr="00AC02F8">
        <w:rPr>
          <w:lang w:val="en-US"/>
        </w:rPr>
        <w:t>.</w:t>
      </w:r>
    </w:p>
    <w:p w14:paraId="740FF459" w14:textId="77777777" w:rsidR="00AC02F8" w:rsidRDefault="00AC02F8" w:rsidP="00730B9A">
      <w:pPr>
        <w:pStyle w:val="Subtitle"/>
        <w:rPr>
          <w:lang w:val="mk-MK"/>
        </w:rPr>
      </w:pPr>
      <w:proofErr w:type="spellStart"/>
      <w:r w:rsidRPr="00AC02F8">
        <w:rPr>
          <w:lang w:val="en-US"/>
        </w:rPr>
        <w:t>Табела</w:t>
      </w:r>
      <w:proofErr w:type="spellEnd"/>
      <w:r w:rsidRPr="00AC02F8">
        <w:rPr>
          <w:lang w:val="en-US"/>
        </w:rPr>
        <w:t xml:space="preserve"> 11. </w:t>
      </w:r>
      <w:proofErr w:type="spellStart"/>
      <w:r w:rsidRPr="00AC02F8">
        <w:rPr>
          <w:lang w:val="en-US"/>
        </w:rPr>
        <w:t>Мерење</w:t>
      </w:r>
      <w:proofErr w:type="spellEnd"/>
      <w:r w:rsidRPr="00AC02F8">
        <w:rPr>
          <w:lang w:val="en-US"/>
        </w:rPr>
        <w:t xml:space="preserve"> на </w:t>
      </w:r>
      <w:proofErr w:type="spellStart"/>
      <w:r w:rsidRPr="00AC02F8">
        <w:rPr>
          <w:lang w:val="en-US"/>
        </w:rPr>
        <w:t>промени</w:t>
      </w:r>
      <w:proofErr w:type="spellEnd"/>
      <w:r w:rsidRPr="00AC02F8">
        <w:rPr>
          <w:lang w:val="en-US"/>
        </w:rPr>
        <w:t xml:space="preserve"> во </w:t>
      </w:r>
      <w:proofErr w:type="spellStart"/>
      <w:r w:rsidRPr="00AC02F8">
        <w:rPr>
          <w:lang w:val="en-US"/>
        </w:rPr>
        <w:t>однесувањето</w:t>
      </w:r>
      <w:proofErr w:type="spellEnd"/>
      <w:r w:rsidRPr="00AC02F8">
        <w:rPr>
          <w:lang w:val="en-US"/>
        </w:rPr>
        <w:t xml:space="preserve"> на </w:t>
      </w:r>
      <w:proofErr w:type="spellStart"/>
      <w:r w:rsidRPr="00AC02F8">
        <w:rPr>
          <w:lang w:val="en-US"/>
        </w:rPr>
        <w:t>засегнатите</w:t>
      </w:r>
      <w:proofErr w:type="spellEnd"/>
      <w:r w:rsidRPr="00AC02F8">
        <w:rPr>
          <w:lang w:val="en-US"/>
        </w:rPr>
        <w:t xml:space="preserve"> </w:t>
      </w:r>
      <w:proofErr w:type="spellStart"/>
      <w:r w:rsidRPr="00AC02F8">
        <w:rPr>
          <w:lang w:val="en-US"/>
        </w:rPr>
        <w:t>страни</w:t>
      </w:r>
      <w:proofErr w:type="spellEnd"/>
    </w:p>
    <w:tbl>
      <w:tblPr>
        <w:tblStyle w:val="TableGrid"/>
        <w:tblW w:w="0" w:type="auto"/>
        <w:tblLook w:val="04A0" w:firstRow="1" w:lastRow="0" w:firstColumn="1" w:lastColumn="0" w:noHBand="0" w:noVBand="1"/>
      </w:tblPr>
      <w:tblGrid>
        <w:gridCol w:w="2242"/>
        <w:gridCol w:w="3066"/>
        <w:gridCol w:w="4042"/>
      </w:tblGrid>
      <w:tr w:rsidR="00AC02F8" w:rsidRPr="00AC02F8" w14:paraId="3CF5A89F" w14:textId="77777777" w:rsidTr="00AC02F8">
        <w:tc>
          <w:tcPr>
            <w:tcW w:w="0" w:type="auto"/>
            <w:vAlign w:val="center"/>
          </w:tcPr>
          <w:p w14:paraId="5A89D5BE" w14:textId="31747C69" w:rsidR="00AC02F8" w:rsidRPr="00AC02F8" w:rsidRDefault="00AC02F8" w:rsidP="00AC02F8">
            <w:pPr>
              <w:jc w:val="left"/>
              <w:rPr>
                <w:b/>
                <w:bCs/>
                <w:sz w:val="22"/>
                <w:szCs w:val="22"/>
                <w:lang w:val="mk-MK"/>
              </w:rPr>
            </w:pPr>
            <w:proofErr w:type="spellStart"/>
            <w:r w:rsidRPr="00AC02F8">
              <w:rPr>
                <w:b/>
                <w:bCs/>
                <w:sz w:val="22"/>
                <w:szCs w:val="22"/>
                <w:lang w:val="en-US"/>
              </w:rPr>
              <w:t>Метрика</w:t>
            </w:r>
            <w:proofErr w:type="spellEnd"/>
          </w:p>
        </w:tc>
        <w:tc>
          <w:tcPr>
            <w:tcW w:w="0" w:type="auto"/>
            <w:vAlign w:val="center"/>
          </w:tcPr>
          <w:p w14:paraId="74D9D354" w14:textId="5CD59339" w:rsidR="00AC02F8" w:rsidRPr="00AC02F8" w:rsidRDefault="00AC02F8" w:rsidP="00AC02F8">
            <w:pPr>
              <w:jc w:val="left"/>
              <w:rPr>
                <w:b/>
                <w:bCs/>
                <w:sz w:val="22"/>
                <w:szCs w:val="22"/>
                <w:lang w:val="mk-MK"/>
              </w:rPr>
            </w:pPr>
            <w:proofErr w:type="spellStart"/>
            <w:r w:rsidRPr="00AC02F8">
              <w:rPr>
                <w:b/>
                <w:bCs/>
                <w:sz w:val="22"/>
                <w:szCs w:val="22"/>
                <w:lang w:val="en-US"/>
              </w:rPr>
              <w:t>Опис</w:t>
            </w:r>
            <w:proofErr w:type="spellEnd"/>
          </w:p>
        </w:tc>
        <w:tc>
          <w:tcPr>
            <w:tcW w:w="0" w:type="auto"/>
            <w:vAlign w:val="center"/>
          </w:tcPr>
          <w:p w14:paraId="638D40A3" w14:textId="087DCBB3" w:rsidR="00AC02F8" w:rsidRPr="00AC02F8" w:rsidRDefault="00AC02F8" w:rsidP="00AC02F8">
            <w:pPr>
              <w:jc w:val="left"/>
              <w:rPr>
                <w:b/>
                <w:bCs/>
                <w:sz w:val="22"/>
                <w:szCs w:val="22"/>
                <w:lang w:val="mk-MK"/>
              </w:rPr>
            </w:pPr>
            <w:proofErr w:type="spellStart"/>
            <w:r w:rsidRPr="00AC02F8">
              <w:rPr>
                <w:b/>
                <w:bCs/>
                <w:sz w:val="22"/>
                <w:szCs w:val="22"/>
                <w:lang w:val="en-US"/>
              </w:rPr>
              <w:t>Операционализација</w:t>
            </w:r>
            <w:proofErr w:type="spellEnd"/>
          </w:p>
        </w:tc>
      </w:tr>
      <w:tr w:rsidR="00AC02F8" w:rsidRPr="00AC02F8" w14:paraId="00571871" w14:textId="77777777" w:rsidTr="00AC02F8">
        <w:tc>
          <w:tcPr>
            <w:tcW w:w="0" w:type="auto"/>
            <w:vAlign w:val="center"/>
          </w:tcPr>
          <w:p w14:paraId="3752BBD2" w14:textId="5CFC4B45" w:rsidR="00AC02F8" w:rsidRPr="00AC02F8" w:rsidRDefault="00AC02F8" w:rsidP="00AC02F8">
            <w:pPr>
              <w:jc w:val="left"/>
              <w:rPr>
                <w:b/>
                <w:bCs/>
                <w:sz w:val="22"/>
                <w:szCs w:val="22"/>
                <w:lang w:val="mk-MK"/>
              </w:rPr>
            </w:pPr>
            <w:r w:rsidRPr="00AC02F8">
              <w:rPr>
                <w:sz w:val="22"/>
                <w:szCs w:val="22"/>
                <w:lang w:val="mk-MK"/>
              </w:rPr>
              <w:t>Стапка на усвојување на еко-производи</w:t>
            </w:r>
          </w:p>
        </w:tc>
        <w:tc>
          <w:tcPr>
            <w:tcW w:w="0" w:type="auto"/>
            <w:vAlign w:val="center"/>
          </w:tcPr>
          <w:p w14:paraId="7BFC3BE1" w14:textId="55E08D93" w:rsidR="00AC02F8" w:rsidRPr="00AC02F8" w:rsidRDefault="00AC02F8" w:rsidP="00AC02F8">
            <w:pPr>
              <w:jc w:val="left"/>
              <w:rPr>
                <w:b/>
                <w:bCs/>
                <w:sz w:val="22"/>
                <w:szCs w:val="22"/>
                <w:lang w:val="mk-MK"/>
              </w:rPr>
            </w:pPr>
            <w:r w:rsidRPr="00AC02F8">
              <w:rPr>
                <w:sz w:val="22"/>
                <w:szCs w:val="22"/>
                <w:lang w:val="mk-MK"/>
              </w:rPr>
              <w:t>Зголемување на продажба/употреба на еко-производи</w:t>
            </w:r>
          </w:p>
        </w:tc>
        <w:tc>
          <w:tcPr>
            <w:tcW w:w="0" w:type="auto"/>
            <w:vAlign w:val="center"/>
          </w:tcPr>
          <w:p w14:paraId="169229B7" w14:textId="22A435BE" w:rsidR="00AC02F8" w:rsidRPr="00AC02F8" w:rsidRDefault="00AC02F8" w:rsidP="00AC02F8">
            <w:pPr>
              <w:jc w:val="left"/>
              <w:rPr>
                <w:b/>
                <w:bCs/>
                <w:sz w:val="22"/>
                <w:szCs w:val="22"/>
                <w:lang w:val="mk-MK"/>
              </w:rPr>
            </w:pPr>
            <w:r w:rsidRPr="00AC02F8">
              <w:rPr>
                <w:sz w:val="22"/>
                <w:szCs w:val="22"/>
                <w:lang w:val="mk-MK"/>
              </w:rPr>
              <w:t>% раст на продажба на еко сертифицирани производи по кампања</w:t>
            </w:r>
          </w:p>
        </w:tc>
      </w:tr>
      <w:tr w:rsidR="00AC02F8" w:rsidRPr="00AC02F8" w14:paraId="390090D4" w14:textId="77777777" w:rsidTr="00AC02F8">
        <w:tc>
          <w:tcPr>
            <w:tcW w:w="0" w:type="auto"/>
            <w:vAlign w:val="center"/>
          </w:tcPr>
          <w:p w14:paraId="28515B0E" w14:textId="10AE7EBC" w:rsidR="00AC02F8" w:rsidRPr="00AC02F8" w:rsidRDefault="00AC02F8" w:rsidP="00AC02F8">
            <w:pPr>
              <w:jc w:val="left"/>
              <w:rPr>
                <w:b/>
                <w:bCs/>
                <w:sz w:val="22"/>
                <w:szCs w:val="22"/>
                <w:lang w:val="mk-MK"/>
              </w:rPr>
            </w:pPr>
            <w:r w:rsidRPr="00AC02F8">
              <w:rPr>
                <w:sz w:val="22"/>
                <w:szCs w:val="22"/>
                <w:lang w:val="mk-MK"/>
              </w:rPr>
              <w:t>Учество на вработени во програми</w:t>
            </w:r>
          </w:p>
        </w:tc>
        <w:tc>
          <w:tcPr>
            <w:tcW w:w="0" w:type="auto"/>
            <w:vAlign w:val="center"/>
          </w:tcPr>
          <w:p w14:paraId="541EDDCF" w14:textId="1140BB6E" w:rsidR="00AC02F8" w:rsidRPr="00AC02F8" w:rsidRDefault="00AC02F8" w:rsidP="00AC02F8">
            <w:pPr>
              <w:jc w:val="left"/>
              <w:rPr>
                <w:b/>
                <w:bCs/>
                <w:sz w:val="22"/>
                <w:szCs w:val="22"/>
                <w:lang w:val="mk-MK"/>
              </w:rPr>
            </w:pPr>
            <w:r w:rsidRPr="00AC02F8">
              <w:rPr>
                <w:sz w:val="22"/>
                <w:szCs w:val="22"/>
                <w:lang w:val="mk-MK"/>
              </w:rPr>
              <w:t>Внатрешно усвојување на еколошки однесувања</w:t>
            </w:r>
          </w:p>
        </w:tc>
        <w:tc>
          <w:tcPr>
            <w:tcW w:w="0" w:type="auto"/>
            <w:vAlign w:val="center"/>
          </w:tcPr>
          <w:p w14:paraId="3F303F7E" w14:textId="7B632939" w:rsidR="00AC02F8" w:rsidRPr="00AC02F8" w:rsidRDefault="00AC02F8" w:rsidP="00AC02F8">
            <w:pPr>
              <w:jc w:val="left"/>
              <w:rPr>
                <w:b/>
                <w:bCs/>
                <w:sz w:val="22"/>
                <w:szCs w:val="22"/>
                <w:lang w:val="mk-MK"/>
              </w:rPr>
            </w:pPr>
            <w:r w:rsidRPr="00AC02F8">
              <w:rPr>
                <w:sz w:val="22"/>
                <w:szCs w:val="22"/>
                <w:lang w:val="mk-MK"/>
              </w:rPr>
              <w:t>% од работна сила вклучена во програми за енергетска заштеда или амбасадори</w:t>
            </w:r>
          </w:p>
        </w:tc>
      </w:tr>
      <w:tr w:rsidR="00AC02F8" w:rsidRPr="00AC02F8" w14:paraId="002C2BFC" w14:textId="77777777" w:rsidTr="00AC02F8">
        <w:tc>
          <w:tcPr>
            <w:tcW w:w="0" w:type="auto"/>
            <w:vAlign w:val="center"/>
          </w:tcPr>
          <w:p w14:paraId="65C0D680" w14:textId="0B5A5A7E" w:rsidR="00AC02F8" w:rsidRPr="00AC02F8" w:rsidRDefault="00AC02F8" w:rsidP="00AC02F8">
            <w:pPr>
              <w:jc w:val="left"/>
              <w:rPr>
                <w:b/>
                <w:bCs/>
                <w:sz w:val="22"/>
                <w:szCs w:val="22"/>
                <w:lang w:val="mk-MK"/>
              </w:rPr>
            </w:pPr>
            <w:r w:rsidRPr="00AC02F8">
              <w:rPr>
                <w:sz w:val="22"/>
                <w:szCs w:val="22"/>
                <w:lang w:val="en-US"/>
              </w:rPr>
              <w:t xml:space="preserve">ESG </w:t>
            </w:r>
            <w:proofErr w:type="spellStart"/>
            <w:r w:rsidRPr="00AC02F8">
              <w:rPr>
                <w:sz w:val="22"/>
                <w:szCs w:val="22"/>
                <w:lang w:val="en-US"/>
              </w:rPr>
              <w:t>усогласеност</w:t>
            </w:r>
            <w:proofErr w:type="spellEnd"/>
            <w:r w:rsidRPr="00AC02F8">
              <w:rPr>
                <w:sz w:val="22"/>
                <w:szCs w:val="22"/>
                <w:lang w:val="en-US"/>
              </w:rPr>
              <w:t xml:space="preserve"> на </w:t>
            </w:r>
            <w:proofErr w:type="spellStart"/>
            <w:r w:rsidRPr="00AC02F8">
              <w:rPr>
                <w:sz w:val="22"/>
                <w:szCs w:val="22"/>
                <w:lang w:val="en-US"/>
              </w:rPr>
              <w:t>добавувачи</w:t>
            </w:r>
            <w:proofErr w:type="spellEnd"/>
          </w:p>
        </w:tc>
        <w:tc>
          <w:tcPr>
            <w:tcW w:w="0" w:type="auto"/>
            <w:vAlign w:val="center"/>
          </w:tcPr>
          <w:p w14:paraId="31F1E343" w14:textId="244E57A9" w:rsidR="00AC02F8" w:rsidRPr="00AC02F8" w:rsidRDefault="00AC02F8" w:rsidP="00AC02F8">
            <w:pPr>
              <w:jc w:val="left"/>
              <w:rPr>
                <w:b/>
                <w:bCs/>
                <w:sz w:val="22"/>
                <w:szCs w:val="22"/>
                <w:lang w:val="mk-MK"/>
              </w:rPr>
            </w:pPr>
            <w:r w:rsidRPr="00AC02F8">
              <w:rPr>
                <w:sz w:val="22"/>
                <w:szCs w:val="22"/>
                <w:lang w:val="mk-MK"/>
              </w:rPr>
              <w:t>Ниво на усогласеност со вредности за одржливост</w:t>
            </w:r>
          </w:p>
        </w:tc>
        <w:tc>
          <w:tcPr>
            <w:tcW w:w="0" w:type="auto"/>
            <w:vAlign w:val="center"/>
          </w:tcPr>
          <w:p w14:paraId="27A8575C" w14:textId="6C85B799" w:rsidR="00AC02F8" w:rsidRPr="00AC02F8" w:rsidRDefault="00AC02F8" w:rsidP="00AC02F8">
            <w:pPr>
              <w:jc w:val="left"/>
              <w:rPr>
                <w:b/>
                <w:bCs/>
                <w:sz w:val="22"/>
                <w:szCs w:val="22"/>
                <w:lang w:val="mk-MK"/>
              </w:rPr>
            </w:pPr>
            <w:r w:rsidRPr="00AC02F8">
              <w:rPr>
                <w:sz w:val="22"/>
                <w:szCs w:val="22"/>
                <w:lang w:val="mk-MK"/>
              </w:rPr>
              <w:t>% на добавувачи со ISO 14001 или кодекс на однесување</w:t>
            </w:r>
          </w:p>
        </w:tc>
      </w:tr>
      <w:tr w:rsidR="00AC02F8" w:rsidRPr="00AC02F8" w14:paraId="743AB987" w14:textId="77777777" w:rsidTr="00AC02F8">
        <w:tc>
          <w:tcPr>
            <w:tcW w:w="0" w:type="auto"/>
            <w:vAlign w:val="center"/>
          </w:tcPr>
          <w:p w14:paraId="39A00191" w14:textId="60E1542D" w:rsidR="00AC02F8" w:rsidRPr="00AC02F8" w:rsidRDefault="00AC02F8" w:rsidP="00AC02F8">
            <w:pPr>
              <w:jc w:val="left"/>
              <w:rPr>
                <w:b/>
                <w:bCs/>
                <w:sz w:val="22"/>
                <w:szCs w:val="22"/>
                <w:lang w:val="mk-MK"/>
              </w:rPr>
            </w:pPr>
            <w:proofErr w:type="spellStart"/>
            <w:r w:rsidRPr="00AC02F8">
              <w:rPr>
                <w:sz w:val="22"/>
                <w:szCs w:val="22"/>
                <w:lang w:val="en-US"/>
              </w:rPr>
              <w:lastRenderedPageBreak/>
              <w:t>Вклученост</w:t>
            </w:r>
            <w:proofErr w:type="spellEnd"/>
            <w:r w:rsidRPr="00AC02F8">
              <w:rPr>
                <w:sz w:val="22"/>
                <w:szCs w:val="22"/>
                <w:lang w:val="en-US"/>
              </w:rPr>
              <w:t xml:space="preserve"> во </w:t>
            </w:r>
            <w:proofErr w:type="spellStart"/>
            <w:r w:rsidRPr="00AC02F8">
              <w:rPr>
                <w:sz w:val="22"/>
                <w:szCs w:val="22"/>
                <w:lang w:val="en-US"/>
              </w:rPr>
              <w:t>заеднички</w:t>
            </w:r>
            <w:proofErr w:type="spellEnd"/>
            <w:r w:rsidRPr="00AC02F8">
              <w:rPr>
                <w:sz w:val="22"/>
                <w:szCs w:val="22"/>
                <w:lang w:val="en-US"/>
              </w:rPr>
              <w:t xml:space="preserve"> </w:t>
            </w:r>
            <w:proofErr w:type="spellStart"/>
            <w:r w:rsidRPr="00AC02F8">
              <w:rPr>
                <w:sz w:val="22"/>
                <w:szCs w:val="22"/>
                <w:lang w:val="en-US"/>
              </w:rPr>
              <w:t>настани</w:t>
            </w:r>
            <w:proofErr w:type="spellEnd"/>
          </w:p>
        </w:tc>
        <w:tc>
          <w:tcPr>
            <w:tcW w:w="0" w:type="auto"/>
            <w:vAlign w:val="center"/>
          </w:tcPr>
          <w:p w14:paraId="4A68F929" w14:textId="3F673C42" w:rsidR="00AC02F8" w:rsidRPr="00AC02F8" w:rsidRDefault="00AC02F8" w:rsidP="00AC02F8">
            <w:pPr>
              <w:jc w:val="left"/>
              <w:rPr>
                <w:b/>
                <w:bCs/>
                <w:sz w:val="22"/>
                <w:szCs w:val="22"/>
                <w:lang w:val="mk-MK"/>
              </w:rPr>
            </w:pPr>
            <w:r w:rsidRPr="00AC02F8">
              <w:rPr>
                <w:sz w:val="22"/>
                <w:szCs w:val="22"/>
                <w:lang w:val="mk-MK"/>
              </w:rPr>
              <w:t>Мери локално учество во еко-иницијативи</w:t>
            </w:r>
          </w:p>
        </w:tc>
        <w:tc>
          <w:tcPr>
            <w:tcW w:w="0" w:type="auto"/>
            <w:vAlign w:val="center"/>
          </w:tcPr>
          <w:p w14:paraId="382B67D2" w14:textId="767F77C1" w:rsidR="00AC02F8" w:rsidRPr="00AC02F8" w:rsidRDefault="00AC02F8" w:rsidP="00AC02F8">
            <w:pPr>
              <w:jc w:val="left"/>
              <w:rPr>
                <w:b/>
                <w:bCs/>
                <w:sz w:val="22"/>
                <w:szCs w:val="22"/>
                <w:lang w:val="mk-MK"/>
              </w:rPr>
            </w:pPr>
            <w:r w:rsidRPr="00AC02F8">
              <w:rPr>
                <w:sz w:val="22"/>
                <w:szCs w:val="22"/>
                <w:lang w:val="mk-MK"/>
              </w:rPr>
              <w:t># учесници на чистења, работилници или локални еко-настани</w:t>
            </w:r>
          </w:p>
        </w:tc>
      </w:tr>
      <w:tr w:rsidR="00AC02F8" w:rsidRPr="00AC02F8" w14:paraId="11656FB6" w14:textId="77777777" w:rsidTr="00AC02F8">
        <w:tc>
          <w:tcPr>
            <w:tcW w:w="0" w:type="auto"/>
            <w:vAlign w:val="center"/>
          </w:tcPr>
          <w:p w14:paraId="0BEC72DF" w14:textId="132227C5" w:rsidR="00AC02F8" w:rsidRPr="00AC02F8" w:rsidRDefault="00AC02F8" w:rsidP="00AC02F8">
            <w:pPr>
              <w:jc w:val="left"/>
              <w:rPr>
                <w:b/>
                <w:bCs/>
                <w:sz w:val="22"/>
                <w:szCs w:val="22"/>
                <w:lang w:val="mk-MK"/>
              </w:rPr>
            </w:pPr>
            <w:proofErr w:type="spellStart"/>
            <w:r w:rsidRPr="00AC02F8">
              <w:rPr>
                <w:sz w:val="22"/>
                <w:szCs w:val="22"/>
                <w:lang w:val="en-US"/>
              </w:rPr>
              <w:t>Дигитални</w:t>
            </w:r>
            <w:proofErr w:type="spellEnd"/>
            <w:r w:rsidRPr="00AC02F8">
              <w:rPr>
                <w:sz w:val="22"/>
                <w:szCs w:val="22"/>
                <w:lang w:val="en-US"/>
              </w:rPr>
              <w:t xml:space="preserve"> </w:t>
            </w:r>
            <w:proofErr w:type="spellStart"/>
            <w:r w:rsidRPr="00AC02F8">
              <w:rPr>
                <w:sz w:val="22"/>
                <w:szCs w:val="22"/>
                <w:lang w:val="en-US"/>
              </w:rPr>
              <w:t>метрики</w:t>
            </w:r>
            <w:proofErr w:type="spellEnd"/>
            <w:r w:rsidRPr="00AC02F8">
              <w:rPr>
                <w:sz w:val="22"/>
                <w:szCs w:val="22"/>
                <w:lang w:val="en-US"/>
              </w:rPr>
              <w:t xml:space="preserve"> за </w:t>
            </w:r>
            <w:proofErr w:type="spellStart"/>
            <w:r w:rsidRPr="00AC02F8">
              <w:rPr>
                <w:sz w:val="22"/>
                <w:szCs w:val="22"/>
                <w:lang w:val="en-US"/>
              </w:rPr>
              <w:t>однесување</w:t>
            </w:r>
            <w:proofErr w:type="spellEnd"/>
          </w:p>
        </w:tc>
        <w:tc>
          <w:tcPr>
            <w:tcW w:w="0" w:type="auto"/>
            <w:vAlign w:val="center"/>
          </w:tcPr>
          <w:p w14:paraId="08FF8E30" w14:textId="205C5F66" w:rsidR="00AC02F8" w:rsidRPr="00AC02F8" w:rsidRDefault="00AC02F8" w:rsidP="00AC02F8">
            <w:pPr>
              <w:jc w:val="left"/>
              <w:rPr>
                <w:b/>
                <w:bCs/>
                <w:sz w:val="22"/>
                <w:szCs w:val="22"/>
                <w:lang w:val="mk-MK"/>
              </w:rPr>
            </w:pPr>
            <w:r w:rsidRPr="00AC02F8">
              <w:rPr>
                <w:sz w:val="22"/>
                <w:szCs w:val="22"/>
                <w:lang w:val="mk-MK"/>
              </w:rPr>
              <w:t>Следи онлајн интеракции со содржина за одржливост</w:t>
            </w:r>
          </w:p>
        </w:tc>
        <w:tc>
          <w:tcPr>
            <w:tcW w:w="0" w:type="auto"/>
            <w:vAlign w:val="center"/>
          </w:tcPr>
          <w:p w14:paraId="4EFE6B41" w14:textId="12C493B0" w:rsidR="00AC02F8" w:rsidRPr="00AC02F8" w:rsidRDefault="00AC02F8" w:rsidP="00AC02F8">
            <w:pPr>
              <w:jc w:val="left"/>
              <w:rPr>
                <w:b/>
                <w:bCs/>
                <w:sz w:val="22"/>
                <w:szCs w:val="22"/>
                <w:lang w:val="mk-MK"/>
              </w:rPr>
            </w:pPr>
            <w:r w:rsidRPr="00AC02F8">
              <w:rPr>
                <w:sz w:val="22"/>
                <w:szCs w:val="22"/>
                <w:lang w:val="mk-MK"/>
              </w:rPr>
              <w:t>Промени во CTR, просечно време на страница и bounce rate за еко-содржини</w:t>
            </w:r>
          </w:p>
        </w:tc>
      </w:tr>
    </w:tbl>
    <w:p w14:paraId="4F70F5FB" w14:textId="77777777" w:rsidR="00AC02F8" w:rsidRPr="00AC02F8" w:rsidRDefault="00AC02F8" w:rsidP="00AC02F8">
      <w:pPr>
        <w:pStyle w:val="NoSpacing"/>
        <w:rPr>
          <w:lang w:val="en-US"/>
        </w:rPr>
      </w:pPr>
      <w:r w:rsidRPr="00AC02F8">
        <w:rPr>
          <w:lang w:val="mk-MK"/>
        </w:rPr>
        <w:t xml:space="preserve">Автентичната комуникација за одржливост треба да води кон мерливи промени во однесувањето на засегнатите страни. </w:t>
      </w:r>
      <w:proofErr w:type="spellStart"/>
      <w:r w:rsidRPr="00AC02F8">
        <w:rPr>
          <w:lang w:val="en-US"/>
        </w:rPr>
        <w:t>Организациите</w:t>
      </w:r>
      <w:proofErr w:type="spellEnd"/>
      <w:r w:rsidRPr="00AC02F8">
        <w:rPr>
          <w:lang w:val="en-US"/>
        </w:rPr>
        <w:t xml:space="preserve"> </w:t>
      </w:r>
      <w:proofErr w:type="spellStart"/>
      <w:r w:rsidRPr="00AC02F8">
        <w:rPr>
          <w:lang w:val="en-US"/>
        </w:rPr>
        <w:t>треба</w:t>
      </w:r>
      <w:proofErr w:type="spellEnd"/>
      <w:r w:rsidRPr="00AC02F8">
        <w:rPr>
          <w:lang w:val="en-US"/>
        </w:rPr>
        <w:t xml:space="preserve"> </w:t>
      </w:r>
      <w:proofErr w:type="spellStart"/>
      <w:r w:rsidRPr="00AC02F8">
        <w:rPr>
          <w:lang w:val="en-US"/>
        </w:rPr>
        <w:t>да</w:t>
      </w:r>
      <w:proofErr w:type="spellEnd"/>
      <w:r w:rsidRPr="00AC02F8">
        <w:rPr>
          <w:lang w:val="en-US"/>
        </w:rPr>
        <w:t xml:space="preserve"> </w:t>
      </w:r>
      <w:proofErr w:type="spellStart"/>
      <w:r w:rsidRPr="00AC02F8">
        <w:rPr>
          <w:lang w:val="en-US"/>
        </w:rPr>
        <w:t>следат</w:t>
      </w:r>
      <w:proofErr w:type="spellEnd"/>
      <w:r w:rsidRPr="00AC02F8">
        <w:rPr>
          <w:lang w:val="en-US"/>
        </w:rPr>
        <w:t xml:space="preserve"> </w:t>
      </w:r>
      <w:proofErr w:type="spellStart"/>
      <w:r w:rsidRPr="00AC02F8">
        <w:rPr>
          <w:lang w:val="en-US"/>
        </w:rPr>
        <w:t>индикатори</w:t>
      </w:r>
      <w:proofErr w:type="spellEnd"/>
      <w:r w:rsidRPr="00AC02F8">
        <w:rPr>
          <w:lang w:val="en-US"/>
        </w:rPr>
        <w:t xml:space="preserve"> како </w:t>
      </w:r>
      <w:proofErr w:type="spellStart"/>
      <w:r w:rsidRPr="00AC02F8">
        <w:rPr>
          <w:lang w:val="en-US"/>
        </w:rPr>
        <w:t>усвојување</w:t>
      </w:r>
      <w:proofErr w:type="spellEnd"/>
      <w:r w:rsidRPr="00AC02F8">
        <w:rPr>
          <w:lang w:val="en-US"/>
        </w:rPr>
        <w:t xml:space="preserve"> на </w:t>
      </w:r>
      <w:proofErr w:type="spellStart"/>
      <w:r w:rsidRPr="00AC02F8">
        <w:rPr>
          <w:lang w:val="en-US"/>
        </w:rPr>
        <w:t>еко-производи</w:t>
      </w:r>
      <w:proofErr w:type="spellEnd"/>
      <w:r w:rsidRPr="00AC02F8">
        <w:rPr>
          <w:lang w:val="en-US"/>
        </w:rPr>
        <w:t xml:space="preserve">, </w:t>
      </w:r>
      <w:proofErr w:type="spellStart"/>
      <w:r w:rsidRPr="00AC02F8">
        <w:rPr>
          <w:lang w:val="en-US"/>
        </w:rPr>
        <w:t>учество</w:t>
      </w:r>
      <w:proofErr w:type="spellEnd"/>
      <w:r w:rsidRPr="00AC02F8">
        <w:rPr>
          <w:lang w:val="en-US"/>
        </w:rPr>
        <w:t xml:space="preserve"> на </w:t>
      </w:r>
      <w:proofErr w:type="spellStart"/>
      <w:r w:rsidRPr="00AC02F8">
        <w:rPr>
          <w:lang w:val="en-US"/>
        </w:rPr>
        <w:t>вработени</w:t>
      </w:r>
      <w:proofErr w:type="spellEnd"/>
      <w:r w:rsidRPr="00AC02F8">
        <w:rPr>
          <w:lang w:val="en-US"/>
        </w:rPr>
        <w:t xml:space="preserve">, ESG </w:t>
      </w:r>
      <w:proofErr w:type="spellStart"/>
      <w:r w:rsidRPr="00AC02F8">
        <w:rPr>
          <w:lang w:val="en-US"/>
        </w:rPr>
        <w:t>усогласеност</w:t>
      </w:r>
      <w:proofErr w:type="spellEnd"/>
      <w:r w:rsidRPr="00AC02F8">
        <w:rPr>
          <w:lang w:val="en-US"/>
        </w:rPr>
        <w:t xml:space="preserve"> на </w:t>
      </w:r>
      <w:proofErr w:type="spellStart"/>
      <w:r w:rsidRPr="00AC02F8">
        <w:rPr>
          <w:lang w:val="en-US"/>
        </w:rPr>
        <w:t>добавувачи</w:t>
      </w:r>
      <w:proofErr w:type="spellEnd"/>
      <w:r w:rsidRPr="00AC02F8">
        <w:rPr>
          <w:lang w:val="en-US"/>
        </w:rPr>
        <w:t xml:space="preserve"> и </w:t>
      </w:r>
      <w:proofErr w:type="spellStart"/>
      <w:r w:rsidRPr="00AC02F8">
        <w:rPr>
          <w:lang w:val="en-US"/>
        </w:rPr>
        <w:t>локална</w:t>
      </w:r>
      <w:proofErr w:type="spellEnd"/>
      <w:r w:rsidRPr="00AC02F8">
        <w:rPr>
          <w:lang w:val="en-US"/>
        </w:rPr>
        <w:t xml:space="preserve"> </w:t>
      </w:r>
      <w:proofErr w:type="spellStart"/>
      <w:r w:rsidRPr="00AC02F8">
        <w:rPr>
          <w:lang w:val="en-US"/>
        </w:rPr>
        <w:t>вклученост</w:t>
      </w:r>
      <w:proofErr w:type="spellEnd"/>
      <w:r w:rsidRPr="00AC02F8">
        <w:rPr>
          <w:lang w:val="en-US"/>
        </w:rPr>
        <w:t xml:space="preserve"> во </w:t>
      </w:r>
      <w:proofErr w:type="spellStart"/>
      <w:r w:rsidRPr="00AC02F8">
        <w:rPr>
          <w:lang w:val="en-US"/>
        </w:rPr>
        <w:t>иницијативи</w:t>
      </w:r>
      <w:proofErr w:type="spellEnd"/>
      <w:r w:rsidRPr="00AC02F8">
        <w:rPr>
          <w:lang w:val="en-US"/>
        </w:rPr>
        <w:t>.</w:t>
      </w:r>
    </w:p>
    <w:p w14:paraId="69C2E2A9" w14:textId="77777777" w:rsidR="00AC02F8" w:rsidRPr="00AC02F8" w:rsidRDefault="00AC02F8" w:rsidP="00AC02F8">
      <w:pPr>
        <w:pBdr>
          <w:top w:val="single" w:sz="4" w:space="1" w:color="auto"/>
          <w:left w:val="single" w:sz="4" w:space="1" w:color="auto"/>
          <w:bottom w:val="single" w:sz="4" w:space="1" w:color="auto"/>
          <w:right w:val="single" w:sz="4" w:space="1" w:color="auto"/>
        </w:pBdr>
        <w:rPr>
          <w:b/>
          <w:bCs/>
          <w:lang w:val="mk-MK"/>
        </w:rPr>
      </w:pPr>
      <w:proofErr w:type="spellStart"/>
      <w:r w:rsidRPr="00AC02F8">
        <w:rPr>
          <w:b/>
          <w:bCs/>
          <w:lang w:val="en-US"/>
        </w:rPr>
        <w:t>Вежба</w:t>
      </w:r>
      <w:proofErr w:type="spellEnd"/>
      <w:r w:rsidRPr="00AC02F8">
        <w:rPr>
          <w:b/>
          <w:bCs/>
          <w:lang w:val="en-US"/>
        </w:rPr>
        <w:t xml:space="preserve">: KPI </w:t>
      </w:r>
      <w:proofErr w:type="spellStart"/>
      <w:r w:rsidRPr="00AC02F8">
        <w:rPr>
          <w:b/>
          <w:bCs/>
          <w:lang w:val="en-US"/>
        </w:rPr>
        <w:t>табла</w:t>
      </w:r>
      <w:proofErr w:type="spellEnd"/>
    </w:p>
    <w:p w14:paraId="6A16744F" w14:textId="77777777" w:rsidR="00AC02F8" w:rsidRDefault="00AC02F8" w:rsidP="00AC02F8">
      <w:pPr>
        <w:pBdr>
          <w:top w:val="single" w:sz="4" w:space="1" w:color="auto"/>
          <w:left w:val="single" w:sz="4" w:space="1" w:color="auto"/>
          <w:bottom w:val="single" w:sz="4" w:space="1" w:color="auto"/>
          <w:right w:val="single" w:sz="4" w:space="1" w:color="auto"/>
        </w:pBdr>
        <w:rPr>
          <w:lang w:val="mk-MK"/>
        </w:rPr>
      </w:pPr>
      <w:r w:rsidRPr="00AC02F8">
        <w:rPr>
          <w:lang w:val="mk-MK"/>
        </w:rPr>
        <w:t xml:space="preserve">Од Табелите 9–11 изберете три KPI најрелевантни за дизајнирана кампања. </w:t>
      </w:r>
      <w:proofErr w:type="spellStart"/>
      <w:r w:rsidRPr="00AC02F8">
        <w:rPr>
          <w:lang w:val="en-US"/>
        </w:rPr>
        <w:t>Опишете</w:t>
      </w:r>
      <w:proofErr w:type="spellEnd"/>
      <w:r w:rsidRPr="00AC02F8">
        <w:rPr>
          <w:lang w:val="en-US"/>
        </w:rPr>
        <w:t xml:space="preserve"> како ќе </w:t>
      </w:r>
      <w:proofErr w:type="spellStart"/>
      <w:r w:rsidRPr="00AC02F8">
        <w:rPr>
          <w:lang w:val="en-US"/>
        </w:rPr>
        <w:t>собирате</w:t>
      </w:r>
      <w:proofErr w:type="spellEnd"/>
      <w:r w:rsidRPr="00AC02F8">
        <w:rPr>
          <w:lang w:val="en-US"/>
        </w:rPr>
        <w:t xml:space="preserve"> </w:t>
      </w:r>
      <w:proofErr w:type="spellStart"/>
      <w:r w:rsidRPr="00AC02F8">
        <w:rPr>
          <w:lang w:val="en-US"/>
        </w:rPr>
        <w:t>податоци</w:t>
      </w:r>
      <w:proofErr w:type="spellEnd"/>
      <w:r w:rsidRPr="00AC02F8">
        <w:rPr>
          <w:lang w:val="en-US"/>
        </w:rPr>
        <w:t xml:space="preserve">, ќе ги </w:t>
      </w:r>
      <w:proofErr w:type="spellStart"/>
      <w:r w:rsidRPr="00AC02F8">
        <w:rPr>
          <w:lang w:val="en-US"/>
        </w:rPr>
        <w:t>мерите</w:t>
      </w:r>
      <w:proofErr w:type="spellEnd"/>
      <w:r w:rsidRPr="00AC02F8">
        <w:rPr>
          <w:lang w:val="en-US"/>
        </w:rPr>
        <w:t xml:space="preserve"> </w:t>
      </w:r>
      <w:proofErr w:type="spellStart"/>
      <w:r w:rsidRPr="00AC02F8">
        <w:rPr>
          <w:lang w:val="en-US"/>
        </w:rPr>
        <w:t>резултатите</w:t>
      </w:r>
      <w:proofErr w:type="spellEnd"/>
      <w:r w:rsidRPr="00AC02F8">
        <w:rPr>
          <w:lang w:val="en-US"/>
        </w:rPr>
        <w:t xml:space="preserve"> и ќе </w:t>
      </w:r>
      <w:proofErr w:type="spellStart"/>
      <w:r w:rsidRPr="00AC02F8">
        <w:rPr>
          <w:lang w:val="en-US"/>
        </w:rPr>
        <w:t>известувате</w:t>
      </w:r>
      <w:proofErr w:type="spellEnd"/>
      <w:r w:rsidRPr="00AC02F8">
        <w:rPr>
          <w:lang w:val="en-US"/>
        </w:rPr>
        <w:t>.</w:t>
      </w:r>
    </w:p>
    <w:p w14:paraId="0B72DAC6" w14:textId="3153775A" w:rsidR="00AC02F8" w:rsidRPr="00AC02F8" w:rsidRDefault="00AC02F8" w:rsidP="00AC02F8">
      <w:pPr>
        <w:pBdr>
          <w:top w:val="single" w:sz="4" w:space="1" w:color="auto"/>
          <w:left w:val="single" w:sz="4" w:space="1" w:color="auto"/>
          <w:bottom w:val="single" w:sz="4" w:space="1" w:color="auto"/>
          <w:right w:val="single" w:sz="4" w:space="1" w:color="auto"/>
        </w:pBdr>
        <w:rPr>
          <w:lang w:val="mk-MK"/>
        </w:rPr>
      </w:pPr>
      <w:r w:rsidRPr="00AC02F8">
        <w:rPr>
          <w:b/>
          <w:bCs/>
          <w:lang w:val="mk-MK"/>
        </w:rPr>
        <w:t>Акциски совет:</w:t>
      </w:r>
      <w:r w:rsidRPr="00AC02F8">
        <w:rPr>
          <w:lang w:val="mk-MK"/>
        </w:rPr>
        <w:t xml:space="preserve"> секогаш вклучете најмалку еден индикатор за однесување (пр. % усвојување на еко-производи) и еден индикатор за доверба (пр. Индекс на доверба во еко-тврдења) во евалуацијата на кампањата.</w:t>
      </w:r>
    </w:p>
    <w:p w14:paraId="67ACA19F" w14:textId="6B8793C7" w:rsidR="00D17D87" w:rsidRPr="00D17D87" w:rsidRDefault="00037815" w:rsidP="00730B9A">
      <w:pPr>
        <w:pStyle w:val="Heading2"/>
      </w:pPr>
      <w:bookmarkStart w:id="32" w:name="_Toc210139350"/>
      <w:r>
        <w:t>5</w:t>
      </w:r>
      <w:r w:rsidR="00D17D87" w:rsidRPr="00D17D87">
        <w:t>.</w:t>
      </w:r>
      <w:r w:rsidR="00D17D87">
        <w:t>4</w:t>
      </w:r>
      <w:r w:rsidR="00D17D87" w:rsidRPr="00D17D87">
        <w:t>. Компаративни студии на случај</w:t>
      </w:r>
      <w:bookmarkEnd w:id="32"/>
    </w:p>
    <w:p w14:paraId="64C12EDF" w14:textId="5F0EDBD1" w:rsidR="00D17D87" w:rsidRPr="00D17D87" w:rsidRDefault="00D17D87" w:rsidP="00D17D87">
      <w:pPr>
        <w:rPr>
          <w:lang w:val="mk-MK"/>
        </w:rPr>
      </w:pPr>
      <w:r>
        <w:rPr>
          <w:noProof/>
        </w:rPr>
        <w:drawing>
          <wp:anchor distT="0" distB="0" distL="114300" distR="114300" simplePos="0" relativeHeight="251668480" behindDoc="0" locked="0" layoutInCell="1" hidden="0" allowOverlap="1" wp14:anchorId="66ED5980" wp14:editId="413A4897">
            <wp:simplePos x="0" y="0"/>
            <wp:positionH relativeFrom="column">
              <wp:posOffset>0</wp:posOffset>
            </wp:positionH>
            <wp:positionV relativeFrom="paragraph">
              <wp:posOffset>482812</wp:posOffset>
            </wp:positionV>
            <wp:extent cx="1695450" cy="1703070"/>
            <wp:effectExtent l="0" t="0" r="0" b="0"/>
            <wp:wrapSquare wrapText="bothSides" distT="0" distB="0" distL="114300" distR="114300"/>
            <wp:docPr id="194388524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a:srcRect/>
                    <a:stretch>
                      <a:fillRect/>
                    </a:stretch>
                  </pic:blipFill>
                  <pic:spPr>
                    <a:xfrm>
                      <a:off x="0" y="0"/>
                      <a:ext cx="1695450" cy="1703070"/>
                    </a:xfrm>
                    <a:prstGeom prst="rect">
                      <a:avLst/>
                    </a:prstGeom>
                    <a:ln/>
                  </pic:spPr>
                </pic:pic>
              </a:graphicData>
            </a:graphic>
            <wp14:sizeRelH relativeFrom="margin">
              <wp14:pctWidth>0</wp14:pctWidth>
            </wp14:sizeRelH>
            <wp14:sizeRelV relativeFrom="margin">
              <wp14:pctHeight>0</wp14:pctHeight>
            </wp14:sizeRelV>
          </wp:anchor>
        </w:drawing>
      </w:r>
      <w:r w:rsidRPr="00D17D87">
        <w:rPr>
          <w:lang w:val="mk-MK"/>
        </w:rPr>
        <w:t>Студија на случај 1: Patagonia – Автентична одржлива комуникација на дело</w:t>
      </w:r>
      <w:r w:rsidRPr="00D17D87">
        <w:rPr>
          <w:lang w:val="mk-MK"/>
        </w:rPr>
        <w:br/>
        <w:t xml:space="preserve">Кампањата на Patagonia „Don’t Buy This Jacket“ од 2011 година претставува репер за автентична одржлива маркетинг комуникација (Kersnowski, 2011). Наместо да поттикнува на зголемена продажба за време на „Black Friday,“ брендот објави реклама на цела страница со која ги повикуваше потрошувачите да се воздржат од непотребни купувања и да се фокусираат на поправка, повторна употреба и рециклирање. Иницијативата не беше само провокативна порака, туку беше усогласена со пошироките оперативни обврски на Patagonia, вклучувајќи ја програмата </w:t>
      </w:r>
      <w:r w:rsidRPr="00D17D87">
        <w:rPr>
          <w:i/>
          <w:iCs/>
          <w:lang w:val="mk-MK"/>
        </w:rPr>
        <w:t>Worn Wear,</w:t>
      </w:r>
      <w:r w:rsidRPr="00D17D87">
        <w:rPr>
          <w:lang w:val="mk-MK"/>
        </w:rPr>
        <w:t xml:space="preserve"> доживотните гаранции за производи и значајните инвестиции во еколошки активизам. Исходот беше парадоксален, но поучен: иако кампањата ја поттикна јавната дебата и ја зголеми продажбата, истовремено ја засили кредибилноста на Patagonia како бренд што доследно делува во согласност со своите вредности. Ова покажува дека смела порака, кога е заснована на вистински корпоративни практики, може да ја зајакне довербата и лојалноста на потрошувачите.</w:t>
      </w:r>
    </w:p>
    <w:p w14:paraId="62300EA1" w14:textId="77777777" w:rsidR="00D17D87" w:rsidRPr="00D17D87" w:rsidRDefault="00D17D87" w:rsidP="00D17D87">
      <w:pPr>
        <w:rPr>
          <w:lang w:val="mk-MK"/>
        </w:rPr>
      </w:pPr>
      <w:r w:rsidRPr="00D17D87">
        <w:rPr>
          <w:b/>
          <w:bCs/>
          <w:lang w:val="mk-MK"/>
        </w:rPr>
        <w:t>Рефлексивно прашање:</w:t>
      </w:r>
      <w:r w:rsidRPr="00D17D87">
        <w:rPr>
          <w:lang w:val="mk-MK"/>
        </w:rPr>
        <w:t xml:space="preserve"> На кој начин Patagonia се погрижи пораката да биде повеќе од маркетинг слоган? Како компаниите можат да проверат дека нивните кампањи се поткрепени со оперативни практики?</w:t>
      </w:r>
    </w:p>
    <w:p w14:paraId="7CF6A72B" w14:textId="1E6FB81A" w:rsidR="00D17D87" w:rsidRPr="00D17D87" w:rsidRDefault="00D17D87" w:rsidP="00D17D87">
      <w:pPr>
        <w:pStyle w:val="NoSpacing"/>
        <w:rPr>
          <w:lang w:val="mk-MK"/>
        </w:rPr>
      </w:pPr>
      <w:r w:rsidRPr="00D17D87">
        <w:rPr>
          <w:b/>
          <w:bCs/>
          <w:lang w:val="mk-MK"/>
        </w:rPr>
        <w:t>Студија на случај 2: KLM</w:t>
      </w:r>
      <w:r>
        <w:rPr>
          <w:b/>
          <w:bCs/>
          <w:lang w:val="mk-MK"/>
        </w:rPr>
        <w:t xml:space="preserve"> </w:t>
      </w:r>
      <w:r w:rsidRPr="00D17D87">
        <w:rPr>
          <w:lang w:val="mk-MK"/>
        </w:rPr>
        <w:t>–</w:t>
      </w:r>
      <w:r>
        <w:rPr>
          <w:lang w:val="mk-MK"/>
        </w:rPr>
        <w:t xml:space="preserve"> </w:t>
      </w:r>
      <w:r w:rsidRPr="00D17D87">
        <w:rPr>
          <w:lang w:val="mk-MK"/>
        </w:rPr>
        <w:t xml:space="preserve">Кога комуникацијата за одржливост преминува во </w:t>
      </w:r>
      <w:r w:rsidRPr="00D17D87">
        <w:rPr>
          <w:i/>
          <w:iCs/>
          <w:lang w:val="mk-MK"/>
        </w:rPr>
        <w:t>greenwashing</w:t>
      </w:r>
      <w:r w:rsidRPr="00D17D87">
        <w:rPr>
          <w:lang w:val="mk-MK"/>
        </w:rPr>
        <w:br/>
        <w:t xml:space="preserve">Спротивно на тоа, авиокомпанијата KLM се соочи со правни предизвици во 2023 година, кога холандски суд пресуди дека кампањата „Fly Responsibly“ ги довела потрошувачите во </w:t>
      </w:r>
      <w:r w:rsidRPr="00D17D87">
        <w:rPr>
          <w:lang w:val="mk-MK"/>
        </w:rPr>
        <w:lastRenderedPageBreak/>
        <w:t>заблуда (Sterling, Plucinska и Plucinska, 2023). Рекламите сугерираа дека програмите за компензација на емисии и инвестициите во биогорива можат значително да ја намалат штетата од летањето врз животната средина. Сепак, судот заклучи дека овие тврдења дале претерано оптимистична слика за одржливост, занемарувајќи го фактот дека емисиите од авијацијата суштински не се компатибилни со климатска неутралност во блиска иднина.</w:t>
      </w:r>
    </w:p>
    <w:p w14:paraId="1D782764" w14:textId="77777777" w:rsidR="00D17D87" w:rsidRPr="00D17D87" w:rsidRDefault="00D17D87" w:rsidP="00D17D87">
      <w:pPr>
        <w:rPr>
          <w:lang w:val="mk-MK"/>
        </w:rPr>
      </w:pPr>
      <w:r w:rsidRPr="00D17D87">
        <w:rPr>
          <w:lang w:val="mk-MK"/>
        </w:rPr>
        <w:t xml:space="preserve">Пресудата ги истакна опасностите од нејасност, претерување и недостаток на проверливи податоци, кои заедно претставуваат </w:t>
      </w:r>
      <w:r w:rsidRPr="00D17D87">
        <w:rPr>
          <w:i/>
          <w:iCs/>
          <w:lang w:val="mk-MK"/>
        </w:rPr>
        <w:t>greenwashing.</w:t>
      </w:r>
      <w:r w:rsidRPr="00D17D87">
        <w:rPr>
          <w:lang w:val="mk-MK"/>
        </w:rPr>
        <w:t xml:space="preserve"> Случајот покажува дека организациите ризикуваат репутациска штета и правни последици кога комуникациските стратегии го преценуваат еколошкиот напредок без транспарентна потврда.</w:t>
      </w:r>
    </w:p>
    <w:p w14:paraId="258BEA17" w14:textId="36262740" w:rsidR="00D17D87" w:rsidRPr="00D17D87" w:rsidRDefault="00B71168" w:rsidP="00D17D87">
      <w:pPr>
        <w:rPr>
          <w:lang w:val="mk-MK"/>
        </w:rPr>
      </w:pPr>
      <w:r>
        <w:rPr>
          <w:noProof/>
        </w:rPr>
        <w:drawing>
          <wp:anchor distT="0" distB="0" distL="114300" distR="114300" simplePos="0" relativeHeight="251670528" behindDoc="0" locked="0" layoutInCell="1" hidden="0" allowOverlap="1" wp14:anchorId="1EBF84AA" wp14:editId="5B2574F0">
            <wp:simplePos x="914400" y="1946910"/>
            <wp:positionH relativeFrom="margin">
              <wp:align>center</wp:align>
            </wp:positionH>
            <wp:positionV relativeFrom="margin">
              <wp:align>top</wp:align>
            </wp:positionV>
            <wp:extent cx="5570220" cy="2672715"/>
            <wp:effectExtent l="0" t="0" r="0" b="0"/>
            <wp:wrapSquare wrapText="bothSides"/>
            <wp:docPr id="1064323837" name="image12.jpg" descr="A screenshot from KLM’s Fly Responsibly campaign."/>
            <wp:cNvGraphicFramePr/>
            <a:graphic xmlns:a="http://schemas.openxmlformats.org/drawingml/2006/main">
              <a:graphicData uri="http://schemas.openxmlformats.org/drawingml/2006/picture">
                <pic:pic xmlns:pic="http://schemas.openxmlformats.org/drawingml/2006/picture">
                  <pic:nvPicPr>
                    <pic:cNvPr id="0" name="image12.jpg" descr="A screenshot from KLM’s Fly Responsibly campaign."/>
                    <pic:cNvPicPr preferRelativeResize="0"/>
                  </pic:nvPicPr>
                  <pic:blipFill>
                    <a:blip r:embed="rId22"/>
                    <a:srcRect/>
                    <a:stretch>
                      <a:fillRect/>
                    </a:stretch>
                  </pic:blipFill>
                  <pic:spPr>
                    <a:xfrm>
                      <a:off x="0" y="0"/>
                      <a:ext cx="5570220" cy="2672715"/>
                    </a:xfrm>
                    <a:prstGeom prst="rect">
                      <a:avLst/>
                    </a:prstGeom>
                    <a:ln/>
                  </pic:spPr>
                </pic:pic>
              </a:graphicData>
            </a:graphic>
          </wp:anchor>
        </w:drawing>
      </w:r>
      <w:r w:rsidR="00D17D87" w:rsidRPr="00D17D87">
        <w:rPr>
          <w:lang w:val="mk-MK"/>
        </w:rPr>
        <w:t xml:space="preserve">Рефлексивно прашање: Како KLM можеше да ги претстави своите еколошки иницијативи потранспарентно за да избегне обвиненија за </w:t>
      </w:r>
      <w:r w:rsidR="00D17D87" w:rsidRPr="00D17D87">
        <w:rPr>
          <w:i/>
          <w:iCs/>
          <w:lang w:val="mk-MK"/>
        </w:rPr>
        <w:t>greenwashing</w:t>
      </w:r>
      <w:r w:rsidR="00D17D87" w:rsidRPr="00D17D87">
        <w:rPr>
          <w:lang w:val="mk-MK"/>
        </w:rPr>
        <w:t>?</w:t>
      </w:r>
    </w:p>
    <w:p w14:paraId="36FBD050" w14:textId="77777777" w:rsidR="00D17D87" w:rsidRPr="00B71168" w:rsidRDefault="00D17D87" w:rsidP="00B71168">
      <w:pPr>
        <w:pStyle w:val="NoSpacing"/>
        <w:rPr>
          <w:b/>
          <w:bCs/>
          <w:lang w:val="en-US"/>
        </w:rPr>
      </w:pPr>
      <w:proofErr w:type="spellStart"/>
      <w:r w:rsidRPr="00B71168">
        <w:rPr>
          <w:b/>
          <w:bCs/>
          <w:lang w:val="en-US"/>
        </w:rPr>
        <w:t>Клучни</w:t>
      </w:r>
      <w:proofErr w:type="spellEnd"/>
      <w:r w:rsidRPr="00B71168">
        <w:rPr>
          <w:b/>
          <w:bCs/>
          <w:lang w:val="en-US"/>
        </w:rPr>
        <w:t xml:space="preserve"> </w:t>
      </w:r>
      <w:proofErr w:type="spellStart"/>
      <w:r w:rsidRPr="00B71168">
        <w:rPr>
          <w:b/>
          <w:bCs/>
          <w:lang w:val="en-US"/>
        </w:rPr>
        <w:t>поенти</w:t>
      </w:r>
      <w:proofErr w:type="spellEnd"/>
    </w:p>
    <w:p w14:paraId="75735AFC" w14:textId="77777777" w:rsidR="00D17D87" w:rsidRPr="00B71168" w:rsidRDefault="00D17D87">
      <w:pPr>
        <w:pStyle w:val="ListParagraph"/>
        <w:numPr>
          <w:ilvl w:val="0"/>
          <w:numId w:val="34"/>
        </w:numPr>
        <w:rPr>
          <w:lang w:val="en-US"/>
        </w:rPr>
      </w:pPr>
      <w:proofErr w:type="spellStart"/>
      <w:r w:rsidRPr="00B71168">
        <w:rPr>
          <w:lang w:val="en-US"/>
        </w:rPr>
        <w:t>Автентичната</w:t>
      </w:r>
      <w:proofErr w:type="spellEnd"/>
      <w:r w:rsidRPr="00B71168">
        <w:rPr>
          <w:lang w:val="en-US"/>
        </w:rPr>
        <w:t xml:space="preserve"> </w:t>
      </w:r>
      <w:proofErr w:type="spellStart"/>
      <w:r w:rsidRPr="00B71168">
        <w:rPr>
          <w:lang w:val="en-US"/>
        </w:rPr>
        <w:t>одржлива</w:t>
      </w:r>
      <w:proofErr w:type="spellEnd"/>
      <w:r w:rsidRPr="00B71168">
        <w:rPr>
          <w:lang w:val="en-US"/>
        </w:rPr>
        <w:t xml:space="preserve"> </w:t>
      </w:r>
      <w:proofErr w:type="spellStart"/>
      <w:r w:rsidRPr="00B71168">
        <w:rPr>
          <w:lang w:val="en-US"/>
        </w:rPr>
        <w:t>маркетинг</w:t>
      </w:r>
      <w:proofErr w:type="spellEnd"/>
      <w:r w:rsidRPr="00B71168">
        <w:rPr>
          <w:lang w:val="en-US"/>
        </w:rPr>
        <w:t xml:space="preserve"> </w:t>
      </w:r>
      <w:proofErr w:type="spellStart"/>
      <w:r w:rsidRPr="00B71168">
        <w:rPr>
          <w:lang w:val="en-US"/>
        </w:rPr>
        <w:t>комуникација</w:t>
      </w:r>
      <w:proofErr w:type="spellEnd"/>
      <w:r w:rsidRPr="00B71168">
        <w:rPr>
          <w:lang w:val="en-US"/>
        </w:rPr>
        <w:t xml:space="preserve"> </w:t>
      </w:r>
      <w:proofErr w:type="spellStart"/>
      <w:r w:rsidRPr="00B71168">
        <w:rPr>
          <w:lang w:val="en-US"/>
        </w:rPr>
        <w:t>оди</w:t>
      </w:r>
      <w:proofErr w:type="spellEnd"/>
      <w:r w:rsidRPr="00B71168">
        <w:rPr>
          <w:lang w:val="en-US"/>
        </w:rPr>
        <w:t xml:space="preserve"> </w:t>
      </w:r>
      <w:proofErr w:type="spellStart"/>
      <w:r w:rsidRPr="00B71168">
        <w:rPr>
          <w:lang w:val="en-US"/>
        </w:rPr>
        <w:t>подалеку</w:t>
      </w:r>
      <w:proofErr w:type="spellEnd"/>
      <w:r w:rsidRPr="00B71168">
        <w:rPr>
          <w:lang w:val="en-US"/>
        </w:rPr>
        <w:t xml:space="preserve"> од </w:t>
      </w:r>
      <w:proofErr w:type="spellStart"/>
      <w:r w:rsidRPr="00B71168">
        <w:rPr>
          <w:lang w:val="en-US"/>
        </w:rPr>
        <w:t>традиционалната</w:t>
      </w:r>
      <w:proofErr w:type="spellEnd"/>
      <w:r w:rsidRPr="00B71168">
        <w:rPr>
          <w:lang w:val="en-US"/>
        </w:rPr>
        <w:t xml:space="preserve"> </w:t>
      </w:r>
      <w:proofErr w:type="spellStart"/>
      <w:r w:rsidRPr="00B71168">
        <w:rPr>
          <w:lang w:val="en-US"/>
        </w:rPr>
        <w:t>промоција</w:t>
      </w:r>
      <w:proofErr w:type="spellEnd"/>
      <w:r w:rsidRPr="00B71168">
        <w:rPr>
          <w:lang w:val="en-US"/>
        </w:rPr>
        <w:t xml:space="preserve">, </w:t>
      </w:r>
      <w:proofErr w:type="spellStart"/>
      <w:r w:rsidRPr="00B71168">
        <w:rPr>
          <w:lang w:val="en-US"/>
        </w:rPr>
        <w:t>приоритизирајќи</w:t>
      </w:r>
      <w:proofErr w:type="spellEnd"/>
      <w:r w:rsidRPr="00B71168">
        <w:rPr>
          <w:lang w:val="en-US"/>
        </w:rPr>
        <w:t xml:space="preserve"> </w:t>
      </w:r>
      <w:proofErr w:type="spellStart"/>
      <w:r w:rsidRPr="00B71168">
        <w:rPr>
          <w:lang w:val="en-US"/>
        </w:rPr>
        <w:t>транспарентност</w:t>
      </w:r>
      <w:proofErr w:type="spellEnd"/>
      <w:r w:rsidRPr="00B71168">
        <w:rPr>
          <w:lang w:val="en-US"/>
        </w:rPr>
        <w:t xml:space="preserve">, </w:t>
      </w:r>
      <w:proofErr w:type="spellStart"/>
      <w:r w:rsidRPr="00B71168">
        <w:rPr>
          <w:lang w:val="en-US"/>
        </w:rPr>
        <w:t>докази</w:t>
      </w:r>
      <w:proofErr w:type="spellEnd"/>
      <w:r w:rsidRPr="00B71168">
        <w:rPr>
          <w:lang w:val="en-US"/>
        </w:rPr>
        <w:t xml:space="preserve"> и </w:t>
      </w:r>
      <w:proofErr w:type="spellStart"/>
      <w:r w:rsidRPr="00B71168">
        <w:rPr>
          <w:lang w:val="en-US"/>
        </w:rPr>
        <w:t>долгорочна</w:t>
      </w:r>
      <w:proofErr w:type="spellEnd"/>
      <w:r w:rsidRPr="00B71168">
        <w:rPr>
          <w:lang w:val="en-US"/>
        </w:rPr>
        <w:t xml:space="preserve"> </w:t>
      </w:r>
      <w:proofErr w:type="spellStart"/>
      <w:r w:rsidRPr="00B71168">
        <w:rPr>
          <w:lang w:val="en-US"/>
        </w:rPr>
        <w:t>вклученост</w:t>
      </w:r>
      <w:proofErr w:type="spellEnd"/>
      <w:r w:rsidRPr="00B71168">
        <w:rPr>
          <w:lang w:val="en-US"/>
        </w:rPr>
        <w:t xml:space="preserve"> на </w:t>
      </w:r>
      <w:proofErr w:type="spellStart"/>
      <w:r w:rsidRPr="00B71168">
        <w:rPr>
          <w:lang w:val="en-US"/>
        </w:rPr>
        <w:t>засегнатите</w:t>
      </w:r>
      <w:proofErr w:type="spellEnd"/>
      <w:r w:rsidRPr="00B71168">
        <w:rPr>
          <w:lang w:val="en-US"/>
        </w:rPr>
        <w:t xml:space="preserve"> </w:t>
      </w:r>
      <w:proofErr w:type="spellStart"/>
      <w:r w:rsidRPr="00B71168">
        <w:rPr>
          <w:lang w:val="en-US"/>
        </w:rPr>
        <w:t>страни</w:t>
      </w:r>
      <w:proofErr w:type="spellEnd"/>
      <w:r w:rsidRPr="00B71168">
        <w:rPr>
          <w:lang w:val="en-US"/>
        </w:rPr>
        <w:t>.</w:t>
      </w:r>
    </w:p>
    <w:p w14:paraId="65767227" w14:textId="77777777" w:rsidR="00D17D87" w:rsidRPr="00B71168" w:rsidRDefault="00D17D87">
      <w:pPr>
        <w:pStyle w:val="ListParagraph"/>
        <w:numPr>
          <w:ilvl w:val="0"/>
          <w:numId w:val="34"/>
        </w:numPr>
        <w:rPr>
          <w:lang w:val="en-US"/>
        </w:rPr>
      </w:pPr>
      <w:proofErr w:type="spellStart"/>
      <w:r w:rsidRPr="00B71168">
        <w:rPr>
          <w:lang w:val="en-US"/>
        </w:rPr>
        <w:t>Нејзината</w:t>
      </w:r>
      <w:proofErr w:type="spellEnd"/>
      <w:r w:rsidRPr="00B71168">
        <w:rPr>
          <w:lang w:val="en-US"/>
        </w:rPr>
        <w:t xml:space="preserve"> </w:t>
      </w:r>
      <w:proofErr w:type="spellStart"/>
      <w:r w:rsidRPr="00B71168">
        <w:rPr>
          <w:lang w:val="en-US"/>
        </w:rPr>
        <w:t>ефективност</w:t>
      </w:r>
      <w:proofErr w:type="spellEnd"/>
      <w:r w:rsidRPr="00B71168">
        <w:rPr>
          <w:lang w:val="en-US"/>
        </w:rPr>
        <w:t xml:space="preserve"> </w:t>
      </w:r>
      <w:proofErr w:type="spellStart"/>
      <w:r w:rsidRPr="00B71168">
        <w:rPr>
          <w:lang w:val="en-US"/>
        </w:rPr>
        <w:t>зависи</w:t>
      </w:r>
      <w:proofErr w:type="spellEnd"/>
      <w:r w:rsidRPr="00B71168">
        <w:rPr>
          <w:lang w:val="en-US"/>
        </w:rPr>
        <w:t xml:space="preserve"> од </w:t>
      </w:r>
      <w:proofErr w:type="spellStart"/>
      <w:r w:rsidRPr="00B71168">
        <w:rPr>
          <w:lang w:val="en-US"/>
        </w:rPr>
        <w:t>вистинска</w:t>
      </w:r>
      <w:proofErr w:type="spellEnd"/>
      <w:r w:rsidRPr="00B71168">
        <w:rPr>
          <w:lang w:val="en-US"/>
        </w:rPr>
        <w:t xml:space="preserve"> </w:t>
      </w:r>
      <w:proofErr w:type="spellStart"/>
      <w:r w:rsidRPr="00B71168">
        <w:rPr>
          <w:lang w:val="en-US"/>
        </w:rPr>
        <w:t>организациска</w:t>
      </w:r>
      <w:proofErr w:type="spellEnd"/>
      <w:r w:rsidRPr="00B71168">
        <w:rPr>
          <w:lang w:val="en-US"/>
        </w:rPr>
        <w:t xml:space="preserve"> </w:t>
      </w:r>
      <w:proofErr w:type="spellStart"/>
      <w:r w:rsidRPr="00B71168">
        <w:rPr>
          <w:lang w:val="en-US"/>
        </w:rPr>
        <w:t>посветеност</w:t>
      </w:r>
      <w:proofErr w:type="spellEnd"/>
      <w:r w:rsidRPr="00B71168">
        <w:rPr>
          <w:lang w:val="en-US"/>
        </w:rPr>
        <w:t xml:space="preserve">, со </w:t>
      </w:r>
      <w:proofErr w:type="spellStart"/>
      <w:r w:rsidRPr="00B71168">
        <w:rPr>
          <w:lang w:val="en-US"/>
        </w:rPr>
        <w:t>автентичност</w:t>
      </w:r>
      <w:proofErr w:type="spellEnd"/>
      <w:r w:rsidRPr="00B71168">
        <w:rPr>
          <w:lang w:val="en-US"/>
        </w:rPr>
        <w:t xml:space="preserve"> </w:t>
      </w:r>
      <w:proofErr w:type="spellStart"/>
      <w:r w:rsidRPr="00B71168">
        <w:rPr>
          <w:lang w:val="en-US"/>
        </w:rPr>
        <w:t>вградена</w:t>
      </w:r>
      <w:proofErr w:type="spellEnd"/>
      <w:r w:rsidRPr="00B71168">
        <w:rPr>
          <w:lang w:val="en-US"/>
        </w:rPr>
        <w:t xml:space="preserve"> во </w:t>
      </w:r>
      <w:proofErr w:type="spellStart"/>
      <w:r w:rsidRPr="00B71168">
        <w:rPr>
          <w:lang w:val="en-US"/>
        </w:rPr>
        <w:t>операциите</w:t>
      </w:r>
      <w:proofErr w:type="spellEnd"/>
      <w:r w:rsidRPr="00B71168">
        <w:rPr>
          <w:lang w:val="en-US"/>
        </w:rPr>
        <w:t xml:space="preserve"> и </w:t>
      </w:r>
      <w:proofErr w:type="spellStart"/>
      <w:r w:rsidRPr="00B71168">
        <w:rPr>
          <w:lang w:val="en-US"/>
        </w:rPr>
        <w:t>културата</w:t>
      </w:r>
      <w:proofErr w:type="spellEnd"/>
      <w:r w:rsidRPr="00B71168">
        <w:rPr>
          <w:lang w:val="en-US"/>
        </w:rPr>
        <w:t xml:space="preserve">, </w:t>
      </w:r>
      <w:proofErr w:type="spellStart"/>
      <w:r w:rsidRPr="00B71168">
        <w:rPr>
          <w:lang w:val="en-US"/>
        </w:rPr>
        <w:t>наместо</w:t>
      </w:r>
      <w:proofErr w:type="spellEnd"/>
      <w:r w:rsidRPr="00B71168">
        <w:rPr>
          <w:lang w:val="en-US"/>
        </w:rPr>
        <w:t xml:space="preserve"> </w:t>
      </w:r>
      <w:proofErr w:type="spellStart"/>
      <w:r w:rsidRPr="00B71168">
        <w:rPr>
          <w:lang w:val="en-US"/>
        </w:rPr>
        <w:t>создадена</w:t>
      </w:r>
      <w:proofErr w:type="spellEnd"/>
      <w:r w:rsidRPr="00B71168">
        <w:rPr>
          <w:lang w:val="en-US"/>
        </w:rPr>
        <w:t xml:space="preserve"> </w:t>
      </w:r>
      <w:proofErr w:type="spellStart"/>
      <w:r w:rsidRPr="00B71168">
        <w:rPr>
          <w:lang w:val="en-US"/>
        </w:rPr>
        <w:t>преку</w:t>
      </w:r>
      <w:proofErr w:type="spellEnd"/>
      <w:r w:rsidRPr="00B71168">
        <w:rPr>
          <w:lang w:val="en-US"/>
        </w:rPr>
        <w:t xml:space="preserve"> </w:t>
      </w:r>
      <w:proofErr w:type="spellStart"/>
      <w:r w:rsidRPr="00B71168">
        <w:rPr>
          <w:lang w:val="en-US"/>
        </w:rPr>
        <w:t>пораки</w:t>
      </w:r>
      <w:proofErr w:type="spellEnd"/>
      <w:r w:rsidRPr="00B71168">
        <w:rPr>
          <w:lang w:val="en-US"/>
        </w:rPr>
        <w:t>.</w:t>
      </w:r>
    </w:p>
    <w:p w14:paraId="0C061EB5" w14:textId="77777777" w:rsidR="00D17D87" w:rsidRPr="00B71168" w:rsidRDefault="00D17D87">
      <w:pPr>
        <w:pStyle w:val="ListParagraph"/>
        <w:numPr>
          <w:ilvl w:val="0"/>
          <w:numId w:val="34"/>
        </w:numPr>
        <w:rPr>
          <w:lang w:val="en-US"/>
        </w:rPr>
      </w:pPr>
      <w:proofErr w:type="spellStart"/>
      <w:r w:rsidRPr="00B71168">
        <w:rPr>
          <w:lang w:val="en-US"/>
        </w:rPr>
        <w:t>Водена</w:t>
      </w:r>
      <w:proofErr w:type="spellEnd"/>
      <w:r w:rsidRPr="00B71168">
        <w:rPr>
          <w:lang w:val="en-US"/>
        </w:rPr>
        <w:t xml:space="preserve"> од </w:t>
      </w:r>
      <w:proofErr w:type="spellStart"/>
      <w:r w:rsidRPr="00B71168">
        <w:rPr>
          <w:lang w:val="en-US"/>
        </w:rPr>
        <w:t>четирите</w:t>
      </w:r>
      <w:proofErr w:type="spellEnd"/>
      <w:r w:rsidRPr="00B71168">
        <w:rPr>
          <w:lang w:val="en-US"/>
        </w:rPr>
        <w:t xml:space="preserve"> </w:t>
      </w:r>
      <w:proofErr w:type="spellStart"/>
      <w:r w:rsidRPr="00B71168">
        <w:rPr>
          <w:lang w:val="en-US"/>
        </w:rPr>
        <w:t>столбови</w:t>
      </w:r>
      <w:proofErr w:type="spellEnd"/>
      <w:r w:rsidRPr="00B71168">
        <w:rPr>
          <w:lang w:val="en-US"/>
        </w:rPr>
        <w:t xml:space="preserve"> – </w:t>
      </w:r>
      <w:proofErr w:type="spellStart"/>
      <w:r w:rsidRPr="00B71168">
        <w:rPr>
          <w:lang w:val="en-US"/>
        </w:rPr>
        <w:t>автентичност</w:t>
      </w:r>
      <w:proofErr w:type="spellEnd"/>
      <w:r w:rsidRPr="00B71168">
        <w:rPr>
          <w:lang w:val="en-US"/>
        </w:rPr>
        <w:t xml:space="preserve">, </w:t>
      </w:r>
      <w:proofErr w:type="spellStart"/>
      <w:r w:rsidRPr="00B71168">
        <w:rPr>
          <w:lang w:val="en-US"/>
        </w:rPr>
        <w:t>транспарентност</w:t>
      </w:r>
      <w:proofErr w:type="spellEnd"/>
      <w:r w:rsidRPr="00B71168">
        <w:rPr>
          <w:lang w:val="en-US"/>
        </w:rPr>
        <w:t xml:space="preserve">, </w:t>
      </w:r>
      <w:proofErr w:type="spellStart"/>
      <w:r w:rsidRPr="00B71168">
        <w:rPr>
          <w:lang w:val="en-US"/>
        </w:rPr>
        <w:t>вклученост</w:t>
      </w:r>
      <w:proofErr w:type="spellEnd"/>
      <w:r w:rsidRPr="00B71168">
        <w:rPr>
          <w:lang w:val="en-US"/>
        </w:rPr>
        <w:t xml:space="preserve"> и </w:t>
      </w:r>
      <w:proofErr w:type="spellStart"/>
      <w:r w:rsidRPr="00B71168">
        <w:rPr>
          <w:lang w:val="en-US"/>
        </w:rPr>
        <w:t>конзистентност</w:t>
      </w:r>
      <w:proofErr w:type="spellEnd"/>
      <w:r w:rsidRPr="00B71168">
        <w:rPr>
          <w:lang w:val="en-US"/>
        </w:rPr>
        <w:t xml:space="preserve"> – </w:t>
      </w:r>
      <w:proofErr w:type="spellStart"/>
      <w:r w:rsidRPr="00B71168">
        <w:rPr>
          <w:lang w:val="en-US"/>
        </w:rPr>
        <w:t>оваа</w:t>
      </w:r>
      <w:proofErr w:type="spellEnd"/>
      <w:r w:rsidRPr="00B71168">
        <w:rPr>
          <w:lang w:val="en-US"/>
        </w:rPr>
        <w:t xml:space="preserve"> </w:t>
      </w:r>
      <w:proofErr w:type="spellStart"/>
      <w:r w:rsidRPr="00B71168">
        <w:rPr>
          <w:lang w:val="en-US"/>
        </w:rPr>
        <w:t>практика</w:t>
      </w:r>
      <w:proofErr w:type="spellEnd"/>
      <w:r w:rsidRPr="00B71168">
        <w:rPr>
          <w:lang w:val="en-US"/>
        </w:rPr>
        <w:t xml:space="preserve"> </w:t>
      </w:r>
      <w:proofErr w:type="spellStart"/>
      <w:r w:rsidRPr="00B71168">
        <w:rPr>
          <w:lang w:val="en-US"/>
        </w:rPr>
        <w:t>гради</w:t>
      </w:r>
      <w:proofErr w:type="spellEnd"/>
      <w:r w:rsidRPr="00B71168">
        <w:rPr>
          <w:lang w:val="en-US"/>
        </w:rPr>
        <w:t xml:space="preserve"> </w:t>
      </w:r>
      <w:proofErr w:type="spellStart"/>
      <w:r w:rsidRPr="00B71168">
        <w:rPr>
          <w:lang w:val="en-US"/>
        </w:rPr>
        <w:t>доверба</w:t>
      </w:r>
      <w:proofErr w:type="spellEnd"/>
      <w:r w:rsidRPr="00B71168">
        <w:rPr>
          <w:lang w:val="en-US"/>
        </w:rPr>
        <w:t xml:space="preserve"> и </w:t>
      </w:r>
      <w:proofErr w:type="spellStart"/>
      <w:r w:rsidRPr="00B71168">
        <w:rPr>
          <w:lang w:val="en-US"/>
        </w:rPr>
        <w:t>избегнува</w:t>
      </w:r>
      <w:proofErr w:type="spellEnd"/>
      <w:r w:rsidRPr="00B71168">
        <w:rPr>
          <w:lang w:val="en-US"/>
        </w:rPr>
        <w:t xml:space="preserve"> </w:t>
      </w:r>
      <w:proofErr w:type="spellStart"/>
      <w:r w:rsidRPr="00B71168">
        <w:rPr>
          <w:lang w:val="en-US"/>
        </w:rPr>
        <w:t>ризици</w:t>
      </w:r>
      <w:proofErr w:type="spellEnd"/>
      <w:r w:rsidRPr="00B71168">
        <w:rPr>
          <w:lang w:val="en-US"/>
        </w:rPr>
        <w:t xml:space="preserve"> од </w:t>
      </w:r>
      <w:r w:rsidRPr="00B71168">
        <w:rPr>
          <w:i/>
          <w:iCs/>
          <w:lang w:val="en-US"/>
        </w:rPr>
        <w:t>greenwashing.</w:t>
      </w:r>
    </w:p>
    <w:p w14:paraId="61D4C5BE" w14:textId="77777777" w:rsidR="00D17D87" w:rsidRPr="00B71168" w:rsidRDefault="00D17D87">
      <w:pPr>
        <w:pStyle w:val="ListParagraph"/>
        <w:numPr>
          <w:ilvl w:val="0"/>
          <w:numId w:val="34"/>
        </w:numPr>
        <w:rPr>
          <w:lang w:val="en-US"/>
        </w:rPr>
      </w:pPr>
      <w:proofErr w:type="spellStart"/>
      <w:r w:rsidRPr="00B71168">
        <w:rPr>
          <w:lang w:val="en-US"/>
        </w:rPr>
        <w:t>Успехот</w:t>
      </w:r>
      <w:proofErr w:type="spellEnd"/>
      <w:r w:rsidRPr="00B71168">
        <w:rPr>
          <w:lang w:val="en-US"/>
        </w:rPr>
        <w:t xml:space="preserve"> </w:t>
      </w:r>
      <w:proofErr w:type="spellStart"/>
      <w:r w:rsidRPr="00B71168">
        <w:rPr>
          <w:lang w:val="en-US"/>
        </w:rPr>
        <w:t>бара</w:t>
      </w:r>
      <w:proofErr w:type="spellEnd"/>
      <w:r w:rsidRPr="00B71168">
        <w:rPr>
          <w:lang w:val="en-US"/>
        </w:rPr>
        <w:t xml:space="preserve"> </w:t>
      </w:r>
      <w:proofErr w:type="spellStart"/>
      <w:r w:rsidRPr="00B71168">
        <w:rPr>
          <w:lang w:val="en-US"/>
        </w:rPr>
        <w:t>мерење</w:t>
      </w:r>
      <w:proofErr w:type="spellEnd"/>
      <w:r w:rsidRPr="00B71168">
        <w:rPr>
          <w:lang w:val="en-US"/>
        </w:rPr>
        <w:t xml:space="preserve"> </w:t>
      </w:r>
      <w:proofErr w:type="spellStart"/>
      <w:r w:rsidRPr="00B71168">
        <w:rPr>
          <w:lang w:val="en-US"/>
        </w:rPr>
        <w:t>не</w:t>
      </w:r>
      <w:proofErr w:type="spellEnd"/>
      <w:r w:rsidRPr="00B71168">
        <w:rPr>
          <w:lang w:val="en-US"/>
        </w:rPr>
        <w:t xml:space="preserve"> </w:t>
      </w:r>
      <w:proofErr w:type="spellStart"/>
      <w:r w:rsidRPr="00B71168">
        <w:rPr>
          <w:lang w:val="en-US"/>
        </w:rPr>
        <w:t>само</w:t>
      </w:r>
      <w:proofErr w:type="spellEnd"/>
      <w:r w:rsidRPr="00B71168">
        <w:rPr>
          <w:lang w:val="en-US"/>
        </w:rPr>
        <w:t xml:space="preserve"> на </w:t>
      </w:r>
      <w:proofErr w:type="spellStart"/>
      <w:r w:rsidRPr="00B71168">
        <w:rPr>
          <w:lang w:val="en-US"/>
        </w:rPr>
        <w:t>досегот</w:t>
      </w:r>
      <w:proofErr w:type="spellEnd"/>
      <w:r w:rsidRPr="00B71168">
        <w:rPr>
          <w:lang w:val="en-US"/>
        </w:rPr>
        <w:t xml:space="preserve"> на </w:t>
      </w:r>
      <w:proofErr w:type="spellStart"/>
      <w:r w:rsidRPr="00B71168">
        <w:rPr>
          <w:lang w:val="en-US"/>
        </w:rPr>
        <w:t>комуникацијата</w:t>
      </w:r>
      <w:proofErr w:type="spellEnd"/>
      <w:r w:rsidRPr="00B71168">
        <w:rPr>
          <w:lang w:val="en-US"/>
        </w:rPr>
        <w:t xml:space="preserve">, </w:t>
      </w:r>
      <w:proofErr w:type="spellStart"/>
      <w:r w:rsidRPr="00B71168">
        <w:rPr>
          <w:lang w:val="en-US"/>
        </w:rPr>
        <w:t>туку</w:t>
      </w:r>
      <w:proofErr w:type="spellEnd"/>
      <w:r w:rsidRPr="00B71168">
        <w:rPr>
          <w:lang w:val="en-US"/>
        </w:rPr>
        <w:t xml:space="preserve"> и на </w:t>
      </w:r>
      <w:proofErr w:type="spellStart"/>
      <w:r w:rsidRPr="00B71168">
        <w:rPr>
          <w:lang w:val="en-US"/>
        </w:rPr>
        <w:t>конкретните</w:t>
      </w:r>
      <w:proofErr w:type="spellEnd"/>
      <w:r w:rsidRPr="00B71168">
        <w:rPr>
          <w:lang w:val="en-US"/>
        </w:rPr>
        <w:t xml:space="preserve"> </w:t>
      </w:r>
      <w:proofErr w:type="spellStart"/>
      <w:r w:rsidRPr="00B71168">
        <w:rPr>
          <w:lang w:val="en-US"/>
        </w:rPr>
        <w:t>резултати</w:t>
      </w:r>
      <w:proofErr w:type="spellEnd"/>
      <w:r w:rsidRPr="00B71168">
        <w:rPr>
          <w:lang w:val="en-US"/>
        </w:rPr>
        <w:t xml:space="preserve">: </w:t>
      </w:r>
      <w:proofErr w:type="spellStart"/>
      <w:r w:rsidRPr="00B71168">
        <w:rPr>
          <w:lang w:val="en-US"/>
        </w:rPr>
        <w:t>промени</w:t>
      </w:r>
      <w:proofErr w:type="spellEnd"/>
      <w:r w:rsidRPr="00B71168">
        <w:rPr>
          <w:lang w:val="en-US"/>
        </w:rPr>
        <w:t xml:space="preserve"> во </w:t>
      </w:r>
      <w:proofErr w:type="spellStart"/>
      <w:r w:rsidRPr="00B71168">
        <w:rPr>
          <w:lang w:val="en-US"/>
        </w:rPr>
        <w:t>однесувањето</w:t>
      </w:r>
      <w:proofErr w:type="spellEnd"/>
      <w:r w:rsidRPr="00B71168">
        <w:rPr>
          <w:lang w:val="en-US"/>
        </w:rPr>
        <w:t xml:space="preserve">, </w:t>
      </w:r>
      <w:proofErr w:type="spellStart"/>
      <w:r w:rsidRPr="00B71168">
        <w:rPr>
          <w:lang w:val="en-US"/>
        </w:rPr>
        <w:t>учество</w:t>
      </w:r>
      <w:proofErr w:type="spellEnd"/>
      <w:r w:rsidRPr="00B71168">
        <w:rPr>
          <w:lang w:val="en-US"/>
        </w:rPr>
        <w:t xml:space="preserve"> на </w:t>
      </w:r>
      <w:proofErr w:type="spellStart"/>
      <w:r w:rsidRPr="00B71168">
        <w:rPr>
          <w:lang w:val="en-US"/>
        </w:rPr>
        <w:t>заедницата</w:t>
      </w:r>
      <w:proofErr w:type="spellEnd"/>
      <w:r w:rsidRPr="00B71168">
        <w:rPr>
          <w:lang w:val="en-US"/>
        </w:rPr>
        <w:t xml:space="preserve"> и </w:t>
      </w:r>
      <w:proofErr w:type="spellStart"/>
      <w:r w:rsidRPr="00B71168">
        <w:rPr>
          <w:lang w:val="en-US"/>
        </w:rPr>
        <w:t>еколошки</w:t>
      </w:r>
      <w:proofErr w:type="spellEnd"/>
      <w:r w:rsidRPr="00B71168">
        <w:rPr>
          <w:lang w:val="en-US"/>
        </w:rPr>
        <w:t xml:space="preserve"> </w:t>
      </w:r>
      <w:proofErr w:type="spellStart"/>
      <w:r w:rsidRPr="00B71168">
        <w:rPr>
          <w:lang w:val="en-US"/>
        </w:rPr>
        <w:t>подобрувања</w:t>
      </w:r>
      <w:proofErr w:type="spellEnd"/>
      <w:r w:rsidRPr="00B71168">
        <w:rPr>
          <w:lang w:val="en-US"/>
        </w:rPr>
        <w:t>.</w:t>
      </w:r>
    </w:p>
    <w:p w14:paraId="3AB2E882" w14:textId="77777777" w:rsidR="00D17D87" w:rsidRPr="00B71168" w:rsidRDefault="00D17D87">
      <w:pPr>
        <w:pStyle w:val="ListParagraph"/>
        <w:numPr>
          <w:ilvl w:val="0"/>
          <w:numId w:val="34"/>
        </w:numPr>
        <w:rPr>
          <w:lang w:val="en-US"/>
        </w:rPr>
      </w:pPr>
      <w:proofErr w:type="spellStart"/>
      <w:r w:rsidRPr="00B71168">
        <w:rPr>
          <w:lang w:val="en-US"/>
        </w:rPr>
        <w:t>Компаниите</w:t>
      </w:r>
      <w:proofErr w:type="spellEnd"/>
      <w:r w:rsidRPr="00B71168">
        <w:rPr>
          <w:lang w:val="en-US"/>
        </w:rPr>
        <w:t xml:space="preserve"> </w:t>
      </w:r>
      <w:proofErr w:type="spellStart"/>
      <w:r w:rsidRPr="00B71168">
        <w:rPr>
          <w:lang w:val="en-US"/>
        </w:rPr>
        <w:t>што</w:t>
      </w:r>
      <w:proofErr w:type="spellEnd"/>
      <w:r w:rsidRPr="00B71168">
        <w:rPr>
          <w:lang w:val="en-US"/>
        </w:rPr>
        <w:t xml:space="preserve"> </w:t>
      </w:r>
      <w:proofErr w:type="spellStart"/>
      <w:r w:rsidRPr="00B71168">
        <w:rPr>
          <w:lang w:val="en-US"/>
        </w:rPr>
        <w:t>го</w:t>
      </w:r>
      <w:proofErr w:type="spellEnd"/>
      <w:r w:rsidRPr="00B71168">
        <w:rPr>
          <w:lang w:val="en-US"/>
        </w:rPr>
        <w:t xml:space="preserve"> </w:t>
      </w:r>
      <w:proofErr w:type="spellStart"/>
      <w:r w:rsidRPr="00B71168">
        <w:rPr>
          <w:lang w:val="en-US"/>
        </w:rPr>
        <w:t>применуваат</w:t>
      </w:r>
      <w:proofErr w:type="spellEnd"/>
      <w:r w:rsidRPr="00B71168">
        <w:rPr>
          <w:lang w:val="en-US"/>
        </w:rPr>
        <w:t xml:space="preserve"> </w:t>
      </w:r>
      <w:proofErr w:type="spellStart"/>
      <w:r w:rsidRPr="00B71168">
        <w:rPr>
          <w:lang w:val="en-US"/>
        </w:rPr>
        <w:t>овој</w:t>
      </w:r>
      <w:proofErr w:type="spellEnd"/>
      <w:r w:rsidRPr="00B71168">
        <w:rPr>
          <w:lang w:val="en-US"/>
        </w:rPr>
        <w:t xml:space="preserve"> </w:t>
      </w:r>
      <w:proofErr w:type="spellStart"/>
      <w:r w:rsidRPr="00B71168">
        <w:rPr>
          <w:lang w:val="en-US"/>
        </w:rPr>
        <w:t>модел</w:t>
      </w:r>
      <w:proofErr w:type="spellEnd"/>
      <w:r w:rsidRPr="00B71168">
        <w:rPr>
          <w:lang w:val="en-US"/>
        </w:rPr>
        <w:t xml:space="preserve"> </w:t>
      </w:r>
      <w:proofErr w:type="spellStart"/>
      <w:r w:rsidRPr="00B71168">
        <w:rPr>
          <w:lang w:val="en-US"/>
        </w:rPr>
        <w:t>добиваат</w:t>
      </w:r>
      <w:proofErr w:type="spellEnd"/>
      <w:r w:rsidRPr="00B71168">
        <w:rPr>
          <w:lang w:val="en-US"/>
        </w:rPr>
        <w:t xml:space="preserve"> </w:t>
      </w:r>
      <w:proofErr w:type="spellStart"/>
      <w:r w:rsidRPr="00B71168">
        <w:rPr>
          <w:lang w:val="en-US"/>
        </w:rPr>
        <w:t>зголемена</w:t>
      </w:r>
      <w:proofErr w:type="spellEnd"/>
      <w:r w:rsidRPr="00B71168">
        <w:rPr>
          <w:lang w:val="en-US"/>
        </w:rPr>
        <w:t xml:space="preserve"> </w:t>
      </w:r>
      <w:proofErr w:type="spellStart"/>
      <w:r w:rsidRPr="00B71168">
        <w:rPr>
          <w:lang w:val="en-US"/>
        </w:rPr>
        <w:t>лојалност</w:t>
      </w:r>
      <w:proofErr w:type="spellEnd"/>
      <w:r w:rsidRPr="00B71168">
        <w:rPr>
          <w:lang w:val="en-US"/>
        </w:rPr>
        <w:t xml:space="preserve">, </w:t>
      </w:r>
      <w:proofErr w:type="spellStart"/>
      <w:r w:rsidRPr="00B71168">
        <w:rPr>
          <w:lang w:val="en-US"/>
        </w:rPr>
        <w:t>конкурентска</w:t>
      </w:r>
      <w:proofErr w:type="spellEnd"/>
      <w:r w:rsidRPr="00B71168">
        <w:rPr>
          <w:lang w:val="en-US"/>
        </w:rPr>
        <w:t xml:space="preserve"> </w:t>
      </w:r>
      <w:proofErr w:type="spellStart"/>
      <w:r w:rsidRPr="00B71168">
        <w:rPr>
          <w:lang w:val="en-US"/>
        </w:rPr>
        <w:t>предност</w:t>
      </w:r>
      <w:proofErr w:type="spellEnd"/>
      <w:r w:rsidRPr="00B71168">
        <w:rPr>
          <w:lang w:val="en-US"/>
        </w:rPr>
        <w:t xml:space="preserve"> и </w:t>
      </w:r>
      <w:proofErr w:type="spellStart"/>
      <w:r w:rsidRPr="00B71168">
        <w:rPr>
          <w:lang w:val="en-US"/>
        </w:rPr>
        <w:t>намалени</w:t>
      </w:r>
      <w:proofErr w:type="spellEnd"/>
      <w:r w:rsidRPr="00B71168">
        <w:rPr>
          <w:lang w:val="en-US"/>
        </w:rPr>
        <w:t xml:space="preserve"> </w:t>
      </w:r>
      <w:proofErr w:type="spellStart"/>
      <w:r w:rsidRPr="00B71168">
        <w:rPr>
          <w:lang w:val="en-US"/>
        </w:rPr>
        <w:t>репутациски</w:t>
      </w:r>
      <w:proofErr w:type="spellEnd"/>
      <w:r w:rsidRPr="00B71168">
        <w:rPr>
          <w:lang w:val="en-US"/>
        </w:rPr>
        <w:t xml:space="preserve"> </w:t>
      </w:r>
      <w:proofErr w:type="spellStart"/>
      <w:r w:rsidRPr="00B71168">
        <w:rPr>
          <w:lang w:val="en-US"/>
        </w:rPr>
        <w:t>ризици</w:t>
      </w:r>
      <w:proofErr w:type="spellEnd"/>
      <w:r w:rsidRPr="00B71168">
        <w:rPr>
          <w:lang w:val="en-US"/>
        </w:rPr>
        <w:t xml:space="preserve">, </w:t>
      </w:r>
      <w:proofErr w:type="spellStart"/>
      <w:r w:rsidRPr="00B71168">
        <w:rPr>
          <w:lang w:val="en-US"/>
        </w:rPr>
        <w:t>додека</w:t>
      </w:r>
      <w:proofErr w:type="spellEnd"/>
      <w:r w:rsidRPr="00B71168">
        <w:rPr>
          <w:lang w:val="en-US"/>
        </w:rPr>
        <w:t xml:space="preserve"> </w:t>
      </w:r>
      <w:proofErr w:type="spellStart"/>
      <w:r w:rsidRPr="00B71168">
        <w:rPr>
          <w:lang w:val="en-US"/>
        </w:rPr>
        <w:t>оние</w:t>
      </w:r>
      <w:proofErr w:type="spellEnd"/>
      <w:r w:rsidRPr="00B71168">
        <w:rPr>
          <w:lang w:val="en-US"/>
        </w:rPr>
        <w:t xml:space="preserve"> </w:t>
      </w:r>
      <w:proofErr w:type="spellStart"/>
      <w:r w:rsidRPr="00B71168">
        <w:rPr>
          <w:lang w:val="en-US"/>
        </w:rPr>
        <w:t>што</w:t>
      </w:r>
      <w:proofErr w:type="spellEnd"/>
      <w:r w:rsidRPr="00B71168">
        <w:rPr>
          <w:lang w:val="en-US"/>
        </w:rPr>
        <w:t xml:space="preserve"> се </w:t>
      </w:r>
      <w:proofErr w:type="spellStart"/>
      <w:r w:rsidRPr="00B71168">
        <w:rPr>
          <w:lang w:val="en-US"/>
        </w:rPr>
        <w:t>потпираат</w:t>
      </w:r>
      <w:proofErr w:type="spellEnd"/>
      <w:r w:rsidRPr="00B71168">
        <w:rPr>
          <w:lang w:val="en-US"/>
        </w:rPr>
        <w:t xml:space="preserve"> на </w:t>
      </w:r>
      <w:proofErr w:type="spellStart"/>
      <w:r w:rsidRPr="00B71168">
        <w:rPr>
          <w:lang w:val="en-US"/>
        </w:rPr>
        <w:t>површни</w:t>
      </w:r>
      <w:proofErr w:type="spellEnd"/>
      <w:r w:rsidRPr="00B71168">
        <w:rPr>
          <w:lang w:val="en-US"/>
        </w:rPr>
        <w:t xml:space="preserve"> </w:t>
      </w:r>
      <w:proofErr w:type="spellStart"/>
      <w:r w:rsidRPr="00B71168">
        <w:rPr>
          <w:lang w:val="en-US"/>
        </w:rPr>
        <w:t>тврдења</w:t>
      </w:r>
      <w:proofErr w:type="spellEnd"/>
      <w:r w:rsidRPr="00B71168">
        <w:rPr>
          <w:lang w:val="en-US"/>
        </w:rPr>
        <w:t xml:space="preserve"> се </w:t>
      </w:r>
      <w:proofErr w:type="spellStart"/>
      <w:r w:rsidRPr="00B71168">
        <w:rPr>
          <w:lang w:val="en-US"/>
        </w:rPr>
        <w:t>соочуваат</w:t>
      </w:r>
      <w:proofErr w:type="spellEnd"/>
      <w:r w:rsidRPr="00B71168">
        <w:rPr>
          <w:lang w:val="en-US"/>
        </w:rPr>
        <w:t xml:space="preserve"> со </w:t>
      </w:r>
      <w:proofErr w:type="spellStart"/>
      <w:r w:rsidRPr="00B71168">
        <w:rPr>
          <w:lang w:val="en-US"/>
        </w:rPr>
        <w:t>засилена</w:t>
      </w:r>
      <w:proofErr w:type="spellEnd"/>
      <w:r w:rsidRPr="00B71168">
        <w:rPr>
          <w:lang w:val="en-US"/>
        </w:rPr>
        <w:t xml:space="preserve"> </w:t>
      </w:r>
      <w:proofErr w:type="spellStart"/>
      <w:r w:rsidRPr="00B71168">
        <w:rPr>
          <w:lang w:val="en-US"/>
        </w:rPr>
        <w:t>регулаторна</w:t>
      </w:r>
      <w:proofErr w:type="spellEnd"/>
      <w:r w:rsidRPr="00B71168">
        <w:rPr>
          <w:lang w:val="en-US"/>
        </w:rPr>
        <w:t xml:space="preserve"> и </w:t>
      </w:r>
      <w:proofErr w:type="spellStart"/>
      <w:r w:rsidRPr="00B71168">
        <w:rPr>
          <w:lang w:val="en-US"/>
        </w:rPr>
        <w:t>потрошувачка</w:t>
      </w:r>
      <w:proofErr w:type="spellEnd"/>
      <w:r w:rsidRPr="00B71168">
        <w:rPr>
          <w:lang w:val="en-US"/>
        </w:rPr>
        <w:t xml:space="preserve"> </w:t>
      </w:r>
      <w:proofErr w:type="spellStart"/>
      <w:r w:rsidRPr="00B71168">
        <w:rPr>
          <w:lang w:val="en-US"/>
        </w:rPr>
        <w:t>контрола</w:t>
      </w:r>
      <w:proofErr w:type="spellEnd"/>
      <w:r w:rsidRPr="00B71168">
        <w:rPr>
          <w:lang w:val="en-US"/>
        </w:rPr>
        <w:t>.</w:t>
      </w:r>
    </w:p>
    <w:p w14:paraId="7C8E9EEF" w14:textId="77777777" w:rsidR="00D17D87" w:rsidRPr="00B71168" w:rsidRDefault="00D17D87">
      <w:pPr>
        <w:pStyle w:val="ListParagraph"/>
        <w:numPr>
          <w:ilvl w:val="0"/>
          <w:numId w:val="34"/>
        </w:numPr>
        <w:rPr>
          <w:lang w:val="en-US"/>
        </w:rPr>
      </w:pPr>
      <w:r w:rsidRPr="00B71168">
        <w:rPr>
          <w:lang w:val="en-US"/>
        </w:rPr>
        <w:t xml:space="preserve">Во </w:t>
      </w:r>
      <w:proofErr w:type="spellStart"/>
      <w:r w:rsidRPr="00B71168">
        <w:rPr>
          <w:lang w:val="en-US"/>
        </w:rPr>
        <w:t>сè</w:t>
      </w:r>
      <w:proofErr w:type="spellEnd"/>
      <w:r w:rsidRPr="00B71168">
        <w:rPr>
          <w:lang w:val="en-US"/>
        </w:rPr>
        <w:t xml:space="preserve"> </w:t>
      </w:r>
      <w:proofErr w:type="spellStart"/>
      <w:r w:rsidRPr="00B71168">
        <w:rPr>
          <w:lang w:val="en-US"/>
        </w:rPr>
        <w:t>посвестен</w:t>
      </w:r>
      <w:proofErr w:type="spellEnd"/>
      <w:r w:rsidRPr="00B71168">
        <w:rPr>
          <w:lang w:val="en-US"/>
        </w:rPr>
        <w:t xml:space="preserve"> </w:t>
      </w:r>
      <w:proofErr w:type="spellStart"/>
      <w:r w:rsidRPr="00B71168">
        <w:rPr>
          <w:lang w:val="en-US"/>
        </w:rPr>
        <w:t>пазар</w:t>
      </w:r>
      <w:proofErr w:type="spellEnd"/>
      <w:r w:rsidRPr="00B71168">
        <w:rPr>
          <w:lang w:val="en-US"/>
        </w:rPr>
        <w:t xml:space="preserve">, </w:t>
      </w:r>
      <w:proofErr w:type="spellStart"/>
      <w:r w:rsidRPr="00B71168">
        <w:rPr>
          <w:lang w:val="en-US"/>
        </w:rPr>
        <w:t>кредибилната</w:t>
      </w:r>
      <w:proofErr w:type="spellEnd"/>
      <w:r w:rsidRPr="00B71168">
        <w:rPr>
          <w:lang w:val="en-US"/>
        </w:rPr>
        <w:t xml:space="preserve"> и </w:t>
      </w:r>
      <w:proofErr w:type="spellStart"/>
      <w:r w:rsidRPr="00B71168">
        <w:rPr>
          <w:lang w:val="en-US"/>
        </w:rPr>
        <w:t>транспарентна</w:t>
      </w:r>
      <w:proofErr w:type="spellEnd"/>
      <w:r w:rsidRPr="00B71168">
        <w:rPr>
          <w:lang w:val="en-US"/>
        </w:rPr>
        <w:t xml:space="preserve"> </w:t>
      </w:r>
      <w:proofErr w:type="spellStart"/>
      <w:r w:rsidRPr="00B71168">
        <w:rPr>
          <w:lang w:val="en-US"/>
        </w:rPr>
        <w:t>комуникација</w:t>
      </w:r>
      <w:proofErr w:type="spellEnd"/>
      <w:r w:rsidRPr="00B71168">
        <w:rPr>
          <w:lang w:val="en-US"/>
        </w:rPr>
        <w:t xml:space="preserve"> </w:t>
      </w:r>
      <w:proofErr w:type="spellStart"/>
      <w:r w:rsidRPr="00B71168">
        <w:rPr>
          <w:lang w:val="en-US"/>
        </w:rPr>
        <w:t>претставува</w:t>
      </w:r>
      <w:proofErr w:type="spellEnd"/>
      <w:r w:rsidRPr="00B71168">
        <w:rPr>
          <w:lang w:val="en-US"/>
        </w:rPr>
        <w:t xml:space="preserve"> и </w:t>
      </w:r>
      <w:proofErr w:type="spellStart"/>
      <w:r w:rsidRPr="00B71168">
        <w:rPr>
          <w:lang w:val="en-US"/>
        </w:rPr>
        <w:t>етичка</w:t>
      </w:r>
      <w:proofErr w:type="spellEnd"/>
      <w:r w:rsidRPr="00B71168">
        <w:rPr>
          <w:lang w:val="en-US"/>
        </w:rPr>
        <w:t xml:space="preserve"> </w:t>
      </w:r>
      <w:proofErr w:type="spellStart"/>
      <w:r w:rsidRPr="00B71168">
        <w:rPr>
          <w:lang w:val="en-US"/>
        </w:rPr>
        <w:t>обврска</w:t>
      </w:r>
      <w:proofErr w:type="spellEnd"/>
      <w:r w:rsidRPr="00B71168">
        <w:rPr>
          <w:lang w:val="en-US"/>
        </w:rPr>
        <w:t xml:space="preserve"> и </w:t>
      </w:r>
      <w:proofErr w:type="spellStart"/>
      <w:r w:rsidRPr="00B71168">
        <w:rPr>
          <w:lang w:val="en-US"/>
        </w:rPr>
        <w:t>стратешка</w:t>
      </w:r>
      <w:proofErr w:type="spellEnd"/>
      <w:r w:rsidRPr="00B71168">
        <w:rPr>
          <w:lang w:val="en-US"/>
        </w:rPr>
        <w:t xml:space="preserve"> </w:t>
      </w:r>
      <w:proofErr w:type="spellStart"/>
      <w:r w:rsidRPr="00B71168">
        <w:rPr>
          <w:lang w:val="en-US"/>
        </w:rPr>
        <w:t>предност</w:t>
      </w:r>
      <w:proofErr w:type="spellEnd"/>
      <w:r w:rsidRPr="00B71168">
        <w:rPr>
          <w:lang w:val="en-US"/>
        </w:rPr>
        <w:t>.</w:t>
      </w:r>
    </w:p>
    <w:p w14:paraId="0674439E" w14:textId="77777777" w:rsidR="00D17D87" w:rsidRPr="00B71168" w:rsidRDefault="00D17D87" w:rsidP="00B71168">
      <w:pPr>
        <w:pStyle w:val="NoSpacing"/>
        <w:rPr>
          <w:b/>
          <w:bCs/>
          <w:lang w:val="en-US"/>
        </w:rPr>
      </w:pPr>
      <w:proofErr w:type="spellStart"/>
      <w:r w:rsidRPr="00B71168">
        <w:rPr>
          <w:b/>
          <w:bCs/>
          <w:lang w:val="en-US"/>
        </w:rPr>
        <w:lastRenderedPageBreak/>
        <w:t>Дополнителни</w:t>
      </w:r>
      <w:proofErr w:type="spellEnd"/>
      <w:r w:rsidRPr="00B71168">
        <w:rPr>
          <w:b/>
          <w:bCs/>
          <w:lang w:val="en-US"/>
        </w:rPr>
        <w:t xml:space="preserve"> </w:t>
      </w:r>
      <w:proofErr w:type="spellStart"/>
      <w:r w:rsidRPr="00B71168">
        <w:rPr>
          <w:b/>
          <w:bCs/>
          <w:lang w:val="en-US"/>
        </w:rPr>
        <w:t>заклучоци</w:t>
      </w:r>
      <w:proofErr w:type="spellEnd"/>
      <w:r w:rsidRPr="00B71168">
        <w:rPr>
          <w:b/>
          <w:bCs/>
          <w:lang w:val="en-US"/>
        </w:rPr>
        <w:t>:</w:t>
      </w:r>
    </w:p>
    <w:p w14:paraId="3552C390" w14:textId="77777777" w:rsidR="00D17D87" w:rsidRPr="00B71168" w:rsidRDefault="00D17D87">
      <w:pPr>
        <w:pStyle w:val="ListParagraph"/>
        <w:numPr>
          <w:ilvl w:val="0"/>
          <w:numId w:val="35"/>
        </w:numPr>
        <w:rPr>
          <w:lang w:val="en-US"/>
        </w:rPr>
      </w:pPr>
      <w:proofErr w:type="spellStart"/>
      <w:r w:rsidRPr="00B71168">
        <w:rPr>
          <w:lang w:val="en-US"/>
        </w:rPr>
        <w:t>Автентичната</w:t>
      </w:r>
      <w:proofErr w:type="spellEnd"/>
      <w:r w:rsidRPr="00B71168">
        <w:rPr>
          <w:lang w:val="en-US"/>
        </w:rPr>
        <w:t xml:space="preserve"> </w:t>
      </w:r>
      <w:proofErr w:type="spellStart"/>
      <w:r w:rsidRPr="00B71168">
        <w:rPr>
          <w:lang w:val="en-US"/>
        </w:rPr>
        <w:t>комуникација</w:t>
      </w:r>
      <w:proofErr w:type="spellEnd"/>
      <w:r w:rsidRPr="00B71168">
        <w:rPr>
          <w:lang w:val="en-US"/>
        </w:rPr>
        <w:t xml:space="preserve"> за </w:t>
      </w:r>
      <w:proofErr w:type="spellStart"/>
      <w:r w:rsidRPr="00B71168">
        <w:rPr>
          <w:lang w:val="en-US"/>
        </w:rPr>
        <w:t>одржливост</w:t>
      </w:r>
      <w:proofErr w:type="spellEnd"/>
      <w:r w:rsidRPr="00B71168">
        <w:rPr>
          <w:lang w:val="en-US"/>
        </w:rPr>
        <w:t xml:space="preserve"> </w:t>
      </w:r>
      <w:proofErr w:type="spellStart"/>
      <w:r w:rsidRPr="00B71168">
        <w:rPr>
          <w:lang w:val="en-US"/>
        </w:rPr>
        <w:t>бара</w:t>
      </w:r>
      <w:proofErr w:type="spellEnd"/>
      <w:r w:rsidRPr="00B71168">
        <w:rPr>
          <w:lang w:val="en-US"/>
        </w:rPr>
        <w:t xml:space="preserve"> </w:t>
      </w:r>
      <w:proofErr w:type="spellStart"/>
      <w:r w:rsidRPr="00B71168">
        <w:rPr>
          <w:lang w:val="en-US"/>
        </w:rPr>
        <w:t>три</w:t>
      </w:r>
      <w:proofErr w:type="spellEnd"/>
      <w:r w:rsidRPr="00B71168">
        <w:rPr>
          <w:lang w:val="en-US"/>
        </w:rPr>
        <w:t xml:space="preserve"> </w:t>
      </w:r>
      <w:proofErr w:type="spellStart"/>
      <w:r w:rsidRPr="00B71168">
        <w:rPr>
          <w:lang w:val="en-US"/>
        </w:rPr>
        <w:t>клучни</w:t>
      </w:r>
      <w:proofErr w:type="spellEnd"/>
      <w:r w:rsidRPr="00B71168">
        <w:rPr>
          <w:lang w:val="en-US"/>
        </w:rPr>
        <w:t xml:space="preserve"> </w:t>
      </w:r>
      <w:proofErr w:type="spellStart"/>
      <w:r w:rsidRPr="00B71168">
        <w:rPr>
          <w:lang w:val="en-US"/>
        </w:rPr>
        <w:t>елементи</w:t>
      </w:r>
      <w:proofErr w:type="spellEnd"/>
      <w:r w:rsidRPr="00B71168">
        <w:rPr>
          <w:lang w:val="en-US"/>
        </w:rPr>
        <w:t xml:space="preserve">: </w:t>
      </w:r>
      <w:proofErr w:type="spellStart"/>
      <w:r w:rsidRPr="00B71168">
        <w:rPr>
          <w:lang w:val="en-US"/>
        </w:rPr>
        <w:t>авторитет</w:t>
      </w:r>
      <w:proofErr w:type="spellEnd"/>
      <w:r w:rsidRPr="00B71168">
        <w:rPr>
          <w:lang w:val="en-US"/>
        </w:rPr>
        <w:t xml:space="preserve">, </w:t>
      </w:r>
      <w:proofErr w:type="spellStart"/>
      <w:r w:rsidRPr="00B71168">
        <w:rPr>
          <w:lang w:val="en-US"/>
        </w:rPr>
        <w:t>автентичност</w:t>
      </w:r>
      <w:proofErr w:type="spellEnd"/>
      <w:r w:rsidRPr="00B71168">
        <w:rPr>
          <w:lang w:val="en-US"/>
        </w:rPr>
        <w:t xml:space="preserve"> и </w:t>
      </w:r>
      <w:proofErr w:type="spellStart"/>
      <w:r w:rsidRPr="00B71168">
        <w:rPr>
          <w:lang w:val="en-US"/>
        </w:rPr>
        <w:t>едукација</w:t>
      </w:r>
      <w:proofErr w:type="spellEnd"/>
      <w:r w:rsidRPr="00B71168">
        <w:rPr>
          <w:lang w:val="en-US"/>
        </w:rPr>
        <w:t xml:space="preserve">, </w:t>
      </w:r>
      <w:proofErr w:type="spellStart"/>
      <w:r w:rsidRPr="00B71168">
        <w:rPr>
          <w:lang w:val="en-US"/>
        </w:rPr>
        <w:t>што</w:t>
      </w:r>
      <w:proofErr w:type="spellEnd"/>
      <w:r w:rsidRPr="00B71168">
        <w:rPr>
          <w:lang w:val="en-US"/>
        </w:rPr>
        <w:t xml:space="preserve"> </w:t>
      </w:r>
      <w:proofErr w:type="spellStart"/>
      <w:r w:rsidRPr="00B71168">
        <w:rPr>
          <w:lang w:val="en-US"/>
        </w:rPr>
        <w:t>гарантира</w:t>
      </w:r>
      <w:proofErr w:type="spellEnd"/>
      <w:r w:rsidRPr="00B71168">
        <w:rPr>
          <w:lang w:val="en-US"/>
        </w:rPr>
        <w:t xml:space="preserve"> </w:t>
      </w:r>
      <w:proofErr w:type="spellStart"/>
      <w:r w:rsidRPr="00B71168">
        <w:rPr>
          <w:lang w:val="en-US"/>
        </w:rPr>
        <w:t>дека</w:t>
      </w:r>
      <w:proofErr w:type="spellEnd"/>
      <w:r w:rsidRPr="00B71168">
        <w:rPr>
          <w:lang w:val="en-US"/>
        </w:rPr>
        <w:t xml:space="preserve"> </w:t>
      </w:r>
      <w:proofErr w:type="spellStart"/>
      <w:r w:rsidRPr="00B71168">
        <w:rPr>
          <w:lang w:val="en-US"/>
        </w:rPr>
        <w:t>еколошките</w:t>
      </w:r>
      <w:proofErr w:type="spellEnd"/>
      <w:r w:rsidRPr="00B71168">
        <w:rPr>
          <w:lang w:val="en-US"/>
        </w:rPr>
        <w:t xml:space="preserve"> </w:t>
      </w:r>
      <w:proofErr w:type="spellStart"/>
      <w:r w:rsidRPr="00B71168">
        <w:rPr>
          <w:lang w:val="en-US"/>
        </w:rPr>
        <w:t>тврдења</w:t>
      </w:r>
      <w:proofErr w:type="spellEnd"/>
      <w:r w:rsidRPr="00B71168">
        <w:rPr>
          <w:lang w:val="en-US"/>
        </w:rPr>
        <w:t xml:space="preserve"> се </w:t>
      </w:r>
      <w:proofErr w:type="spellStart"/>
      <w:r w:rsidRPr="00B71168">
        <w:rPr>
          <w:lang w:val="en-US"/>
        </w:rPr>
        <w:t>поткрепени</w:t>
      </w:r>
      <w:proofErr w:type="spellEnd"/>
      <w:r w:rsidRPr="00B71168">
        <w:rPr>
          <w:lang w:val="en-US"/>
        </w:rPr>
        <w:t xml:space="preserve"> со </w:t>
      </w:r>
      <w:proofErr w:type="spellStart"/>
      <w:r w:rsidRPr="00B71168">
        <w:rPr>
          <w:lang w:val="en-US"/>
        </w:rPr>
        <w:t>проверливи</w:t>
      </w:r>
      <w:proofErr w:type="spellEnd"/>
      <w:r w:rsidRPr="00B71168">
        <w:rPr>
          <w:lang w:val="en-US"/>
        </w:rPr>
        <w:t xml:space="preserve"> </w:t>
      </w:r>
      <w:proofErr w:type="spellStart"/>
      <w:r w:rsidRPr="00B71168">
        <w:rPr>
          <w:lang w:val="en-US"/>
        </w:rPr>
        <w:t>акции</w:t>
      </w:r>
      <w:proofErr w:type="spellEnd"/>
      <w:r w:rsidRPr="00B71168">
        <w:rPr>
          <w:lang w:val="en-US"/>
        </w:rPr>
        <w:t>.</w:t>
      </w:r>
    </w:p>
    <w:p w14:paraId="432549DF" w14:textId="77777777" w:rsidR="00D17D87" w:rsidRPr="00B71168" w:rsidRDefault="00D17D87">
      <w:pPr>
        <w:pStyle w:val="ListParagraph"/>
        <w:numPr>
          <w:ilvl w:val="0"/>
          <w:numId w:val="35"/>
        </w:numPr>
        <w:rPr>
          <w:lang w:val="en-US"/>
        </w:rPr>
      </w:pPr>
      <w:r w:rsidRPr="00B71168">
        <w:rPr>
          <w:i/>
          <w:iCs/>
          <w:lang w:val="en-US"/>
        </w:rPr>
        <w:t>Greenwashing</w:t>
      </w:r>
      <w:r w:rsidRPr="00B71168">
        <w:rPr>
          <w:lang w:val="en-US"/>
        </w:rPr>
        <w:t xml:space="preserve"> е </w:t>
      </w:r>
      <w:proofErr w:type="spellStart"/>
      <w:r w:rsidRPr="00B71168">
        <w:rPr>
          <w:lang w:val="en-US"/>
        </w:rPr>
        <w:t>широко</w:t>
      </w:r>
      <w:proofErr w:type="spellEnd"/>
      <w:r w:rsidRPr="00B71168">
        <w:rPr>
          <w:lang w:val="en-US"/>
        </w:rPr>
        <w:t xml:space="preserve"> </w:t>
      </w:r>
      <w:proofErr w:type="spellStart"/>
      <w:r w:rsidRPr="00B71168">
        <w:rPr>
          <w:lang w:val="en-US"/>
        </w:rPr>
        <w:t>распространета</w:t>
      </w:r>
      <w:proofErr w:type="spellEnd"/>
      <w:r w:rsidRPr="00B71168">
        <w:rPr>
          <w:lang w:val="en-US"/>
        </w:rPr>
        <w:t xml:space="preserve"> </w:t>
      </w:r>
      <w:proofErr w:type="spellStart"/>
      <w:r w:rsidRPr="00B71168">
        <w:rPr>
          <w:lang w:val="en-US"/>
        </w:rPr>
        <w:t>закана</w:t>
      </w:r>
      <w:proofErr w:type="spellEnd"/>
      <w:r w:rsidRPr="00B71168">
        <w:rPr>
          <w:lang w:val="en-US"/>
        </w:rPr>
        <w:t xml:space="preserve">: </w:t>
      </w:r>
      <w:proofErr w:type="spellStart"/>
      <w:r w:rsidRPr="00B71168">
        <w:rPr>
          <w:lang w:val="en-US"/>
        </w:rPr>
        <w:t>над</w:t>
      </w:r>
      <w:proofErr w:type="spellEnd"/>
      <w:r w:rsidRPr="00B71168">
        <w:rPr>
          <w:lang w:val="en-US"/>
        </w:rPr>
        <w:t xml:space="preserve"> 40% од </w:t>
      </w:r>
      <w:proofErr w:type="spellStart"/>
      <w:r w:rsidRPr="00B71168">
        <w:rPr>
          <w:lang w:val="en-US"/>
        </w:rPr>
        <w:t>онлајн</w:t>
      </w:r>
      <w:proofErr w:type="spellEnd"/>
      <w:r w:rsidRPr="00B71168">
        <w:rPr>
          <w:lang w:val="en-US"/>
        </w:rPr>
        <w:t xml:space="preserve"> </w:t>
      </w:r>
      <w:proofErr w:type="spellStart"/>
      <w:r w:rsidRPr="00B71168">
        <w:rPr>
          <w:lang w:val="en-US"/>
        </w:rPr>
        <w:t>зелените</w:t>
      </w:r>
      <w:proofErr w:type="spellEnd"/>
      <w:r w:rsidRPr="00B71168">
        <w:rPr>
          <w:lang w:val="en-US"/>
        </w:rPr>
        <w:t xml:space="preserve"> </w:t>
      </w:r>
      <w:proofErr w:type="spellStart"/>
      <w:r w:rsidRPr="00B71168">
        <w:rPr>
          <w:lang w:val="en-US"/>
        </w:rPr>
        <w:t>тврдења</w:t>
      </w:r>
      <w:proofErr w:type="spellEnd"/>
      <w:r w:rsidRPr="00B71168">
        <w:rPr>
          <w:lang w:val="en-US"/>
        </w:rPr>
        <w:t xml:space="preserve"> се </w:t>
      </w:r>
      <w:proofErr w:type="spellStart"/>
      <w:r w:rsidRPr="00B71168">
        <w:rPr>
          <w:lang w:val="en-US"/>
        </w:rPr>
        <w:t>без</w:t>
      </w:r>
      <w:proofErr w:type="spellEnd"/>
      <w:r w:rsidRPr="00B71168">
        <w:rPr>
          <w:lang w:val="en-US"/>
        </w:rPr>
        <w:t xml:space="preserve"> </w:t>
      </w:r>
      <w:proofErr w:type="spellStart"/>
      <w:r w:rsidRPr="00B71168">
        <w:rPr>
          <w:lang w:val="en-US"/>
        </w:rPr>
        <w:t>докази</w:t>
      </w:r>
      <w:proofErr w:type="spellEnd"/>
      <w:r w:rsidRPr="00B71168">
        <w:rPr>
          <w:lang w:val="en-US"/>
        </w:rPr>
        <w:t>.</w:t>
      </w:r>
    </w:p>
    <w:p w14:paraId="088FD2B2" w14:textId="77777777" w:rsidR="00D17D87" w:rsidRPr="00B71168" w:rsidRDefault="00D17D87">
      <w:pPr>
        <w:pStyle w:val="ListParagraph"/>
        <w:numPr>
          <w:ilvl w:val="0"/>
          <w:numId w:val="35"/>
        </w:numPr>
        <w:rPr>
          <w:lang w:val="en-US"/>
        </w:rPr>
      </w:pPr>
      <w:proofErr w:type="spellStart"/>
      <w:r w:rsidRPr="00B71168">
        <w:rPr>
          <w:lang w:val="en-US"/>
        </w:rPr>
        <w:t>Бизнис</w:t>
      </w:r>
      <w:proofErr w:type="spellEnd"/>
      <w:r w:rsidRPr="00B71168">
        <w:rPr>
          <w:lang w:val="en-US"/>
        </w:rPr>
        <w:t xml:space="preserve"> </w:t>
      </w:r>
      <w:proofErr w:type="spellStart"/>
      <w:r w:rsidRPr="00B71168">
        <w:rPr>
          <w:lang w:val="en-US"/>
        </w:rPr>
        <w:t>случајот</w:t>
      </w:r>
      <w:proofErr w:type="spellEnd"/>
      <w:r w:rsidRPr="00B71168">
        <w:rPr>
          <w:lang w:val="en-US"/>
        </w:rPr>
        <w:t xml:space="preserve"> за </w:t>
      </w:r>
      <w:proofErr w:type="spellStart"/>
      <w:r w:rsidRPr="00B71168">
        <w:rPr>
          <w:lang w:val="en-US"/>
        </w:rPr>
        <w:t>автентичност</w:t>
      </w:r>
      <w:proofErr w:type="spellEnd"/>
      <w:r w:rsidRPr="00B71168">
        <w:rPr>
          <w:lang w:val="en-US"/>
        </w:rPr>
        <w:t xml:space="preserve"> е </w:t>
      </w:r>
      <w:proofErr w:type="spellStart"/>
      <w:r w:rsidRPr="00B71168">
        <w:rPr>
          <w:lang w:val="en-US"/>
        </w:rPr>
        <w:t>јасен</w:t>
      </w:r>
      <w:proofErr w:type="spellEnd"/>
      <w:r w:rsidRPr="00B71168">
        <w:rPr>
          <w:lang w:val="en-US"/>
        </w:rPr>
        <w:t xml:space="preserve">: </w:t>
      </w:r>
      <w:proofErr w:type="spellStart"/>
      <w:r w:rsidRPr="00B71168">
        <w:rPr>
          <w:lang w:val="en-US"/>
        </w:rPr>
        <w:t>транспарентната</w:t>
      </w:r>
      <w:proofErr w:type="spellEnd"/>
      <w:r w:rsidRPr="00B71168">
        <w:rPr>
          <w:lang w:val="en-US"/>
        </w:rPr>
        <w:t xml:space="preserve"> </w:t>
      </w:r>
      <w:proofErr w:type="spellStart"/>
      <w:r w:rsidRPr="00B71168">
        <w:rPr>
          <w:lang w:val="en-US"/>
        </w:rPr>
        <w:t>комуникација</w:t>
      </w:r>
      <w:proofErr w:type="spellEnd"/>
      <w:r w:rsidRPr="00B71168">
        <w:rPr>
          <w:lang w:val="en-US"/>
        </w:rPr>
        <w:t xml:space="preserve"> </w:t>
      </w:r>
      <w:proofErr w:type="spellStart"/>
      <w:r w:rsidRPr="00B71168">
        <w:rPr>
          <w:lang w:val="en-US"/>
        </w:rPr>
        <w:t>носи</w:t>
      </w:r>
      <w:proofErr w:type="spellEnd"/>
      <w:r w:rsidRPr="00B71168">
        <w:rPr>
          <w:lang w:val="en-US"/>
        </w:rPr>
        <w:t xml:space="preserve"> </w:t>
      </w:r>
      <w:proofErr w:type="spellStart"/>
      <w:r w:rsidRPr="00B71168">
        <w:rPr>
          <w:lang w:val="en-US"/>
        </w:rPr>
        <w:t>лојалност</w:t>
      </w:r>
      <w:proofErr w:type="spellEnd"/>
      <w:r w:rsidRPr="00B71168">
        <w:rPr>
          <w:lang w:val="en-US"/>
        </w:rPr>
        <w:t xml:space="preserve">, </w:t>
      </w:r>
      <w:proofErr w:type="spellStart"/>
      <w:r w:rsidRPr="00B71168">
        <w:rPr>
          <w:lang w:val="en-US"/>
        </w:rPr>
        <w:t>репутација</w:t>
      </w:r>
      <w:proofErr w:type="spellEnd"/>
      <w:r w:rsidRPr="00B71168">
        <w:rPr>
          <w:lang w:val="en-US"/>
        </w:rPr>
        <w:t xml:space="preserve"> и </w:t>
      </w:r>
      <w:proofErr w:type="spellStart"/>
      <w:r w:rsidRPr="00B71168">
        <w:rPr>
          <w:lang w:val="en-US"/>
        </w:rPr>
        <w:t>намален</w:t>
      </w:r>
      <w:proofErr w:type="spellEnd"/>
      <w:r w:rsidRPr="00B71168">
        <w:rPr>
          <w:lang w:val="en-US"/>
        </w:rPr>
        <w:t xml:space="preserve"> </w:t>
      </w:r>
      <w:proofErr w:type="spellStart"/>
      <w:r w:rsidRPr="00B71168">
        <w:rPr>
          <w:lang w:val="en-US"/>
        </w:rPr>
        <w:t>ризик</w:t>
      </w:r>
      <w:proofErr w:type="spellEnd"/>
      <w:r w:rsidRPr="00B71168">
        <w:rPr>
          <w:lang w:val="en-US"/>
        </w:rPr>
        <w:t>.</w:t>
      </w:r>
    </w:p>
    <w:p w14:paraId="1092B29C" w14:textId="77777777" w:rsidR="00D17D87" w:rsidRPr="00B71168" w:rsidRDefault="00D17D87">
      <w:pPr>
        <w:pStyle w:val="ListParagraph"/>
        <w:numPr>
          <w:ilvl w:val="0"/>
          <w:numId w:val="35"/>
        </w:numPr>
        <w:rPr>
          <w:lang w:val="en-US"/>
        </w:rPr>
      </w:pPr>
      <w:proofErr w:type="spellStart"/>
      <w:r w:rsidRPr="00B71168">
        <w:rPr>
          <w:lang w:val="en-US"/>
        </w:rPr>
        <w:t>Ефективната</w:t>
      </w:r>
      <w:proofErr w:type="spellEnd"/>
      <w:r w:rsidRPr="00B71168">
        <w:rPr>
          <w:lang w:val="en-US"/>
        </w:rPr>
        <w:t xml:space="preserve"> стратегија </w:t>
      </w:r>
      <w:proofErr w:type="spellStart"/>
      <w:r w:rsidRPr="00B71168">
        <w:rPr>
          <w:lang w:val="en-US"/>
        </w:rPr>
        <w:t>значи</w:t>
      </w:r>
      <w:proofErr w:type="spellEnd"/>
      <w:r w:rsidRPr="00B71168">
        <w:rPr>
          <w:lang w:val="en-US"/>
        </w:rPr>
        <w:t xml:space="preserve"> </w:t>
      </w:r>
      <w:proofErr w:type="spellStart"/>
      <w:r w:rsidRPr="00B71168">
        <w:rPr>
          <w:lang w:val="en-US"/>
        </w:rPr>
        <w:t>вградување</w:t>
      </w:r>
      <w:proofErr w:type="spellEnd"/>
      <w:r w:rsidRPr="00B71168">
        <w:rPr>
          <w:lang w:val="en-US"/>
        </w:rPr>
        <w:t xml:space="preserve"> на </w:t>
      </w:r>
      <w:proofErr w:type="spellStart"/>
      <w:r w:rsidRPr="00B71168">
        <w:rPr>
          <w:lang w:val="en-US"/>
        </w:rPr>
        <w:t>одржливоста</w:t>
      </w:r>
      <w:proofErr w:type="spellEnd"/>
      <w:r w:rsidRPr="00B71168">
        <w:rPr>
          <w:lang w:val="en-US"/>
        </w:rPr>
        <w:t xml:space="preserve"> во </w:t>
      </w:r>
      <w:proofErr w:type="spellStart"/>
      <w:r w:rsidRPr="00B71168">
        <w:rPr>
          <w:lang w:val="en-US"/>
        </w:rPr>
        <w:t>операциите</w:t>
      </w:r>
      <w:proofErr w:type="spellEnd"/>
      <w:r w:rsidRPr="00B71168">
        <w:rPr>
          <w:lang w:val="en-US"/>
        </w:rPr>
        <w:t xml:space="preserve"> и </w:t>
      </w:r>
      <w:proofErr w:type="spellStart"/>
      <w:r w:rsidRPr="00B71168">
        <w:rPr>
          <w:lang w:val="en-US"/>
        </w:rPr>
        <w:t>културата</w:t>
      </w:r>
      <w:proofErr w:type="spellEnd"/>
      <w:r w:rsidRPr="00B71168">
        <w:rPr>
          <w:lang w:val="en-US"/>
        </w:rPr>
        <w:t xml:space="preserve">, а </w:t>
      </w:r>
      <w:proofErr w:type="spellStart"/>
      <w:r w:rsidRPr="00B71168">
        <w:rPr>
          <w:lang w:val="en-US"/>
        </w:rPr>
        <w:t>не</w:t>
      </w:r>
      <w:proofErr w:type="spellEnd"/>
      <w:r w:rsidRPr="00B71168">
        <w:rPr>
          <w:lang w:val="en-US"/>
        </w:rPr>
        <w:t xml:space="preserve"> </w:t>
      </w:r>
      <w:proofErr w:type="spellStart"/>
      <w:r w:rsidRPr="00B71168">
        <w:rPr>
          <w:lang w:val="en-US"/>
        </w:rPr>
        <w:t>третирање</w:t>
      </w:r>
      <w:proofErr w:type="spellEnd"/>
      <w:r w:rsidRPr="00B71168">
        <w:rPr>
          <w:lang w:val="en-US"/>
        </w:rPr>
        <w:t xml:space="preserve"> како </w:t>
      </w:r>
      <w:proofErr w:type="spellStart"/>
      <w:r w:rsidRPr="00B71168">
        <w:rPr>
          <w:lang w:val="en-US"/>
        </w:rPr>
        <w:t>додаток</w:t>
      </w:r>
      <w:proofErr w:type="spellEnd"/>
      <w:r w:rsidRPr="00B71168">
        <w:rPr>
          <w:lang w:val="en-US"/>
        </w:rPr>
        <w:t xml:space="preserve"> на </w:t>
      </w:r>
      <w:proofErr w:type="spellStart"/>
      <w:r w:rsidRPr="00B71168">
        <w:rPr>
          <w:lang w:val="en-US"/>
        </w:rPr>
        <w:t>маркетингот</w:t>
      </w:r>
      <w:proofErr w:type="spellEnd"/>
      <w:r w:rsidRPr="00B71168">
        <w:rPr>
          <w:lang w:val="en-US"/>
        </w:rPr>
        <w:t>.</w:t>
      </w:r>
    </w:p>
    <w:p w14:paraId="66DACA22" w14:textId="77777777" w:rsidR="00D17D87" w:rsidRPr="00B71168" w:rsidRDefault="00D17D87">
      <w:pPr>
        <w:pStyle w:val="ListParagraph"/>
        <w:numPr>
          <w:ilvl w:val="0"/>
          <w:numId w:val="35"/>
        </w:numPr>
        <w:rPr>
          <w:lang w:val="en-US"/>
        </w:rPr>
      </w:pPr>
      <w:proofErr w:type="spellStart"/>
      <w:r w:rsidRPr="00B71168">
        <w:rPr>
          <w:lang w:val="en-US"/>
        </w:rPr>
        <w:t>Ефективното</w:t>
      </w:r>
      <w:proofErr w:type="spellEnd"/>
      <w:r w:rsidRPr="00B71168">
        <w:rPr>
          <w:lang w:val="en-US"/>
        </w:rPr>
        <w:t xml:space="preserve"> </w:t>
      </w:r>
      <w:proofErr w:type="spellStart"/>
      <w:r w:rsidRPr="00B71168">
        <w:rPr>
          <w:lang w:val="en-US"/>
        </w:rPr>
        <w:t>мерење</w:t>
      </w:r>
      <w:proofErr w:type="spellEnd"/>
      <w:r w:rsidRPr="00B71168">
        <w:rPr>
          <w:lang w:val="en-US"/>
        </w:rPr>
        <w:t xml:space="preserve"> </w:t>
      </w:r>
      <w:proofErr w:type="spellStart"/>
      <w:r w:rsidRPr="00B71168">
        <w:rPr>
          <w:lang w:val="en-US"/>
        </w:rPr>
        <w:t>мора</w:t>
      </w:r>
      <w:proofErr w:type="spellEnd"/>
      <w:r w:rsidRPr="00B71168">
        <w:rPr>
          <w:lang w:val="en-US"/>
        </w:rPr>
        <w:t xml:space="preserve"> </w:t>
      </w:r>
      <w:proofErr w:type="spellStart"/>
      <w:r w:rsidRPr="00B71168">
        <w:rPr>
          <w:lang w:val="en-US"/>
        </w:rPr>
        <w:t>да</w:t>
      </w:r>
      <w:proofErr w:type="spellEnd"/>
      <w:r w:rsidRPr="00B71168">
        <w:rPr>
          <w:lang w:val="en-US"/>
        </w:rPr>
        <w:t xml:space="preserve"> </w:t>
      </w:r>
      <w:proofErr w:type="spellStart"/>
      <w:r w:rsidRPr="00B71168">
        <w:rPr>
          <w:lang w:val="en-US"/>
        </w:rPr>
        <w:t>опфати</w:t>
      </w:r>
      <w:proofErr w:type="spellEnd"/>
      <w:r w:rsidRPr="00B71168">
        <w:rPr>
          <w:lang w:val="en-US"/>
        </w:rPr>
        <w:t xml:space="preserve"> и </w:t>
      </w:r>
      <w:proofErr w:type="spellStart"/>
      <w:r w:rsidRPr="00B71168">
        <w:rPr>
          <w:lang w:val="en-US"/>
        </w:rPr>
        <w:t>доверба</w:t>
      </w:r>
      <w:proofErr w:type="spellEnd"/>
      <w:r w:rsidRPr="00B71168">
        <w:rPr>
          <w:lang w:val="en-US"/>
        </w:rPr>
        <w:t xml:space="preserve"> и </w:t>
      </w:r>
      <w:proofErr w:type="spellStart"/>
      <w:r w:rsidRPr="00B71168">
        <w:rPr>
          <w:lang w:val="en-US"/>
        </w:rPr>
        <w:t>промени</w:t>
      </w:r>
      <w:proofErr w:type="spellEnd"/>
      <w:r w:rsidRPr="00B71168">
        <w:rPr>
          <w:lang w:val="en-US"/>
        </w:rPr>
        <w:t xml:space="preserve"> во </w:t>
      </w:r>
      <w:proofErr w:type="spellStart"/>
      <w:r w:rsidRPr="00B71168">
        <w:rPr>
          <w:lang w:val="en-US"/>
        </w:rPr>
        <w:t>однесувањето</w:t>
      </w:r>
      <w:proofErr w:type="spellEnd"/>
      <w:r w:rsidRPr="00B71168">
        <w:rPr>
          <w:lang w:val="en-US"/>
        </w:rPr>
        <w:t xml:space="preserve">, </w:t>
      </w:r>
      <w:proofErr w:type="spellStart"/>
      <w:r w:rsidRPr="00B71168">
        <w:rPr>
          <w:lang w:val="en-US"/>
        </w:rPr>
        <w:t>преку</w:t>
      </w:r>
      <w:proofErr w:type="spellEnd"/>
      <w:r w:rsidRPr="00B71168">
        <w:rPr>
          <w:lang w:val="en-US"/>
        </w:rPr>
        <w:t xml:space="preserve"> </w:t>
      </w:r>
      <w:proofErr w:type="spellStart"/>
      <w:r w:rsidRPr="00B71168">
        <w:rPr>
          <w:lang w:val="en-US"/>
        </w:rPr>
        <w:t>робусни</w:t>
      </w:r>
      <w:proofErr w:type="spellEnd"/>
      <w:r w:rsidRPr="00B71168">
        <w:rPr>
          <w:lang w:val="en-US"/>
        </w:rPr>
        <w:t xml:space="preserve"> KPI.</w:t>
      </w:r>
    </w:p>
    <w:p w14:paraId="728974C8" w14:textId="77777777" w:rsidR="00D17D87" w:rsidRDefault="00D17D87" w:rsidP="00D17D87">
      <w:pPr>
        <w:rPr>
          <w:lang w:val="mk-MK"/>
        </w:rPr>
      </w:pPr>
      <w:proofErr w:type="spellStart"/>
      <w:r w:rsidRPr="00D17D87">
        <w:rPr>
          <w:lang w:val="en-US"/>
        </w:rPr>
        <w:t>Автентичната</w:t>
      </w:r>
      <w:proofErr w:type="spellEnd"/>
      <w:r w:rsidRPr="00D17D87">
        <w:rPr>
          <w:lang w:val="en-US"/>
        </w:rPr>
        <w:t xml:space="preserve"> </w:t>
      </w:r>
      <w:proofErr w:type="spellStart"/>
      <w:r w:rsidRPr="00D17D87">
        <w:rPr>
          <w:lang w:val="en-US"/>
        </w:rPr>
        <w:t>комуникација</w:t>
      </w:r>
      <w:proofErr w:type="spellEnd"/>
      <w:r w:rsidRPr="00D17D87">
        <w:rPr>
          <w:lang w:val="en-US"/>
        </w:rPr>
        <w:t xml:space="preserve"> </w:t>
      </w:r>
      <w:proofErr w:type="spellStart"/>
      <w:r w:rsidRPr="00D17D87">
        <w:rPr>
          <w:lang w:val="en-US"/>
        </w:rPr>
        <w:t>не</w:t>
      </w:r>
      <w:proofErr w:type="spellEnd"/>
      <w:r w:rsidRPr="00D17D87">
        <w:rPr>
          <w:lang w:val="en-US"/>
        </w:rPr>
        <w:t xml:space="preserve"> </w:t>
      </w:r>
      <w:proofErr w:type="spellStart"/>
      <w:r w:rsidRPr="00D17D87">
        <w:rPr>
          <w:lang w:val="en-US"/>
        </w:rPr>
        <w:t>може</w:t>
      </w:r>
      <w:proofErr w:type="spellEnd"/>
      <w:r w:rsidRPr="00D17D87">
        <w:rPr>
          <w:lang w:val="en-US"/>
        </w:rPr>
        <w:t xml:space="preserve"> </w:t>
      </w:r>
      <w:proofErr w:type="spellStart"/>
      <w:r w:rsidRPr="00D17D87">
        <w:rPr>
          <w:lang w:val="en-US"/>
        </w:rPr>
        <w:t>да</w:t>
      </w:r>
      <w:proofErr w:type="spellEnd"/>
      <w:r w:rsidRPr="00D17D87">
        <w:rPr>
          <w:lang w:val="en-US"/>
        </w:rPr>
        <w:t xml:space="preserve"> се </w:t>
      </w:r>
      <w:proofErr w:type="spellStart"/>
      <w:r w:rsidRPr="00D17D87">
        <w:rPr>
          <w:lang w:val="en-US"/>
        </w:rPr>
        <w:t>фабрикува</w:t>
      </w:r>
      <w:proofErr w:type="spellEnd"/>
      <w:r w:rsidRPr="00D17D87">
        <w:rPr>
          <w:lang w:val="en-US"/>
        </w:rPr>
        <w:t xml:space="preserve"> – </w:t>
      </w:r>
      <w:proofErr w:type="spellStart"/>
      <w:r w:rsidRPr="00D17D87">
        <w:rPr>
          <w:lang w:val="en-US"/>
        </w:rPr>
        <w:t>таа</w:t>
      </w:r>
      <w:proofErr w:type="spellEnd"/>
      <w:r w:rsidRPr="00D17D87">
        <w:rPr>
          <w:lang w:val="en-US"/>
        </w:rPr>
        <w:t xml:space="preserve"> </w:t>
      </w:r>
      <w:proofErr w:type="spellStart"/>
      <w:r w:rsidRPr="00D17D87">
        <w:rPr>
          <w:lang w:val="en-US"/>
        </w:rPr>
        <w:t>произлегува</w:t>
      </w:r>
      <w:proofErr w:type="spellEnd"/>
      <w:r w:rsidRPr="00D17D87">
        <w:rPr>
          <w:lang w:val="en-US"/>
        </w:rPr>
        <w:t xml:space="preserve"> од </w:t>
      </w:r>
      <w:proofErr w:type="spellStart"/>
      <w:r w:rsidRPr="00D17D87">
        <w:rPr>
          <w:lang w:val="en-US"/>
        </w:rPr>
        <w:t>вистинска</w:t>
      </w:r>
      <w:proofErr w:type="spellEnd"/>
      <w:r w:rsidRPr="00D17D87">
        <w:rPr>
          <w:lang w:val="en-US"/>
        </w:rPr>
        <w:t xml:space="preserve">, </w:t>
      </w:r>
      <w:proofErr w:type="spellStart"/>
      <w:r w:rsidRPr="00D17D87">
        <w:rPr>
          <w:lang w:val="en-US"/>
        </w:rPr>
        <w:t>долгорочна</w:t>
      </w:r>
      <w:proofErr w:type="spellEnd"/>
      <w:r w:rsidRPr="00D17D87">
        <w:rPr>
          <w:lang w:val="en-US"/>
        </w:rPr>
        <w:t xml:space="preserve"> </w:t>
      </w:r>
      <w:proofErr w:type="spellStart"/>
      <w:r w:rsidRPr="00D17D87">
        <w:rPr>
          <w:lang w:val="en-US"/>
        </w:rPr>
        <w:t>посветеност</w:t>
      </w:r>
      <w:proofErr w:type="spellEnd"/>
      <w:r w:rsidRPr="00D17D87">
        <w:rPr>
          <w:lang w:val="en-US"/>
        </w:rPr>
        <w:t xml:space="preserve"> на </w:t>
      </w:r>
      <w:proofErr w:type="spellStart"/>
      <w:r w:rsidRPr="00D17D87">
        <w:rPr>
          <w:lang w:val="en-US"/>
        </w:rPr>
        <w:t>заштита</w:t>
      </w:r>
      <w:proofErr w:type="spellEnd"/>
      <w:r w:rsidRPr="00D17D87">
        <w:rPr>
          <w:lang w:val="en-US"/>
        </w:rPr>
        <w:t xml:space="preserve"> на </w:t>
      </w:r>
      <w:proofErr w:type="spellStart"/>
      <w:r w:rsidRPr="00D17D87">
        <w:rPr>
          <w:lang w:val="en-US"/>
        </w:rPr>
        <w:t>животната</w:t>
      </w:r>
      <w:proofErr w:type="spellEnd"/>
      <w:r w:rsidRPr="00D17D87">
        <w:rPr>
          <w:lang w:val="en-US"/>
        </w:rPr>
        <w:t xml:space="preserve"> </w:t>
      </w:r>
      <w:proofErr w:type="spellStart"/>
      <w:r w:rsidRPr="00D17D87">
        <w:rPr>
          <w:lang w:val="en-US"/>
        </w:rPr>
        <w:t>средина</w:t>
      </w:r>
      <w:proofErr w:type="spellEnd"/>
      <w:r w:rsidRPr="00D17D87">
        <w:rPr>
          <w:lang w:val="en-US"/>
        </w:rPr>
        <w:t xml:space="preserve">, </w:t>
      </w:r>
      <w:proofErr w:type="spellStart"/>
      <w:r w:rsidRPr="00D17D87">
        <w:rPr>
          <w:lang w:val="en-US"/>
        </w:rPr>
        <w:t>поддржана</w:t>
      </w:r>
      <w:proofErr w:type="spellEnd"/>
      <w:r w:rsidRPr="00D17D87">
        <w:rPr>
          <w:lang w:val="en-US"/>
        </w:rPr>
        <w:t xml:space="preserve"> со </w:t>
      </w:r>
      <w:proofErr w:type="spellStart"/>
      <w:r w:rsidRPr="00D17D87">
        <w:rPr>
          <w:lang w:val="en-US"/>
        </w:rPr>
        <w:t>транспарентно</w:t>
      </w:r>
      <w:proofErr w:type="spellEnd"/>
      <w:r w:rsidRPr="00D17D87">
        <w:rPr>
          <w:lang w:val="en-US"/>
        </w:rPr>
        <w:t xml:space="preserve"> </w:t>
      </w:r>
      <w:proofErr w:type="spellStart"/>
      <w:r w:rsidRPr="00D17D87">
        <w:rPr>
          <w:lang w:val="en-US"/>
        </w:rPr>
        <w:t>известување</w:t>
      </w:r>
      <w:proofErr w:type="spellEnd"/>
      <w:r w:rsidRPr="00D17D87">
        <w:rPr>
          <w:lang w:val="en-US"/>
        </w:rPr>
        <w:t xml:space="preserve"> и </w:t>
      </w:r>
      <w:proofErr w:type="spellStart"/>
      <w:r w:rsidRPr="00D17D87">
        <w:rPr>
          <w:lang w:val="en-US"/>
        </w:rPr>
        <w:t>конзистентна</w:t>
      </w:r>
      <w:proofErr w:type="spellEnd"/>
      <w:r w:rsidRPr="00D17D87">
        <w:rPr>
          <w:lang w:val="en-US"/>
        </w:rPr>
        <w:t xml:space="preserve"> </w:t>
      </w:r>
      <w:proofErr w:type="spellStart"/>
      <w:r w:rsidRPr="00D17D87">
        <w:rPr>
          <w:lang w:val="en-US"/>
        </w:rPr>
        <w:t>вклученост</w:t>
      </w:r>
      <w:proofErr w:type="spellEnd"/>
      <w:r w:rsidRPr="00D17D87">
        <w:rPr>
          <w:lang w:val="en-US"/>
        </w:rPr>
        <w:t xml:space="preserve"> на </w:t>
      </w:r>
      <w:proofErr w:type="spellStart"/>
      <w:r w:rsidRPr="00D17D87">
        <w:rPr>
          <w:lang w:val="en-US"/>
        </w:rPr>
        <w:t>засегнатите</w:t>
      </w:r>
      <w:proofErr w:type="spellEnd"/>
      <w:r w:rsidRPr="00D17D87">
        <w:rPr>
          <w:lang w:val="en-US"/>
        </w:rPr>
        <w:t xml:space="preserve"> </w:t>
      </w:r>
      <w:proofErr w:type="spellStart"/>
      <w:r w:rsidRPr="00D17D87">
        <w:rPr>
          <w:lang w:val="en-US"/>
        </w:rPr>
        <w:t>страни</w:t>
      </w:r>
      <w:proofErr w:type="spellEnd"/>
      <w:r w:rsidRPr="00D17D87">
        <w:rPr>
          <w:lang w:val="en-US"/>
        </w:rPr>
        <w:t>.</w:t>
      </w:r>
    </w:p>
    <w:p w14:paraId="442856B6" w14:textId="2E72F237" w:rsidR="00B71168" w:rsidRPr="00B71168" w:rsidRDefault="00B71168" w:rsidP="00B71168">
      <w:pPr>
        <w:rPr>
          <w:lang w:val="mk-MK"/>
        </w:rPr>
      </w:pPr>
      <w:r w:rsidRPr="00B71168">
        <w:rPr>
          <w:lang w:val="mk-MK"/>
        </w:rPr>
        <w:t xml:space="preserve">Автентичната одржлива маркетинг комуникација покажува дека кредибилитетот зависи од усогласување на зборовите со делата. Кампањата на Patagonia „Don’t Buy This Jacket“ покажа дека смели и контраинтуитивни пораки можат да бидат успешни кога се поддржани со доследни практики како поправка, повторна употреба и активизам, зајакнувајќи ја довербата и лојалноста. Наспроти тоа, кампањата на KLM „Fly Responsibly“ ги истакна ризиците од претерување: нејасните и претерано оптимистички тврдења за јаглеродни компензации беа оценети како погрешни, што доведе до правни и репутациски последици. Овие случаи ја илустрираат тенката линија помеѓу автентична комуникација и </w:t>
      </w:r>
      <w:r w:rsidRPr="00B71168">
        <w:rPr>
          <w:i/>
          <w:iCs/>
          <w:lang w:val="mk-MK"/>
        </w:rPr>
        <w:t>greenwashing,</w:t>
      </w:r>
      <w:r w:rsidRPr="00B71168">
        <w:rPr>
          <w:lang w:val="mk-MK"/>
        </w:rPr>
        <w:t xml:space="preserve"> нагласувајќи ја потребата од транспарентност, проверливи податоци и вистинска корпоративна посветеност. Четирите столбови – автентичност, транспарентност, вклученост и конзистентност – нудат практична рамка за компаниите да градат кредибилитет и да избегнат </w:t>
      </w:r>
      <w:r w:rsidRPr="00B71168">
        <w:rPr>
          <w:i/>
          <w:iCs/>
          <w:lang w:val="mk-MK"/>
        </w:rPr>
        <w:t>greenwashing.</w:t>
      </w:r>
      <w:r w:rsidRPr="00B71168">
        <w:rPr>
          <w:lang w:val="mk-MK"/>
        </w:rPr>
        <w:t xml:space="preserve"> Мерењето на резултатите надвор од досегот на комуникацијата, како промени во однесувањето или еколошко влијание, обезбедува отчетност. Во денешниот пазар воден од одржливост, автентичната комуникација претставува и етичка обврска и стратешка предност.</w:t>
      </w:r>
    </w:p>
    <w:p w14:paraId="1E521538" w14:textId="40750717" w:rsidR="00D17D87" w:rsidRPr="00B71168" w:rsidRDefault="00D17D87" w:rsidP="00D17D87">
      <w:pPr>
        <w:rPr>
          <w:lang w:val="mk-MK"/>
        </w:rPr>
      </w:pPr>
    </w:p>
    <w:p w14:paraId="74F94966" w14:textId="73D0371A" w:rsidR="008C5347" w:rsidRPr="00AC02F8" w:rsidRDefault="008C5347">
      <w:pPr>
        <w:spacing w:line="276" w:lineRule="auto"/>
        <w:jc w:val="left"/>
        <w:rPr>
          <w:sz w:val="36"/>
          <w:szCs w:val="36"/>
          <w:lang w:val="mk-MK"/>
        </w:rPr>
      </w:pPr>
    </w:p>
    <w:p w14:paraId="3FF7AFC8" w14:textId="77777777" w:rsidR="00BC10B4" w:rsidRPr="00AC02F8" w:rsidRDefault="00BC10B4">
      <w:pPr>
        <w:spacing w:after="40" w:line="240" w:lineRule="auto"/>
        <w:rPr>
          <w:sz w:val="36"/>
          <w:szCs w:val="36"/>
          <w:lang w:val="mk-MK"/>
        </w:rPr>
      </w:pPr>
    </w:p>
    <w:p w14:paraId="16803910" w14:textId="77777777" w:rsidR="00BC10B4" w:rsidRPr="00AC02F8" w:rsidRDefault="00BC10B4">
      <w:pPr>
        <w:ind w:left="1080"/>
        <w:rPr>
          <w:lang w:val="mk-MK"/>
        </w:rPr>
      </w:pPr>
    </w:p>
    <w:p w14:paraId="69D97CF0" w14:textId="77777777" w:rsidR="008C5347" w:rsidRDefault="008C5347" w:rsidP="001C684E">
      <w:pPr>
        <w:pStyle w:val="NoSpacing"/>
        <w:rPr>
          <w:lang w:val="mk-MK"/>
        </w:rPr>
      </w:pPr>
    </w:p>
    <w:p w14:paraId="410CE260" w14:textId="579B01F7" w:rsidR="008C5347" w:rsidRDefault="008C5347">
      <w:pPr>
        <w:spacing w:line="276" w:lineRule="auto"/>
        <w:jc w:val="left"/>
        <w:rPr>
          <w:lang w:val="mk-MK"/>
        </w:rPr>
      </w:pPr>
      <w:r>
        <w:rPr>
          <w:lang w:val="mk-MK"/>
        </w:rPr>
        <w:br w:type="page"/>
      </w:r>
    </w:p>
    <w:p w14:paraId="70A74774" w14:textId="77777777" w:rsidR="008C5347" w:rsidRPr="008C5347" w:rsidRDefault="008C5347" w:rsidP="001C684E">
      <w:pPr>
        <w:pStyle w:val="NoSpacing"/>
        <w:rPr>
          <w:lang w:val="mk-MK"/>
        </w:rPr>
        <w:sectPr w:rsidR="008C5347" w:rsidRPr="008C5347">
          <w:headerReference w:type="even" r:id="rId23"/>
          <w:headerReference w:type="default" r:id="rId24"/>
          <w:footerReference w:type="even" r:id="rId25"/>
          <w:footerReference w:type="default" r:id="rId26"/>
          <w:headerReference w:type="first" r:id="rId27"/>
          <w:footerReference w:type="first" r:id="rId28"/>
          <w:type w:val="continuous"/>
          <w:pgSz w:w="12240" w:h="15840"/>
          <w:pgMar w:top="1440" w:right="1440" w:bottom="1440" w:left="1440" w:header="708" w:footer="708" w:gutter="0"/>
          <w:cols w:space="720"/>
        </w:sectPr>
      </w:pPr>
    </w:p>
    <w:p w14:paraId="6644910F" w14:textId="7D0A2F9A" w:rsidR="009313A2" w:rsidRPr="009313A2" w:rsidRDefault="009313A2" w:rsidP="009313A2">
      <w:pPr>
        <w:rPr>
          <w:lang w:val="en-US"/>
        </w:rPr>
      </w:pPr>
      <w:bookmarkStart w:id="33" w:name="_heading=h.58cr9uefbtn9" w:colFirst="0" w:colLast="0"/>
      <w:bookmarkEnd w:id="33"/>
    </w:p>
    <w:p w14:paraId="6F7DEA1A" w14:textId="36E2E6CC" w:rsidR="009313A2" w:rsidRPr="009313A2" w:rsidRDefault="009313A2" w:rsidP="009313A2">
      <w:pPr>
        <w:pStyle w:val="Heading1"/>
        <w:rPr>
          <w:lang w:val="en-US"/>
        </w:rPr>
      </w:pPr>
      <w:bookmarkStart w:id="34" w:name="_Toc210139351"/>
      <w:proofErr w:type="spellStart"/>
      <w:r w:rsidRPr="009313A2">
        <w:rPr>
          <w:lang w:val="en-US"/>
        </w:rPr>
        <w:t>Место</w:t>
      </w:r>
      <w:proofErr w:type="spellEnd"/>
      <w:r w:rsidRPr="009313A2">
        <w:rPr>
          <w:lang w:val="en-US"/>
        </w:rPr>
        <w:t xml:space="preserve">: </w:t>
      </w:r>
      <w:proofErr w:type="spellStart"/>
      <w:r w:rsidRPr="009313A2">
        <w:rPr>
          <w:lang w:val="en-US"/>
        </w:rPr>
        <w:t>Испорака</w:t>
      </w:r>
      <w:proofErr w:type="spellEnd"/>
      <w:r w:rsidRPr="009313A2">
        <w:rPr>
          <w:lang w:val="en-US"/>
        </w:rPr>
        <w:t xml:space="preserve"> на </w:t>
      </w:r>
      <w:proofErr w:type="spellStart"/>
      <w:r w:rsidRPr="009313A2">
        <w:rPr>
          <w:lang w:val="en-US"/>
        </w:rPr>
        <w:t>одржливост</w:t>
      </w:r>
      <w:proofErr w:type="spellEnd"/>
      <w:r w:rsidRPr="009313A2">
        <w:rPr>
          <w:lang w:val="en-US"/>
        </w:rPr>
        <w:t xml:space="preserve"> </w:t>
      </w:r>
      <w:proofErr w:type="spellStart"/>
      <w:r w:rsidRPr="009313A2">
        <w:rPr>
          <w:lang w:val="en-US"/>
        </w:rPr>
        <w:t>низ</w:t>
      </w:r>
      <w:proofErr w:type="spellEnd"/>
      <w:r w:rsidRPr="009313A2">
        <w:rPr>
          <w:lang w:val="en-US"/>
        </w:rPr>
        <w:t xml:space="preserve"> </w:t>
      </w:r>
      <w:proofErr w:type="spellStart"/>
      <w:r w:rsidRPr="009313A2">
        <w:rPr>
          <w:lang w:val="en-US"/>
        </w:rPr>
        <w:t>синџирот</w:t>
      </w:r>
      <w:proofErr w:type="spellEnd"/>
      <w:r w:rsidRPr="009313A2">
        <w:rPr>
          <w:lang w:val="en-US"/>
        </w:rPr>
        <w:t xml:space="preserve"> на </w:t>
      </w:r>
      <w:proofErr w:type="spellStart"/>
      <w:r w:rsidRPr="009313A2">
        <w:rPr>
          <w:lang w:val="en-US"/>
        </w:rPr>
        <w:t>снабдување</w:t>
      </w:r>
      <w:proofErr w:type="spellEnd"/>
      <w:r w:rsidRPr="009313A2">
        <w:rPr>
          <w:lang w:val="en-US"/>
        </w:rPr>
        <w:t xml:space="preserve"> и </w:t>
      </w:r>
      <w:proofErr w:type="spellStart"/>
      <w:r w:rsidRPr="009313A2">
        <w:rPr>
          <w:lang w:val="en-US"/>
        </w:rPr>
        <w:t>дигиталниот</w:t>
      </w:r>
      <w:proofErr w:type="spellEnd"/>
      <w:r w:rsidRPr="009313A2">
        <w:rPr>
          <w:lang w:val="en-US"/>
        </w:rPr>
        <w:t xml:space="preserve"> </w:t>
      </w:r>
      <w:proofErr w:type="spellStart"/>
      <w:r w:rsidRPr="009313A2">
        <w:rPr>
          <w:lang w:val="en-US"/>
        </w:rPr>
        <w:t>простор</w:t>
      </w:r>
      <w:bookmarkEnd w:id="34"/>
      <w:proofErr w:type="spellEnd"/>
    </w:p>
    <w:p w14:paraId="0983F52F" w14:textId="77777777" w:rsidR="00E04B75" w:rsidRPr="00E04B75" w:rsidRDefault="00E04B75" w:rsidP="00E04B75">
      <w:pPr>
        <w:rPr>
          <w:rFonts w:eastAsia="Arial"/>
          <w:lang w:val="en-US"/>
        </w:rPr>
      </w:pPr>
      <w:proofErr w:type="spellStart"/>
      <w:r w:rsidRPr="00E04B75">
        <w:rPr>
          <w:rFonts w:eastAsia="Arial"/>
          <w:lang w:val="en-US"/>
        </w:rPr>
        <w:t>Елементот</w:t>
      </w:r>
      <w:proofErr w:type="spellEnd"/>
      <w:r w:rsidRPr="00E04B75">
        <w:rPr>
          <w:rFonts w:eastAsia="Arial"/>
          <w:lang w:val="en-US"/>
        </w:rPr>
        <w:t xml:space="preserve"> „</w:t>
      </w:r>
      <w:proofErr w:type="spellStart"/>
      <w:r w:rsidRPr="00E04B75">
        <w:rPr>
          <w:rFonts w:eastAsia="Arial"/>
          <w:lang w:val="en-US"/>
        </w:rPr>
        <w:t>Место</w:t>
      </w:r>
      <w:proofErr w:type="spellEnd"/>
      <w:r w:rsidRPr="00E04B75">
        <w:rPr>
          <w:rFonts w:eastAsia="Arial"/>
          <w:lang w:val="en-US"/>
        </w:rPr>
        <w:t xml:space="preserve">“ во </w:t>
      </w:r>
      <w:proofErr w:type="spellStart"/>
      <w:r w:rsidRPr="00E04B75">
        <w:rPr>
          <w:rFonts w:eastAsia="Arial"/>
          <w:lang w:val="en-US"/>
        </w:rPr>
        <w:t>одржливиот</w:t>
      </w:r>
      <w:proofErr w:type="spellEnd"/>
      <w:r w:rsidRPr="00E04B75">
        <w:rPr>
          <w:rFonts w:eastAsia="Arial"/>
          <w:lang w:val="en-US"/>
        </w:rPr>
        <w:t xml:space="preserve"> </w:t>
      </w:r>
      <w:proofErr w:type="spellStart"/>
      <w:r w:rsidRPr="00E04B75">
        <w:rPr>
          <w:rFonts w:eastAsia="Arial"/>
          <w:lang w:val="en-US"/>
        </w:rPr>
        <w:t>маркетинг</w:t>
      </w:r>
      <w:proofErr w:type="spellEnd"/>
      <w:r w:rsidRPr="00E04B75">
        <w:rPr>
          <w:rFonts w:eastAsia="Arial"/>
          <w:lang w:val="en-US"/>
        </w:rPr>
        <w:t xml:space="preserve"> ги </w:t>
      </w:r>
      <w:proofErr w:type="spellStart"/>
      <w:r w:rsidRPr="00E04B75">
        <w:rPr>
          <w:rFonts w:eastAsia="Arial"/>
          <w:lang w:val="en-US"/>
        </w:rPr>
        <w:t>претставува</w:t>
      </w:r>
      <w:proofErr w:type="spellEnd"/>
      <w:r w:rsidRPr="00E04B75">
        <w:rPr>
          <w:rFonts w:eastAsia="Arial"/>
          <w:lang w:val="en-US"/>
        </w:rPr>
        <w:t xml:space="preserve"> </w:t>
      </w:r>
      <w:proofErr w:type="spellStart"/>
      <w:r w:rsidRPr="00E04B75">
        <w:rPr>
          <w:rFonts w:eastAsia="Arial"/>
          <w:lang w:val="en-US"/>
        </w:rPr>
        <w:t>клучните</w:t>
      </w:r>
      <w:proofErr w:type="spellEnd"/>
      <w:r w:rsidRPr="00E04B75">
        <w:rPr>
          <w:rFonts w:eastAsia="Arial"/>
          <w:lang w:val="en-US"/>
        </w:rPr>
        <w:t xml:space="preserve"> </w:t>
      </w:r>
      <w:proofErr w:type="spellStart"/>
      <w:r w:rsidRPr="00E04B75">
        <w:rPr>
          <w:rFonts w:eastAsia="Arial"/>
          <w:lang w:val="en-US"/>
        </w:rPr>
        <w:t>патишта</w:t>
      </w:r>
      <w:proofErr w:type="spellEnd"/>
      <w:r w:rsidRPr="00E04B75">
        <w:rPr>
          <w:rFonts w:eastAsia="Arial"/>
          <w:lang w:val="en-US"/>
        </w:rPr>
        <w:t xml:space="preserve"> </w:t>
      </w:r>
      <w:proofErr w:type="spellStart"/>
      <w:r w:rsidRPr="00E04B75">
        <w:rPr>
          <w:rFonts w:eastAsia="Arial"/>
          <w:lang w:val="en-US"/>
        </w:rPr>
        <w:t>преку</w:t>
      </w:r>
      <w:proofErr w:type="spellEnd"/>
      <w:r w:rsidRPr="00E04B75">
        <w:rPr>
          <w:rFonts w:eastAsia="Arial"/>
          <w:lang w:val="en-US"/>
        </w:rPr>
        <w:t xml:space="preserve"> кои </w:t>
      </w:r>
      <w:proofErr w:type="spellStart"/>
      <w:r w:rsidRPr="00E04B75">
        <w:rPr>
          <w:rFonts w:eastAsia="Arial"/>
          <w:lang w:val="en-US"/>
        </w:rPr>
        <w:t>производите</w:t>
      </w:r>
      <w:proofErr w:type="spellEnd"/>
      <w:r w:rsidRPr="00E04B75">
        <w:rPr>
          <w:rFonts w:eastAsia="Arial"/>
          <w:lang w:val="en-US"/>
        </w:rPr>
        <w:t xml:space="preserve"> и </w:t>
      </w:r>
      <w:proofErr w:type="spellStart"/>
      <w:r w:rsidRPr="00E04B75">
        <w:rPr>
          <w:rFonts w:eastAsia="Arial"/>
          <w:lang w:val="en-US"/>
        </w:rPr>
        <w:t>услугите</w:t>
      </w:r>
      <w:proofErr w:type="spellEnd"/>
      <w:r w:rsidRPr="00E04B75">
        <w:rPr>
          <w:rFonts w:eastAsia="Arial"/>
          <w:lang w:val="en-US"/>
        </w:rPr>
        <w:t xml:space="preserve"> </w:t>
      </w:r>
      <w:proofErr w:type="spellStart"/>
      <w:r w:rsidRPr="00E04B75">
        <w:rPr>
          <w:rFonts w:eastAsia="Arial"/>
          <w:lang w:val="en-US"/>
        </w:rPr>
        <w:t>стигнуваат</w:t>
      </w:r>
      <w:proofErr w:type="spellEnd"/>
      <w:r w:rsidRPr="00E04B75">
        <w:rPr>
          <w:rFonts w:eastAsia="Arial"/>
          <w:lang w:val="en-US"/>
        </w:rPr>
        <w:t xml:space="preserve"> </w:t>
      </w:r>
      <w:proofErr w:type="spellStart"/>
      <w:r w:rsidRPr="00E04B75">
        <w:rPr>
          <w:rFonts w:eastAsia="Arial"/>
          <w:lang w:val="en-US"/>
        </w:rPr>
        <w:t>до</w:t>
      </w:r>
      <w:proofErr w:type="spellEnd"/>
      <w:r w:rsidRPr="00E04B75">
        <w:rPr>
          <w:rFonts w:eastAsia="Arial"/>
          <w:lang w:val="en-US"/>
        </w:rPr>
        <w:t xml:space="preserve"> </w:t>
      </w:r>
      <w:proofErr w:type="spellStart"/>
      <w:r w:rsidRPr="00E04B75">
        <w:rPr>
          <w:rFonts w:eastAsia="Arial"/>
          <w:lang w:val="en-US"/>
        </w:rPr>
        <w:t>потрошувачите</w:t>
      </w:r>
      <w:proofErr w:type="spellEnd"/>
      <w:r w:rsidRPr="00E04B75">
        <w:rPr>
          <w:rFonts w:eastAsia="Arial"/>
          <w:lang w:val="en-US"/>
        </w:rPr>
        <w:t xml:space="preserve">, со </w:t>
      </w:r>
      <w:proofErr w:type="spellStart"/>
      <w:r w:rsidRPr="00E04B75">
        <w:rPr>
          <w:rFonts w:eastAsia="Arial"/>
          <w:lang w:val="en-US"/>
        </w:rPr>
        <w:t>минимизирање</w:t>
      </w:r>
      <w:proofErr w:type="spellEnd"/>
      <w:r w:rsidRPr="00E04B75">
        <w:rPr>
          <w:rFonts w:eastAsia="Arial"/>
          <w:lang w:val="en-US"/>
        </w:rPr>
        <w:t xml:space="preserve"> на </w:t>
      </w:r>
      <w:proofErr w:type="spellStart"/>
      <w:r w:rsidRPr="00E04B75">
        <w:rPr>
          <w:rFonts w:eastAsia="Arial"/>
          <w:lang w:val="en-US"/>
        </w:rPr>
        <w:t>еколошкото</w:t>
      </w:r>
      <w:proofErr w:type="spellEnd"/>
      <w:r w:rsidRPr="00E04B75">
        <w:rPr>
          <w:rFonts w:eastAsia="Arial"/>
          <w:lang w:val="en-US"/>
        </w:rPr>
        <w:t xml:space="preserve"> </w:t>
      </w:r>
      <w:proofErr w:type="spellStart"/>
      <w:r w:rsidRPr="00E04B75">
        <w:rPr>
          <w:rFonts w:eastAsia="Arial"/>
          <w:lang w:val="en-US"/>
        </w:rPr>
        <w:t>влијание</w:t>
      </w:r>
      <w:proofErr w:type="spellEnd"/>
      <w:r w:rsidRPr="00E04B75">
        <w:rPr>
          <w:rFonts w:eastAsia="Arial"/>
          <w:lang w:val="en-US"/>
        </w:rPr>
        <w:t xml:space="preserve"> и </w:t>
      </w:r>
      <w:proofErr w:type="spellStart"/>
      <w:r w:rsidRPr="00E04B75">
        <w:rPr>
          <w:rFonts w:eastAsia="Arial"/>
          <w:lang w:val="en-US"/>
        </w:rPr>
        <w:t>максимизирање</w:t>
      </w:r>
      <w:proofErr w:type="spellEnd"/>
      <w:r w:rsidRPr="00E04B75">
        <w:rPr>
          <w:rFonts w:eastAsia="Arial"/>
          <w:lang w:val="en-US"/>
        </w:rPr>
        <w:t xml:space="preserve"> на </w:t>
      </w:r>
      <w:proofErr w:type="spellStart"/>
      <w:r w:rsidRPr="00E04B75">
        <w:rPr>
          <w:rFonts w:eastAsia="Arial"/>
          <w:lang w:val="en-US"/>
        </w:rPr>
        <w:t>социјалната</w:t>
      </w:r>
      <w:proofErr w:type="spellEnd"/>
      <w:r w:rsidRPr="00E04B75">
        <w:rPr>
          <w:rFonts w:eastAsia="Arial"/>
          <w:lang w:val="en-US"/>
        </w:rPr>
        <w:t xml:space="preserve"> </w:t>
      </w:r>
      <w:proofErr w:type="spellStart"/>
      <w:r w:rsidRPr="00E04B75">
        <w:rPr>
          <w:rFonts w:eastAsia="Arial"/>
          <w:lang w:val="en-US"/>
        </w:rPr>
        <w:t>вредност</w:t>
      </w:r>
      <w:proofErr w:type="spellEnd"/>
      <w:r w:rsidRPr="00E04B75">
        <w:rPr>
          <w:rFonts w:eastAsia="Arial"/>
          <w:lang w:val="en-US"/>
        </w:rPr>
        <w:t xml:space="preserve">. </w:t>
      </w:r>
      <w:proofErr w:type="spellStart"/>
      <w:r w:rsidRPr="00E04B75">
        <w:rPr>
          <w:rFonts w:eastAsia="Arial"/>
          <w:lang w:val="en-US"/>
        </w:rPr>
        <w:t>Овој</w:t>
      </w:r>
      <w:proofErr w:type="spellEnd"/>
      <w:r w:rsidRPr="00E04B75">
        <w:rPr>
          <w:rFonts w:eastAsia="Arial"/>
          <w:lang w:val="en-US"/>
        </w:rPr>
        <w:t xml:space="preserve"> </w:t>
      </w:r>
      <w:proofErr w:type="spellStart"/>
      <w:r w:rsidRPr="00E04B75">
        <w:rPr>
          <w:rFonts w:eastAsia="Arial"/>
          <w:lang w:val="en-US"/>
        </w:rPr>
        <w:t>елемент</w:t>
      </w:r>
      <w:proofErr w:type="spellEnd"/>
      <w:r w:rsidRPr="00E04B75">
        <w:rPr>
          <w:rFonts w:eastAsia="Arial"/>
          <w:lang w:val="en-US"/>
        </w:rPr>
        <w:t xml:space="preserve"> ги </w:t>
      </w:r>
      <w:proofErr w:type="spellStart"/>
      <w:r w:rsidRPr="00E04B75">
        <w:rPr>
          <w:rFonts w:eastAsia="Arial"/>
          <w:lang w:val="en-US"/>
        </w:rPr>
        <w:t>опфаќа</w:t>
      </w:r>
      <w:proofErr w:type="spellEnd"/>
      <w:r w:rsidRPr="00E04B75">
        <w:rPr>
          <w:rFonts w:eastAsia="Arial"/>
          <w:lang w:val="en-US"/>
        </w:rPr>
        <w:t xml:space="preserve"> </w:t>
      </w:r>
      <w:proofErr w:type="spellStart"/>
      <w:r w:rsidRPr="00E04B75">
        <w:rPr>
          <w:rFonts w:eastAsia="Arial"/>
          <w:lang w:val="en-US"/>
        </w:rPr>
        <w:t>каналите</w:t>
      </w:r>
      <w:proofErr w:type="spellEnd"/>
      <w:r w:rsidRPr="00E04B75">
        <w:rPr>
          <w:rFonts w:eastAsia="Arial"/>
          <w:lang w:val="en-US"/>
        </w:rPr>
        <w:t xml:space="preserve"> за </w:t>
      </w:r>
      <w:proofErr w:type="spellStart"/>
      <w:r w:rsidRPr="00E04B75">
        <w:rPr>
          <w:rFonts w:eastAsia="Arial"/>
          <w:lang w:val="en-US"/>
        </w:rPr>
        <w:t>дистрибуција</w:t>
      </w:r>
      <w:proofErr w:type="spellEnd"/>
      <w:r w:rsidRPr="00E04B75">
        <w:rPr>
          <w:rFonts w:eastAsia="Arial"/>
          <w:lang w:val="en-US"/>
        </w:rPr>
        <w:t xml:space="preserve">, </w:t>
      </w:r>
      <w:proofErr w:type="spellStart"/>
      <w:r w:rsidRPr="00E04B75">
        <w:rPr>
          <w:rFonts w:eastAsia="Arial"/>
          <w:lang w:val="en-US"/>
        </w:rPr>
        <w:t>логистичките</w:t>
      </w:r>
      <w:proofErr w:type="spellEnd"/>
      <w:r w:rsidRPr="00E04B75">
        <w:rPr>
          <w:rFonts w:eastAsia="Arial"/>
          <w:lang w:val="en-US"/>
        </w:rPr>
        <w:t xml:space="preserve"> </w:t>
      </w:r>
      <w:proofErr w:type="spellStart"/>
      <w:r w:rsidRPr="00E04B75">
        <w:rPr>
          <w:rFonts w:eastAsia="Arial"/>
          <w:lang w:val="en-US"/>
        </w:rPr>
        <w:t>операции</w:t>
      </w:r>
      <w:proofErr w:type="spellEnd"/>
      <w:r w:rsidRPr="00E04B75">
        <w:rPr>
          <w:rFonts w:eastAsia="Arial"/>
          <w:lang w:val="en-US"/>
        </w:rPr>
        <w:t xml:space="preserve">, </w:t>
      </w:r>
      <w:proofErr w:type="spellStart"/>
      <w:r w:rsidRPr="00E04B75">
        <w:rPr>
          <w:rFonts w:eastAsia="Arial"/>
          <w:lang w:val="en-US"/>
        </w:rPr>
        <w:t>трговците</w:t>
      </w:r>
      <w:proofErr w:type="spellEnd"/>
      <w:r w:rsidRPr="00E04B75">
        <w:rPr>
          <w:rFonts w:eastAsia="Arial"/>
          <w:lang w:val="en-US"/>
        </w:rPr>
        <w:t xml:space="preserve"> на </w:t>
      </w:r>
      <w:proofErr w:type="spellStart"/>
      <w:r w:rsidRPr="00E04B75">
        <w:rPr>
          <w:rFonts w:eastAsia="Arial"/>
          <w:lang w:val="en-US"/>
        </w:rPr>
        <w:t>мало</w:t>
      </w:r>
      <w:proofErr w:type="spellEnd"/>
      <w:r w:rsidRPr="00E04B75">
        <w:rPr>
          <w:rFonts w:eastAsia="Arial"/>
          <w:lang w:val="en-US"/>
        </w:rPr>
        <w:t xml:space="preserve"> и </w:t>
      </w:r>
      <w:proofErr w:type="spellStart"/>
      <w:r w:rsidRPr="00E04B75">
        <w:rPr>
          <w:rFonts w:eastAsia="Arial"/>
          <w:lang w:val="en-US"/>
        </w:rPr>
        <w:t>новиот</w:t>
      </w:r>
      <w:proofErr w:type="spellEnd"/>
      <w:r w:rsidRPr="00E04B75">
        <w:rPr>
          <w:rFonts w:eastAsia="Arial"/>
          <w:lang w:val="en-US"/>
        </w:rPr>
        <w:t xml:space="preserve"> </w:t>
      </w:r>
      <w:proofErr w:type="spellStart"/>
      <w:r w:rsidRPr="00E04B75">
        <w:rPr>
          <w:rFonts w:eastAsia="Arial"/>
          <w:lang w:val="en-US"/>
        </w:rPr>
        <w:t>екосистем</w:t>
      </w:r>
      <w:proofErr w:type="spellEnd"/>
      <w:r w:rsidRPr="00E04B75">
        <w:rPr>
          <w:rFonts w:eastAsia="Arial"/>
          <w:lang w:val="en-US"/>
        </w:rPr>
        <w:t xml:space="preserve"> на </w:t>
      </w:r>
      <w:proofErr w:type="spellStart"/>
      <w:r w:rsidRPr="00E04B75">
        <w:rPr>
          <w:rFonts w:eastAsia="Arial"/>
          <w:lang w:val="en-US"/>
        </w:rPr>
        <w:t>дигиталната</w:t>
      </w:r>
      <w:proofErr w:type="spellEnd"/>
      <w:r w:rsidRPr="00E04B75">
        <w:rPr>
          <w:rFonts w:eastAsia="Arial"/>
          <w:lang w:val="en-US"/>
        </w:rPr>
        <w:t xml:space="preserve"> </w:t>
      </w:r>
      <w:proofErr w:type="spellStart"/>
      <w:r w:rsidRPr="00E04B75">
        <w:rPr>
          <w:rFonts w:eastAsia="Arial"/>
          <w:lang w:val="en-US"/>
        </w:rPr>
        <w:t>трговија</w:t>
      </w:r>
      <w:proofErr w:type="spellEnd"/>
      <w:r w:rsidRPr="00E04B75">
        <w:rPr>
          <w:rFonts w:eastAsia="Arial"/>
          <w:lang w:val="en-US"/>
        </w:rPr>
        <w:t xml:space="preserve">. Во </w:t>
      </w:r>
      <w:proofErr w:type="spellStart"/>
      <w:r w:rsidRPr="00E04B75">
        <w:rPr>
          <w:rFonts w:eastAsia="Arial"/>
          <w:lang w:val="en-US"/>
        </w:rPr>
        <w:t>ера</w:t>
      </w:r>
      <w:proofErr w:type="spellEnd"/>
      <w:r w:rsidRPr="00E04B75">
        <w:rPr>
          <w:rFonts w:eastAsia="Arial"/>
          <w:lang w:val="en-US"/>
        </w:rPr>
        <w:t xml:space="preserve"> во </w:t>
      </w:r>
      <w:proofErr w:type="spellStart"/>
      <w:r w:rsidRPr="00E04B75">
        <w:rPr>
          <w:rFonts w:eastAsia="Arial"/>
          <w:lang w:val="en-US"/>
        </w:rPr>
        <w:t>која</w:t>
      </w:r>
      <w:proofErr w:type="spellEnd"/>
      <w:r w:rsidRPr="00E04B75">
        <w:rPr>
          <w:rFonts w:eastAsia="Arial"/>
          <w:lang w:val="en-US"/>
        </w:rPr>
        <w:t xml:space="preserve"> </w:t>
      </w:r>
      <w:proofErr w:type="spellStart"/>
      <w:r w:rsidRPr="00E04B75">
        <w:rPr>
          <w:rFonts w:eastAsia="Arial"/>
          <w:lang w:val="en-US"/>
        </w:rPr>
        <w:t>потрошувачите</w:t>
      </w:r>
      <w:proofErr w:type="spellEnd"/>
      <w:r w:rsidRPr="00E04B75">
        <w:rPr>
          <w:rFonts w:eastAsia="Arial"/>
          <w:lang w:val="en-US"/>
        </w:rPr>
        <w:t xml:space="preserve"> </w:t>
      </w:r>
      <w:proofErr w:type="spellStart"/>
      <w:r w:rsidRPr="00E04B75">
        <w:rPr>
          <w:rFonts w:eastAsia="Arial"/>
          <w:lang w:val="en-US"/>
        </w:rPr>
        <w:t>сè</w:t>
      </w:r>
      <w:proofErr w:type="spellEnd"/>
      <w:r w:rsidRPr="00E04B75">
        <w:rPr>
          <w:rFonts w:eastAsia="Arial"/>
          <w:lang w:val="en-US"/>
        </w:rPr>
        <w:t xml:space="preserve"> </w:t>
      </w:r>
      <w:proofErr w:type="spellStart"/>
      <w:r w:rsidRPr="00E04B75">
        <w:rPr>
          <w:rFonts w:eastAsia="Arial"/>
          <w:lang w:val="en-US"/>
        </w:rPr>
        <w:t>повеќе</w:t>
      </w:r>
      <w:proofErr w:type="spellEnd"/>
      <w:r w:rsidRPr="00E04B75">
        <w:rPr>
          <w:rFonts w:eastAsia="Arial"/>
          <w:lang w:val="en-US"/>
        </w:rPr>
        <w:t xml:space="preserve"> </w:t>
      </w:r>
      <w:proofErr w:type="spellStart"/>
      <w:r w:rsidRPr="00E04B75">
        <w:rPr>
          <w:rFonts w:eastAsia="Arial"/>
          <w:lang w:val="en-US"/>
        </w:rPr>
        <w:t>бараат</w:t>
      </w:r>
      <w:proofErr w:type="spellEnd"/>
      <w:r w:rsidRPr="00E04B75">
        <w:rPr>
          <w:rFonts w:eastAsia="Arial"/>
          <w:lang w:val="en-US"/>
        </w:rPr>
        <w:t xml:space="preserve"> </w:t>
      </w:r>
      <w:proofErr w:type="spellStart"/>
      <w:r w:rsidRPr="00E04B75">
        <w:rPr>
          <w:rFonts w:eastAsia="Arial"/>
          <w:lang w:val="en-US"/>
        </w:rPr>
        <w:t>транспарентност</w:t>
      </w:r>
      <w:proofErr w:type="spellEnd"/>
      <w:r w:rsidRPr="00E04B75">
        <w:rPr>
          <w:rFonts w:eastAsia="Arial"/>
          <w:lang w:val="en-US"/>
        </w:rPr>
        <w:t xml:space="preserve"> и </w:t>
      </w:r>
      <w:proofErr w:type="spellStart"/>
      <w:r w:rsidRPr="00E04B75">
        <w:rPr>
          <w:rFonts w:eastAsia="Arial"/>
          <w:lang w:val="en-US"/>
        </w:rPr>
        <w:t>еколошка</w:t>
      </w:r>
      <w:proofErr w:type="spellEnd"/>
      <w:r w:rsidRPr="00E04B75">
        <w:rPr>
          <w:rFonts w:eastAsia="Arial"/>
          <w:lang w:val="en-US"/>
        </w:rPr>
        <w:t xml:space="preserve"> </w:t>
      </w:r>
      <w:proofErr w:type="spellStart"/>
      <w:r w:rsidRPr="00E04B75">
        <w:rPr>
          <w:rFonts w:eastAsia="Arial"/>
          <w:lang w:val="en-US"/>
        </w:rPr>
        <w:t>одговорност</w:t>
      </w:r>
      <w:proofErr w:type="spellEnd"/>
      <w:r w:rsidRPr="00E04B75">
        <w:rPr>
          <w:rFonts w:eastAsia="Arial"/>
          <w:lang w:val="en-US"/>
        </w:rPr>
        <w:t xml:space="preserve">, </w:t>
      </w:r>
      <w:proofErr w:type="spellStart"/>
      <w:r w:rsidRPr="00E04B75">
        <w:rPr>
          <w:rFonts w:eastAsia="Arial"/>
          <w:lang w:val="en-US"/>
        </w:rPr>
        <w:t>стратегиите</w:t>
      </w:r>
      <w:proofErr w:type="spellEnd"/>
      <w:r w:rsidRPr="00E04B75">
        <w:rPr>
          <w:rFonts w:eastAsia="Arial"/>
          <w:lang w:val="en-US"/>
        </w:rPr>
        <w:t xml:space="preserve"> за </w:t>
      </w:r>
      <w:proofErr w:type="spellStart"/>
      <w:r w:rsidRPr="00E04B75">
        <w:rPr>
          <w:rFonts w:eastAsia="Arial"/>
          <w:lang w:val="en-US"/>
        </w:rPr>
        <w:t>одржливо</w:t>
      </w:r>
      <w:proofErr w:type="spellEnd"/>
      <w:r w:rsidRPr="00E04B75">
        <w:rPr>
          <w:rFonts w:eastAsia="Arial"/>
          <w:lang w:val="en-US"/>
        </w:rPr>
        <w:t xml:space="preserve"> „</w:t>
      </w:r>
      <w:proofErr w:type="spellStart"/>
      <w:r w:rsidRPr="00E04B75">
        <w:rPr>
          <w:rFonts w:eastAsia="Arial"/>
          <w:lang w:val="en-US"/>
        </w:rPr>
        <w:t>место</w:t>
      </w:r>
      <w:proofErr w:type="spellEnd"/>
      <w:r w:rsidRPr="00E04B75">
        <w:rPr>
          <w:rFonts w:eastAsia="Arial"/>
          <w:lang w:val="en-US"/>
        </w:rPr>
        <w:t xml:space="preserve">“ се </w:t>
      </w:r>
      <w:proofErr w:type="spellStart"/>
      <w:r w:rsidRPr="00E04B75">
        <w:rPr>
          <w:rFonts w:eastAsia="Arial"/>
          <w:lang w:val="en-US"/>
        </w:rPr>
        <w:t>развија</w:t>
      </w:r>
      <w:proofErr w:type="spellEnd"/>
      <w:r w:rsidRPr="00E04B75">
        <w:rPr>
          <w:rFonts w:eastAsia="Arial"/>
          <w:lang w:val="en-US"/>
        </w:rPr>
        <w:t xml:space="preserve"> од </w:t>
      </w:r>
      <w:proofErr w:type="spellStart"/>
      <w:r w:rsidRPr="00E04B75">
        <w:rPr>
          <w:rFonts w:eastAsia="Arial"/>
          <w:lang w:val="en-US"/>
        </w:rPr>
        <w:t>опционални</w:t>
      </w:r>
      <w:proofErr w:type="spellEnd"/>
      <w:r w:rsidRPr="00E04B75">
        <w:rPr>
          <w:rFonts w:eastAsia="Arial"/>
          <w:lang w:val="en-US"/>
        </w:rPr>
        <w:t xml:space="preserve"> </w:t>
      </w:r>
      <w:proofErr w:type="spellStart"/>
      <w:r w:rsidRPr="00E04B75">
        <w:rPr>
          <w:rFonts w:eastAsia="Arial"/>
          <w:lang w:val="en-US"/>
        </w:rPr>
        <w:t>диференцијатори</w:t>
      </w:r>
      <w:proofErr w:type="spellEnd"/>
      <w:r w:rsidRPr="00E04B75">
        <w:rPr>
          <w:rFonts w:eastAsia="Arial"/>
          <w:lang w:val="en-US"/>
        </w:rPr>
        <w:t xml:space="preserve"> во </w:t>
      </w:r>
      <w:proofErr w:type="spellStart"/>
      <w:r w:rsidRPr="00E04B75">
        <w:rPr>
          <w:rFonts w:eastAsia="Arial"/>
          <w:lang w:val="en-US"/>
        </w:rPr>
        <w:t>суштински</w:t>
      </w:r>
      <w:proofErr w:type="spellEnd"/>
      <w:r w:rsidRPr="00E04B75">
        <w:rPr>
          <w:rFonts w:eastAsia="Arial"/>
          <w:lang w:val="en-US"/>
        </w:rPr>
        <w:t xml:space="preserve"> </w:t>
      </w:r>
      <w:proofErr w:type="spellStart"/>
      <w:r w:rsidRPr="00E04B75">
        <w:rPr>
          <w:rFonts w:eastAsia="Arial"/>
          <w:lang w:val="en-US"/>
        </w:rPr>
        <w:t>деловни</w:t>
      </w:r>
      <w:proofErr w:type="spellEnd"/>
      <w:r w:rsidRPr="00E04B75">
        <w:rPr>
          <w:rFonts w:eastAsia="Arial"/>
          <w:lang w:val="en-US"/>
        </w:rPr>
        <w:t xml:space="preserve"> </w:t>
      </w:r>
      <w:proofErr w:type="spellStart"/>
      <w:r w:rsidRPr="00E04B75">
        <w:rPr>
          <w:rFonts w:eastAsia="Arial"/>
          <w:lang w:val="en-US"/>
        </w:rPr>
        <w:t>императиви</w:t>
      </w:r>
      <w:proofErr w:type="spellEnd"/>
      <w:r w:rsidRPr="00E04B75">
        <w:rPr>
          <w:rFonts w:eastAsia="Arial"/>
          <w:lang w:val="en-US"/>
        </w:rPr>
        <w:t xml:space="preserve"> (GEP Blogs, 2023; Holloway, 2025).</w:t>
      </w:r>
    </w:p>
    <w:p w14:paraId="2661C911" w14:textId="77777777" w:rsidR="00E04B75" w:rsidRPr="00E04B75" w:rsidRDefault="00E04B75" w:rsidP="00E04B75">
      <w:pPr>
        <w:rPr>
          <w:rFonts w:eastAsia="Arial"/>
          <w:lang w:val="en-US"/>
        </w:rPr>
      </w:pPr>
      <w:proofErr w:type="spellStart"/>
      <w:r w:rsidRPr="00E04B75">
        <w:rPr>
          <w:rFonts w:eastAsia="Arial"/>
          <w:lang w:val="en-US"/>
        </w:rPr>
        <w:t>Современите</w:t>
      </w:r>
      <w:proofErr w:type="spellEnd"/>
      <w:r w:rsidRPr="00E04B75">
        <w:rPr>
          <w:rFonts w:eastAsia="Arial"/>
          <w:lang w:val="en-US"/>
        </w:rPr>
        <w:t xml:space="preserve"> стратегии за </w:t>
      </w:r>
      <w:proofErr w:type="spellStart"/>
      <w:r w:rsidRPr="00E04B75">
        <w:rPr>
          <w:rFonts w:eastAsia="Arial"/>
          <w:lang w:val="en-US"/>
        </w:rPr>
        <w:t>одржливо</w:t>
      </w:r>
      <w:proofErr w:type="spellEnd"/>
      <w:r w:rsidRPr="00E04B75">
        <w:rPr>
          <w:rFonts w:eastAsia="Arial"/>
          <w:lang w:val="en-US"/>
        </w:rPr>
        <w:t xml:space="preserve"> „</w:t>
      </w:r>
      <w:proofErr w:type="spellStart"/>
      <w:r w:rsidRPr="00E04B75">
        <w:rPr>
          <w:rFonts w:eastAsia="Arial"/>
          <w:lang w:val="en-US"/>
        </w:rPr>
        <w:t>место</w:t>
      </w:r>
      <w:proofErr w:type="spellEnd"/>
      <w:r w:rsidRPr="00E04B75">
        <w:rPr>
          <w:rFonts w:eastAsia="Arial"/>
          <w:lang w:val="en-US"/>
        </w:rPr>
        <w:t xml:space="preserve">“ </w:t>
      </w:r>
      <w:proofErr w:type="spellStart"/>
      <w:r w:rsidRPr="00E04B75">
        <w:rPr>
          <w:rFonts w:eastAsia="Arial"/>
          <w:lang w:val="en-US"/>
        </w:rPr>
        <w:t>интегрираат</w:t>
      </w:r>
      <w:proofErr w:type="spellEnd"/>
      <w:r w:rsidRPr="00E04B75">
        <w:rPr>
          <w:rFonts w:eastAsia="Arial"/>
          <w:lang w:val="en-US"/>
        </w:rPr>
        <w:t xml:space="preserve"> </w:t>
      </w:r>
      <w:proofErr w:type="spellStart"/>
      <w:r w:rsidRPr="00E04B75">
        <w:rPr>
          <w:rFonts w:eastAsia="Arial"/>
          <w:lang w:val="en-US"/>
        </w:rPr>
        <w:t>повеќе</w:t>
      </w:r>
      <w:proofErr w:type="spellEnd"/>
      <w:r w:rsidRPr="00E04B75">
        <w:rPr>
          <w:rFonts w:eastAsia="Arial"/>
          <w:lang w:val="en-US"/>
        </w:rPr>
        <w:t xml:space="preserve"> </w:t>
      </w:r>
      <w:proofErr w:type="spellStart"/>
      <w:r w:rsidRPr="00E04B75">
        <w:rPr>
          <w:rFonts w:eastAsia="Arial"/>
          <w:lang w:val="en-US"/>
        </w:rPr>
        <w:t>димензии</w:t>
      </w:r>
      <w:proofErr w:type="spellEnd"/>
      <w:r w:rsidRPr="00E04B75">
        <w:rPr>
          <w:rFonts w:eastAsia="Arial"/>
          <w:lang w:val="en-US"/>
        </w:rPr>
        <w:t xml:space="preserve">: </w:t>
      </w:r>
      <w:proofErr w:type="spellStart"/>
      <w:r w:rsidRPr="00E04B75">
        <w:rPr>
          <w:rFonts w:eastAsia="Arial"/>
          <w:lang w:val="en-US"/>
        </w:rPr>
        <w:t>еколошки</w:t>
      </w:r>
      <w:proofErr w:type="spellEnd"/>
      <w:r w:rsidRPr="00E04B75">
        <w:rPr>
          <w:rFonts w:eastAsia="Arial"/>
          <w:lang w:val="en-US"/>
        </w:rPr>
        <w:t xml:space="preserve"> </w:t>
      </w:r>
      <w:proofErr w:type="spellStart"/>
      <w:r w:rsidRPr="00E04B75">
        <w:rPr>
          <w:rFonts w:eastAsia="Arial"/>
          <w:lang w:val="en-US"/>
        </w:rPr>
        <w:t>преку</w:t>
      </w:r>
      <w:proofErr w:type="spellEnd"/>
      <w:r w:rsidRPr="00E04B75">
        <w:rPr>
          <w:rFonts w:eastAsia="Arial"/>
          <w:lang w:val="en-US"/>
        </w:rPr>
        <w:t xml:space="preserve"> </w:t>
      </w:r>
      <w:proofErr w:type="spellStart"/>
      <w:r w:rsidRPr="00E04B75">
        <w:rPr>
          <w:rFonts w:eastAsia="Arial"/>
          <w:lang w:val="en-US"/>
        </w:rPr>
        <w:t>јаглеродно-неутрална</w:t>
      </w:r>
      <w:proofErr w:type="spellEnd"/>
      <w:r w:rsidRPr="00E04B75">
        <w:rPr>
          <w:rFonts w:eastAsia="Arial"/>
          <w:lang w:val="en-US"/>
        </w:rPr>
        <w:t xml:space="preserve"> </w:t>
      </w:r>
      <w:proofErr w:type="spellStart"/>
      <w:r w:rsidRPr="00E04B75">
        <w:rPr>
          <w:rFonts w:eastAsia="Arial"/>
          <w:lang w:val="en-US"/>
        </w:rPr>
        <w:t>логистика</w:t>
      </w:r>
      <w:proofErr w:type="spellEnd"/>
      <w:r w:rsidRPr="00E04B75">
        <w:rPr>
          <w:rFonts w:eastAsia="Arial"/>
          <w:lang w:val="en-US"/>
        </w:rPr>
        <w:t xml:space="preserve"> и </w:t>
      </w:r>
      <w:proofErr w:type="spellStart"/>
      <w:r w:rsidRPr="00E04B75">
        <w:rPr>
          <w:rFonts w:eastAsia="Arial"/>
          <w:lang w:val="en-US"/>
        </w:rPr>
        <w:t>зелена</w:t>
      </w:r>
      <w:proofErr w:type="spellEnd"/>
      <w:r w:rsidRPr="00E04B75">
        <w:rPr>
          <w:rFonts w:eastAsia="Arial"/>
          <w:lang w:val="en-US"/>
        </w:rPr>
        <w:t xml:space="preserve"> </w:t>
      </w:r>
      <w:proofErr w:type="spellStart"/>
      <w:r w:rsidRPr="00E04B75">
        <w:rPr>
          <w:rFonts w:eastAsia="Arial"/>
          <w:lang w:val="en-US"/>
        </w:rPr>
        <w:t>амбалажа</w:t>
      </w:r>
      <w:proofErr w:type="spellEnd"/>
      <w:r w:rsidRPr="00E04B75">
        <w:rPr>
          <w:rFonts w:eastAsia="Arial"/>
          <w:lang w:val="en-US"/>
        </w:rPr>
        <w:t xml:space="preserve">, </w:t>
      </w:r>
      <w:proofErr w:type="spellStart"/>
      <w:r w:rsidRPr="00E04B75">
        <w:rPr>
          <w:rFonts w:eastAsia="Arial"/>
          <w:lang w:val="en-US"/>
        </w:rPr>
        <w:t>социјална</w:t>
      </w:r>
      <w:proofErr w:type="spellEnd"/>
      <w:r w:rsidRPr="00E04B75">
        <w:rPr>
          <w:rFonts w:eastAsia="Arial"/>
          <w:lang w:val="en-US"/>
        </w:rPr>
        <w:t xml:space="preserve"> </w:t>
      </w:r>
      <w:proofErr w:type="spellStart"/>
      <w:r w:rsidRPr="00E04B75">
        <w:rPr>
          <w:rFonts w:eastAsia="Arial"/>
          <w:lang w:val="en-US"/>
        </w:rPr>
        <w:t>одговорност</w:t>
      </w:r>
      <w:proofErr w:type="spellEnd"/>
      <w:r w:rsidRPr="00E04B75">
        <w:rPr>
          <w:rFonts w:eastAsia="Arial"/>
          <w:lang w:val="en-US"/>
        </w:rPr>
        <w:t xml:space="preserve"> </w:t>
      </w:r>
      <w:proofErr w:type="spellStart"/>
      <w:r w:rsidRPr="00E04B75">
        <w:rPr>
          <w:rFonts w:eastAsia="Arial"/>
          <w:lang w:val="en-US"/>
        </w:rPr>
        <w:t>преку</w:t>
      </w:r>
      <w:proofErr w:type="spellEnd"/>
      <w:r w:rsidRPr="00E04B75">
        <w:rPr>
          <w:rFonts w:eastAsia="Arial"/>
          <w:lang w:val="en-US"/>
        </w:rPr>
        <w:t xml:space="preserve"> </w:t>
      </w:r>
      <w:proofErr w:type="spellStart"/>
      <w:r w:rsidRPr="00E04B75">
        <w:rPr>
          <w:rFonts w:eastAsia="Arial"/>
          <w:lang w:val="en-US"/>
        </w:rPr>
        <w:t>фер</w:t>
      </w:r>
      <w:proofErr w:type="spellEnd"/>
      <w:r w:rsidRPr="00E04B75">
        <w:rPr>
          <w:rFonts w:eastAsia="Arial"/>
          <w:lang w:val="en-US"/>
        </w:rPr>
        <w:t xml:space="preserve"> </w:t>
      </w:r>
      <w:proofErr w:type="spellStart"/>
      <w:r w:rsidRPr="00E04B75">
        <w:rPr>
          <w:rFonts w:eastAsia="Arial"/>
          <w:lang w:val="en-US"/>
        </w:rPr>
        <w:t>работни</w:t>
      </w:r>
      <w:proofErr w:type="spellEnd"/>
      <w:r w:rsidRPr="00E04B75">
        <w:rPr>
          <w:rFonts w:eastAsia="Arial"/>
          <w:lang w:val="en-US"/>
        </w:rPr>
        <w:t xml:space="preserve"> </w:t>
      </w:r>
      <w:proofErr w:type="spellStart"/>
      <w:r w:rsidRPr="00E04B75">
        <w:rPr>
          <w:rFonts w:eastAsia="Arial"/>
          <w:lang w:val="en-US"/>
        </w:rPr>
        <w:t>практики</w:t>
      </w:r>
      <w:proofErr w:type="spellEnd"/>
      <w:r w:rsidRPr="00E04B75">
        <w:rPr>
          <w:rFonts w:eastAsia="Arial"/>
          <w:lang w:val="en-US"/>
        </w:rPr>
        <w:t xml:space="preserve"> </w:t>
      </w:r>
      <w:proofErr w:type="spellStart"/>
      <w:r w:rsidRPr="00E04B75">
        <w:rPr>
          <w:rFonts w:eastAsia="Arial"/>
          <w:lang w:val="en-US"/>
        </w:rPr>
        <w:t>низ</w:t>
      </w:r>
      <w:proofErr w:type="spellEnd"/>
      <w:r w:rsidRPr="00E04B75">
        <w:rPr>
          <w:rFonts w:eastAsia="Arial"/>
          <w:lang w:val="en-US"/>
        </w:rPr>
        <w:t xml:space="preserve"> </w:t>
      </w:r>
      <w:proofErr w:type="spellStart"/>
      <w:r w:rsidRPr="00E04B75">
        <w:rPr>
          <w:rFonts w:eastAsia="Arial"/>
          <w:lang w:val="en-US"/>
        </w:rPr>
        <w:t>синџирот</w:t>
      </w:r>
      <w:proofErr w:type="spellEnd"/>
      <w:r w:rsidRPr="00E04B75">
        <w:rPr>
          <w:rFonts w:eastAsia="Arial"/>
          <w:lang w:val="en-US"/>
        </w:rPr>
        <w:t xml:space="preserve"> на </w:t>
      </w:r>
      <w:proofErr w:type="spellStart"/>
      <w:r w:rsidRPr="00E04B75">
        <w:rPr>
          <w:rFonts w:eastAsia="Arial"/>
          <w:lang w:val="en-US"/>
        </w:rPr>
        <w:t>снабдување</w:t>
      </w:r>
      <w:proofErr w:type="spellEnd"/>
      <w:r w:rsidRPr="00E04B75">
        <w:rPr>
          <w:rFonts w:eastAsia="Arial"/>
          <w:lang w:val="en-US"/>
        </w:rPr>
        <w:t xml:space="preserve"> и </w:t>
      </w:r>
      <w:proofErr w:type="spellStart"/>
      <w:r w:rsidRPr="00E04B75">
        <w:rPr>
          <w:rFonts w:eastAsia="Arial"/>
          <w:lang w:val="en-US"/>
        </w:rPr>
        <w:t>економска</w:t>
      </w:r>
      <w:proofErr w:type="spellEnd"/>
      <w:r w:rsidRPr="00E04B75">
        <w:rPr>
          <w:rFonts w:eastAsia="Arial"/>
          <w:lang w:val="en-US"/>
        </w:rPr>
        <w:t xml:space="preserve"> </w:t>
      </w:r>
      <w:proofErr w:type="spellStart"/>
      <w:r w:rsidRPr="00E04B75">
        <w:rPr>
          <w:rFonts w:eastAsia="Arial"/>
          <w:lang w:val="en-US"/>
        </w:rPr>
        <w:t>одржливост</w:t>
      </w:r>
      <w:proofErr w:type="spellEnd"/>
      <w:r w:rsidRPr="00E04B75">
        <w:rPr>
          <w:rFonts w:eastAsia="Arial"/>
          <w:lang w:val="en-US"/>
        </w:rPr>
        <w:t xml:space="preserve"> </w:t>
      </w:r>
      <w:proofErr w:type="spellStart"/>
      <w:r w:rsidRPr="00E04B75">
        <w:rPr>
          <w:rFonts w:eastAsia="Arial"/>
          <w:lang w:val="en-US"/>
        </w:rPr>
        <w:t>преку</w:t>
      </w:r>
      <w:proofErr w:type="spellEnd"/>
      <w:r w:rsidRPr="00E04B75">
        <w:rPr>
          <w:rFonts w:eastAsia="Arial"/>
          <w:lang w:val="en-US"/>
        </w:rPr>
        <w:t xml:space="preserve"> </w:t>
      </w:r>
      <w:proofErr w:type="spellStart"/>
      <w:r w:rsidRPr="00E04B75">
        <w:rPr>
          <w:rFonts w:eastAsia="Arial"/>
          <w:lang w:val="en-US"/>
        </w:rPr>
        <w:t>модели</w:t>
      </w:r>
      <w:proofErr w:type="spellEnd"/>
      <w:r w:rsidRPr="00E04B75">
        <w:rPr>
          <w:rFonts w:eastAsia="Arial"/>
          <w:lang w:val="en-US"/>
        </w:rPr>
        <w:t xml:space="preserve"> на </w:t>
      </w:r>
      <w:proofErr w:type="spellStart"/>
      <w:r w:rsidRPr="00E04B75">
        <w:rPr>
          <w:rFonts w:eastAsia="Arial"/>
          <w:lang w:val="en-US"/>
        </w:rPr>
        <w:t>кружна</w:t>
      </w:r>
      <w:proofErr w:type="spellEnd"/>
      <w:r w:rsidRPr="00E04B75">
        <w:rPr>
          <w:rFonts w:eastAsia="Arial"/>
          <w:lang w:val="en-US"/>
        </w:rPr>
        <w:t xml:space="preserve"> </w:t>
      </w:r>
      <w:proofErr w:type="spellStart"/>
      <w:r w:rsidRPr="00E04B75">
        <w:rPr>
          <w:rFonts w:eastAsia="Arial"/>
          <w:lang w:val="en-US"/>
        </w:rPr>
        <w:t>економија</w:t>
      </w:r>
      <w:proofErr w:type="spellEnd"/>
      <w:r w:rsidRPr="00E04B75">
        <w:rPr>
          <w:rFonts w:eastAsia="Arial"/>
          <w:lang w:val="en-US"/>
        </w:rPr>
        <w:t xml:space="preserve"> </w:t>
      </w:r>
      <w:proofErr w:type="spellStart"/>
      <w:r w:rsidRPr="00E04B75">
        <w:rPr>
          <w:rFonts w:eastAsia="Arial"/>
          <w:lang w:val="en-US"/>
        </w:rPr>
        <w:t>што</w:t>
      </w:r>
      <w:proofErr w:type="spellEnd"/>
      <w:r w:rsidRPr="00E04B75">
        <w:rPr>
          <w:rFonts w:eastAsia="Arial"/>
          <w:lang w:val="en-US"/>
        </w:rPr>
        <w:t xml:space="preserve"> </w:t>
      </w:r>
      <w:proofErr w:type="spellStart"/>
      <w:r w:rsidRPr="00E04B75">
        <w:rPr>
          <w:rFonts w:eastAsia="Arial"/>
          <w:lang w:val="en-US"/>
        </w:rPr>
        <w:t>го</w:t>
      </w:r>
      <w:proofErr w:type="spellEnd"/>
      <w:r w:rsidRPr="00E04B75">
        <w:rPr>
          <w:rFonts w:eastAsia="Arial"/>
          <w:lang w:val="en-US"/>
        </w:rPr>
        <w:t xml:space="preserve"> </w:t>
      </w:r>
      <w:proofErr w:type="spellStart"/>
      <w:r w:rsidRPr="00E04B75">
        <w:rPr>
          <w:rFonts w:eastAsia="Arial"/>
          <w:lang w:val="en-US"/>
        </w:rPr>
        <w:t>продолжуваат</w:t>
      </w:r>
      <w:proofErr w:type="spellEnd"/>
      <w:r w:rsidRPr="00E04B75">
        <w:rPr>
          <w:rFonts w:eastAsia="Arial"/>
          <w:lang w:val="en-US"/>
        </w:rPr>
        <w:t xml:space="preserve"> </w:t>
      </w:r>
      <w:proofErr w:type="spellStart"/>
      <w:r w:rsidRPr="00E04B75">
        <w:rPr>
          <w:rFonts w:eastAsia="Arial"/>
          <w:lang w:val="en-US"/>
        </w:rPr>
        <w:t>животниот</w:t>
      </w:r>
      <w:proofErr w:type="spellEnd"/>
      <w:r w:rsidRPr="00E04B75">
        <w:rPr>
          <w:rFonts w:eastAsia="Arial"/>
          <w:lang w:val="en-US"/>
        </w:rPr>
        <w:t xml:space="preserve"> </w:t>
      </w:r>
      <w:proofErr w:type="spellStart"/>
      <w:r w:rsidRPr="00E04B75">
        <w:rPr>
          <w:rFonts w:eastAsia="Arial"/>
          <w:lang w:val="en-US"/>
        </w:rPr>
        <w:t>циклус</w:t>
      </w:r>
      <w:proofErr w:type="spellEnd"/>
      <w:r w:rsidRPr="00E04B75">
        <w:rPr>
          <w:rFonts w:eastAsia="Arial"/>
          <w:lang w:val="en-US"/>
        </w:rPr>
        <w:t xml:space="preserve"> на </w:t>
      </w:r>
      <w:proofErr w:type="spellStart"/>
      <w:r w:rsidRPr="00E04B75">
        <w:rPr>
          <w:rFonts w:eastAsia="Arial"/>
          <w:lang w:val="en-US"/>
        </w:rPr>
        <w:t>производите</w:t>
      </w:r>
      <w:proofErr w:type="spellEnd"/>
      <w:r w:rsidRPr="00E04B75">
        <w:rPr>
          <w:rFonts w:eastAsia="Arial"/>
          <w:lang w:val="en-US"/>
        </w:rPr>
        <w:t xml:space="preserve"> (Jensen, 2024). </w:t>
      </w:r>
      <w:proofErr w:type="spellStart"/>
      <w:r w:rsidRPr="00E04B75">
        <w:rPr>
          <w:rFonts w:eastAsia="Arial"/>
          <w:lang w:val="en-US"/>
        </w:rPr>
        <w:t>Дигиталната</w:t>
      </w:r>
      <w:proofErr w:type="spellEnd"/>
      <w:r w:rsidRPr="00E04B75">
        <w:rPr>
          <w:rFonts w:eastAsia="Arial"/>
          <w:lang w:val="en-US"/>
        </w:rPr>
        <w:t xml:space="preserve"> </w:t>
      </w:r>
      <w:proofErr w:type="spellStart"/>
      <w:r w:rsidRPr="00E04B75">
        <w:rPr>
          <w:rFonts w:eastAsia="Arial"/>
          <w:lang w:val="en-US"/>
        </w:rPr>
        <w:t>трансформација</w:t>
      </w:r>
      <w:proofErr w:type="spellEnd"/>
      <w:r w:rsidRPr="00E04B75">
        <w:rPr>
          <w:rFonts w:eastAsia="Arial"/>
          <w:lang w:val="en-US"/>
        </w:rPr>
        <w:t xml:space="preserve"> на </w:t>
      </w:r>
      <w:proofErr w:type="spellStart"/>
      <w:r w:rsidRPr="00E04B75">
        <w:rPr>
          <w:rFonts w:eastAsia="Arial"/>
          <w:lang w:val="en-US"/>
        </w:rPr>
        <w:t>трговијата</w:t>
      </w:r>
      <w:proofErr w:type="spellEnd"/>
      <w:r w:rsidRPr="00E04B75">
        <w:rPr>
          <w:rFonts w:eastAsia="Arial"/>
          <w:lang w:val="en-US"/>
        </w:rPr>
        <w:t xml:space="preserve"> </w:t>
      </w:r>
      <w:proofErr w:type="spellStart"/>
      <w:r w:rsidRPr="00E04B75">
        <w:rPr>
          <w:rFonts w:eastAsia="Arial"/>
          <w:lang w:val="en-US"/>
        </w:rPr>
        <w:t>создаде</w:t>
      </w:r>
      <w:proofErr w:type="spellEnd"/>
      <w:r w:rsidRPr="00E04B75">
        <w:rPr>
          <w:rFonts w:eastAsia="Arial"/>
          <w:lang w:val="en-US"/>
        </w:rPr>
        <w:t xml:space="preserve"> </w:t>
      </w:r>
      <w:proofErr w:type="spellStart"/>
      <w:r w:rsidRPr="00E04B75">
        <w:rPr>
          <w:rFonts w:eastAsia="Arial"/>
          <w:lang w:val="en-US"/>
        </w:rPr>
        <w:t>нови</w:t>
      </w:r>
      <w:proofErr w:type="spellEnd"/>
      <w:r w:rsidRPr="00E04B75">
        <w:rPr>
          <w:rFonts w:eastAsia="Arial"/>
          <w:lang w:val="en-US"/>
        </w:rPr>
        <w:t xml:space="preserve"> </w:t>
      </w:r>
      <w:proofErr w:type="spellStart"/>
      <w:r w:rsidRPr="00E04B75">
        <w:rPr>
          <w:rFonts w:eastAsia="Arial"/>
          <w:lang w:val="en-US"/>
        </w:rPr>
        <w:t>можности</w:t>
      </w:r>
      <w:proofErr w:type="spellEnd"/>
      <w:r w:rsidRPr="00E04B75">
        <w:rPr>
          <w:rFonts w:eastAsia="Arial"/>
          <w:lang w:val="en-US"/>
        </w:rPr>
        <w:t xml:space="preserve"> за </w:t>
      </w:r>
      <w:proofErr w:type="spellStart"/>
      <w:r w:rsidRPr="00E04B75">
        <w:rPr>
          <w:rFonts w:eastAsia="Arial"/>
          <w:lang w:val="en-US"/>
        </w:rPr>
        <w:t>одржливост</w:t>
      </w:r>
      <w:proofErr w:type="spellEnd"/>
      <w:r w:rsidRPr="00E04B75">
        <w:rPr>
          <w:rFonts w:eastAsia="Arial"/>
          <w:lang w:val="en-US"/>
        </w:rPr>
        <w:t xml:space="preserve">, </w:t>
      </w:r>
      <w:proofErr w:type="spellStart"/>
      <w:r w:rsidRPr="00E04B75">
        <w:rPr>
          <w:rFonts w:eastAsia="Arial"/>
          <w:lang w:val="en-US"/>
        </w:rPr>
        <w:t>овозможувајќи</w:t>
      </w:r>
      <w:proofErr w:type="spellEnd"/>
      <w:r w:rsidRPr="00E04B75">
        <w:rPr>
          <w:rFonts w:eastAsia="Arial"/>
          <w:lang w:val="en-US"/>
        </w:rPr>
        <w:t xml:space="preserve"> на </w:t>
      </w:r>
      <w:proofErr w:type="spellStart"/>
      <w:r w:rsidRPr="00E04B75">
        <w:rPr>
          <w:rFonts w:eastAsia="Arial"/>
          <w:lang w:val="en-US"/>
        </w:rPr>
        <w:t>компаниите</w:t>
      </w:r>
      <w:proofErr w:type="spellEnd"/>
      <w:r w:rsidRPr="00E04B75">
        <w:rPr>
          <w:rFonts w:eastAsia="Arial"/>
          <w:lang w:val="en-US"/>
        </w:rPr>
        <w:t xml:space="preserve"> </w:t>
      </w:r>
      <w:proofErr w:type="spellStart"/>
      <w:r w:rsidRPr="00E04B75">
        <w:rPr>
          <w:rFonts w:eastAsia="Arial"/>
          <w:lang w:val="en-US"/>
        </w:rPr>
        <w:t>да</w:t>
      </w:r>
      <w:proofErr w:type="spellEnd"/>
      <w:r w:rsidRPr="00E04B75">
        <w:rPr>
          <w:rFonts w:eastAsia="Arial"/>
          <w:lang w:val="en-US"/>
        </w:rPr>
        <w:t xml:space="preserve"> ги </w:t>
      </w:r>
      <w:proofErr w:type="spellStart"/>
      <w:r w:rsidRPr="00E04B75">
        <w:rPr>
          <w:rFonts w:eastAsia="Arial"/>
          <w:lang w:val="en-US"/>
        </w:rPr>
        <w:t>оптимизираат</w:t>
      </w:r>
      <w:proofErr w:type="spellEnd"/>
      <w:r w:rsidRPr="00E04B75">
        <w:rPr>
          <w:rFonts w:eastAsia="Arial"/>
          <w:lang w:val="en-US"/>
        </w:rPr>
        <w:t xml:space="preserve"> </w:t>
      </w:r>
      <w:proofErr w:type="spellStart"/>
      <w:r w:rsidRPr="00E04B75">
        <w:rPr>
          <w:rFonts w:eastAsia="Arial"/>
          <w:lang w:val="en-US"/>
        </w:rPr>
        <w:t>дистрибутивните</w:t>
      </w:r>
      <w:proofErr w:type="spellEnd"/>
      <w:r w:rsidRPr="00E04B75">
        <w:rPr>
          <w:rFonts w:eastAsia="Arial"/>
          <w:lang w:val="en-US"/>
        </w:rPr>
        <w:t xml:space="preserve"> </w:t>
      </w:r>
      <w:proofErr w:type="spellStart"/>
      <w:r w:rsidRPr="00E04B75">
        <w:rPr>
          <w:rFonts w:eastAsia="Arial"/>
          <w:lang w:val="en-US"/>
        </w:rPr>
        <w:t>мрежи</w:t>
      </w:r>
      <w:proofErr w:type="spellEnd"/>
      <w:r w:rsidRPr="00E04B75">
        <w:rPr>
          <w:rFonts w:eastAsia="Arial"/>
          <w:lang w:val="en-US"/>
        </w:rPr>
        <w:t xml:space="preserve">, </w:t>
      </w:r>
      <w:proofErr w:type="spellStart"/>
      <w:r w:rsidRPr="00E04B75">
        <w:rPr>
          <w:rFonts w:eastAsia="Arial"/>
          <w:lang w:val="en-US"/>
        </w:rPr>
        <w:t>да</w:t>
      </w:r>
      <w:proofErr w:type="spellEnd"/>
      <w:r w:rsidRPr="00E04B75">
        <w:rPr>
          <w:rFonts w:eastAsia="Arial"/>
          <w:lang w:val="en-US"/>
        </w:rPr>
        <w:t xml:space="preserve"> </w:t>
      </w:r>
      <w:proofErr w:type="spellStart"/>
      <w:r w:rsidRPr="00E04B75">
        <w:rPr>
          <w:rFonts w:eastAsia="Arial"/>
          <w:lang w:val="en-US"/>
        </w:rPr>
        <w:t>ја</w:t>
      </w:r>
      <w:proofErr w:type="spellEnd"/>
      <w:r w:rsidRPr="00E04B75">
        <w:rPr>
          <w:rFonts w:eastAsia="Arial"/>
          <w:lang w:val="en-US"/>
        </w:rPr>
        <w:t xml:space="preserve"> </w:t>
      </w:r>
      <w:proofErr w:type="spellStart"/>
      <w:r w:rsidRPr="00E04B75">
        <w:rPr>
          <w:rFonts w:eastAsia="Arial"/>
          <w:lang w:val="en-US"/>
        </w:rPr>
        <w:t>намалат</w:t>
      </w:r>
      <w:proofErr w:type="spellEnd"/>
      <w:r w:rsidRPr="00E04B75">
        <w:rPr>
          <w:rFonts w:eastAsia="Arial"/>
          <w:lang w:val="en-US"/>
        </w:rPr>
        <w:t xml:space="preserve"> </w:t>
      </w:r>
      <w:proofErr w:type="spellStart"/>
      <w:r w:rsidRPr="00E04B75">
        <w:rPr>
          <w:rFonts w:eastAsia="Arial"/>
          <w:lang w:val="en-US"/>
        </w:rPr>
        <w:t>потребата</w:t>
      </w:r>
      <w:proofErr w:type="spellEnd"/>
      <w:r w:rsidRPr="00E04B75">
        <w:rPr>
          <w:rFonts w:eastAsia="Arial"/>
          <w:lang w:val="en-US"/>
        </w:rPr>
        <w:t xml:space="preserve"> за </w:t>
      </w:r>
      <w:proofErr w:type="spellStart"/>
      <w:r w:rsidRPr="00E04B75">
        <w:rPr>
          <w:rFonts w:eastAsia="Arial"/>
          <w:lang w:val="en-US"/>
        </w:rPr>
        <w:t>физичка</w:t>
      </w:r>
      <w:proofErr w:type="spellEnd"/>
      <w:r w:rsidRPr="00E04B75">
        <w:rPr>
          <w:rFonts w:eastAsia="Arial"/>
          <w:lang w:val="en-US"/>
        </w:rPr>
        <w:t xml:space="preserve"> </w:t>
      </w:r>
      <w:proofErr w:type="spellStart"/>
      <w:r w:rsidRPr="00E04B75">
        <w:rPr>
          <w:rFonts w:eastAsia="Arial"/>
          <w:lang w:val="en-US"/>
        </w:rPr>
        <w:t>инфраструктура</w:t>
      </w:r>
      <w:proofErr w:type="spellEnd"/>
      <w:r w:rsidRPr="00E04B75">
        <w:rPr>
          <w:rFonts w:eastAsia="Arial"/>
          <w:lang w:val="en-US"/>
        </w:rPr>
        <w:t xml:space="preserve"> и </w:t>
      </w:r>
      <w:proofErr w:type="spellStart"/>
      <w:r w:rsidRPr="00E04B75">
        <w:rPr>
          <w:rFonts w:eastAsia="Arial"/>
          <w:lang w:val="en-US"/>
        </w:rPr>
        <w:t>да</w:t>
      </w:r>
      <w:proofErr w:type="spellEnd"/>
      <w:r w:rsidRPr="00E04B75">
        <w:rPr>
          <w:rFonts w:eastAsia="Arial"/>
          <w:lang w:val="en-US"/>
        </w:rPr>
        <w:t xml:space="preserve"> </w:t>
      </w:r>
      <w:proofErr w:type="spellStart"/>
      <w:r w:rsidRPr="00E04B75">
        <w:rPr>
          <w:rFonts w:eastAsia="Arial"/>
          <w:lang w:val="en-US"/>
        </w:rPr>
        <w:t>обезбедат</w:t>
      </w:r>
      <w:proofErr w:type="spellEnd"/>
      <w:r w:rsidRPr="00E04B75">
        <w:rPr>
          <w:rFonts w:eastAsia="Arial"/>
          <w:lang w:val="en-US"/>
        </w:rPr>
        <w:t xml:space="preserve"> </w:t>
      </w:r>
      <w:proofErr w:type="spellStart"/>
      <w:r w:rsidRPr="00E04B75">
        <w:rPr>
          <w:rFonts w:eastAsia="Arial"/>
          <w:lang w:val="en-US"/>
        </w:rPr>
        <w:t>транспарентни</w:t>
      </w:r>
      <w:proofErr w:type="spellEnd"/>
      <w:r w:rsidRPr="00E04B75">
        <w:rPr>
          <w:rFonts w:eastAsia="Arial"/>
          <w:lang w:val="en-US"/>
        </w:rPr>
        <w:t xml:space="preserve"> </w:t>
      </w:r>
      <w:proofErr w:type="spellStart"/>
      <w:r w:rsidRPr="00E04B75">
        <w:rPr>
          <w:rFonts w:eastAsia="Arial"/>
          <w:lang w:val="en-US"/>
        </w:rPr>
        <w:t>информации</w:t>
      </w:r>
      <w:proofErr w:type="spellEnd"/>
      <w:r w:rsidRPr="00E04B75">
        <w:rPr>
          <w:rFonts w:eastAsia="Arial"/>
          <w:lang w:val="en-US"/>
        </w:rPr>
        <w:t xml:space="preserve"> за </w:t>
      </w:r>
      <w:proofErr w:type="spellStart"/>
      <w:r w:rsidRPr="00E04B75">
        <w:rPr>
          <w:rFonts w:eastAsia="Arial"/>
          <w:lang w:val="en-US"/>
        </w:rPr>
        <w:t>синџирот</w:t>
      </w:r>
      <w:proofErr w:type="spellEnd"/>
      <w:r w:rsidRPr="00E04B75">
        <w:rPr>
          <w:rFonts w:eastAsia="Arial"/>
          <w:lang w:val="en-US"/>
        </w:rPr>
        <w:t xml:space="preserve"> на </w:t>
      </w:r>
      <w:proofErr w:type="spellStart"/>
      <w:r w:rsidRPr="00E04B75">
        <w:rPr>
          <w:rFonts w:eastAsia="Arial"/>
          <w:lang w:val="en-US"/>
        </w:rPr>
        <w:t>снабдување</w:t>
      </w:r>
      <w:proofErr w:type="spellEnd"/>
      <w:r w:rsidRPr="00E04B75">
        <w:rPr>
          <w:rFonts w:eastAsia="Arial"/>
          <w:lang w:val="en-US"/>
        </w:rPr>
        <w:t xml:space="preserve"> </w:t>
      </w:r>
      <w:proofErr w:type="spellStart"/>
      <w:r w:rsidRPr="00E04B75">
        <w:rPr>
          <w:rFonts w:eastAsia="Arial"/>
          <w:lang w:val="en-US"/>
        </w:rPr>
        <w:t>до</w:t>
      </w:r>
      <w:proofErr w:type="spellEnd"/>
      <w:r w:rsidRPr="00E04B75">
        <w:rPr>
          <w:rFonts w:eastAsia="Arial"/>
          <w:lang w:val="en-US"/>
        </w:rPr>
        <w:t xml:space="preserve"> </w:t>
      </w:r>
      <w:proofErr w:type="spellStart"/>
      <w:r w:rsidRPr="00E04B75">
        <w:rPr>
          <w:rFonts w:eastAsia="Arial"/>
          <w:lang w:val="en-US"/>
        </w:rPr>
        <w:t>потрошувачите</w:t>
      </w:r>
      <w:proofErr w:type="spellEnd"/>
      <w:r w:rsidRPr="00E04B75">
        <w:rPr>
          <w:rFonts w:eastAsia="Arial"/>
          <w:lang w:val="en-US"/>
        </w:rPr>
        <w:t xml:space="preserve"> (MGT Commerce, 2025).</w:t>
      </w:r>
    </w:p>
    <w:p w14:paraId="106B6579" w14:textId="77777777" w:rsidR="00E04B75" w:rsidRPr="00E04B75" w:rsidRDefault="00E04B75" w:rsidP="00E04B75">
      <w:pPr>
        <w:rPr>
          <w:rFonts w:eastAsia="Arial"/>
          <w:lang w:val="en-US"/>
        </w:rPr>
      </w:pPr>
      <w:proofErr w:type="spellStart"/>
      <w:r w:rsidRPr="00E04B75">
        <w:rPr>
          <w:rFonts w:eastAsia="Arial"/>
          <w:b/>
          <w:bCs/>
          <w:lang w:val="en-US"/>
        </w:rPr>
        <w:t>Цели</w:t>
      </w:r>
      <w:proofErr w:type="spellEnd"/>
      <w:r w:rsidRPr="00E04B75">
        <w:rPr>
          <w:rFonts w:eastAsia="Arial"/>
          <w:b/>
          <w:bCs/>
          <w:lang w:val="en-US"/>
        </w:rPr>
        <w:t xml:space="preserve"> на </w:t>
      </w:r>
      <w:proofErr w:type="spellStart"/>
      <w:r w:rsidRPr="00E04B75">
        <w:rPr>
          <w:rFonts w:eastAsia="Arial"/>
          <w:b/>
          <w:bCs/>
          <w:lang w:val="en-US"/>
        </w:rPr>
        <w:t>учење</w:t>
      </w:r>
      <w:proofErr w:type="spellEnd"/>
      <w:r w:rsidRPr="00E04B75">
        <w:rPr>
          <w:rFonts w:eastAsia="Arial"/>
          <w:b/>
          <w:bCs/>
          <w:lang w:val="en-US"/>
        </w:rPr>
        <w:t xml:space="preserve"> за </w:t>
      </w:r>
      <w:proofErr w:type="spellStart"/>
      <w:r w:rsidRPr="00E04B75">
        <w:rPr>
          <w:rFonts w:eastAsia="Arial"/>
          <w:b/>
          <w:bCs/>
          <w:lang w:val="en-US"/>
        </w:rPr>
        <w:t>ова</w:t>
      </w:r>
      <w:proofErr w:type="spellEnd"/>
      <w:r w:rsidRPr="00E04B75">
        <w:rPr>
          <w:rFonts w:eastAsia="Arial"/>
          <w:b/>
          <w:bCs/>
          <w:lang w:val="en-US"/>
        </w:rPr>
        <w:t xml:space="preserve"> </w:t>
      </w:r>
      <w:proofErr w:type="spellStart"/>
      <w:r w:rsidRPr="00E04B75">
        <w:rPr>
          <w:rFonts w:eastAsia="Arial"/>
          <w:b/>
          <w:bCs/>
          <w:lang w:val="en-US"/>
        </w:rPr>
        <w:t>поглавје</w:t>
      </w:r>
      <w:proofErr w:type="spellEnd"/>
      <w:r w:rsidRPr="00E04B75">
        <w:rPr>
          <w:rFonts w:eastAsia="Arial"/>
          <w:b/>
          <w:bCs/>
          <w:lang w:val="en-US"/>
        </w:rPr>
        <w:t>:</w:t>
      </w:r>
    </w:p>
    <w:p w14:paraId="032093B3" w14:textId="77777777" w:rsidR="00E04B75" w:rsidRPr="00E04B75" w:rsidRDefault="00E04B75" w:rsidP="00E04B75">
      <w:pPr>
        <w:rPr>
          <w:rFonts w:eastAsia="Arial"/>
          <w:lang w:val="en-US"/>
        </w:rPr>
      </w:pPr>
      <w:proofErr w:type="spellStart"/>
      <w:r w:rsidRPr="00E04B75">
        <w:rPr>
          <w:rFonts w:eastAsia="Arial"/>
          <w:lang w:val="en-US"/>
        </w:rPr>
        <w:t>разбирање</w:t>
      </w:r>
      <w:proofErr w:type="spellEnd"/>
      <w:r w:rsidRPr="00E04B75">
        <w:rPr>
          <w:rFonts w:eastAsia="Arial"/>
          <w:lang w:val="en-US"/>
        </w:rPr>
        <w:t xml:space="preserve"> на </w:t>
      </w:r>
      <w:proofErr w:type="spellStart"/>
      <w:r w:rsidRPr="00E04B75">
        <w:rPr>
          <w:rFonts w:eastAsia="Arial"/>
          <w:lang w:val="en-US"/>
        </w:rPr>
        <w:t>меѓусебната</w:t>
      </w:r>
      <w:proofErr w:type="spellEnd"/>
      <w:r w:rsidRPr="00E04B75">
        <w:rPr>
          <w:rFonts w:eastAsia="Arial"/>
          <w:lang w:val="en-US"/>
        </w:rPr>
        <w:t xml:space="preserve"> </w:t>
      </w:r>
      <w:proofErr w:type="spellStart"/>
      <w:r w:rsidRPr="00E04B75">
        <w:rPr>
          <w:rFonts w:eastAsia="Arial"/>
          <w:lang w:val="en-US"/>
        </w:rPr>
        <w:t>поврзаност</w:t>
      </w:r>
      <w:proofErr w:type="spellEnd"/>
      <w:r w:rsidRPr="00E04B75">
        <w:rPr>
          <w:rFonts w:eastAsia="Arial"/>
          <w:lang w:val="en-US"/>
        </w:rPr>
        <w:t xml:space="preserve"> на </w:t>
      </w:r>
      <w:proofErr w:type="spellStart"/>
      <w:r w:rsidRPr="00E04B75">
        <w:rPr>
          <w:rFonts w:eastAsia="Arial"/>
          <w:lang w:val="en-US"/>
        </w:rPr>
        <w:t>одржливите</w:t>
      </w:r>
      <w:proofErr w:type="spellEnd"/>
      <w:r w:rsidRPr="00E04B75">
        <w:rPr>
          <w:rFonts w:eastAsia="Arial"/>
          <w:lang w:val="en-US"/>
        </w:rPr>
        <w:t xml:space="preserve"> </w:t>
      </w:r>
      <w:proofErr w:type="spellStart"/>
      <w:r w:rsidRPr="00E04B75">
        <w:rPr>
          <w:rFonts w:eastAsia="Arial"/>
          <w:lang w:val="en-US"/>
        </w:rPr>
        <w:t>системи</w:t>
      </w:r>
      <w:proofErr w:type="spellEnd"/>
      <w:r w:rsidRPr="00E04B75">
        <w:rPr>
          <w:rFonts w:eastAsia="Arial"/>
          <w:lang w:val="en-US"/>
        </w:rPr>
        <w:t xml:space="preserve"> на </w:t>
      </w:r>
      <w:proofErr w:type="spellStart"/>
      <w:r w:rsidRPr="00E04B75">
        <w:rPr>
          <w:rFonts w:eastAsia="Arial"/>
          <w:lang w:val="en-US"/>
        </w:rPr>
        <w:t>дистрибуција</w:t>
      </w:r>
      <w:proofErr w:type="spellEnd"/>
      <w:r w:rsidRPr="00E04B75">
        <w:rPr>
          <w:rFonts w:eastAsia="Arial"/>
          <w:lang w:val="en-US"/>
        </w:rPr>
        <w:t>,</w:t>
      </w:r>
    </w:p>
    <w:p w14:paraId="13CEEB1C" w14:textId="77777777" w:rsidR="00E04B75" w:rsidRPr="00E04B75" w:rsidRDefault="00E04B75" w:rsidP="00E04B75">
      <w:pPr>
        <w:rPr>
          <w:rFonts w:eastAsia="Arial"/>
          <w:lang w:val="en-US"/>
        </w:rPr>
      </w:pPr>
      <w:proofErr w:type="spellStart"/>
      <w:r w:rsidRPr="00E04B75">
        <w:rPr>
          <w:rFonts w:eastAsia="Arial"/>
          <w:lang w:val="en-US"/>
        </w:rPr>
        <w:t>совладување</w:t>
      </w:r>
      <w:proofErr w:type="spellEnd"/>
      <w:r w:rsidRPr="00E04B75">
        <w:rPr>
          <w:rFonts w:eastAsia="Arial"/>
          <w:lang w:val="en-US"/>
        </w:rPr>
        <w:t xml:space="preserve"> на </w:t>
      </w:r>
      <w:proofErr w:type="spellStart"/>
      <w:r w:rsidRPr="00E04B75">
        <w:rPr>
          <w:rFonts w:eastAsia="Arial"/>
          <w:lang w:val="en-US"/>
        </w:rPr>
        <w:t>примената</w:t>
      </w:r>
      <w:proofErr w:type="spellEnd"/>
      <w:r w:rsidRPr="00E04B75">
        <w:rPr>
          <w:rFonts w:eastAsia="Arial"/>
          <w:lang w:val="en-US"/>
        </w:rPr>
        <w:t xml:space="preserve"> на </w:t>
      </w:r>
      <w:proofErr w:type="spellStart"/>
      <w:r w:rsidRPr="00E04B75">
        <w:rPr>
          <w:rFonts w:eastAsia="Arial"/>
          <w:lang w:val="en-US"/>
        </w:rPr>
        <w:t>принципите</w:t>
      </w:r>
      <w:proofErr w:type="spellEnd"/>
      <w:r w:rsidRPr="00E04B75">
        <w:rPr>
          <w:rFonts w:eastAsia="Arial"/>
          <w:lang w:val="en-US"/>
        </w:rPr>
        <w:t xml:space="preserve"> на </w:t>
      </w:r>
      <w:proofErr w:type="spellStart"/>
      <w:r w:rsidRPr="00E04B75">
        <w:rPr>
          <w:rFonts w:eastAsia="Arial"/>
          <w:lang w:val="en-US"/>
        </w:rPr>
        <w:t>кружната</w:t>
      </w:r>
      <w:proofErr w:type="spellEnd"/>
      <w:r w:rsidRPr="00E04B75">
        <w:rPr>
          <w:rFonts w:eastAsia="Arial"/>
          <w:lang w:val="en-US"/>
        </w:rPr>
        <w:t xml:space="preserve"> </w:t>
      </w:r>
      <w:proofErr w:type="spellStart"/>
      <w:r w:rsidRPr="00E04B75">
        <w:rPr>
          <w:rFonts w:eastAsia="Arial"/>
          <w:lang w:val="en-US"/>
        </w:rPr>
        <w:t>економија</w:t>
      </w:r>
      <w:proofErr w:type="spellEnd"/>
      <w:r w:rsidRPr="00E04B75">
        <w:rPr>
          <w:rFonts w:eastAsia="Arial"/>
          <w:lang w:val="en-US"/>
        </w:rPr>
        <w:t xml:space="preserve"> во </w:t>
      </w:r>
      <w:proofErr w:type="spellStart"/>
      <w:r w:rsidRPr="00E04B75">
        <w:rPr>
          <w:rFonts w:eastAsia="Arial"/>
          <w:lang w:val="en-US"/>
        </w:rPr>
        <w:t>стратегиите</w:t>
      </w:r>
      <w:proofErr w:type="spellEnd"/>
      <w:r w:rsidRPr="00E04B75">
        <w:rPr>
          <w:rFonts w:eastAsia="Arial"/>
          <w:lang w:val="en-US"/>
        </w:rPr>
        <w:t xml:space="preserve"> за „</w:t>
      </w:r>
      <w:proofErr w:type="spellStart"/>
      <w:r w:rsidRPr="00E04B75">
        <w:rPr>
          <w:rFonts w:eastAsia="Arial"/>
          <w:lang w:val="en-US"/>
        </w:rPr>
        <w:t>место</w:t>
      </w:r>
      <w:proofErr w:type="spellEnd"/>
      <w:r w:rsidRPr="00E04B75">
        <w:rPr>
          <w:rFonts w:eastAsia="Arial"/>
          <w:lang w:val="en-US"/>
        </w:rPr>
        <w:t>“,</w:t>
      </w:r>
    </w:p>
    <w:p w14:paraId="041E43AE" w14:textId="77777777" w:rsidR="00E04B75" w:rsidRPr="00E04B75" w:rsidRDefault="00E04B75" w:rsidP="00E04B75">
      <w:pPr>
        <w:rPr>
          <w:rFonts w:eastAsia="Arial"/>
          <w:lang w:val="en-US"/>
        </w:rPr>
      </w:pPr>
      <w:proofErr w:type="spellStart"/>
      <w:r w:rsidRPr="00E04B75">
        <w:rPr>
          <w:rFonts w:eastAsia="Arial"/>
          <w:lang w:val="en-US"/>
        </w:rPr>
        <w:t>оценување</w:t>
      </w:r>
      <w:proofErr w:type="spellEnd"/>
      <w:r w:rsidRPr="00E04B75">
        <w:rPr>
          <w:rFonts w:eastAsia="Arial"/>
          <w:lang w:val="en-US"/>
        </w:rPr>
        <w:t xml:space="preserve"> на </w:t>
      </w:r>
      <w:proofErr w:type="spellStart"/>
      <w:r w:rsidRPr="00E04B75">
        <w:rPr>
          <w:rFonts w:eastAsia="Arial"/>
          <w:lang w:val="en-US"/>
        </w:rPr>
        <w:t>улогата</w:t>
      </w:r>
      <w:proofErr w:type="spellEnd"/>
      <w:r w:rsidRPr="00E04B75">
        <w:rPr>
          <w:rFonts w:eastAsia="Arial"/>
          <w:lang w:val="en-US"/>
        </w:rPr>
        <w:t xml:space="preserve"> на </w:t>
      </w:r>
      <w:proofErr w:type="spellStart"/>
      <w:r w:rsidRPr="00E04B75">
        <w:rPr>
          <w:rFonts w:eastAsia="Arial"/>
          <w:lang w:val="en-US"/>
        </w:rPr>
        <w:t>технологијата</w:t>
      </w:r>
      <w:proofErr w:type="spellEnd"/>
      <w:r w:rsidRPr="00E04B75">
        <w:rPr>
          <w:rFonts w:eastAsia="Arial"/>
          <w:lang w:val="en-US"/>
        </w:rPr>
        <w:t xml:space="preserve"> во </w:t>
      </w:r>
      <w:proofErr w:type="spellStart"/>
      <w:r w:rsidRPr="00E04B75">
        <w:rPr>
          <w:rFonts w:eastAsia="Arial"/>
          <w:lang w:val="en-US"/>
        </w:rPr>
        <w:t>овозможувањето</w:t>
      </w:r>
      <w:proofErr w:type="spellEnd"/>
      <w:r w:rsidRPr="00E04B75">
        <w:rPr>
          <w:rFonts w:eastAsia="Arial"/>
          <w:lang w:val="en-US"/>
        </w:rPr>
        <w:t xml:space="preserve"> на </w:t>
      </w:r>
      <w:proofErr w:type="spellStart"/>
      <w:r w:rsidRPr="00E04B75">
        <w:rPr>
          <w:rFonts w:eastAsia="Arial"/>
          <w:lang w:val="en-US"/>
        </w:rPr>
        <w:t>одржлива</w:t>
      </w:r>
      <w:proofErr w:type="spellEnd"/>
      <w:r w:rsidRPr="00E04B75">
        <w:rPr>
          <w:rFonts w:eastAsia="Arial"/>
          <w:lang w:val="en-US"/>
        </w:rPr>
        <w:t xml:space="preserve"> </w:t>
      </w:r>
      <w:proofErr w:type="spellStart"/>
      <w:r w:rsidRPr="00E04B75">
        <w:rPr>
          <w:rFonts w:eastAsia="Arial"/>
          <w:lang w:val="en-US"/>
        </w:rPr>
        <w:t>дистрибуција</w:t>
      </w:r>
      <w:proofErr w:type="spellEnd"/>
      <w:r w:rsidRPr="00E04B75">
        <w:rPr>
          <w:rFonts w:eastAsia="Arial"/>
          <w:lang w:val="en-US"/>
        </w:rPr>
        <w:t>,</w:t>
      </w:r>
    </w:p>
    <w:p w14:paraId="18171EAA" w14:textId="77777777" w:rsidR="00E04B75" w:rsidRPr="00E04B75" w:rsidRDefault="00E04B75" w:rsidP="00E04B75">
      <w:pPr>
        <w:rPr>
          <w:rFonts w:eastAsia="Arial"/>
          <w:lang w:val="en-US"/>
        </w:rPr>
      </w:pPr>
      <w:r w:rsidRPr="00E04B75">
        <w:rPr>
          <w:rFonts w:eastAsia="Arial"/>
          <w:lang w:val="en-US"/>
        </w:rPr>
        <w:t xml:space="preserve">и </w:t>
      </w:r>
      <w:proofErr w:type="spellStart"/>
      <w:r w:rsidRPr="00E04B75">
        <w:rPr>
          <w:rFonts w:eastAsia="Arial"/>
          <w:lang w:val="en-US"/>
        </w:rPr>
        <w:t>способност</w:t>
      </w:r>
      <w:proofErr w:type="spellEnd"/>
      <w:r w:rsidRPr="00E04B75">
        <w:rPr>
          <w:rFonts w:eastAsia="Arial"/>
          <w:lang w:val="en-US"/>
        </w:rPr>
        <w:t xml:space="preserve"> за </w:t>
      </w:r>
      <w:proofErr w:type="spellStart"/>
      <w:r w:rsidRPr="00E04B75">
        <w:rPr>
          <w:rFonts w:eastAsia="Arial"/>
          <w:lang w:val="en-US"/>
        </w:rPr>
        <w:t>евалуација</w:t>
      </w:r>
      <w:proofErr w:type="spellEnd"/>
      <w:r w:rsidRPr="00E04B75">
        <w:rPr>
          <w:rFonts w:eastAsia="Arial"/>
          <w:lang w:val="en-US"/>
        </w:rPr>
        <w:t xml:space="preserve"> и </w:t>
      </w:r>
      <w:proofErr w:type="spellStart"/>
      <w:r w:rsidRPr="00E04B75">
        <w:rPr>
          <w:rFonts w:eastAsia="Arial"/>
          <w:lang w:val="en-US"/>
        </w:rPr>
        <w:t>подобрување</w:t>
      </w:r>
      <w:proofErr w:type="spellEnd"/>
      <w:r w:rsidRPr="00E04B75">
        <w:rPr>
          <w:rFonts w:eastAsia="Arial"/>
          <w:lang w:val="en-US"/>
        </w:rPr>
        <w:t xml:space="preserve"> на </w:t>
      </w:r>
      <w:proofErr w:type="spellStart"/>
      <w:r w:rsidRPr="00E04B75">
        <w:rPr>
          <w:rFonts w:eastAsia="Arial"/>
          <w:lang w:val="en-US"/>
        </w:rPr>
        <w:t>перформансите</w:t>
      </w:r>
      <w:proofErr w:type="spellEnd"/>
      <w:r w:rsidRPr="00E04B75">
        <w:rPr>
          <w:rFonts w:eastAsia="Arial"/>
          <w:lang w:val="en-US"/>
        </w:rPr>
        <w:t xml:space="preserve"> за </w:t>
      </w:r>
      <w:proofErr w:type="spellStart"/>
      <w:r w:rsidRPr="00E04B75">
        <w:rPr>
          <w:rFonts w:eastAsia="Arial"/>
          <w:lang w:val="en-US"/>
        </w:rPr>
        <w:t>одржливост</w:t>
      </w:r>
      <w:proofErr w:type="spellEnd"/>
      <w:r w:rsidRPr="00E04B75">
        <w:rPr>
          <w:rFonts w:eastAsia="Arial"/>
          <w:lang w:val="en-US"/>
        </w:rPr>
        <w:t xml:space="preserve"> </w:t>
      </w:r>
      <w:proofErr w:type="spellStart"/>
      <w:r w:rsidRPr="00E04B75">
        <w:rPr>
          <w:rFonts w:eastAsia="Arial"/>
          <w:lang w:val="en-US"/>
        </w:rPr>
        <w:t>низ</w:t>
      </w:r>
      <w:proofErr w:type="spellEnd"/>
      <w:r w:rsidRPr="00E04B75">
        <w:rPr>
          <w:rFonts w:eastAsia="Arial"/>
          <w:lang w:val="en-US"/>
        </w:rPr>
        <w:t xml:space="preserve"> </w:t>
      </w:r>
      <w:proofErr w:type="spellStart"/>
      <w:r w:rsidRPr="00E04B75">
        <w:rPr>
          <w:rFonts w:eastAsia="Arial"/>
          <w:lang w:val="en-US"/>
        </w:rPr>
        <w:t>каналите</w:t>
      </w:r>
      <w:proofErr w:type="spellEnd"/>
      <w:r w:rsidRPr="00E04B75">
        <w:rPr>
          <w:rFonts w:eastAsia="Arial"/>
          <w:lang w:val="en-US"/>
        </w:rPr>
        <w:t xml:space="preserve"> за </w:t>
      </w:r>
      <w:proofErr w:type="spellStart"/>
      <w:r w:rsidRPr="00E04B75">
        <w:rPr>
          <w:rFonts w:eastAsia="Arial"/>
          <w:lang w:val="en-US"/>
        </w:rPr>
        <w:t>дистрибуција</w:t>
      </w:r>
      <w:proofErr w:type="spellEnd"/>
      <w:r w:rsidRPr="00E04B75">
        <w:rPr>
          <w:rFonts w:eastAsia="Arial"/>
          <w:lang w:val="en-US"/>
        </w:rPr>
        <w:t>.</w:t>
      </w:r>
    </w:p>
    <w:p w14:paraId="00C92CA5" w14:textId="77777777" w:rsidR="00E04B75" w:rsidRPr="00E04B75" w:rsidRDefault="00E04B75" w:rsidP="00730B9A">
      <w:pPr>
        <w:pStyle w:val="Heading2"/>
      </w:pPr>
      <w:bookmarkStart w:id="35" w:name="_Toc210139352"/>
      <w:r w:rsidRPr="00E04B75">
        <w:t xml:space="preserve">6.1. </w:t>
      </w:r>
      <w:proofErr w:type="spellStart"/>
      <w:r w:rsidRPr="00E04B75">
        <w:t>Основи</w:t>
      </w:r>
      <w:proofErr w:type="spellEnd"/>
      <w:r w:rsidRPr="00E04B75">
        <w:t xml:space="preserve"> на </w:t>
      </w:r>
      <w:proofErr w:type="spellStart"/>
      <w:r w:rsidRPr="00E04B75">
        <w:t>одржлива</w:t>
      </w:r>
      <w:proofErr w:type="spellEnd"/>
      <w:r w:rsidRPr="00E04B75">
        <w:t xml:space="preserve"> </w:t>
      </w:r>
      <w:proofErr w:type="spellStart"/>
      <w:r w:rsidRPr="00E04B75">
        <w:t>дистрибуција</w:t>
      </w:r>
      <w:bookmarkEnd w:id="35"/>
      <w:proofErr w:type="spellEnd"/>
    </w:p>
    <w:p w14:paraId="40C262AD" w14:textId="77777777" w:rsidR="00E04B75" w:rsidRPr="00E04B75" w:rsidRDefault="00E04B75" w:rsidP="00E04B75">
      <w:pPr>
        <w:rPr>
          <w:rFonts w:eastAsia="Arial"/>
          <w:lang w:val="en-US"/>
        </w:rPr>
      </w:pPr>
      <w:proofErr w:type="spellStart"/>
      <w:r w:rsidRPr="00E04B75">
        <w:rPr>
          <w:rFonts w:eastAsia="Arial"/>
          <w:lang w:val="en-US"/>
        </w:rPr>
        <w:t>Одржливата</w:t>
      </w:r>
      <w:proofErr w:type="spellEnd"/>
      <w:r w:rsidRPr="00E04B75">
        <w:rPr>
          <w:rFonts w:eastAsia="Arial"/>
          <w:lang w:val="en-US"/>
        </w:rPr>
        <w:t xml:space="preserve"> </w:t>
      </w:r>
      <w:proofErr w:type="spellStart"/>
      <w:r w:rsidRPr="00E04B75">
        <w:rPr>
          <w:rFonts w:eastAsia="Arial"/>
          <w:lang w:val="en-US"/>
        </w:rPr>
        <w:t>дистрибуција</w:t>
      </w:r>
      <w:proofErr w:type="spellEnd"/>
      <w:r w:rsidRPr="00E04B75">
        <w:rPr>
          <w:rFonts w:eastAsia="Arial"/>
          <w:lang w:val="en-US"/>
        </w:rPr>
        <w:t xml:space="preserve"> </w:t>
      </w:r>
      <w:proofErr w:type="spellStart"/>
      <w:r w:rsidRPr="00E04B75">
        <w:rPr>
          <w:rFonts w:eastAsia="Arial"/>
          <w:lang w:val="en-US"/>
        </w:rPr>
        <w:t>суштински</w:t>
      </w:r>
      <w:proofErr w:type="spellEnd"/>
      <w:r w:rsidRPr="00E04B75">
        <w:rPr>
          <w:rFonts w:eastAsia="Arial"/>
          <w:lang w:val="en-US"/>
        </w:rPr>
        <w:t xml:space="preserve"> </w:t>
      </w:r>
      <w:proofErr w:type="spellStart"/>
      <w:r w:rsidRPr="00E04B75">
        <w:rPr>
          <w:rFonts w:eastAsia="Arial"/>
          <w:lang w:val="en-US"/>
        </w:rPr>
        <w:t>го</w:t>
      </w:r>
      <w:proofErr w:type="spellEnd"/>
      <w:r w:rsidRPr="00E04B75">
        <w:rPr>
          <w:rFonts w:eastAsia="Arial"/>
          <w:lang w:val="en-US"/>
        </w:rPr>
        <w:t xml:space="preserve"> </w:t>
      </w:r>
      <w:proofErr w:type="spellStart"/>
      <w:r w:rsidRPr="00E04B75">
        <w:rPr>
          <w:rFonts w:eastAsia="Arial"/>
          <w:lang w:val="en-US"/>
        </w:rPr>
        <w:t>реосмислува</w:t>
      </w:r>
      <w:proofErr w:type="spellEnd"/>
      <w:r w:rsidRPr="00E04B75">
        <w:rPr>
          <w:rFonts w:eastAsia="Arial"/>
          <w:lang w:val="en-US"/>
        </w:rPr>
        <w:t xml:space="preserve"> </w:t>
      </w:r>
      <w:proofErr w:type="spellStart"/>
      <w:r w:rsidRPr="00E04B75">
        <w:rPr>
          <w:rFonts w:eastAsia="Arial"/>
          <w:lang w:val="en-US"/>
        </w:rPr>
        <w:t>традиционалното</w:t>
      </w:r>
      <w:proofErr w:type="spellEnd"/>
      <w:r w:rsidRPr="00E04B75">
        <w:rPr>
          <w:rFonts w:eastAsia="Arial"/>
          <w:lang w:val="en-US"/>
        </w:rPr>
        <w:t xml:space="preserve"> управување со </w:t>
      </w:r>
      <w:proofErr w:type="spellStart"/>
      <w:r w:rsidRPr="00E04B75">
        <w:rPr>
          <w:rFonts w:eastAsia="Arial"/>
          <w:lang w:val="en-US"/>
        </w:rPr>
        <w:t>логистика</w:t>
      </w:r>
      <w:proofErr w:type="spellEnd"/>
      <w:r w:rsidRPr="00E04B75">
        <w:rPr>
          <w:rFonts w:eastAsia="Arial"/>
          <w:lang w:val="en-US"/>
        </w:rPr>
        <w:t xml:space="preserve"> и </w:t>
      </w:r>
      <w:proofErr w:type="spellStart"/>
      <w:r w:rsidRPr="00E04B75">
        <w:rPr>
          <w:rFonts w:eastAsia="Arial"/>
          <w:lang w:val="en-US"/>
        </w:rPr>
        <w:t>синџири</w:t>
      </w:r>
      <w:proofErr w:type="spellEnd"/>
      <w:r w:rsidRPr="00E04B75">
        <w:rPr>
          <w:rFonts w:eastAsia="Arial"/>
          <w:lang w:val="en-US"/>
        </w:rPr>
        <w:t xml:space="preserve"> на </w:t>
      </w:r>
      <w:proofErr w:type="spellStart"/>
      <w:r w:rsidRPr="00E04B75">
        <w:rPr>
          <w:rFonts w:eastAsia="Arial"/>
          <w:lang w:val="en-US"/>
        </w:rPr>
        <w:t>снабдување</w:t>
      </w:r>
      <w:proofErr w:type="spellEnd"/>
      <w:r w:rsidRPr="00E04B75">
        <w:rPr>
          <w:rFonts w:eastAsia="Arial"/>
          <w:lang w:val="en-US"/>
        </w:rPr>
        <w:t xml:space="preserve"> </w:t>
      </w:r>
      <w:proofErr w:type="spellStart"/>
      <w:r w:rsidRPr="00E04B75">
        <w:rPr>
          <w:rFonts w:eastAsia="Arial"/>
          <w:lang w:val="en-US"/>
        </w:rPr>
        <w:t>преку</w:t>
      </w:r>
      <w:proofErr w:type="spellEnd"/>
      <w:r w:rsidRPr="00E04B75">
        <w:rPr>
          <w:rFonts w:eastAsia="Arial"/>
          <w:lang w:val="en-US"/>
        </w:rPr>
        <w:t xml:space="preserve"> </w:t>
      </w:r>
      <w:proofErr w:type="spellStart"/>
      <w:r w:rsidRPr="00E04B75">
        <w:rPr>
          <w:rFonts w:eastAsia="Arial"/>
          <w:lang w:val="en-US"/>
        </w:rPr>
        <w:t>интегрирање</w:t>
      </w:r>
      <w:proofErr w:type="spellEnd"/>
      <w:r w:rsidRPr="00E04B75">
        <w:rPr>
          <w:rFonts w:eastAsia="Arial"/>
          <w:lang w:val="en-US"/>
        </w:rPr>
        <w:t xml:space="preserve"> на </w:t>
      </w:r>
      <w:proofErr w:type="spellStart"/>
      <w:r w:rsidRPr="00E04B75">
        <w:rPr>
          <w:rFonts w:eastAsia="Arial"/>
          <w:lang w:val="en-US"/>
        </w:rPr>
        <w:t>еколошки</w:t>
      </w:r>
      <w:proofErr w:type="spellEnd"/>
      <w:r w:rsidRPr="00E04B75">
        <w:rPr>
          <w:rFonts w:eastAsia="Arial"/>
          <w:lang w:val="en-US"/>
        </w:rPr>
        <w:t xml:space="preserve"> и </w:t>
      </w:r>
      <w:proofErr w:type="spellStart"/>
      <w:r w:rsidRPr="00E04B75">
        <w:rPr>
          <w:rFonts w:eastAsia="Arial"/>
          <w:lang w:val="en-US"/>
        </w:rPr>
        <w:t>социјални</w:t>
      </w:r>
      <w:proofErr w:type="spellEnd"/>
      <w:r w:rsidRPr="00E04B75">
        <w:rPr>
          <w:rFonts w:eastAsia="Arial"/>
          <w:lang w:val="en-US"/>
        </w:rPr>
        <w:t xml:space="preserve"> </w:t>
      </w:r>
      <w:proofErr w:type="spellStart"/>
      <w:r w:rsidRPr="00E04B75">
        <w:rPr>
          <w:rFonts w:eastAsia="Arial"/>
          <w:lang w:val="en-US"/>
        </w:rPr>
        <w:t>аспекти</w:t>
      </w:r>
      <w:proofErr w:type="spellEnd"/>
      <w:r w:rsidRPr="00E04B75">
        <w:rPr>
          <w:rFonts w:eastAsia="Arial"/>
          <w:lang w:val="en-US"/>
        </w:rPr>
        <w:t xml:space="preserve"> </w:t>
      </w:r>
      <w:proofErr w:type="spellStart"/>
      <w:r w:rsidRPr="00E04B75">
        <w:rPr>
          <w:rFonts w:eastAsia="Arial"/>
          <w:lang w:val="en-US"/>
        </w:rPr>
        <w:t>низ</w:t>
      </w:r>
      <w:proofErr w:type="spellEnd"/>
      <w:r w:rsidRPr="00E04B75">
        <w:rPr>
          <w:rFonts w:eastAsia="Arial"/>
          <w:lang w:val="en-US"/>
        </w:rPr>
        <w:t xml:space="preserve"> </w:t>
      </w:r>
      <w:proofErr w:type="spellStart"/>
      <w:r w:rsidRPr="00E04B75">
        <w:rPr>
          <w:rFonts w:eastAsia="Arial"/>
          <w:lang w:val="en-US"/>
        </w:rPr>
        <w:t>целиот</w:t>
      </w:r>
      <w:proofErr w:type="spellEnd"/>
      <w:r w:rsidRPr="00E04B75">
        <w:rPr>
          <w:rFonts w:eastAsia="Arial"/>
          <w:lang w:val="en-US"/>
        </w:rPr>
        <w:t xml:space="preserve"> </w:t>
      </w:r>
      <w:proofErr w:type="spellStart"/>
      <w:r w:rsidRPr="00E04B75">
        <w:rPr>
          <w:rFonts w:eastAsia="Arial"/>
          <w:lang w:val="en-US"/>
        </w:rPr>
        <w:t>процес</w:t>
      </w:r>
      <w:proofErr w:type="spellEnd"/>
      <w:r w:rsidRPr="00E04B75">
        <w:rPr>
          <w:rFonts w:eastAsia="Arial"/>
          <w:lang w:val="en-US"/>
        </w:rPr>
        <w:t xml:space="preserve"> на </w:t>
      </w:r>
      <w:proofErr w:type="spellStart"/>
      <w:r w:rsidRPr="00E04B75">
        <w:rPr>
          <w:rFonts w:eastAsia="Arial"/>
          <w:lang w:val="en-US"/>
        </w:rPr>
        <w:t>движење</w:t>
      </w:r>
      <w:proofErr w:type="spellEnd"/>
      <w:r w:rsidRPr="00E04B75">
        <w:rPr>
          <w:rFonts w:eastAsia="Arial"/>
          <w:lang w:val="en-US"/>
        </w:rPr>
        <w:t xml:space="preserve"> на </w:t>
      </w:r>
      <w:proofErr w:type="spellStart"/>
      <w:r w:rsidRPr="00E04B75">
        <w:rPr>
          <w:rFonts w:eastAsia="Arial"/>
          <w:lang w:val="en-US"/>
        </w:rPr>
        <w:t>стоките</w:t>
      </w:r>
      <w:proofErr w:type="spellEnd"/>
      <w:r w:rsidRPr="00E04B75">
        <w:rPr>
          <w:rFonts w:eastAsia="Arial"/>
          <w:lang w:val="en-US"/>
        </w:rPr>
        <w:t xml:space="preserve"> – од </w:t>
      </w:r>
      <w:proofErr w:type="spellStart"/>
      <w:r w:rsidRPr="00E04B75">
        <w:rPr>
          <w:rFonts w:eastAsia="Arial"/>
          <w:lang w:val="en-US"/>
        </w:rPr>
        <w:t>производство</w:t>
      </w:r>
      <w:proofErr w:type="spellEnd"/>
      <w:r w:rsidRPr="00E04B75">
        <w:rPr>
          <w:rFonts w:eastAsia="Arial"/>
          <w:lang w:val="en-US"/>
        </w:rPr>
        <w:t xml:space="preserve"> </w:t>
      </w:r>
      <w:proofErr w:type="spellStart"/>
      <w:r w:rsidRPr="00E04B75">
        <w:rPr>
          <w:rFonts w:eastAsia="Arial"/>
          <w:lang w:val="en-US"/>
        </w:rPr>
        <w:t>до</w:t>
      </w:r>
      <w:proofErr w:type="spellEnd"/>
      <w:r w:rsidRPr="00E04B75">
        <w:rPr>
          <w:rFonts w:eastAsia="Arial"/>
          <w:lang w:val="en-US"/>
        </w:rPr>
        <w:t xml:space="preserve"> </w:t>
      </w:r>
      <w:proofErr w:type="spellStart"/>
      <w:r w:rsidRPr="00E04B75">
        <w:rPr>
          <w:rFonts w:eastAsia="Arial"/>
          <w:lang w:val="en-US"/>
        </w:rPr>
        <w:t>потрошувачка</w:t>
      </w:r>
      <w:proofErr w:type="spellEnd"/>
      <w:r w:rsidRPr="00E04B75">
        <w:rPr>
          <w:rFonts w:eastAsia="Arial"/>
          <w:lang w:val="en-US"/>
        </w:rPr>
        <w:t xml:space="preserve"> (Deepika, 2024; Weitnauer Group, 2024). </w:t>
      </w:r>
      <w:proofErr w:type="spellStart"/>
      <w:r w:rsidRPr="00E04B75">
        <w:rPr>
          <w:rFonts w:eastAsia="Arial"/>
          <w:lang w:val="en-US"/>
        </w:rPr>
        <w:t>Овој</w:t>
      </w:r>
      <w:proofErr w:type="spellEnd"/>
      <w:r w:rsidRPr="00E04B75">
        <w:rPr>
          <w:rFonts w:eastAsia="Arial"/>
          <w:lang w:val="en-US"/>
        </w:rPr>
        <w:t xml:space="preserve"> </w:t>
      </w:r>
      <w:proofErr w:type="spellStart"/>
      <w:r w:rsidRPr="00E04B75">
        <w:rPr>
          <w:rFonts w:eastAsia="Arial"/>
          <w:lang w:val="en-US"/>
        </w:rPr>
        <w:t>пристап</w:t>
      </w:r>
      <w:proofErr w:type="spellEnd"/>
      <w:r w:rsidRPr="00E04B75">
        <w:rPr>
          <w:rFonts w:eastAsia="Arial"/>
          <w:lang w:val="en-US"/>
        </w:rPr>
        <w:t xml:space="preserve"> </w:t>
      </w:r>
      <w:proofErr w:type="spellStart"/>
      <w:r w:rsidRPr="00E04B75">
        <w:rPr>
          <w:rFonts w:eastAsia="Arial"/>
          <w:lang w:val="en-US"/>
        </w:rPr>
        <w:t>признава</w:t>
      </w:r>
      <w:proofErr w:type="spellEnd"/>
      <w:r w:rsidRPr="00E04B75">
        <w:rPr>
          <w:rFonts w:eastAsia="Arial"/>
          <w:lang w:val="en-US"/>
        </w:rPr>
        <w:t xml:space="preserve"> </w:t>
      </w:r>
      <w:proofErr w:type="spellStart"/>
      <w:r w:rsidRPr="00E04B75">
        <w:rPr>
          <w:rFonts w:eastAsia="Arial"/>
          <w:lang w:val="en-US"/>
        </w:rPr>
        <w:t>дека</w:t>
      </w:r>
      <w:proofErr w:type="spellEnd"/>
      <w:r w:rsidRPr="00E04B75">
        <w:rPr>
          <w:rFonts w:eastAsia="Arial"/>
          <w:lang w:val="en-US"/>
        </w:rPr>
        <w:t xml:space="preserve"> </w:t>
      </w:r>
      <w:proofErr w:type="spellStart"/>
      <w:r w:rsidRPr="00E04B75">
        <w:rPr>
          <w:rFonts w:eastAsia="Arial"/>
          <w:lang w:val="en-US"/>
        </w:rPr>
        <w:t>дистрибутивните</w:t>
      </w:r>
      <w:proofErr w:type="spellEnd"/>
      <w:r w:rsidRPr="00E04B75">
        <w:rPr>
          <w:rFonts w:eastAsia="Arial"/>
          <w:lang w:val="en-US"/>
        </w:rPr>
        <w:t xml:space="preserve"> </w:t>
      </w:r>
      <w:proofErr w:type="spellStart"/>
      <w:r w:rsidRPr="00E04B75">
        <w:rPr>
          <w:rFonts w:eastAsia="Arial"/>
          <w:lang w:val="en-US"/>
        </w:rPr>
        <w:t>активности</w:t>
      </w:r>
      <w:proofErr w:type="spellEnd"/>
      <w:r w:rsidRPr="00E04B75">
        <w:rPr>
          <w:rFonts w:eastAsia="Arial"/>
          <w:lang w:val="en-US"/>
        </w:rPr>
        <w:t xml:space="preserve"> </w:t>
      </w:r>
      <w:proofErr w:type="spellStart"/>
      <w:r w:rsidRPr="00E04B75">
        <w:rPr>
          <w:rFonts w:eastAsia="Arial"/>
          <w:lang w:val="en-US"/>
        </w:rPr>
        <w:t>значително</w:t>
      </w:r>
      <w:proofErr w:type="spellEnd"/>
      <w:r w:rsidRPr="00E04B75">
        <w:rPr>
          <w:rFonts w:eastAsia="Arial"/>
          <w:lang w:val="en-US"/>
        </w:rPr>
        <w:t xml:space="preserve"> </w:t>
      </w:r>
      <w:proofErr w:type="spellStart"/>
      <w:r w:rsidRPr="00E04B75">
        <w:rPr>
          <w:rFonts w:eastAsia="Arial"/>
          <w:lang w:val="en-US"/>
        </w:rPr>
        <w:t>придонесуваат</w:t>
      </w:r>
      <w:proofErr w:type="spellEnd"/>
      <w:r w:rsidRPr="00E04B75">
        <w:rPr>
          <w:rFonts w:eastAsia="Arial"/>
          <w:lang w:val="en-US"/>
        </w:rPr>
        <w:t xml:space="preserve"> </w:t>
      </w:r>
      <w:proofErr w:type="spellStart"/>
      <w:r w:rsidRPr="00E04B75">
        <w:rPr>
          <w:rFonts w:eastAsia="Arial"/>
          <w:lang w:val="en-US"/>
        </w:rPr>
        <w:t>кон</w:t>
      </w:r>
      <w:proofErr w:type="spellEnd"/>
      <w:r w:rsidRPr="00E04B75">
        <w:rPr>
          <w:rFonts w:eastAsia="Arial"/>
          <w:lang w:val="en-US"/>
        </w:rPr>
        <w:t xml:space="preserve"> </w:t>
      </w:r>
      <w:proofErr w:type="spellStart"/>
      <w:r w:rsidRPr="00E04B75">
        <w:rPr>
          <w:rFonts w:eastAsia="Arial"/>
          <w:lang w:val="en-US"/>
        </w:rPr>
        <w:t>глобалните</w:t>
      </w:r>
      <w:proofErr w:type="spellEnd"/>
      <w:r w:rsidRPr="00E04B75">
        <w:rPr>
          <w:rFonts w:eastAsia="Arial"/>
          <w:lang w:val="en-US"/>
        </w:rPr>
        <w:t xml:space="preserve"> </w:t>
      </w:r>
      <w:proofErr w:type="spellStart"/>
      <w:r w:rsidRPr="00E04B75">
        <w:rPr>
          <w:rFonts w:eastAsia="Arial"/>
          <w:lang w:val="en-US"/>
        </w:rPr>
        <w:t>емисии</w:t>
      </w:r>
      <w:proofErr w:type="spellEnd"/>
      <w:r w:rsidRPr="00E04B75">
        <w:rPr>
          <w:rFonts w:eastAsia="Arial"/>
          <w:lang w:val="en-US"/>
        </w:rPr>
        <w:t xml:space="preserve"> на </w:t>
      </w:r>
      <w:proofErr w:type="spellStart"/>
      <w:r w:rsidRPr="00E04B75">
        <w:rPr>
          <w:rFonts w:eastAsia="Arial"/>
          <w:lang w:val="en-US"/>
        </w:rPr>
        <w:t>стакленички</w:t>
      </w:r>
      <w:proofErr w:type="spellEnd"/>
      <w:r w:rsidRPr="00E04B75">
        <w:rPr>
          <w:rFonts w:eastAsia="Arial"/>
          <w:lang w:val="en-US"/>
        </w:rPr>
        <w:t xml:space="preserve"> </w:t>
      </w:r>
      <w:proofErr w:type="spellStart"/>
      <w:r w:rsidRPr="00E04B75">
        <w:rPr>
          <w:rFonts w:eastAsia="Arial"/>
          <w:lang w:val="en-US"/>
        </w:rPr>
        <w:t>гасови</w:t>
      </w:r>
      <w:proofErr w:type="spellEnd"/>
      <w:r w:rsidRPr="00E04B75">
        <w:rPr>
          <w:rFonts w:eastAsia="Arial"/>
          <w:lang w:val="en-US"/>
        </w:rPr>
        <w:t xml:space="preserve">, </w:t>
      </w:r>
      <w:proofErr w:type="spellStart"/>
      <w:r w:rsidRPr="00E04B75">
        <w:rPr>
          <w:rFonts w:eastAsia="Arial"/>
          <w:lang w:val="en-US"/>
        </w:rPr>
        <w:t>при</w:t>
      </w:r>
      <w:proofErr w:type="spellEnd"/>
      <w:r w:rsidRPr="00E04B75">
        <w:rPr>
          <w:rFonts w:eastAsia="Arial"/>
          <w:lang w:val="en-US"/>
        </w:rPr>
        <w:t xml:space="preserve"> </w:t>
      </w:r>
      <w:proofErr w:type="spellStart"/>
      <w:r w:rsidRPr="00E04B75">
        <w:rPr>
          <w:rFonts w:eastAsia="Arial"/>
          <w:lang w:val="en-US"/>
        </w:rPr>
        <w:t>што</w:t>
      </w:r>
      <w:proofErr w:type="spellEnd"/>
      <w:r w:rsidRPr="00E04B75">
        <w:rPr>
          <w:rFonts w:eastAsia="Arial"/>
          <w:lang w:val="en-US"/>
        </w:rPr>
        <w:t xml:space="preserve"> </w:t>
      </w:r>
      <w:proofErr w:type="spellStart"/>
      <w:r w:rsidRPr="00E04B75">
        <w:rPr>
          <w:rFonts w:eastAsia="Arial"/>
          <w:lang w:val="en-US"/>
        </w:rPr>
        <w:t>транспортот</w:t>
      </w:r>
      <w:proofErr w:type="spellEnd"/>
      <w:r w:rsidRPr="00E04B75">
        <w:rPr>
          <w:rFonts w:eastAsia="Arial"/>
          <w:lang w:val="en-US"/>
        </w:rPr>
        <w:t xml:space="preserve"> </w:t>
      </w:r>
      <w:proofErr w:type="spellStart"/>
      <w:r w:rsidRPr="00E04B75">
        <w:rPr>
          <w:rFonts w:eastAsia="Arial"/>
          <w:lang w:val="en-US"/>
        </w:rPr>
        <w:t>сочинува</w:t>
      </w:r>
      <w:proofErr w:type="spellEnd"/>
      <w:r w:rsidRPr="00E04B75">
        <w:rPr>
          <w:rFonts w:eastAsia="Arial"/>
          <w:lang w:val="en-US"/>
        </w:rPr>
        <w:t xml:space="preserve"> </w:t>
      </w:r>
      <w:proofErr w:type="spellStart"/>
      <w:r w:rsidRPr="00E04B75">
        <w:rPr>
          <w:rFonts w:eastAsia="Arial"/>
          <w:lang w:val="en-US"/>
        </w:rPr>
        <w:t>приближно</w:t>
      </w:r>
      <w:proofErr w:type="spellEnd"/>
      <w:r w:rsidRPr="00E04B75">
        <w:rPr>
          <w:rFonts w:eastAsia="Arial"/>
          <w:lang w:val="en-US"/>
        </w:rPr>
        <w:t xml:space="preserve"> 25% од </w:t>
      </w:r>
      <w:proofErr w:type="spellStart"/>
      <w:r w:rsidRPr="00E04B75">
        <w:rPr>
          <w:rFonts w:eastAsia="Arial"/>
          <w:lang w:val="en-US"/>
        </w:rPr>
        <w:t>сите</w:t>
      </w:r>
      <w:proofErr w:type="spellEnd"/>
      <w:r w:rsidRPr="00E04B75">
        <w:rPr>
          <w:rFonts w:eastAsia="Arial"/>
          <w:lang w:val="en-US"/>
        </w:rPr>
        <w:t xml:space="preserve"> </w:t>
      </w:r>
      <w:proofErr w:type="spellStart"/>
      <w:r w:rsidRPr="00E04B75">
        <w:rPr>
          <w:rFonts w:eastAsia="Arial"/>
          <w:lang w:val="en-US"/>
        </w:rPr>
        <w:t>произведени</w:t>
      </w:r>
      <w:proofErr w:type="spellEnd"/>
      <w:r w:rsidRPr="00E04B75">
        <w:rPr>
          <w:rFonts w:eastAsia="Arial"/>
          <w:lang w:val="en-US"/>
        </w:rPr>
        <w:t xml:space="preserve"> </w:t>
      </w:r>
      <w:proofErr w:type="spellStart"/>
      <w:r w:rsidRPr="00E04B75">
        <w:rPr>
          <w:rFonts w:eastAsia="Arial"/>
          <w:lang w:val="en-US"/>
        </w:rPr>
        <w:t>емисии</w:t>
      </w:r>
      <w:proofErr w:type="spellEnd"/>
      <w:r w:rsidRPr="00E04B75">
        <w:rPr>
          <w:rFonts w:eastAsia="Arial"/>
          <w:lang w:val="en-US"/>
        </w:rPr>
        <w:t xml:space="preserve"> (</w:t>
      </w:r>
      <w:proofErr w:type="spellStart"/>
      <w:r w:rsidRPr="00E04B75">
        <w:rPr>
          <w:rFonts w:eastAsia="Arial"/>
          <w:lang w:val="en-US"/>
        </w:rPr>
        <w:t>Ivi</w:t>
      </w:r>
      <w:proofErr w:type="spellEnd"/>
      <w:r w:rsidRPr="00E04B75">
        <w:rPr>
          <w:rFonts w:eastAsia="Arial"/>
          <w:lang w:val="en-US"/>
        </w:rPr>
        <w:t>).</w:t>
      </w:r>
    </w:p>
    <w:p w14:paraId="7C504B2E" w14:textId="77777777" w:rsidR="00E04B75" w:rsidRPr="00E04B75" w:rsidRDefault="00E04B75" w:rsidP="00E04B75">
      <w:pPr>
        <w:rPr>
          <w:rFonts w:eastAsia="Arial"/>
          <w:lang w:val="en-US"/>
        </w:rPr>
      </w:pPr>
      <w:proofErr w:type="spellStart"/>
      <w:r w:rsidRPr="00E04B75">
        <w:rPr>
          <w:rFonts w:eastAsia="Arial"/>
          <w:lang w:val="en-US"/>
        </w:rPr>
        <w:t>Овој</w:t>
      </w:r>
      <w:proofErr w:type="spellEnd"/>
      <w:r w:rsidRPr="00E04B75">
        <w:rPr>
          <w:rFonts w:eastAsia="Arial"/>
          <w:lang w:val="en-US"/>
        </w:rPr>
        <w:t xml:space="preserve"> </w:t>
      </w:r>
      <w:proofErr w:type="spellStart"/>
      <w:r w:rsidRPr="00E04B75">
        <w:rPr>
          <w:rFonts w:eastAsia="Arial"/>
          <w:lang w:val="en-US"/>
        </w:rPr>
        <w:t>концепт</w:t>
      </w:r>
      <w:proofErr w:type="spellEnd"/>
      <w:r w:rsidRPr="00E04B75">
        <w:rPr>
          <w:rFonts w:eastAsia="Arial"/>
          <w:lang w:val="en-US"/>
        </w:rPr>
        <w:t xml:space="preserve"> ги </w:t>
      </w:r>
      <w:proofErr w:type="spellStart"/>
      <w:r w:rsidRPr="00E04B75">
        <w:rPr>
          <w:rFonts w:eastAsia="Arial"/>
          <w:lang w:val="en-US"/>
        </w:rPr>
        <w:t>опфаќа</w:t>
      </w:r>
      <w:proofErr w:type="spellEnd"/>
      <w:r w:rsidRPr="00E04B75">
        <w:rPr>
          <w:rFonts w:eastAsia="Arial"/>
          <w:lang w:val="en-US"/>
        </w:rPr>
        <w:t xml:space="preserve"> </w:t>
      </w:r>
      <w:proofErr w:type="spellStart"/>
      <w:r w:rsidRPr="00E04B75">
        <w:rPr>
          <w:rFonts w:eastAsia="Arial"/>
          <w:lang w:val="en-US"/>
        </w:rPr>
        <w:t>неколкуте</w:t>
      </w:r>
      <w:proofErr w:type="spellEnd"/>
      <w:r w:rsidRPr="00E04B75">
        <w:rPr>
          <w:rFonts w:eastAsia="Arial"/>
          <w:lang w:val="en-US"/>
        </w:rPr>
        <w:t xml:space="preserve"> </w:t>
      </w:r>
      <w:proofErr w:type="spellStart"/>
      <w:r w:rsidRPr="00E04B75">
        <w:rPr>
          <w:rFonts w:eastAsia="Arial"/>
          <w:lang w:val="en-US"/>
        </w:rPr>
        <w:t>клучни</w:t>
      </w:r>
      <w:proofErr w:type="spellEnd"/>
      <w:r w:rsidRPr="00E04B75">
        <w:rPr>
          <w:rFonts w:eastAsia="Arial"/>
          <w:lang w:val="en-US"/>
        </w:rPr>
        <w:t xml:space="preserve"> </w:t>
      </w:r>
      <w:proofErr w:type="spellStart"/>
      <w:r w:rsidRPr="00E04B75">
        <w:rPr>
          <w:rFonts w:eastAsia="Arial"/>
          <w:lang w:val="en-US"/>
        </w:rPr>
        <w:t>принципи</w:t>
      </w:r>
      <w:proofErr w:type="spellEnd"/>
      <w:r w:rsidRPr="00E04B75">
        <w:rPr>
          <w:rFonts w:eastAsia="Arial"/>
          <w:lang w:val="en-US"/>
        </w:rPr>
        <w:t xml:space="preserve">. </w:t>
      </w:r>
      <w:proofErr w:type="spellStart"/>
      <w:r w:rsidRPr="00E04B75">
        <w:rPr>
          <w:rFonts w:eastAsia="Arial"/>
          <w:lang w:val="en-US"/>
        </w:rPr>
        <w:t>Прво</w:t>
      </w:r>
      <w:proofErr w:type="spellEnd"/>
      <w:r w:rsidRPr="00E04B75">
        <w:rPr>
          <w:rFonts w:eastAsia="Arial"/>
          <w:lang w:val="en-US"/>
        </w:rPr>
        <w:t xml:space="preserve">, </w:t>
      </w:r>
      <w:proofErr w:type="spellStart"/>
      <w:r w:rsidRPr="00E04B75">
        <w:rPr>
          <w:rFonts w:eastAsia="Arial"/>
          <w:lang w:val="en-US"/>
        </w:rPr>
        <w:t>тој</w:t>
      </w:r>
      <w:proofErr w:type="spellEnd"/>
      <w:r w:rsidRPr="00E04B75">
        <w:rPr>
          <w:rFonts w:eastAsia="Arial"/>
          <w:lang w:val="en-US"/>
        </w:rPr>
        <w:t xml:space="preserve"> </w:t>
      </w:r>
      <w:proofErr w:type="spellStart"/>
      <w:r w:rsidRPr="00E04B75">
        <w:rPr>
          <w:rFonts w:eastAsia="Arial"/>
          <w:lang w:val="en-US"/>
        </w:rPr>
        <w:t>ја</w:t>
      </w:r>
      <w:proofErr w:type="spellEnd"/>
      <w:r w:rsidRPr="00E04B75">
        <w:rPr>
          <w:rFonts w:eastAsia="Arial"/>
          <w:lang w:val="en-US"/>
        </w:rPr>
        <w:t xml:space="preserve"> </w:t>
      </w:r>
      <w:proofErr w:type="spellStart"/>
      <w:r w:rsidRPr="00E04B75">
        <w:rPr>
          <w:rFonts w:eastAsia="Arial"/>
          <w:lang w:val="en-US"/>
        </w:rPr>
        <w:t>приоретизира</w:t>
      </w:r>
      <w:proofErr w:type="spellEnd"/>
      <w:r w:rsidRPr="00E04B75">
        <w:rPr>
          <w:rFonts w:eastAsia="Arial"/>
          <w:lang w:val="en-US"/>
        </w:rPr>
        <w:t xml:space="preserve"> </w:t>
      </w:r>
      <w:proofErr w:type="spellStart"/>
      <w:r w:rsidRPr="00E04B75">
        <w:rPr>
          <w:rFonts w:eastAsia="Arial"/>
          <w:lang w:val="en-US"/>
        </w:rPr>
        <w:t>оптимизацијата</w:t>
      </w:r>
      <w:proofErr w:type="spellEnd"/>
      <w:r w:rsidRPr="00E04B75">
        <w:rPr>
          <w:rFonts w:eastAsia="Arial"/>
          <w:lang w:val="en-US"/>
        </w:rPr>
        <w:t xml:space="preserve"> на </w:t>
      </w:r>
      <w:proofErr w:type="spellStart"/>
      <w:r w:rsidRPr="00E04B75">
        <w:rPr>
          <w:rFonts w:eastAsia="Arial"/>
          <w:lang w:val="en-US"/>
        </w:rPr>
        <w:t>ефикасноста</w:t>
      </w:r>
      <w:proofErr w:type="spellEnd"/>
      <w:r w:rsidRPr="00E04B75">
        <w:rPr>
          <w:rFonts w:eastAsia="Arial"/>
          <w:lang w:val="en-US"/>
        </w:rPr>
        <w:t xml:space="preserve"> </w:t>
      </w:r>
      <w:proofErr w:type="spellStart"/>
      <w:r w:rsidRPr="00E04B75">
        <w:rPr>
          <w:rFonts w:eastAsia="Arial"/>
          <w:lang w:val="en-US"/>
        </w:rPr>
        <w:t>преку</w:t>
      </w:r>
      <w:proofErr w:type="spellEnd"/>
      <w:r w:rsidRPr="00E04B75">
        <w:rPr>
          <w:rFonts w:eastAsia="Arial"/>
          <w:lang w:val="en-US"/>
        </w:rPr>
        <w:t xml:space="preserve"> </w:t>
      </w:r>
      <w:proofErr w:type="spellStart"/>
      <w:r w:rsidRPr="00E04B75">
        <w:rPr>
          <w:rFonts w:eastAsia="Arial"/>
          <w:lang w:val="en-US"/>
        </w:rPr>
        <w:t>планирање</w:t>
      </w:r>
      <w:proofErr w:type="spellEnd"/>
      <w:r w:rsidRPr="00E04B75">
        <w:rPr>
          <w:rFonts w:eastAsia="Arial"/>
          <w:lang w:val="en-US"/>
        </w:rPr>
        <w:t xml:space="preserve"> на </w:t>
      </w:r>
      <w:proofErr w:type="spellStart"/>
      <w:r w:rsidRPr="00E04B75">
        <w:rPr>
          <w:rFonts w:eastAsia="Arial"/>
          <w:lang w:val="en-US"/>
        </w:rPr>
        <w:t>рути</w:t>
      </w:r>
      <w:proofErr w:type="spellEnd"/>
      <w:r w:rsidRPr="00E04B75">
        <w:rPr>
          <w:rFonts w:eastAsia="Arial"/>
          <w:lang w:val="en-US"/>
        </w:rPr>
        <w:t xml:space="preserve">, </w:t>
      </w:r>
      <w:proofErr w:type="spellStart"/>
      <w:r w:rsidRPr="00E04B75">
        <w:rPr>
          <w:rFonts w:eastAsia="Arial"/>
          <w:lang w:val="en-US"/>
        </w:rPr>
        <w:t>консолидирање</w:t>
      </w:r>
      <w:proofErr w:type="spellEnd"/>
      <w:r w:rsidRPr="00E04B75">
        <w:rPr>
          <w:rFonts w:eastAsia="Arial"/>
          <w:lang w:val="en-US"/>
        </w:rPr>
        <w:t xml:space="preserve"> на </w:t>
      </w:r>
      <w:proofErr w:type="spellStart"/>
      <w:r w:rsidRPr="00E04B75">
        <w:rPr>
          <w:rFonts w:eastAsia="Arial"/>
          <w:lang w:val="en-US"/>
        </w:rPr>
        <w:t>товар</w:t>
      </w:r>
      <w:proofErr w:type="spellEnd"/>
      <w:r w:rsidRPr="00E04B75">
        <w:rPr>
          <w:rFonts w:eastAsia="Arial"/>
          <w:lang w:val="en-US"/>
        </w:rPr>
        <w:t xml:space="preserve"> и </w:t>
      </w:r>
      <w:proofErr w:type="spellStart"/>
      <w:r w:rsidRPr="00E04B75">
        <w:rPr>
          <w:rFonts w:eastAsia="Arial"/>
          <w:lang w:val="en-US"/>
        </w:rPr>
        <w:t>мултимодални</w:t>
      </w:r>
      <w:proofErr w:type="spellEnd"/>
      <w:r w:rsidRPr="00E04B75">
        <w:rPr>
          <w:rFonts w:eastAsia="Arial"/>
          <w:lang w:val="en-US"/>
        </w:rPr>
        <w:t xml:space="preserve"> </w:t>
      </w:r>
      <w:proofErr w:type="spellStart"/>
      <w:r w:rsidRPr="00E04B75">
        <w:rPr>
          <w:rFonts w:eastAsia="Arial"/>
          <w:lang w:val="en-US"/>
        </w:rPr>
        <w:t>транспортни</w:t>
      </w:r>
      <w:proofErr w:type="spellEnd"/>
      <w:r w:rsidRPr="00E04B75">
        <w:rPr>
          <w:rFonts w:eastAsia="Arial"/>
          <w:lang w:val="en-US"/>
        </w:rPr>
        <w:t xml:space="preserve"> стратегии </w:t>
      </w:r>
      <w:proofErr w:type="spellStart"/>
      <w:r w:rsidRPr="00E04B75">
        <w:rPr>
          <w:rFonts w:eastAsia="Arial"/>
          <w:lang w:val="en-US"/>
        </w:rPr>
        <w:t>што</w:t>
      </w:r>
      <w:proofErr w:type="spellEnd"/>
      <w:r w:rsidRPr="00E04B75">
        <w:rPr>
          <w:rFonts w:eastAsia="Arial"/>
          <w:lang w:val="en-US"/>
        </w:rPr>
        <w:t xml:space="preserve"> </w:t>
      </w:r>
      <w:proofErr w:type="spellStart"/>
      <w:r w:rsidRPr="00E04B75">
        <w:rPr>
          <w:rFonts w:eastAsia="Arial"/>
          <w:lang w:val="en-US"/>
        </w:rPr>
        <w:t>ја</w:t>
      </w:r>
      <w:proofErr w:type="spellEnd"/>
      <w:r w:rsidRPr="00E04B75">
        <w:rPr>
          <w:rFonts w:eastAsia="Arial"/>
          <w:lang w:val="en-US"/>
        </w:rPr>
        <w:t xml:space="preserve"> </w:t>
      </w:r>
      <w:proofErr w:type="spellStart"/>
      <w:r w:rsidRPr="00E04B75">
        <w:rPr>
          <w:rFonts w:eastAsia="Arial"/>
          <w:lang w:val="en-US"/>
        </w:rPr>
        <w:t>намалуваат</w:t>
      </w:r>
      <w:proofErr w:type="spellEnd"/>
      <w:r w:rsidRPr="00E04B75">
        <w:rPr>
          <w:rFonts w:eastAsia="Arial"/>
          <w:lang w:val="en-US"/>
        </w:rPr>
        <w:t xml:space="preserve"> </w:t>
      </w:r>
      <w:proofErr w:type="spellStart"/>
      <w:r w:rsidRPr="00E04B75">
        <w:rPr>
          <w:rFonts w:eastAsia="Arial"/>
          <w:lang w:val="en-US"/>
        </w:rPr>
        <w:t>потрошувачката</w:t>
      </w:r>
      <w:proofErr w:type="spellEnd"/>
      <w:r w:rsidRPr="00E04B75">
        <w:rPr>
          <w:rFonts w:eastAsia="Arial"/>
          <w:lang w:val="en-US"/>
        </w:rPr>
        <w:t xml:space="preserve"> на </w:t>
      </w:r>
      <w:proofErr w:type="spellStart"/>
      <w:r w:rsidRPr="00E04B75">
        <w:rPr>
          <w:rFonts w:eastAsia="Arial"/>
          <w:lang w:val="en-US"/>
        </w:rPr>
        <w:t>гориво</w:t>
      </w:r>
      <w:proofErr w:type="spellEnd"/>
      <w:r w:rsidRPr="00E04B75">
        <w:rPr>
          <w:rFonts w:eastAsia="Arial"/>
          <w:lang w:val="en-US"/>
        </w:rPr>
        <w:t xml:space="preserve"> и </w:t>
      </w:r>
      <w:proofErr w:type="spellStart"/>
      <w:r w:rsidRPr="00E04B75">
        <w:rPr>
          <w:rFonts w:eastAsia="Arial"/>
          <w:lang w:val="en-US"/>
        </w:rPr>
        <w:lastRenderedPageBreak/>
        <w:t>емисиите</w:t>
      </w:r>
      <w:proofErr w:type="spellEnd"/>
      <w:r w:rsidRPr="00E04B75">
        <w:rPr>
          <w:rFonts w:eastAsia="Arial"/>
          <w:lang w:val="en-US"/>
        </w:rPr>
        <w:t xml:space="preserve"> (MIT Center for Transportation and Logistics, 2024). </w:t>
      </w:r>
      <w:proofErr w:type="spellStart"/>
      <w:r w:rsidRPr="00E04B75">
        <w:rPr>
          <w:rFonts w:eastAsia="Arial"/>
          <w:lang w:val="en-US"/>
        </w:rPr>
        <w:t>Второ</w:t>
      </w:r>
      <w:proofErr w:type="spellEnd"/>
      <w:r w:rsidRPr="00E04B75">
        <w:rPr>
          <w:rFonts w:eastAsia="Arial"/>
          <w:lang w:val="en-US"/>
        </w:rPr>
        <w:t xml:space="preserve">, </w:t>
      </w:r>
      <w:proofErr w:type="spellStart"/>
      <w:r w:rsidRPr="00E04B75">
        <w:rPr>
          <w:rFonts w:eastAsia="Arial"/>
          <w:lang w:val="en-US"/>
        </w:rPr>
        <w:t>го</w:t>
      </w:r>
      <w:proofErr w:type="spellEnd"/>
      <w:r w:rsidRPr="00E04B75">
        <w:rPr>
          <w:rFonts w:eastAsia="Arial"/>
          <w:lang w:val="en-US"/>
        </w:rPr>
        <w:t xml:space="preserve"> </w:t>
      </w:r>
      <w:proofErr w:type="spellStart"/>
      <w:r w:rsidRPr="00E04B75">
        <w:rPr>
          <w:rFonts w:eastAsia="Arial"/>
          <w:lang w:val="en-US"/>
        </w:rPr>
        <w:t>нагласува</w:t>
      </w:r>
      <w:proofErr w:type="spellEnd"/>
      <w:r w:rsidRPr="00E04B75">
        <w:rPr>
          <w:rFonts w:eastAsia="Arial"/>
          <w:lang w:val="en-US"/>
        </w:rPr>
        <w:t xml:space="preserve"> </w:t>
      </w:r>
      <w:proofErr w:type="spellStart"/>
      <w:r w:rsidRPr="00E04B75">
        <w:rPr>
          <w:rFonts w:eastAsia="Arial"/>
          <w:lang w:val="en-US"/>
        </w:rPr>
        <w:t>моделот</w:t>
      </w:r>
      <w:proofErr w:type="spellEnd"/>
      <w:r w:rsidRPr="00E04B75">
        <w:rPr>
          <w:rFonts w:eastAsia="Arial"/>
          <w:lang w:val="en-US"/>
        </w:rPr>
        <w:t xml:space="preserve"> на </w:t>
      </w:r>
      <w:proofErr w:type="spellStart"/>
      <w:r w:rsidRPr="00E04B75">
        <w:rPr>
          <w:rFonts w:eastAsia="Arial"/>
          <w:lang w:val="en-US"/>
        </w:rPr>
        <w:t>кружна</w:t>
      </w:r>
      <w:proofErr w:type="spellEnd"/>
      <w:r w:rsidRPr="00E04B75">
        <w:rPr>
          <w:rFonts w:eastAsia="Arial"/>
          <w:lang w:val="en-US"/>
        </w:rPr>
        <w:t xml:space="preserve"> </w:t>
      </w:r>
      <w:proofErr w:type="spellStart"/>
      <w:r w:rsidRPr="00E04B75">
        <w:rPr>
          <w:rFonts w:eastAsia="Arial"/>
          <w:lang w:val="en-US"/>
        </w:rPr>
        <w:t>економија</w:t>
      </w:r>
      <w:proofErr w:type="spellEnd"/>
      <w:r w:rsidRPr="00E04B75">
        <w:rPr>
          <w:rFonts w:eastAsia="Arial"/>
          <w:lang w:val="en-US"/>
        </w:rPr>
        <w:t xml:space="preserve">, </w:t>
      </w:r>
      <w:proofErr w:type="spellStart"/>
      <w:r w:rsidRPr="00E04B75">
        <w:rPr>
          <w:rFonts w:eastAsia="Arial"/>
          <w:lang w:val="en-US"/>
        </w:rPr>
        <w:t>каде</w:t>
      </w:r>
      <w:proofErr w:type="spellEnd"/>
      <w:r w:rsidRPr="00E04B75">
        <w:rPr>
          <w:rFonts w:eastAsia="Arial"/>
          <w:lang w:val="en-US"/>
        </w:rPr>
        <w:t xml:space="preserve"> </w:t>
      </w:r>
      <w:proofErr w:type="spellStart"/>
      <w:r w:rsidRPr="00E04B75">
        <w:rPr>
          <w:rFonts w:eastAsia="Arial"/>
          <w:lang w:val="en-US"/>
        </w:rPr>
        <w:t>производите</w:t>
      </w:r>
      <w:proofErr w:type="spellEnd"/>
      <w:r w:rsidRPr="00E04B75">
        <w:rPr>
          <w:rFonts w:eastAsia="Arial"/>
          <w:lang w:val="en-US"/>
        </w:rPr>
        <w:t xml:space="preserve"> се </w:t>
      </w:r>
      <w:proofErr w:type="spellStart"/>
      <w:r w:rsidRPr="00E04B75">
        <w:rPr>
          <w:rFonts w:eastAsia="Arial"/>
          <w:lang w:val="en-US"/>
        </w:rPr>
        <w:t>дизајнирани</w:t>
      </w:r>
      <w:proofErr w:type="spellEnd"/>
      <w:r w:rsidRPr="00E04B75">
        <w:rPr>
          <w:rFonts w:eastAsia="Arial"/>
          <w:lang w:val="en-US"/>
        </w:rPr>
        <w:t xml:space="preserve"> за </w:t>
      </w:r>
      <w:proofErr w:type="spellStart"/>
      <w:r w:rsidRPr="00E04B75">
        <w:rPr>
          <w:rFonts w:eastAsia="Arial"/>
          <w:lang w:val="en-US"/>
        </w:rPr>
        <w:t>издржливост</w:t>
      </w:r>
      <w:proofErr w:type="spellEnd"/>
      <w:r w:rsidRPr="00E04B75">
        <w:rPr>
          <w:rFonts w:eastAsia="Arial"/>
          <w:lang w:val="en-US"/>
        </w:rPr>
        <w:t xml:space="preserve">, </w:t>
      </w:r>
      <w:proofErr w:type="spellStart"/>
      <w:r w:rsidRPr="00E04B75">
        <w:rPr>
          <w:rFonts w:eastAsia="Arial"/>
          <w:lang w:val="en-US"/>
        </w:rPr>
        <w:t>поправливост</w:t>
      </w:r>
      <w:proofErr w:type="spellEnd"/>
      <w:r w:rsidRPr="00E04B75">
        <w:rPr>
          <w:rFonts w:eastAsia="Arial"/>
          <w:lang w:val="en-US"/>
        </w:rPr>
        <w:t xml:space="preserve"> и </w:t>
      </w:r>
      <w:proofErr w:type="spellStart"/>
      <w:r w:rsidRPr="00E04B75">
        <w:rPr>
          <w:rFonts w:eastAsia="Arial"/>
          <w:lang w:val="en-US"/>
        </w:rPr>
        <w:t>рециклирање</w:t>
      </w:r>
      <w:proofErr w:type="spellEnd"/>
      <w:r w:rsidRPr="00E04B75">
        <w:rPr>
          <w:rFonts w:eastAsia="Arial"/>
          <w:lang w:val="en-US"/>
        </w:rPr>
        <w:t xml:space="preserve">, со </w:t>
      </w:r>
      <w:proofErr w:type="spellStart"/>
      <w:r w:rsidRPr="00E04B75">
        <w:rPr>
          <w:rFonts w:eastAsia="Arial"/>
          <w:lang w:val="en-US"/>
        </w:rPr>
        <w:t>што</w:t>
      </w:r>
      <w:proofErr w:type="spellEnd"/>
      <w:r w:rsidRPr="00E04B75">
        <w:rPr>
          <w:rFonts w:eastAsia="Arial"/>
          <w:lang w:val="en-US"/>
        </w:rPr>
        <w:t xml:space="preserve"> се </w:t>
      </w:r>
      <w:proofErr w:type="spellStart"/>
      <w:r w:rsidRPr="00E04B75">
        <w:rPr>
          <w:rFonts w:eastAsia="Arial"/>
          <w:lang w:val="en-US"/>
        </w:rPr>
        <w:t>минимизира</w:t>
      </w:r>
      <w:proofErr w:type="spellEnd"/>
      <w:r w:rsidRPr="00E04B75">
        <w:rPr>
          <w:rFonts w:eastAsia="Arial"/>
          <w:lang w:val="en-US"/>
        </w:rPr>
        <w:t xml:space="preserve"> </w:t>
      </w:r>
      <w:proofErr w:type="spellStart"/>
      <w:r w:rsidRPr="00E04B75">
        <w:rPr>
          <w:rFonts w:eastAsia="Arial"/>
          <w:lang w:val="en-US"/>
        </w:rPr>
        <w:t>отпадот</w:t>
      </w:r>
      <w:proofErr w:type="spellEnd"/>
      <w:r w:rsidRPr="00E04B75">
        <w:rPr>
          <w:rFonts w:eastAsia="Arial"/>
          <w:lang w:val="en-US"/>
        </w:rPr>
        <w:t xml:space="preserve"> и се </w:t>
      </w:r>
      <w:proofErr w:type="spellStart"/>
      <w:r w:rsidRPr="00E04B75">
        <w:rPr>
          <w:rFonts w:eastAsia="Arial"/>
          <w:lang w:val="en-US"/>
        </w:rPr>
        <w:t>продолжува</w:t>
      </w:r>
      <w:proofErr w:type="spellEnd"/>
      <w:r w:rsidRPr="00E04B75">
        <w:rPr>
          <w:rFonts w:eastAsia="Arial"/>
          <w:lang w:val="en-US"/>
        </w:rPr>
        <w:t xml:space="preserve"> </w:t>
      </w:r>
      <w:proofErr w:type="spellStart"/>
      <w:r w:rsidRPr="00E04B75">
        <w:rPr>
          <w:rFonts w:eastAsia="Arial"/>
          <w:lang w:val="en-US"/>
        </w:rPr>
        <w:t>животниот</w:t>
      </w:r>
      <w:proofErr w:type="spellEnd"/>
      <w:r w:rsidRPr="00E04B75">
        <w:rPr>
          <w:rFonts w:eastAsia="Arial"/>
          <w:lang w:val="en-US"/>
        </w:rPr>
        <w:t xml:space="preserve"> </w:t>
      </w:r>
      <w:proofErr w:type="spellStart"/>
      <w:r w:rsidRPr="00E04B75">
        <w:rPr>
          <w:rFonts w:eastAsia="Arial"/>
          <w:lang w:val="en-US"/>
        </w:rPr>
        <w:t>циклус</w:t>
      </w:r>
      <w:proofErr w:type="spellEnd"/>
      <w:r w:rsidRPr="00E04B75">
        <w:rPr>
          <w:rFonts w:eastAsia="Arial"/>
          <w:lang w:val="en-US"/>
        </w:rPr>
        <w:t xml:space="preserve"> на </w:t>
      </w:r>
      <w:proofErr w:type="spellStart"/>
      <w:r w:rsidRPr="00E04B75">
        <w:rPr>
          <w:rFonts w:eastAsia="Arial"/>
          <w:lang w:val="en-US"/>
        </w:rPr>
        <w:t>производите</w:t>
      </w:r>
      <w:proofErr w:type="spellEnd"/>
      <w:r w:rsidRPr="00E04B75">
        <w:rPr>
          <w:rFonts w:eastAsia="Arial"/>
          <w:lang w:val="en-US"/>
        </w:rPr>
        <w:t xml:space="preserve"> (Jensen, 2024). </w:t>
      </w:r>
      <w:proofErr w:type="spellStart"/>
      <w:r w:rsidRPr="00E04B75">
        <w:rPr>
          <w:rFonts w:eastAsia="Arial"/>
          <w:lang w:val="en-US"/>
        </w:rPr>
        <w:t>Трето</w:t>
      </w:r>
      <w:proofErr w:type="spellEnd"/>
      <w:r w:rsidRPr="00E04B75">
        <w:rPr>
          <w:rFonts w:eastAsia="Arial"/>
          <w:lang w:val="en-US"/>
        </w:rPr>
        <w:t xml:space="preserve">, </w:t>
      </w:r>
      <w:proofErr w:type="spellStart"/>
      <w:r w:rsidRPr="00E04B75">
        <w:rPr>
          <w:rFonts w:eastAsia="Arial"/>
          <w:lang w:val="en-US"/>
        </w:rPr>
        <w:t>интегрира</w:t>
      </w:r>
      <w:proofErr w:type="spellEnd"/>
      <w:r w:rsidRPr="00E04B75">
        <w:rPr>
          <w:rFonts w:eastAsia="Arial"/>
          <w:lang w:val="en-US"/>
        </w:rPr>
        <w:t xml:space="preserve"> </w:t>
      </w:r>
      <w:proofErr w:type="spellStart"/>
      <w:r w:rsidRPr="00E04B75">
        <w:rPr>
          <w:rFonts w:eastAsia="Arial"/>
          <w:lang w:val="en-US"/>
        </w:rPr>
        <w:t>технолошки</w:t>
      </w:r>
      <w:proofErr w:type="spellEnd"/>
      <w:r w:rsidRPr="00E04B75">
        <w:rPr>
          <w:rFonts w:eastAsia="Arial"/>
          <w:lang w:val="en-US"/>
        </w:rPr>
        <w:t xml:space="preserve"> </w:t>
      </w:r>
      <w:proofErr w:type="spellStart"/>
      <w:r w:rsidRPr="00E04B75">
        <w:rPr>
          <w:rFonts w:eastAsia="Arial"/>
          <w:lang w:val="en-US"/>
        </w:rPr>
        <w:t>решенија</w:t>
      </w:r>
      <w:proofErr w:type="spellEnd"/>
      <w:r w:rsidRPr="00E04B75">
        <w:rPr>
          <w:rFonts w:eastAsia="Arial"/>
          <w:lang w:val="en-US"/>
        </w:rPr>
        <w:t xml:space="preserve"> </w:t>
      </w:r>
      <w:proofErr w:type="spellStart"/>
      <w:r w:rsidRPr="00E04B75">
        <w:rPr>
          <w:rFonts w:eastAsia="Arial"/>
          <w:lang w:val="en-US"/>
        </w:rPr>
        <w:t>што</w:t>
      </w:r>
      <w:proofErr w:type="spellEnd"/>
      <w:r w:rsidRPr="00E04B75">
        <w:rPr>
          <w:rFonts w:eastAsia="Arial"/>
          <w:lang w:val="en-US"/>
        </w:rPr>
        <w:t xml:space="preserve"> </w:t>
      </w:r>
      <w:proofErr w:type="spellStart"/>
      <w:r w:rsidRPr="00E04B75">
        <w:rPr>
          <w:rFonts w:eastAsia="Arial"/>
          <w:lang w:val="en-US"/>
        </w:rPr>
        <w:t>овозможуваат</w:t>
      </w:r>
      <w:proofErr w:type="spellEnd"/>
      <w:r w:rsidRPr="00E04B75">
        <w:rPr>
          <w:rFonts w:eastAsia="Arial"/>
          <w:lang w:val="en-US"/>
        </w:rPr>
        <w:t xml:space="preserve"> </w:t>
      </w:r>
      <w:proofErr w:type="spellStart"/>
      <w:r w:rsidRPr="00E04B75">
        <w:rPr>
          <w:rFonts w:eastAsia="Arial"/>
          <w:lang w:val="en-US"/>
        </w:rPr>
        <w:t>следење</w:t>
      </w:r>
      <w:proofErr w:type="spellEnd"/>
      <w:r w:rsidRPr="00E04B75">
        <w:rPr>
          <w:rFonts w:eastAsia="Arial"/>
          <w:lang w:val="en-US"/>
        </w:rPr>
        <w:t xml:space="preserve"> во </w:t>
      </w:r>
      <w:proofErr w:type="spellStart"/>
      <w:r w:rsidRPr="00E04B75">
        <w:rPr>
          <w:rFonts w:eastAsia="Arial"/>
          <w:lang w:val="en-US"/>
        </w:rPr>
        <w:t>реално</w:t>
      </w:r>
      <w:proofErr w:type="spellEnd"/>
      <w:r w:rsidRPr="00E04B75">
        <w:rPr>
          <w:rFonts w:eastAsia="Arial"/>
          <w:lang w:val="en-US"/>
        </w:rPr>
        <w:t xml:space="preserve"> </w:t>
      </w:r>
      <w:proofErr w:type="spellStart"/>
      <w:r w:rsidRPr="00E04B75">
        <w:rPr>
          <w:rFonts w:eastAsia="Arial"/>
          <w:lang w:val="en-US"/>
        </w:rPr>
        <w:t>време</w:t>
      </w:r>
      <w:proofErr w:type="spellEnd"/>
      <w:r w:rsidRPr="00E04B75">
        <w:rPr>
          <w:rFonts w:eastAsia="Arial"/>
          <w:lang w:val="en-US"/>
        </w:rPr>
        <w:t xml:space="preserve">, </w:t>
      </w:r>
      <w:proofErr w:type="spellStart"/>
      <w:r w:rsidRPr="00E04B75">
        <w:rPr>
          <w:rFonts w:eastAsia="Arial"/>
          <w:lang w:val="en-US"/>
        </w:rPr>
        <w:t>предиктивна</w:t>
      </w:r>
      <w:proofErr w:type="spellEnd"/>
      <w:r w:rsidRPr="00E04B75">
        <w:rPr>
          <w:rFonts w:eastAsia="Arial"/>
          <w:lang w:val="en-US"/>
        </w:rPr>
        <w:t xml:space="preserve"> </w:t>
      </w:r>
      <w:proofErr w:type="spellStart"/>
      <w:r w:rsidRPr="00E04B75">
        <w:rPr>
          <w:rFonts w:eastAsia="Arial"/>
          <w:lang w:val="en-US"/>
        </w:rPr>
        <w:t>аналитика</w:t>
      </w:r>
      <w:proofErr w:type="spellEnd"/>
      <w:r w:rsidRPr="00E04B75">
        <w:rPr>
          <w:rFonts w:eastAsia="Arial"/>
          <w:lang w:val="en-US"/>
        </w:rPr>
        <w:t xml:space="preserve"> и </w:t>
      </w:r>
      <w:proofErr w:type="spellStart"/>
      <w:r w:rsidRPr="00E04B75">
        <w:rPr>
          <w:rFonts w:eastAsia="Arial"/>
          <w:lang w:val="en-US"/>
        </w:rPr>
        <w:t>транспарентна</w:t>
      </w:r>
      <w:proofErr w:type="spellEnd"/>
      <w:r w:rsidRPr="00E04B75">
        <w:rPr>
          <w:rFonts w:eastAsia="Arial"/>
          <w:lang w:val="en-US"/>
        </w:rPr>
        <w:t xml:space="preserve"> </w:t>
      </w:r>
      <w:proofErr w:type="spellStart"/>
      <w:r w:rsidRPr="00E04B75">
        <w:rPr>
          <w:rFonts w:eastAsia="Arial"/>
          <w:lang w:val="en-US"/>
        </w:rPr>
        <w:t>комуникација</w:t>
      </w:r>
      <w:proofErr w:type="spellEnd"/>
      <w:r w:rsidRPr="00E04B75">
        <w:rPr>
          <w:rFonts w:eastAsia="Arial"/>
          <w:lang w:val="en-US"/>
        </w:rPr>
        <w:t xml:space="preserve"> со </w:t>
      </w:r>
      <w:proofErr w:type="spellStart"/>
      <w:r w:rsidRPr="00E04B75">
        <w:rPr>
          <w:rFonts w:eastAsia="Arial"/>
          <w:lang w:val="en-US"/>
        </w:rPr>
        <w:t>стејкхолдерите</w:t>
      </w:r>
      <w:proofErr w:type="spellEnd"/>
      <w:r w:rsidRPr="00E04B75">
        <w:rPr>
          <w:rFonts w:eastAsia="Arial"/>
          <w:lang w:val="en-US"/>
        </w:rPr>
        <w:t xml:space="preserve"> (Holloway, 2025; MGT Commerce, 2025).</w:t>
      </w:r>
    </w:p>
    <w:p w14:paraId="3C697CA8" w14:textId="77777777" w:rsidR="00E04B75" w:rsidRPr="00E04B75" w:rsidRDefault="00E04B75" w:rsidP="00730B9A">
      <w:pPr>
        <w:pStyle w:val="Heading2"/>
      </w:pPr>
      <w:bookmarkStart w:id="36" w:name="_Toc210139353"/>
      <w:r w:rsidRPr="00E04B75">
        <w:t xml:space="preserve">6.2. </w:t>
      </w:r>
      <w:proofErr w:type="spellStart"/>
      <w:r w:rsidRPr="00E04B75">
        <w:t>Зелена</w:t>
      </w:r>
      <w:proofErr w:type="spellEnd"/>
      <w:r w:rsidRPr="00E04B75">
        <w:t xml:space="preserve"> </w:t>
      </w:r>
      <w:proofErr w:type="spellStart"/>
      <w:r w:rsidRPr="00E04B75">
        <w:t>логистика</w:t>
      </w:r>
      <w:proofErr w:type="spellEnd"/>
      <w:r w:rsidRPr="00E04B75">
        <w:t xml:space="preserve"> и </w:t>
      </w:r>
      <w:proofErr w:type="spellStart"/>
      <w:r w:rsidRPr="00E04B75">
        <w:t>транспортни</w:t>
      </w:r>
      <w:proofErr w:type="spellEnd"/>
      <w:r w:rsidRPr="00E04B75">
        <w:t xml:space="preserve"> стратегии</w:t>
      </w:r>
      <w:bookmarkEnd w:id="36"/>
    </w:p>
    <w:p w14:paraId="35DFFE1E" w14:textId="77777777" w:rsidR="00E04B75" w:rsidRPr="00E04B75" w:rsidRDefault="00E04B75" w:rsidP="00E04B75">
      <w:pPr>
        <w:rPr>
          <w:rFonts w:eastAsia="Arial"/>
          <w:lang w:val="en-US"/>
        </w:rPr>
      </w:pPr>
      <w:proofErr w:type="spellStart"/>
      <w:r w:rsidRPr="00E04B75">
        <w:rPr>
          <w:rFonts w:eastAsia="Arial"/>
          <w:lang w:val="en-US"/>
        </w:rPr>
        <w:t>Зелената</w:t>
      </w:r>
      <w:proofErr w:type="spellEnd"/>
      <w:r w:rsidRPr="00E04B75">
        <w:rPr>
          <w:rFonts w:eastAsia="Arial"/>
          <w:lang w:val="en-US"/>
        </w:rPr>
        <w:t xml:space="preserve"> </w:t>
      </w:r>
      <w:proofErr w:type="spellStart"/>
      <w:r w:rsidRPr="00E04B75">
        <w:rPr>
          <w:rFonts w:eastAsia="Arial"/>
          <w:lang w:val="en-US"/>
        </w:rPr>
        <w:t>логистика</w:t>
      </w:r>
      <w:proofErr w:type="spellEnd"/>
      <w:r w:rsidRPr="00E04B75">
        <w:rPr>
          <w:rFonts w:eastAsia="Arial"/>
          <w:lang w:val="en-US"/>
        </w:rPr>
        <w:t xml:space="preserve"> </w:t>
      </w:r>
      <w:proofErr w:type="spellStart"/>
      <w:r w:rsidRPr="00E04B75">
        <w:rPr>
          <w:rFonts w:eastAsia="Arial"/>
          <w:lang w:val="en-US"/>
        </w:rPr>
        <w:t>претставува</w:t>
      </w:r>
      <w:proofErr w:type="spellEnd"/>
      <w:r w:rsidRPr="00E04B75">
        <w:rPr>
          <w:rFonts w:eastAsia="Arial"/>
          <w:lang w:val="en-US"/>
        </w:rPr>
        <w:t xml:space="preserve"> </w:t>
      </w:r>
      <w:proofErr w:type="spellStart"/>
      <w:r w:rsidRPr="00E04B75">
        <w:rPr>
          <w:rFonts w:eastAsia="Arial"/>
          <w:lang w:val="en-US"/>
        </w:rPr>
        <w:t>систематска</w:t>
      </w:r>
      <w:proofErr w:type="spellEnd"/>
      <w:r w:rsidRPr="00E04B75">
        <w:rPr>
          <w:rFonts w:eastAsia="Arial"/>
          <w:lang w:val="en-US"/>
        </w:rPr>
        <w:t xml:space="preserve"> </w:t>
      </w:r>
      <w:proofErr w:type="spellStart"/>
      <w:r w:rsidRPr="00E04B75">
        <w:rPr>
          <w:rFonts w:eastAsia="Arial"/>
          <w:lang w:val="en-US"/>
        </w:rPr>
        <w:t>примена</w:t>
      </w:r>
      <w:proofErr w:type="spellEnd"/>
      <w:r w:rsidRPr="00E04B75">
        <w:rPr>
          <w:rFonts w:eastAsia="Arial"/>
          <w:lang w:val="en-US"/>
        </w:rPr>
        <w:t xml:space="preserve"> на </w:t>
      </w:r>
      <w:proofErr w:type="spellStart"/>
      <w:r w:rsidRPr="00E04B75">
        <w:rPr>
          <w:rFonts w:eastAsia="Arial"/>
          <w:lang w:val="en-US"/>
        </w:rPr>
        <w:t>еколошки</w:t>
      </w:r>
      <w:proofErr w:type="spellEnd"/>
      <w:r w:rsidRPr="00E04B75">
        <w:rPr>
          <w:rFonts w:eastAsia="Arial"/>
          <w:lang w:val="en-US"/>
        </w:rPr>
        <w:t xml:space="preserve"> </w:t>
      </w:r>
      <w:proofErr w:type="spellStart"/>
      <w:r w:rsidRPr="00E04B75">
        <w:rPr>
          <w:rFonts w:eastAsia="Arial"/>
          <w:lang w:val="en-US"/>
        </w:rPr>
        <w:t>свесни</w:t>
      </w:r>
      <w:proofErr w:type="spellEnd"/>
      <w:r w:rsidRPr="00E04B75">
        <w:rPr>
          <w:rFonts w:eastAsia="Arial"/>
          <w:lang w:val="en-US"/>
        </w:rPr>
        <w:t xml:space="preserve"> </w:t>
      </w:r>
      <w:proofErr w:type="spellStart"/>
      <w:r w:rsidRPr="00E04B75">
        <w:rPr>
          <w:rFonts w:eastAsia="Arial"/>
          <w:lang w:val="en-US"/>
        </w:rPr>
        <w:t>практики</w:t>
      </w:r>
      <w:proofErr w:type="spellEnd"/>
      <w:r w:rsidRPr="00E04B75">
        <w:rPr>
          <w:rFonts w:eastAsia="Arial"/>
          <w:lang w:val="en-US"/>
        </w:rPr>
        <w:t xml:space="preserve"> </w:t>
      </w:r>
      <w:proofErr w:type="spellStart"/>
      <w:r w:rsidRPr="00E04B75">
        <w:rPr>
          <w:rFonts w:eastAsia="Arial"/>
          <w:lang w:val="en-US"/>
        </w:rPr>
        <w:t>низ</w:t>
      </w:r>
      <w:proofErr w:type="spellEnd"/>
      <w:r w:rsidRPr="00E04B75">
        <w:rPr>
          <w:rFonts w:eastAsia="Arial"/>
          <w:lang w:val="en-US"/>
        </w:rPr>
        <w:t xml:space="preserve"> </w:t>
      </w:r>
      <w:proofErr w:type="spellStart"/>
      <w:r w:rsidRPr="00E04B75">
        <w:rPr>
          <w:rFonts w:eastAsia="Arial"/>
          <w:lang w:val="en-US"/>
        </w:rPr>
        <w:t>процесите</w:t>
      </w:r>
      <w:proofErr w:type="spellEnd"/>
      <w:r w:rsidRPr="00E04B75">
        <w:rPr>
          <w:rFonts w:eastAsia="Arial"/>
          <w:lang w:val="en-US"/>
        </w:rPr>
        <w:t xml:space="preserve"> на </w:t>
      </w:r>
      <w:proofErr w:type="spellStart"/>
      <w:r w:rsidRPr="00E04B75">
        <w:rPr>
          <w:rFonts w:eastAsia="Arial"/>
          <w:lang w:val="en-US"/>
        </w:rPr>
        <w:t>транспорт</w:t>
      </w:r>
      <w:proofErr w:type="spellEnd"/>
      <w:r w:rsidRPr="00E04B75">
        <w:rPr>
          <w:rFonts w:eastAsia="Arial"/>
          <w:lang w:val="en-US"/>
        </w:rPr>
        <w:t xml:space="preserve"> и </w:t>
      </w:r>
      <w:proofErr w:type="spellStart"/>
      <w:r w:rsidRPr="00E04B75">
        <w:rPr>
          <w:rFonts w:eastAsia="Arial"/>
          <w:lang w:val="en-US"/>
        </w:rPr>
        <w:t>складирање</w:t>
      </w:r>
      <w:proofErr w:type="spellEnd"/>
      <w:r w:rsidRPr="00E04B75">
        <w:rPr>
          <w:rFonts w:eastAsia="Arial"/>
          <w:lang w:val="en-US"/>
        </w:rPr>
        <w:t xml:space="preserve"> (Deepika, 2024). </w:t>
      </w:r>
      <w:proofErr w:type="spellStart"/>
      <w:r w:rsidRPr="00E04B75">
        <w:rPr>
          <w:rFonts w:eastAsia="Arial"/>
          <w:lang w:val="en-US"/>
        </w:rPr>
        <w:t>Водечките</w:t>
      </w:r>
      <w:proofErr w:type="spellEnd"/>
      <w:r w:rsidRPr="00E04B75">
        <w:rPr>
          <w:rFonts w:eastAsia="Arial"/>
          <w:lang w:val="en-US"/>
        </w:rPr>
        <w:t xml:space="preserve"> компании </w:t>
      </w:r>
      <w:proofErr w:type="spellStart"/>
      <w:r w:rsidRPr="00E04B75">
        <w:rPr>
          <w:rFonts w:eastAsia="Arial"/>
          <w:lang w:val="en-US"/>
        </w:rPr>
        <w:t>покажаа</w:t>
      </w:r>
      <w:proofErr w:type="spellEnd"/>
      <w:r w:rsidRPr="00E04B75">
        <w:rPr>
          <w:rFonts w:eastAsia="Arial"/>
          <w:lang w:val="en-US"/>
        </w:rPr>
        <w:t xml:space="preserve"> </w:t>
      </w:r>
      <w:proofErr w:type="spellStart"/>
      <w:r w:rsidRPr="00E04B75">
        <w:rPr>
          <w:rFonts w:eastAsia="Arial"/>
          <w:lang w:val="en-US"/>
        </w:rPr>
        <w:t>значителен</w:t>
      </w:r>
      <w:proofErr w:type="spellEnd"/>
      <w:r w:rsidRPr="00E04B75">
        <w:rPr>
          <w:rFonts w:eastAsia="Arial"/>
          <w:lang w:val="en-US"/>
        </w:rPr>
        <w:t xml:space="preserve"> </w:t>
      </w:r>
      <w:proofErr w:type="spellStart"/>
      <w:r w:rsidRPr="00E04B75">
        <w:rPr>
          <w:rFonts w:eastAsia="Arial"/>
          <w:lang w:val="en-US"/>
        </w:rPr>
        <w:t>успех</w:t>
      </w:r>
      <w:proofErr w:type="spellEnd"/>
      <w:r w:rsidRPr="00E04B75">
        <w:rPr>
          <w:rFonts w:eastAsia="Arial"/>
          <w:lang w:val="en-US"/>
        </w:rPr>
        <w:t xml:space="preserve"> </w:t>
      </w:r>
      <w:proofErr w:type="spellStart"/>
      <w:r w:rsidRPr="00E04B75">
        <w:rPr>
          <w:rFonts w:eastAsia="Arial"/>
          <w:lang w:val="en-US"/>
        </w:rPr>
        <w:t>преку</w:t>
      </w:r>
      <w:proofErr w:type="spellEnd"/>
      <w:r w:rsidRPr="00E04B75">
        <w:rPr>
          <w:rFonts w:eastAsia="Arial"/>
          <w:lang w:val="en-US"/>
        </w:rPr>
        <w:t xml:space="preserve"> </w:t>
      </w:r>
      <w:proofErr w:type="spellStart"/>
      <w:r w:rsidRPr="00E04B75">
        <w:rPr>
          <w:rFonts w:eastAsia="Arial"/>
          <w:lang w:val="en-US"/>
        </w:rPr>
        <w:t>сеопфатни</w:t>
      </w:r>
      <w:proofErr w:type="spellEnd"/>
      <w:r w:rsidRPr="00E04B75">
        <w:rPr>
          <w:rFonts w:eastAsia="Arial"/>
          <w:lang w:val="en-US"/>
        </w:rPr>
        <w:t xml:space="preserve"> </w:t>
      </w:r>
      <w:proofErr w:type="spellStart"/>
      <w:r w:rsidRPr="00E04B75">
        <w:rPr>
          <w:rFonts w:eastAsia="Arial"/>
          <w:lang w:val="en-US"/>
        </w:rPr>
        <w:t>програми</w:t>
      </w:r>
      <w:proofErr w:type="spellEnd"/>
      <w:r w:rsidRPr="00E04B75">
        <w:rPr>
          <w:rFonts w:eastAsia="Arial"/>
          <w:lang w:val="en-US"/>
        </w:rPr>
        <w:t xml:space="preserve"> за </w:t>
      </w:r>
      <w:proofErr w:type="spellStart"/>
      <w:r w:rsidRPr="00E04B75">
        <w:rPr>
          <w:rFonts w:eastAsia="Arial"/>
          <w:lang w:val="en-US"/>
        </w:rPr>
        <w:t>зелена</w:t>
      </w:r>
      <w:proofErr w:type="spellEnd"/>
      <w:r w:rsidRPr="00E04B75">
        <w:rPr>
          <w:rFonts w:eastAsia="Arial"/>
          <w:lang w:val="en-US"/>
        </w:rPr>
        <w:t xml:space="preserve"> </w:t>
      </w:r>
      <w:proofErr w:type="spellStart"/>
      <w:r w:rsidRPr="00E04B75">
        <w:rPr>
          <w:rFonts w:eastAsia="Arial"/>
          <w:lang w:val="en-US"/>
        </w:rPr>
        <w:t>логистика</w:t>
      </w:r>
      <w:proofErr w:type="spellEnd"/>
      <w:r w:rsidRPr="00E04B75">
        <w:rPr>
          <w:rFonts w:eastAsia="Arial"/>
          <w:lang w:val="en-US"/>
        </w:rPr>
        <w:t>.</w:t>
      </w:r>
    </w:p>
    <w:p w14:paraId="6D248A81" w14:textId="77777777" w:rsidR="00E04B75" w:rsidRPr="00E04B75" w:rsidRDefault="00E04B75" w:rsidP="00E04B75">
      <w:pPr>
        <w:rPr>
          <w:rFonts w:eastAsia="Arial"/>
          <w:lang w:val="en-US"/>
        </w:rPr>
      </w:pPr>
      <w:r w:rsidRPr="00E04B75">
        <w:rPr>
          <w:rFonts w:eastAsia="Arial"/>
          <w:b/>
          <w:bCs/>
          <w:lang w:val="en-US"/>
        </w:rPr>
        <w:t xml:space="preserve">DHL </w:t>
      </w:r>
      <w:proofErr w:type="spellStart"/>
      <w:r w:rsidRPr="00E04B75">
        <w:rPr>
          <w:rFonts w:eastAsia="Arial"/>
          <w:b/>
          <w:bCs/>
          <w:lang w:val="en-US"/>
        </w:rPr>
        <w:t>GoGreen</w:t>
      </w:r>
      <w:proofErr w:type="spellEnd"/>
      <w:r w:rsidRPr="00E04B75">
        <w:rPr>
          <w:rFonts w:eastAsia="Arial"/>
          <w:b/>
          <w:bCs/>
          <w:lang w:val="en-US"/>
        </w:rPr>
        <w:t xml:space="preserve"> </w:t>
      </w:r>
      <w:proofErr w:type="spellStart"/>
      <w:r w:rsidRPr="00E04B75">
        <w:rPr>
          <w:rFonts w:eastAsia="Arial"/>
          <w:b/>
          <w:bCs/>
          <w:lang w:val="en-US"/>
        </w:rPr>
        <w:t>иницијатива</w:t>
      </w:r>
      <w:proofErr w:type="spellEnd"/>
      <w:r w:rsidRPr="00E04B75">
        <w:rPr>
          <w:rFonts w:eastAsia="Arial"/>
          <w:lang w:val="en-US"/>
        </w:rPr>
        <w:t xml:space="preserve"> </w:t>
      </w:r>
      <w:proofErr w:type="spellStart"/>
      <w:r w:rsidRPr="00E04B75">
        <w:rPr>
          <w:rFonts w:eastAsia="Arial"/>
          <w:lang w:val="en-US"/>
        </w:rPr>
        <w:t>го</w:t>
      </w:r>
      <w:proofErr w:type="spellEnd"/>
      <w:r w:rsidRPr="00E04B75">
        <w:rPr>
          <w:rFonts w:eastAsia="Arial"/>
          <w:lang w:val="en-US"/>
        </w:rPr>
        <w:t xml:space="preserve"> </w:t>
      </w:r>
      <w:proofErr w:type="spellStart"/>
      <w:r w:rsidRPr="00E04B75">
        <w:rPr>
          <w:rFonts w:eastAsia="Arial"/>
          <w:lang w:val="en-US"/>
        </w:rPr>
        <w:t>претставува</w:t>
      </w:r>
      <w:proofErr w:type="spellEnd"/>
      <w:r w:rsidRPr="00E04B75">
        <w:rPr>
          <w:rFonts w:eastAsia="Arial"/>
          <w:lang w:val="en-US"/>
        </w:rPr>
        <w:t xml:space="preserve"> </w:t>
      </w:r>
      <w:proofErr w:type="spellStart"/>
      <w:r w:rsidRPr="00E04B75">
        <w:rPr>
          <w:rFonts w:eastAsia="Arial"/>
          <w:lang w:val="en-US"/>
        </w:rPr>
        <w:t>овој</w:t>
      </w:r>
      <w:proofErr w:type="spellEnd"/>
      <w:r w:rsidRPr="00E04B75">
        <w:rPr>
          <w:rFonts w:eastAsia="Arial"/>
          <w:lang w:val="en-US"/>
        </w:rPr>
        <w:t xml:space="preserve"> </w:t>
      </w:r>
      <w:proofErr w:type="spellStart"/>
      <w:r w:rsidRPr="00E04B75">
        <w:rPr>
          <w:rFonts w:eastAsia="Arial"/>
          <w:lang w:val="en-US"/>
        </w:rPr>
        <w:t>пристап</w:t>
      </w:r>
      <w:proofErr w:type="spellEnd"/>
      <w:r w:rsidRPr="00E04B75">
        <w:rPr>
          <w:rFonts w:eastAsia="Arial"/>
          <w:lang w:val="en-US"/>
        </w:rPr>
        <w:t xml:space="preserve"> </w:t>
      </w:r>
      <w:proofErr w:type="spellStart"/>
      <w:r w:rsidRPr="00E04B75">
        <w:rPr>
          <w:rFonts w:eastAsia="Arial"/>
          <w:lang w:val="en-US"/>
        </w:rPr>
        <w:t>преку</w:t>
      </w:r>
      <w:proofErr w:type="spellEnd"/>
      <w:r w:rsidRPr="00E04B75">
        <w:rPr>
          <w:rFonts w:eastAsia="Arial"/>
          <w:lang w:val="en-US"/>
        </w:rPr>
        <w:t xml:space="preserve"> </w:t>
      </w:r>
      <w:proofErr w:type="spellStart"/>
      <w:r w:rsidRPr="00E04B75">
        <w:rPr>
          <w:rFonts w:eastAsia="Arial"/>
          <w:lang w:val="en-US"/>
        </w:rPr>
        <w:t>користење</w:t>
      </w:r>
      <w:proofErr w:type="spellEnd"/>
      <w:r w:rsidRPr="00E04B75">
        <w:rPr>
          <w:rFonts w:eastAsia="Arial"/>
          <w:lang w:val="en-US"/>
        </w:rPr>
        <w:t xml:space="preserve"> на </w:t>
      </w:r>
      <w:proofErr w:type="spellStart"/>
      <w:r w:rsidRPr="00E04B75">
        <w:rPr>
          <w:rFonts w:eastAsia="Arial"/>
          <w:lang w:val="en-US"/>
        </w:rPr>
        <w:t>биогорива</w:t>
      </w:r>
      <w:proofErr w:type="spellEnd"/>
      <w:r w:rsidRPr="00E04B75">
        <w:rPr>
          <w:rFonts w:eastAsia="Arial"/>
          <w:lang w:val="en-US"/>
        </w:rPr>
        <w:t xml:space="preserve"> во </w:t>
      </w:r>
      <w:proofErr w:type="spellStart"/>
      <w:r w:rsidRPr="00E04B75">
        <w:rPr>
          <w:rFonts w:eastAsia="Arial"/>
          <w:lang w:val="en-US"/>
        </w:rPr>
        <w:t>флота</w:t>
      </w:r>
      <w:proofErr w:type="spellEnd"/>
      <w:r w:rsidRPr="00E04B75">
        <w:rPr>
          <w:rFonts w:eastAsia="Arial"/>
          <w:lang w:val="en-US"/>
        </w:rPr>
        <w:t xml:space="preserve">, </w:t>
      </w:r>
      <w:proofErr w:type="spellStart"/>
      <w:r w:rsidRPr="00E04B75">
        <w:rPr>
          <w:rFonts w:eastAsia="Arial"/>
          <w:lang w:val="en-US"/>
        </w:rPr>
        <w:t>примена</w:t>
      </w:r>
      <w:proofErr w:type="spellEnd"/>
      <w:r w:rsidRPr="00E04B75">
        <w:rPr>
          <w:rFonts w:eastAsia="Arial"/>
          <w:lang w:val="en-US"/>
        </w:rPr>
        <w:t xml:space="preserve"> на </w:t>
      </w:r>
      <w:proofErr w:type="spellStart"/>
      <w:r w:rsidRPr="00E04B75">
        <w:rPr>
          <w:rFonts w:eastAsia="Arial"/>
          <w:lang w:val="en-US"/>
        </w:rPr>
        <w:t>обновливи</w:t>
      </w:r>
      <w:proofErr w:type="spellEnd"/>
      <w:r w:rsidRPr="00E04B75">
        <w:rPr>
          <w:rFonts w:eastAsia="Arial"/>
          <w:lang w:val="en-US"/>
        </w:rPr>
        <w:t xml:space="preserve"> </w:t>
      </w:r>
      <w:proofErr w:type="spellStart"/>
      <w:r w:rsidRPr="00E04B75">
        <w:rPr>
          <w:rFonts w:eastAsia="Arial"/>
          <w:lang w:val="en-US"/>
        </w:rPr>
        <w:t>извори</w:t>
      </w:r>
      <w:proofErr w:type="spellEnd"/>
      <w:r w:rsidRPr="00E04B75">
        <w:rPr>
          <w:rFonts w:eastAsia="Arial"/>
          <w:lang w:val="en-US"/>
        </w:rPr>
        <w:t xml:space="preserve"> на </w:t>
      </w:r>
      <w:proofErr w:type="spellStart"/>
      <w:r w:rsidRPr="00E04B75">
        <w:rPr>
          <w:rFonts w:eastAsia="Arial"/>
          <w:lang w:val="en-US"/>
        </w:rPr>
        <w:t>енергија</w:t>
      </w:r>
      <w:proofErr w:type="spellEnd"/>
      <w:r w:rsidRPr="00E04B75">
        <w:rPr>
          <w:rFonts w:eastAsia="Arial"/>
          <w:lang w:val="en-US"/>
        </w:rPr>
        <w:t xml:space="preserve"> во </w:t>
      </w:r>
      <w:proofErr w:type="spellStart"/>
      <w:r w:rsidRPr="00E04B75">
        <w:rPr>
          <w:rFonts w:eastAsia="Arial"/>
          <w:lang w:val="en-US"/>
        </w:rPr>
        <w:t>магацини</w:t>
      </w:r>
      <w:proofErr w:type="spellEnd"/>
      <w:r w:rsidRPr="00E04B75">
        <w:rPr>
          <w:rFonts w:eastAsia="Arial"/>
          <w:lang w:val="en-US"/>
        </w:rPr>
        <w:t xml:space="preserve"> и </w:t>
      </w:r>
      <w:proofErr w:type="spellStart"/>
      <w:r w:rsidRPr="00E04B75">
        <w:rPr>
          <w:rFonts w:eastAsia="Arial"/>
          <w:lang w:val="en-US"/>
        </w:rPr>
        <w:t>обезбедување</w:t>
      </w:r>
      <w:proofErr w:type="spellEnd"/>
      <w:r w:rsidRPr="00E04B75">
        <w:rPr>
          <w:rFonts w:eastAsia="Arial"/>
          <w:lang w:val="en-US"/>
        </w:rPr>
        <w:t xml:space="preserve"> </w:t>
      </w:r>
      <w:proofErr w:type="spellStart"/>
      <w:r w:rsidRPr="00E04B75">
        <w:rPr>
          <w:rFonts w:eastAsia="Arial"/>
          <w:lang w:val="en-US"/>
        </w:rPr>
        <w:t>детални</w:t>
      </w:r>
      <w:proofErr w:type="spellEnd"/>
      <w:r w:rsidRPr="00E04B75">
        <w:rPr>
          <w:rFonts w:eastAsia="Arial"/>
          <w:lang w:val="en-US"/>
        </w:rPr>
        <w:t xml:space="preserve"> </w:t>
      </w:r>
      <w:proofErr w:type="spellStart"/>
      <w:r w:rsidRPr="00E04B75">
        <w:rPr>
          <w:rFonts w:eastAsia="Arial"/>
          <w:lang w:val="en-US"/>
        </w:rPr>
        <w:t>извештаи</w:t>
      </w:r>
      <w:proofErr w:type="spellEnd"/>
      <w:r w:rsidRPr="00E04B75">
        <w:rPr>
          <w:rFonts w:eastAsia="Arial"/>
          <w:lang w:val="en-US"/>
        </w:rPr>
        <w:t xml:space="preserve"> за </w:t>
      </w:r>
      <w:proofErr w:type="spellStart"/>
      <w:r w:rsidRPr="00E04B75">
        <w:rPr>
          <w:rFonts w:eastAsia="Arial"/>
          <w:lang w:val="en-US"/>
        </w:rPr>
        <w:t>емисија</w:t>
      </w:r>
      <w:proofErr w:type="spellEnd"/>
      <w:r w:rsidRPr="00E04B75">
        <w:rPr>
          <w:rFonts w:eastAsia="Arial"/>
          <w:lang w:val="en-US"/>
        </w:rPr>
        <w:t xml:space="preserve"> на </w:t>
      </w:r>
      <w:proofErr w:type="spellStart"/>
      <w:r w:rsidRPr="00E04B75">
        <w:rPr>
          <w:rFonts w:eastAsia="Arial"/>
          <w:lang w:val="en-US"/>
        </w:rPr>
        <w:t>јаглерод</w:t>
      </w:r>
      <w:proofErr w:type="spellEnd"/>
      <w:r w:rsidRPr="00E04B75">
        <w:rPr>
          <w:rFonts w:eastAsia="Arial"/>
          <w:lang w:val="en-US"/>
        </w:rPr>
        <w:t xml:space="preserve"> </w:t>
      </w:r>
      <w:proofErr w:type="spellStart"/>
      <w:r w:rsidRPr="00E04B75">
        <w:rPr>
          <w:rFonts w:eastAsia="Arial"/>
          <w:lang w:val="en-US"/>
        </w:rPr>
        <w:t>до</w:t>
      </w:r>
      <w:proofErr w:type="spellEnd"/>
      <w:r w:rsidRPr="00E04B75">
        <w:rPr>
          <w:rFonts w:eastAsia="Arial"/>
          <w:lang w:val="en-US"/>
        </w:rPr>
        <w:t xml:space="preserve"> </w:t>
      </w:r>
      <w:proofErr w:type="spellStart"/>
      <w:r w:rsidRPr="00E04B75">
        <w:rPr>
          <w:rFonts w:eastAsia="Arial"/>
          <w:lang w:val="en-US"/>
        </w:rPr>
        <w:t>клиентите</w:t>
      </w:r>
      <w:proofErr w:type="spellEnd"/>
      <w:r w:rsidRPr="00E04B75">
        <w:rPr>
          <w:rFonts w:eastAsia="Arial"/>
          <w:lang w:val="en-US"/>
        </w:rPr>
        <w:t xml:space="preserve"> за </w:t>
      </w:r>
      <w:proofErr w:type="spellStart"/>
      <w:r w:rsidRPr="00E04B75">
        <w:rPr>
          <w:rFonts w:eastAsia="Arial"/>
          <w:lang w:val="en-US"/>
        </w:rPr>
        <w:t>транспарентност</w:t>
      </w:r>
      <w:proofErr w:type="spellEnd"/>
      <w:r w:rsidRPr="00E04B75">
        <w:rPr>
          <w:rFonts w:eastAsia="Arial"/>
          <w:lang w:val="en-US"/>
        </w:rPr>
        <w:t xml:space="preserve"> и </w:t>
      </w:r>
      <w:proofErr w:type="spellStart"/>
      <w:r w:rsidRPr="00E04B75">
        <w:rPr>
          <w:rFonts w:eastAsia="Arial"/>
          <w:lang w:val="en-US"/>
        </w:rPr>
        <w:t>отчетност</w:t>
      </w:r>
      <w:proofErr w:type="spellEnd"/>
      <w:r w:rsidRPr="00E04B75">
        <w:rPr>
          <w:rFonts w:eastAsia="Arial"/>
          <w:lang w:val="en-US"/>
        </w:rPr>
        <w:t xml:space="preserve"> (DHL, 2025; </w:t>
      </w:r>
      <w:proofErr w:type="spellStart"/>
      <w:r w:rsidRPr="00E04B75">
        <w:rPr>
          <w:rFonts w:eastAsia="Arial"/>
          <w:lang w:val="en-US"/>
        </w:rPr>
        <w:t>Toxigon</w:t>
      </w:r>
      <w:proofErr w:type="spellEnd"/>
      <w:r w:rsidRPr="00E04B75">
        <w:rPr>
          <w:rFonts w:eastAsia="Arial"/>
          <w:lang w:val="en-US"/>
        </w:rPr>
        <w:t>, 2025).</w:t>
      </w:r>
    </w:p>
    <w:p w14:paraId="2DE26D40" w14:textId="77777777" w:rsidR="00E04B75" w:rsidRPr="00E04B75" w:rsidRDefault="00E04B75" w:rsidP="00E04B75">
      <w:pPr>
        <w:rPr>
          <w:rFonts w:eastAsia="Arial"/>
          <w:lang w:val="en-US"/>
        </w:rPr>
      </w:pPr>
      <w:proofErr w:type="spellStart"/>
      <w:r w:rsidRPr="00E04B75">
        <w:rPr>
          <w:rFonts w:eastAsia="Arial"/>
          <w:lang w:val="en-US"/>
        </w:rPr>
        <w:t>Стратегиите</w:t>
      </w:r>
      <w:proofErr w:type="spellEnd"/>
      <w:r w:rsidRPr="00E04B75">
        <w:rPr>
          <w:rFonts w:eastAsia="Arial"/>
          <w:lang w:val="en-US"/>
        </w:rPr>
        <w:t xml:space="preserve"> за </w:t>
      </w:r>
      <w:proofErr w:type="spellStart"/>
      <w:r w:rsidRPr="00E04B75">
        <w:rPr>
          <w:rFonts w:eastAsia="Arial"/>
          <w:lang w:val="en-US"/>
        </w:rPr>
        <w:t>оптимизација</w:t>
      </w:r>
      <w:proofErr w:type="spellEnd"/>
      <w:r w:rsidRPr="00E04B75">
        <w:rPr>
          <w:rFonts w:eastAsia="Arial"/>
          <w:lang w:val="en-US"/>
        </w:rPr>
        <w:t xml:space="preserve"> на </w:t>
      </w:r>
      <w:proofErr w:type="spellStart"/>
      <w:r w:rsidRPr="00E04B75">
        <w:rPr>
          <w:rFonts w:eastAsia="Arial"/>
          <w:lang w:val="en-US"/>
        </w:rPr>
        <w:t>транспортот</w:t>
      </w:r>
      <w:proofErr w:type="spellEnd"/>
      <w:r w:rsidRPr="00E04B75">
        <w:rPr>
          <w:rFonts w:eastAsia="Arial"/>
          <w:lang w:val="en-US"/>
        </w:rPr>
        <w:t xml:space="preserve"> се </w:t>
      </w:r>
      <w:proofErr w:type="spellStart"/>
      <w:r w:rsidRPr="00E04B75">
        <w:rPr>
          <w:rFonts w:eastAsia="Arial"/>
          <w:lang w:val="en-US"/>
        </w:rPr>
        <w:t>фокусираат</w:t>
      </w:r>
      <w:proofErr w:type="spellEnd"/>
      <w:r w:rsidRPr="00E04B75">
        <w:rPr>
          <w:rFonts w:eastAsia="Arial"/>
          <w:lang w:val="en-US"/>
        </w:rPr>
        <w:t xml:space="preserve"> на </w:t>
      </w:r>
      <w:proofErr w:type="spellStart"/>
      <w:r w:rsidRPr="00E04B75">
        <w:rPr>
          <w:rFonts w:eastAsia="Arial"/>
          <w:lang w:val="en-US"/>
        </w:rPr>
        <w:t>неколку</w:t>
      </w:r>
      <w:proofErr w:type="spellEnd"/>
      <w:r w:rsidRPr="00E04B75">
        <w:rPr>
          <w:rFonts w:eastAsia="Arial"/>
          <w:lang w:val="en-US"/>
        </w:rPr>
        <w:t xml:space="preserve"> </w:t>
      </w:r>
      <w:proofErr w:type="spellStart"/>
      <w:r w:rsidRPr="00E04B75">
        <w:rPr>
          <w:rFonts w:eastAsia="Arial"/>
          <w:lang w:val="en-US"/>
        </w:rPr>
        <w:t>клучни</w:t>
      </w:r>
      <w:proofErr w:type="spellEnd"/>
      <w:r w:rsidRPr="00E04B75">
        <w:rPr>
          <w:rFonts w:eastAsia="Arial"/>
          <w:lang w:val="en-US"/>
        </w:rPr>
        <w:t xml:space="preserve"> </w:t>
      </w:r>
      <w:proofErr w:type="spellStart"/>
      <w:r w:rsidRPr="00E04B75">
        <w:rPr>
          <w:rFonts w:eastAsia="Arial"/>
          <w:lang w:val="en-US"/>
        </w:rPr>
        <w:t>области</w:t>
      </w:r>
      <w:proofErr w:type="spellEnd"/>
      <w:r w:rsidRPr="00E04B75">
        <w:rPr>
          <w:rFonts w:eastAsia="Arial"/>
          <w:lang w:val="en-US"/>
        </w:rPr>
        <w:t xml:space="preserve">. </w:t>
      </w:r>
      <w:proofErr w:type="spellStart"/>
      <w:r w:rsidRPr="00E04B75">
        <w:rPr>
          <w:rFonts w:eastAsia="Arial"/>
          <w:lang w:val="en-US"/>
        </w:rPr>
        <w:t>Оптимизацијата</w:t>
      </w:r>
      <w:proofErr w:type="spellEnd"/>
      <w:r w:rsidRPr="00E04B75">
        <w:rPr>
          <w:rFonts w:eastAsia="Arial"/>
          <w:lang w:val="en-US"/>
        </w:rPr>
        <w:t xml:space="preserve"> на </w:t>
      </w:r>
      <w:proofErr w:type="spellStart"/>
      <w:r w:rsidRPr="00E04B75">
        <w:rPr>
          <w:rFonts w:eastAsia="Arial"/>
          <w:lang w:val="en-US"/>
        </w:rPr>
        <w:t>рути</w:t>
      </w:r>
      <w:proofErr w:type="spellEnd"/>
      <w:r w:rsidRPr="00E04B75">
        <w:rPr>
          <w:rFonts w:eastAsia="Arial"/>
          <w:lang w:val="en-US"/>
        </w:rPr>
        <w:t xml:space="preserve"> со </w:t>
      </w:r>
      <w:proofErr w:type="spellStart"/>
      <w:r w:rsidRPr="00E04B75">
        <w:rPr>
          <w:rFonts w:eastAsia="Arial"/>
          <w:lang w:val="en-US"/>
        </w:rPr>
        <w:t>користење</w:t>
      </w:r>
      <w:proofErr w:type="spellEnd"/>
      <w:r w:rsidRPr="00E04B75">
        <w:rPr>
          <w:rFonts w:eastAsia="Arial"/>
          <w:lang w:val="en-US"/>
        </w:rPr>
        <w:t xml:space="preserve"> </w:t>
      </w:r>
      <w:proofErr w:type="spellStart"/>
      <w:r w:rsidRPr="00E04B75">
        <w:rPr>
          <w:rFonts w:eastAsia="Arial"/>
          <w:lang w:val="en-US"/>
        </w:rPr>
        <w:t>напредни</w:t>
      </w:r>
      <w:proofErr w:type="spellEnd"/>
      <w:r w:rsidRPr="00E04B75">
        <w:rPr>
          <w:rFonts w:eastAsia="Arial"/>
          <w:lang w:val="en-US"/>
        </w:rPr>
        <w:t xml:space="preserve"> </w:t>
      </w:r>
      <w:proofErr w:type="spellStart"/>
      <w:r w:rsidRPr="00E04B75">
        <w:rPr>
          <w:rFonts w:eastAsia="Arial"/>
          <w:lang w:val="en-US"/>
        </w:rPr>
        <w:t>алгоритми</w:t>
      </w:r>
      <w:proofErr w:type="spellEnd"/>
      <w:r w:rsidRPr="00E04B75">
        <w:rPr>
          <w:rFonts w:eastAsia="Arial"/>
          <w:lang w:val="en-US"/>
        </w:rPr>
        <w:t xml:space="preserve"> и анализа на </w:t>
      </w:r>
      <w:proofErr w:type="spellStart"/>
      <w:r w:rsidRPr="00E04B75">
        <w:rPr>
          <w:rFonts w:eastAsia="Arial"/>
          <w:lang w:val="en-US"/>
        </w:rPr>
        <w:t>податоци</w:t>
      </w:r>
      <w:proofErr w:type="spellEnd"/>
      <w:r w:rsidRPr="00E04B75">
        <w:rPr>
          <w:rFonts w:eastAsia="Arial"/>
          <w:lang w:val="en-US"/>
        </w:rPr>
        <w:t xml:space="preserve"> </w:t>
      </w:r>
      <w:proofErr w:type="spellStart"/>
      <w:r w:rsidRPr="00E04B75">
        <w:rPr>
          <w:rFonts w:eastAsia="Arial"/>
          <w:lang w:val="en-US"/>
        </w:rPr>
        <w:t>може</w:t>
      </w:r>
      <w:proofErr w:type="spellEnd"/>
      <w:r w:rsidRPr="00E04B75">
        <w:rPr>
          <w:rFonts w:eastAsia="Arial"/>
          <w:lang w:val="en-US"/>
        </w:rPr>
        <w:t xml:space="preserve"> </w:t>
      </w:r>
      <w:proofErr w:type="spellStart"/>
      <w:r w:rsidRPr="00E04B75">
        <w:rPr>
          <w:rFonts w:eastAsia="Arial"/>
          <w:lang w:val="en-US"/>
        </w:rPr>
        <w:t>да</w:t>
      </w:r>
      <w:proofErr w:type="spellEnd"/>
      <w:r w:rsidRPr="00E04B75">
        <w:rPr>
          <w:rFonts w:eastAsia="Arial"/>
          <w:lang w:val="en-US"/>
        </w:rPr>
        <w:t xml:space="preserve"> ги </w:t>
      </w:r>
      <w:proofErr w:type="spellStart"/>
      <w:r w:rsidRPr="00E04B75">
        <w:rPr>
          <w:rFonts w:eastAsia="Arial"/>
          <w:lang w:val="en-US"/>
        </w:rPr>
        <w:t>намали</w:t>
      </w:r>
      <w:proofErr w:type="spellEnd"/>
      <w:r w:rsidRPr="00E04B75">
        <w:rPr>
          <w:rFonts w:eastAsia="Arial"/>
          <w:lang w:val="en-US"/>
        </w:rPr>
        <w:t xml:space="preserve"> </w:t>
      </w:r>
      <w:proofErr w:type="spellStart"/>
      <w:r w:rsidRPr="00E04B75">
        <w:rPr>
          <w:rFonts w:eastAsia="Arial"/>
          <w:lang w:val="en-US"/>
        </w:rPr>
        <w:t>транспортните</w:t>
      </w:r>
      <w:proofErr w:type="spellEnd"/>
      <w:r w:rsidRPr="00E04B75">
        <w:rPr>
          <w:rFonts w:eastAsia="Arial"/>
          <w:lang w:val="en-US"/>
        </w:rPr>
        <w:t xml:space="preserve"> </w:t>
      </w:r>
      <w:proofErr w:type="spellStart"/>
      <w:r w:rsidRPr="00E04B75">
        <w:rPr>
          <w:rFonts w:eastAsia="Arial"/>
          <w:lang w:val="en-US"/>
        </w:rPr>
        <w:t>растојанија</w:t>
      </w:r>
      <w:proofErr w:type="spellEnd"/>
      <w:r w:rsidRPr="00E04B75">
        <w:rPr>
          <w:rFonts w:eastAsia="Arial"/>
          <w:lang w:val="en-US"/>
        </w:rPr>
        <w:t xml:space="preserve"> и </w:t>
      </w:r>
      <w:proofErr w:type="spellStart"/>
      <w:r w:rsidRPr="00E04B75">
        <w:rPr>
          <w:rFonts w:eastAsia="Arial"/>
          <w:lang w:val="en-US"/>
        </w:rPr>
        <w:t>потрошувачката</w:t>
      </w:r>
      <w:proofErr w:type="spellEnd"/>
      <w:r w:rsidRPr="00E04B75">
        <w:rPr>
          <w:rFonts w:eastAsia="Arial"/>
          <w:lang w:val="en-US"/>
        </w:rPr>
        <w:t xml:space="preserve"> на </w:t>
      </w:r>
      <w:proofErr w:type="spellStart"/>
      <w:r w:rsidRPr="00E04B75">
        <w:rPr>
          <w:rFonts w:eastAsia="Arial"/>
          <w:lang w:val="en-US"/>
        </w:rPr>
        <w:t>гориво</w:t>
      </w:r>
      <w:proofErr w:type="spellEnd"/>
      <w:r w:rsidRPr="00E04B75">
        <w:rPr>
          <w:rFonts w:eastAsia="Arial"/>
          <w:lang w:val="en-US"/>
        </w:rPr>
        <w:t xml:space="preserve"> за </w:t>
      </w:r>
      <w:proofErr w:type="spellStart"/>
      <w:r w:rsidRPr="00E04B75">
        <w:rPr>
          <w:rFonts w:eastAsia="Arial"/>
          <w:lang w:val="en-US"/>
        </w:rPr>
        <w:t>до</w:t>
      </w:r>
      <w:proofErr w:type="spellEnd"/>
      <w:r w:rsidRPr="00E04B75">
        <w:rPr>
          <w:rFonts w:eastAsia="Arial"/>
          <w:lang w:val="en-US"/>
        </w:rPr>
        <w:t xml:space="preserve"> 19%, како </w:t>
      </w:r>
      <w:proofErr w:type="spellStart"/>
      <w:r w:rsidRPr="00E04B75">
        <w:rPr>
          <w:rFonts w:eastAsia="Arial"/>
          <w:lang w:val="en-US"/>
        </w:rPr>
        <w:t>што</w:t>
      </w:r>
      <w:proofErr w:type="spellEnd"/>
      <w:r w:rsidRPr="00E04B75">
        <w:rPr>
          <w:rFonts w:eastAsia="Arial"/>
          <w:lang w:val="en-US"/>
        </w:rPr>
        <w:t xml:space="preserve"> е </w:t>
      </w:r>
      <w:proofErr w:type="spellStart"/>
      <w:r w:rsidRPr="00E04B75">
        <w:rPr>
          <w:rFonts w:eastAsia="Arial"/>
          <w:lang w:val="en-US"/>
        </w:rPr>
        <w:t>демонстрирано</w:t>
      </w:r>
      <w:proofErr w:type="spellEnd"/>
      <w:r w:rsidRPr="00E04B75">
        <w:rPr>
          <w:rFonts w:eastAsia="Arial"/>
          <w:lang w:val="en-US"/>
        </w:rPr>
        <w:t xml:space="preserve"> во </w:t>
      </w:r>
      <w:proofErr w:type="spellStart"/>
      <w:r w:rsidRPr="00E04B75">
        <w:rPr>
          <w:rFonts w:eastAsia="Arial"/>
          <w:lang w:val="en-US"/>
        </w:rPr>
        <w:t>концептот</w:t>
      </w:r>
      <w:proofErr w:type="spellEnd"/>
      <w:r w:rsidRPr="00E04B75">
        <w:rPr>
          <w:rFonts w:eastAsia="Arial"/>
          <w:lang w:val="en-US"/>
        </w:rPr>
        <w:t xml:space="preserve"> за </w:t>
      </w:r>
      <w:proofErr w:type="spellStart"/>
      <w:r w:rsidRPr="00E04B75">
        <w:rPr>
          <w:rFonts w:eastAsia="Arial"/>
          <w:lang w:val="en-US"/>
        </w:rPr>
        <w:t>одржлива</w:t>
      </w:r>
      <w:proofErr w:type="spellEnd"/>
      <w:r w:rsidRPr="00E04B75">
        <w:rPr>
          <w:rFonts w:eastAsia="Arial"/>
          <w:lang w:val="en-US"/>
        </w:rPr>
        <w:t xml:space="preserve"> </w:t>
      </w:r>
      <w:proofErr w:type="spellStart"/>
      <w:r w:rsidRPr="00E04B75">
        <w:rPr>
          <w:rFonts w:eastAsia="Arial"/>
          <w:lang w:val="en-US"/>
        </w:rPr>
        <w:t>логистика</w:t>
      </w:r>
      <w:proofErr w:type="spellEnd"/>
      <w:r w:rsidRPr="00E04B75">
        <w:rPr>
          <w:rFonts w:eastAsia="Arial"/>
          <w:lang w:val="en-US"/>
        </w:rPr>
        <w:t xml:space="preserve"> на Siemens Advanta (Siemens Advanta, 2025).</w:t>
      </w:r>
    </w:p>
    <w:p w14:paraId="628609CA" w14:textId="77777777" w:rsidR="00E04B75" w:rsidRPr="00E04B75" w:rsidRDefault="00E04B75" w:rsidP="00E04B75">
      <w:pPr>
        <w:rPr>
          <w:rFonts w:eastAsia="Arial"/>
          <w:lang w:val="en-US"/>
        </w:rPr>
      </w:pPr>
      <w:proofErr w:type="spellStart"/>
      <w:r w:rsidRPr="00E04B75">
        <w:rPr>
          <w:rFonts w:eastAsia="Arial"/>
          <w:lang w:val="en-US"/>
        </w:rPr>
        <w:t>Стратегиите</w:t>
      </w:r>
      <w:proofErr w:type="spellEnd"/>
      <w:r w:rsidRPr="00E04B75">
        <w:rPr>
          <w:rFonts w:eastAsia="Arial"/>
          <w:lang w:val="en-US"/>
        </w:rPr>
        <w:t xml:space="preserve"> за </w:t>
      </w:r>
      <w:proofErr w:type="spellStart"/>
      <w:r w:rsidRPr="00E04B75">
        <w:rPr>
          <w:rFonts w:eastAsia="Arial"/>
          <w:lang w:val="en-US"/>
        </w:rPr>
        <w:t>модален</w:t>
      </w:r>
      <w:proofErr w:type="spellEnd"/>
      <w:r w:rsidRPr="00E04B75">
        <w:rPr>
          <w:rFonts w:eastAsia="Arial"/>
          <w:lang w:val="en-US"/>
        </w:rPr>
        <w:t xml:space="preserve"> </w:t>
      </w:r>
      <w:proofErr w:type="spellStart"/>
      <w:r w:rsidRPr="00E04B75">
        <w:rPr>
          <w:rFonts w:eastAsia="Arial"/>
          <w:lang w:val="en-US"/>
        </w:rPr>
        <w:t>трансфер</w:t>
      </w:r>
      <w:proofErr w:type="spellEnd"/>
      <w:r w:rsidRPr="00E04B75">
        <w:rPr>
          <w:rFonts w:eastAsia="Arial"/>
          <w:lang w:val="en-US"/>
        </w:rPr>
        <w:t xml:space="preserve">, како </w:t>
      </w:r>
      <w:proofErr w:type="spellStart"/>
      <w:r w:rsidRPr="00E04B75">
        <w:rPr>
          <w:rFonts w:eastAsia="Arial"/>
          <w:lang w:val="en-US"/>
        </w:rPr>
        <w:t>преминот</w:t>
      </w:r>
      <w:proofErr w:type="spellEnd"/>
      <w:r w:rsidRPr="00E04B75">
        <w:rPr>
          <w:rFonts w:eastAsia="Arial"/>
          <w:lang w:val="en-US"/>
        </w:rPr>
        <w:t xml:space="preserve"> на Ocean Spray од </w:t>
      </w:r>
      <w:proofErr w:type="spellStart"/>
      <w:r w:rsidRPr="00E04B75">
        <w:rPr>
          <w:rFonts w:eastAsia="Arial"/>
          <w:lang w:val="en-US"/>
        </w:rPr>
        <w:t>патен</w:t>
      </w:r>
      <w:proofErr w:type="spellEnd"/>
      <w:r w:rsidRPr="00E04B75">
        <w:rPr>
          <w:rFonts w:eastAsia="Arial"/>
          <w:lang w:val="en-US"/>
        </w:rPr>
        <w:t xml:space="preserve"> </w:t>
      </w:r>
      <w:proofErr w:type="spellStart"/>
      <w:r w:rsidRPr="00E04B75">
        <w:rPr>
          <w:rFonts w:eastAsia="Arial"/>
          <w:lang w:val="en-US"/>
        </w:rPr>
        <w:t>кон</w:t>
      </w:r>
      <w:proofErr w:type="spellEnd"/>
      <w:r w:rsidRPr="00E04B75">
        <w:rPr>
          <w:rFonts w:eastAsia="Arial"/>
          <w:lang w:val="en-US"/>
        </w:rPr>
        <w:t xml:space="preserve"> </w:t>
      </w:r>
      <w:proofErr w:type="spellStart"/>
      <w:r w:rsidRPr="00E04B75">
        <w:rPr>
          <w:rFonts w:eastAsia="Arial"/>
          <w:lang w:val="en-US"/>
        </w:rPr>
        <w:t>железнички</w:t>
      </w:r>
      <w:proofErr w:type="spellEnd"/>
      <w:r w:rsidRPr="00E04B75">
        <w:rPr>
          <w:rFonts w:eastAsia="Arial"/>
          <w:lang w:val="en-US"/>
        </w:rPr>
        <w:t xml:space="preserve"> </w:t>
      </w:r>
      <w:proofErr w:type="spellStart"/>
      <w:r w:rsidRPr="00E04B75">
        <w:rPr>
          <w:rFonts w:eastAsia="Arial"/>
          <w:lang w:val="en-US"/>
        </w:rPr>
        <w:t>транспорт</w:t>
      </w:r>
      <w:proofErr w:type="spellEnd"/>
      <w:r w:rsidRPr="00E04B75">
        <w:rPr>
          <w:rFonts w:eastAsia="Arial"/>
          <w:lang w:val="en-US"/>
        </w:rPr>
        <w:t xml:space="preserve">, </w:t>
      </w:r>
      <w:proofErr w:type="spellStart"/>
      <w:r w:rsidRPr="00E04B75">
        <w:rPr>
          <w:rFonts w:eastAsia="Arial"/>
          <w:lang w:val="en-US"/>
        </w:rPr>
        <w:t>постигнаа</w:t>
      </w:r>
      <w:proofErr w:type="spellEnd"/>
      <w:r w:rsidRPr="00E04B75">
        <w:rPr>
          <w:rFonts w:eastAsia="Arial"/>
          <w:lang w:val="en-US"/>
        </w:rPr>
        <w:t xml:space="preserve"> 65% </w:t>
      </w:r>
      <w:proofErr w:type="spellStart"/>
      <w:r w:rsidRPr="00E04B75">
        <w:rPr>
          <w:rFonts w:eastAsia="Arial"/>
          <w:lang w:val="en-US"/>
        </w:rPr>
        <w:t>намалување</w:t>
      </w:r>
      <w:proofErr w:type="spellEnd"/>
      <w:r w:rsidRPr="00E04B75">
        <w:rPr>
          <w:rFonts w:eastAsia="Arial"/>
          <w:lang w:val="en-US"/>
        </w:rPr>
        <w:t xml:space="preserve"> на </w:t>
      </w:r>
      <w:proofErr w:type="spellStart"/>
      <w:r w:rsidRPr="00E04B75">
        <w:rPr>
          <w:rFonts w:eastAsia="Arial"/>
          <w:lang w:val="en-US"/>
        </w:rPr>
        <w:t>емисиите</w:t>
      </w:r>
      <w:proofErr w:type="spellEnd"/>
      <w:r w:rsidRPr="00E04B75">
        <w:rPr>
          <w:rFonts w:eastAsia="Arial"/>
          <w:lang w:val="en-US"/>
        </w:rPr>
        <w:t xml:space="preserve">, </w:t>
      </w:r>
      <w:proofErr w:type="spellStart"/>
      <w:r w:rsidRPr="00E04B75">
        <w:rPr>
          <w:rFonts w:eastAsia="Arial"/>
          <w:lang w:val="en-US"/>
        </w:rPr>
        <w:t>истовремено</w:t>
      </w:r>
      <w:proofErr w:type="spellEnd"/>
      <w:r w:rsidRPr="00E04B75">
        <w:rPr>
          <w:rFonts w:eastAsia="Arial"/>
          <w:lang w:val="en-US"/>
        </w:rPr>
        <w:t xml:space="preserve"> </w:t>
      </w:r>
      <w:proofErr w:type="spellStart"/>
      <w:r w:rsidRPr="00E04B75">
        <w:rPr>
          <w:rFonts w:eastAsia="Arial"/>
          <w:lang w:val="en-US"/>
        </w:rPr>
        <w:t>заштедувајќи</w:t>
      </w:r>
      <w:proofErr w:type="spellEnd"/>
      <w:r w:rsidRPr="00E04B75">
        <w:rPr>
          <w:rFonts w:eastAsia="Arial"/>
          <w:lang w:val="en-US"/>
        </w:rPr>
        <w:t xml:space="preserve"> </w:t>
      </w:r>
      <w:proofErr w:type="spellStart"/>
      <w:r w:rsidRPr="00E04B75">
        <w:rPr>
          <w:rFonts w:eastAsia="Arial"/>
          <w:lang w:val="en-US"/>
        </w:rPr>
        <w:t>над</w:t>
      </w:r>
      <w:proofErr w:type="spellEnd"/>
      <w:r w:rsidRPr="00E04B75">
        <w:rPr>
          <w:rFonts w:eastAsia="Arial"/>
          <w:lang w:val="en-US"/>
        </w:rPr>
        <w:t xml:space="preserve"> 40% во </w:t>
      </w:r>
      <w:proofErr w:type="spellStart"/>
      <w:r w:rsidRPr="00E04B75">
        <w:rPr>
          <w:rFonts w:eastAsia="Arial"/>
          <w:lang w:val="en-US"/>
        </w:rPr>
        <w:t>транспортните</w:t>
      </w:r>
      <w:proofErr w:type="spellEnd"/>
      <w:r w:rsidRPr="00E04B75">
        <w:rPr>
          <w:rFonts w:eastAsia="Arial"/>
          <w:lang w:val="en-US"/>
        </w:rPr>
        <w:t xml:space="preserve"> </w:t>
      </w:r>
      <w:proofErr w:type="spellStart"/>
      <w:r w:rsidRPr="00E04B75">
        <w:rPr>
          <w:rFonts w:eastAsia="Arial"/>
          <w:lang w:val="en-US"/>
        </w:rPr>
        <w:t>трошоци</w:t>
      </w:r>
      <w:proofErr w:type="spellEnd"/>
      <w:r w:rsidRPr="00E04B75">
        <w:rPr>
          <w:rFonts w:eastAsia="Arial"/>
          <w:lang w:val="en-US"/>
        </w:rPr>
        <w:t xml:space="preserve"> (MIT Center for Transportation and Logistics, 2024).</w:t>
      </w:r>
    </w:p>
    <w:p w14:paraId="613D3C8B" w14:textId="3A901683" w:rsidR="009313A2" w:rsidRDefault="009313A2" w:rsidP="00730B9A">
      <w:pPr>
        <w:pStyle w:val="Subtitle"/>
        <w:rPr>
          <w:lang w:val="mk-MK"/>
        </w:rPr>
      </w:pPr>
      <w:r w:rsidRPr="00E04B75">
        <w:rPr>
          <w:lang w:val="mk-MK"/>
        </w:rPr>
        <w:t>Табела 12: Споредба на стратегии за зелена логистика</w:t>
      </w:r>
    </w:p>
    <w:tbl>
      <w:tblPr>
        <w:tblStyle w:val="TableGrid"/>
        <w:tblW w:w="0" w:type="auto"/>
        <w:tblLook w:val="04A0" w:firstRow="1" w:lastRow="0" w:firstColumn="1" w:lastColumn="0" w:noHBand="0" w:noVBand="1"/>
      </w:tblPr>
      <w:tblGrid>
        <w:gridCol w:w="1632"/>
        <w:gridCol w:w="3006"/>
        <w:gridCol w:w="2019"/>
        <w:gridCol w:w="2693"/>
      </w:tblGrid>
      <w:tr w:rsidR="009313A2" w:rsidRPr="009313A2" w14:paraId="4B6067A7" w14:textId="77777777" w:rsidTr="009313A2">
        <w:tc>
          <w:tcPr>
            <w:tcW w:w="0" w:type="auto"/>
            <w:vAlign w:val="center"/>
          </w:tcPr>
          <w:p w14:paraId="27C33F35" w14:textId="38EB773E" w:rsidR="009313A2" w:rsidRPr="009313A2" w:rsidRDefault="009313A2" w:rsidP="009313A2">
            <w:pPr>
              <w:spacing w:line="240" w:lineRule="auto"/>
              <w:jc w:val="left"/>
              <w:rPr>
                <w:sz w:val="22"/>
                <w:szCs w:val="22"/>
                <w:lang w:val="mk-MK"/>
              </w:rPr>
            </w:pPr>
            <w:r w:rsidRPr="009313A2">
              <w:rPr>
                <w:sz w:val="22"/>
                <w:szCs w:val="22"/>
                <w:lang w:val="en-US"/>
              </w:rPr>
              <w:t>Стратегија</w:t>
            </w:r>
          </w:p>
        </w:tc>
        <w:tc>
          <w:tcPr>
            <w:tcW w:w="0" w:type="auto"/>
            <w:vAlign w:val="center"/>
          </w:tcPr>
          <w:p w14:paraId="085C9299" w14:textId="3C4A4596" w:rsidR="009313A2" w:rsidRPr="009313A2" w:rsidRDefault="009313A2" w:rsidP="009313A2">
            <w:pPr>
              <w:spacing w:line="240" w:lineRule="auto"/>
              <w:jc w:val="left"/>
              <w:rPr>
                <w:sz w:val="22"/>
                <w:szCs w:val="22"/>
                <w:lang w:val="mk-MK"/>
              </w:rPr>
            </w:pPr>
            <w:proofErr w:type="spellStart"/>
            <w:r w:rsidRPr="009313A2">
              <w:rPr>
                <w:sz w:val="22"/>
                <w:szCs w:val="22"/>
                <w:lang w:val="en-US"/>
              </w:rPr>
              <w:t>Опис</w:t>
            </w:r>
            <w:proofErr w:type="spellEnd"/>
          </w:p>
        </w:tc>
        <w:tc>
          <w:tcPr>
            <w:tcW w:w="0" w:type="auto"/>
            <w:vAlign w:val="center"/>
          </w:tcPr>
          <w:p w14:paraId="6270AFDA" w14:textId="085C70F3" w:rsidR="009313A2" w:rsidRPr="009313A2" w:rsidRDefault="009313A2" w:rsidP="009313A2">
            <w:pPr>
              <w:spacing w:line="240" w:lineRule="auto"/>
              <w:jc w:val="left"/>
              <w:rPr>
                <w:sz w:val="22"/>
                <w:szCs w:val="22"/>
                <w:lang w:val="mk-MK"/>
              </w:rPr>
            </w:pPr>
            <w:proofErr w:type="spellStart"/>
            <w:r w:rsidRPr="009313A2">
              <w:rPr>
                <w:sz w:val="22"/>
                <w:szCs w:val="22"/>
                <w:lang w:val="en-US"/>
              </w:rPr>
              <w:t>Еколошко</w:t>
            </w:r>
            <w:proofErr w:type="spellEnd"/>
            <w:r w:rsidRPr="009313A2">
              <w:rPr>
                <w:sz w:val="22"/>
                <w:szCs w:val="22"/>
                <w:lang w:val="en-US"/>
              </w:rPr>
              <w:t xml:space="preserve"> </w:t>
            </w:r>
            <w:proofErr w:type="spellStart"/>
            <w:r w:rsidRPr="009313A2">
              <w:rPr>
                <w:sz w:val="22"/>
                <w:szCs w:val="22"/>
                <w:lang w:val="en-US"/>
              </w:rPr>
              <w:t>влијание</w:t>
            </w:r>
            <w:proofErr w:type="spellEnd"/>
          </w:p>
        </w:tc>
        <w:tc>
          <w:tcPr>
            <w:tcW w:w="0" w:type="auto"/>
            <w:vAlign w:val="center"/>
          </w:tcPr>
          <w:p w14:paraId="181727D9" w14:textId="5D65CB81" w:rsidR="009313A2" w:rsidRPr="009313A2" w:rsidRDefault="009313A2" w:rsidP="009313A2">
            <w:pPr>
              <w:spacing w:line="240" w:lineRule="auto"/>
              <w:jc w:val="left"/>
              <w:rPr>
                <w:sz w:val="22"/>
                <w:szCs w:val="22"/>
                <w:lang w:val="mk-MK"/>
              </w:rPr>
            </w:pPr>
            <w:proofErr w:type="spellStart"/>
            <w:r w:rsidRPr="009313A2">
              <w:rPr>
                <w:sz w:val="22"/>
                <w:szCs w:val="22"/>
                <w:lang w:val="en-US"/>
              </w:rPr>
              <w:t>Трошоци</w:t>
            </w:r>
            <w:proofErr w:type="spellEnd"/>
            <w:r w:rsidRPr="009313A2">
              <w:rPr>
                <w:sz w:val="22"/>
                <w:szCs w:val="22"/>
                <w:lang w:val="en-US"/>
              </w:rPr>
              <w:t>/</w:t>
            </w:r>
            <w:proofErr w:type="spellStart"/>
            <w:r w:rsidRPr="009313A2">
              <w:rPr>
                <w:sz w:val="22"/>
                <w:szCs w:val="22"/>
                <w:lang w:val="en-US"/>
              </w:rPr>
              <w:t>оперативно</w:t>
            </w:r>
            <w:proofErr w:type="spellEnd"/>
            <w:r w:rsidRPr="009313A2">
              <w:rPr>
                <w:sz w:val="22"/>
                <w:szCs w:val="22"/>
                <w:lang w:val="en-US"/>
              </w:rPr>
              <w:t xml:space="preserve"> </w:t>
            </w:r>
            <w:proofErr w:type="spellStart"/>
            <w:r w:rsidRPr="009313A2">
              <w:rPr>
                <w:sz w:val="22"/>
                <w:szCs w:val="22"/>
                <w:lang w:val="en-US"/>
              </w:rPr>
              <w:t>влијание</w:t>
            </w:r>
            <w:proofErr w:type="spellEnd"/>
          </w:p>
        </w:tc>
      </w:tr>
      <w:tr w:rsidR="009313A2" w:rsidRPr="009313A2" w14:paraId="646311B7" w14:textId="77777777" w:rsidTr="009313A2">
        <w:tc>
          <w:tcPr>
            <w:tcW w:w="0" w:type="auto"/>
            <w:vAlign w:val="center"/>
          </w:tcPr>
          <w:p w14:paraId="4C7557DF" w14:textId="253CFAAB" w:rsidR="009313A2" w:rsidRPr="009313A2" w:rsidRDefault="009313A2" w:rsidP="009313A2">
            <w:pPr>
              <w:spacing w:line="240" w:lineRule="auto"/>
              <w:jc w:val="left"/>
              <w:rPr>
                <w:sz w:val="22"/>
                <w:szCs w:val="22"/>
                <w:lang w:val="mk-MK"/>
              </w:rPr>
            </w:pPr>
            <w:proofErr w:type="spellStart"/>
            <w:r w:rsidRPr="009313A2">
              <w:rPr>
                <w:sz w:val="22"/>
                <w:szCs w:val="22"/>
                <w:lang w:val="en-US"/>
              </w:rPr>
              <w:t>Оптимизација</w:t>
            </w:r>
            <w:proofErr w:type="spellEnd"/>
            <w:r w:rsidRPr="009313A2">
              <w:rPr>
                <w:sz w:val="22"/>
                <w:szCs w:val="22"/>
                <w:lang w:val="en-US"/>
              </w:rPr>
              <w:t xml:space="preserve"> на </w:t>
            </w:r>
            <w:proofErr w:type="spellStart"/>
            <w:r w:rsidRPr="009313A2">
              <w:rPr>
                <w:sz w:val="22"/>
                <w:szCs w:val="22"/>
                <w:lang w:val="en-US"/>
              </w:rPr>
              <w:t>рути</w:t>
            </w:r>
            <w:proofErr w:type="spellEnd"/>
          </w:p>
        </w:tc>
        <w:tc>
          <w:tcPr>
            <w:tcW w:w="0" w:type="auto"/>
            <w:vAlign w:val="center"/>
          </w:tcPr>
          <w:p w14:paraId="4CB8D68F" w14:textId="2F692DB1" w:rsidR="009313A2" w:rsidRPr="009313A2" w:rsidRDefault="009313A2" w:rsidP="009313A2">
            <w:pPr>
              <w:spacing w:line="240" w:lineRule="auto"/>
              <w:jc w:val="left"/>
              <w:rPr>
                <w:sz w:val="22"/>
                <w:szCs w:val="22"/>
                <w:lang w:val="mk-MK"/>
              </w:rPr>
            </w:pPr>
            <w:r w:rsidRPr="009313A2">
              <w:rPr>
                <w:sz w:val="22"/>
                <w:szCs w:val="22"/>
                <w:lang w:val="mk-MK"/>
              </w:rPr>
              <w:t>Напредна аналитика за минимизирање растојанија и оптимизација на товар.</w:t>
            </w:r>
          </w:p>
        </w:tc>
        <w:tc>
          <w:tcPr>
            <w:tcW w:w="0" w:type="auto"/>
            <w:vAlign w:val="center"/>
          </w:tcPr>
          <w:p w14:paraId="6A0C0FE7" w14:textId="710AA249" w:rsidR="009313A2" w:rsidRPr="009313A2" w:rsidRDefault="009313A2" w:rsidP="009313A2">
            <w:pPr>
              <w:spacing w:line="240" w:lineRule="auto"/>
              <w:jc w:val="left"/>
              <w:rPr>
                <w:sz w:val="22"/>
                <w:szCs w:val="22"/>
                <w:lang w:val="mk-MK"/>
              </w:rPr>
            </w:pPr>
            <w:r w:rsidRPr="009313A2">
              <w:rPr>
                <w:sz w:val="22"/>
                <w:szCs w:val="22"/>
                <w:lang w:val="mk-MK"/>
              </w:rPr>
              <w:t>Значително намалување на гориво и емисии; повисока ефикасност.</w:t>
            </w:r>
          </w:p>
        </w:tc>
        <w:tc>
          <w:tcPr>
            <w:tcW w:w="0" w:type="auto"/>
            <w:vAlign w:val="center"/>
          </w:tcPr>
          <w:p w14:paraId="6BCAF698" w14:textId="4000B332" w:rsidR="009313A2" w:rsidRPr="009313A2" w:rsidRDefault="009313A2" w:rsidP="009313A2">
            <w:pPr>
              <w:spacing w:line="240" w:lineRule="auto"/>
              <w:jc w:val="left"/>
              <w:rPr>
                <w:sz w:val="22"/>
                <w:szCs w:val="22"/>
                <w:lang w:val="mk-MK"/>
              </w:rPr>
            </w:pPr>
            <w:r w:rsidRPr="009313A2">
              <w:rPr>
                <w:sz w:val="22"/>
                <w:szCs w:val="22"/>
                <w:lang w:val="mk-MK"/>
              </w:rPr>
              <w:t>Намалени трошоци; потребни дигитални алатки.</w:t>
            </w:r>
          </w:p>
        </w:tc>
      </w:tr>
      <w:tr w:rsidR="009313A2" w:rsidRPr="009313A2" w14:paraId="16FA2D99" w14:textId="77777777" w:rsidTr="009313A2">
        <w:tc>
          <w:tcPr>
            <w:tcW w:w="0" w:type="auto"/>
            <w:vAlign w:val="center"/>
          </w:tcPr>
          <w:p w14:paraId="47AB73EB" w14:textId="0E724055" w:rsidR="009313A2" w:rsidRPr="009313A2" w:rsidRDefault="009313A2" w:rsidP="009313A2">
            <w:pPr>
              <w:spacing w:line="240" w:lineRule="auto"/>
              <w:jc w:val="left"/>
              <w:rPr>
                <w:sz w:val="22"/>
                <w:szCs w:val="22"/>
                <w:lang w:val="mk-MK"/>
              </w:rPr>
            </w:pPr>
            <w:proofErr w:type="spellStart"/>
            <w:r w:rsidRPr="009313A2">
              <w:rPr>
                <w:sz w:val="22"/>
                <w:szCs w:val="22"/>
                <w:lang w:val="en-US"/>
              </w:rPr>
              <w:t>Модален</w:t>
            </w:r>
            <w:proofErr w:type="spellEnd"/>
            <w:r w:rsidRPr="009313A2">
              <w:rPr>
                <w:sz w:val="22"/>
                <w:szCs w:val="22"/>
                <w:lang w:val="en-US"/>
              </w:rPr>
              <w:t xml:space="preserve"> </w:t>
            </w:r>
            <w:proofErr w:type="spellStart"/>
            <w:r w:rsidRPr="009313A2">
              <w:rPr>
                <w:sz w:val="22"/>
                <w:szCs w:val="22"/>
                <w:lang w:val="en-US"/>
              </w:rPr>
              <w:t>трансфер</w:t>
            </w:r>
            <w:proofErr w:type="spellEnd"/>
          </w:p>
        </w:tc>
        <w:tc>
          <w:tcPr>
            <w:tcW w:w="0" w:type="auto"/>
            <w:vAlign w:val="center"/>
          </w:tcPr>
          <w:p w14:paraId="178AE16E" w14:textId="501AB6A6" w:rsidR="009313A2" w:rsidRPr="009313A2" w:rsidRDefault="009313A2" w:rsidP="009313A2">
            <w:pPr>
              <w:spacing w:line="240" w:lineRule="auto"/>
              <w:jc w:val="left"/>
              <w:rPr>
                <w:sz w:val="22"/>
                <w:szCs w:val="22"/>
                <w:lang w:val="mk-MK"/>
              </w:rPr>
            </w:pPr>
            <w:r w:rsidRPr="009313A2">
              <w:rPr>
                <w:sz w:val="22"/>
                <w:szCs w:val="22"/>
                <w:lang w:val="mk-MK"/>
              </w:rPr>
              <w:t>Префрлање од високоемисиони модови (пат) на понискоемисиони (железница/море).</w:t>
            </w:r>
          </w:p>
        </w:tc>
        <w:tc>
          <w:tcPr>
            <w:tcW w:w="0" w:type="auto"/>
            <w:vAlign w:val="center"/>
          </w:tcPr>
          <w:p w14:paraId="45F6F162" w14:textId="2BDDD9DE" w:rsidR="009313A2" w:rsidRPr="009313A2" w:rsidRDefault="009313A2" w:rsidP="009313A2">
            <w:pPr>
              <w:spacing w:line="240" w:lineRule="auto"/>
              <w:jc w:val="left"/>
              <w:rPr>
                <w:sz w:val="22"/>
                <w:szCs w:val="22"/>
                <w:lang w:val="mk-MK"/>
              </w:rPr>
            </w:pPr>
            <w:r w:rsidRPr="009313A2">
              <w:rPr>
                <w:sz w:val="22"/>
                <w:szCs w:val="22"/>
                <w:lang w:val="mk-MK"/>
              </w:rPr>
              <w:t>Големо намалување на CO₂; скалабилно на долги релации.</w:t>
            </w:r>
          </w:p>
        </w:tc>
        <w:tc>
          <w:tcPr>
            <w:tcW w:w="0" w:type="auto"/>
            <w:vAlign w:val="center"/>
          </w:tcPr>
          <w:p w14:paraId="2D970DD3" w14:textId="78FBF223" w:rsidR="009313A2" w:rsidRPr="009313A2" w:rsidRDefault="009313A2" w:rsidP="009313A2">
            <w:pPr>
              <w:spacing w:line="240" w:lineRule="auto"/>
              <w:jc w:val="left"/>
              <w:rPr>
                <w:sz w:val="22"/>
                <w:szCs w:val="22"/>
                <w:lang w:val="mk-MK"/>
              </w:rPr>
            </w:pPr>
            <w:r w:rsidRPr="009313A2">
              <w:rPr>
                <w:sz w:val="22"/>
                <w:szCs w:val="22"/>
                <w:lang w:val="mk-MK"/>
              </w:rPr>
              <w:t>Потенцијална заштеда; бара инфраструктура и подолги рокови.</w:t>
            </w:r>
          </w:p>
        </w:tc>
      </w:tr>
      <w:tr w:rsidR="009313A2" w:rsidRPr="009313A2" w14:paraId="4C32B785" w14:textId="77777777" w:rsidTr="009313A2">
        <w:tc>
          <w:tcPr>
            <w:tcW w:w="0" w:type="auto"/>
            <w:vAlign w:val="center"/>
          </w:tcPr>
          <w:p w14:paraId="16B4072C" w14:textId="74851668" w:rsidR="009313A2" w:rsidRPr="009313A2" w:rsidRDefault="009313A2" w:rsidP="009313A2">
            <w:pPr>
              <w:spacing w:line="240" w:lineRule="auto"/>
              <w:jc w:val="left"/>
              <w:rPr>
                <w:sz w:val="22"/>
                <w:szCs w:val="22"/>
                <w:lang w:val="mk-MK"/>
              </w:rPr>
            </w:pPr>
            <w:proofErr w:type="spellStart"/>
            <w:r w:rsidRPr="009313A2">
              <w:rPr>
                <w:sz w:val="22"/>
                <w:szCs w:val="22"/>
                <w:lang w:val="en-US"/>
              </w:rPr>
              <w:t>Употреба</w:t>
            </w:r>
            <w:proofErr w:type="spellEnd"/>
            <w:r w:rsidRPr="009313A2">
              <w:rPr>
                <w:sz w:val="22"/>
                <w:szCs w:val="22"/>
                <w:lang w:val="en-US"/>
              </w:rPr>
              <w:t xml:space="preserve"> на EV</w:t>
            </w:r>
          </w:p>
        </w:tc>
        <w:tc>
          <w:tcPr>
            <w:tcW w:w="0" w:type="auto"/>
            <w:vAlign w:val="center"/>
          </w:tcPr>
          <w:p w14:paraId="1383EC7E" w14:textId="30B990FD" w:rsidR="009313A2" w:rsidRPr="009313A2" w:rsidRDefault="009313A2" w:rsidP="009313A2">
            <w:pPr>
              <w:spacing w:line="240" w:lineRule="auto"/>
              <w:jc w:val="left"/>
              <w:rPr>
                <w:sz w:val="22"/>
                <w:szCs w:val="22"/>
                <w:lang w:val="mk-MK"/>
              </w:rPr>
            </w:pPr>
            <w:r w:rsidRPr="009313A2">
              <w:rPr>
                <w:sz w:val="22"/>
                <w:szCs w:val="22"/>
                <w:lang w:val="mk-MK"/>
              </w:rPr>
              <w:t>Електрични/хибридни возила или биогорива.</w:t>
            </w:r>
          </w:p>
        </w:tc>
        <w:tc>
          <w:tcPr>
            <w:tcW w:w="0" w:type="auto"/>
            <w:vAlign w:val="center"/>
          </w:tcPr>
          <w:p w14:paraId="47145884" w14:textId="59FC0177" w:rsidR="009313A2" w:rsidRPr="009313A2" w:rsidRDefault="009313A2" w:rsidP="009313A2">
            <w:pPr>
              <w:spacing w:line="240" w:lineRule="auto"/>
              <w:jc w:val="left"/>
              <w:rPr>
                <w:sz w:val="22"/>
                <w:szCs w:val="22"/>
                <w:lang w:val="mk-MK"/>
              </w:rPr>
            </w:pPr>
            <w:r w:rsidRPr="009313A2">
              <w:rPr>
                <w:sz w:val="22"/>
                <w:szCs w:val="22"/>
                <w:lang w:val="mk-MK"/>
              </w:rPr>
              <w:t>Елиминира директни емисии во last-mile; подобрува квалитет на воздух.</w:t>
            </w:r>
          </w:p>
        </w:tc>
        <w:tc>
          <w:tcPr>
            <w:tcW w:w="0" w:type="auto"/>
            <w:vAlign w:val="center"/>
          </w:tcPr>
          <w:p w14:paraId="7294A960" w14:textId="33D11DFA" w:rsidR="009313A2" w:rsidRPr="009313A2" w:rsidRDefault="009313A2" w:rsidP="009313A2">
            <w:pPr>
              <w:spacing w:line="240" w:lineRule="auto"/>
              <w:jc w:val="left"/>
              <w:rPr>
                <w:sz w:val="22"/>
                <w:szCs w:val="22"/>
                <w:lang w:val="mk-MK"/>
              </w:rPr>
            </w:pPr>
            <w:r w:rsidRPr="009313A2">
              <w:rPr>
                <w:sz w:val="22"/>
                <w:szCs w:val="22"/>
                <w:lang w:val="mk-MK"/>
              </w:rPr>
              <w:t>Висока иницијална инвестиција; пониски долгорочни трошоци.</w:t>
            </w:r>
          </w:p>
        </w:tc>
      </w:tr>
    </w:tbl>
    <w:p w14:paraId="6D067BE1" w14:textId="77777777" w:rsidR="00E04B75" w:rsidRPr="00E04B75" w:rsidRDefault="00E04B75" w:rsidP="00E04B75">
      <w:pPr>
        <w:rPr>
          <w:lang w:val="mk-MK"/>
        </w:rPr>
      </w:pPr>
      <w:r w:rsidRPr="00E04B75">
        <w:rPr>
          <w:lang w:val="mk-MK"/>
        </w:rPr>
        <w:t>Еве го целосниот превод на македонски, со задржување на структурата и стилот:</w:t>
      </w:r>
    </w:p>
    <w:p w14:paraId="0D39D6ED" w14:textId="77777777" w:rsidR="00E04B75" w:rsidRPr="00E04B75" w:rsidRDefault="00E04B75" w:rsidP="00E04B75">
      <w:pPr>
        <w:pStyle w:val="NoSpacing"/>
        <w:rPr>
          <w:lang w:val="en-US"/>
        </w:rPr>
      </w:pPr>
      <w:r w:rsidRPr="00E04B75">
        <w:rPr>
          <w:lang w:val="mk-MK"/>
        </w:rPr>
        <w:lastRenderedPageBreak/>
        <w:t xml:space="preserve">Nokia ја имплементираше мултимодална експресна логистичка солуција, комбинирајќи поморски, патен и воздушен транспорт, што резултираше со 68% намалување на емисиите на јаглерод на трговската рута Кина–Бразил (DHL, 2025). </w:t>
      </w:r>
      <w:proofErr w:type="spellStart"/>
      <w:r w:rsidRPr="00E04B75">
        <w:rPr>
          <w:lang w:val="en-US"/>
        </w:rPr>
        <w:t>Енергетски</w:t>
      </w:r>
      <w:proofErr w:type="spellEnd"/>
      <w:r w:rsidRPr="00E04B75">
        <w:rPr>
          <w:lang w:val="en-US"/>
        </w:rPr>
        <w:t xml:space="preserve"> </w:t>
      </w:r>
      <w:proofErr w:type="spellStart"/>
      <w:r w:rsidRPr="00E04B75">
        <w:rPr>
          <w:lang w:val="en-US"/>
        </w:rPr>
        <w:t>ефикасните</w:t>
      </w:r>
      <w:proofErr w:type="spellEnd"/>
      <w:r w:rsidRPr="00E04B75">
        <w:rPr>
          <w:lang w:val="en-US"/>
        </w:rPr>
        <w:t xml:space="preserve"> </w:t>
      </w:r>
      <w:proofErr w:type="spellStart"/>
      <w:r w:rsidRPr="00E04B75">
        <w:rPr>
          <w:lang w:val="en-US"/>
        </w:rPr>
        <w:t>возила</w:t>
      </w:r>
      <w:proofErr w:type="spellEnd"/>
      <w:r w:rsidRPr="00E04B75">
        <w:rPr>
          <w:lang w:val="en-US"/>
        </w:rPr>
        <w:t xml:space="preserve"> и </w:t>
      </w:r>
      <w:proofErr w:type="spellStart"/>
      <w:r w:rsidRPr="00E04B75">
        <w:rPr>
          <w:lang w:val="en-US"/>
        </w:rPr>
        <w:t>алтернативните</w:t>
      </w:r>
      <w:proofErr w:type="spellEnd"/>
      <w:r w:rsidRPr="00E04B75">
        <w:rPr>
          <w:lang w:val="en-US"/>
        </w:rPr>
        <w:t xml:space="preserve"> </w:t>
      </w:r>
      <w:proofErr w:type="spellStart"/>
      <w:r w:rsidRPr="00E04B75">
        <w:rPr>
          <w:lang w:val="en-US"/>
        </w:rPr>
        <w:t>горива</w:t>
      </w:r>
      <w:proofErr w:type="spellEnd"/>
      <w:r w:rsidRPr="00E04B75">
        <w:rPr>
          <w:lang w:val="en-US"/>
        </w:rPr>
        <w:t xml:space="preserve"> </w:t>
      </w:r>
      <w:proofErr w:type="spellStart"/>
      <w:r w:rsidRPr="00E04B75">
        <w:rPr>
          <w:lang w:val="en-US"/>
        </w:rPr>
        <w:t>играат</w:t>
      </w:r>
      <w:proofErr w:type="spellEnd"/>
      <w:r w:rsidRPr="00E04B75">
        <w:rPr>
          <w:lang w:val="en-US"/>
        </w:rPr>
        <w:t xml:space="preserve"> </w:t>
      </w:r>
      <w:proofErr w:type="spellStart"/>
      <w:r w:rsidRPr="00E04B75">
        <w:rPr>
          <w:lang w:val="en-US"/>
        </w:rPr>
        <w:t>клучна</w:t>
      </w:r>
      <w:proofErr w:type="spellEnd"/>
      <w:r w:rsidRPr="00E04B75">
        <w:rPr>
          <w:lang w:val="en-US"/>
        </w:rPr>
        <w:t xml:space="preserve"> </w:t>
      </w:r>
      <w:proofErr w:type="spellStart"/>
      <w:r w:rsidRPr="00E04B75">
        <w:rPr>
          <w:lang w:val="en-US"/>
        </w:rPr>
        <w:t>улога</w:t>
      </w:r>
      <w:proofErr w:type="spellEnd"/>
      <w:r w:rsidRPr="00E04B75">
        <w:rPr>
          <w:lang w:val="en-US"/>
        </w:rPr>
        <w:t xml:space="preserve"> во </w:t>
      </w:r>
      <w:proofErr w:type="spellStart"/>
      <w:r w:rsidRPr="00E04B75">
        <w:rPr>
          <w:lang w:val="en-US"/>
        </w:rPr>
        <w:t>одржливиот</w:t>
      </w:r>
      <w:proofErr w:type="spellEnd"/>
      <w:r w:rsidRPr="00E04B75">
        <w:rPr>
          <w:lang w:val="en-US"/>
        </w:rPr>
        <w:t xml:space="preserve"> </w:t>
      </w:r>
      <w:proofErr w:type="spellStart"/>
      <w:r w:rsidRPr="00E04B75">
        <w:rPr>
          <w:lang w:val="en-US"/>
        </w:rPr>
        <w:t>транспорт</w:t>
      </w:r>
      <w:proofErr w:type="spellEnd"/>
      <w:r w:rsidRPr="00E04B75">
        <w:rPr>
          <w:lang w:val="en-US"/>
        </w:rPr>
        <w:t xml:space="preserve">. </w:t>
      </w:r>
      <w:proofErr w:type="spellStart"/>
      <w:r w:rsidRPr="00E04B75">
        <w:rPr>
          <w:lang w:val="en-US"/>
        </w:rPr>
        <w:t>Компаниите</w:t>
      </w:r>
      <w:proofErr w:type="spellEnd"/>
      <w:r w:rsidRPr="00E04B75">
        <w:rPr>
          <w:lang w:val="en-US"/>
        </w:rPr>
        <w:t xml:space="preserve"> </w:t>
      </w:r>
      <w:proofErr w:type="spellStart"/>
      <w:r w:rsidRPr="00E04B75">
        <w:rPr>
          <w:lang w:val="en-US"/>
        </w:rPr>
        <w:t>сè</w:t>
      </w:r>
      <w:proofErr w:type="spellEnd"/>
      <w:r w:rsidRPr="00E04B75">
        <w:rPr>
          <w:lang w:val="en-US"/>
        </w:rPr>
        <w:t xml:space="preserve"> </w:t>
      </w:r>
      <w:proofErr w:type="spellStart"/>
      <w:r w:rsidRPr="00E04B75">
        <w:rPr>
          <w:lang w:val="en-US"/>
        </w:rPr>
        <w:t>повеќе</w:t>
      </w:r>
      <w:proofErr w:type="spellEnd"/>
      <w:r w:rsidRPr="00E04B75">
        <w:rPr>
          <w:lang w:val="en-US"/>
        </w:rPr>
        <w:t xml:space="preserve"> </w:t>
      </w:r>
      <w:proofErr w:type="spellStart"/>
      <w:r w:rsidRPr="00E04B75">
        <w:rPr>
          <w:lang w:val="en-US"/>
        </w:rPr>
        <w:t>инвестираат</w:t>
      </w:r>
      <w:proofErr w:type="spellEnd"/>
      <w:r w:rsidRPr="00E04B75">
        <w:rPr>
          <w:lang w:val="en-US"/>
        </w:rPr>
        <w:t xml:space="preserve"> во </w:t>
      </w:r>
      <w:proofErr w:type="spellStart"/>
      <w:r w:rsidRPr="00E04B75">
        <w:rPr>
          <w:lang w:val="en-US"/>
        </w:rPr>
        <w:t>електрични</w:t>
      </w:r>
      <w:proofErr w:type="spellEnd"/>
      <w:r w:rsidRPr="00E04B75">
        <w:rPr>
          <w:lang w:val="en-US"/>
        </w:rPr>
        <w:t xml:space="preserve"> </w:t>
      </w:r>
      <w:proofErr w:type="spellStart"/>
      <w:r w:rsidRPr="00E04B75">
        <w:rPr>
          <w:lang w:val="en-US"/>
        </w:rPr>
        <w:t>возила</w:t>
      </w:r>
      <w:proofErr w:type="spellEnd"/>
      <w:r w:rsidRPr="00E04B75">
        <w:rPr>
          <w:lang w:val="en-US"/>
        </w:rPr>
        <w:t xml:space="preserve">, </w:t>
      </w:r>
      <w:proofErr w:type="spellStart"/>
      <w:r w:rsidRPr="00E04B75">
        <w:rPr>
          <w:lang w:val="en-US"/>
        </w:rPr>
        <w:t>хибридни</w:t>
      </w:r>
      <w:proofErr w:type="spellEnd"/>
      <w:r w:rsidRPr="00E04B75">
        <w:rPr>
          <w:lang w:val="en-US"/>
        </w:rPr>
        <w:t xml:space="preserve"> </w:t>
      </w:r>
      <w:proofErr w:type="spellStart"/>
      <w:r w:rsidRPr="00E04B75">
        <w:rPr>
          <w:lang w:val="en-US"/>
        </w:rPr>
        <w:t>технологии</w:t>
      </w:r>
      <w:proofErr w:type="spellEnd"/>
      <w:r w:rsidRPr="00E04B75">
        <w:rPr>
          <w:lang w:val="en-US"/>
        </w:rPr>
        <w:t xml:space="preserve"> и </w:t>
      </w:r>
      <w:proofErr w:type="spellStart"/>
      <w:r w:rsidRPr="00E04B75">
        <w:rPr>
          <w:lang w:val="en-US"/>
        </w:rPr>
        <w:t>биогорива</w:t>
      </w:r>
      <w:proofErr w:type="spellEnd"/>
      <w:r w:rsidRPr="00E04B75">
        <w:rPr>
          <w:lang w:val="en-US"/>
        </w:rPr>
        <w:t xml:space="preserve"> за </w:t>
      </w:r>
      <w:proofErr w:type="spellStart"/>
      <w:r w:rsidRPr="00E04B75">
        <w:rPr>
          <w:lang w:val="en-US"/>
        </w:rPr>
        <w:t>да</w:t>
      </w:r>
      <w:proofErr w:type="spellEnd"/>
      <w:r w:rsidRPr="00E04B75">
        <w:rPr>
          <w:lang w:val="en-US"/>
        </w:rPr>
        <w:t xml:space="preserve"> </w:t>
      </w:r>
      <w:proofErr w:type="spellStart"/>
      <w:r w:rsidRPr="00E04B75">
        <w:rPr>
          <w:lang w:val="en-US"/>
        </w:rPr>
        <w:t>го</w:t>
      </w:r>
      <w:proofErr w:type="spellEnd"/>
      <w:r w:rsidRPr="00E04B75">
        <w:rPr>
          <w:lang w:val="en-US"/>
        </w:rPr>
        <w:t xml:space="preserve"> </w:t>
      </w:r>
      <w:proofErr w:type="spellStart"/>
      <w:r w:rsidRPr="00E04B75">
        <w:rPr>
          <w:lang w:val="en-US"/>
        </w:rPr>
        <w:t>намалат</w:t>
      </w:r>
      <w:proofErr w:type="spellEnd"/>
      <w:r w:rsidRPr="00E04B75">
        <w:rPr>
          <w:lang w:val="en-US"/>
        </w:rPr>
        <w:t xml:space="preserve"> </w:t>
      </w:r>
      <w:proofErr w:type="spellStart"/>
      <w:r w:rsidRPr="00E04B75">
        <w:rPr>
          <w:lang w:val="en-US"/>
        </w:rPr>
        <w:t>својот</w:t>
      </w:r>
      <w:proofErr w:type="spellEnd"/>
      <w:r w:rsidRPr="00E04B75">
        <w:rPr>
          <w:lang w:val="en-US"/>
        </w:rPr>
        <w:t xml:space="preserve"> </w:t>
      </w:r>
      <w:proofErr w:type="spellStart"/>
      <w:r w:rsidRPr="00E04B75">
        <w:rPr>
          <w:lang w:val="en-US"/>
        </w:rPr>
        <w:t>јаглероден</w:t>
      </w:r>
      <w:proofErr w:type="spellEnd"/>
      <w:r w:rsidRPr="00E04B75">
        <w:rPr>
          <w:lang w:val="en-US"/>
        </w:rPr>
        <w:t xml:space="preserve"> </w:t>
      </w:r>
      <w:proofErr w:type="spellStart"/>
      <w:r w:rsidRPr="00E04B75">
        <w:rPr>
          <w:lang w:val="en-US"/>
        </w:rPr>
        <w:t>отпечаток</w:t>
      </w:r>
      <w:proofErr w:type="spellEnd"/>
      <w:r w:rsidRPr="00E04B75">
        <w:rPr>
          <w:lang w:val="en-US"/>
        </w:rPr>
        <w:t xml:space="preserve"> (EOXS, 2025; </w:t>
      </w:r>
      <w:proofErr w:type="spellStart"/>
      <w:r w:rsidRPr="00E04B75">
        <w:rPr>
          <w:lang w:val="en-US"/>
        </w:rPr>
        <w:t>Toxigon</w:t>
      </w:r>
      <w:proofErr w:type="spellEnd"/>
      <w:r w:rsidRPr="00E04B75">
        <w:rPr>
          <w:lang w:val="en-US"/>
        </w:rPr>
        <w:t xml:space="preserve">, 2025). </w:t>
      </w:r>
      <w:proofErr w:type="spellStart"/>
      <w:r w:rsidRPr="00E04B75">
        <w:rPr>
          <w:lang w:val="en-US"/>
        </w:rPr>
        <w:t>Дополнително</w:t>
      </w:r>
      <w:proofErr w:type="spellEnd"/>
      <w:r w:rsidRPr="00E04B75">
        <w:rPr>
          <w:lang w:val="en-US"/>
        </w:rPr>
        <w:t xml:space="preserve">, </w:t>
      </w:r>
      <w:proofErr w:type="spellStart"/>
      <w:r w:rsidRPr="00E04B75">
        <w:rPr>
          <w:lang w:val="en-US"/>
        </w:rPr>
        <w:t>заложбата</w:t>
      </w:r>
      <w:proofErr w:type="spellEnd"/>
      <w:r w:rsidRPr="00E04B75">
        <w:rPr>
          <w:lang w:val="en-US"/>
        </w:rPr>
        <w:t xml:space="preserve"> на IKEA </w:t>
      </w:r>
      <w:proofErr w:type="spellStart"/>
      <w:r w:rsidRPr="00E04B75">
        <w:rPr>
          <w:lang w:val="en-US"/>
        </w:rPr>
        <w:t>да</w:t>
      </w:r>
      <w:proofErr w:type="spellEnd"/>
      <w:r w:rsidRPr="00E04B75">
        <w:rPr>
          <w:lang w:val="en-US"/>
        </w:rPr>
        <w:t xml:space="preserve"> </w:t>
      </w:r>
      <w:proofErr w:type="spellStart"/>
      <w:r w:rsidRPr="00E04B75">
        <w:rPr>
          <w:lang w:val="en-US"/>
        </w:rPr>
        <w:t>постигне</w:t>
      </w:r>
      <w:proofErr w:type="spellEnd"/>
      <w:r w:rsidRPr="00E04B75">
        <w:rPr>
          <w:lang w:val="en-US"/>
        </w:rPr>
        <w:t xml:space="preserve"> 100% </w:t>
      </w:r>
      <w:proofErr w:type="spellStart"/>
      <w:r w:rsidRPr="00E04B75">
        <w:rPr>
          <w:lang w:val="en-US"/>
        </w:rPr>
        <w:t>испорака</w:t>
      </w:r>
      <w:proofErr w:type="spellEnd"/>
      <w:r w:rsidRPr="00E04B75">
        <w:rPr>
          <w:lang w:val="en-US"/>
        </w:rPr>
        <w:t xml:space="preserve"> со </w:t>
      </w:r>
      <w:proofErr w:type="spellStart"/>
      <w:r w:rsidRPr="00E04B75">
        <w:rPr>
          <w:lang w:val="en-US"/>
        </w:rPr>
        <w:t>електрични</w:t>
      </w:r>
      <w:proofErr w:type="spellEnd"/>
      <w:r w:rsidRPr="00E04B75">
        <w:rPr>
          <w:lang w:val="en-US"/>
        </w:rPr>
        <w:t xml:space="preserve"> </w:t>
      </w:r>
      <w:proofErr w:type="spellStart"/>
      <w:r w:rsidRPr="00E04B75">
        <w:rPr>
          <w:lang w:val="en-US"/>
        </w:rPr>
        <w:t>возила</w:t>
      </w:r>
      <w:proofErr w:type="spellEnd"/>
      <w:r w:rsidRPr="00E04B75">
        <w:rPr>
          <w:lang w:val="en-US"/>
        </w:rPr>
        <w:t xml:space="preserve"> </w:t>
      </w:r>
      <w:proofErr w:type="spellStart"/>
      <w:r w:rsidRPr="00E04B75">
        <w:rPr>
          <w:lang w:val="en-US"/>
        </w:rPr>
        <w:t>до</w:t>
      </w:r>
      <w:proofErr w:type="spellEnd"/>
      <w:r w:rsidRPr="00E04B75">
        <w:rPr>
          <w:lang w:val="en-US"/>
        </w:rPr>
        <w:t xml:space="preserve"> 2025 </w:t>
      </w:r>
      <w:proofErr w:type="spellStart"/>
      <w:r w:rsidRPr="00E04B75">
        <w:rPr>
          <w:lang w:val="en-US"/>
        </w:rPr>
        <w:t>година</w:t>
      </w:r>
      <w:proofErr w:type="spellEnd"/>
      <w:r w:rsidRPr="00E04B75">
        <w:rPr>
          <w:lang w:val="en-US"/>
        </w:rPr>
        <w:t xml:space="preserve"> </w:t>
      </w:r>
      <w:proofErr w:type="spellStart"/>
      <w:r w:rsidRPr="00E04B75">
        <w:rPr>
          <w:lang w:val="en-US"/>
        </w:rPr>
        <w:t>ја</w:t>
      </w:r>
      <w:proofErr w:type="spellEnd"/>
      <w:r w:rsidRPr="00E04B75">
        <w:rPr>
          <w:lang w:val="en-US"/>
        </w:rPr>
        <w:t xml:space="preserve"> </w:t>
      </w:r>
      <w:proofErr w:type="spellStart"/>
      <w:r w:rsidRPr="00E04B75">
        <w:rPr>
          <w:lang w:val="en-US"/>
        </w:rPr>
        <w:t>демонстрира</w:t>
      </w:r>
      <w:proofErr w:type="spellEnd"/>
      <w:r w:rsidRPr="00E04B75">
        <w:rPr>
          <w:lang w:val="en-US"/>
        </w:rPr>
        <w:t xml:space="preserve"> </w:t>
      </w:r>
      <w:proofErr w:type="spellStart"/>
      <w:r w:rsidRPr="00E04B75">
        <w:rPr>
          <w:lang w:val="en-US"/>
        </w:rPr>
        <w:t>скалабилноста</w:t>
      </w:r>
      <w:proofErr w:type="spellEnd"/>
      <w:r w:rsidRPr="00E04B75">
        <w:rPr>
          <w:lang w:val="en-US"/>
        </w:rPr>
        <w:t xml:space="preserve"> на </w:t>
      </w:r>
      <w:proofErr w:type="spellStart"/>
      <w:r w:rsidRPr="00E04B75">
        <w:rPr>
          <w:lang w:val="en-US"/>
        </w:rPr>
        <w:t>одржливите</w:t>
      </w:r>
      <w:proofErr w:type="spellEnd"/>
      <w:r w:rsidRPr="00E04B75">
        <w:rPr>
          <w:lang w:val="en-US"/>
        </w:rPr>
        <w:t xml:space="preserve"> </w:t>
      </w:r>
      <w:proofErr w:type="spellStart"/>
      <w:r w:rsidRPr="00E04B75">
        <w:rPr>
          <w:lang w:val="en-US"/>
        </w:rPr>
        <w:t>транспортни</w:t>
      </w:r>
      <w:proofErr w:type="spellEnd"/>
      <w:r w:rsidRPr="00E04B75">
        <w:rPr>
          <w:lang w:val="en-US"/>
        </w:rPr>
        <w:t xml:space="preserve"> </w:t>
      </w:r>
      <w:proofErr w:type="spellStart"/>
      <w:r w:rsidRPr="00E04B75">
        <w:rPr>
          <w:lang w:val="en-US"/>
        </w:rPr>
        <w:t>решенија</w:t>
      </w:r>
      <w:proofErr w:type="spellEnd"/>
      <w:r w:rsidRPr="00E04B75">
        <w:rPr>
          <w:lang w:val="en-US"/>
        </w:rPr>
        <w:t xml:space="preserve"> (</w:t>
      </w:r>
      <w:proofErr w:type="spellStart"/>
      <w:r w:rsidRPr="00E04B75">
        <w:rPr>
          <w:lang w:val="en-US"/>
        </w:rPr>
        <w:t>Ivi</w:t>
      </w:r>
      <w:proofErr w:type="spellEnd"/>
      <w:r w:rsidRPr="00E04B75">
        <w:rPr>
          <w:lang w:val="en-US"/>
        </w:rPr>
        <w:t>).</w:t>
      </w:r>
    </w:p>
    <w:p w14:paraId="728C5E58" w14:textId="77777777" w:rsidR="00E04B75" w:rsidRDefault="00E04B75" w:rsidP="00E04B75">
      <w:pPr>
        <w:pBdr>
          <w:top w:val="single" w:sz="4" w:space="1" w:color="auto"/>
          <w:left w:val="single" w:sz="4" w:space="4" w:color="auto"/>
          <w:bottom w:val="single" w:sz="4" w:space="1" w:color="auto"/>
          <w:right w:val="single" w:sz="4" w:space="4" w:color="auto"/>
        </w:pBdr>
        <w:rPr>
          <w:lang w:val="mk-MK"/>
        </w:rPr>
      </w:pPr>
      <w:r w:rsidRPr="00E04B75">
        <w:rPr>
          <w:b/>
          <w:bCs/>
          <w:lang w:val="en-US"/>
        </w:rPr>
        <w:t xml:space="preserve">Case Box 1 – DHL </w:t>
      </w:r>
      <w:proofErr w:type="spellStart"/>
      <w:r w:rsidRPr="00E04B75">
        <w:rPr>
          <w:b/>
          <w:bCs/>
          <w:lang w:val="en-US"/>
        </w:rPr>
        <w:t>GoGreen</w:t>
      </w:r>
      <w:proofErr w:type="spellEnd"/>
      <w:r w:rsidRPr="00E04B75">
        <w:rPr>
          <w:b/>
          <w:bCs/>
          <w:lang w:val="en-US"/>
        </w:rPr>
        <w:t xml:space="preserve"> </w:t>
      </w:r>
      <w:proofErr w:type="spellStart"/>
      <w:r w:rsidRPr="00E04B75">
        <w:rPr>
          <w:b/>
          <w:bCs/>
          <w:lang w:val="en-US"/>
        </w:rPr>
        <w:t>иницијатива</w:t>
      </w:r>
      <w:proofErr w:type="spellEnd"/>
    </w:p>
    <w:p w14:paraId="641AEFDB" w14:textId="4E24BDA6" w:rsidR="00E04B75" w:rsidRPr="00E04B75" w:rsidRDefault="00E04B75" w:rsidP="00E04B75">
      <w:pPr>
        <w:pBdr>
          <w:top w:val="single" w:sz="4" w:space="1" w:color="auto"/>
          <w:left w:val="single" w:sz="4" w:space="4" w:color="auto"/>
          <w:bottom w:val="single" w:sz="4" w:space="1" w:color="auto"/>
          <w:right w:val="single" w:sz="4" w:space="4" w:color="auto"/>
        </w:pBdr>
        <w:rPr>
          <w:lang w:val="en-US"/>
        </w:rPr>
      </w:pPr>
      <w:r w:rsidRPr="00E04B75">
        <w:rPr>
          <w:lang w:val="mk-MK"/>
        </w:rPr>
        <w:t xml:space="preserve">DHL се позиционира како пионер во зелената логистика преку својот GoGreen програм. </w:t>
      </w:r>
      <w:proofErr w:type="spellStart"/>
      <w:r w:rsidRPr="00E04B75">
        <w:rPr>
          <w:lang w:val="en-US"/>
        </w:rPr>
        <w:t>Иницијативата</w:t>
      </w:r>
      <w:proofErr w:type="spellEnd"/>
      <w:r w:rsidRPr="00E04B75">
        <w:rPr>
          <w:lang w:val="en-US"/>
        </w:rPr>
        <w:t xml:space="preserve"> </w:t>
      </w:r>
      <w:proofErr w:type="spellStart"/>
      <w:r w:rsidRPr="00E04B75">
        <w:rPr>
          <w:lang w:val="en-US"/>
        </w:rPr>
        <w:t>интегрира</w:t>
      </w:r>
      <w:proofErr w:type="spellEnd"/>
      <w:r w:rsidRPr="00E04B75">
        <w:rPr>
          <w:lang w:val="en-US"/>
        </w:rPr>
        <w:t xml:space="preserve"> </w:t>
      </w:r>
      <w:proofErr w:type="spellStart"/>
      <w:r w:rsidRPr="00E04B75">
        <w:rPr>
          <w:lang w:val="en-US"/>
        </w:rPr>
        <w:t>биогорива</w:t>
      </w:r>
      <w:proofErr w:type="spellEnd"/>
      <w:r w:rsidRPr="00E04B75">
        <w:rPr>
          <w:lang w:val="en-US"/>
        </w:rPr>
        <w:t xml:space="preserve"> во </w:t>
      </w:r>
      <w:proofErr w:type="spellStart"/>
      <w:r w:rsidRPr="00E04B75">
        <w:rPr>
          <w:lang w:val="en-US"/>
        </w:rPr>
        <w:t>операциите</w:t>
      </w:r>
      <w:proofErr w:type="spellEnd"/>
      <w:r w:rsidRPr="00E04B75">
        <w:rPr>
          <w:lang w:val="en-US"/>
        </w:rPr>
        <w:t xml:space="preserve"> на </w:t>
      </w:r>
      <w:proofErr w:type="spellStart"/>
      <w:r w:rsidRPr="00E04B75">
        <w:rPr>
          <w:lang w:val="en-US"/>
        </w:rPr>
        <w:t>возниот</w:t>
      </w:r>
      <w:proofErr w:type="spellEnd"/>
      <w:r w:rsidRPr="00E04B75">
        <w:rPr>
          <w:lang w:val="en-US"/>
        </w:rPr>
        <w:t xml:space="preserve"> </w:t>
      </w:r>
      <w:proofErr w:type="spellStart"/>
      <w:r w:rsidRPr="00E04B75">
        <w:rPr>
          <w:lang w:val="en-US"/>
        </w:rPr>
        <w:t>парк</w:t>
      </w:r>
      <w:proofErr w:type="spellEnd"/>
      <w:r w:rsidRPr="00E04B75">
        <w:rPr>
          <w:lang w:val="en-US"/>
        </w:rPr>
        <w:t xml:space="preserve">, </w:t>
      </w:r>
      <w:proofErr w:type="spellStart"/>
      <w:r w:rsidRPr="00E04B75">
        <w:rPr>
          <w:lang w:val="en-US"/>
        </w:rPr>
        <w:t>обновлива</w:t>
      </w:r>
      <w:proofErr w:type="spellEnd"/>
      <w:r w:rsidRPr="00E04B75">
        <w:rPr>
          <w:lang w:val="en-US"/>
        </w:rPr>
        <w:t xml:space="preserve"> </w:t>
      </w:r>
      <w:proofErr w:type="spellStart"/>
      <w:r w:rsidRPr="00E04B75">
        <w:rPr>
          <w:lang w:val="en-US"/>
        </w:rPr>
        <w:t>енергија</w:t>
      </w:r>
      <w:proofErr w:type="spellEnd"/>
      <w:r w:rsidRPr="00E04B75">
        <w:rPr>
          <w:lang w:val="en-US"/>
        </w:rPr>
        <w:t xml:space="preserve"> во </w:t>
      </w:r>
      <w:proofErr w:type="spellStart"/>
      <w:r w:rsidRPr="00E04B75">
        <w:rPr>
          <w:lang w:val="en-US"/>
        </w:rPr>
        <w:t>магацините</w:t>
      </w:r>
      <w:proofErr w:type="spellEnd"/>
      <w:r w:rsidRPr="00E04B75">
        <w:rPr>
          <w:lang w:val="en-US"/>
        </w:rPr>
        <w:t xml:space="preserve"> и </w:t>
      </w:r>
      <w:proofErr w:type="spellStart"/>
      <w:r w:rsidRPr="00E04B75">
        <w:rPr>
          <w:lang w:val="en-US"/>
        </w:rPr>
        <w:t>извештаи</w:t>
      </w:r>
      <w:proofErr w:type="spellEnd"/>
      <w:r w:rsidRPr="00E04B75">
        <w:rPr>
          <w:lang w:val="en-US"/>
        </w:rPr>
        <w:t xml:space="preserve"> за </w:t>
      </w:r>
      <w:proofErr w:type="spellStart"/>
      <w:r w:rsidRPr="00E04B75">
        <w:rPr>
          <w:lang w:val="en-US"/>
        </w:rPr>
        <w:t>емисии</w:t>
      </w:r>
      <w:proofErr w:type="spellEnd"/>
      <w:r w:rsidRPr="00E04B75">
        <w:rPr>
          <w:lang w:val="en-US"/>
        </w:rPr>
        <w:t xml:space="preserve"> на </w:t>
      </w:r>
      <w:proofErr w:type="spellStart"/>
      <w:r w:rsidRPr="00E04B75">
        <w:rPr>
          <w:lang w:val="en-US"/>
        </w:rPr>
        <w:t>јаглерод</w:t>
      </w:r>
      <w:proofErr w:type="spellEnd"/>
      <w:r w:rsidRPr="00E04B75">
        <w:rPr>
          <w:lang w:val="en-US"/>
        </w:rPr>
        <w:t xml:space="preserve"> </w:t>
      </w:r>
      <w:proofErr w:type="spellStart"/>
      <w:r w:rsidRPr="00E04B75">
        <w:rPr>
          <w:lang w:val="en-US"/>
        </w:rPr>
        <w:t>насочени</w:t>
      </w:r>
      <w:proofErr w:type="spellEnd"/>
      <w:r w:rsidRPr="00E04B75">
        <w:rPr>
          <w:lang w:val="en-US"/>
        </w:rPr>
        <w:t xml:space="preserve"> </w:t>
      </w:r>
      <w:proofErr w:type="spellStart"/>
      <w:r w:rsidRPr="00E04B75">
        <w:rPr>
          <w:lang w:val="en-US"/>
        </w:rPr>
        <w:t>кон</w:t>
      </w:r>
      <w:proofErr w:type="spellEnd"/>
      <w:r w:rsidRPr="00E04B75">
        <w:rPr>
          <w:lang w:val="en-US"/>
        </w:rPr>
        <w:t xml:space="preserve"> </w:t>
      </w:r>
      <w:proofErr w:type="spellStart"/>
      <w:r w:rsidRPr="00E04B75">
        <w:rPr>
          <w:lang w:val="en-US"/>
        </w:rPr>
        <w:t>клиентите</w:t>
      </w:r>
      <w:proofErr w:type="spellEnd"/>
      <w:r w:rsidRPr="00E04B75">
        <w:rPr>
          <w:lang w:val="en-US"/>
        </w:rPr>
        <w:t xml:space="preserve">. </w:t>
      </w:r>
      <w:proofErr w:type="spellStart"/>
      <w:r w:rsidRPr="00E04B75">
        <w:rPr>
          <w:lang w:val="en-US"/>
        </w:rPr>
        <w:t>Оваа</w:t>
      </w:r>
      <w:proofErr w:type="spellEnd"/>
      <w:r w:rsidRPr="00E04B75">
        <w:rPr>
          <w:lang w:val="en-US"/>
        </w:rPr>
        <w:t xml:space="preserve"> </w:t>
      </w:r>
      <w:proofErr w:type="spellStart"/>
      <w:r w:rsidRPr="00E04B75">
        <w:rPr>
          <w:lang w:val="en-US"/>
        </w:rPr>
        <w:t>транспарентност</w:t>
      </w:r>
      <w:proofErr w:type="spellEnd"/>
      <w:r w:rsidRPr="00E04B75">
        <w:rPr>
          <w:lang w:val="en-US"/>
        </w:rPr>
        <w:t xml:space="preserve"> </w:t>
      </w:r>
      <w:proofErr w:type="spellStart"/>
      <w:r w:rsidRPr="00E04B75">
        <w:rPr>
          <w:lang w:val="en-US"/>
        </w:rPr>
        <w:t>не</w:t>
      </w:r>
      <w:proofErr w:type="spellEnd"/>
      <w:r w:rsidRPr="00E04B75">
        <w:rPr>
          <w:lang w:val="en-US"/>
        </w:rPr>
        <w:t xml:space="preserve"> </w:t>
      </w:r>
      <w:proofErr w:type="spellStart"/>
      <w:r w:rsidRPr="00E04B75">
        <w:rPr>
          <w:lang w:val="en-US"/>
        </w:rPr>
        <w:t>само</w:t>
      </w:r>
      <w:proofErr w:type="spellEnd"/>
      <w:r w:rsidRPr="00E04B75">
        <w:rPr>
          <w:lang w:val="en-US"/>
        </w:rPr>
        <w:t xml:space="preserve"> </w:t>
      </w:r>
      <w:proofErr w:type="spellStart"/>
      <w:r w:rsidRPr="00E04B75">
        <w:rPr>
          <w:lang w:val="en-US"/>
        </w:rPr>
        <w:t>што</w:t>
      </w:r>
      <w:proofErr w:type="spellEnd"/>
      <w:r w:rsidRPr="00E04B75">
        <w:rPr>
          <w:lang w:val="en-US"/>
        </w:rPr>
        <w:t xml:space="preserve"> </w:t>
      </w:r>
      <w:proofErr w:type="spellStart"/>
      <w:r w:rsidRPr="00E04B75">
        <w:rPr>
          <w:lang w:val="en-US"/>
        </w:rPr>
        <w:t>го</w:t>
      </w:r>
      <w:proofErr w:type="spellEnd"/>
      <w:r w:rsidRPr="00E04B75">
        <w:rPr>
          <w:lang w:val="en-US"/>
        </w:rPr>
        <w:t xml:space="preserve"> </w:t>
      </w:r>
      <w:proofErr w:type="spellStart"/>
      <w:r w:rsidRPr="00E04B75">
        <w:rPr>
          <w:lang w:val="en-US"/>
        </w:rPr>
        <w:t>намалува</w:t>
      </w:r>
      <w:proofErr w:type="spellEnd"/>
      <w:r w:rsidRPr="00E04B75">
        <w:rPr>
          <w:lang w:val="en-US"/>
        </w:rPr>
        <w:t xml:space="preserve"> </w:t>
      </w:r>
      <w:proofErr w:type="spellStart"/>
      <w:r w:rsidRPr="00E04B75">
        <w:rPr>
          <w:lang w:val="en-US"/>
        </w:rPr>
        <w:t>еколошкиот</w:t>
      </w:r>
      <w:proofErr w:type="spellEnd"/>
      <w:r w:rsidRPr="00E04B75">
        <w:rPr>
          <w:lang w:val="en-US"/>
        </w:rPr>
        <w:t xml:space="preserve"> </w:t>
      </w:r>
      <w:proofErr w:type="spellStart"/>
      <w:r w:rsidRPr="00E04B75">
        <w:rPr>
          <w:lang w:val="en-US"/>
        </w:rPr>
        <w:t>отпечаток</w:t>
      </w:r>
      <w:proofErr w:type="spellEnd"/>
      <w:r w:rsidRPr="00E04B75">
        <w:rPr>
          <w:lang w:val="en-US"/>
        </w:rPr>
        <w:t xml:space="preserve"> на компанијата, </w:t>
      </w:r>
      <w:proofErr w:type="spellStart"/>
      <w:r w:rsidRPr="00E04B75">
        <w:rPr>
          <w:lang w:val="en-US"/>
        </w:rPr>
        <w:t>туку</w:t>
      </w:r>
      <w:proofErr w:type="spellEnd"/>
      <w:r w:rsidRPr="00E04B75">
        <w:rPr>
          <w:lang w:val="en-US"/>
        </w:rPr>
        <w:t xml:space="preserve"> </w:t>
      </w:r>
      <w:proofErr w:type="spellStart"/>
      <w:r w:rsidRPr="00E04B75">
        <w:rPr>
          <w:lang w:val="en-US"/>
        </w:rPr>
        <w:t>им</w:t>
      </w:r>
      <w:proofErr w:type="spellEnd"/>
      <w:r w:rsidRPr="00E04B75">
        <w:rPr>
          <w:lang w:val="en-US"/>
        </w:rPr>
        <w:t xml:space="preserve"> </w:t>
      </w:r>
      <w:proofErr w:type="spellStart"/>
      <w:r w:rsidRPr="00E04B75">
        <w:rPr>
          <w:lang w:val="en-US"/>
        </w:rPr>
        <w:t>обезбедува</w:t>
      </w:r>
      <w:proofErr w:type="spellEnd"/>
      <w:r w:rsidRPr="00E04B75">
        <w:rPr>
          <w:lang w:val="en-US"/>
        </w:rPr>
        <w:t xml:space="preserve"> на </w:t>
      </w:r>
      <w:proofErr w:type="spellStart"/>
      <w:r w:rsidRPr="00E04B75">
        <w:rPr>
          <w:lang w:val="en-US"/>
        </w:rPr>
        <w:t>клиентите</w:t>
      </w:r>
      <w:proofErr w:type="spellEnd"/>
      <w:r w:rsidRPr="00E04B75">
        <w:rPr>
          <w:lang w:val="en-US"/>
        </w:rPr>
        <w:t xml:space="preserve"> </w:t>
      </w:r>
      <w:proofErr w:type="spellStart"/>
      <w:r w:rsidRPr="00E04B75">
        <w:rPr>
          <w:lang w:val="en-US"/>
        </w:rPr>
        <w:t>јасни</w:t>
      </w:r>
      <w:proofErr w:type="spellEnd"/>
      <w:r w:rsidRPr="00E04B75">
        <w:rPr>
          <w:lang w:val="en-US"/>
        </w:rPr>
        <w:t xml:space="preserve"> </w:t>
      </w:r>
      <w:proofErr w:type="spellStart"/>
      <w:r w:rsidRPr="00E04B75">
        <w:rPr>
          <w:lang w:val="en-US"/>
        </w:rPr>
        <w:t>показатели</w:t>
      </w:r>
      <w:proofErr w:type="spellEnd"/>
      <w:r w:rsidRPr="00E04B75">
        <w:rPr>
          <w:lang w:val="en-US"/>
        </w:rPr>
        <w:t xml:space="preserve"> за </w:t>
      </w:r>
      <w:proofErr w:type="spellStart"/>
      <w:r w:rsidRPr="00E04B75">
        <w:rPr>
          <w:lang w:val="en-US"/>
        </w:rPr>
        <w:t>одржливост</w:t>
      </w:r>
      <w:proofErr w:type="spellEnd"/>
      <w:r w:rsidRPr="00E04B75">
        <w:rPr>
          <w:lang w:val="en-US"/>
        </w:rPr>
        <w:t xml:space="preserve"> </w:t>
      </w:r>
      <w:proofErr w:type="spellStart"/>
      <w:r w:rsidRPr="00E04B75">
        <w:rPr>
          <w:lang w:val="en-US"/>
        </w:rPr>
        <w:t>што</w:t>
      </w:r>
      <w:proofErr w:type="spellEnd"/>
      <w:r w:rsidRPr="00E04B75">
        <w:rPr>
          <w:lang w:val="en-US"/>
        </w:rPr>
        <w:t xml:space="preserve"> </w:t>
      </w:r>
      <w:proofErr w:type="spellStart"/>
      <w:r w:rsidRPr="00E04B75">
        <w:rPr>
          <w:lang w:val="en-US"/>
        </w:rPr>
        <w:t>ја</w:t>
      </w:r>
      <w:proofErr w:type="spellEnd"/>
      <w:r w:rsidRPr="00E04B75">
        <w:rPr>
          <w:lang w:val="en-US"/>
        </w:rPr>
        <w:t xml:space="preserve"> </w:t>
      </w:r>
      <w:proofErr w:type="spellStart"/>
      <w:r w:rsidRPr="00E04B75">
        <w:rPr>
          <w:lang w:val="en-US"/>
        </w:rPr>
        <w:t>засилуваат</w:t>
      </w:r>
      <w:proofErr w:type="spellEnd"/>
      <w:r w:rsidRPr="00E04B75">
        <w:rPr>
          <w:lang w:val="en-US"/>
        </w:rPr>
        <w:t xml:space="preserve"> </w:t>
      </w:r>
      <w:proofErr w:type="spellStart"/>
      <w:r w:rsidRPr="00E04B75">
        <w:rPr>
          <w:lang w:val="en-US"/>
        </w:rPr>
        <w:t>довербата</w:t>
      </w:r>
      <w:proofErr w:type="spellEnd"/>
      <w:r w:rsidRPr="00E04B75">
        <w:rPr>
          <w:lang w:val="en-US"/>
        </w:rPr>
        <w:t xml:space="preserve"> и </w:t>
      </w:r>
      <w:proofErr w:type="spellStart"/>
      <w:r w:rsidRPr="00E04B75">
        <w:rPr>
          <w:lang w:val="en-US"/>
        </w:rPr>
        <w:t>отчетноста</w:t>
      </w:r>
      <w:proofErr w:type="spellEnd"/>
      <w:r w:rsidRPr="00E04B75">
        <w:rPr>
          <w:lang w:val="en-US"/>
        </w:rPr>
        <w:t>.</w:t>
      </w:r>
    </w:p>
    <w:p w14:paraId="60D0C616" w14:textId="77777777" w:rsidR="00E04B75" w:rsidRDefault="00E04B75" w:rsidP="00E04B75">
      <w:pPr>
        <w:pBdr>
          <w:top w:val="single" w:sz="4" w:space="1" w:color="auto"/>
          <w:left w:val="single" w:sz="4" w:space="4" w:color="auto"/>
          <w:bottom w:val="single" w:sz="4" w:space="1" w:color="auto"/>
          <w:right w:val="single" w:sz="4" w:space="4" w:color="auto"/>
        </w:pBdr>
        <w:rPr>
          <w:lang w:val="mk-MK"/>
        </w:rPr>
      </w:pPr>
      <w:r w:rsidRPr="00E04B75">
        <w:rPr>
          <w:b/>
          <w:bCs/>
          <w:lang w:val="en-US"/>
        </w:rPr>
        <w:t xml:space="preserve">Case Box 2 – </w:t>
      </w:r>
      <w:proofErr w:type="spellStart"/>
      <w:r w:rsidRPr="00E04B75">
        <w:rPr>
          <w:b/>
          <w:bCs/>
          <w:lang w:val="en-US"/>
        </w:rPr>
        <w:t>Мултимодални</w:t>
      </w:r>
      <w:proofErr w:type="spellEnd"/>
      <w:r w:rsidRPr="00E04B75">
        <w:rPr>
          <w:b/>
          <w:bCs/>
          <w:lang w:val="en-US"/>
        </w:rPr>
        <w:t xml:space="preserve"> </w:t>
      </w:r>
      <w:proofErr w:type="spellStart"/>
      <w:r w:rsidRPr="00E04B75">
        <w:rPr>
          <w:b/>
          <w:bCs/>
          <w:lang w:val="en-US"/>
        </w:rPr>
        <w:t>транспортни</w:t>
      </w:r>
      <w:proofErr w:type="spellEnd"/>
      <w:r w:rsidRPr="00E04B75">
        <w:rPr>
          <w:b/>
          <w:bCs/>
          <w:lang w:val="en-US"/>
        </w:rPr>
        <w:t xml:space="preserve"> </w:t>
      </w:r>
      <w:proofErr w:type="spellStart"/>
      <w:r w:rsidRPr="00E04B75">
        <w:rPr>
          <w:b/>
          <w:bCs/>
          <w:lang w:val="en-US"/>
        </w:rPr>
        <w:t>решенија</w:t>
      </w:r>
      <w:proofErr w:type="spellEnd"/>
      <w:r w:rsidRPr="00E04B75">
        <w:rPr>
          <w:b/>
          <w:bCs/>
          <w:lang w:val="en-US"/>
        </w:rPr>
        <w:t xml:space="preserve"> на Nokia</w:t>
      </w:r>
    </w:p>
    <w:p w14:paraId="787091BA" w14:textId="0B413D13" w:rsidR="00E04B75" w:rsidRPr="00E04B75" w:rsidRDefault="00E04B75" w:rsidP="00E04B75">
      <w:pPr>
        <w:pBdr>
          <w:top w:val="single" w:sz="4" w:space="1" w:color="auto"/>
          <w:left w:val="single" w:sz="4" w:space="4" w:color="auto"/>
          <w:bottom w:val="single" w:sz="4" w:space="1" w:color="auto"/>
          <w:right w:val="single" w:sz="4" w:space="4" w:color="auto"/>
        </w:pBdr>
        <w:rPr>
          <w:lang w:val="en-US"/>
        </w:rPr>
      </w:pPr>
      <w:r w:rsidRPr="00E04B75">
        <w:rPr>
          <w:lang w:val="mk-MK"/>
        </w:rPr>
        <w:t xml:space="preserve">Nokia соработуваше со DHL Global Forwarding за да имплементира мултимодално експресно транспортно решение на рутата Кина–Бразил. </w:t>
      </w:r>
      <w:r w:rsidRPr="00E04B75">
        <w:rPr>
          <w:lang w:val="en-US"/>
        </w:rPr>
        <w:t xml:space="preserve">Со </w:t>
      </w:r>
      <w:proofErr w:type="spellStart"/>
      <w:r w:rsidRPr="00E04B75">
        <w:rPr>
          <w:lang w:val="en-US"/>
        </w:rPr>
        <w:t>комбинирање</w:t>
      </w:r>
      <w:proofErr w:type="spellEnd"/>
      <w:r w:rsidRPr="00E04B75">
        <w:rPr>
          <w:lang w:val="en-US"/>
        </w:rPr>
        <w:t xml:space="preserve"> на </w:t>
      </w:r>
      <w:proofErr w:type="spellStart"/>
      <w:r w:rsidRPr="00E04B75">
        <w:rPr>
          <w:lang w:val="en-US"/>
        </w:rPr>
        <w:t>поморски</w:t>
      </w:r>
      <w:proofErr w:type="spellEnd"/>
      <w:r w:rsidRPr="00E04B75">
        <w:rPr>
          <w:lang w:val="en-US"/>
        </w:rPr>
        <w:t xml:space="preserve">, </w:t>
      </w:r>
      <w:proofErr w:type="spellStart"/>
      <w:r w:rsidRPr="00E04B75">
        <w:rPr>
          <w:lang w:val="en-US"/>
        </w:rPr>
        <w:t>патен</w:t>
      </w:r>
      <w:proofErr w:type="spellEnd"/>
      <w:r w:rsidRPr="00E04B75">
        <w:rPr>
          <w:lang w:val="en-US"/>
        </w:rPr>
        <w:t xml:space="preserve"> и </w:t>
      </w:r>
      <w:proofErr w:type="spellStart"/>
      <w:r w:rsidRPr="00E04B75">
        <w:rPr>
          <w:lang w:val="en-US"/>
        </w:rPr>
        <w:t>воздушен</w:t>
      </w:r>
      <w:proofErr w:type="spellEnd"/>
      <w:r w:rsidRPr="00E04B75">
        <w:rPr>
          <w:lang w:val="en-US"/>
        </w:rPr>
        <w:t xml:space="preserve"> </w:t>
      </w:r>
      <w:proofErr w:type="spellStart"/>
      <w:r w:rsidRPr="00E04B75">
        <w:rPr>
          <w:lang w:val="en-US"/>
        </w:rPr>
        <w:t>транспорт</w:t>
      </w:r>
      <w:proofErr w:type="spellEnd"/>
      <w:r w:rsidRPr="00E04B75">
        <w:rPr>
          <w:lang w:val="en-US"/>
        </w:rPr>
        <w:t xml:space="preserve">, компанијата </w:t>
      </w:r>
      <w:proofErr w:type="spellStart"/>
      <w:r w:rsidRPr="00E04B75">
        <w:rPr>
          <w:lang w:val="en-US"/>
        </w:rPr>
        <w:t>постигна</w:t>
      </w:r>
      <w:proofErr w:type="spellEnd"/>
      <w:r w:rsidRPr="00E04B75">
        <w:rPr>
          <w:lang w:val="en-US"/>
        </w:rPr>
        <w:t xml:space="preserve"> 68% </w:t>
      </w:r>
      <w:proofErr w:type="spellStart"/>
      <w:r w:rsidRPr="00E04B75">
        <w:rPr>
          <w:lang w:val="en-US"/>
        </w:rPr>
        <w:t>намалување</w:t>
      </w:r>
      <w:proofErr w:type="spellEnd"/>
      <w:r w:rsidRPr="00E04B75">
        <w:rPr>
          <w:lang w:val="en-US"/>
        </w:rPr>
        <w:t xml:space="preserve"> на </w:t>
      </w:r>
      <w:proofErr w:type="spellStart"/>
      <w:r w:rsidRPr="00E04B75">
        <w:rPr>
          <w:lang w:val="en-US"/>
        </w:rPr>
        <w:t>емисиите</w:t>
      </w:r>
      <w:proofErr w:type="spellEnd"/>
      <w:r w:rsidRPr="00E04B75">
        <w:rPr>
          <w:lang w:val="en-US"/>
        </w:rPr>
        <w:t xml:space="preserve"> на </w:t>
      </w:r>
      <w:proofErr w:type="spellStart"/>
      <w:r w:rsidRPr="00E04B75">
        <w:rPr>
          <w:lang w:val="en-US"/>
        </w:rPr>
        <w:t>јаглерод</w:t>
      </w:r>
      <w:proofErr w:type="spellEnd"/>
      <w:r w:rsidRPr="00E04B75">
        <w:rPr>
          <w:lang w:val="en-US"/>
        </w:rPr>
        <w:t xml:space="preserve"> во </w:t>
      </w:r>
      <w:proofErr w:type="spellStart"/>
      <w:r w:rsidRPr="00E04B75">
        <w:rPr>
          <w:lang w:val="en-US"/>
        </w:rPr>
        <w:t>споредба</w:t>
      </w:r>
      <w:proofErr w:type="spellEnd"/>
      <w:r w:rsidRPr="00E04B75">
        <w:rPr>
          <w:lang w:val="en-US"/>
        </w:rPr>
        <w:t xml:space="preserve"> со </w:t>
      </w:r>
      <w:proofErr w:type="spellStart"/>
      <w:r w:rsidRPr="00E04B75">
        <w:rPr>
          <w:lang w:val="en-US"/>
        </w:rPr>
        <w:t>традиционалните</w:t>
      </w:r>
      <w:proofErr w:type="spellEnd"/>
      <w:r w:rsidRPr="00E04B75">
        <w:rPr>
          <w:lang w:val="en-US"/>
        </w:rPr>
        <w:t xml:space="preserve"> </w:t>
      </w:r>
      <w:proofErr w:type="spellStart"/>
      <w:r w:rsidRPr="00E04B75">
        <w:rPr>
          <w:lang w:val="en-US"/>
        </w:rPr>
        <w:t>логистички</w:t>
      </w:r>
      <w:proofErr w:type="spellEnd"/>
      <w:r w:rsidRPr="00E04B75">
        <w:rPr>
          <w:lang w:val="en-US"/>
        </w:rPr>
        <w:t xml:space="preserve"> </w:t>
      </w:r>
      <w:proofErr w:type="spellStart"/>
      <w:r w:rsidRPr="00E04B75">
        <w:rPr>
          <w:lang w:val="en-US"/>
        </w:rPr>
        <w:t>синџири</w:t>
      </w:r>
      <w:proofErr w:type="spellEnd"/>
      <w:r w:rsidRPr="00E04B75">
        <w:rPr>
          <w:lang w:val="en-US"/>
        </w:rPr>
        <w:t xml:space="preserve">. </w:t>
      </w:r>
      <w:proofErr w:type="spellStart"/>
      <w:r w:rsidRPr="00E04B75">
        <w:rPr>
          <w:lang w:val="en-US"/>
        </w:rPr>
        <w:t>Ова</w:t>
      </w:r>
      <w:proofErr w:type="spellEnd"/>
      <w:r w:rsidRPr="00E04B75">
        <w:rPr>
          <w:lang w:val="en-US"/>
        </w:rPr>
        <w:t xml:space="preserve"> </w:t>
      </w:r>
      <w:proofErr w:type="spellStart"/>
      <w:r w:rsidRPr="00E04B75">
        <w:rPr>
          <w:lang w:val="en-US"/>
        </w:rPr>
        <w:t>покажува</w:t>
      </w:r>
      <w:proofErr w:type="spellEnd"/>
      <w:r w:rsidRPr="00E04B75">
        <w:rPr>
          <w:lang w:val="en-US"/>
        </w:rPr>
        <w:t xml:space="preserve"> како </w:t>
      </w:r>
      <w:proofErr w:type="spellStart"/>
      <w:r w:rsidRPr="00E04B75">
        <w:rPr>
          <w:lang w:val="en-US"/>
        </w:rPr>
        <w:t>интегрираното</w:t>
      </w:r>
      <w:proofErr w:type="spellEnd"/>
      <w:r w:rsidRPr="00E04B75">
        <w:rPr>
          <w:lang w:val="en-US"/>
        </w:rPr>
        <w:t xml:space="preserve"> </w:t>
      </w:r>
      <w:proofErr w:type="spellStart"/>
      <w:r w:rsidRPr="00E04B75">
        <w:rPr>
          <w:lang w:val="en-US"/>
        </w:rPr>
        <w:t>мултимодално</w:t>
      </w:r>
      <w:proofErr w:type="spellEnd"/>
      <w:r w:rsidRPr="00E04B75">
        <w:rPr>
          <w:lang w:val="en-US"/>
        </w:rPr>
        <w:t xml:space="preserve"> </w:t>
      </w:r>
      <w:proofErr w:type="spellStart"/>
      <w:r w:rsidRPr="00E04B75">
        <w:rPr>
          <w:lang w:val="en-US"/>
        </w:rPr>
        <w:t>планирање</w:t>
      </w:r>
      <w:proofErr w:type="spellEnd"/>
      <w:r w:rsidRPr="00E04B75">
        <w:rPr>
          <w:lang w:val="en-US"/>
        </w:rPr>
        <w:t xml:space="preserve"> </w:t>
      </w:r>
      <w:proofErr w:type="spellStart"/>
      <w:r w:rsidRPr="00E04B75">
        <w:rPr>
          <w:lang w:val="en-US"/>
        </w:rPr>
        <w:t>може</w:t>
      </w:r>
      <w:proofErr w:type="spellEnd"/>
      <w:r w:rsidRPr="00E04B75">
        <w:rPr>
          <w:lang w:val="en-US"/>
        </w:rPr>
        <w:t xml:space="preserve"> </w:t>
      </w:r>
      <w:proofErr w:type="spellStart"/>
      <w:r w:rsidRPr="00E04B75">
        <w:rPr>
          <w:lang w:val="en-US"/>
        </w:rPr>
        <w:t>да</w:t>
      </w:r>
      <w:proofErr w:type="spellEnd"/>
      <w:r w:rsidRPr="00E04B75">
        <w:rPr>
          <w:lang w:val="en-US"/>
        </w:rPr>
        <w:t xml:space="preserve"> </w:t>
      </w:r>
      <w:proofErr w:type="spellStart"/>
      <w:r w:rsidRPr="00E04B75">
        <w:rPr>
          <w:lang w:val="en-US"/>
        </w:rPr>
        <w:t>донесе</w:t>
      </w:r>
      <w:proofErr w:type="spellEnd"/>
      <w:r w:rsidRPr="00E04B75">
        <w:rPr>
          <w:lang w:val="en-US"/>
        </w:rPr>
        <w:t xml:space="preserve"> </w:t>
      </w:r>
      <w:proofErr w:type="spellStart"/>
      <w:r w:rsidRPr="00E04B75">
        <w:rPr>
          <w:lang w:val="en-US"/>
        </w:rPr>
        <w:t>значајни</w:t>
      </w:r>
      <w:proofErr w:type="spellEnd"/>
      <w:r w:rsidRPr="00E04B75">
        <w:rPr>
          <w:lang w:val="en-US"/>
        </w:rPr>
        <w:t xml:space="preserve"> </w:t>
      </w:r>
      <w:proofErr w:type="spellStart"/>
      <w:r w:rsidRPr="00E04B75">
        <w:rPr>
          <w:lang w:val="en-US"/>
        </w:rPr>
        <w:t>придобивки</w:t>
      </w:r>
      <w:proofErr w:type="spellEnd"/>
      <w:r w:rsidRPr="00E04B75">
        <w:rPr>
          <w:lang w:val="en-US"/>
        </w:rPr>
        <w:t xml:space="preserve"> за </w:t>
      </w:r>
      <w:proofErr w:type="spellStart"/>
      <w:r w:rsidRPr="00E04B75">
        <w:rPr>
          <w:lang w:val="en-US"/>
        </w:rPr>
        <w:t>одржливоста</w:t>
      </w:r>
      <w:proofErr w:type="spellEnd"/>
      <w:r w:rsidRPr="00E04B75">
        <w:rPr>
          <w:lang w:val="en-US"/>
        </w:rPr>
        <w:t xml:space="preserve"> </w:t>
      </w:r>
      <w:proofErr w:type="spellStart"/>
      <w:r w:rsidRPr="00E04B75">
        <w:rPr>
          <w:lang w:val="en-US"/>
        </w:rPr>
        <w:t>без</w:t>
      </w:r>
      <w:proofErr w:type="spellEnd"/>
      <w:r w:rsidRPr="00E04B75">
        <w:rPr>
          <w:lang w:val="en-US"/>
        </w:rPr>
        <w:t xml:space="preserve"> </w:t>
      </w:r>
      <w:proofErr w:type="spellStart"/>
      <w:r w:rsidRPr="00E04B75">
        <w:rPr>
          <w:lang w:val="en-US"/>
        </w:rPr>
        <w:t>компромис</w:t>
      </w:r>
      <w:proofErr w:type="spellEnd"/>
      <w:r w:rsidRPr="00E04B75">
        <w:rPr>
          <w:lang w:val="en-US"/>
        </w:rPr>
        <w:t xml:space="preserve"> на </w:t>
      </w:r>
      <w:proofErr w:type="spellStart"/>
      <w:r w:rsidRPr="00E04B75">
        <w:rPr>
          <w:lang w:val="en-US"/>
        </w:rPr>
        <w:t>ефикасноста</w:t>
      </w:r>
      <w:proofErr w:type="spellEnd"/>
      <w:r w:rsidRPr="00E04B75">
        <w:rPr>
          <w:lang w:val="en-US"/>
        </w:rPr>
        <w:t xml:space="preserve"> на </w:t>
      </w:r>
      <w:proofErr w:type="spellStart"/>
      <w:r w:rsidRPr="00E04B75">
        <w:rPr>
          <w:lang w:val="en-US"/>
        </w:rPr>
        <w:t>испораките</w:t>
      </w:r>
      <w:proofErr w:type="spellEnd"/>
      <w:r w:rsidRPr="00E04B75">
        <w:rPr>
          <w:lang w:val="en-US"/>
        </w:rPr>
        <w:t>.</w:t>
      </w:r>
    </w:p>
    <w:p w14:paraId="6289D0C0" w14:textId="77777777" w:rsidR="00E04B75" w:rsidRPr="00E04B75" w:rsidRDefault="00E04B75" w:rsidP="00730B9A">
      <w:pPr>
        <w:pStyle w:val="Heading2"/>
      </w:pPr>
      <w:bookmarkStart w:id="37" w:name="_Toc210139354"/>
      <w:r w:rsidRPr="00E04B75">
        <w:t xml:space="preserve">6.3. </w:t>
      </w:r>
      <w:proofErr w:type="spellStart"/>
      <w:r w:rsidRPr="00E04B75">
        <w:t>Одржливо</w:t>
      </w:r>
      <w:proofErr w:type="spellEnd"/>
      <w:r w:rsidRPr="00E04B75">
        <w:t xml:space="preserve"> </w:t>
      </w:r>
      <w:proofErr w:type="spellStart"/>
      <w:r w:rsidRPr="00E04B75">
        <w:t>пакување</w:t>
      </w:r>
      <w:proofErr w:type="spellEnd"/>
      <w:r w:rsidRPr="00E04B75">
        <w:t xml:space="preserve"> и управување со </w:t>
      </w:r>
      <w:proofErr w:type="spellStart"/>
      <w:r w:rsidRPr="00E04B75">
        <w:t>материјали</w:t>
      </w:r>
      <w:bookmarkEnd w:id="37"/>
      <w:proofErr w:type="spellEnd"/>
    </w:p>
    <w:p w14:paraId="5C1A37E8" w14:textId="0F523866" w:rsidR="00E04B75" w:rsidRPr="00E04B75" w:rsidRDefault="00E04B75" w:rsidP="00E04B75">
      <w:pPr>
        <w:rPr>
          <w:lang w:val="en-US"/>
        </w:rPr>
      </w:pPr>
      <w:proofErr w:type="spellStart"/>
      <w:proofErr w:type="gramStart"/>
      <w:r w:rsidRPr="00E04B75">
        <w:rPr>
          <w:lang w:val="en-US"/>
        </w:rPr>
        <w:t>Пакувањето</w:t>
      </w:r>
      <w:proofErr w:type="spellEnd"/>
      <w:r w:rsidRPr="00E04B75">
        <w:rPr>
          <w:lang w:val="en-US"/>
        </w:rPr>
        <w:t xml:space="preserve"> </w:t>
      </w:r>
      <w:proofErr w:type="spellStart"/>
      <w:r w:rsidRPr="00E04B75">
        <w:rPr>
          <w:lang w:val="en-US"/>
        </w:rPr>
        <w:t>претставува</w:t>
      </w:r>
      <w:proofErr w:type="spellEnd"/>
      <w:r w:rsidRPr="00E04B75">
        <w:rPr>
          <w:lang w:val="en-US"/>
        </w:rPr>
        <w:t xml:space="preserve"> </w:t>
      </w:r>
      <w:proofErr w:type="spellStart"/>
      <w:r w:rsidRPr="00E04B75">
        <w:rPr>
          <w:lang w:val="en-US"/>
        </w:rPr>
        <w:t>критичен</w:t>
      </w:r>
      <w:proofErr w:type="spellEnd"/>
      <w:r w:rsidRPr="00E04B75">
        <w:rPr>
          <w:lang w:val="en-US"/>
        </w:rPr>
        <w:t xml:space="preserve"> </w:t>
      </w:r>
      <w:proofErr w:type="spellStart"/>
      <w:r w:rsidRPr="00E04B75">
        <w:rPr>
          <w:lang w:val="en-US"/>
        </w:rPr>
        <w:t>дел</w:t>
      </w:r>
      <w:proofErr w:type="spellEnd"/>
      <w:r w:rsidRPr="00E04B75">
        <w:rPr>
          <w:lang w:val="en-US"/>
        </w:rPr>
        <w:t xml:space="preserve"> од </w:t>
      </w:r>
      <w:proofErr w:type="spellStart"/>
      <w:r w:rsidRPr="00E04B75">
        <w:rPr>
          <w:lang w:val="en-US"/>
        </w:rPr>
        <w:t>стратегиите</w:t>
      </w:r>
      <w:proofErr w:type="spellEnd"/>
      <w:r w:rsidR="004B5DBD">
        <w:rPr>
          <w:lang w:val="mk-MK"/>
        </w:rPr>
        <w:t xml:space="preserve"> </w:t>
      </w:r>
      <w:r w:rsidRPr="00E04B75">
        <w:rPr>
          <w:lang w:val="en-US"/>
        </w:rPr>
        <w:t xml:space="preserve">за </w:t>
      </w:r>
      <w:proofErr w:type="spellStart"/>
      <w:r w:rsidRPr="00E04B75">
        <w:rPr>
          <w:lang w:val="en-US"/>
        </w:rPr>
        <w:t>одржливо</w:t>
      </w:r>
      <w:proofErr w:type="spellEnd"/>
      <w:r w:rsidRPr="00E04B75">
        <w:rPr>
          <w:lang w:val="en-US"/>
        </w:rPr>
        <w:t xml:space="preserve"> „</w:t>
      </w:r>
      <w:proofErr w:type="spellStart"/>
      <w:r w:rsidRPr="00E04B75">
        <w:rPr>
          <w:lang w:val="en-US"/>
        </w:rPr>
        <w:t>место</w:t>
      </w:r>
      <w:proofErr w:type="spellEnd"/>
      <w:r w:rsidRPr="00E04B75">
        <w:rPr>
          <w:lang w:val="en-US"/>
        </w:rPr>
        <w:t xml:space="preserve">“, </w:t>
      </w:r>
      <w:proofErr w:type="spellStart"/>
      <w:r w:rsidRPr="00E04B75">
        <w:rPr>
          <w:lang w:val="en-US"/>
        </w:rPr>
        <w:t>при</w:t>
      </w:r>
      <w:proofErr w:type="spellEnd"/>
      <w:r w:rsidRPr="00E04B75">
        <w:rPr>
          <w:lang w:val="en-US"/>
        </w:rPr>
        <w:t xml:space="preserve"> </w:t>
      </w:r>
      <w:proofErr w:type="spellStart"/>
      <w:r w:rsidRPr="00E04B75">
        <w:rPr>
          <w:lang w:val="en-US"/>
        </w:rPr>
        <w:t>што</w:t>
      </w:r>
      <w:proofErr w:type="spellEnd"/>
      <w:r w:rsidRPr="00E04B75">
        <w:rPr>
          <w:lang w:val="en-US"/>
        </w:rPr>
        <w:t xml:space="preserve"> </w:t>
      </w:r>
      <w:proofErr w:type="spellStart"/>
      <w:r w:rsidRPr="00E04B75">
        <w:rPr>
          <w:lang w:val="en-US"/>
        </w:rPr>
        <w:t>малопродажната</w:t>
      </w:r>
      <w:proofErr w:type="spellEnd"/>
      <w:r w:rsidRPr="00E04B75">
        <w:rPr>
          <w:lang w:val="en-US"/>
        </w:rPr>
        <w:t xml:space="preserve"> </w:t>
      </w:r>
      <w:proofErr w:type="spellStart"/>
      <w:r w:rsidRPr="00E04B75">
        <w:rPr>
          <w:lang w:val="en-US"/>
        </w:rPr>
        <w:t>индустрија</w:t>
      </w:r>
      <w:proofErr w:type="spellEnd"/>
      <w:r w:rsidRPr="00E04B75">
        <w:rPr>
          <w:lang w:val="en-US"/>
        </w:rPr>
        <w:t xml:space="preserve"> </w:t>
      </w:r>
      <w:proofErr w:type="spellStart"/>
      <w:r w:rsidRPr="00E04B75">
        <w:rPr>
          <w:lang w:val="en-US"/>
        </w:rPr>
        <w:t>учествува</w:t>
      </w:r>
      <w:proofErr w:type="spellEnd"/>
      <w:r w:rsidRPr="00E04B75">
        <w:rPr>
          <w:lang w:val="en-US"/>
        </w:rPr>
        <w:t xml:space="preserve"> со 40% од </w:t>
      </w:r>
      <w:proofErr w:type="spellStart"/>
      <w:r w:rsidRPr="00E04B75">
        <w:rPr>
          <w:lang w:val="en-US"/>
        </w:rPr>
        <w:t>глобалната</w:t>
      </w:r>
      <w:proofErr w:type="spellEnd"/>
      <w:r w:rsidRPr="00E04B75">
        <w:rPr>
          <w:lang w:val="en-US"/>
        </w:rPr>
        <w:t xml:space="preserve"> </w:t>
      </w:r>
      <w:proofErr w:type="spellStart"/>
      <w:r w:rsidRPr="00E04B75">
        <w:rPr>
          <w:lang w:val="en-US"/>
        </w:rPr>
        <w:t>употреба</w:t>
      </w:r>
      <w:proofErr w:type="spellEnd"/>
      <w:r w:rsidRPr="00E04B75">
        <w:rPr>
          <w:lang w:val="en-US"/>
        </w:rPr>
        <w:t xml:space="preserve"> на </w:t>
      </w:r>
      <w:proofErr w:type="spellStart"/>
      <w:r w:rsidRPr="00E04B75">
        <w:rPr>
          <w:lang w:val="en-US"/>
        </w:rPr>
        <w:t>пластика</w:t>
      </w:r>
      <w:proofErr w:type="spellEnd"/>
      <w:r w:rsidRPr="00E04B75">
        <w:rPr>
          <w:lang w:val="en-US"/>
        </w:rPr>
        <w:t xml:space="preserve"> (</w:t>
      </w:r>
      <w:proofErr w:type="gramEnd"/>
      <w:r w:rsidRPr="00E04B75">
        <w:rPr>
          <w:lang w:val="en-US"/>
        </w:rPr>
        <w:t xml:space="preserve">GEP Blogs, 2023). Решенијата за </w:t>
      </w:r>
      <w:proofErr w:type="spellStart"/>
      <w:r w:rsidRPr="00E04B75">
        <w:rPr>
          <w:lang w:val="en-US"/>
        </w:rPr>
        <w:t>одржливо</w:t>
      </w:r>
      <w:proofErr w:type="spellEnd"/>
      <w:r w:rsidRPr="00E04B75">
        <w:rPr>
          <w:lang w:val="en-US"/>
        </w:rPr>
        <w:t xml:space="preserve"> </w:t>
      </w:r>
      <w:proofErr w:type="spellStart"/>
      <w:r w:rsidRPr="00E04B75">
        <w:rPr>
          <w:lang w:val="en-US"/>
        </w:rPr>
        <w:t>пакување</w:t>
      </w:r>
      <w:proofErr w:type="spellEnd"/>
      <w:r w:rsidRPr="00E04B75">
        <w:rPr>
          <w:lang w:val="en-US"/>
        </w:rPr>
        <w:t xml:space="preserve"> се </w:t>
      </w:r>
      <w:proofErr w:type="spellStart"/>
      <w:r w:rsidRPr="00E04B75">
        <w:rPr>
          <w:lang w:val="en-US"/>
        </w:rPr>
        <w:t>фокусираат</w:t>
      </w:r>
      <w:proofErr w:type="spellEnd"/>
      <w:r w:rsidRPr="00E04B75">
        <w:rPr>
          <w:lang w:val="en-US"/>
        </w:rPr>
        <w:t xml:space="preserve"> на </w:t>
      </w:r>
      <w:proofErr w:type="spellStart"/>
      <w:r w:rsidRPr="00E04B75">
        <w:rPr>
          <w:lang w:val="en-US"/>
        </w:rPr>
        <w:t>три</w:t>
      </w:r>
      <w:proofErr w:type="spellEnd"/>
      <w:r w:rsidRPr="00E04B75">
        <w:rPr>
          <w:lang w:val="en-US"/>
        </w:rPr>
        <w:t xml:space="preserve"> </w:t>
      </w:r>
      <w:proofErr w:type="spellStart"/>
      <w:r w:rsidRPr="00E04B75">
        <w:rPr>
          <w:lang w:val="en-US"/>
        </w:rPr>
        <w:t>главни</w:t>
      </w:r>
      <w:proofErr w:type="spellEnd"/>
      <w:r w:rsidRPr="00E04B75">
        <w:rPr>
          <w:lang w:val="en-US"/>
        </w:rPr>
        <w:t xml:space="preserve"> пристапи: </w:t>
      </w:r>
      <w:proofErr w:type="spellStart"/>
      <w:r w:rsidRPr="00E04B75">
        <w:rPr>
          <w:lang w:val="en-US"/>
        </w:rPr>
        <w:t>иновација</w:t>
      </w:r>
      <w:proofErr w:type="spellEnd"/>
      <w:r w:rsidRPr="00E04B75">
        <w:rPr>
          <w:lang w:val="en-US"/>
        </w:rPr>
        <w:t xml:space="preserve"> во </w:t>
      </w:r>
      <w:proofErr w:type="spellStart"/>
      <w:r w:rsidRPr="00E04B75">
        <w:rPr>
          <w:lang w:val="en-US"/>
        </w:rPr>
        <w:t>материјали</w:t>
      </w:r>
      <w:proofErr w:type="spellEnd"/>
      <w:r w:rsidRPr="00E04B75">
        <w:rPr>
          <w:lang w:val="en-US"/>
        </w:rPr>
        <w:t xml:space="preserve">, </w:t>
      </w:r>
      <w:proofErr w:type="spellStart"/>
      <w:r w:rsidRPr="00E04B75">
        <w:rPr>
          <w:lang w:val="en-US"/>
        </w:rPr>
        <w:t>оптимизација</w:t>
      </w:r>
      <w:proofErr w:type="spellEnd"/>
      <w:r w:rsidRPr="00E04B75">
        <w:rPr>
          <w:lang w:val="en-US"/>
        </w:rPr>
        <w:t xml:space="preserve"> на </w:t>
      </w:r>
      <w:proofErr w:type="spellStart"/>
      <w:r w:rsidRPr="00E04B75">
        <w:rPr>
          <w:lang w:val="en-US"/>
        </w:rPr>
        <w:t>дизајн</w:t>
      </w:r>
      <w:proofErr w:type="spellEnd"/>
      <w:r w:rsidRPr="00E04B75">
        <w:rPr>
          <w:lang w:val="en-US"/>
        </w:rPr>
        <w:t xml:space="preserve"> и </w:t>
      </w:r>
      <w:proofErr w:type="spellStart"/>
      <w:r w:rsidRPr="00E04B75">
        <w:rPr>
          <w:lang w:val="en-US"/>
        </w:rPr>
        <w:t>имплементација</w:t>
      </w:r>
      <w:proofErr w:type="spellEnd"/>
      <w:r w:rsidRPr="00E04B75">
        <w:rPr>
          <w:lang w:val="en-US"/>
        </w:rPr>
        <w:t xml:space="preserve"> на </w:t>
      </w:r>
      <w:proofErr w:type="spellStart"/>
      <w:r w:rsidRPr="00E04B75">
        <w:rPr>
          <w:lang w:val="en-US"/>
        </w:rPr>
        <w:t>кружни</w:t>
      </w:r>
      <w:proofErr w:type="spellEnd"/>
      <w:r w:rsidRPr="00E04B75">
        <w:rPr>
          <w:lang w:val="en-US"/>
        </w:rPr>
        <w:t xml:space="preserve"> </w:t>
      </w:r>
      <w:proofErr w:type="spellStart"/>
      <w:r w:rsidRPr="00E04B75">
        <w:rPr>
          <w:lang w:val="en-US"/>
        </w:rPr>
        <w:t>системи</w:t>
      </w:r>
      <w:proofErr w:type="spellEnd"/>
      <w:r w:rsidRPr="00E04B75">
        <w:rPr>
          <w:lang w:val="en-US"/>
        </w:rPr>
        <w:t>.</w:t>
      </w:r>
    </w:p>
    <w:p w14:paraId="74DF972B" w14:textId="77777777" w:rsidR="00E04B75" w:rsidRPr="00E04B75" w:rsidRDefault="00E04B75">
      <w:pPr>
        <w:numPr>
          <w:ilvl w:val="0"/>
          <w:numId w:val="36"/>
        </w:numPr>
        <w:tabs>
          <w:tab w:val="num" w:pos="720"/>
        </w:tabs>
        <w:rPr>
          <w:lang w:val="en-US"/>
        </w:rPr>
      </w:pPr>
      <w:proofErr w:type="spellStart"/>
      <w:r w:rsidRPr="00E04B75">
        <w:rPr>
          <w:b/>
          <w:bCs/>
          <w:lang w:val="en-US"/>
        </w:rPr>
        <w:t>Иновација</w:t>
      </w:r>
      <w:proofErr w:type="spellEnd"/>
      <w:r w:rsidRPr="00E04B75">
        <w:rPr>
          <w:b/>
          <w:bCs/>
          <w:lang w:val="en-US"/>
        </w:rPr>
        <w:t xml:space="preserve"> во </w:t>
      </w:r>
      <w:proofErr w:type="spellStart"/>
      <w:r w:rsidRPr="00E04B75">
        <w:rPr>
          <w:b/>
          <w:bCs/>
          <w:lang w:val="en-US"/>
        </w:rPr>
        <w:t>материјали</w:t>
      </w:r>
      <w:proofErr w:type="spellEnd"/>
      <w:r w:rsidRPr="00E04B75">
        <w:rPr>
          <w:b/>
          <w:bCs/>
          <w:lang w:val="en-US"/>
        </w:rPr>
        <w:t>:</w:t>
      </w:r>
      <w:r w:rsidRPr="00E04B75">
        <w:rPr>
          <w:lang w:val="en-US"/>
        </w:rPr>
        <w:t xml:space="preserve"> </w:t>
      </w:r>
      <w:proofErr w:type="spellStart"/>
      <w:r w:rsidRPr="00E04B75">
        <w:rPr>
          <w:lang w:val="en-US"/>
        </w:rPr>
        <w:t>транзиција</w:t>
      </w:r>
      <w:proofErr w:type="spellEnd"/>
      <w:r w:rsidRPr="00E04B75">
        <w:rPr>
          <w:lang w:val="en-US"/>
        </w:rPr>
        <w:t xml:space="preserve"> од </w:t>
      </w:r>
      <w:proofErr w:type="spellStart"/>
      <w:r w:rsidRPr="00E04B75">
        <w:rPr>
          <w:lang w:val="en-US"/>
        </w:rPr>
        <w:t>конвенционални</w:t>
      </w:r>
      <w:proofErr w:type="spellEnd"/>
      <w:r w:rsidRPr="00E04B75">
        <w:rPr>
          <w:lang w:val="en-US"/>
        </w:rPr>
        <w:t xml:space="preserve"> </w:t>
      </w:r>
      <w:proofErr w:type="spellStart"/>
      <w:r w:rsidRPr="00E04B75">
        <w:rPr>
          <w:lang w:val="en-US"/>
        </w:rPr>
        <w:t>пластики</w:t>
      </w:r>
      <w:proofErr w:type="spellEnd"/>
      <w:r w:rsidRPr="00E04B75">
        <w:rPr>
          <w:lang w:val="en-US"/>
        </w:rPr>
        <w:t xml:space="preserve"> </w:t>
      </w:r>
      <w:proofErr w:type="spellStart"/>
      <w:r w:rsidRPr="00E04B75">
        <w:rPr>
          <w:lang w:val="en-US"/>
        </w:rPr>
        <w:t>кон</w:t>
      </w:r>
      <w:proofErr w:type="spellEnd"/>
      <w:r w:rsidRPr="00E04B75">
        <w:rPr>
          <w:lang w:val="en-US"/>
        </w:rPr>
        <w:t xml:space="preserve"> </w:t>
      </w:r>
      <w:proofErr w:type="spellStart"/>
      <w:r w:rsidRPr="00E04B75">
        <w:rPr>
          <w:lang w:val="en-US"/>
        </w:rPr>
        <w:t>биодеградабилни</w:t>
      </w:r>
      <w:proofErr w:type="spellEnd"/>
      <w:r w:rsidRPr="00E04B75">
        <w:rPr>
          <w:lang w:val="en-US"/>
        </w:rPr>
        <w:t xml:space="preserve"> </w:t>
      </w:r>
      <w:proofErr w:type="spellStart"/>
      <w:r w:rsidRPr="00E04B75">
        <w:rPr>
          <w:lang w:val="en-US"/>
        </w:rPr>
        <w:t>алтернативи</w:t>
      </w:r>
      <w:proofErr w:type="spellEnd"/>
      <w:r w:rsidRPr="00E04B75">
        <w:rPr>
          <w:lang w:val="en-US"/>
        </w:rPr>
        <w:t xml:space="preserve">, </w:t>
      </w:r>
      <w:proofErr w:type="spellStart"/>
      <w:r w:rsidRPr="00E04B75">
        <w:rPr>
          <w:lang w:val="en-US"/>
        </w:rPr>
        <w:t>рециклирани</w:t>
      </w:r>
      <w:proofErr w:type="spellEnd"/>
      <w:r w:rsidRPr="00E04B75">
        <w:rPr>
          <w:lang w:val="en-US"/>
        </w:rPr>
        <w:t xml:space="preserve"> </w:t>
      </w:r>
      <w:proofErr w:type="spellStart"/>
      <w:r w:rsidRPr="00E04B75">
        <w:rPr>
          <w:lang w:val="en-US"/>
        </w:rPr>
        <w:t>материјали</w:t>
      </w:r>
      <w:proofErr w:type="spellEnd"/>
      <w:r w:rsidRPr="00E04B75">
        <w:rPr>
          <w:lang w:val="en-US"/>
        </w:rPr>
        <w:t xml:space="preserve"> и </w:t>
      </w:r>
      <w:proofErr w:type="spellStart"/>
      <w:r w:rsidRPr="00E04B75">
        <w:rPr>
          <w:lang w:val="en-US"/>
        </w:rPr>
        <w:t>иновативни</w:t>
      </w:r>
      <w:proofErr w:type="spellEnd"/>
      <w:r w:rsidRPr="00E04B75">
        <w:rPr>
          <w:lang w:val="en-US"/>
        </w:rPr>
        <w:t xml:space="preserve"> </w:t>
      </w:r>
      <w:proofErr w:type="spellStart"/>
      <w:r w:rsidRPr="00E04B75">
        <w:rPr>
          <w:lang w:val="en-US"/>
        </w:rPr>
        <w:t>решенија</w:t>
      </w:r>
      <w:proofErr w:type="spellEnd"/>
      <w:r w:rsidRPr="00E04B75">
        <w:rPr>
          <w:lang w:val="en-US"/>
        </w:rPr>
        <w:t xml:space="preserve"> како „mushroom packaging“ и </w:t>
      </w:r>
      <w:proofErr w:type="spellStart"/>
      <w:r w:rsidRPr="00E04B75">
        <w:rPr>
          <w:lang w:val="en-US"/>
        </w:rPr>
        <w:t>обвивки</w:t>
      </w:r>
      <w:proofErr w:type="spellEnd"/>
      <w:r w:rsidRPr="00E04B75">
        <w:rPr>
          <w:lang w:val="en-US"/>
        </w:rPr>
        <w:t xml:space="preserve"> од </w:t>
      </w:r>
      <w:proofErr w:type="spellStart"/>
      <w:r w:rsidRPr="00E04B75">
        <w:rPr>
          <w:lang w:val="en-US"/>
        </w:rPr>
        <w:t>морски</w:t>
      </w:r>
      <w:proofErr w:type="spellEnd"/>
      <w:r w:rsidRPr="00E04B75">
        <w:rPr>
          <w:lang w:val="en-US"/>
        </w:rPr>
        <w:t xml:space="preserve"> </w:t>
      </w:r>
      <w:proofErr w:type="spellStart"/>
      <w:r w:rsidRPr="00E04B75">
        <w:rPr>
          <w:lang w:val="en-US"/>
        </w:rPr>
        <w:t>алги</w:t>
      </w:r>
      <w:proofErr w:type="spellEnd"/>
      <w:r w:rsidRPr="00E04B75">
        <w:rPr>
          <w:lang w:val="en-US"/>
        </w:rPr>
        <w:t xml:space="preserve"> (MGT Commerce, 2025).</w:t>
      </w:r>
    </w:p>
    <w:p w14:paraId="40B74F4C" w14:textId="77777777" w:rsidR="00E04B75" w:rsidRPr="00E04B75" w:rsidRDefault="00E04B75">
      <w:pPr>
        <w:numPr>
          <w:ilvl w:val="0"/>
          <w:numId w:val="36"/>
        </w:numPr>
        <w:tabs>
          <w:tab w:val="num" w:pos="720"/>
        </w:tabs>
        <w:rPr>
          <w:lang w:val="en-US"/>
        </w:rPr>
      </w:pPr>
      <w:proofErr w:type="spellStart"/>
      <w:r w:rsidRPr="00E04B75">
        <w:rPr>
          <w:b/>
          <w:bCs/>
          <w:lang w:val="en-US"/>
        </w:rPr>
        <w:t>Оптимизација</w:t>
      </w:r>
      <w:proofErr w:type="spellEnd"/>
      <w:r w:rsidRPr="00E04B75">
        <w:rPr>
          <w:b/>
          <w:bCs/>
          <w:lang w:val="en-US"/>
        </w:rPr>
        <w:t xml:space="preserve"> на </w:t>
      </w:r>
      <w:proofErr w:type="spellStart"/>
      <w:r w:rsidRPr="00E04B75">
        <w:rPr>
          <w:b/>
          <w:bCs/>
          <w:lang w:val="en-US"/>
        </w:rPr>
        <w:t>дизајн</w:t>
      </w:r>
      <w:proofErr w:type="spellEnd"/>
      <w:r w:rsidRPr="00E04B75">
        <w:rPr>
          <w:b/>
          <w:bCs/>
          <w:lang w:val="en-US"/>
        </w:rPr>
        <w:t>:</w:t>
      </w:r>
      <w:r w:rsidRPr="00E04B75">
        <w:rPr>
          <w:lang w:val="en-US"/>
        </w:rPr>
        <w:t xml:space="preserve"> „</w:t>
      </w:r>
      <w:proofErr w:type="spellStart"/>
      <w:r w:rsidRPr="00E04B75">
        <w:rPr>
          <w:lang w:val="en-US"/>
        </w:rPr>
        <w:t>право-големо</w:t>
      </w:r>
      <w:proofErr w:type="spellEnd"/>
      <w:r w:rsidRPr="00E04B75">
        <w:rPr>
          <w:lang w:val="en-US"/>
        </w:rPr>
        <w:t xml:space="preserve">“ </w:t>
      </w:r>
      <w:proofErr w:type="spellStart"/>
      <w:r w:rsidRPr="00E04B75">
        <w:rPr>
          <w:lang w:val="en-US"/>
        </w:rPr>
        <w:t>пакување</w:t>
      </w:r>
      <w:proofErr w:type="spellEnd"/>
      <w:r w:rsidRPr="00E04B75">
        <w:rPr>
          <w:lang w:val="en-US"/>
        </w:rPr>
        <w:t xml:space="preserve"> за </w:t>
      </w:r>
      <w:proofErr w:type="spellStart"/>
      <w:r w:rsidRPr="00E04B75">
        <w:rPr>
          <w:lang w:val="en-US"/>
        </w:rPr>
        <w:t>минимизирање</w:t>
      </w:r>
      <w:proofErr w:type="spellEnd"/>
      <w:r w:rsidRPr="00E04B75">
        <w:rPr>
          <w:lang w:val="en-US"/>
        </w:rPr>
        <w:t xml:space="preserve"> на </w:t>
      </w:r>
      <w:proofErr w:type="spellStart"/>
      <w:r w:rsidRPr="00E04B75">
        <w:rPr>
          <w:lang w:val="en-US"/>
        </w:rPr>
        <w:t>материјалот</w:t>
      </w:r>
      <w:proofErr w:type="spellEnd"/>
      <w:r w:rsidRPr="00E04B75">
        <w:rPr>
          <w:lang w:val="en-US"/>
        </w:rPr>
        <w:t xml:space="preserve"> со </w:t>
      </w:r>
      <w:proofErr w:type="spellStart"/>
      <w:r w:rsidRPr="00E04B75">
        <w:rPr>
          <w:lang w:val="en-US"/>
        </w:rPr>
        <w:t>одржување</w:t>
      </w:r>
      <w:proofErr w:type="spellEnd"/>
      <w:r w:rsidRPr="00E04B75">
        <w:rPr>
          <w:lang w:val="en-US"/>
        </w:rPr>
        <w:t xml:space="preserve"> на </w:t>
      </w:r>
      <w:proofErr w:type="spellStart"/>
      <w:r w:rsidRPr="00E04B75">
        <w:rPr>
          <w:lang w:val="en-US"/>
        </w:rPr>
        <w:t>заштитата</w:t>
      </w:r>
      <w:proofErr w:type="spellEnd"/>
      <w:r w:rsidRPr="00E04B75">
        <w:rPr>
          <w:lang w:val="en-US"/>
        </w:rPr>
        <w:t xml:space="preserve"> на </w:t>
      </w:r>
      <w:proofErr w:type="spellStart"/>
      <w:r w:rsidRPr="00E04B75">
        <w:rPr>
          <w:lang w:val="en-US"/>
        </w:rPr>
        <w:t>производот</w:t>
      </w:r>
      <w:proofErr w:type="spellEnd"/>
      <w:r w:rsidRPr="00E04B75">
        <w:rPr>
          <w:lang w:val="en-US"/>
        </w:rPr>
        <w:t xml:space="preserve">, </w:t>
      </w:r>
      <w:proofErr w:type="spellStart"/>
      <w:r w:rsidRPr="00E04B75">
        <w:rPr>
          <w:lang w:val="en-US"/>
        </w:rPr>
        <w:t>користејќи</w:t>
      </w:r>
      <w:proofErr w:type="spellEnd"/>
      <w:r w:rsidRPr="00E04B75">
        <w:rPr>
          <w:lang w:val="en-US"/>
        </w:rPr>
        <w:t xml:space="preserve"> </w:t>
      </w:r>
      <w:proofErr w:type="spellStart"/>
      <w:r w:rsidRPr="00E04B75">
        <w:rPr>
          <w:lang w:val="en-US"/>
        </w:rPr>
        <w:t>аналитика</w:t>
      </w:r>
      <w:proofErr w:type="spellEnd"/>
      <w:r w:rsidRPr="00E04B75">
        <w:rPr>
          <w:lang w:val="en-US"/>
        </w:rPr>
        <w:t xml:space="preserve"> и </w:t>
      </w:r>
      <w:proofErr w:type="spellStart"/>
      <w:r w:rsidRPr="00E04B75">
        <w:rPr>
          <w:lang w:val="en-US"/>
        </w:rPr>
        <w:t>вештачка</w:t>
      </w:r>
      <w:proofErr w:type="spellEnd"/>
      <w:r w:rsidRPr="00E04B75">
        <w:rPr>
          <w:lang w:val="en-US"/>
        </w:rPr>
        <w:t xml:space="preserve"> </w:t>
      </w:r>
      <w:proofErr w:type="spellStart"/>
      <w:r w:rsidRPr="00E04B75">
        <w:rPr>
          <w:lang w:val="en-US"/>
        </w:rPr>
        <w:t>интелигенција</w:t>
      </w:r>
      <w:proofErr w:type="spellEnd"/>
      <w:r w:rsidRPr="00E04B75">
        <w:rPr>
          <w:lang w:val="en-US"/>
        </w:rPr>
        <w:t xml:space="preserve"> (</w:t>
      </w:r>
      <w:proofErr w:type="spellStart"/>
      <w:r w:rsidRPr="00E04B75">
        <w:rPr>
          <w:lang w:val="en-US"/>
        </w:rPr>
        <w:t>Ivi</w:t>
      </w:r>
      <w:proofErr w:type="spellEnd"/>
      <w:r w:rsidRPr="00E04B75">
        <w:rPr>
          <w:lang w:val="en-US"/>
        </w:rPr>
        <w:t>).</w:t>
      </w:r>
    </w:p>
    <w:p w14:paraId="5369E80E" w14:textId="77777777" w:rsidR="00E04B75" w:rsidRPr="00E04B75" w:rsidRDefault="00E04B75">
      <w:pPr>
        <w:numPr>
          <w:ilvl w:val="0"/>
          <w:numId w:val="36"/>
        </w:numPr>
        <w:tabs>
          <w:tab w:val="num" w:pos="720"/>
        </w:tabs>
        <w:rPr>
          <w:lang w:val="en-US"/>
        </w:rPr>
      </w:pPr>
      <w:proofErr w:type="spellStart"/>
      <w:r w:rsidRPr="00E04B75">
        <w:rPr>
          <w:b/>
          <w:bCs/>
          <w:lang w:val="en-US"/>
        </w:rPr>
        <w:t>Кружни</w:t>
      </w:r>
      <w:proofErr w:type="spellEnd"/>
      <w:r w:rsidRPr="00E04B75">
        <w:rPr>
          <w:b/>
          <w:bCs/>
          <w:lang w:val="en-US"/>
        </w:rPr>
        <w:t xml:space="preserve"> </w:t>
      </w:r>
      <w:proofErr w:type="spellStart"/>
      <w:r w:rsidRPr="00E04B75">
        <w:rPr>
          <w:b/>
          <w:bCs/>
          <w:lang w:val="en-US"/>
        </w:rPr>
        <w:t>системи</w:t>
      </w:r>
      <w:proofErr w:type="spellEnd"/>
      <w:r w:rsidRPr="00E04B75">
        <w:rPr>
          <w:b/>
          <w:bCs/>
          <w:lang w:val="en-US"/>
        </w:rPr>
        <w:t>:</w:t>
      </w:r>
      <w:r w:rsidRPr="00E04B75">
        <w:rPr>
          <w:lang w:val="en-US"/>
        </w:rPr>
        <w:t xml:space="preserve"> </w:t>
      </w:r>
      <w:proofErr w:type="spellStart"/>
      <w:r w:rsidRPr="00E04B75">
        <w:rPr>
          <w:lang w:val="en-US"/>
        </w:rPr>
        <w:t>програми</w:t>
      </w:r>
      <w:proofErr w:type="spellEnd"/>
      <w:r w:rsidRPr="00E04B75">
        <w:rPr>
          <w:lang w:val="en-US"/>
        </w:rPr>
        <w:t xml:space="preserve"> како Loop </w:t>
      </w:r>
      <w:proofErr w:type="spellStart"/>
      <w:r w:rsidRPr="00E04B75">
        <w:rPr>
          <w:lang w:val="en-US"/>
        </w:rPr>
        <w:t>овозможуваат</w:t>
      </w:r>
      <w:proofErr w:type="spellEnd"/>
      <w:r w:rsidRPr="00E04B75">
        <w:rPr>
          <w:lang w:val="en-US"/>
        </w:rPr>
        <w:t xml:space="preserve"> </w:t>
      </w:r>
      <w:proofErr w:type="spellStart"/>
      <w:r w:rsidRPr="00E04B75">
        <w:rPr>
          <w:lang w:val="en-US"/>
        </w:rPr>
        <w:t>модели</w:t>
      </w:r>
      <w:proofErr w:type="spellEnd"/>
      <w:r w:rsidRPr="00E04B75">
        <w:rPr>
          <w:lang w:val="en-US"/>
        </w:rPr>
        <w:t xml:space="preserve"> на </w:t>
      </w:r>
      <w:proofErr w:type="spellStart"/>
      <w:r w:rsidRPr="00E04B75">
        <w:rPr>
          <w:lang w:val="en-US"/>
        </w:rPr>
        <w:t>повеќекратна</w:t>
      </w:r>
      <w:proofErr w:type="spellEnd"/>
      <w:r w:rsidRPr="00E04B75">
        <w:rPr>
          <w:lang w:val="en-US"/>
        </w:rPr>
        <w:t xml:space="preserve"> </w:t>
      </w:r>
      <w:proofErr w:type="spellStart"/>
      <w:r w:rsidRPr="00E04B75">
        <w:rPr>
          <w:lang w:val="en-US"/>
        </w:rPr>
        <w:t>употреба</w:t>
      </w:r>
      <w:proofErr w:type="spellEnd"/>
      <w:r w:rsidRPr="00E04B75">
        <w:rPr>
          <w:lang w:val="en-US"/>
        </w:rPr>
        <w:t xml:space="preserve"> на </w:t>
      </w:r>
      <w:proofErr w:type="spellStart"/>
      <w:r w:rsidRPr="00E04B75">
        <w:rPr>
          <w:lang w:val="en-US"/>
        </w:rPr>
        <w:t>пакувањето</w:t>
      </w:r>
      <w:proofErr w:type="spellEnd"/>
      <w:r w:rsidRPr="00E04B75">
        <w:rPr>
          <w:lang w:val="en-US"/>
        </w:rPr>
        <w:t xml:space="preserve"> </w:t>
      </w:r>
      <w:proofErr w:type="spellStart"/>
      <w:r w:rsidRPr="00E04B75">
        <w:rPr>
          <w:lang w:val="en-US"/>
        </w:rPr>
        <w:t>што</w:t>
      </w:r>
      <w:proofErr w:type="spellEnd"/>
      <w:r w:rsidRPr="00E04B75">
        <w:rPr>
          <w:lang w:val="en-US"/>
        </w:rPr>
        <w:t xml:space="preserve"> </w:t>
      </w:r>
      <w:proofErr w:type="spellStart"/>
      <w:r w:rsidRPr="00E04B75">
        <w:rPr>
          <w:lang w:val="en-US"/>
        </w:rPr>
        <w:t>значително</w:t>
      </w:r>
      <w:proofErr w:type="spellEnd"/>
      <w:r w:rsidRPr="00E04B75">
        <w:rPr>
          <w:lang w:val="en-US"/>
        </w:rPr>
        <w:t xml:space="preserve"> </w:t>
      </w:r>
      <w:proofErr w:type="spellStart"/>
      <w:r w:rsidRPr="00E04B75">
        <w:rPr>
          <w:lang w:val="en-US"/>
        </w:rPr>
        <w:t>го</w:t>
      </w:r>
      <w:proofErr w:type="spellEnd"/>
      <w:r w:rsidRPr="00E04B75">
        <w:rPr>
          <w:lang w:val="en-US"/>
        </w:rPr>
        <w:t xml:space="preserve"> </w:t>
      </w:r>
      <w:proofErr w:type="spellStart"/>
      <w:r w:rsidRPr="00E04B75">
        <w:rPr>
          <w:lang w:val="en-US"/>
        </w:rPr>
        <w:t>намалуваат</w:t>
      </w:r>
      <w:proofErr w:type="spellEnd"/>
      <w:r w:rsidRPr="00E04B75">
        <w:rPr>
          <w:lang w:val="en-US"/>
        </w:rPr>
        <w:t xml:space="preserve"> </w:t>
      </w:r>
      <w:proofErr w:type="spellStart"/>
      <w:r w:rsidRPr="00E04B75">
        <w:rPr>
          <w:lang w:val="en-US"/>
        </w:rPr>
        <w:t>отпадот</w:t>
      </w:r>
      <w:proofErr w:type="spellEnd"/>
      <w:r w:rsidRPr="00E04B75">
        <w:rPr>
          <w:lang w:val="en-US"/>
        </w:rPr>
        <w:t xml:space="preserve"> (</w:t>
      </w:r>
      <w:proofErr w:type="spellStart"/>
      <w:r w:rsidRPr="00E04B75">
        <w:rPr>
          <w:lang w:val="en-US"/>
        </w:rPr>
        <w:t>Ivi</w:t>
      </w:r>
      <w:proofErr w:type="spellEnd"/>
      <w:r w:rsidRPr="00E04B75">
        <w:rPr>
          <w:lang w:val="en-US"/>
        </w:rPr>
        <w:t>).</w:t>
      </w:r>
    </w:p>
    <w:p w14:paraId="20F84BF0" w14:textId="77777777" w:rsidR="00E04B75" w:rsidRPr="00E04B75" w:rsidRDefault="00E04B75" w:rsidP="00E04B75">
      <w:pPr>
        <w:rPr>
          <w:lang w:val="en-US"/>
        </w:rPr>
      </w:pPr>
      <w:proofErr w:type="spellStart"/>
      <w:r w:rsidRPr="00E04B75">
        <w:rPr>
          <w:lang w:val="en-US"/>
        </w:rPr>
        <w:t>Овие</w:t>
      </w:r>
      <w:proofErr w:type="spellEnd"/>
      <w:r w:rsidRPr="00E04B75">
        <w:rPr>
          <w:lang w:val="en-US"/>
        </w:rPr>
        <w:t xml:space="preserve"> </w:t>
      </w:r>
      <w:proofErr w:type="spellStart"/>
      <w:r w:rsidRPr="00E04B75">
        <w:rPr>
          <w:lang w:val="en-US"/>
        </w:rPr>
        <w:t>системи</w:t>
      </w:r>
      <w:proofErr w:type="spellEnd"/>
      <w:r w:rsidRPr="00E04B75">
        <w:rPr>
          <w:lang w:val="en-US"/>
        </w:rPr>
        <w:t xml:space="preserve"> </w:t>
      </w:r>
      <w:proofErr w:type="spellStart"/>
      <w:r w:rsidRPr="00E04B75">
        <w:rPr>
          <w:lang w:val="en-US"/>
        </w:rPr>
        <w:t>бараат</w:t>
      </w:r>
      <w:proofErr w:type="spellEnd"/>
      <w:r w:rsidRPr="00E04B75">
        <w:rPr>
          <w:lang w:val="en-US"/>
        </w:rPr>
        <w:t xml:space="preserve"> </w:t>
      </w:r>
      <w:proofErr w:type="spellStart"/>
      <w:r w:rsidRPr="00E04B75">
        <w:rPr>
          <w:lang w:val="en-US"/>
        </w:rPr>
        <w:t>соработка</w:t>
      </w:r>
      <w:proofErr w:type="spellEnd"/>
      <w:r w:rsidRPr="00E04B75">
        <w:rPr>
          <w:lang w:val="en-US"/>
        </w:rPr>
        <w:t xml:space="preserve"> </w:t>
      </w:r>
      <w:proofErr w:type="spellStart"/>
      <w:r w:rsidRPr="00E04B75">
        <w:rPr>
          <w:lang w:val="en-US"/>
        </w:rPr>
        <w:t>помеѓу</w:t>
      </w:r>
      <w:proofErr w:type="spellEnd"/>
      <w:r w:rsidRPr="00E04B75">
        <w:rPr>
          <w:lang w:val="en-US"/>
        </w:rPr>
        <w:t xml:space="preserve"> </w:t>
      </w:r>
      <w:proofErr w:type="spellStart"/>
      <w:r w:rsidRPr="00E04B75">
        <w:rPr>
          <w:lang w:val="en-US"/>
        </w:rPr>
        <w:t>производители</w:t>
      </w:r>
      <w:proofErr w:type="spellEnd"/>
      <w:r w:rsidRPr="00E04B75">
        <w:rPr>
          <w:lang w:val="en-US"/>
        </w:rPr>
        <w:t xml:space="preserve">, </w:t>
      </w:r>
      <w:proofErr w:type="spellStart"/>
      <w:r w:rsidRPr="00E04B75">
        <w:rPr>
          <w:lang w:val="en-US"/>
        </w:rPr>
        <w:t>трговци</w:t>
      </w:r>
      <w:proofErr w:type="spellEnd"/>
      <w:r w:rsidRPr="00E04B75">
        <w:rPr>
          <w:lang w:val="en-US"/>
        </w:rPr>
        <w:t xml:space="preserve"> и </w:t>
      </w:r>
      <w:proofErr w:type="spellStart"/>
      <w:r w:rsidRPr="00E04B75">
        <w:rPr>
          <w:lang w:val="en-US"/>
        </w:rPr>
        <w:t>потрошувачи</w:t>
      </w:r>
      <w:proofErr w:type="spellEnd"/>
      <w:r w:rsidRPr="00E04B75">
        <w:rPr>
          <w:lang w:val="en-US"/>
        </w:rPr>
        <w:t xml:space="preserve"> за </w:t>
      </w:r>
      <w:proofErr w:type="spellStart"/>
      <w:r w:rsidRPr="00E04B75">
        <w:rPr>
          <w:lang w:val="en-US"/>
        </w:rPr>
        <w:t>создавање</w:t>
      </w:r>
      <w:proofErr w:type="spellEnd"/>
      <w:r w:rsidRPr="00E04B75">
        <w:rPr>
          <w:lang w:val="en-US"/>
        </w:rPr>
        <w:t xml:space="preserve"> </w:t>
      </w:r>
      <w:proofErr w:type="spellStart"/>
      <w:r w:rsidRPr="00E04B75">
        <w:rPr>
          <w:lang w:val="en-US"/>
        </w:rPr>
        <w:t>затворени</w:t>
      </w:r>
      <w:proofErr w:type="spellEnd"/>
      <w:r w:rsidRPr="00E04B75">
        <w:rPr>
          <w:lang w:val="en-US"/>
        </w:rPr>
        <w:t xml:space="preserve"> </w:t>
      </w:r>
      <w:proofErr w:type="spellStart"/>
      <w:r w:rsidRPr="00E04B75">
        <w:rPr>
          <w:lang w:val="en-US"/>
        </w:rPr>
        <w:t>циклуси</w:t>
      </w:r>
      <w:proofErr w:type="spellEnd"/>
      <w:r w:rsidRPr="00E04B75">
        <w:rPr>
          <w:lang w:val="en-US"/>
        </w:rPr>
        <w:t xml:space="preserve"> </w:t>
      </w:r>
      <w:proofErr w:type="spellStart"/>
      <w:r w:rsidRPr="00E04B75">
        <w:rPr>
          <w:lang w:val="en-US"/>
        </w:rPr>
        <w:t>што</w:t>
      </w:r>
      <w:proofErr w:type="spellEnd"/>
      <w:r w:rsidRPr="00E04B75">
        <w:rPr>
          <w:lang w:val="en-US"/>
        </w:rPr>
        <w:t xml:space="preserve"> </w:t>
      </w:r>
      <w:proofErr w:type="spellStart"/>
      <w:r w:rsidRPr="00E04B75">
        <w:rPr>
          <w:lang w:val="en-US"/>
        </w:rPr>
        <w:t>го</w:t>
      </w:r>
      <w:proofErr w:type="spellEnd"/>
      <w:r w:rsidRPr="00E04B75">
        <w:rPr>
          <w:lang w:val="en-US"/>
        </w:rPr>
        <w:t xml:space="preserve"> </w:t>
      </w:r>
      <w:proofErr w:type="spellStart"/>
      <w:r w:rsidRPr="00E04B75">
        <w:rPr>
          <w:lang w:val="en-US"/>
        </w:rPr>
        <w:t>задржуваат</w:t>
      </w:r>
      <w:proofErr w:type="spellEnd"/>
      <w:r w:rsidRPr="00E04B75">
        <w:rPr>
          <w:lang w:val="en-US"/>
        </w:rPr>
        <w:t xml:space="preserve"> </w:t>
      </w:r>
      <w:proofErr w:type="spellStart"/>
      <w:r w:rsidRPr="00E04B75">
        <w:rPr>
          <w:lang w:val="en-US"/>
        </w:rPr>
        <w:t>пакувањето</w:t>
      </w:r>
      <w:proofErr w:type="spellEnd"/>
      <w:r w:rsidRPr="00E04B75">
        <w:rPr>
          <w:lang w:val="en-US"/>
        </w:rPr>
        <w:t xml:space="preserve"> во </w:t>
      </w:r>
      <w:proofErr w:type="spellStart"/>
      <w:r w:rsidRPr="00E04B75">
        <w:rPr>
          <w:lang w:val="en-US"/>
        </w:rPr>
        <w:t>економијата</w:t>
      </w:r>
      <w:proofErr w:type="spellEnd"/>
      <w:r w:rsidRPr="00E04B75">
        <w:rPr>
          <w:lang w:val="en-US"/>
        </w:rPr>
        <w:t xml:space="preserve"> </w:t>
      </w:r>
      <w:proofErr w:type="spellStart"/>
      <w:r w:rsidRPr="00E04B75">
        <w:rPr>
          <w:lang w:val="en-US"/>
        </w:rPr>
        <w:t>подолг</w:t>
      </w:r>
      <w:proofErr w:type="spellEnd"/>
      <w:r w:rsidRPr="00E04B75">
        <w:rPr>
          <w:lang w:val="en-US"/>
        </w:rPr>
        <w:t xml:space="preserve"> </w:t>
      </w:r>
      <w:proofErr w:type="spellStart"/>
      <w:r w:rsidRPr="00E04B75">
        <w:rPr>
          <w:lang w:val="en-US"/>
        </w:rPr>
        <w:t>временски</w:t>
      </w:r>
      <w:proofErr w:type="spellEnd"/>
      <w:r w:rsidRPr="00E04B75">
        <w:rPr>
          <w:lang w:val="en-US"/>
        </w:rPr>
        <w:t xml:space="preserve"> </w:t>
      </w:r>
      <w:proofErr w:type="spellStart"/>
      <w:r w:rsidRPr="00E04B75">
        <w:rPr>
          <w:lang w:val="en-US"/>
        </w:rPr>
        <w:t>период</w:t>
      </w:r>
      <w:proofErr w:type="spellEnd"/>
      <w:r w:rsidRPr="00E04B75">
        <w:rPr>
          <w:lang w:val="en-US"/>
        </w:rPr>
        <w:t xml:space="preserve">. </w:t>
      </w:r>
      <w:proofErr w:type="spellStart"/>
      <w:r w:rsidRPr="00E04B75">
        <w:rPr>
          <w:lang w:val="en-US"/>
        </w:rPr>
        <w:t>Влијанието</w:t>
      </w:r>
      <w:proofErr w:type="spellEnd"/>
      <w:r w:rsidRPr="00E04B75">
        <w:rPr>
          <w:lang w:val="en-US"/>
        </w:rPr>
        <w:t xml:space="preserve"> е </w:t>
      </w:r>
      <w:proofErr w:type="spellStart"/>
      <w:r w:rsidRPr="00E04B75">
        <w:rPr>
          <w:lang w:val="en-US"/>
        </w:rPr>
        <w:t>многу</w:t>
      </w:r>
      <w:proofErr w:type="spellEnd"/>
      <w:r w:rsidRPr="00E04B75">
        <w:rPr>
          <w:lang w:val="en-US"/>
        </w:rPr>
        <w:t xml:space="preserve"> </w:t>
      </w:r>
      <w:proofErr w:type="spellStart"/>
      <w:r w:rsidRPr="00E04B75">
        <w:rPr>
          <w:lang w:val="en-US"/>
        </w:rPr>
        <w:t>значајно</w:t>
      </w:r>
      <w:proofErr w:type="spellEnd"/>
      <w:r w:rsidRPr="00E04B75">
        <w:rPr>
          <w:lang w:val="en-US"/>
        </w:rPr>
        <w:t xml:space="preserve">, </w:t>
      </w:r>
      <w:proofErr w:type="spellStart"/>
      <w:r w:rsidRPr="00E04B75">
        <w:rPr>
          <w:lang w:val="en-US"/>
        </w:rPr>
        <w:t>бидејќи</w:t>
      </w:r>
      <w:proofErr w:type="spellEnd"/>
      <w:r w:rsidRPr="00E04B75">
        <w:rPr>
          <w:lang w:val="en-US"/>
        </w:rPr>
        <w:t xml:space="preserve"> </w:t>
      </w:r>
      <w:proofErr w:type="spellStart"/>
      <w:r w:rsidRPr="00E04B75">
        <w:rPr>
          <w:lang w:val="en-US"/>
        </w:rPr>
        <w:t>извештаи</w:t>
      </w:r>
      <w:proofErr w:type="spellEnd"/>
      <w:r w:rsidRPr="00E04B75">
        <w:rPr>
          <w:lang w:val="en-US"/>
        </w:rPr>
        <w:t xml:space="preserve"> </w:t>
      </w:r>
      <w:proofErr w:type="spellStart"/>
      <w:r w:rsidRPr="00E04B75">
        <w:rPr>
          <w:lang w:val="en-US"/>
        </w:rPr>
        <w:t>покажуваат</w:t>
      </w:r>
      <w:proofErr w:type="spellEnd"/>
      <w:r w:rsidRPr="00E04B75">
        <w:rPr>
          <w:lang w:val="en-US"/>
        </w:rPr>
        <w:t xml:space="preserve"> </w:t>
      </w:r>
      <w:proofErr w:type="spellStart"/>
      <w:r w:rsidRPr="00E04B75">
        <w:rPr>
          <w:lang w:val="en-US"/>
        </w:rPr>
        <w:t>дека</w:t>
      </w:r>
      <w:proofErr w:type="spellEnd"/>
      <w:r w:rsidRPr="00E04B75">
        <w:rPr>
          <w:lang w:val="en-US"/>
        </w:rPr>
        <w:t xml:space="preserve"> </w:t>
      </w:r>
      <w:proofErr w:type="spellStart"/>
      <w:r w:rsidRPr="00E04B75">
        <w:rPr>
          <w:lang w:val="en-US"/>
        </w:rPr>
        <w:t>луѓето</w:t>
      </w:r>
      <w:proofErr w:type="spellEnd"/>
      <w:r w:rsidRPr="00E04B75">
        <w:rPr>
          <w:lang w:val="en-US"/>
        </w:rPr>
        <w:t xml:space="preserve"> </w:t>
      </w:r>
      <w:proofErr w:type="spellStart"/>
      <w:r w:rsidRPr="00E04B75">
        <w:rPr>
          <w:lang w:val="en-US"/>
        </w:rPr>
        <w:t>имаат</w:t>
      </w:r>
      <w:proofErr w:type="spellEnd"/>
      <w:r w:rsidRPr="00E04B75">
        <w:rPr>
          <w:lang w:val="en-US"/>
        </w:rPr>
        <w:t xml:space="preserve"> </w:t>
      </w:r>
      <w:proofErr w:type="spellStart"/>
      <w:r w:rsidRPr="00E04B75">
        <w:rPr>
          <w:lang w:val="en-US"/>
        </w:rPr>
        <w:t>тенденција</w:t>
      </w:r>
      <w:proofErr w:type="spellEnd"/>
      <w:r w:rsidRPr="00E04B75">
        <w:rPr>
          <w:lang w:val="en-US"/>
        </w:rPr>
        <w:t xml:space="preserve"> </w:t>
      </w:r>
      <w:proofErr w:type="spellStart"/>
      <w:r w:rsidRPr="00E04B75">
        <w:rPr>
          <w:lang w:val="en-US"/>
        </w:rPr>
        <w:t>да</w:t>
      </w:r>
      <w:proofErr w:type="spellEnd"/>
      <w:r w:rsidRPr="00E04B75">
        <w:rPr>
          <w:lang w:val="en-US"/>
        </w:rPr>
        <w:t xml:space="preserve"> </w:t>
      </w:r>
      <w:proofErr w:type="spellStart"/>
      <w:r w:rsidRPr="00E04B75">
        <w:rPr>
          <w:lang w:val="en-US"/>
        </w:rPr>
        <w:t>преферираат</w:t>
      </w:r>
      <w:proofErr w:type="spellEnd"/>
      <w:r w:rsidRPr="00E04B75">
        <w:rPr>
          <w:lang w:val="en-US"/>
        </w:rPr>
        <w:t xml:space="preserve"> </w:t>
      </w:r>
      <w:proofErr w:type="spellStart"/>
      <w:r w:rsidRPr="00E04B75">
        <w:rPr>
          <w:lang w:val="en-US"/>
        </w:rPr>
        <w:t>производи</w:t>
      </w:r>
      <w:proofErr w:type="spellEnd"/>
      <w:r w:rsidRPr="00E04B75">
        <w:rPr>
          <w:lang w:val="en-US"/>
        </w:rPr>
        <w:t xml:space="preserve"> со </w:t>
      </w:r>
      <w:proofErr w:type="spellStart"/>
      <w:r w:rsidRPr="00E04B75">
        <w:rPr>
          <w:lang w:val="en-US"/>
        </w:rPr>
        <w:t>одржливо</w:t>
      </w:r>
      <w:proofErr w:type="spellEnd"/>
      <w:r w:rsidRPr="00E04B75">
        <w:rPr>
          <w:lang w:val="en-US"/>
        </w:rPr>
        <w:t xml:space="preserve"> </w:t>
      </w:r>
      <w:proofErr w:type="spellStart"/>
      <w:r w:rsidRPr="00E04B75">
        <w:rPr>
          <w:lang w:val="en-US"/>
        </w:rPr>
        <w:t>пакување</w:t>
      </w:r>
      <w:proofErr w:type="spellEnd"/>
      <w:r w:rsidRPr="00E04B75">
        <w:rPr>
          <w:lang w:val="en-US"/>
        </w:rPr>
        <w:t xml:space="preserve"> (</w:t>
      </w:r>
      <w:proofErr w:type="spellStart"/>
      <w:r w:rsidRPr="00E04B75">
        <w:rPr>
          <w:lang w:val="en-US"/>
        </w:rPr>
        <w:t>Eickenberg</w:t>
      </w:r>
      <w:proofErr w:type="spellEnd"/>
      <w:r w:rsidRPr="00E04B75">
        <w:rPr>
          <w:lang w:val="en-US"/>
        </w:rPr>
        <w:t>, 2025).</w:t>
      </w:r>
    </w:p>
    <w:p w14:paraId="5C7EAF23" w14:textId="77777777" w:rsidR="00E04B75" w:rsidRPr="00E04B75" w:rsidRDefault="00E04B75" w:rsidP="00730B9A">
      <w:pPr>
        <w:pStyle w:val="Heading2"/>
      </w:pPr>
      <w:bookmarkStart w:id="38" w:name="_Toc210139355"/>
      <w:r w:rsidRPr="00E04B75">
        <w:lastRenderedPageBreak/>
        <w:t xml:space="preserve">6.4. </w:t>
      </w:r>
      <w:proofErr w:type="spellStart"/>
      <w:r w:rsidRPr="00E04B75">
        <w:t>Дигитална</w:t>
      </w:r>
      <w:proofErr w:type="spellEnd"/>
      <w:r w:rsidRPr="00E04B75">
        <w:t xml:space="preserve"> </w:t>
      </w:r>
      <w:proofErr w:type="spellStart"/>
      <w:r w:rsidRPr="00E04B75">
        <w:t>трансформација</w:t>
      </w:r>
      <w:proofErr w:type="spellEnd"/>
      <w:r w:rsidRPr="00E04B75">
        <w:t xml:space="preserve"> и </w:t>
      </w:r>
      <w:proofErr w:type="spellStart"/>
      <w:r w:rsidRPr="00E04B75">
        <w:t>одржливост</w:t>
      </w:r>
      <w:proofErr w:type="spellEnd"/>
      <w:r w:rsidRPr="00E04B75">
        <w:t xml:space="preserve"> во е-</w:t>
      </w:r>
      <w:proofErr w:type="spellStart"/>
      <w:r w:rsidRPr="00E04B75">
        <w:t>трговијата</w:t>
      </w:r>
      <w:bookmarkEnd w:id="38"/>
      <w:proofErr w:type="spellEnd"/>
    </w:p>
    <w:p w14:paraId="0311A843" w14:textId="77777777" w:rsidR="00E04B75" w:rsidRPr="00E04B75" w:rsidRDefault="00E04B75" w:rsidP="00E04B75">
      <w:pPr>
        <w:rPr>
          <w:lang w:val="en-US"/>
        </w:rPr>
      </w:pPr>
      <w:proofErr w:type="spellStart"/>
      <w:r w:rsidRPr="00E04B75">
        <w:rPr>
          <w:lang w:val="en-US"/>
        </w:rPr>
        <w:t>Дигиталната</w:t>
      </w:r>
      <w:proofErr w:type="spellEnd"/>
      <w:r w:rsidRPr="00E04B75">
        <w:rPr>
          <w:lang w:val="en-US"/>
        </w:rPr>
        <w:t xml:space="preserve"> </w:t>
      </w:r>
      <w:proofErr w:type="spellStart"/>
      <w:r w:rsidRPr="00E04B75">
        <w:rPr>
          <w:lang w:val="en-US"/>
        </w:rPr>
        <w:t>трансформација</w:t>
      </w:r>
      <w:proofErr w:type="spellEnd"/>
      <w:r w:rsidRPr="00E04B75">
        <w:rPr>
          <w:lang w:val="en-US"/>
        </w:rPr>
        <w:t xml:space="preserve"> на </w:t>
      </w:r>
      <w:proofErr w:type="spellStart"/>
      <w:r w:rsidRPr="00E04B75">
        <w:rPr>
          <w:lang w:val="en-US"/>
        </w:rPr>
        <w:t>трговијата</w:t>
      </w:r>
      <w:proofErr w:type="spellEnd"/>
      <w:r w:rsidRPr="00E04B75">
        <w:rPr>
          <w:lang w:val="en-US"/>
        </w:rPr>
        <w:t xml:space="preserve"> </w:t>
      </w:r>
      <w:proofErr w:type="spellStart"/>
      <w:r w:rsidRPr="00E04B75">
        <w:rPr>
          <w:lang w:val="en-US"/>
        </w:rPr>
        <w:t>создаде</w:t>
      </w:r>
      <w:proofErr w:type="spellEnd"/>
      <w:r w:rsidRPr="00E04B75">
        <w:rPr>
          <w:lang w:val="en-US"/>
        </w:rPr>
        <w:t xml:space="preserve"> </w:t>
      </w:r>
      <w:proofErr w:type="spellStart"/>
      <w:r w:rsidRPr="00E04B75">
        <w:rPr>
          <w:lang w:val="en-US"/>
        </w:rPr>
        <w:t>безпреседан</w:t>
      </w:r>
      <w:proofErr w:type="spellEnd"/>
      <w:r w:rsidRPr="00E04B75">
        <w:rPr>
          <w:lang w:val="en-US"/>
        </w:rPr>
        <w:t xml:space="preserve"> </w:t>
      </w:r>
      <w:proofErr w:type="spellStart"/>
      <w:r w:rsidRPr="00E04B75">
        <w:rPr>
          <w:lang w:val="en-US"/>
        </w:rPr>
        <w:t>можности</w:t>
      </w:r>
      <w:proofErr w:type="spellEnd"/>
      <w:r w:rsidRPr="00E04B75">
        <w:rPr>
          <w:lang w:val="en-US"/>
        </w:rPr>
        <w:t xml:space="preserve"> за одржливи стратегии за „</w:t>
      </w:r>
      <w:proofErr w:type="spellStart"/>
      <w:r w:rsidRPr="00E04B75">
        <w:rPr>
          <w:lang w:val="en-US"/>
        </w:rPr>
        <w:t>место</w:t>
      </w:r>
      <w:proofErr w:type="spellEnd"/>
      <w:r w:rsidRPr="00E04B75">
        <w:rPr>
          <w:lang w:val="en-US"/>
        </w:rPr>
        <w:t>“.</w:t>
      </w:r>
    </w:p>
    <w:p w14:paraId="5770BDF2" w14:textId="77777777" w:rsidR="00E04B75" w:rsidRPr="004B5DBD" w:rsidRDefault="00E04B75">
      <w:pPr>
        <w:pStyle w:val="ListParagraph"/>
        <w:numPr>
          <w:ilvl w:val="0"/>
          <w:numId w:val="41"/>
        </w:numPr>
        <w:rPr>
          <w:lang w:val="en-US"/>
        </w:rPr>
      </w:pPr>
      <w:r w:rsidRPr="004B5DBD">
        <w:rPr>
          <w:lang w:val="en-US"/>
        </w:rPr>
        <w:t>Е-</w:t>
      </w:r>
      <w:proofErr w:type="spellStart"/>
      <w:r w:rsidRPr="004B5DBD">
        <w:rPr>
          <w:lang w:val="en-US"/>
        </w:rPr>
        <w:t>трговските</w:t>
      </w:r>
      <w:proofErr w:type="spellEnd"/>
      <w:r w:rsidRPr="004B5DBD">
        <w:rPr>
          <w:lang w:val="en-US"/>
        </w:rPr>
        <w:t xml:space="preserve"> </w:t>
      </w:r>
      <w:proofErr w:type="spellStart"/>
      <w:r w:rsidRPr="004B5DBD">
        <w:rPr>
          <w:lang w:val="en-US"/>
        </w:rPr>
        <w:t>платформи</w:t>
      </w:r>
      <w:proofErr w:type="spellEnd"/>
      <w:r w:rsidRPr="004B5DBD">
        <w:rPr>
          <w:lang w:val="en-US"/>
        </w:rPr>
        <w:t xml:space="preserve"> </w:t>
      </w:r>
      <w:proofErr w:type="spellStart"/>
      <w:r w:rsidRPr="004B5DBD">
        <w:rPr>
          <w:lang w:val="en-US"/>
        </w:rPr>
        <w:t>овозможуваат</w:t>
      </w:r>
      <w:proofErr w:type="spellEnd"/>
      <w:r w:rsidRPr="004B5DBD">
        <w:rPr>
          <w:lang w:val="en-US"/>
        </w:rPr>
        <w:t xml:space="preserve"> </w:t>
      </w:r>
      <w:proofErr w:type="spellStart"/>
      <w:r w:rsidRPr="004B5DBD">
        <w:rPr>
          <w:lang w:val="en-US"/>
        </w:rPr>
        <w:t>оптимизација</w:t>
      </w:r>
      <w:proofErr w:type="spellEnd"/>
      <w:r w:rsidRPr="004B5DBD">
        <w:rPr>
          <w:lang w:val="en-US"/>
        </w:rPr>
        <w:t xml:space="preserve"> на </w:t>
      </w:r>
      <w:proofErr w:type="spellStart"/>
      <w:r w:rsidRPr="004B5DBD">
        <w:rPr>
          <w:lang w:val="en-US"/>
        </w:rPr>
        <w:t>управувањето</w:t>
      </w:r>
      <w:proofErr w:type="spellEnd"/>
      <w:r w:rsidRPr="004B5DBD">
        <w:rPr>
          <w:lang w:val="en-US"/>
        </w:rPr>
        <w:t xml:space="preserve"> со </w:t>
      </w:r>
      <w:proofErr w:type="spellStart"/>
      <w:r w:rsidRPr="004B5DBD">
        <w:rPr>
          <w:lang w:val="en-US"/>
        </w:rPr>
        <w:t>залихи</w:t>
      </w:r>
      <w:proofErr w:type="spellEnd"/>
      <w:r w:rsidRPr="004B5DBD">
        <w:rPr>
          <w:lang w:val="en-US"/>
        </w:rPr>
        <w:t xml:space="preserve">, </w:t>
      </w:r>
      <w:proofErr w:type="spellStart"/>
      <w:r w:rsidRPr="004B5DBD">
        <w:rPr>
          <w:lang w:val="en-US"/>
        </w:rPr>
        <w:t>намалување</w:t>
      </w:r>
      <w:proofErr w:type="spellEnd"/>
      <w:r w:rsidRPr="004B5DBD">
        <w:rPr>
          <w:lang w:val="en-US"/>
        </w:rPr>
        <w:t xml:space="preserve"> на </w:t>
      </w:r>
      <w:proofErr w:type="spellStart"/>
      <w:r w:rsidRPr="004B5DBD">
        <w:rPr>
          <w:lang w:val="en-US"/>
        </w:rPr>
        <w:t>физичките</w:t>
      </w:r>
      <w:proofErr w:type="spellEnd"/>
      <w:r w:rsidRPr="004B5DBD">
        <w:rPr>
          <w:lang w:val="en-US"/>
        </w:rPr>
        <w:t xml:space="preserve"> </w:t>
      </w:r>
      <w:proofErr w:type="spellStart"/>
      <w:r w:rsidRPr="004B5DBD">
        <w:rPr>
          <w:lang w:val="en-US"/>
        </w:rPr>
        <w:t>продавници</w:t>
      </w:r>
      <w:proofErr w:type="spellEnd"/>
      <w:r w:rsidRPr="004B5DBD">
        <w:rPr>
          <w:lang w:val="en-US"/>
        </w:rPr>
        <w:t xml:space="preserve"> и </w:t>
      </w:r>
      <w:proofErr w:type="spellStart"/>
      <w:r w:rsidRPr="004B5DBD">
        <w:rPr>
          <w:lang w:val="en-US"/>
        </w:rPr>
        <w:t>директни</w:t>
      </w:r>
      <w:proofErr w:type="spellEnd"/>
      <w:r w:rsidRPr="004B5DBD">
        <w:rPr>
          <w:lang w:val="en-US"/>
        </w:rPr>
        <w:t xml:space="preserve"> </w:t>
      </w:r>
      <w:proofErr w:type="spellStart"/>
      <w:r w:rsidRPr="004B5DBD">
        <w:rPr>
          <w:lang w:val="en-US"/>
        </w:rPr>
        <w:t>модели</w:t>
      </w:r>
      <w:proofErr w:type="spellEnd"/>
      <w:r w:rsidRPr="004B5DBD">
        <w:rPr>
          <w:lang w:val="en-US"/>
        </w:rPr>
        <w:t xml:space="preserve"> </w:t>
      </w:r>
      <w:proofErr w:type="spellStart"/>
      <w:r w:rsidRPr="004B5DBD">
        <w:rPr>
          <w:lang w:val="en-US"/>
        </w:rPr>
        <w:t>производител</w:t>
      </w:r>
      <w:proofErr w:type="spellEnd"/>
      <w:r w:rsidRPr="004B5DBD">
        <w:rPr>
          <w:lang w:val="en-US"/>
        </w:rPr>
        <w:t>–</w:t>
      </w:r>
      <w:proofErr w:type="spellStart"/>
      <w:r w:rsidRPr="004B5DBD">
        <w:rPr>
          <w:lang w:val="en-US"/>
        </w:rPr>
        <w:t>потрошувач</w:t>
      </w:r>
      <w:proofErr w:type="spellEnd"/>
      <w:r w:rsidRPr="004B5DBD">
        <w:rPr>
          <w:lang w:val="en-US"/>
        </w:rPr>
        <w:t xml:space="preserve"> </w:t>
      </w:r>
      <w:proofErr w:type="spellStart"/>
      <w:r w:rsidRPr="004B5DBD">
        <w:rPr>
          <w:lang w:val="en-US"/>
        </w:rPr>
        <w:t>што</w:t>
      </w:r>
      <w:proofErr w:type="spellEnd"/>
      <w:r w:rsidRPr="004B5DBD">
        <w:rPr>
          <w:lang w:val="en-US"/>
        </w:rPr>
        <w:t xml:space="preserve"> ги </w:t>
      </w:r>
      <w:proofErr w:type="spellStart"/>
      <w:r w:rsidRPr="004B5DBD">
        <w:rPr>
          <w:lang w:val="en-US"/>
        </w:rPr>
        <w:t>елиминираат</w:t>
      </w:r>
      <w:proofErr w:type="spellEnd"/>
      <w:r w:rsidRPr="004B5DBD">
        <w:rPr>
          <w:lang w:val="en-US"/>
        </w:rPr>
        <w:t xml:space="preserve"> </w:t>
      </w:r>
      <w:proofErr w:type="spellStart"/>
      <w:r w:rsidRPr="004B5DBD">
        <w:rPr>
          <w:lang w:val="en-US"/>
        </w:rPr>
        <w:t>посредничките</w:t>
      </w:r>
      <w:proofErr w:type="spellEnd"/>
      <w:r w:rsidRPr="004B5DBD">
        <w:rPr>
          <w:lang w:val="en-US"/>
        </w:rPr>
        <w:t xml:space="preserve"> </w:t>
      </w:r>
      <w:proofErr w:type="spellStart"/>
      <w:r w:rsidRPr="004B5DBD">
        <w:rPr>
          <w:lang w:val="en-US"/>
        </w:rPr>
        <w:t>транспортни</w:t>
      </w:r>
      <w:proofErr w:type="spellEnd"/>
      <w:r w:rsidRPr="004B5DBD">
        <w:rPr>
          <w:lang w:val="en-US"/>
        </w:rPr>
        <w:t xml:space="preserve"> </w:t>
      </w:r>
      <w:proofErr w:type="spellStart"/>
      <w:r w:rsidRPr="004B5DBD">
        <w:rPr>
          <w:lang w:val="en-US"/>
        </w:rPr>
        <w:t>чекори</w:t>
      </w:r>
      <w:proofErr w:type="spellEnd"/>
      <w:r w:rsidRPr="004B5DBD">
        <w:rPr>
          <w:lang w:val="en-US"/>
        </w:rPr>
        <w:t xml:space="preserve"> (CODICA, 2025).</w:t>
      </w:r>
    </w:p>
    <w:p w14:paraId="1B33E22F" w14:textId="77777777" w:rsidR="00E04B75" w:rsidRPr="004B5DBD" w:rsidRDefault="00E04B75">
      <w:pPr>
        <w:pStyle w:val="ListParagraph"/>
        <w:numPr>
          <w:ilvl w:val="0"/>
          <w:numId w:val="41"/>
        </w:numPr>
        <w:rPr>
          <w:lang w:val="en-US"/>
        </w:rPr>
      </w:pPr>
      <w:proofErr w:type="spellStart"/>
      <w:r w:rsidRPr="004B5DBD">
        <w:rPr>
          <w:lang w:val="en-US"/>
        </w:rPr>
        <w:t>Вештачката</w:t>
      </w:r>
      <w:proofErr w:type="spellEnd"/>
      <w:r w:rsidRPr="004B5DBD">
        <w:rPr>
          <w:lang w:val="en-US"/>
        </w:rPr>
        <w:t xml:space="preserve"> </w:t>
      </w:r>
      <w:proofErr w:type="spellStart"/>
      <w:r w:rsidRPr="004B5DBD">
        <w:rPr>
          <w:lang w:val="en-US"/>
        </w:rPr>
        <w:t>интелигенција</w:t>
      </w:r>
      <w:proofErr w:type="spellEnd"/>
      <w:r w:rsidRPr="004B5DBD">
        <w:rPr>
          <w:lang w:val="en-US"/>
        </w:rPr>
        <w:t xml:space="preserve"> и </w:t>
      </w:r>
      <w:proofErr w:type="spellStart"/>
      <w:r w:rsidRPr="004B5DBD">
        <w:rPr>
          <w:lang w:val="en-US"/>
        </w:rPr>
        <w:t>машинското</w:t>
      </w:r>
      <w:proofErr w:type="spellEnd"/>
      <w:r w:rsidRPr="004B5DBD">
        <w:rPr>
          <w:lang w:val="en-US"/>
        </w:rPr>
        <w:t xml:space="preserve"> </w:t>
      </w:r>
      <w:proofErr w:type="spellStart"/>
      <w:r w:rsidRPr="004B5DBD">
        <w:rPr>
          <w:lang w:val="en-US"/>
        </w:rPr>
        <w:t>учење</w:t>
      </w:r>
      <w:proofErr w:type="spellEnd"/>
      <w:r w:rsidRPr="004B5DBD">
        <w:rPr>
          <w:lang w:val="en-US"/>
        </w:rPr>
        <w:t xml:space="preserve"> </w:t>
      </w:r>
      <w:proofErr w:type="spellStart"/>
      <w:r w:rsidRPr="004B5DBD">
        <w:rPr>
          <w:lang w:val="en-US"/>
        </w:rPr>
        <w:t>ја</w:t>
      </w:r>
      <w:proofErr w:type="spellEnd"/>
      <w:r w:rsidRPr="004B5DBD">
        <w:rPr>
          <w:lang w:val="en-US"/>
        </w:rPr>
        <w:t xml:space="preserve"> </w:t>
      </w:r>
      <w:proofErr w:type="spellStart"/>
      <w:r w:rsidRPr="004B5DBD">
        <w:rPr>
          <w:lang w:val="en-US"/>
        </w:rPr>
        <w:t>засилуваат</w:t>
      </w:r>
      <w:proofErr w:type="spellEnd"/>
      <w:r w:rsidRPr="004B5DBD">
        <w:rPr>
          <w:lang w:val="en-US"/>
        </w:rPr>
        <w:t xml:space="preserve"> </w:t>
      </w:r>
      <w:proofErr w:type="spellStart"/>
      <w:r w:rsidRPr="004B5DBD">
        <w:rPr>
          <w:lang w:val="en-US"/>
        </w:rPr>
        <w:t>одржливоста</w:t>
      </w:r>
      <w:proofErr w:type="spellEnd"/>
      <w:r w:rsidRPr="004B5DBD">
        <w:rPr>
          <w:lang w:val="en-US"/>
        </w:rPr>
        <w:t xml:space="preserve"> </w:t>
      </w:r>
      <w:proofErr w:type="spellStart"/>
      <w:r w:rsidRPr="004B5DBD">
        <w:rPr>
          <w:lang w:val="en-US"/>
        </w:rPr>
        <w:t>преку</w:t>
      </w:r>
      <w:proofErr w:type="spellEnd"/>
      <w:r w:rsidRPr="004B5DBD">
        <w:rPr>
          <w:lang w:val="en-US"/>
        </w:rPr>
        <w:t xml:space="preserve"> </w:t>
      </w:r>
      <w:proofErr w:type="spellStart"/>
      <w:r w:rsidRPr="004B5DBD">
        <w:rPr>
          <w:lang w:val="en-US"/>
        </w:rPr>
        <w:t>предвидување</w:t>
      </w:r>
      <w:proofErr w:type="spellEnd"/>
      <w:r w:rsidRPr="004B5DBD">
        <w:rPr>
          <w:lang w:val="en-US"/>
        </w:rPr>
        <w:t xml:space="preserve"> на </w:t>
      </w:r>
      <w:proofErr w:type="spellStart"/>
      <w:r w:rsidRPr="004B5DBD">
        <w:rPr>
          <w:lang w:val="en-US"/>
        </w:rPr>
        <w:t>побарувачка</w:t>
      </w:r>
      <w:proofErr w:type="spellEnd"/>
      <w:r w:rsidRPr="004B5DBD">
        <w:rPr>
          <w:lang w:val="en-US"/>
        </w:rPr>
        <w:t xml:space="preserve"> </w:t>
      </w:r>
      <w:proofErr w:type="spellStart"/>
      <w:r w:rsidRPr="004B5DBD">
        <w:rPr>
          <w:lang w:val="en-US"/>
        </w:rPr>
        <w:t>што</w:t>
      </w:r>
      <w:proofErr w:type="spellEnd"/>
      <w:r w:rsidRPr="004B5DBD">
        <w:rPr>
          <w:lang w:val="en-US"/>
        </w:rPr>
        <w:t xml:space="preserve"> </w:t>
      </w:r>
      <w:proofErr w:type="spellStart"/>
      <w:r w:rsidRPr="004B5DBD">
        <w:rPr>
          <w:lang w:val="en-US"/>
        </w:rPr>
        <w:t>го</w:t>
      </w:r>
      <w:proofErr w:type="spellEnd"/>
      <w:r w:rsidRPr="004B5DBD">
        <w:rPr>
          <w:lang w:val="en-US"/>
        </w:rPr>
        <w:t xml:space="preserve"> </w:t>
      </w:r>
      <w:proofErr w:type="spellStart"/>
      <w:r w:rsidRPr="004B5DBD">
        <w:rPr>
          <w:lang w:val="en-US"/>
        </w:rPr>
        <w:t>минимизира</w:t>
      </w:r>
      <w:proofErr w:type="spellEnd"/>
      <w:r w:rsidRPr="004B5DBD">
        <w:rPr>
          <w:lang w:val="en-US"/>
        </w:rPr>
        <w:t xml:space="preserve"> </w:t>
      </w:r>
      <w:proofErr w:type="spellStart"/>
      <w:r w:rsidRPr="004B5DBD">
        <w:rPr>
          <w:lang w:val="en-US"/>
        </w:rPr>
        <w:t>препроизводството</w:t>
      </w:r>
      <w:proofErr w:type="spellEnd"/>
      <w:r w:rsidRPr="004B5DBD">
        <w:rPr>
          <w:lang w:val="en-US"/>
        </w:rPr>
        <w:t xml:space="preserve"> и </w:t>
      </w:r>
      <w:proofErr w:type="spellStart"/>
      <w:r w:rsidRPr="004B5DBD">
        <w:rPr>
          <w:lang w:val="en-US"/>
        </w:rPr>
        <w:t>вишокот</w:t>
      </w:r>
      <w:proofErr w:type="spellEnd"/>
      <w:r w:rsidRPr="004B5DBD">
        <w:rPr>
          <w:lang w:val="en-US"/>
        </w:rPr>
        <w:t xml:space="preserve"> </w:t>
      </w:r>
      <w:proofErr w:type="spellStart"/>
      <w:r w:rsidRPr="004B5DBD">
        <w:rPr>
          <w:lang w:val="en-US"/>
        </w:rPr>
        <w:t>залихи</w:t>
      </w:r>
      <w:proofErr w:type="spellEnd"/>
      <w:r w:rsidRPr="004B5DBD">
        <w:rPr>
          <w:lang w:val="en-US"/>
        </w:rPr>
        <w:t xml:space="preserve"> (</w:t>
      </w:r>
      <w:proofErr w:type="spellStart"/>
      <w:r w:rsidRPr="004B5DBD">
        <w:rPr>
          <w:lang w:val="en-US"/>
        </w:rPr>
        <w:t>Ivi</w:t>
      </w:r>
      <w:proofErr w:type="spellEnd"/>
      <w:r w:rsidRPr="004B5DBD">
        <w:rPr>
          <w:lang w:val="en-US"/>
        </w:rPr>
        <w:t xml:space="preserve">). </w:t>
      </w:r>
      <w:proofErr w:type="spellStart"/>
      <w:proofErr w:type="gramStart"/>
      <w:r w:rsidRPr="004B5DBD">
        <w:rPr>
          <w:lang w:val="en-US"/>
        </w:rPr>
        <w:t>Технологиите</w:t>
      </w:r>
      <w:proofErr w:type="spellEnd"/>
      <w:r w:rsidRPr="004B5DBD">
        <w:rPr>
          <w:lang w:val="en-US"/>
        </w:rPr>
        <w:t xml:space="preserve"> </w:t>
      </w:r>
      <w:proofErr w:type="spellStart"/>
      <w:r w:rsidRPr="004B5DBD">
        <w:rPr>
          <w:lang w:val="en-US"/>
        </w:rPr>
        <w:t>можат</w:t>
      </w:r>
      <w:proofErr w:type="spellEnd"/>
      <w:r w:rsidRPr="004B5DBD">
        <w:rPr>
          <w:lang w:val="en-US"/>
        </w:rPr>
        <w:t xml:space="preserve"> </w:t>
      </w:r>
      <w:proofErr w:type="spellStart"/>
      <w:r w:rsidRPr="004B5DBD">
        <w:rPr>
          <w:lang w:val="en-US"/>
        </w:rPr>
        <w:t>да</w:t>
      </w:r>
      <w:proofErr w:type="spellEnd"/>
      <w:r w:rsidRPr="004B5DBD">
        <w:rPr>
          <w:lang w:val="en-US"/>
        </w:rPr>
        <w:t xml:space="preserve"> ги </w:t>
      </w:r>
      <w:proofErr w:type="spellStart"/>
      <w:r w:rsidRPr="004B5DBD">
        <w:rPr>
          <w:lang w:val="en-US"/>
        </w:rPr>
        <w:t>намалат</w:t>
      </w:r>
      <w:proofErr w:type="spellEnd"/>
      <w:r w:rsidRPr="004B5DBD">
        <w:rPr>
          <w:lang w:val="en-US"/>
        </w:rPr>
        <w:t xml:space="preserve"> </w:t>
      </w:r>
      <w:proofErr w:type="spellStart"/>
      <w:r w:rsidRPr="004B5DBD">
        <w:rPr>
          <w:lang w:val="en-US"/>
        </w:rPr>
        <w:t>нивотоата</w:t>
      </w:r>
      <w:proofErr w:type="spellEnd"/>
      <w:r w:rsidRPr="004B5DBD">
        <w:rPr>
          <w:lang w:val="en-US"/>
        </w:rPr>
        <w:t xml:space="preserve"> на </w:t>
      </w:r>
      <w:proofErr w:type="spellStart"/>
      <w:r w:rsidRPr="004B5DBD">
        <w:rPr>
          <w:lang w:val="en-US"/>
        </w:rPr>
        <w:t>залихи</w:t>
      </w:r>
      <w:proofErr w:type="spellEnd"/>
      <w:r w:rsidRPr="004B5DBD">
        <w:rPr>
          <w:lang w:val="en-US"/>
        </w:rPr>
        <w:t xml:space="preserve"> за 20–30% и </w:t>
      </w:r>
      <w:proofErr w:type="spellStart"/>
      <w:r w:rsidRPr="004B5DBD">
        <w:rPr>
          <w:lang w:val="en-US"/>
        </w:rPr>
        <w:t>да</w:t>
      </w:r>
      <w:proofErr w:type="spellEnd"/>
      <w:r w:rsidRPr="004B5DBD">
        <w:rPr>
          <w:lang w:val="en-US"/>
        </w:rPr>
        <w:t xml:space="preserve"> </w:t>
      </w:r>
      <w:proofErr w:type="spellStart"/>
      <w:r w:rsidRPr="004B5DBD">
        <w:rPr>
          <w:lang w:val="en-US"/>
        </w:rPr>
        <w:t>ја</w:t>
      </w:r>
      <w:proofErr w:type="spellEnd"/>
      <w:r w:rsidRPr="004B5DBD">
        <w:rPr>
          <w:lang w:val="en-US"/>
        </w:rPr>
        <w:t xml:space="preserve"> </w:t>
      </w:r>
      <w:proofErr w:type="spellStart"/>
      <w:r w:rsidRPr="004B5DBD">
        <w:rPr>
          <w:lang w:val="en-US"/>
        </w:rPr>
        <w:t>зголемат</w:t>
      </w:r>
      <w:proofErr w:type="spellEnd"/>
      <w:r w:rsidRPr="004B5DBD">
        <w:rPr>
          <w:lang w:val="en-US"/>
        </w:rPr>
        <w:t xml:space="preserve"> </w:t>
      </w:r>
      <w:proofErr w:type="spellStart"/>
      <w:r w:rsidRPr="004B5DBD">
        <w:rPr>
          <w:lang w:val="en-US"/>
        </w:rPr>
        <w:t>достапноста</w:t>
      </w:r>
      <w:proofErr w:type="spellEnd"/>
      <w:r w:rsidRPr="004B5DBD">
        <w:rPr>
          <w:lang w:val="en-US"/>
        </w:rPr>
        <w:t xml:space="preserve"> на </w:t>
      </w:r>
      <w:proofErr w:type="spellStart"/>
      <w:r w:rsidRPr="004B5DBD">
        <w:rPr>
          <w:lang w:val="en-US"/>
        </w:rPr>
        <w:t>производите</w:t>
      </w:r>
      <w:proofErr w:type="spellEnd"/>
      <w:r w:rsidRPr="004B5DBD">
        <w:rPr>
          <w:lang w:val="en-US"/>
        </w:rPr>
        <w:t>.</w:t>
      </w:r>
      <w:proofErr w:type="gramEnd"/>
    </w:p>
    <w:p w14:paraId="3078D375" w14:textId="77777777" w:rsidR="00E04B75" w:rsidRPr="004B5DBD" w:rsidRDefault="00E04B75">
      <w:pPr>
        <w:pStyle w:val="ListParagraph"/>
        <w:numPr>
          <w:ilvl w:val="0"/>
          <w:numId w:val="41"/>
        </w:numPr>
        <w:rPr>
          <w:lang w:val="en-US"/>
        </w:rPr>
      </w:pPr>
      <w:proofErr w:type="spellStart"/>
      <w:r w:rsidRPr="004B5DBD">
        <w:rPr>
          <w:lang w:val="en-US"/>
        </w:rPr>
        <w:t>Алгоритмите</w:t>
      </w:r>
      <w:proofErr w:type="spellEnd"/>
      <w:r w:rsidRPr="004B5DBD">
        <w:rPr>
          <w:lang w:val="en-US"/>
        </w:rPr>
        <w:t xml:space="preserve"> за </w:t>
      </w:r>
      <w:proofErr w:type="spellStart"/>
      <w:r w:rsidRPr="004B5DBD">
        <w:rPr>
          <w:lang w:val="en-US"/>
        </w:rPr>
        <w:t>оптимизација</w:t>
      </w:r>
      <w:proofErr w:type="spellEnd"/>
      <w:r w:rsidRPr="004B5DBD">
        <w:rPr>
          <w:lang w:val="en-US"/>
        </w:rPr>
        <w:t xml:space="preserve"> на </w:t>
      </w:r>
      <w:proofErr w:type="spellStart"/>
      <w:r w:rsidRPr="004B5DBD">
        <w:rPr>
          <w:lang w:val="en-US"/>
        </w:rPr>
        <w:t>рути</w:t>
      </w:r>
      <w:proofErr w:type="spellEnd"/>
      <w:r w:rsidRPr="004B5DBD">
        <w:rPr>
          <w:lang w:val="en-US"/>
        </w:rPr>
        <w:t xml:space="preserve"> </w:t>
      </w:r>
      <w:proofErr w:type="spellStart"/>
      <w:r w:rsidRPr="004B5DBD">
        <w:rPr>
          <w:lang w:val="en-US"/>
        </w:rPr>
        <w:t>базирани</w:t>
      </w:r>
      <w:proofErr w:type="spellEnd"/>
      <w:r w:rsidRPr="004B5DBD">
        <w:rPr>
          <w:lang w:val="en-US"/>
        </w:rPr>
        <w:t xml:space="preserve"> на </w:t>
      </w:r>
      <w:proofErr w:type="spellStart"/>
      <w:r w:rsidRPr="004B5DBD">
        <w:rPr>
          <w:lang w:val="en-US"/>
        </w:rPr>
        <w:t>машинско</w:t>
      </w:r>
      <w:proofErr w:type="spellEnd"/>
      <w:r w:rsidRPr="004B5DBD">
        <w:rPr>
          <w:lang w:val="en-US"/>
        </w:rPr>
        <w:t xml:space="preserve"> </w:t>
      </w:r>
      <w:proofErr w:type="spellStart"/>
      <w:r w:rsidRPr="004B5DBD">
        <w:rPr>
          <w:lang w:val="en-US"/>
        </w:rPr>
        <w:t>учење</w:t>
      </w:r>
      <w:proofErr w:type="spellEnd"/>
      <w:r w:rsidRPr="004B5DBD">
        <w:rPr>
          <w:lang w:val="en-US"/>
        </w:rPr>
        <w:t xml:space="preserve"> </w:t>
      </w:r>
      <w:proofErr w:type="spellStart"/>
      <w:r w:rsidRPr="004B5DBD">
        <w:rPr>
          <w:lang w:val="en-US"/>
        </w:rPr>
        <w:t>можат</w:t>
      </w:r>
      <w:proofErr w:type="spellEnd"/>
      <w:r w:rsidRPr="004B5DBD">
        <w:rPr>
          <w:lang w:val="en-US"/>
        </w:rPr>
        <w:t xml:space="preserve"> </w:t>
      </w:r>
      <w:proofErr w:type="spellStart"/>
      <w:r w:rsidRPr="004B5DBD">
        <w:rPr>
          <w:lang w:val="en-US"/>
        </w:rPr>
        <w:t>да</w:t>
      </w:r>
      <w:proofErr w:type="spellEnd"/>
      <w:r w:rsidRPr="004B5DBD">
        <w:rPr>
          <w:lang w:val="en-US"/>
        </w:rPr>
        <w:t xml:space="preserve"> </w:t>
      </w:r>
      <w:proofErr w:type="spellStart"/>
      <w:r w:rsidRPr="004B5DBD">
        <w:rPr>
          <w:lang w:val="en-US"/>
        </w:rPr>
        <w:t>ја</w:t>
      </w:r>
      <w:proofErr w:type="spellEnd"/>
      <w:r w:rsidRPr="004B5DBD">
        <w:rPr>
          <w:lang w:val="en-US"/>
        </w:rPr>
        <w:t xml:space="preserve"> </w:t>
      </w:r>
      <w:proofErr w:type="spellStart"/>
      <w:r w:rsidRPr="004B5DBD">
        <w:rPr>
          <w:lang w:val="en-US"/>
        </w:rPr>
        <w:t>намалат</w:t>
      </w:r>
      <w:proofErr w:type="spellEnd"/>
      <w:r w:rsidRPr="004B5DBD">
        <w:rPr>
          <w:lang w:val="en-US"/>
        </w:rPr>
        <w:t xml:space="preserve"> </w:t>
      </w:r>
      <w:proofErr w:type="spellStart"/>
      <w:r w:rsidRPr="004B5DBD">
        <w:rPr>
          <w:lang w:val="en-US"/>
        </w:rPr>
        <w:t>потрошувачката</w:t>
      </w:r>
      <w:proofErr w:type="spellEnd"/>
      <w:r w:rsidRPr="004B5DBD">
        <w:rPr>
          <w:lang w:val="en-US"/>
        </w:rPr>
        <w:t xml:space="preserve"> на </w:t>
      </w:r>
      <w:proofErr w:type="spellStart"/>
      <w:r w:rsidRPr="004B5DBD">
        <w:rPr>
          <w:lang w:val="en-US"/>
        </w:rPr>
        <w:t>гориво</w:t>
      </w:r>
      <w:proofErr w:type="spellEnd"/>
      <w:r w:rsidRPr="004B5DBD">
        <w:rPr>
          <w:lang w:val="en-US"/>
        </w:rPr>
        <w:t xml:space="preserve"> и </w:t>
      </w:r>
      <w:proofErr w:type="spellStart"/>
      <w:r w:rsidRPr="004B5DBD">
        <w:rPr>
          <w:lang w:val="en-US"/>
        </w:rPr>
        <w:t>емисиите</w:t>
      </w:r>
      <w:proofErr w:type="spellEnd"/>
      <w:r w:rsidRPr="004B5DBD">
        <w:rPr>
          <w:lang w:val="en-US"/>
        </w:rPr>
        <w:t xml:space="preserve"> за </w:t>
      </w:r>
      <w:proofErr w:type="spellStart"/>
      <w:r w:rsidRPr="004B5DBD">
        <w:rPr>
          <w:lang w:val="en-US"/>
        </w:rPr>
        <w:t>до</w:t>
      </w:r>
      <w:proofErr w:type="spellEnd"/>
      <w:r w:rsidRPr="004B5DBD">
        <w:rPr>
          <w:lang w:val="en-US"/>
        </w:rPr>
        <w:t xml:space="preserve"> 15% (MGT Commerce, 2025).</w:t>
      </w:r>
    </w:p>
    <w:p w14:paraId="2654F3B1" w14:textId="77777777" w:rsidR="00E04B75" w:rsidRPr="004B5DBD" w:rsidRDefault="00E04B75">
      <w:pPr>
        <w:pStyle w:val="ListParagraph"/>
        <w:numPr>
          <w:ilvl w:val="0"/>
          <w:numId w:val="41"/>
        </w:numPr>
        <w:rPr>
          <w:lang w:val="en-US"/>
        </w:rPr>
      </w:pPr>
      <w:r w:rsidRPr="004B5DBD">
        <w:rPr>
          <w:lang w:val="en-US"/>
        </w:rPr>
        <w:t xml:space="preserve">Blockchain </w:t>
      </w:r>
      <w:proofErr w:type="spellStart"/>
      <w:r w:rsidRPr="004B5DBD">
        <w:rPr>
          <w:lang w:val="en-US"/>
        </w:rPr>
        <w:t>технологијата</w:t>
      </w:r>
      <w:proofErr w:type="spellEnd"/>
      <w:r w:rsidRPr="004B5DBD">
        <w:rPr>
          <w:lang w:val="en-US"/>
        </w:rPr>
        <w:t xml:space="preserve"> </w:t>
      </w:r>
      <w:proofErr w:type="spellStart"/>
      <w:r w:rsidRPr="004B5DBD">
        <w:rPr>
          <w:lang w:val="en-US"/>
        </w:rPr>
        <w:t>ја</w:t>
      </w:r>
      <w:proofErr w:type="spellEnd"/>
      <w:r w:rsidRPr="004B5DBD">
        <w:rPr>
          <w:lang w:val="en-US"/>
        </w:rPr>
        <w:t xml:space="preserve"> </w:t>
      </w:r>
      <w:proofErr w:type="spellStart"/>
      <w:r w:rsidRPr="004B5DBD">
        <w:rPr>
          <w:lang w:val="en-US"/>
        </w:rPr>
        <w:t>засилува</w:t>
      </w:r>
      <w:proofErr w:type="spellEnd"/>
      <w:r w:rsidRPr="004B5DBD">
        <w:rPr>
          <w:lang w:val="en-US"/>
        </w:rPr>
        <w:t xml:space="preserve"> </w:t>
      </w:r>
      <w:proofErr w:type="spellStart"/>
      <w:r w:rsidRPr="004B5DBD">
        <w:rPr>
          <w:lang w:val="en-US"/>
        </w:rPr>
        <w:t>транспарентноста</w:t>
      </w:r>
      <w:proofErr w:type="spellEnd"/>
      <w:r w:rsidRPr="004B5DBD">
        <w:rPr>
          <w:lang w:val="en-US"/>
        </w:rPr>
        <w:t xml:space="preserve"> во </w:t>
      </w:r>
      <w:proofErr w:type="spellStart"/>
      <w:r w:rsidRPr="004B5DBD">
        <w:rPr>
          <w:lang w:val="en-US"/>
        </w:rPr>
        <w:t>синџирите</w:t>
      </w:r>
      <w:proofErr w:type="spellEnd"/>
      <w:r w:rsidRPr="004B5DBD">
        <w:rPr>
          <w:lang w:val="en-US"/>
        </w:rPr>
        <w:t xml:space="preserve"> на </w:t>
      </w:r>
      <w:proofErr w:type="spellStart"/>
      <w:r w:rsidRPr="004B5DBD">
        <w:rPr>
          <w:lang w:val="en-US"/>
        </w:rPr>
        <w:t>снабдување</w:t>
      </w:r>
      <w:proofErr w:type="spellEnd"/>
      <w:r w:rsidRPr="004B5DBD">
        <w:rPr>
          <w:lang w:val="en-US"/>
        </w:rPr>
        <w:t xml:space="preserve">, </w:t>
      </w:r>
      <w:proofErr w:type="spellStart"/>
      <w:r w:rsidRPr="004B5DBD">
        <w:rPr>
          <w:lang w:val="en-US"/>
        </w:rPr>
        <w:t>овозможувајќи</w:t>
      </w:r>
      <w:proofErr w:type="spellEnd"/>
      <w:r w:rsidRPr="004B5DBD">
        <w:rPr>
          <w:lang w:val="en-US"/>
        </w:rPr>
        <w:t xml:space="preserve"> </w:t>
      </w:r>
      <w:proofErr w:type="spellStart"/>
      <w:r w:rsidRPr="004B5DBD">
        <w:rPr>
          <w:lang w:val="en-US"/>
        </w:rPr>
        <w:t>потрошувачите</w:t>
      </w:r>
      <w:proofErr w:type="spellEnd"/>
      <w:r w:rsidRPr="004B5DBD">
        <w:rPr>
          <w:lang w:val="en-US"/>
        </w:rPr>
        <w:t xml:space="preserve"> </w:t>
      </w:r>
      <w:proofErr w:type="spellStart"/>
      <w:r w:rsidRPr="004B5DBD">
        <w:rPr>
          <w:lang w:val="en-US"/>
        </w:rPr>
        <w:t>да</w:t>
      </w:r>
      <w:proofErr w:type="spellEnd"/>
      <w:r w:rsidRPr="004B5DBD">
        <w:rPr>
          <w:lang w:val="en-US"/>
        </w:rPr>
        <w:t xml:space="preserve"> </w:t>
      </w:r>
      <w:proofErr w:type="spellStart"/>
      <w:r w:rsidRPr="004B5DBD">
        <w:rPr>
          <w:lang w:val="en-US"/>
        </w:rPr>
        <w:t>го</w:t>
      </w:r>
      <w:proofErr w:type="spellEnd"/>
      <w:r w:rsidRPr="004B5DBD">
        <w:rPr>
          <w:lang w:val="en-US"/>
        </w:rPr>
        <w:t xml:space="preserve"> </w:t>
      </w:r>
      <w:proofErr w:type="spellStart"/>
      <w:r w:rsidRPr="004B5DBD">
        <w:rPr>
          <w:lang w:val="en-US"/>
        </w:rPr>
        <w:t>следат</w:t>
      </w:r>
      <w:proofErr w:type="spellEnd"/>
      <w:r w:rsidRPr="004B5DBD">
        <w:rPr>
          <w:lang w:val="en-US"/>
        </w:rPr>
        <w:t xml:space="preserve"> </w:t>
      </w:r>
      <w:proofErr w:type="spellStart"/>
      <w:r w:rsidRPr="004B5DBD">
        <w:rPr>
          <w:lang w:val="en-US"/>
        </w:rPr>
        <w:t>потеклото</w:t>
      </w:r>
      <w:proofErr w:type="spellEnd"/>
      <w:r w:rsidRPr="004B5DBD">
        <w:rPr>
          <w:lang w:val="en-US"/>
        </w:rPr>
        <w:t xml:space="preserve"> на </w:t>
      </w:r>
      <w:proofErr w:type="spellStart"/>
      <w:r w:rsidRPr="004B5DBD">
        <w:rPr>
          <w:lang w:val="en-US"/>
        </w:rPr>
        <w:t>производите</w:t>
      </w:r>
      <w:proofErr w:type="spellEnd"/>
      <w:r w:rsidRPr="004B5DBD">
        <w:rPr>
          <w:lang w:val="en-US"/>
        </w:rPr>
        <w:t xml:space="preserve"> и </w:t>
      </w:r>
      <w:proofErr w:type="spellStart"/>
      <w:r w:rsidRPr="004B5DBD">
        <w:rPr>
          <w:lang w:val="en-US"/>
        </w:rPr>
        <w:t>да</w:t>
      </w:r>
      <w:proofErr w:type="spellEnd"/>
      <w:r w:rsidRPr="004B5DBD">
        <w:rPr>
          <w:lang w:val="en-US"/>
        </w:rPr>
        <w:t xml:space="preserve"> ги </w:t>
      </w:r>
      <w:proofErr w:type="spellStart"/>
      <w:r w:rsidRPr="004B5DBD">
        <w:rPr>
          <w:lang w:val="en-US"/>
        </w:rPr>
        <w:t>верифицираат</w:t>
      </w:r>
      <w:proofErr w:type="spellEnd"/>
      <w:r w:rsidRPr="004B5DBD">
        <w:rPr>
          <w:lang w:val="en-US"/>
        </w:rPr>
        <w:t xml:space="preserve"> </w:t>
      </w:r>
      <w:proofErr w:type="spellStart"/>
      <w:r w:rsidRPr="004B5DBD">
        <w:rPr>
          <w:lang w:val="en-US"/>
        </w:rPr>
        <w:t>тврдењата</w:t>
      </w:r>
      <w:proofErr w:type="spellEnd"/>
      <w:r w:rsidRPr="004B5DBD">
        <w:rPr>
          <w:lang w:val="en-US"/>
        </w:rPr>
        <w:t xml:space="preserve"> за </w:t>
      </w:r>
      <w:proofErr w:type="spellStart"/>
      <w:r w:rsidRPr="004B5DBD">
        <w:rPr>
          <w:lang w:val="en-US"/>
        </w:rPr>
        <w:t>одржливост</w:t>
      </w:r>
      <w:proofErr w:type="spellEnd"/>
      <w:r w:rsidRPr="004B5DBD">
        <w:rPr>
          <w:lang w:val="en-US"/>
        </w:rPr>
        <w:t>.</w:t>
      </w:r>
    </w:p>
    <w:p w14:paraId="69A95090" w14:textId="77777777" w:rsidR="00E04B75" w:rsidRPr="00E04B75" w:rsidRDefault="00E04B75" w:rsidP="00730B9A">
      <w:pPr>
        <w:pStyle w:val="Heading2"/>
      </w:pPr>
      <w:bookmarkStart w:id="39" w:name="_Toc210139356"/>
      <w:r w:rsidRPr="00E04B75">
        <w:t xml:space="preserve">6.5. </w:t>
      </w:r>
      <w:proofErr w:type="spellStart"/>
      <w:r w:rsidRPr="00E04B75">
        <w:t>Модели</w:t>
      </w:r>
      <w:proofErr w:type="spellEnd"/>
      <w:r w:rsidRPr="00E04B75">
        <w:t xml:space="preserve"> на </w:t>
      </w:r>
      <w:proofErr w:type="spellStart"/>
      <w:r w:rsidRPr="00E04B75">
        <w:t>кружна</w:t>
      </w:r>
      <w:proofErr w:type="spellEnd"/>
      <w:r w:rsidRPr="00E04B75">
        <w:t xml:space="preserve"> </w:t>
      </w:r>
      <w:proofErr w:type="spellStart"/>
      <w:r w:rsidRPr="00E04B75">
        <w:t>економија</w:t>
      </w:r>
      <w:proofErr w:type="spellEnd"/>
      <w:r w:rsidRPr="00E04B75">
        <w:t xml:space="preserve"> во </w:t>
      </w:r>
      <w:proofErr w:type="spellStart"/>
      <w:r w:rsidRPr="00E04B75">
        <w:t>дистрибуција</w:t>
      </w:r>
      <w:bookmarkEnd w:id="39"/>
      <w:proofErr w:type="spellEnd"/>
    </w:p>
    <w:p w14:paraId="1F849FB9" w14:textId="77777777" w:rsidR="00E04B75" w:rsidRPr="00E04B75" w:rsidRDefault="00E04B75" w:rsidP="00E04B75">
      <w:pPr>
        <w:rPr>
          <w:lang w:val="en-US"/>
        </w:rPr>
      </w:pPr>
      <w:proofErr w:type="spellStart"/>
      <w:r w:rsidRPr="00E04B75">
        <w:rPr>
          <w:lang w:val="en-US"/>
        </w:rPr>
        <w:t>Принципите</w:t>
      </w:r>
      <w:proofErr w:type="spellEnd"/>
      <w:r w:rsidRPr="00E04B75">
        <w:rPr>
          <w:lang w:val="en-US"/>
        </w:rPr>
        <w:t xml:space="preserve"> на </w:t>
      </w:r>
      <w:proofErr w:type="spellStart"/>
      <w:r w:rsidRPr="00E04B75">
        <w:rPr>
          <w:lang w:val="en-US"/>
        </w:rPr>
        <w:t>кружната</w:t>
      </w:r>
      <w:proofErr w:type="spellEnd"/>
      <w:r w:rsidRPr="00E04B75">
        <w:rPr>
          <w:lang w:val="en-US"/>
        </w:rPr>
        <w:t xml:space="preserve"> </w:t>
      </w:r>
      <w:proofErr w:type="spellStart"/>
      <w:r w:rsidRPr="00E04B75">
        <w:rPr>
          <w:lang w:val="en-US"/>
        </w:rPr>
        <w:t>економија</w:t>
      </w:r>
      <w:proofErr w:type="spellEnd"/>
      <w:r w:rsidRPr="00E04B75">
        <w:rPr>
          <w:lang w:val="en-US"/>
        </w:rPr>
        <w:t xml:space="preserve"> ги </w:t>
      </w:r>
      <w:proofErr w:type="spellStart"/>
      <w:r w:rsidRPr="00E04B75">
        <w:rPr>
          <w:lang w:val="en-US"/>
        </w:rPr>
        <w:t>трансформираат</w:t>
      </w:r>
      <w:proofErr w:type="spellEnd"/>
      <w:r w:rsidRPr="00E04B75">
        <w:rPr>
          <w:lang w:val="en-US"/>
        </w:rPr>
        <w:t xml:space="preserve"> </w:t>
      </w:r>
      <w:proofErr w:type="spellStart"/>
      <w:r w:rsidRPr="00E04B75">
        <w:rPr>
          <w:lang w:val="en-US"/>
        </w:rPr>
        <w:t>традиционалните</w:t>
      </w:r>
      <w:proofErr w:type="spellEnd"/>
      <w:r w:rsidRPr="00E04B75">
        <w:rPr>
          <w:lang w:val="en-US"/>
        </w:rPr>
        <w:t xml:space="preserve"> </w:t>
      </w:r>
      <w:proofErr w:type="spellStart"/>
      <w:r w:rsidRPr="00E04B75">
        <w:rPr>
          <w:lang w:val="en-US"/>
        </w:rPr>
        <w:t>линеарни</w:t>
      </w:r>
      <w:proofErr w:type="spellEnd"/>
      <w:r w:rsidRPr="00E04B75">
        <w:rPr>
          <w:lang w:val="en-US"/>
        </w:rPr>
        <w:t xml:space="preserve"> </w:t>
      </w:r>
      <w:proofErr w:type="spellStart"/>
      <w:r w:rsidRPr="00E04B75">
        <w:rPr>
          <w:lang w:val="en-US"/>
        </w:rPr>
        <w:t>модели</w:t>
      </w:r>
      <w:proofErr w:type="spellEnd"/>
      <w:r w:rsidRPr="00E04B75">
        <w:rPr>
          <w:lang w:val="en-US"/>
        </w:rPr>
        <w:t xml:space="preserve"> „</w:t>
      </w:r>
      <w:proofErr w:type="spellStart"/>
      <w:r w:rsidRPr="00E04B75">
        <w:rPr>
          <w:lang w:val="en-US"/>
        </w:rPr>
        <w:t>земи</w:t>
      </w:r>
      <w:proofErr w:type="spellEnd"/>
      <w:r w:rsidRPr="00E04B75">
        <w:rPr>
          <w:lang w:val="en-US"/>
        </w:rPr>
        <w:t>–</w:t>
      </w:r>
      <w:proofErr w:type="spellStart"/>
      <w:r w:rsidRPr="00E04B75">
        <w:rPr>
          <w:lang w:val="en-US"/>
        </w:rPr>
        <w:t>направи</w:t>
      </w:r>
      <w:proofErr w:type="spellEnd"/>
      <w:r w:rsidRPr="00E04B75">
        <w:rPr>
          <w:lang w:val="en-US"/>
        </w:rPr>
        <w:t>–</w:t>
      </w:r>
      <w:proofErr w:type="spellStart"/>
      <w:r w:rsidRPr="00E04B75">
        <w:rPr>
          <w:lang w:val="en-US"/>
        </w:rPr>
        <w:t>фрли</w:t>
      </w:r>
      <w:proofErr w:type="spellEnd"/>
      <w:r w:rsidRPr="00E04B75">
        <w:rPr>
          <w:lang w:val="en-US"/>
        </w:rPr>
        <w:t xml:space="preserve">“ во </w:t>
      </w:r>
      <w:proofErr w:type="spellStart"/>
      <w:r w:rsidRPr="00E04B75">
        <w:rPr>
          <w:lang w:val="en-US"/>
        </w:rPr>
        <w:t>регенеративни</w:t>
      </w:r>
      <w:proofErr w:type="spellEnd"/>
      <w:r w:rsidRPr="00E04B75">
        <w:rPr>
          <w:lang w:val="en-US"/>
        </w:rPr>
        <w:t xml:space="preserve"> </w:t>
      </w:r>
      <w:proofErr w:type="spellStart"/>
      <w:r w:rsidRPr="00E04B75">
        <w:rPr>
          <w:lang w:val="en-US"/>
        </w:rPr>
        <w:t>системи</w:t>
      </w:r>
      <w:proofErr w:type="spellEnd"/>
      <w:r w:rsidRPr="00E04B75">
        <w:rPr>
          <w:lang w:val="en-US"/>
        </w:rPr>
        <w:t xml:space="preserve"> </w:t>
      </w:r>
      <w:proofErr w:type="spellStart"/>
      <w:r w:rsidRPr="00E04B75">
        <w:rPr>
          <w:lang w:val="en-US"/>
        </w:rPr>
        <w:t>што</w:t>
      </w:r>
      <w:proofErr w:type="spellEnd"/>
      <w:r w:rsidRPr="00E04B75">
        <w:rPr>
          <w:lang w:val="en-US"/>
        </w:rPr>
        <w:t xml:space="preserve"> </w:t>
      </w:r>
      <w:proofErr w:type="spellStart"/>
      <w:r w:rsidRPr="00E04B75">
        <w:rPr>
          <w:lang w:val="en-US"/>
        </w:rPr>
        <w:t>приоретизираат</w:t>
      </w:r>
      <w:proofErr w:type="spellEnd"/>
      <w:r w:rsidRPr="00E04B75">
        <w:rPr>
          <w:lang w:val="en-US"/>
        </w:rPr>
        <w:t xml:space="preserve"> </w:t>
      </w:r>
      <w:proofErr w:type="spellStart"/>
      <w:r w:rsidRPr="00E04B75">
        <w:rPr>
          <w:lang w:val="en-US"/>
        </w:rPr>
        <w:t>задржување</w:t>
      </w:r>
      <w:proofErr w:type="spellEnd"/>
      <w:r w:rsidRPr="00E04B75">
        <w:rPr>
          <w:lang w:val="en-US"/>
        </w:rPr>
        <w:t xml:space="preserve"> на ресурси и </w:t>
      </w:r>
      <w:proofErr w:type="spellStart"/>
      <w:r w:rsidRPr="00E04B75">
        <w:rPr>
          <w:lang w:val="en-US"/>
        </w:rPr>
        <w:t>зачувување</w:t>
      </w:r>
      <w:proofErr w:type="spellEnd"/>
      <w:r w:rsidRPr="00E04B75">
        <w:rPr>
          <w:lang w:val="en-US"/>
        </w:rPr>
        <w:t xml:space="preserve"> на </w:t>
      </w:r>
      <w:proofErr w:type="spellStart"/>
      <w:r w:rsidRPr="00E04B75">
        <w:rPr>
          <w:lang w:val="en-US"/>
        </w:rPr>
        <w:t>вредноста</w:t>
      </w:r>
      <w:proofErr w:type="spellEnd"/>
      <w:r w:rsidRPr="00E04B75">
        <w:rPr>
          <w:lang w:val="en-US"/>
        </w:rPr>
        <w:t xml:space="preserve"> (Jensen, 2024).</w:t>
      </w:r>
    </w:p>
    <w:p w14:paraId="3DF035E7" w14:textId="77777777" w:rsidR="00E04B75" w:rsidRPr="00E04B75" w:rsidRDefault="00E04B75" w:rsidP="00E04B75">
      <w:pPr>
        <w:rPr>
          <w:lang w:val="en-US"/>
        </w:rPr>
      </w:pPr>
      <w:proofErr w:type="spellStart"/>
      <w:r w:rsidRPr="00E04B75">
        <w:rPr>
          <w:lang w:val="en-US"/>
        </w:rPr>
        <w:t>Успешната</w:t>
      </w:r>
      <w:proofErr w:type="spellEnd"/>
      <w:r w:rsidRPr="00E04B75">
        <w:rPr>
          <w:lang w:val="en-US"/>
        </w:rPr>
        <w:t xml:space="preserve"> </w:t>
      </w:r>
      <w:proofErr w:type="spellStart"/>
      <w:r w:rsidRPr="00E04B75">
        <w:rPr>
          <w:lang w:val="en-US"/>
        </w:rPr>
        <w:t>имплементација</w:t>
      </w:r>
      <w:proofErr w:type="spellEnd"/>
      <w:r w:rsidRPr="00E04B75">
        <w:rPr>
          <w:lang w:val="en-US"/>
        </w:rPr>
        <w:t xml:space="preserve"> </w:t>
      </w:r>
      <w:proofErr w:type="spellStart"/>
      <w:r w:rsidRPr="00E04B75">
        <w:rPr>
          <w:lang w:val="en-US"/>
        </w:rPr>
        <w:t>бара</w:t>
      </w:r>
      <w:proofErr w:type="spellEnd"/>
      <w:r w:rsidRPr="00E04B75">
        <w:rPr>
          <w:lang w:val="en-US"/>
        </w:rPr>
        <w:t>:</w:t>
      </w:r>
    </w:p>
    <w:p w14:paraId="4350B383" w14:textId="77777777" w:rsidR="00E04B75" w:rsidRPr="00E04B75" w:rsidRDefault="00E04B75">
      <w:pPr>
        <w:numPr>
          <w:ilvl w:val="0"/>
          <w:numId w:val="37"/>
        </w:numPr>
        <w:tabs>
          <w:tab w:val="num" w:pos="720"/>
        </w:tabs>
        <w:rPr>
          <w:lang w:val="en-US"/>
        </w:rPr>
      </w:pPr>
      <w:proofErr w:type="spellStart"/>
      <w:r w:rsidRPr="00E04B75">
        <w:rPr>
          <w:lang w:val="en-US"/>
        </w:rPr>
        <w:t>дизајн</w:t>
      </w:r>
      <w:proofErr w:type="spellEnd"/>
      <w:r w:rsidRPr="00E04B75">
        <w:rPr>
          <w:lang w:val="en-US"/>
        </w:rPr>
        <w:t xml:space="preserve"> на </w:t>
      </w:r>
      <w:proofErr w:type="spellStart"/>
      <w:r w:rsidRPr="00E04B75">
        <w:rPr>
          <w:lang w:val="en-US"/>
        </w:rPr>
        <w:t>производи</w:t>
      </w:r>
      <w:proofErr w:type="spellEnd"/>
      <w:r w:rsidRPr="00E04B75">
        <w:rPr>
          <w:lang w:val="en-US"/>
        </w:rPr>
        <w:t xml:space="preserve"> за </w:t>
      </w:r>
      <w:proofErr w:type="spellStart"/>
      <w:r w:rsidRPr="00E04B75">
        <w:rPr>
          <w:lang w:val="en-US"/>
        </w:rPr>
        <w:t>издржливост</w:t>
      </w:r>
      <w:proofErr w:type="spellEnd"/>
      <w:r w:rsidRPr="00E04B75">
        <w:rPr>
          <w:lang w:val="en-US"/>
        </w:rPr>
        <w:t>,</w:t>
      </w:r>
    </w:p>
    <w:p w14:paraId="0A038534" w14:textId="77777777" w:rsidR="00E04B75" w:rsidRPr="00E04B75" w:rsidRDefault="00E04B75">
      <w:pPr>
        <w:numPr>
          <w:ilvl w:val="0"/>
          <w:numId w:val="37"/>
        </w:numPr>
        <w:tabs>
          <w:tab w:val="num" w:pos="720"/>
        </w:tabs>
        <w:rPr>
          <w:lang w:val="en-US"/>
        </w:rPr>
      </w:pPr>
      <w:proofErr w:type="spellStart"/>
      <w:r w:rsidRPr="00E04B75">
        <w:rPr>
          <w:lang w:val="en-US"/>
        </w:rPr>
        <w:t>програми</w:t>
      </w:r>
      <w:proofErr w:type="spellEnd"/>
      <w:r w:rsidRPr="00E04B75">
        <w:rPr>
          <w:lang w:val="en-US"/>
        </w:rPr>
        <w:t xml:space="preserve"> за </w:t>
      </w:r>
      <w:proofErr w:type="spellStart"/>
      <w:r w:rsidRPr="00E04B75">
        <w:rPr>
          <w:lang w:val="en-US"/>
        </w:rPr>
        <w:t>враќање</w:t>
      </w:r>
      <w:proofErr w:type="spellEnd"/>
      <w:r w:rsidRPr="00E04B75">
        <w:rPr>
          <w:lang w:val="en-US"/>
        </w:rPr>
        <w:t>,</w:t>
      </w:r>
    </w:p>
    <w:p w14:paraId="4419E2D9" w14:textId="77777777" w:rsidR="00E04B75" w:rsidRPr="00E04B75" w:rsidRDefault="00E04B75">
      <w:pPr>
        <w:numPr>
          <w:ilvl w:val="0"/>
          <w:numId w:val="37"/>
        </w:numPr>
        <w:tabs>
          <w:tab w:val="num" w:pos="720"/>
        </w:tabs>
        <w:rPr>
          <w:lang w:val="en-US"/>
        </w:rPr>
      </w:pPr>
      <w:proofErr w:type="spellStart"/>
      <w:r w:rsidRPr="00E04B75">
        <w:rPr>
          <w:lang w:val="en-US"/>
        </w:rPr>
        <w:t>развивање</w:t>
      </w:r>
      <w:proofErr w:type="spellEnd"/>
      <w:r w:rsidRPr="00E04B75">
        <w:rPr>
          <w:lang w:val="en-US"/>
        </w:rPr>
        <w:t xml:space="preserve"> </w:t>
      </w:r>
      <w:proofErr w:type="spellStart"/>
      <w:r w:rsidRPr="00E04B75">
        <w:rPr>
          <w:lang w:val="en-US"/>
        </w:rPr>
        <w:t>секундарни</w:t>
      </w:r>
      <w:proofErr w:type="spellEnd"/>
      <w:r w:rsidRPr="00E04B75">
        <w:rPr>
          <w:lang w:val="en-US"/>
        </w:rPr>
        <w:t xml:space="preserve"> </w:t>
      </w:r>
      <w:proofErr w:type="spellStart"/>
      <w:r w:rsidRPr="00E04B75">
        <w:rPr>
          <w:lang w:val="en-US"/>
        </w:rPr>
        <w:t>пазари</w:t>
      </w:r>
      <w:proofErr w:type="spellEnd"/>
      <w:r w:rsidRPr="00E04B75">
        <w:rPr>
          <w:lang w:val="en-US"/>
        </w:rPr>
        <w:t xml:space="preserve"> за </w:t>
      </w:r>
      <w:proofErr w:type="spellStart"/>
      <w:r w:rsidRPr="00E04B75">
        <w:rPr>
          <w:lang w:val="en-US"/>
        </w:rPr>
        <w:t>поправени</w:t>
      </w:r>
      <w:proofErr w:type="spellEnd"/>
      <w:r w:rsidRPr="00E04B75">
        <w:rPr>
          <w:lang w:val="en-US"/>
        </w:rPr>
        <w:t xml:space="preserve"> </w:t>
      </w:r>
      <w:proofErr w:type="spellStart"/>
      <w:r w:rsidRPr="00E04B75">
        <w:rPr>
          <w:lang w:val="en-US"/>
        </w:rPr>
        <w:t>или</w:t>
      </w:r>
      <w:proofErr w:type="spellEnd"/>
      <w:r w:rsidRPr="00E04B75">
        <w:rPr>
          <w:lang w:val="en-US"/>
        </w:rPr>
        <w:t xml:space="preserve"> </w:t>
      </w:r>
      <w:proofErr w:type="spellStart"/>
      <w:r w:rsidRPr="00E04B75">
        <w:rPr>
          <w:lang w:val="en-US"/>
        </w:rPr>
        <w:t>рециклирани</w:t>
      </w:r>
      <w:proofErr w:type="spellEnd"/>
      <w:r w:rsidRPr="00E04B75">
        <w:rPr>
          <w:lang w:val="en-US"/>
        </w:rPr>
        <w:t xml:space="preserve"> </w:t>
      </w:r>
      <w:proofErr w:type="spellStart"/>
      <w:r w:rsidRPr="00E04B75">
        <w:rPr>
          <w:lang w:val="en-US"/>
        </w:rPr>
        <w:t>добра</w:t>
      </w:r>
      <w:proofErr w:type="spellEnd"/>
      <w:r w:rsidRPr="00E04B75">
        <w:rPr>
          <w:lang w:val="en-US"/>
        </w:rPr>
        <w:t>.</w:t>
      </w:r>
    </w:p>
    <w:p w14:paraId="30207932" w14:textId="77777777" w:rsidR="00E04B75" w:rsidRPr="00E04B75" w:rsidRDefault="00E04B75" w:rsidP="004B5DBD">
      <w:pPr>
        <w:pBdr>
          <w:top w:val="single" w:sz="4" w:space="1" w:color="auto"/>
          <w:left w:val="single" w:sz="4" w:space="4" w:color="auto"/>
          <w:bottom w:val="single" w:sz="4" w:space="1" w:color="auto"/>
          <w:right w:val="single" w:sz="4" w:space="4" w:color="auto"/>
        </w:pBdr>
        <w:rPr>
          <w:lang w:val="en-US"/>
        </w:rPr>
      </w:pPr>
      <w:proofErr w:type="spellStart"/>
      <w:r w:rsidRPr="00E04B75">
        <w:rPr>
          <w:b/>
          <w:bCs/>
          <w:lang w:val="en-US"/>
        </w:rPr>
        <w:t>Пример</w:t>
      </w:r>
      <w:proofErr w:type="spellEnd"/>
      <w:r w:rsidRPr="00E04B75">
        <w:rPr>
          <w:b/>
          <w:bCs/>
          <w:lang w:val="en-US"/>
        </w:rPr>
        <w:t xml:space="preserve"> – IKEA:</w:t>
      </w:r>
      <w:r w:rsidRPr="00E04B75">
        <w:rPr>
          <w:lang w:val="en-US"/>
        </w:rPr>
        <w:t xml:space="preserve"> компанијата </w:t>
      </w:r>
      <w:proofErr w:type="spellStart"/>
      <w:r w:rsidRPr="00E04B75">
        <w:rPr>
          <w:lang w:val="en-US"/>
        </w:rPr>
        <w:t>постигна</w:t>
      </w:r>
      <w:proofErr w:type="spellEnd"/>
      <w:r w:rsidRPr="00E04B75">
        <w:rPr>
          <w:lang w:val="en-US"/>
        </w:rPr>
        <w:t xml:space="preserve"> 30% </w:t>
      </w:r>
      <w:proofErr w:type="spellStart"/>
      <w:r w:rsidRPr="00E04B75">
        <w:rPr>
          <w:lang w:val="en-US"/>
        </w:rPr>
        <w:t>намалување</w:t>
      </w:r>
      <w:proofErr w:type="spellEnd"/>
      <w:r w:rsidRPr="00E04B75">
        <w:rPr>
          <w:lang w:val="en-US"/>
        </w:rPr>
        <w:t xml:space="preserve"> на </w:t>
      </w:r>
      <w:proofErr w:type="spellStart"/>
      <w:r w:rsidRPr="00E04B75">
        <w:rPr>
          <w:lang w:val="en-US"/>
        </w:rPr>
        <w:t>емисиите</w:t>
      </w:r>
      <w:proofErr w:type="spellEnd"/>
      <w:r w:rsidRPr="00E04B75">
        <w:rPr>
          <w:lang w:val="en-US"/>
        </w:rPr>
        <w:t xml:space="preserve"> </w:t>
      </w:r>
      <w:proofErr w:type="spellStart"/>
      <w:r w:rsidRPr="00E04B75">
        <w:rPr>
          <w:lang w:val="en-US"/>
        </w:rPr>
        <w:t>поврзани</w:t>
      </w:r>
      <w:proofErr w:type="spellEnd"/>
      <w:r w:rsidRPr="00E04B75">
        <w:rPr>
          <w:lang w:val="en-US"/>
        </w:rPr>
        <w:t xml:space="preserve"> со </w:t>
      </w:r>
      <w:proofErr w:type="spellStart"/>
      <w:r w:rsidRPr="00E04B75">
        <w:rPr>
          <w:lang w:val="en-US"/>
        </w:rPr>
        <w:t>транспорт</w:t>
      </w:r>
      <w:proofErr w:type="spellEnd"/>
      <w:r w:rsidRPr="00E04B75">
        <w:rPr>
          <w:lang w:val="en-US"/>
        </w:rPr>
        <w:t xml:space="preserve"> </w:t>
      </w:r>
      <w:proofErr w:type="spellStart"/>
      <w:r w:rsidRPr="00E04B75">
        <w:rPr>
          <w:lang w:val="en-US"/>
        </w:rPr>
        <w:t>преку</w:t>
      </w:r>
      <w:proofErr w:type="spellEnd"/>
      <w:r w:rsidRPr="00E04B75">
        <w:rPr>
          <w:lang w:val="en-US"/>
        </w:rPr>
        <w:t xml:space="preserve"> </w:t>
      </w:r>
      <w:proofErr w:type="spellStart"/>
      <w:r w:rsidRPr="00E04B75">
        <w:rPr>
          <w:lang w:val="en-US"/>
        </w:rPr>
        <w:t>оптимизација</w:t>
      </w:r>
      <w:proofErr w:type="spellEnd"/>
      <w:r w:rsidRPr="00E04B75">
        <w:rPr>
          <w:lang w:val="en-US"/>
        </w:rPr>
        <w:t xml:space="preserve"> на </w:t>
      </w:r>
      <w:proofErr w:type="spellStart"/>
      <w:r w:rsidRPr="00E04B75">
        <w:rPr>
          <w:lang w:val="en-US"/>
        </w:rPr>
        <w:t>рути</w:t>
      </w:r>
      <w:proofErr w:type="spellEnd"/>
      <w:r w:rsidRPr="00E04B75">
        <w:rPr>
          <w:lang w:val="en-US"/>
        </w:rPr>
        <w:t xml:space="preserve"> и </w:t>
      </w:r>
      <w:proofErr w:type="spellStart"/>
      <w:r w:rsidRPr="00E04B75">
        <w:rPr>
          <w:lang w:val="en-US"/>
        </w:rPr>
        <w:t>енергетски</w:t>
      </w:r>
      <w:proofErr w:type="spellEnd"/>
      <w:r w:rsidRPr="00E04B75">
        <w:rPr>
          <w:lang w:val="en-US"/>
        </w:rPr>
        <w:t xml:space="preserve"> </w:t>
      </w:r>
      <w:proofErr w:type="spellStart"/>
      <w:r w:rsidRPr="00E04B75">
        <w:rPr>
          <w:lang w:val="en-US"/>
        </w:rPr>
        <w:t>ефикасни</w:t>
      </w:r>
      <w:proofErr w:type="spellEnd"/>
      <w:r w:rsidRPr="00E04B75">
        <w:rPr>
          <w:lang w:val="en-US"/>
        </w:rPr>
        <w:t xml:space="preserve"> </w:t>
      </w:r>
      <w:proofErr w:type="spellStart"/>
      <w:r w:rsidRPr="00E04B75">
        <w:rPr>
          <w:lang w:val="en-US"/>
        </w:rPr>
        <w:t>возила</w:t>
      </w:r>
      <w:proofErr w:type="spellEnd"/>
      <w:r w:rsidRPr="00E04B75">
        <w:rPr>
          <w:lang w:val="en-US"/>
        </w:rPr>
        <w:t xml:space="preserve">, </w:t>
      </w:r>
      <w:proofErr w:type="spellStart"/>
      <w:r w:rsidRPr="00E04B75">
        <w:rPr>
          <w:lang w:val="en-US"/>
        </w:rPr>
        <w:t>додека</w:t>
      </w:r>
      <w:proofErr w:type="spellEnd"/>
      <w:r w:rsidRPr="00E04B75">
        <w:rPr>
          <w:lang w:val="en-US"/>
        </w:rPr>
        <w:t xml:space="preserve"> </w:t>
      </w:r>
      <w:proofErr w:type="spellStart"/>
      <w:r w:rsidRPr="00E04B75">
        <w:rPr>
          <w:lang w:val="en-US"/>
        </w:rPr>
        <w:t>истовремено</w:t>
      </w:r>
      <w:proofErr w:type="spellEnd"/>
      <w:r w:rsidRPr="00E04B75">
        <w:rPr>
          <w:lang w:val="en-US"/>
        </w:rPr>
        <w:t xml:space="preserve"> воведе </w:t>
      </w:r>
      <w:proofErr w:type="spellStart"/>
      <w:r w:rsidRPr="00E04B75">
        <w:rPr>
          <w:lang w:val="en-US"/>
        </w:rPr>
        <w:t>програми</w:t>
      </w:r>
      <w:proofErr w:type="spellEnd"/>
      <w:r w:rsidRPr="00E04B75">
        <w:rPr>
          <w:lang w:val="en-US"/>
        </w:rPr>
        <w:t xml:space="preserve"> за </w:t>
      </w:r>
      <w:proofErr w:type="spellStart"/>
      <w:r w:rsidRPr="00E04B75">
        <w:rPr>
          <w:lang w:val="en-US"/>
        </w:rPr>
        <w:t>поправка</w:t>
      </w:r>
      <w:proofErr w:type="spellEnd"/>
      <w:r w:rsidRPr="00E04B75">
        <w:rPr>
          <w:lang w:val="en-US"/>
        </w:rPr>
        <w:t xml:space="preserve">, trade-in и </w:t>
      </w:r>
      <w:proofErr w:type="spellStart"/>
      <w:r w:rsidRPr="00E04B75">
        <w:rPr>
          <w:lang w:val="en-US"/>
        </w:rPr>
        <w:t>транспарентна</w:t>
      </w:r>
      <w:proofErr w:type="spellEnd"/>
      <w:r w:rsidRPr="00E04B75">
        <w:rPr>
          <w:lang w:val="en-US"/>
        </w:rPr>
        <w:t xml:space="preserve"> </w:t>
      </w:r>
      <w:proofErr w:type="spellStart"/>
      <w:r w:rsidRPr="00E04B75">
        <w:rPr>
          <w:lang w:val="en-US"/>
        </w:rPr>
        <w:t>комуникација</w:t>
      </w:r>
      <w:proofErr w:type="spellEnd"/>
      <w:r w:rsidRPr="00E04B75">
        <w:rPr>
          <w:lang w:val="en-US"/>
        </w:rPr>
        <w:t xml:space="preserve"> за </w:t>
      </w:r>
      <w:proofErr w:type="spellStart"/>
      <w:r w:rsidRPr="00E04B75">
        <w:rPr>
          <w:lang w:val="en-US"/>
        </w:rPr>
        <w:t>синџирот</w:t>
      </w:r>
      <w:proofErr w:type="spellEnd"/>
      <w:r w:rsidRPr="00E04B75">
        <w:rPr>
          <w:lang w:val="en-US"/>
        </w:rPr>
        <w:t xml:space="preserve"> на </w:t>
      </w:r>
      <w:proofErr w:type="spellStart"/>
      <w:r w:rsidRPr="00E04B75">
        <w:rPr>
          <w:lang w:val="en-US"/>
        </w:rPr>
        <w:t>снабдување</w:t>
      </w:r>
      <w:proofErr w:type="spellEnd"/>
      <w:r w:rsidRPr="00E04B75">
        <w:rPr>
          <w:lang w:val="en-US"/>
        </w:rPr>
        <w:t xml:space="preserve"> (Amarasinghe, 2025).</w:t>
      </w:r>
    </w:p>
    <w:p w14:paraId="74997BBC" w14:textId="77777777" w:rsidR="004B5DBD" w:rsidRDefault="00E04B75" w:rsidP="004B5DBD">
      <w:pPr>
        <w:pBdr>
          <w:top w:val="single" w:sz="4" w:space="1" w:color="auto"/>
          <w:left w:val="single" w:sz="4" w:space="4" w:color="auto"/>
          <w:bottom w:val="single" w:sz="4" w:space="1" w:color="auto"/>
          <w:right w:val="single" w:sz="4" w:space="4" w:color="auto"/>
        </w:pBdr>
        <w:rPr>
          <w:b/>
          <w:bCs/>
          <w:lang w:val="mk-MK"/>
        </w:rPr>
      </w:pPr>
      <w:r w:rsidRPr="00E04B75">
        <w:rPr>
          <w:b/>
          <w:bCs/>
          <w:lang w:val="en-US"/>
        </w:rPr>
        <w:t xml:space="preserve">Case Box 3 – </w:t>
      </w:r>
      <w:proofErr w:type="spellStart"/>
      <w:r w:rsidRPr="00E04B75">
        <w:rPr>
          <w:b/>
          <w:bCs/>
          <w:lang w:val="en-US"/>
        </w:rPr>
        <w:t>Кружна</w:t>
      </w:r>
      <w:proofErr w:type="spellEnd"/>
      <w:r w:rsidRPr="00E04B75">
        <w:rPr>
          <w:b/>
          <w:bCs/>
          <w:lang w:val="en-US"/>
        </w:rPr>
        <w:t xml:space="preserve"> стратегија за </w:t>
      </w:r>
      <w:proofErr w:type="spellStart"/>
      <w:r w:rsidRPr="00E04B75">
        <w:rPr>
          <w:b/>
          <w:bCs/>
          <w:lang w:val="en-US"/>
        </w:rPr>
        <w:t>дистрибуција</w:t>
      </w:r>
      <w:proofErr w:type="spellEnd"/>
      <w:r w:rsidRPr="00E04B75">
        <w:rPr>
          <w:b/>
          <w:bCs/>
          <w:lang w:val="en-US"/>
        </w:rPr>
        <w:t xml:space="preserve"> и </w:t>
      </w:r>
      <w:proofErr w:type="spellStart"/>
      <w:r w:rsidRPr="00E04B75">
        <w:rPr>
          <w:b/>
          <w:bCs/>
          <w:lang w:val="en-US"/>
        </w:rPr>
        <w:t>транспорт</w:t>
      </w:r>
      <w:proofErr w:type="spellEnd"/>
      <w:r w:rsidRPr="00E04B75">
        <w:rPr>
          <w:b/>
          <w:bCs/>
          <w:lang w:val="en-US"/>
        </w:rPr>
        <w:t xml:space="preserve"> на IKE</w:t>
      </w:r>
      <w:r w:rsidR="004B5DBD">
        <w:rPr>
          <w:b/>
          <w:bCs/>
          <w:lang w:val="mk-MK"/>
        </w:rPr>
        <w:t>А</w:t>
      </w:r>
    </w:p>
    <w:p w14:paraId="68D64F40" w14:textId="34E29C78" w:rsidR="00E04B75" w:rsidRPr="00E04B75" w:rsidRDefault="00E04B75" w:rsidP="004B5DBD">
      <w:pPr>
        <w:pBdr>
          <w:top w:val="single" w:sz="4" w:space="1" w:color="auto"/>
          <w:left w:val="single" w:sz="4" w:space="4" w:color="auto"/>
          <w:bottom w:val="single" w:sz="4" w:space="1" w:color="auto"/>
          <w:right w:val="single" w:sz="4" w:space="4" w:color="auto"/>
        </w:pBdr>
        <w:rPr>
          <w:lang w:val="en-US"/>
        </w:rPr>
      </w:pPr>
      <w:r w:rsidRPr="00E04B75">
        <w:rPr>
          <w:lang w:val="mk-MK"/>
        </w:rPr>
        <w:t xml:space="preserve">IKEA се обврза да постигне 100% испорака со електрични возила до 2025 година и веќе постигна 30% намалување на емисиите поврзани со транспорт преку оптимизација на рути и енергетски ефикасни возила. </w:t>
      </w:r>
      <w:proofErr w:type="spellStart"/>
      <w:r w:rsidRPr="00E04B75">
        <w:rPr>
          <w:lang w:val="en-US"/>
        </w:rPr>
        <w:t>Истовремено</w:t>
      </w:r>
      <w:proofErr w:type="spellEnd"/>
      <w:r w:rsidRPr="00E04B75">
        <w:rPr>
          <w:lang w:val="en-US"/>
        </w:rPr>
        <w:t xml:space="preserve">, </w:t>
      </w:r>
      <w:proofErr w:type="spellStart"/>
      <w:r w:rsidRPr="00E04B75">
        <w:rPr>
          <w:lang w:val="en-US"/>
        </w:rPr>
        <w:t>нејзиниот</w:t>
      </w:r>
      <w:proofErr w:type="spellEnd"/>
      <w:r w:rsidRPr="00E04B75">
        <w:rPr>
          <w:lang w:val="en-US"/>
        </w:rPr>
        <w:t xml:space="preserve"> </w:t>
      </w:r>
      <w:proofErr w:type="spellStart"/>
      <w:r w:rsidRPr="00E04B75">
        <w:rPr>
          <w:lang w:val="en-US"/>
        </w:rPr>
        <w:t>кружен</w:t>
      </w:r>
      <w:proofErr w:type="spellEnd"/>
      <w:r w:rsidRPr="00E04B75">
        <w:rPr>
          <w:lang w:val="en-US"/>
        </w:rPr>
        <w:t xml:space="preserve"> </w:t>
      </w:r>
      <w:proofErr w:type="spellStart"/>
      <w:r w:rsidRPr="00E04B75">
        <w:rPr>
          <w:lang w:val="en-US"/>
        </w:rPr>
        <w:t>пристап</w:t>
      </w:r>
      <w:proofErr w:type="spellEnd"/>
      <w:r w:rsidRPr="00E04B75">
        <w:rPr>
          <w:lang w:val="en-US"/>
        </w:rPr>
        <w:t xml:space="preserve"> </w:t>
      </w:r>
      <w:proofErr w:type="spellStart"/>
      <w:r w:rsidRPr="00E04B75">
        <w:rPr>
          <w:lang w:val="en-US"/>
        </w:rPr>
        <w:t>вклучува</w:t>
      </w:r>
      <w:proofErr w:type="spellEnd"/>
      <w:r w:rsidRPr="00E04B75">
        <w:rPr>
          <w:lang w:val="en-US"/>
        </w:rPr>
        <w:t xml:space="preserve"> </w:t>
      </w:r>
      <w:proofErr w:type="spellStart"/>
      <w:r w:rsidRPr="00E04B75">
        <w:rPr>
          <w:lang w:val="en-US"/>
        </w:rPr>
        <w:t>програми</w:t>
      </w:r>
      <w:proofErr w:type="spellEnd"/>
      <w:r w:rsidRPr="00E04B75">
        <w:rPr>
          <w:lang w:val="en-US"/>
        </w:rPr>
        <w:t xml:space="preserve"> за </w:t>
      </w:r>
      <w:proofErr w:type="spellStart"/>
      <w:r w:rsidRPr="00E04B75">
        <w:rPr>
          <w:lang w:val="en-US"/>
        </w:rPr>
        <w:t>враќање</w:t>
      </w:r>
      <w:proofErr w:type="spellEnd"/>
      <w:r w:rsidRPr="00E04B75">
        <w:rPr>
          <w:lang w:val="en-US"/>
        </w:rPr>
        <w:t xml:space="preserve"> на </w:t>
      </w:r>
      <w:proofErr w:type="spellStart"/>
      <w:r w:rsidRPr="00E04B75">
        <w:rPr>
          <w:lang w:val="en-US"/>
        </w:rPr>
        <w:t>производи</w:t>
      </w:r>
      <w:proofErr w:type="spellEnd"/>
      <w:r w:rsidRPr="00E04B75">
        <w:rPr>
          <w:lang w:val="en-US"/>
        </w:rPr>
        <w:t xml:space="preserve">, </w:t>
      </w:r>
      <w:proofErr w:type="spellStart"/>
      <w:r w:rsidRPr="00E04B75">
        <w:rPr>
          <w:lang w:val="en-US"/>
        </w:rPr>
        <w:t>поправки</w:t>
      </w:r>
      <w:proofErr w:type="spellEnd"/>
      <w:r w:rsidRPr="00E04B75">
        <w:rPr>
          <w:lang w:val="en-US"/>
        </w:rPr>
        <w:t xml:space="preserve"> и </w:t>
      </w:r>
      <w:proofErr w:type="spellStart"/>
      <w:r w:rsidRPr="00E04B75">
        <w:rPr>
          <w:lang w:val="en-US"/>
        </w:rPr>
        <w:t>употреба</w:t>
      </w:r>
      <w:proofErr w:type="spellEnd"/>
      <w:r w:rsidRPr="00E04B75">
        <w:rPr>
          <w:lang w:val="en-US"/>
        </w:rPr>
        <w:t xml:space="preserve"> на </w:t>
      </w:r>
      <w:proofErr w:type="spellStart"/>
      <w:r w:rsidRPr="00E04B75">
        <w:rPr>
          <w:lang w:val="en-US"/>
        </w:rPr>
        <w:t>обновлива</w:t>
      </w:r>
      <w:proofErr w:type="spellEnd"/>
      <w:r w:rsidRPr="00E04B75">
        <w:rPr>
          <w:lang w:val="en-US"/>
        </w:rPr>
        <w:t xml:space="preserve"> </w:t>
      </w:r>
      <w:proofErr w:type="spellStart"/>
      <w:r w:rsidRPr="00E04B75">
        <w:rPr>
          <w:lang w:val="en-US"/>
        </w:rPr>
        <w:t>енергија</w:t>
      </w:r>
      <w:proofErr w:type="spellEnd"/>
      <w:r w:rsidRPr="00E04B75">
        <w:rPr>
          <w:lang w:val="en-US"/>
        </w:rPr>
        <w:t xml:space="preserve"> </w:t>
      </w:r>
      <w:proofErr w:type="spellStart"/>
      <w:r w:rsidRPr="00E04B75">
        <w:rPr>
          <w:lang w:val="en-US"/>
        </w:rPr>
        <w:t>низ</w:t>
      </w:r>
      <w:proofErr w:type="spellEnd"/>
      <w:r w:rsidRPr="00E04B75">
        <w:rPr>
          <w:lang w:val="en-US"/>
        </w:rPr>
        <w:t xml:space="preserve"> </w:t>
      </w:r>
      <w:proofErr w:type="spellStart"/>
      <w:r w:rsidRPr="00E04B75">
        <w:rPr>
          <w:lang w:val="en-US"/>
        </w:rPr>
        <w:t>логистичкиот</w:t>
      </w:r>
      <w:proofErr w:type="spellEnd"/>
      <w:r w:rsidRPr="00E04B75">
        <w:rPr>
          <w:lang w:val="en-US"/>
        </w:rPr>
        <w:t xml:space="preserve"> </w:t>
      </w:r>
      <w:proofErr w:type="spellStart"/>
      <w:r w:rsidRPr="00E04B75">
        <w:rPr>
          <w:lang w:val="en-US"/>
        </w:rPr>
        <w:t>синџир</w:t>
      </w:r>
      <w:proofErr w:type="spellEnd"/>
      <w:r w:rsidRPr="00E04B75">
        <w:rPr>
          <w:lang w:val="en-US"/>
        </w:rPr>
        <w:t xml:space="preserve">, </w:t>
      </w:r>
      <w:proofErr w:type="spellStart"/>
      <w:r w:rsidRPr="00E04B75">
        <w:rPr>
          <w:lang w:val="en-US"/>
        </w:rPr>
        <w:t>обезбедувајќи</w:t>
      </w:r>
      <w:proofErr w:type="spellEnd"/>
      <w:r w:rsidRPr="00E04B75">
        <w:rPr>
          <w:lang w:val="en-US"/>
        </w:rPr>
        <w:t xml:space="preserve"> </w:t>
      </w:r>
      <w:proofErr w:type="spellStart"/>
      <w:r w:rsidRPr="00E04B75">
        <w:rPr>
          <w:lang w:val="en-US"/>
        </w:rPr>
        <w:t>одржливост</w:t>
      </w:r>
      <w:proofErr w:type="spellEnd"/>
      <w:r w:rsidRPr="00E04B75">
        <w:rPr>
          <w:lang w:val="en-US"/>
        </w:rPr>
        <w:t xml:space="preserve"> во </w:t>
      </w:r>
      <w:proofErr w:type="spellStart"/>
      <w:r w:rsidRPr="00E04B75">
        <w:rPr>
          <w:lang w:val="en-US"/>
        </w:rPr>
        <w:t>секоја</w:t>
      </w:r>
      <w:proofErr w:type="spellEnd"/>
      <w:r w:rsidRPr="00E04B75">
        <w:rPr>
          <w:lang w:val="en-US"/>
        </w:rPr>
        <w:t xml:space="preserve"> </w:t>
      </w:r>
      <w:proofErr w:type="spellStart"/>
      <w:r w:rsidRPr="00E04B75">
        <w:rPr>
          <w:lang w:val="en-US"/>
        </w:rPr>
        <w:t>фаза</w:t>
      </w:r>
      <w:proofErr w:type="spellEnd"/>
      <w:r w:rsidRPr="00E04B75">
        <w:rPr>
          <w:lang w:val="en-US"/>
        </w:rPr>
        <w:t xml:space="preserve"> од </w:t>
      </w:r>
      <w:proofErr w:type="spellStart"/>
      <w:r w:rsidRPr="00E04B75">
        <w:rPr>
          <w:lang w:val="en-US"/>
        </w:rPr>
        <w:t>дистрибуцијата</w:t>
      </w:r>
      <w:proofErr w:type="spellEnd"/>
      <w:r w:rsidRPr="00E04B75">
        <w:rPr>
          <w:lang w:val="en-US"/>
        </w:rPr>
        <w:t>.</w:t>
      </w:r>
    </w:p>
    <w:p w14:paraId="41F02861" w14:textId="77777777" w:rsidR="00E04B75" w:rsidRPr="00E04B75" w:rsidRDefault="00E04B75" w:rsidP="00E04B75">
      <w:pPr>
        <w:rPr>
          <w:b/>
          <w:bCs/>
          <w:lang w:val="en-US"/>
        </w:rPr>
      </w:pPr>
      <w:proofErr w:type="spellStart"/>
      <w:r w:rsidRPr="00E04B75">
        <w:rPr>
          <w:b/>
          <w:bCs/>
          <w:lang w:val="en-US"/>
        </w:rPr>
        <w:t>Омниканални</w:t>
      </w:r>
      <w:proofErr w:type="spellEnd"/>
      <w:r w:rsidRPr="00E04B75">
        <w:rPr>
          <w:b/>
          <w:bCs/>
          <w:lang w:val="en-US"/>
        </w:rPr>
        <w:t xml:space="preserve"> стратегии за </w:t>
      </w:r>
      <w:proofErr w:type="spellStart"/>
      <w:r w:rsidRPr="00E04B75">
        <w:rPr>
          <w:b/>
          <w:bCs/>
          <w:lang w:val="en-US"/>
        </w:rPr>
        <w:t>одржливост</w:t>
      </w:r>
      <w:proofErr w:type="spellEnd"/>
    </w:p>
    <w:p w14:paraId="3549EAB4" w14:textId="77777777" w:rsidR="00E04B75" w:rsidRPr="00E04B75" w:rsidRDefault="00E04B75" w:rsidP="00E04B75">
      <w:pPr>
        <w:rPr>
          <w:lang w:val="en-US"/>
        </w:rPr>
      </w:pPr>
      <w:proofErr w:type="spellStart"/>
      <w:r w:rsidRPr="00E04B75">
        <w:rPr>
          <w:lang w:val="en-US"/>
        </w:rPr>
        <w:t>Омниканалните</w:t>
      </w:r>
      <w:proofErr w:type="spellEnd"/>
      <w:r w:rsidRPr="00E04B75">
        <w:rPr>
          <w:lang w:val="en-US"/>
        </w:rPr>
        <w:t xml:space="preserve"> пристапи ги </w:t>
      </w:r>
      <w:proofErr w:type="spellStart"/>
      <w:r w:rsidRPr="00E04B75">
        <w:rPr>
          <w:lang w:val="en-US"/>
        </w:rPr>
        <w:t>интегрираат</w:t>
      </w:r>
      <w:proofErr w:type="spellEnd"/>
      <w:r w:rsidRPr="00E04B75">
        <w:rPr>
          <w:lang w:val="en-US"/>
        </w:rPr>
        <w:t xml:space="preserve"> </w:t>
      </w:r>
      <w:proofErr w:type="spellStart"/>
      <w:r w:rsidRPr="00E04B75">
        <w:rPr>
          <w:lang w:val="en-US"/>
        </w:rPr>
        <w:t>онлајн</w:t>
      </w:r>
      <w:proofErr w:type="spellEnd"/>
      <w:r w:rsidRPr="00E04B75">
        <w:rPr>
          <w:lang w:val="en-US"/>
        </w:rPr>
        <w:t xml:space="preserve"> и </w:t>
      </w:r>
      <w:proofErr w:type="spellStart"/>
      <w:r w:rsidRPr="00E04B75">
        <w:rPr>
          <w:lang w:val="en-US"/>
        </w:rPr>
        <w:t>офлајн</w:t>
      </w:r>
      <w:proofErr w:type="spellEnd"/>
      <w:r w:rsidRPr="00E04B75">
        <w:rPr>
          <w:lang w:val="en-US"/>
        </w:rPr>
        <w:t xml:space="preserve"> </w:t>
      </w:r>
      <w:proofErr w:type="spellStart"/>
      <w:r w:rsidRPr="00E04B75">
        <w:rPr>
          <w:lang w:val="en-US"/>
        </w:rPr>
        <w:t>каналите</w:t>
      </w:r>
      <w:proofErr w:type="spellEnd"/>
      <w:r w:rsidRPr="00E04B75">
        <w:rPr>
          <w:lang w:val="en-US"/>
        </w:rPr>
        <w:t xml:space="preserve"> за </w:t>
      </w:r>
      <w:proofErr w:type="spellStart"/>
      <w:r w:rsidRPr="00E04B75">
        <w:rPr>
          <w:lang w:val="en-US"/>
        </w:rPr>
        <w:t>дистрибуција</w:t>
      </w:r>
      <w:proofErr w:type="spellEnd"/>
      <w:r w:rsidRPr="00E04B75">
        <w:rPr>
          <w:lang w:val="en-US"/>
        </w:rPr>
        <w:t xml:space="preserve"> со </w:t>
      </w:r>
      <w:proofErr w:type="spellStart"/>
      <w:r w:rsidRPr="00E04B75">
        <w:rPr>
          <w:lang w:val="en-US"/>
        </w:rPr>
        <w:t>цел</w:t>
      </w:r>
      <w:proofErr w:type="spellEnd"/>
      <w:r w:rsidRPr="00E04B75">
        <w:rPr>
          <w:lang w:val="en-US"/>
        </w:rPr>
        <w:t xml:space="preserve"> </w:t>
      </w:r>
      <w:proofErr w:type="spellStart"/>
      <w:r w:rsidRPr="00E04B75">
        <w:rPr>
          <w:lang w:val="en-US"/>
        </w:rPr>
        <w:t>оптимизација</w:t>
      </w:r>
      <w:proofErr w:type="spellEnd"/>
      <w:r w:rsidRPr="00E04B75">
        <w:rPr>
          <w:lang w:val="en-US"/>
        </w:rPr>
        <w:t xml:space="preserve"> на </w:t>
      </w:r>
      <w:proofErr w:type="spellStart"/>
      <w:r w:rsidRPr="00E04B75">
        <w:rPr>
          <w:lang w:val="en-US"/>
        </w:rPr>
        <w:t>ресурсите</w:t>
      </w:r>
      <w:proofErr w:type="spellEnd"/>
      <w:r w:rsidRPr="00E04B75">
        <w:rPr>
          <w:lang w:val="en-US"/>
        </w:rPr>
        <w:t xml:space="preserve"> и </w:t>
      </w:r>
      <w:proofErr w:type="spellStart"/>
      <w:r w:rsidRPr="00E04B75">
        <w:rPr>
          <w:lang w:val="en-US"/>
        </w:rPr>
        <w:t>подобрување</w:t>
      </w:r>
      <w:proofErr w:type="spellEnd"/>
      <w:r w:rsidRPr="00E04B75">
        <w:rPr>
          <w:lang w:val="en-US"/>
        </w:rPr>
        <w:t xml:space="preserve"> на </w:t>
      </w:r>
      <w:proofErr w:type="spellStart"/>
      <w:r w:rsidRPr="00E04B75">
        <w:rPr>
          <w:lang w:val="en-US"/>
        </w:rPr>
        <w:t>искуството</w:t>
      </w:r>
      <w:proofErr w:type="spellEnd"/>
      <w:r w:rsidRPr="00E04B75">
        <w:rPr>
          <w:lang w:val="en-US"/>
        </w:rPr>
        <w:t xml:space="preserve"> на </w:t>
      </w:r>
      <w:proofErr w:type="spellStart"/>
      <w:r w:rsidRPr="00E04B75">
        <w:rPr>
          <w:lang w:val="en-US"/>
        </w:rPr>
        <w:t>потрошувачите</w:t>
      </w:r>
      <w:proofErr w:type="spellEnd"/>
      <w:r w:rsidRPr="00E04B75">
        <w:rPr>
          <w:lang w:val="en-US"/>
        </w:rPr>
        <w:t xml:space="preserve">, </w:t>
      </w:r>
      <w:proofErr w:type="spellStart"/>
      <w:r w:rsidRPr="00E04B75">
        <w:rPr>
          <w:lang w:val="en-US"/>
        </w:rPr>
        <w:t>истовремено</w:t>
      </w:r>
      <w:proofErr w:type="spellEnd"/>
      <w:r w:rsidRPr="00E04B75">
        <w:rPr>
          <w:lang w:val="en-US"/>
        </w:rPr>
        <w:t xml:space="preserve"> </w:t>
      </w:r>
      <w:proofErr w:type="spellStart"/>
      <w:r w:rsidRPr="00E04B75">
        <w:rPr>
          <w:lang w:val="en-US"/>
        </w:rPr>
        <w:t>намалувајќи</w:t>
      </w:r>
      <w:proofErr w:type="spellEnd"/>
      <w:r w:rsidRPr="00E04B75">
        <w:rPr>
          <w:lang w:val="en-US"/>
        </w:rPr>
        <w:t xml:space="preserve"> </w:t>
      </w:r>
      <w:proofErr w:type="spellStart"/>
      <w:r w:rsidRPr="00E04B75">
        <w:rPr>
          <w:lang w:val="en-US"/>
        </w:rPr>
        <w:t>го</w:t>
      </w:r>
      <w:proofErr w:type="spellEnd"/>
      <w:r w:rsidRPr="00E04B75">
        <w:rPr>
          <w:lang w:val="en-US"/>
        </w:rPr>
        <w:t xml:space="preserve"> </w:t>
      </w:r>
      <w:proofErr w:type="spellStart"/>
      <w:r w:rsidRPr="00E04B75">
        <w:rPr>
          <w:lang w:val="en-US"/>
        </w:rPr>
        <w:t>еколошкиот</w:t>
      </w:r>
      <w:proofErr w:type="spellEnd"/>
      <w:r w:rsidRPr="00E04B75">
        <w:rPr>
          <w:lang w:val="en-US"/>
        </w:rPr>
        <w:t xml:space="preserve"> </w:t>
      </w:r>
      <w:proofErr w:type="spellStart"/>
      <w:r w:rsidRPr="00E04B75">
        <w:rPr>
          <w:lang w:val="en-US"/>
        </w:rPr>
        <w:t>отпечаток</w:t>
      </w:r>
      <w:proofErr w:type="spellEnd"/>
      <w:r w:rsidRPr="00E04B75">
        <w:rPr>
          <w:lang w:val="en-US"/>
        </w:rPr>
        <w:t xml:space="preserve"> (Schwartz, 2023).</w:t>
      </w:r>
    </w:p>
    <w:p w14:paraId="6FBDDC0C" w14:textId="77777777" w:rsidR="00E04B75" w:rsidRPr="00E04B75" w:rsidRDefault="00E04B75" w:rsidP="00E04B75">
      <w:pPr>
        <w:pStyle w:val="NoSpacing"/>
        <w:rPr>
          <w:b/>
          <w:bCs/>
          <w:lang w:val="en-US"/>
        </w:rPr>
      </w:pPr>
      <w:proofErr w:type="spellStart"/>
      <w:r w:rsidRPr="00E04B75">
        <w:rPr>
          <w:b/>
          <w:bCs/>
          <w:lang w:val="en-US"/>
        </w:rPr>
        <w:lastRenderedPageBreak/>
        <w:t>Фокус</w:t>
      </w:r>
      <w:proofErr w:type="spellEnd"/>
      <w:r w:rsidRPr="00E04B75">
        <w:rPr>
          <w:b/>
          <w:bCs/>
          <w:lang w:val="en-US"/>
        </w:rPr>
        <w:t>:</w:t>
      </w:r>
    </w:p>
    <w:p w14:paraId="61AF9E56" w14:textId="77777777" w:rsidR="00E04B75" w:rsidRPr="004B5DBD" w:rsidRDefault="00E04B75">
      <w:pPr>
        <w:pStyle w:val="ListParagraph"/>
        <w:numPr>
          <w:ilvl w:val="0"/>
          <w:numId w:val="42"/>
        </w:numPr>
        <w:rPr>
          <w:lang w:val="en-US"/>
        </w:rPr>
      </w:pPr>
      <w:proofErr w:type="spellStart"/>
      <w:r w:rsidRPr="004B5DBD">
        <w:rPr>
          <w:lang w:val="en-US"/>
        </w:rPr>
        <w:t>оптимизација</w:t>
      </w:r>
      <w:proofErr w:type="spellEnd"/>
      <w:r w:rsidRPr="004B5DBD">
        <w:rPr>
          <w:lang w:val="en-US"/>
        </w:rPr>
        <w:t xml:space="preserve"> на </w:t>
      </w:r>
      <w:proofErr w:type="spellStart"/>
      <w:r w:rsidRPr="004B5DBD">
        <w:rPr>
          <w:lang w:val="en-US"/>
        </w:rPr>
        <w:t>залихи</w:t>
      </w:r>
      <w:proofErr w:type="spellEnd"/>
      <w:r w:rsidRPr="004B5DBD">
        <w:rPr>
          <w:lang w:val="en-US"/>
        </w:rPr>
        <w:t xml:space="preserve"> за </w:t>
      </w:r>
      <w:proofErr w:type="spellStart"/>
      <w:r w:rsidRPr="004B5DBD">
        <w:rPr>
          <w:lang w:val="en-US"/>
        </w:rPr>
        <w:t>намалување</w:t>
      </w:r>
      <w:proofErr w:type="spellEnd"/>
      <w:r w:rsidRPr="004B5DBD">
        <w:rPr>
          <w:lang w:val="en-US"/>
        </w:rPr>
        <w:t xml:space="preserve"> на </w:t>
      </w:r>
      <w:proofErr w:type="spellStart"/>
      <w:r w:rsidRPr="004B5DBD">
        <w:rPr>
          <w:lang w:val="en-US"/>
        </w:rPr>
        <w:t>отпадот</w:t>
      </w:r>
      <w:proofErr w:type="spellEnd"/>
      <w:r w:rsidRPr="004B5DBD">
        <w:rPr>
          <w:lang w:val="en-US"/>
        </w:rPr>
        <w:t>,</w:t>
      </w:r>
    </w:p>
    <w:p w14:paraId="295A2B53" w14:textId="77777777" w:rsidR="00E04B75" w:rsidRPr="004B5DBD" w:rsidRDefault="00E04B75">
      <w:pPr>
        <w:pStyle w:val="ListParagraph"/>
        <w:numPr>
          <w:ilvl w:val="0"/>
          <w:numId w:val="42"/>
        </w:numPr>
        <w:rPr>
          <w:lang w:val="en-US"/>
        </w:rPr>
      </w:pPr>
      <w:proofErr w:type="spellStart"/>
      <w:r w:rsidRPr="004B5DBD">
        <w:rPr>
          <w:lang w:val="en-US"/>
        </w:rPr>
        <w:t>дизајн</w:t>
      </w:r>
      <w:proofErr w:type="spellEnd"/>
      <w:r w:rsidRPr="004B5DBD">
        <w:rPr>
          <w:lang w:val="en-US"/>
        </w:rPr>
        <w:t xml:space="preserve"> на </w:t>
      </w:r>
      <w:proofErr w:type="spellStart"/>
      <w:r w:rsidRPr="004B5DBD">
        <w:rPr>
          <w:lang w:val="en-US"/>
        </w:rPr>
        <w:t>мрежи</w:t>
      </w:r>
      <w:proofErr w:type="spellEnd"/>
      <w:r w:rsidRPr="004B5DBD">
        <w:rPr>
          <w:lang w:val="en-US"/>
        </w:rPr>
        <w:t xml:space="preserve"> за </w:t>
      </w:r>
      <w:proofErr w:type="spellStart"/>
      <w:r w:rsidRPr="004B5DBD">
        <w:rPr>
          <w:lang w:val="en-US"/>
        </w:rPr>
        <w:t>исполнување</w:t>
      </w:r>
      <w:proofErr w:type="spellEnd"/>
      <w:r w:rsidRPr="004B5DBD">
        <w:rPr>
          <w:lang w:val="en-US"/>
        </w:rPr>
        <w:t xml:space="preserve"> на </w:t>
      </w:r>
      <w:proofErr w:type="spellStart"/>
      <w:r w:rsidRPr="004B5DBD">
        <w:rPr>
          <w:lang w:val="en-US"/>
        </w:rPr>
        <w:t>нарачки</w:t>
      </w:r>
      <w:proofErr w:type="spellEnd"/>
      <w:r w:rsidRPr="004B5DBD">
        <w:rPr>
          <w:lang w:val="en-US"/>
        </w:rPr>
        <w:t xml:space="preserve"> </w:t>
      </w:r>
      <w:proofErr w:type="spellStart"/>
      <w:r w:rsidRPr="004B5DBD">
        <w:rPr>
          <w:lang w:val="en-US"/>
        </w:rPr>
        <w:t>што</w:t>
      </w:r>
      <w:proofErr w:type="spellEnd"/>
      <w:r w:rsidRPr="004B5DBD">
        <w:rPr>
          <w:lang w:val="en-US"/>
        </w:rPr>
        <w:t xml:space="preserve"> </w:t>
      </w:r>
      <w:proofErr w:type="spellStart"/>
      <w:r w:rsidRPr="004B5DBD">
        <w:rPr>
          <w:lang w:val="en-US"/>
        </w:rPr>
        <w:t>ја</w:t>
      </w:r>
      <w:proofErr w:type="spellEnd"/>
      <w:r w:rsidRPr="004B5DBD">
        <w:rPr>
          <w:lang w:val="en-US"/>
        </w:rPr>
        <w:t xml:space="preserve"> </w:t>
      </w:r>
      <w:proofErr w:type="spellStart"/>
      <w:r w:rsidRPr="004B5DBD">
        <w:rPr>
          <w:lang w:val="en-US"/>
        </w:rPr>
        <w:t>користат</w:t>
      </w:r>
      <w:proofErr w:type="spellEnd"/>
      <w:r w:rsidRPr="004B5DBD">
        <w:rPr>
          <w:lang w:val="en-US"/>
        </w:rPr>
        <w:t xml:space="preserve"> </w:t>
      </w:r>
      <w:proofErr w:type="spellStart"/>
      <w:r w:rsidRPr="004B5DBD">
        <w:rPr>
          <w:lang w:val="en-US"/>
        </w:rPr>
        <w:t>малопродажната</w:t>
      </w:r>
      <w:proofErr w:type="spellEnd"/>
      <w:r w:rsidRPr="004B5DBD">
        <w:rPr>
          <w:lang w:val="en-US"/>
        </w:rPr>
        <w:t xml:space="preserve"> </w:t>
      </w:r>
      <w:proofErr w:type="spellStart"/>
      <w:r w:rsidRPr="004B5DBD">
        <w:rPr>
          <w:lang w:val="en-US"/>
        </w:rPr>
        <w:t>мрежа</w:t>
      </w:r>
      <w:proofErr w:type="spellEnd"/>
      <w:r w:rsidRPr="004B5DBD">
        <w:rPr>
          <w:lang w:val="en-US"/>
        </w:rPr>
        <w:t xml:space="preserve"> за last-mile </w:t>
      </w:r>
      <w:proofErr w:type="spellStart"/>
      <w:r w:rsidRPr="004B5DBD">
        <w:rPr>
          <w:lang w:val="en-US"/>
        </w:rPr>
        <w:t>достава</w:t>
      </w:r>
      <w:proofErr w:type="spellEnd"/>
      <w:r w:rsidRPr="004B5DBD">
        <w:rPr>
          <w:lang w:val="en-US"/>
        </w:rPr>
        <w:t>,</w:t>
      </w:r>
    </w:p>
    <w:p w14:paraId="033CE014" w14:textId="77777777" w:rsidR="00E04B75" w:rsidRPr="004B5DBD" w:rsidRDefault="00E04B75">
      <w:pPr>
        <w:pStyle w:val="ListParagraph"/>
        <w:numPr>
          <w:ilvl w:val="0"/>
          <w:numId w:val="42"/>
        </w:numPr>
        <w:rPr>
          <w:lang w:val="en-US"/>
        </w:rPr>
      </w:pPr>
      <w:proofErr w:type="spellStart"/>
      <w:r w:rsidRPr="004B5DBD">
        <w:rPr>
          <w:lang w:val="en-US"/>
        </w:rPr>
        <w:t>едукација</w:t>
      </w:r>
      <w:proofErr w:type="spellEnd"/>
      <w:r w:rsidRPr="004B5DBD">
        <w:rPr>
          <w:lang w:val="en-US"/>
        </w:rPr>
        <w:t xml:space="preserve"> на </w:t>
      </w:r>
      <w:proofErr w:type="spellStart"/>
      <w:r w:rsidRPr="004B5DBD">
        <w:rPr>
          <w:lang w:val="en-US"/>
        </w:rPr>
        <w:t>потрошувачи</w:t>
      </w:r>
      <w:proofErr w:type="spellEnd"/>
      <w:r w:rsidRPr="004B5DBD">
        <w:rPr>
          <w:lang w:val="en-US"/>
        </w:rPr>
        <w:t xml:space="preserve"> </w:t>
      </w:r>
      <w:proofErr w:type="spellStart"/>
      <w:r w:rsidRPr="004B5DBD">
        <w:rPr>
          <w:lang w:val="en-US"/>
        </w:rPr>
        <w:t>преку</w:t>
      </w:r>
      <w:proofErr w:type="spellEnd"/>
      <w:r w:rsidRPr="004B5DBD">
        <w:rPr>
          <w:lang w:val="en-US"/>
        </w:rPr>
        <w:t xml:space="preserve"> </w:t>
      </w:r>
      <w:proofErr w:type="spellStart"/>
      <w:r w:rsidRPr="004B5DBD">
        <w:rPr>
          <w:lang w:val="en-US"/>
        </w:rPr>
        <w:t>откривање</w:t>
      </w:r>
      <w:proofErr w:type="spellEnd"/>
      <w:r w:rsidRPr="004B5DBD">
        <w:rPr>
          <w:lang w:val="en-US"/>
        </w:rPr>
        <w:t xml:space="preserve"> на </w:t>
      </w:r>
      <w:proofErr w:type="spellStart"/>
      <w:r w:rsidRPr="004B5DBD">
        <w:rPr>
          <w:lang w:val="en-US"/>
        </w:rPr>
        <w:t>јаглеродниот</w:t>
      </w:r>
      <w:proofErr w:type="spellEnd"/>
      <w:r w:rsidRPr="004B5DBD">
        <w:rPr>
          <w:lang w:val="en-US"/>
        </w:rPr>
        <w:t xml:space="preserve"> </w:t>
      </w:r>
      <w:proofErr w:type="spellStart"/>
      <w:r w:rsidRPr="004B5DBD">
        <w:rPr>
          <w:lang w:val="en-US"/>
        </w:rPr>
        <w:t>отпечаток</w:t>
      </w:r>
      <w:proofErr w:type="spellEnd"/>
      <w:r w:rsidRPr="004B5DBD">
        <w:rPr>
          <w:lang w:val="en-US"/>
        </w:rPr>
        <w:t xml:space="preserve">, одржливи </w:t>
      </w:r>
      <w:proofErr w:type="spellStart"/>
      <w:r w:rsidRPr="004B5DBD">
        <w:rPr>
          <w:lang w:val="en-US"/>
        </w:rPr>
        <w:t>опции</w:t>
      </w:r>
      <w:proofErr w:type="spellEnd"/>
      <w:r w:rsidRPr="004B5DBD">
        <w:rPr>
          <w:lang w:val="en-US"/>
        </w:rPr>
        <w:t xml:space="preserve"> за </w:t>
      </w:r>
      <w:proofErr w:type="spellStart"/>
      <w:r w:rsidRPr="004B5DBD">
        <w:rPr>
          <w:lang w:val="en-US"/>
        </w:rPr>
        <w:t>транспорт</w:t>
      </w:r>
      <w:proofErr w:type="spellEnd"/>
      <w:r w:rsidRPr="004B5DBD">
        <w:rPr>
          <w:lang w:val="en-US"/>
        </w:rPr>
        <w:t xml:space="preserve"> и </w:t>
      </w:r>
      <w:proofErr w:type="spellStart"/>
      <w:r w:rsidRPr="004B5DBD">
        <w:rPr>
          <w:lang w:val="en-US"/>
        </w:rPr>
        <w:t>совети</w:t>
      </w:r>
      <w:proofErr w:type="spellEnd"/>
      <w:r w:rsidRPr="004B5DBD">
        <w:rPr>
          <w:lang w:val="en-US"/>
        </w:rPr>
        <w:t xml:space="preserve"> за </w:t>
      </w:r>
      <w:proofErr w:type="spellStart"/>
      <w:r w:rsidRPr="004B5DBD">
        <w:rPr>
          <w:lang w:val="en-US"/>
        </w:rPr>
        <w:t>грижа</w:t>
      </w:r>
      <w:proofErr w:type="spellEnd"/>
      <w:r w:rsidRPr="004B5DBD">
        <w:rPr>
          <w:lang w:val="en-US"/>
        </w:rPr>
        <w:t xml:space="preserve"> и </w:t>
      </w:r>
      <w:proofErr w:type="spellStart"/>
      <w:r w:rsidRPr="004B5DBD">
        <w:rPr>
          <w:lang w:val="en-US"/>
        </w:rPr>
        <w:t>реупотреба</w:t>
      </w:r>
      <w:proofErr w:type="spellEnd"/>
      <w:r w:rsidRPr="004B5DBD">
        <w:rPr>
          <w:lang w:val="en-US"/>
        </w:rPr>
        <w:t xml:space="preserve"> (</w:t>
      </w:r>
      <w:proofErr w:type="spellStart"/>
      <w:r w:rsidRPr="004B5DBD">
        <w:rPr>
          <w:lang w:val="en-US"/>
        </w:rPr>
        <w:t>Eickenberg</w:t>
      </w:r>
      <w:proofErr w:type="spellEnd"/>
      <w:r w:rsidRPr="004B5DBD">
        <w:rPr>
          <w:lang w:val="en-US"/>
        </w:rPr>
        <w:t>, 2025).</w:t>
      </w:r>
    </w:p>
    <w:p w14:paraId="6171C951" w14:textId="77777777" w:rsidR="00E04B75" w:rsidRPr="00E04B75" w:rsidRDefault="00E04B75" w:rsidP="00730B9A">
      <w:pPr>
        <w:pStyle w:val="Heading2"/>
      </w:pPr>
      <w:bookmarkStart w:id="40" w:name="_Toc210139357"/>
      <w:r w:rsidRPr="00E04B75">
        <w:t xml:space="preserve">6.6. </w:t>
      </w:r>
      <w:proofErr w:type="spellStart"/>
      <w:r w:rsidRPr="00E04B75">
        <w:t>Транспарентност</w:t>
      </w:r>
      <w:proofErr w:type="spellEnd"/>
      <w:r w:rsidRPr="00E04B75">
        <w:t xml:space="preserve"> и </w:t>
      </w:r>
      <w:proofErr w:type="spellStart"/>
      <w:r w:rsidRPr="00E04B75">
        <w:t>комуникација</w:t>
      </w:r>
      <w:proofErr w:type="spellEnd"/>
      <w:r w:rsidRPr="00E04B75">
        <w:t xml:space="preserve"> во </w:t>
      </w:r>
      <w:proofErr w:type="spellStart"/>
      <w:r w:rsidRPr="00E04B75">
        <w:t>синџирот</w:t>
      </w:r>
      <w:proofErr w:type="spellEnd"/>
      <w:r w:rsidRPr="00E04B75">
        <w:t xml:space="preserve"> на </w:t>
      </w:r>
      <w:proofErr w:type="spellStart"/>
      <w:r w:rsidRPr="00E04B75">
        <w:t>снабдување</w:t>
      </w:r>
      <w:bookmarkEnd w:id="40"/>
      <w:proofErr w:type="spellEnd"/>
    </w:p>
    <w:p w14:paraId="6545076F" w14:textId="77777777" w:rsidR="00E04B75" w:rsidRPr="00E04B75" w:rsidRDefault="00E04B75" w:rsidP="00E04B75">
      <w:pPr>
        <w:rPr>
          <w:lang w:val="en-US"/>
        </w:rPr>
      </w:pPr>
      <w:proofErr w:type="spellStart"/>
      <w:r w:rsidRPr="00E04B75">
        <w:rPr>
          <w:lang w:val="en-US"/>
        </w:rPr>
        <w:t>Транспарентноста</w:t>
      </w:r>
      <w:proofErr w:type="spellEnd"/>
      <w:r w:rsidRPr="00E04B75">
        <w:rPr>
          <w:lang w:val="en-US"/>
        </w:rPr>
        <w:t xml:space="preserve"> е </w:t>
      </w:r>
      <w:proofErr w:type="spellStart"/>
      <w:r w:rsidRPr="00E04B75">
        <w:rPr>
          <w:lang w:val="en-US"/>
        </w:rPr>
        <w:t>суштинска</w:t>
      </w:r>
      <w:proofErr w:type="spellEnd"/>
      <w:r w:rsidRPr="00E04B75">
        <w:rPr>
          <w:lang w:val="en-US"/>
        </w:rPr>
        <w:t xml:space="preserve"> за </w:t>
      </w:r>
      <w:proofErr w:type="spellStart"/>
      <w:r w:rsidRPr="00E04B75">
        <w:rPr>
          <w:lang w:val="en-US"/>
        </w:rPr>
        <w:t>градење</w:t>
      </w:r>
      <w:proofErr w:type="spellEnd"/>
      <w:r w:rsidRPr="00E04B75">
        <w:rPr>
          <w:lang w:val="en-US"/>
        </w:rPr>
        <w:t xml:space="preserve"> </w:t>
      </w:r>
      <w:proofErr w:type="spellStart"/>
      <w:r w:rsidRPr="00E04B75">
        <w:rPr>
          <w:lang w:val="en-US"/>
        </w:rPr>
        <w:t>доверба</w:t>
      </w:r>
      <w:proofErr w:type="spellEnd"/>
      <w:r w:rsidRPr="00E04B75">
        <w:rPr>
          <w:lang w:val="en-US"/>
        </w:rPr>
        <w:t xml:space="preserve"> и </w:t>
      </w:r>
      <w:proofErr w:type="spellStart"/>
      <w:r w:rsidRPr="00E04B75">
        <w:rPr>
          <w:lang w:val="en-US"/>
        </w:rPr>
        <w:t>демонстрација</w:t>
      </w:r>
      <w:proofErr w:type="spellEnd"/>
      <w:r w:rsidRPr="00E04B75">
        <w:rPr>
          <w:lang w:val="en-US"/>
        </w:rPr>
        <w:t xml:space="preserve"> на </w:t>
      </w:r>
      <w:proofErr w:type="spellStart"/>
      <w:r w:rsidRPr="00E04B75">
        <w:rPr>
          <w:lang w:val="en-US"/>
        </w:rPr>
        <w:t>посветеност</w:t>
      </w:r>
      <w:proofErr w:type="spellEnd"/>
      <w:r w:rsidRPr="00E04B75">
        <w:rPr>
          <w:lang w:val="en-US"/>
        </w:rPr>
        <w:t xml:space="preserve"> </w:t>
      </w:r>
      <w:proofErr w:type="spellStart"/>
      <w:r w:rsidRPr="00E04B75">
        <w:rPr>
          <w:lang w:val="en-US"/>
        </w:rPr>
        <w:t>кон</w:t>
      </w:r>
      <w:proofErr w:type="spellEnd"/>
      <w:r w:rsidRPr="00E04B75">
        <w:rPr>
          <w:lang w:val="en-US"/>
        </w:rPr>
        <w:t xml:space="preserve"> </w:t>
      </w:r>
      <w:proofErr w:type="spellStart"/>
      <w:r w:rsidRPr="00E04B75">
        <w:rPr>
          <w:lang w:val="en-US"/>
        </w:rPr>
        <w:t>одржливост</w:t>
      </w:r>
      <w:proofErr w:type="spellEnd"/>
      <w:r w:rsidRPr="00E04B75">
        <w:rPr>
          <w:lang w:val="en-US"/>
        </w:rPr>
        <w:t xml:space="preserve"> (Holloway, 2025).</w:t>
      </w:r>
    </w:p>
    <w:p w14:paraId="243B1374" w14:textId="77777777" w:rsidR="00E04B75" w:rsidRPr="00E04B75" w:rsidRDefault="00E04B75">
      <w:pPr>
        <w:numPr>
          <w:ilvl w:val="0"/>
          <w:numId w:val="38"/>
        </w:numPr>
        <w:tabs>
          <w:tab w:val="num" w:pos="720"/>
        </w:tabs>
        <w:rPr>
          <w:lang w:val="en-US"/>
        </w:rPr>
      </w:pPr>
      <w:proofErr w:type="spellStart"/>
      <w:r w:rsidRPr="00E04B75">
        <w:rPr>
          <w:lang w:val="en-US"/>
        </w:rPr>
        <w:t>Потребно</w:t>
      </w:r>
      <w:proofErr w:type="spellEnd"/>
      <w:r w:rsidRPr="00E04B75">
        <w:rPr>
          <w:lang w:val="en-US"/>
        </w:rPr>
        <w:t xml:space="preserve"> е </w:t>
      </w:r>
      <w:proofErr w:type="spellStart"/>
      <w:r w:rsidRPr="00E04B75">
        <w:rPr>
          <w:lang w:val="en-US"/>
        </w:rPr>
        <w:t>собирање</w:t>
      </w:r>
      <w:proofErr w:type="spellEnd"/>
      <w:r w:rsidRPr="00E04B75">
        <w:rPr>
          <w:lang w:val="en-US"/>
        </w:rPr>
        <w:t xml:space="preserve"> </w:t>
      </w:r>
      <w:proofErr w:type="spellStart"/>
      <w:r w:rsidRPr="00E04B75">
        <w:rPr>
          <w:lang w:val="en-US"/>
        </w:rPr>
        <w:t>податоци</w:t>
      </w:r>
      <w:proofErr w:type="spellEnd"/>
      <w:r w:rsidRPr="00E04B75">
        <w:rPr>
          <w:lang w:val="en-US"/>
        </w:rPr>
        <w:t xml:space="preserve"> за </w:t>
      </w:r>
      <w:proofErr w:type="spellStart"/>
      <w:r w:rsidRPr="00E04B75">
        <w:rPr>
          <w:lang w:val="en-US"/>
        </w:rPr>
        <w:t>емисии</w:t>
      </w:r>
      <w:proofErr w:type="spellEnd"/>
      <w:r w:rsidRPr="00E04B75">
        <w:rPr>
          <w:lang w:val="en-US"/>
        </w:rPr>
        <w:t xml:space="preserve">, </w:t>
      </w:r>
      <w:proofErr w:type="spellStart"/>
      <w:r w:rsidRPr="00E04B75">
        <w:rPr>
          <w:lang w:val="en-US"/>
        </w:rPr>
        <w:t>вода</w:t>
      </w:r>
      <w:proofErr w:type="spellEnd"/>
      <w:r w:rsidRPr="00E04B75">
        <w:rPr>
          <w:lang w:val="en-US"/>
        </w:rPr>
        <w:t xml:space="preserve">, </w:t>
      </w:r>
      <w:proofErr w:type="spellStart"/>
      <w:r w:rsidRPr="00E04B75">
        <w:rPr>
          <w:lang w:val="en-US"/>
        </w:rPr>
        <w:t>работни</w:t>
      </w:r>
      <w:proofErr w:type="spellEnd"/>
      <w:r w:rsidRPr="00E04B75">
        <w:rPr>
          <w:lang w:val="en-US"/>
        </w:rPr>
        <w:t xml:space="preserve"> </w:t>
      </w:r>
      <w:proofErr w:type="spellStart"/>
      <w:r w:rsidRPr="00E04B75">
        <w:rPr>
          <w:lang w:val="en-US"/>
        </w:rPr>
        <w:t>практики</w:t>
      </w:r>
      <w:proofErr w:type="spellEnd"/>
      <w:r w:rsidRPr="00E04B75">
        <w:rPr>
          <w:lang w:val="en-US"/>
        </w:rPr>
        <w:t xml:space="preserve"> и </w:t>
      </w:r>
      <w:proofErr w:type="spellStart"/>
      <w:r w:rsidRPr="00E04B75">
        <w:rPr>
          <w:lang w:val="en-US"/>
        </w:rPr>
        <w:t>потекло</w:t>
      </w:r>
      <w:proofErr w:type="spellEnd"/>
      <w:r w:rsidRPr="00E04B75">
        <w:rPr>
          <w:lang w:val="en-US"/>
        </w:rPr>
        <w:t xml:space="preserve"> на </w:t>
      </w:r>
      <w:proofErr w:type="spellStart"/>
      <w:r w:rsidRPr="00E04B75">
        <w:rPr>
          <w:lang w:val="en-US"/>
        </w:rPr>
        <w:t>материјали</w:t>
      </w:r>
      <w:proofErr w:type="spellEnd"/>
      <w:r w:rsidRPr="00E04B75">
        <w:rPr>
          <w:lang w:val="en-US"/>
        </w:rPr>
        <w:t>.</w:t>
      </w:r>
    </w:p>
    <w:p w14:paraId="096612B9" w14:textId="77777777" w:rsidR="00E04B75" w:rsidRPr="00E04B75" w:rsidRDefault="00E04B75">
      <w:pPr>
        <w:numPr>
          <w:ilvl w:val="0"/>
          <w:numId w:val="38"/>
        </w:numPr>
        <w:tabs>
          <w:tab w:val="num" w:pos="720"/>
        </w:tabs>
        <w:rPr>
          <w:lang w:val="en-US"/>
        </w:rPr>
      </w:pPr>
      <w:proofErr w:type="spellStart"/>
      <w:r w:rsidRPr="00E04B75">
        <w:rPr>
          <w:lang w:val="en-US"/>
        </w:rPr>
        <w:t>Напредни</w:t>
      </w:r>
      <w:proofErr w:type="spellEnd"/>
      <w:r w:rsidRPr="00E04B75">
        <w:rPr>
          <w:lang w:val="en-US"/>
        </w:rPr>
        <w:t xml:space="preserve"> </w:t>
      </w:r>
      <w:proofErr w:type="spellStart"/>
      <w:r w:rsidRPr="00E04B75">
        <w:rPr>
          <w:lang w:val="en-US"/>
        </w:rPr>
        <w:t>технологии</w:t>
      </w:r>
      <w:proofErr w:type="spellEnd"/>
      <w:r w:rsidRPr="00E04B75">
        <w:rPr>
          <w:lang w:val="en-US"/>
        </w:rPr>
        <w:t xml:space="preserve"> (IoT </w:t>
      </w:r>
      <w:proofErr w:type="spellStart"/>
      <w:r w:rsidRPr="00E04B75">
        <w:rPr>
          <w:lang w:val="en-US"/>
        </w:rPr>
        <w:t>сензори</w:t>
      </w:r>
      <w:proofErr w:type="spellEnd"/>
      <w:r w:rsidRPr="00E04B75">
        <w:rPr>
          <w:lang w:val="en-US"/>
        </w:rPr>
        <w:t xml:space="preserve">, blockchain, </w:t>
      </w:r>
      <w:proofErr w:type="spellStart"/>
      <w:r w:rsidRPr="00E04B75">
        <w:rPr>
          <w:lang w:val="en-US"/>
        </w:rPr>
        <w:t>сателитски</w:t>
      </w:r>
      <w:proofErr w:type="spellEnd"/>
      <w:r w:rsidRPr="00E04B75">
        <w:rPr>
          <w:lang w:val="en-US"/>
        </w:rPr>
        <w:t xml:space="preserve"> </w:t>
      </w:r>
      <w:proofErr w:type="spellStart"/>
      <w:r w:rsidRPr="00E04B75">
        <w:rPr>
          <w:lang w:val="en-US"/>
        </w:rPr>
        <w:t>мониторинг</w:t>
      </w:r>
      <w:proofErr w:type="spellEnd"/>
      <w:r w:rsidRPr="00E04B75">
        <w:rPr>
          <w:lang w:val="en-US"/>
        </w:rPr>
        <w:t xml:space="preserve">) </w:t>
      </w:r>
      <w:proofErr w:type="spellStart"/>
      <w:r w:rsidRPr="00E04B75">
        <w:rPr>
          <w:lang w:val="en-US"/>
        </w:rPr>
        <w:t>овозможуваат</w:t>
      </w:r>
      <w:proofErr w:type="spellEnd"/>
      <w:r w:rsidRPr="00E04B75">
        <w:rPr>
          <w:lang w:val="en-US"/>
        </w:rPr>
        <w:t xml:space="preserve"> </w:t>
      </w:r>
      <w:proofErr w:type="spellStart"/>
      <w:r w:rsidRPr="00E04B75">
        <w:rPr>
          <w:lang w:val="en-US"/>
        </w:rPr>
        <w:t>реално-временска</w:t>
      </w:r>
      <w:proofErr w:type="spellEnd"/>
      <w:r w:rsidRPr="00E04B75">
        <w:rPr>
          <w:lang w:val="en-US"/>
        </w:rPr>
        <w:t xml:space="preserve"> </w:t>
      </w:r>
      <w:proofErr w:type="spellStart"/>
      <w:r w:rsidRPr="00E04B75">
        <w:rPr>
          <w:lang w:val="en-US"/>
        </w:rPr>
        <w:t>верификација</w:t>
      </w:r>
      <w:proofErr w:type="spellEnd"/>
      <w:r w:rsidRPr="00E04B75">
        <w:rPr>
          <w:lang w:val="en-US"/>
        </w:rPr>
        <w:t xml:space="preserve"> (</w:t>
      </w:r>
      <w:proofErr w:type="spellStart"/>
      <w:r w:rsidRPr="00E04B75">
        <w:rPr>
          <w:lang w:val="en-US"/>
        </w:rPr>
        <w:t>Ivi</w:t>
      </w:r>
      <w:proofErr w:type="spellEnd"/>
      <w:r w:rsidRPr="00E04B75">
        <w:rPr>
          <w:lang w:val="en-US"/>
        </w:rPr>
        <w:t>).</w:t>
      </w:r>
    </w:p>
    <w:p w14:paraId="2BE904EC" w14:textId="77777777" w:rsidR="00E04B75" w:rsidRPr="00E04B75" w:rsidRDefault="00E04B75">
      <w:pPr>
        <w:numPr>
          <w:ilvl w:val="0"/>
          <w:numId w:val="38"/>
        </w:numPr>
        <w:tabs>
          <w:tab w:val="num" w:pos="720"/>
        </w:tabs>
        <w:rPr>
          <w:lang w:val="en-US"/>
        </w:rPr>
      </w:pPr>
      <w:proofErr w:type="spellStart"/>
      <w:r w:rsidRPr="00E04B75">
        <w:rPr>
          <w:lang w:val="en-US"/>
        </w:rPr>
        <w:t>Комуникациските</w:t>
      </w:r>
      <w:proofErr w:type="spellEnd"/>
      <w:r w:rsidRPr="00E04B75">
        <w:rPr>
          <w:lang w:val="en-US"/>
        </w:rPr>
        <w:t xml:space="preserve"> стратегии </w:t>
      </w:r>
      <w:proofErr w:type="spellStart"/>
      <w:r w:rsidRPr="00E04B75">
        <w:rPr>
          <w:lang w:val="en-US"/>
        </w:rPr>
        <w:t>мораат</w:t>
      </w:r>
      <w:proofErr w:type="spellEnd"/>
      <w:r w:rsidRPr="00E04B75">
        <w:rPr>
          <w:lang w:val="en-US"/>
        </w:rPr>
        <w:t xml:space="preserve"> </w:t>
      </w:r>
      <w:proofErr w:type="spellStart"/>
      <w:r w:rsidRPr="00E04B75">
        <w:rPr>
          <w:lang w:val="en-US"/>
        </w:rPr>
        <w:t>да</w:t>
      </w:r>
      <w:proofErr w:type="spellEnd"/>
      <w:r w:rsidRPr="00E04B75">
        <w:rPr>
          <w:lang w:val="en-US"/>
        </w:rPr>
        <w:t xml:space="preserve"> ги </w:t>
      </w:r>
      <w:proofErr w:type="spellStart"/>
      <w:r w:rsidRPr="00E04B75">
        <w:rPr>
          <w:lang w:val="en-US"/>
        </w:rPr>
        <w:t>преточат</w:t>
      </w:r>
      <w:proofErr w:type="spellEnd"/>
      <w:r w:rsidRPr="00E04B75">
        <w:rPr>
          <w:lang w:val="en-US"/>
        </w:rPr>
        <w:t xml:space="preserve"> </w:t>
      </w:r>
      <w:proofErr w:type="spellStart"/>
      <w:r w:rsidRPr="00E04B75">
        <w:rPr>
          <w:lang w:val="en-US"/>
        </w:rPr>
        <w:t>комплексните</w:t>
      </w:r>
      <w:proofErr w:type="spellEnd"/>
      <w:r w:rsidRPr="00E04B75">
        <w:rPr>
          <w:lang w:val="en-US"/>
        </w:rPr>
        <w:t xml:space="preserve"> </w:t>
      </w:r>
      <w:proofErr w:type="spellStart"/>
      <w:r w:rsidRPr="00E04B75">
        <w:rPr>
          <w:lang w:val="en-US"/>
        </w:rPr>
        <w:t>податоци</w:t>
      </w:r>
      <w:proofErr w:type="spellEnd"/>
      <w:r w:rsidRPr="00E04B75">
        <w:rPr>
          <w:lang w:val="en-US"/>
        </w:rPr>
        <w:t xml:space="preserve"> во </w:t>
      </w:r>
      <w:proofErr w:type="spellStart"/>
      <w:r w:rsidRPr="00E04B75">
        <w:rPr>
          <w:lang w:val="en-US"/>
        </w:rPr>
        <w:t>пристапна</w:t>
      </w:r>
      <w:proofErr w:type="spellEnd"/>
      <w:r w:rsidRPr="00E04B75">
        <w:rPr>
          <w:lang w:val="en-US"/>
        </w:rPr>
        <w:t xml:space="preserve"> </w:t>
      </w:r>
      <w:proofErr w:type="spellStart"/>
      <w:r w:rsidRPr="00E04B75">
        <w:rPr>
          <w:lang w:val="en-US"/>
        </w:rPr>
        <w:t>информација</w:t>
      </w:r>
      <w:proofErr w:type="spellEnd"/>
      <w:r w:rsidRPr="00E04B75">
        <w:rPr>
          <w:lang w:val="en-US"/>
        </w:rPr>
        <w:t xml:space="preserve"> за </w:t>
      </w:r>
      <w:proofErr w:type="spellStart"/>
      <w:r w:rsidRPr="00E04B75">
        <w:rPr>
          <w:lang w:val="en-US"/>
        </w:rPr>
        <w:t>потрошувачи</w:t>
      </w:r>
      <w:proofErr w:type="spellEnd"/>
      <w:r w:rsidRPr="00E04B75">
        <w:rPr>
          <w:lang w:val="en-US"/>
        </w:rPr>
        <w:t xml:space="preserve"> и </w:t>
      </w:r>
      <w:proofErr w:type="spellStart"/>
      <w:r w:rsidRPr="00E04B75">
        <w:rPr>
          <w:lang w:val="en-US"/>
        </w:rPr>
        <w:t>стејкхолдери</w:t>
      </w:r>
      <w:proofErr w:type="spellEnd"/>
      <w:r w:rsidRPr="00E04B75">
        <w:rPr>
          <w:lang w:val="en-US"/>
        </w:rPr>
        <w:t xml:space="preserve"> (</w:t>
      </w:r>
      <w:proofErr w:type="spellStart"/>
      <w:r w:rsidRPr="00E04B75">
        <w:rPr>
          <w:lang w:val="en-US"/>
        </w:rPr>
        <w:t>етикети</w:t>
      </w:r>
      <w:proofErr w:type="spellEnd"/>
      <w:r w:rsidRPr="00E04B75">
        <w:rPr>
          <w:lang w:val="en-US"/>
        </w:rPr>
        <w:t xml:space="preserve">, </w:t>
      </w:r>
      <w:proofErr w:type="spellStart"/>
      <w:r w:rsidRPr="00E04B75">
        <w:rPr>
          <w:lang w:val="en-US"/>
        </w:rPr>
        <w:t>дигитална</w:t>
      </w:r>
      <w:proofErr w:type="spellEnd"/>
      <w:r w:rsidRPr="00E04B75">
        <w:rPr>
          <w:lang w:val="en-US"/>
        </w:rPr>
        <w:t xml:space="preserve"> </w:t>
      </w:r>
      <w:proofErr w:type="spellStart"/>
      <w:r w:rsidRPr="00E04B75">
        <w:rPr>
          <w:lang w:val="en-US"/>
        </w:rPr>
        <w:t>содржина</w:t>
      </w:r>
      <w:proofErr w:type="spellEnd"/>
      <w:r w:rsidRPr="00E04B75">
        <w:rPr>
          <w:lang w:val="en-US"/>
        </w:rPr>
        <w:t xml:space="preserve">, </w:t>
      </w:r>
      <w:proofErr w:type="spellStart"/>
      <w:r w:rsidRPr="00E04B75">
        <w:rPr>
          <w:lang w:val="en-US"/>
        </w:rPr>
        <w:t>извештаи</w:t>
      </w:r>
      <w:proofErr w:type="spellEnd"/>
      <w:r w:rsidRPr="00E04B75">
        <w:rPr>
          <w:lang w:val="en-US"/>
        </w:rPr>
        <w:t>).</w:t>
      </w:r>
    </w:p>
    <w:p w14:paraId="256E90AD" w14:textId="77777777" w:rsidR="00E04B75" w:rsidRPr="00E04B75" w:rsidRDefault="00E04B75">
      <w:pPr>
        <w:numPr>
          <w:ilvl w:val="0"/>
          <w:numId w:val="38"/>
        </w:numPr>
        <w:tabs>
          <w:tab w:val="num" w:pos="720"/>
        </w:tabs>
        <w:rPr>
          <w:lang w:val="en-US"/>
        </w:rPr>
      </w:pPr>
      <w:proofErr w:type="spellStart"/>
      <w:r w:rsidRPr="00E04B75">
        <w:rPr>
          <w:lang w:val="en-US"/>
        </w:rPr>
        <w:t>Сертификации</w:t>
      </w:r>
      <w:proofErr w:type="spellEnd"/>
      <w:r w:rsidRPr="00E04B75">
        <w:rPr>
          <w:lang w:val="en-US"/>
        </w:rPr>
        <w:t xml:space="preserve"> и </w:t>
      </w:r>
      <w:proofErr w:type="spellStart"/>
      <w:r w:rsidRPr="00E04B75">
        <w:rPr>
          <w:lang w:val="en-US"/>
        </w:rPr>
        <w:t>ревизии</w:t>
      </w:r>
      <w:proofErr w:type="spellEnd"/>
      <w:r w:rsidRPr="00E04B75">
        <w:rPr>
          <w:lang w:val="en-US"/>
        </w:rPr>
        <w:t xml:space="preserve"> од </w:t>
      </w:r>
      <w:proofErr w:type="spellStart"/>
      <w:r w:rsidRPr="00E04B75">
        <w:rPr>
          <w:lang w:val="en-US"/>
        </w:rPr>
        <w:t>трети</w:t>
      </w:r>
      <w:proofErr w:type="spellEnd"/>
      <w:r w:rsidRPr="00E04B75">
        <w:rPr>
          <w:lang w:val="en-US"/>
        </w:rPr>
        <w:t xml:space="preserve"> </w:t>
      </w:r>
      <w:proofErr w:type="spellStart"/>
      <w:r w:rsidRPr="00E04B75">
        <w:rPr>
          <w:lang w:val="en-US"/>
        </w:rPr>
        <w:t>страни</w:t>
      </w:r>
      <w:proofErr w:type="spellEnd"/>
      <w:r w:rsidRPr="00E04B75">
        <w:rPr>
          <w:lang w:val="en-US"/>
        </w:rPr>
        <w:t xml:space="preserve"> </w:t>
      </w:r>
      <w:proofErr w:type="spellStart"/>
      <w:r w:rsidRPr="00E04B75">
        <w:rPr>
          <w:lang w:val="en-US"/>
        </w:rPr>
        <w:t>обезбедуваат</w:t>
      </w:r>
      <w:proofErr w:type="spellEnd"/>
      <w:r w:rsidRPr="00E04B75">
        <w:rPr>
          <w:lang w:val="en-US"/>
        </w:rPr>
        <w:t xml:space="preserve"> </w:t>
      </w:r>
      <w:proofErr w:type="spellStart"/>
      <w:r w:rsidRPr="00E04B75">
        <w:rPr>
          <w:lang w:val="en-US"/>
        </w:rPr>
        <w:t>независна</w:t>
      </w:r>
      <w:proofErr w:type="spellEnd"/>
      <w:r w:rsidRPr="00E04B75">
        <w:rPr>
          <w:lang w:val="en-US"/>
        </w:rPr>
        <w:t xml:space="preserve"> </w:t>
      </w:r>
      <w:proofErr w:type="spellStart"/>
      <w:r w:rsidRPr="00E04B75">
        <w:rPr>
          <w:lang w:val="en-US"/>
        </w:rPr>
        <w:t>верификација</w:t>
      </w:r>
      <w:proofErr w:type="spellEnd"/>
      <w:r w:rsidRPr="00E04B75">
        <w:rPr>
          <w:lang w:val="en-US"/>
        </w:rPr>
        <w:t xml:space="preserve"> и </w:t>
      </w:r>
      <w:proofErr w:type="spellStart"/>
      <w:r w:rsidRPr="00E04B75">
        <w:rPr>
          <w:lang w:val="en-US"/>
        </w:rPr>
        <w:t>го</w:t>
      </w:r>
      <w:proofErr w:type="spellEnd"/>
      <w:r w:rsidRPr="00E04B75">
        <w:rPr>
          <w:lang w:val="en-US"/>
        </w:rPr>
        <w:t xml:space="preserve"> </w:t>
      </w:r>
      <w:proofErr w:type="spellStart"/>
      <w:r w:rsidRPr="00E04B75">
        <w:rPr>
          <w:lang w:val="en-US"/>
        </w:rPr>
        <w:t>намалуваат</w:t>
      </w:r>
      <w:proofErr w:type="spellEnd"/>
      <w:r w:rsidRPr="00E04B75">
        <w:rPr>
          <w:lang w:val="en-US"/>
        </w:rPr>
        <w:t xml:space="preserve"> </w:t>
      </w:r>
      <w:proofErr w:type="spellStart"/>
      <w:r w:rsidRPr="00E04B75">
        <w:rPr>
          <w:lang w:val="en-US"/>
        </w:rPr>
        <w:t>ризикот</w:t>
      </w:r>
      <w:proofErr w:type="spellEnd"/>
      <w:r w:rsidRPr="00E04B75">
        <w:rPr>
          <w:lang w:val="en-US"/>
        </w:rPr>
        <w:t xml:space="preserve"> од greenwashing.</w:t>
      </w:r>
    </w:p>
    <w:p w14:paraId="2B534B8C" w14:textId="77777777" w:rsidR="00E04B75" w:rsidRPr="00E04B75" w:rsidRDefault="00E04B75" w:rsidP="00E04B75">
      <w:pPr>
        <w:rPr>
          <w:b/>
          <w:bCs/>
          <w:lang w:val="en-US"/>
        </w:rPr>
      </w:pPr>
      <w:proofErr w:type="spellStart"/>
      <w:r w:rsidRPr="00E04B75">
        <w:rPr>
          <w:b/>
          <w:bCs/>
          <w:lang w:val="en-US"/>
        </w:rPr>
        <w:t>Практични</w:t>
      </w:r>
      <w:proofErr w:type="spellEnd"/>
      <w:r w:rsidRPr="00E04B75">
        <w:rPr>
          <w:b/>
          <w:bCs/>
          <w:lang w:val="en-US"/>
        </w:rPr>
        <w:t xml:space="preserve"> </w:t>
      </w:r>
      <w:proofErr w:type="spellStart"/>
      <w:r w:rsidRPr="00E04B75">
        <w:rPr>
          <w:b/>
          <w:bCs/>
          <w:lang w:val="en-US"/>
        </w:rPr>
        <w:t>примери</w:t>
      </w:r>
      <w:proofErr w:type="spellEnd"/>
    </w:p>
    <w:p w14:paraId="3585F4AE" w14:textId="77777777" w:rsidR="00E04B75" w:rsidRPr="00E04B75" w:rsidRDefault="00E04B75">
      <w:pPr>
        <w:numPr>
          <w:ilvl w:val="0"/>
          <w:numId w:val="39"/>
        </w:numPr>
        <w:tabs>
          <w:tab w:val="num" w:pos="720"/>
        </w:tabs>
        <w:rPr>
          <w:lang w:val="en-US"/>
        </w:rPr>
      </w:pPr>
      <w:proofErr w:type="spellStart"/>
      <w:r w:rsidRPr="00E04B75">
        <w:rPr>
          <w:lang w:val="en-US"/>
        </w:rPr>
        <w:t>Користење</w:t>
      </w:r>
      <w:proofErr w:type="spellEnd"/>
      <w:r w:rsidRPr="00E04B75">
        <w:rPr>
          <w:lang w:val="en-US"/>
        </w:rPr>
        <w:t xml:space="preserve"> </w:t>
      </w:r>
      <w:proofErr w:type="spellStart"/>
      <w:r w:rsidRPr="00E04B75">
        <w:rPr>
          <w:lang w:val="en-US"/>
        </w:rPr>
        <w:t>апликации</w:t>
      </w:r>
      <w:proofErr w:type="spellEnd"/>
      <w:r w:rsidRPr="00E04B75">
        <w:rPr>
          <w:lang w:val="en-US"/>
        </w:rPr>
        <w:t xml:space="preserve"> за </w:t>
      </w:r>
      <w:proofErr w:type="spellStart"/>
      <w:r w:rsidRPr="00E04B75">
        <w:rPr>
          <w:lang w:val="en-US"/>
        </w:rPr>
        <w:t>оптимизација</w:t>
      </w:r>
      <w:proofErr w:type="spellEnd"/>
      <w:r w:rsidRPr="00E04B75">
        <w:rPr>
          <w:lang w:val="en-US"/>
        </w:rPr>
        <w:t xml:space="preserve"> на </w:t>
      </w:r>
      <w:proofErr w:type="spellStart"/>
      <w:r w:rsidRPr="00E04B75">
        <w:rPr>
          <w:lang w:val="en-US"/>
        </w:rPr>
        <w:t>рути</w:t>
      </w:r>
      <w:proofErr w:type="spellEnd"/>
      <w:r w:rsidRPr="00E04B75">
        <w:rPr>
          <w:lang w:val="en-US"/>
        </w:rPr>
        <w:t xml:space="preserve"> </w:t>
      </w:r>
      <w:proofErr w:type="spellStart"/>
      <w:r w:rsidRPr="00E04B75">
        <w:rPr>
          <w:lang w:val="en-US"/>
        </w:rPr>
        <w:t>при</w:t>
      </w:r>
      <w:proofErr w:type="spellEnd"/>
      <w:r w:rsidRPr="00E04B75">
        <w:rPr>
          <w:lang w:val="en-US"/>
        </w:rPr>
        <w:t xml:space="preserve"> </w:t>
      </w:r>
      <w:proofErr w:type="spellStart"/>
      <w:r w:rsidRPr="00E04B75">
        <w:rPr>
          <w:lang w:val="en-US"/>
        </w:rPr>
        <w:t>промотивна</w:t>
      </w:r>
      <w:proofErr w:type="spellEnd"/>
      <w:r w:rsidRPr="00E04B75">
        <w:rPr>
          <w:lang w:val="en-US"/>
        </w:rPr>
        <w:t xml:space="preserve"> </w:t>
      </w:r>
      <w:proofErr w:type="spellStart"/>
      <w:r w:rsidRPr="00E04B75">
        <w:rPr>
          <w:lang w:val="en-US"/>
        </w:rPr>
        <w:t>логистика</w:t>
      </w:r>
      <w:proofErr w:type="spellEnd"/>
      <w:r w:rsidRPr="00E04B75">
        <w:rPr>
          <w:lang w:val="en-US"/>
        </w:rPr>
        <w:t>.</w:t>
      </w:r>
    </w:p>
    <w:p w14:paraId="6F08813D" w14:textId="77777777" w:rsidR="00E04B75" w:rsidRPr="00E04B75" w:rsidRDefault="00E04B75">
      <w:pPr>
        <w:numPr>
          <w:ilvl w:val="0"/>
          <w:numId w:val="39"/>
        </w:numPr>
        <w:tabs>
          <w:tab w:val="num" w:pos="720"/>
        </w:tabs>
        <w:rPr>
          <w:lang w:val="en-US"/>
        </w:rPr>
      </w:pPr>
      <w:proofErr w:type="spellStart"/>
      <w:r w:rsidRPr="00E04B75">
        <w:rPr>
          <w:lang w:val="en-US"/>
        </w:rPr>
        <w:t>Предлагање</w:t>
      </w:r>
      <w:proofErr w:type="spellEnd"/>
      <w:r w:rsidRPr="00E04B75">
        <w:rPr>
          <w:lang w:val="en-US"/>
        </w:rPr>
        <w:t xml:space="preserve"> </w:t>
      </w:r>
      <w:proofErr w:type="spellStart"/>
      <w:r w:rsidRPr="00E04B75">
        <w:rPr>
          <w:lang w:val="en-US"/>
        </w:rPr>
        <w:t>модален</w:t>
      </w:r>
      <w:proofErr w:type="spellEnd"/>
      <w:r w:rsidRPr="00E04B75">
        <w:rPr>
          <w:lang w:val="en-US"/>
        </w:rPr>
        <w:t xml:space="preserve"> </w:t>
      </w:r>
      <w:proofErr w:type="spellStart"/>
      <w:r w:rsidRPr="00E04B75">
        <w:rPr>
          <w:lang w:val="en-US"/>
        </w:rPr>
        <w:t>трансфер</w:t>
      </w:r>
      <w:proofErr w:type="spellEnd"/>
      <w:r w:rsidRPr="00E04B75">
        <w:rPr>
          <w:lang w:val="en-US"/>
        </w:rPr>
        <w:t xml:space="preserve"> за </w:t>
      </w:r>
      <w:proofErr w:type="spellStart"/>
      <w:r w:rsidRPr="00E04B75">
        <w:rPr>
          <w:lang w:val="en-US"/>
        </w:rPr>
        <w:t>кампањи</w:t>
      </w:r>
      <w:proofErr w:type="spellEnd"/>
      <w:r w:rsidRPr="00E04B75">
        <w:rPr>
          <w:lang w:val="en-US"/>
        </w:rPr>
        <w:t xml:space="preserve"> (</w:t>
      </w:r>
      <w:proofErr w:type="spellStart"/>
      <w:r w:rsidRPr="00E04B75">
        <w:rPr>
          <w:lang w:val="en-US"/>
        </w:rPr>
        <w:t>железница</w:t>
      </w:r>
      <w:proofErr w:type="spellEnd"/>
      <w:r w:rsidRPr="00E04B75">
        <w:rPr>
          <w:lang w:val="en-US"/>
        </w:rPr>
        <w:t xml:space="preserve"> </w:t>
      </w:r>
      <w:proofErr w:type="spellStart"/>
      <w:r w:rsidRPr="00E04B75">
        <w:rPr>
          <w:lang w:val="en-US"/>
        </w:rPr>
        <w:t>наместо</w:t>
      </w:r>
      <w:proofErr w:type="spellEnd"/>
      <w:r w:rsidRPr="00E04B75">
        <w:rPr>
          <w:lang w:val="en-US"/>
        </w:rPr>
        <w:t xml:space="preserve"> </w:t>
      </w:r>
      <w:proofErr w:type="spellStart"/>
      <w:r w:rsidRPr="00E04B75">
        <w:rPr>
          <w:lang w:val="en-US"/>
        </w:rPr>
        <w:t>пат</w:t>
      </w:r>
      <w:proofErr w:type="spellEnd"/>
      <w:r w:rsidRPr="00E04B75">
        <w:rPr>
          <w:lang w:val="en-US"/>
        </w:rPr>
        <w:t>).</w:t>
      </w:r>
    </w:p>
    <w:p w14:paraId="3452ECAF" w14:textId="77777777" w:rsidR="00E04B75" w:rsidRPr="00E04B75" w:rsidRDefault="00E04B75">
      <w:pPr>
        <w:numPr>
          <w:ilvl w:val="0"/>
          <w:numId w:val="39"/>
        </w:numPr>
        <w:tabs>
          <w:tab w:val="num" w:pos="720"/>
        </w:tabs>
        <w:rPr>
          <w:lang w:val="en-US"/>
        </w:rPr>
      </w:pPr>
      <w:proofErr w:type="spellStart"/>
      <w:r w:rsidRPr="00E04B75">
        <w:rPr>
          <w:lang w:val="en-US"/>
        </w:rPr>
        <w:t>Поттикнување</w:t>
      </w:r>
      <w:proofErr w:type="spellEnd"/>
      <w:r w:rsidRPr="00E04B75">
        <w:rPr>
          <w:lang w:val="en-US"/>
        </w:rPr>
        <w:t xml:space="preserve"> на </w:t>
      </w:r>
      <w:proofErr w:type="spellStart"/>
      <w:r w:rsidRPr="00E04B75">
        <w:rPr>
          <w:lang w:val="en-US"/>
        </w:rPr>
        <w:t>реупотребливи</w:t>
      </w:r>
      <w:proofErr w:type="spellEnd"/>
      <w:r w:rsidRPr="00E04B75">
        <w:rPr>
          <w:lang w:val="en-US"/>
        </w:rPr>
        <w:t xml:space="preserve"> </w:t>
      </w:r>
      <w:proofErr w:type="spellStart"/>
      <w:r w:rsidRPr="00E04B75">
        <w:rPr>
          <w:lang w:val="en-US"/>
        </w:rPr>
        <w:t>дисплеи</w:t>
      </w:r>
      <w:proofErr w:type="spellEnd"/>
      <w:r w:rsidRPr="00E04B75">
        <w:rPr>
          <w:lang w:val="en-US"/>
        </w:rPr>
        <w:t xml:space="preserve"> и </w:t>
      </w:r>
      <w:proofErr w:type="spellStart"/>
      <w:r w:rsidRPr="00E04B75">
        <w:rPr>
          <w:lang w:val="en-US"/>
        </w:rPr>
        <w:t>кружни</w:t>
      </w:r>
      <w:proofErr w:type="spellEnd"/>
      <w:r w:rsidRPr="00E04B75">
        <w:rPr>
          <w:lang w:val="en-US"/>
        </w:rPr>
        <w:t xml:space="preserve"> </w:t>
      </w:r>
      <w:proofErr w:type="spellStart"/>
      <w:r w:rsidRPr="00E04B75">
        <w:rPr>
          <w:lang w:val="en-US"/>
        </w:rPr>
        <w:t>подароци</w:t>
      </w:r>
      <w:proofErr w:type="spellEnd"/>
      <w:r w:rsidRPr="00E04B75">
        <w:rPr>
          <w:lang w:val="en-US"/>
        </w:rPr>
        <w:t xml:space="preserve"> на </w:t>
      </w:r>
      <w:proofErr w:type="spellStart"/>
      <w:r w:rsidRPr="00E04B75">
        <w:rPr>
          <w:lang w:val="en-US"/>
        </w:rPr>
        <w:t>настани</w:t>
      </w:r>
      <w:proofErr w:type="spellEnd"/>
      <w:r w:rsidRPr="00E04B75">
        <w:rPr>
          <w:lang w:val="en-US"/>
        </w:rPr>
        <w:t>.</w:t>
      </w:r>
    </w:p>
    <w:p w14:paraId="6C4EC239" w14:textId="77777777" w:rsidR="00E04B75" w:rsidRPr="00E04B75" w:rsidRDefault="00E04B75">
      <w:pPr>
        <w:numPr>
          <w:ilvl w:val="0"/>
          <w:numId w:val="39"/>
        </w:numPr>
        <w:tabs>
          <w:tab w:val="num" w:pos="720"/>
        </w:tabs>
        <w:rPr>
          <w:lang w:val="en-US"/>
        </w:rPr>
      </w:pPr>
      <w:proofErr w:type="spellStart"/>
      <w:r w:rsidRPr="00E04B75">
        <w:rPr>
          <w:lang w:val="en-US"/>
        </w:rPr>
        <w:t>Користење</w:t>
      </w:r>
      <w:proofErr w:type="spellEnd"/>
      <w:r w:rsidRPr="00E04B75">
        <w:rPr>
          <w:lang w:val="en-US"/>
        </w:rPr>
        <w:t xml:space="preserve"> </w:t>
      </w:r>
      <w:proofErr w:type="spellStart"/>
      <w:r w:rsidRPr="00E04B75">
        <w:rPr>
          <w:lang w:val="en-US"/>
        </w:rPr>
        <w:t>зелени</w:t>
      </w:r>
      <w:proofErr w:type="spellEnd"/>
      <w:r w:rsidRPr="00E04B75">
        <w:rPr>
          <w:lang w:val="en-US"/>
        </w:rPr>
        <w:t xml:space="preserve"> </w:t>
      </w:r>
      <w:proofErr w:type="spellStart"/>
      <w:r w:rsidRPr="00E04B75">
        <w:rPr>
          <w:lang w:val="en-US"/>
        </w:rPr>
        <w:t>алатки</w:t>
      </w:r>
      <w:proofErr w:type="spellEnd"/>
      <w:r w:rsidRPr="00E04B75">
        <w:rPr>
          <w:lang w:val="en-US"/>
        </w:rPr>
        <w:t xml:space="preserve"> за е-</w:t>
      </w:r>
      <w:proofErr w:type="spellStart"/>
      <w:r w:rsidRPr="00E04B75">
        <w:rPr>
          <w:lang w:val="en-US"/>
        </w:rPr>
        <w:t>трговија</w:t>
      </w:r>
      <w:proofErr w:type="spellEnd"/>
      <w:r w:rsidRPr="00E04B75">
        <w:rPr>
          <w:lang w:val="en-US"/>
        </w:rPr>
        <w:t xml:space="preserve"> и </w:t>
      </w:r>
      <w:proofErr w:type="spellStart"/>
      <w:r w:rsidRPr="00E04B75">
        <w:rPr>
          <w:lang w:val="en-US"/>
        </w:rPr>
        <w:t>директни</w:t>
      </w:r>
      <w:proofErr w:type="spellEnd"/>
      <w:r w:rsidRPr="00E04B75">
        <w:rPr>
          <w:lang w:val="en-US"/>
        </w:rPr>
        <w:t xml:space="preserve"> </w:t>
      </w:r>
      <w:proofErr w:type="spellStart"/>
      <w:r w:rsidRPr="00E04B75">
        <w:rPr>
          <w:lang w:val="en-US"/>
        </w:rPr>
        <w:t>модели</w:t>
      </w:r>
      <w:proofErr w:type="spellEnd"/>
      <w:r w:rsidRPr="00E04B75">
        <w:rPr>
          <w:lang w:val="en-US"/>
        </w:rPr>
        <w:t xml:space="preserve"> </w:t>
      </w:r>
      <w:proofErr w:type="spellStart"/>
      <w:r w:rsidRPr="00E04B75">
        <w:rPr>
          <w:lang w:val="en-US"/>
        </w:rPr>
        <w:t>до</w:t>
      </w:r>
      <w:proofErr w:type="spellEnd"/>
      <w:r w:rsidRPr="00E04B75">
        <w:rPr>
          <w:lang w:val="en-US"/>
        </w:rPr>
        <w:t xml:space="preserve"> </w:t>
      </w:r>
      <w:proofErr w:type="spellStart"/>
      <w:r w:rsidRPr="00E04B75">
        <w:rPr>
          <w:lang w:val="en-US"/>
        </w:rPr>
        <w:t>потрошувачите</w:t>
      </w:r>
      <w:proofErr w:type="spellEnd"/>
      <w:r w:rsidRPr="00E04B75">
        <w:rPr>
          <w:lang w:val="en-US"/>
        </w:rPr>
        <w:t>.</w:t>
      </w:r>
    </w:p>
    <w:p w14:paraId="247DFDF1" w14:textId="77777777" w:rsidR="00E04B75" w:rsidRPr="00E04B75" w:rsidRDefault="00E04B75">
      <w:pPr>
        <w:numPr>
          <w:ilvl w:val="0"/>
          <w:numId w:val="39"/>
        </w:numPr>
        <w:tabs>
          <w:tab w:val="num" w:pos="720"/>
        </w:tabs>
        <w:rPr>
          <w:lang w:val="en-US"/>
        </w:rPr>
      </w:pPr>
      <w:proofErr w:type="spellStart"/>
      <w:r w:rsidRPr="00E04B75">
        <w:rPr>
          <w:lang w:val="en-US"/>
        </w:rPr>
        <w:t>Интеграција</w:t>
      </w:r>
      <w:proofErr w:type="spellEnd"/>
      <w:r w:rsidRPr="00E04B75">
        <w:rPr>
          <w:lang w:val="en-US"/>
        </w:rPr>
        <w:t xml:space="preserve"> на blockchain за </w:t>
      </w:r>
      <w:proofErr w:type="spellStart"/>
      <w:r w:rsidRPr="00E04B75">
        <w:rPr>
          <w:lang w:val="en-US"/>
        </w:rPr>
        <w:t>приказ</w:t>
      </w:r>
      <w:proofErr w:type="spellEnd"/>
      <w:r w:rsidRPr="00E04B75">
        <w:rPr>
          <w:lang w:val="en-US"/>
        </w:rPr>
        <w:t xml:space="preserve"> на </w:t>
      </w:r>
      <w:proofErr w:type="spellStart"/>
      <w:r w:rsidRPr="00E04B75">
        <w:rPr>
          <w:lang w:val="en-US"/>
        </w:rPr>
        <w:t>приказната</w:t>
      </w:r>
      <w:proofErr w:type="spellEnd"/>
      <w:r w:rsidRPr="00E04B75">
        <w:rPr>
          <w:lang w:val="en-US"/>
        </w:rPr>
        <w:t xml:space="preserve"> за </w:t>
      </w:r>
      <w:proofErr w:type="spellStart"/>
      <w:r w:rsidRPr="00E04B75">
        <w:rPr>
          <w:lang w:val="en-US"/>
        </w:rPr>
        <w:t>синџирот</w:t>
      </w:r>
      <w:proofErr w:type="spellEnd"/>
      <w:r w:rsidRPr="00E04B75">
        <w:rPr>
          <w:lang w:val="en-US"/>
        </w:rPr>
        <w:t xml:space="preserve"> на </w:t>
      </w:r>
      <w:proofErr w:type="spellStart"/>
      <w:r w:rsidRPr="00E04B75">
        <w:rPr>
          <w:lang w:val="en-US"/>
        </w:rPr>
        <w:t>снабдување</w:t>
      </w:r>
      <w:proofErr w:type="spellEnd"/>
      <w:r w:rsidRPr="00E04B75">
        <w:rPr>
          <w:lang w:val="en-US"/>
        </w:rPr>
        <w:t>.</w:t>
      </w:r>
    </w:p>
    <w:p w14:paraId="1083DC7F" w14:textId="77777777" w:rsidR="00E04B75" w:rsidRPr="00E04B75" w:rsidRDefault="00E04B75">
      <w:pPr>
        <w:numPr>
          <w:ilvl w:val="0"/>
          <w:numId w:val="39"/>
        </w:numPr>
        <w:tabs>
          <w:tab w:val="num" w:pos="720"/>
        </w:tabs>
        <w:rPr>
          <w:lang w:val="en-US"/>
        </w:rPr>
      </w:pPr>
      <w:proofErr w:type="spellStart"/>
      <w:r w:rsidRPr="00E04B75">
        <w:rPr>
          <w:lang w:val="en-US"/>
        </w:rPr>
        <w:t>Примена</w:t>
      </w:r>
      <w:proofErr w:type="spellEnd"/>
      <w:r w:rsidRPr="00E04B75">
        <w:rPr>
          <w:lang w:val="en-US"/>
        </w:rPr>
        <w:t xml:space="preserve"> на </w:t>
      </w:r>
      <w:proofErr w:type="spellStart"/>
      <w:r w:rsidRPr="00E04B75">
        <w:rPr>
          <w:lang w:val="en-US"/>
        </w:rPr>
        <w:t>кружно</w:t>
      </w:r>
      <w:proofErr w:type="spellEnd"/>
      <w:r w:rsidRPr="00E04B75">
        <w:rPr>
          <w:lang w:val="en-US"/>
        </w:rPr>
        <w:t xml:space="preserve"> </w:t>
      </w:r>
      <w:proofErr w:type="spellStart"/>
      <w:r w:rsidRPr="00E04B75">
        <w:rPr>
          <w:lang w:val="en-US"/>
        </w:rPr>
        <w:t>размислување</w:t>
      </w:r>
      <w:proofErr w:type="spellEnd"/>
      <w:r w:rsidRPr="00E04B75">
        <w:rPr>
          <w:lang w:val="en-US"/>
        </w:rPr>
        <w:t xml:space="preserve"> во </w:t>
      </w:r>
      <w:proofErr w:type="spellStart"/>
      <w:r w:rsidRPr="00E04B75">
        <w:rPr>
          <w:lang w:val="en-US"/>
        </w:rPr>
        <w:t>кампањи</w:t>
      </w:r>
      <w:proofErr w:type="spellEnd"/>
      <w:r w:rsidRPr="00E04B75">
        <w:rPr>
          <w:lang w:val="en-US"/>
        </w:rPr>
        <w:t xml:space="preserve"> (</w:t>
      </w:r>
      <w:proofErr w:type="spellStart"/>
      <w:r w:rsidRPr="00E04B75">
        <w:rPr>
          <w:lang w:val="en-US"/>
        </w:rPr>
        <w:t>враќање</w:t>
      </w:r>
      <w:proofErr w:type="spellEnd"/>
      <w:r w:rsidRPr="00E04B75">
        <w:rPr>
          <w:lang w:val="en-US"/>
        </w:rPr>
        <w:t xml:space="preserve">, </w:t>
      </w:r>
      <w:proofErr w:type="spellStart"/>
      <w:r w:rsidRPr="00E04B75">
        <w:rPr>
          <w:lang w:val="en-US"/>
        </w:rPr>
        <w:t>поправка</w:t>
      </w:r>
      <w:proofErr w:type="spellEnd"/>
      <w:r w:rsidRPr="00E04B75">
        <w:rPr>
          <w:lang w:val="en-US"/>
        </w:rPr>
        <w:t xml:space="preserve">, </w:t>
      </w:r>
      <w:proofErr w:type="spellStart"/>
      <w:r w:rsidRPr="00E04B75">
        <w:rPr>
          <w:lang w:val="en-US"/>
        </w:rPr>
        <w:t>препродажба</w:t>
      </w:r>
      <w:proofErr w:type="spellEnd"/>
      <w:r w:rsidRPr="00E04B75">
        <w:rPr>
          <w:lang w:val="en-US"/>
        </w:rPr>
        <w:t>).</w:t>
      </w:r>
    </w:p>
    <w:p w14:paraId="2DAEB4BA" w14:textId="77777777" w:rsidR="00E04B75" w:rsidRPr="00E04B75" w:rsidRDefault="00E04B75">
      <w:pPr>
        <w:numPr>
          <w:ilvl w:val="0"/>
          <w:numId w:val="39"/>
        </w:numPr>
        <w:tabs>
          <w:tab w:val="num" w:pos="720"/>
        </w:tabs>
        <w:rPr>
          <w:lang w:val="en-US"/>
        </w:rPr>
      </w:pPr>
      <w:proofErr w:type="spellStart"/>
      <w:r w:rsidRPr="00E04B75">
        <w:rPr>
          <w:lang w:val="en-US"/>
        </w:rPr>
        <w:t>Едукација</w:t>
      </w:r>
      <w:proofErr w:type="spellEnd"/>
      <w:r w:rsidRPr="00E04B75">
        <w:rPr>
          <w:lang w:val="en-US"/>
        </w:rPr>
        <w:t xml:space="preserve"> на </w:t>
      </w:r>
      <w:proofErr w:type="spellStart"/>
      <w:r w:rsidRPr="00E04B75">
        <w:rPr>
          <w:lang w:val="en-US"/>
        </w:rPr>
        <w:t>потрошувачи</w:t>
      </w:r>
      <w:proofErr w:type="spellEnd"/>
      <w:r w:rsidRPr="00E04B75">
        <w:rPr>
          <w:lang w:val="en-US"/>
        </w:rPr>
        <w:t xml:space="preserve"> во </w:t>
      </w:r>
      <w:proofErr w:type="spellStart"/>
      <w:r w:rsidRPr="00E04B75">
        <w:rPr>
          <w:lang w:val="en-US"/>
        </w:rPr>
        <w:t>омниканални</w:t>
      </w:r>
      <w:proofErr w:type="spellEnd"/>
      <w:r w:rsidRPr="00E04B75">
        <w:rPr>
          <w:lang w:val="en-US"/>
        </w:rPr>
        <w:t xml:space="preserve"> стратегии (</w:t>
      </w:r>
      <w:proofErr w:type="spellStart"/>
      <w:r w:rsidRPr="00E04B75">
        <w:rPr>
          <w:lang w:val="en-US"/>
        </w:rPr>
        <w:t>карбон-неутрална</w:t>
      </w:r>
      <w:proofErr w:type="spellEnd"/>
      <w:r w:rsidRPr="00E04B75">
        <w:rPr>
          <w:lang w:val="en-US"/>
        </w:rPr>
        <w:t xml:space="preserve"> </w:t>
      </w:r>
      <w:proofErr w:type="spellStart"/>
      <w:r w:rsidRPr="00E04B75">
        <w:rPr>
          <w:lang w:val="en-US"/>
        </w:rPr>
        <w:t>достава</w:t>
      </w:r>
      <w:proofErr w:type="spellEnd"/>
      <w:r w:rsidRPr="00E04B75">
        <w:rPr>
          <w:lang w:val="en-US"/>
        </w:rPr>
        <w:t>, pick-up).</w:t>
      </w:r>
    </w:p>
    <w:p w14:paraId="22580D14" w14:textId="77777777" w:rsidR="00E04B75" w:rsidRPr="00E04B75" w:rsidRDefault="00E04B75">
      <w:pPr>
        <w:numPr>
          <w:ilvl w:val="0"/>
          <w:numId w:val="39"/>
        </w:numPr>
        <w:tabs>
          <w:tab w:val="num" w:pos="720"/>
        </w:tabs>
        <w:rPr>
          <w:lang w:val="en-US"/>
        </w:rPr>
      </w:pPr>
      <w:proofErr w:type="spellStart"/>
      <w:r w:rsidRPr="00E04B75">
        <w:rPr>
          <w:lang w:val="en-US"/>
        </w:rPr>
        <w:t>Дизајн</w:t>
      </w:r>
      <w:proofErr w:type="spellEnd"/>
      <w:r w:rsidRPr="00E04B75">
        <w:rPr>
          <w:lang w:val="en-US"/>
        </w:rPr>
        <w:t xml:space="preserve"> на </w:t>
      </w:r>
      <w:proofErr w:type="spellStart"/>
      <w:r w:rsidRPr="00E04B75">
        <w:rPr>
          <w:lang w:val="en-US"/>
        </w:rPr>
        <w:t>дигитални</w:t>
      </w:r>
      <w:proofErr w:type="spellEnd"/>
      <w:r w:rsidRPr="00E04B75">
        <w:rPr>
          <w:lang w:val="en-US"/>
        </w:rPr>
        <w:t xml:space="preserve"> </w:t>
      </w:r>
      <w:proofErr w:type="spellStart"/>
      <w:r w:rsidRPr="00E04B75">
        <w:rPr>
          <w:lang w:val="en-US"/>
        </w:rPr>
        <w:t>материјали</w:t>
      </w:r>
      <w:proofErr w:type="spellEnd"/>
      <w:r w:rsidRPr="00E04B75">
        <w:rPr>
          <w:lang w:val="en-US"/>
        </w:rPr>
        <w:t xml:space="preserve"> со </w:t>
      </w:r>
      <w:proofErr w:type="spellStart"/>
      <w:r w:rsidRPr="00E04B75">
        <w:rPr>
          <w:lang w:val="en-US"/>
        </w:rPr>
        <w:t>одржливост</w:t>
      </w:r>
      <w:proofErr w:type="spellEnd"/>
      <w:r w:rsidRPr="00E04B75">
        <w:rPr>
          <w:lang w:val="en-US"/>
        </w:rPr>
        <w:t xml:space="preserve"> (</w:t>
      </w:r>
      <w:proofErr w:type="spellStart"/>
      <w:r w:rsidRPr="00E04B75">
        <w:rPr>
          <w:lang w:val="en-US"/>
        </w:rPr>
        <w:t>компресирани</w:t>
      </w:r>
      <w:proofErr w:type="spellEnd"/>
      <w:r w:rsidRPr="00E04B75">
        <w:rPr>
          <w:lang w:val="en-US"/>
        </w:rPr>
        <w:t xml:space="preserve"> </w:t>
      </w:r>
      <w:proofErr w:type="spellStart"/>
      <w:r w:rsidRPr="00E04B75">
        <w:rPr>
          <w:lang w:val="en-US"/>
        </w:rPr>
        <w:t>формати</w:t>
      </w:r>
      <w:proofErr w:type="spellEnd"/>
      <w:r w:rsidRPr="00E04B75">
        <w:rPr>
          <w:lang w:val="en-US"/>
        </w:rPr>
        <w:t xml:space="preserve">, </w:t>
      </w:r>
      <w:proofErr w:type="spellStart"/>
      <w:r w:rsidRPr="00E04B75">
        <w:rPr>
          <w:lang w:val="en-US"/>
        </w:rPr>
        <w:t>темни</w:t>
      </w:r>
      <w:proofErr w:type="spellEnd"/>
      <w:r w:rsidRPr="00E04B75">
        <w:rPr>
          <w:lang w:val="en-US"/>
        </w:rPr>
        <w:t xml:space="preserve"> </w:t>
      </w:r>
      <w:proofErr w:type="spellStart"/>
      <w:r w:rsidRPr="00E04B75">
        <w:rPr>
          <w:lang w:val="en-US"/>
        </w:rPr>
        <w:t>интерфејси</w:t>
      </w:r>
      <w:proofErr w:type="spellEnd"/>
      <w:r w:rsidRPr="00E04B75">
        <w:rPr>
          <w:lang w:val="en-US"/>
        </w:rPr>
        <w:t>).</w:t>
      </w:r>
    </w:p>
    <w:p w14:paraId="711AFD26" w14:textId="77777777" w:rsidR="00E04B75" w:rsidRPr="00E04B75" w:rsidRDefault="00E04B75" w:rsidP="00730B9A">
      <w:pPr>
        <w:pStyle w:val="Heading2"/>
      </w:pPr>
      <w:bookmarkStart w:id="41" w:name="_Toc210139358"/>
      <w:r w:rsidRPr="00E04B75">
        <w:t xml:space="preserve">6.7. </w:t>
      </w:r>
      <w:proofErr w:type="spellStart"/>
      <w:r w:rsidRPr="00E04B75">
        <w:t>Клучни</w:t>
      </w:r>
      <w:proofErr w:type="spellEnd"/>
      <w:r w:rsidRPr="00E04B75">
        <w:t xml:space="preserve"> </w:t>
      </w:r>
      <w:proofErr w:type="spellStart"/>
      <w:r w:rsidRPr="00E04B75">
        <w:t>сознанија</w:t>
      </w:r>
      <w:proofErr w:type="spellEnd"/>
      <w:r w:rsidRPr="00E04B75">
        <w:t xml:space="preserve"> и </w:t>
      </w:r>
      <w:proofErr w:type="spellStart"/>
      <w:r w:rsidRPr="00E04B75">
        <w:t>заклучоци</w:t>
      </w:r>
      <w:bookmarkEnd w:id="41"/>
      <w:proofErr w:type="spellEnd"/>
    </w:p>
    <w:p w14:paraId="336E8A73" w14:textId="77777777" w:rsidR="00E04B75" w:rsidRPr="00E04B75" w:rsidRDefault="00E04B75" w:rsidP="00E04B75">
      <w:pPr>
        <w:rPr>
          <w:lang w:val="en-US"/>
        </w:rPr>
      </w:pPr>
      <w:proofErr w:type="spellStart"/>
      <w:r w:rsidRPr="00E04B75">
        <w:rPr>
          <w:lang w:val="en-US"/>
        </w:rPr>
        <w:t>Стратегиите</w:t>
      </w:r>
      <w:proofErr w:type="spellEnd"/>
      <w:r w:rsidRPr="00E04B75">
        <w:rPr>
          <w:lang w:val="en-US"/>
        </w:rPr>
        <w:t xml:space="preserve"> за </w:t>
      </w:r>
      <w:proofErr w:type="spellStart"/>
      <w:r w:rsidRPr="00E04B75">
        <w:rPr>
          <w:lang w:val="en-US"/>
        </w:rPr>
        <w:t>одржливо</w:t>
      </w:r>
      <w:proofErr w:type="spellEnd"/>
      <w:r w:rsidRPr="00E04B75">
        <w:rPr>
          <w:lang w:val="en-US"/>
        </w:rPr>
        <w:t xml:space="preserve"> „</w:t>
      </w:r>
      <w:proofErr w:type="spellStart"/>
      <w:r w:rsidRPr="00E04B75">
        <w:rPr>
          <w:lang w:val="en-US"/>
        </w:rPr>
        <w:t>место</w:t>
      </w:r>
      <w:proofErr w:type="spellEnd"/>
      <w:r w:rsidRPr="00E04B75">
        <w:rPr>
          <w:lang w:val="en-US"/>
        </w:rPr>
        <w:t xml:space="preserve">“ </w:t>
      </w:r>
      <w:proofErr w:type="spellStart"/>
      <w:r w:rsidRPr="00E04B75">
        <w:rPr>
          <w:lang w:val="en-US"/>
        </w:rPr>
        <w:t>претставуваат</w:t>
      </w:r>
      <w:proofErr w:type="spellEnd"/>
      <w:r w:rsidRPr="00E04B75">
        <w:rPr>
          <w:lang w:val="en-US"/>
        </w:rPr>
        <w:t xml:space="preserve"> </w:t>
      </w:r>
      <w:proofErr w:type="spellStart"/>
      <w:r w:rsidRPr="00E04B75">
        <w:rPr>
          <w:lang w:val="en-US"/>
        </w:rPr>
        <w:t>фундаментален</w:t>
      </w:r>
      <w:proofErr w:type="spellEnd"/>
      <w:r w:rsidRPr="00E04B75">
        <w:rPr>
          <w:lang w:val="en-US"/>
        </w:rPr>
        <w:t xml:space="preserve"> </w:t>
      </w:r>
      <w:proofErr w:type="spellStart"/>
      <w:r w:rsidRPr="00E04B75">
        <w:rPr>
          <w:lang w:val="en-US"/>
        </w:rPr>
        <w:t>пресврт</w:t>
      </w:r>
      <w:proofErr w:type="spellEnd"/>
      <w:r w:rsidRPr="00E04B75">
        <w:rPr>
          <w:lang w:val="en-US"/>
        </w:rPr>
        <w:t xml:space="preserve"> во </w:t>
      </w:r>
      <w:proofErr w:type="spellStart"/>
      <w:r w:rsidRPr="00E04B75">
        <w:rPr>
          <w:lang w:val="en-US"/>
        </w:rPr>
        <w:t>начинот</w:t>
      </w:r>
      <w:proofErr w:type="spellEnd"/>
      <w:r w:rsidRPr="00E04B75">
        <w:rPr>
          <w:lang w:val="en-US"/>
        </w:rPr>
        <w:t xml:space="preserve"> на </w:t>
      </w:r>
      <w:proofErr w:type="spellStart"/>
      <w:r w:rsidRPr="00E04B75">
        <w:rPr>
          <w:lang w:val="en-US"/>
        </w:rPr>
        <w:t>кој</w:t>
      </w:r>
      <w:proofErr w:type="spellEnd"/>
      <w:r w:rsidRPr="00E04B75">
        <w:rPr>
          <w:lang w:val="en-US"/>
        </w:rPr>
        <w:t xml:space="preserve"> </w:t>
      </w:r>
      <w:proofErr w:type="spellStart"/>
      <w:r w:rsidRPr="00E04B75">
        <w:rPr>
          <w:lang w:val="en-US"/>
        </w:rPr>
        <w:t>компаниите</w:t>
      </w:r>
      <w:proofErr w:type="spellEnd"/>
      <w:r w:rsidRPr="00E04B75">
        <w:rPr>
          <w:lang w:val="en-US"/>
        </w:rPr>
        <w:t xml:space="preserve"> </w:t>
      </w:r>
      <w:proofErr w:type="spellStart"/>
      <w:r w:rsidRPr="00E04B75">
        <w:rPr>
          <w:lang w:val="en-US"/>
        </w:rPr>
        <w:t>пристапуваат</w:t>
      </w:r>
      <w:proofErr w:type="spellEnd"/>
      <w:r w:rsidRPr="00E04B75">
        <w:rPr>
          <w:lang w:val="en-US"/>
        </w:rPr>
        <w:t xml:space="preserve"> </w:t>
      </w:r>
      <w:proofErr w:type="spellStart"/>
      <w:r w:rsidRPr="00E04B75">
        <w:rPr>
          <w:lang w:val="en-US"/>
        </w:rPr>
        <w:t>кон</w:t>
      </w:r>
      <w:proofErr w:type="spellEnd"/>
      <w:r w:rsidRPr="00E04B75">
        <w:rPr>
          <w:lang w:val="en-US"/>
        </w:rPr>
        <w:t xml:space="preserve"> </w:t>
      </w:r>
      <w:proofErr w:type="spellStart"/>
      <w:r w:rsidRPr="00E04B75">
        <w:rPr>
          <w:lang w:val="en-US"/>
        </w:rPr>
        <w:t>дистрибуцијата</w:t>
      </w:r>
      <w:proofErr w:type="spellEnd"/>
      <w:r w:rsidRPr="00E04B75">
        <w:rPr>
          <w:lang w:val="en-US"/>
        </w:rPr>
        <w:t xml:space="preserve"> и </w:t>
      </w:r>
      <w:proofErr w:type="spellStart"/>
      <w:r w:rsidRPr="00E04B75">
        <w:rPr>
          <w:lang w:val="en-US"/>
        </w:rPr>
        <w:t>логистиката</w:t>
      </w:r>
      <w:proofErr w:type="spellEnd"/>
      <w:r w:rsidRPr="00E04B75">
        <w:rPr>
          <w:lang w:val="en-US"/>
        </w:rPr>
        <w:t>.</w:t>
      </w:r>
    </w:p>
    <w:p w14:paraId="32C22A21" w14:textId="77777777" w:rsidR="00E04B75" w:rsidRPr="00E04B75" w:rsidRDefault="00E04B75" w:rsidP="00E04B75">
      <w:pPr>
        <w:rPr>
          <w:lang w:val="en-US"/>
        </w:rPr>
      </w:pPr>
      <w:proofErr w:type="spellStart"/>
      <w:r w:rsidRPr="00E04B75">
        <w:rPr>
          <w:b/>
          <w:bCs/>
          <w:lang w:val="en-US"/>
        </w:rPr>
        <w:t>Клучни</w:t>
      </w:r>
      <w:proofErr w:type="spellEnd"/>
      <w:r w:rsidRPr="00E04B75">
        <w:rPr>
          <w:b/>
          <w:bCs/>
          <w:lang w:val="en-US"/>
        </w:rPr>
        <w:t xml:space="preserve"> </w:t>
      </w:r>
      <w:proofErr w:type="spellStart"/>
      <w:r w:rsidRPr="00E04B75">
        <w:rPr>
          <w:b/>
          <w:bCs/>
          <w:lang w:val="en-US"/>
        </w:rPr>
        <w:t>принципи</w:t>
      </w:r>
      <w:proofErr w:type="spellEnd"/>
      <w:r w:rsidRPr="00E04B75">
        <w:rPr>
          <w:b/>
          <w:bCs/>
          <w:lang w:val="en-US"/>
        </w:rPr>
        <w:t>:</w:t>
      </w:r>
    </w:p>
    <w:p w14:paraId="5DD71159" w14:textId="77777777" w:rsidR="00E04B75" w:rsidRPr="00E04B75" w:rsidRDefault="00E04B75">
      <w:pPr>
        <w:numPr>
          <w:ilvl w:val="0"/>
          <w:numId w:val="40"/>
        </w:numPr>
        <w:rPr>
          <w:lang w:val="en-US"/>
        </w:rPr>
      </w:pPr>
      <w:proofErr w:type="spellStart"/>
      <w:r w:rsidRPr="00E04B75">
        <w:rPr>
          <w:lang w:val="en-US"/>
        </w:rPr>
        <w:lastRenderedPageBreak/>
        <w:t>оптимизација</w:t>
      </w:r>
      <w:proofErr w:type="spellEnd"/>
      <w:r w:rsidRPr="00E04B75">
        <w:rPr>
          <w:lang w:val="en-US"/>
        </w:rPr>
        <w:t xml:space="preserve"> на </w:t>
      </w:r>
      <w:proofErr w:type="spellStart"/>
      <w:r w:rsidRPr="00E04B75">
        <w:rPr>
          <w:lang w:val="en-US"/>
        </w:rPr>
        <w:t>ефикасноста</w:t>
      </w:r>
      <w:proofErr w:type="spellEnd"/>
      <w:r w:rsidRPr="00E04B75">
        <w:rPr>
          <w:lang w:val="en-US"/>
        </w:rPr>
        <w:t xml:space="preserve"> </w:t>
      </w:r>
      <w:proofErr w:type="spellStart"/>
      <w:r w:rsidRPr="00E04B75">
        <w:rPr>
          <w:lang w:val="en-US"/>
        </w:rPr>
        <w:t>преку</w:t>
      </w:r>
      <w:proofErr w:type="spellEnd"/>
      <w:r w:rsidRPr="00E04B75">
        <w:rPr>
          <w:lang w:val="en-US"/>
        </w:rPr>
        <w:t xml:space="preserve"> </w:t>
      </w:r>
      <w:proofErr w:type="spellStart"/>
      <w:r w:rsidRPr="00E04B75">
        <w:rPr>
          <w:lang w:val="en-US"/>
        </w:rPr>
        <w:t>технологија</w:t>
      </w:r>
      <w:proofErr w:type="spellEnd"/>
      <w:r w:rsidRPr="00E04B75">
        <w:rPr>
          <w:lang w:val="en-US"/>
        </w:rPr>
        <w:t xml:space="preserve"> и </w:t>
      </w:r>
      <w:proofErr w:type="spellStart"/>
      <w:r w:rsidRPr="00E04B75">
        <w:rPr>
          <w:lang w:val="en-US"/>
        </w:rPr>
        <w:t>мултимодални</w:t>
      </w:r>
      <w:proofErr w:type="spellEnd"/>
      <w:r w:rsidRPr="00E04B75">
        <w:rPr>
          <w:lang w:val="en-US"/>
        </w:rPr>
        <w:t xml:space="preserve"> </w:t>
      </w:r>
      <w:proofErr w:type="spellStart"/>
      <w:r w:rsidRPr="00E04B75">
        <w:rPr>
          <w:lang w:val="en-US"/>
        </w:rPr>
        <w:t>транспортни</w:t>
      </w:r>
      <w:proofErr w:type="spellEnd"/>
      <w:r w:rsidRPr="00E04B75">
        <w:rPr>
          <w:lang w:val="en-US"/>
        </w:rPr>
        <w:t xml:space="preserve"> </w:t>
      </w:r>
      <w:proofErr w:type="spellStart"/>
      <w:r w:rsidRPr="00E04B75">
        <w:rPr>
          <w:lang w:val="en-US"/>
        </w:rPr>
        <w:t>решенија</w:t>
      </w:r>
      <w:proofErr w:type="spellEnd"/>
      <w:r w:rsidRPr="00E04B75">
        <w:rPr>
          <w:lang w:val="en-US"/>
        </w:rPr>
        <w:t>,</w:t>
      </w:r>
    </w:p>
    <w:p w14:paraId="1EC1699D" w14:textId="77777777" w:rsidR="00E04B75" w:rsidRPr="00E04B75" w:rsidRDefault="00E04B75">
      <w:pPr>
        <w:numPr>
          <w:ilvl w:val="0"/>
          <w:numId w:val="40"/>
        </w:numPr>
        <w:rPr>
          <w:lang w:val="en-US"/>
        </w:rPr>
      </w:pPr>
      <w:proofErr w:type="spellStart"/>
      <w:r w:rsidRPr="00E04B75">
        <w:rPr>
          <w:lang w:val="en-US"/>
        </w:rPr>
        <w:t>примена</w:t>
      </w:r>
      <w:proofErr w:type="spellEnd"/>
      <w:r w:rsidRPr="00E04B75">
        <w:rPr>
          <w:lang w:val="en-US"/>
        </w:rPr>
        <w:t xml:space="preserve"> на </w:t>
      </w:r>
      <w:proofErr w:type="spellStart"/>
      <w:r w:rsidRPr="00E04B75">
        <w:rPr>
          <w:lang w:val="en-US"/>
        </w:rPr>
        <w:t>кружна</w:t>
      </w:r>
      <w:proofErr w:type="spellEnd"/>
      <w:r w:rsidRPr="00E04B75">
        <w:rPr>
          <w:lang w:val="en-US"/>
        </w:rPr>
        <w:t xml:space="preserve"> </w:t>
      </w:r>
      <w:proofErr w:type="spellStart"/>
      <w:r w:rsidRPr="00E04B75">
        <w:rPr>
          <w:lang w:val="en-US"/>
        </w:rPr>
        <w:t>економија</w:t>
      </w:r>
      <w:proofErr w:type="spellEnd"/>
      <w:r w:rsidRPr="00E04B75">
        <w:rPr>
          <w:lang w:val="en-US"/>
        </w:rPr>
        <w:t xml:space="preserve"> </w:t>
      </w:r>
      <w:proofErr w:type="spellStart"/>
      <w:r w:rsidRPr="00E04B75">
        <w:rPr>
          <w:lang w:val="en-US"/>
        </w:rPr>
        <w:t>преку</w:t>
      </w:r>
      <w:proofErr w:type="spellEnd"/>
      <w:r w:rsidRPr="00E04B75">
        <w:rPr>
          <w:lang w:val="en-US"/>
        </w:rPr>
        <w:t xml:space="preserve"> </w:t>
      </w:r>
      <w:proofErr w:type="spellStart"/>
      <w:r w:rsidRPr="00E04B75">
        <w:rPr>
          <w:lang w:val="en-US"/>
        </w:rPr>
        <w:t>дизајн</w:t>
      </w:r>
      <w:proofErr w:type="spellEnd"/>
      <w:r w:rsidRPr="00E04B75">
        <w:rPr>
          <w:lang w:val="en-US"/>
        </w:rPr>
        <w:t xml:space="preserve"> на </w:t>
      </w:r>
      <w:proofErr w:type="spellStart"/>
      <w:r w:rsidRPr="00E04B75">
        <w:rPr>
          <w:lang w:val="en-US"/>
        </w:rPr>
        <w:t>производи</w:t>
      </w:r>
      <w:proofErr w:type="spellEnd"/>
      <w:r w:rsidRPr="00E04B75">
        <w:rPr>
          <w:lang w:val="en-US"/>
        </w:rPr>
        <w:t xml:space="preserve"> и </w:t>
      </w:r>
      <w:proofErr w:type="spellStart"/>
      <w:r w:rsidRPr="00E04B75">
        <w:rPr>
          <w:lang w:val="en-US"/>
        </w:rPr>
        <w:t>програми</w:t>
      </w:r>
      <w:proofErr w:type="spellEnd"/>
      <w:r w:rsidRPr="00E04B75">
        <w:rPr>
          <w:lang w:val="en-US"/>
        </w:rPr>
        <w:t xml:space="preserve"> за </w:t>
      </w:r>
      <w:proofErr w:type="spellStart"/>
      <w:r w:rsidRPr="00E04B75">
        <w:rPr>
          <w:lang w:val="en-US"/>
        </w:rPr>
        <w:t>враќање</w:t>
      </w:r>
      <w:proofErr w:type="spellEnd"/>
      <w:r w:rsidRPr="00E04B75">
        <w:rPr>
          <w:lang w:val="en-US"/>
        </w:rPr>
        <w:t>,</w:t>
      </w:r>
    </w:p>
    <w:p w14:paraId="7CFD5D2F" w14:textId="77777777" w:rsidR="00E04B75" w:rsidRPr="00E04B75" w:rsidRDefault="00E04B75">
      <w:pPr>
        <w:numPr>
          <w:ilvl w:val="0"/>
          <w:numId w:val="40"/>
        </w:numPr>
        <w:rPr>
          <w:lang w:val="en-US"/>
        </w:rPr>
      </w:pPr>
      <w:proofErr w:type="spellStart"/>
      <w:r w:rsidRPr="00E04B75">
        <w:rPr>
          <w:lang w:val="en-US"/>
        </w:rPr>
        <w:t>зајакната</w:t>
      </w:r>
      <w:proofErr w:type="spellEnd"/>
      <w:r w:rsidRPr="00E04B75">
        <w:rPr>
          <w:lang w:val="en-US"/>
        </w:rPr>
        <w:t xml:space="preserve"> </w:t>
      </w:r>
      <w:proofErr w:type="spellStart"/>
      <w:r w:rsidRPr="00E04B75">
        <w:rPr>
          <w:lang w:val="en-US"/>
        </w:rPr>
        <w:t>транспарентност</w:t>
      </w:r>
      <w:proofErr w:type="spellEnd"/>
      <w:r w:rsidRPr="00E04B75">
        <w:rPr>
          <w:lang w:val="en-US"/>
        </w:rPr>
        <w:t xml:space="preserve"> </w:t>
      </w:r>
      <w:proofErr w:type="spellStart"/>
      <w:r w:rsidRPr="00E04B75">
        <w:rPr>
          <w:lang w:val="en-US"/>
        </w:rPr>
        <w:t>преку</w:t>
      </w:r>
      <w:proofErr w:type="spellEnd"/>
      <w:r w:rsidRPr="00E04B75">
        <w:rPr>
          <w:lang w:val="en-US"/>
        </w:rPr>
        <w:t xml:space="preserve"> blockchain и </w:t>
      </w:r>
      <w:proofErr w:type="spellStart"/>
      <w:r w:rsidRPr="00E04B75">
        <w:rPr>
          <w:lang w:val="en-US"/>
        </w:rPr>
        <w:t>реално-временско</w:t>
      </w:r>
      <w:proofErr w:type="spellEnd"/>
      <w:r w:rsidRPr="00E04B75">
        <w:rPr>
          <w:lang w:val="en-US"/>
        </w:rPr>
        <w:t xml:space="preserve"> </w:t>
      </w:r>
      <w:proofErr w:type="spellStart"/>
      <w:r w:rsidRPr="00E04B75">
        <w:rPr>
          <w:lang w:val="en-US"/>
        </w:rPr>
        <w:t>следење</w:t>
      </w:r>
      <w:proofErr w:type="spellEnd"/>
      <w:r w:rsidRPr="00E04B75">
        <w:rPr>
          <w:lang w:val="en-US"/>
        </w:rPr>
        <w:t>.</w:t>
      </w:r>
    </w:p>
    <w:p w14:paraId="1EECDA46" w14:textId="77777777" w:rsidR="00E04B75" w:rsidRPr="00E04B75" w:rsidRDefault="00E04B75" w:rsidP="00E04B75">
      <w:pPr>
        <w:rPr>
          <w:lang w:val="en-US"/>
        </w:rPr>
      </w:pPr>
      <w:proofErr w:type="spellStart"/>
      <w:r w:rsidRPr="00E04B75">
        <w:rPr>
          <w:lang w:val="en-US"/>
        </w:rPr>
        <w:t>Оваа</w:t>
      </w:r>
      <w:proofErr w:type="spellEnd"/>
      <w:r w:rsidRPr="00E04B75">
        <w:rPr>
          <w:lang w:val="en-US"/>
        </w:rPr>
        <w:t xml:space="preserve"> </w:t>
      </w:r>
      <w:proofErr w:type="spellStart"/>
      <w:r w:rsidRPr="00E04B75">
        <w:rPr>
          <w:lang w:val="en-US"/>
        </w:rPr>
        <w:t>секција</w:t>
      </w:r>
      <w:proofErr w:type="spellEnd"/>
      <w:r w:rsidRPr="00E04B75">
        <w:rPr>
          <w:lang w:val="en-US"/>
        </w:rPr>
        <w:t xml:space="preserve"> </w:t>
      </w:r>
      <w:proofErr w:type="spellStart"/>
      <w:r w:rsidRPr="00E04B75">
        <w:rPr>
          <w:lang w:val="en-US"/>
        </w:rPr>
        <w:t>ја</w:t>
      </w:r>
      <w:proofErr w:type="spellEnd"/>
      <w:r w:rsidRPr="00E04B75">
        <w:rPr>
          <w:lang w:val="en-US"/>
        </w:rPr>
        <w:t xml:space="preserve"> </w:t>
      </w:r>
      <w:proofErr w:type="spellStart"/>
      <w:r w:rsidRPr="00E04B75">
        <w:rPr>
          <w:lang w:val="en-US"/>
        </w:rPr>
        <w:t>поврзува</w:t>
      </w:r>
      <w:proofErr w:type="spellEnd"/>
      <w:r w:rsidRPr="00E04B75">
        <w:rPr>
          <w:lang w:val="en-US"/>
        </w:rPr>
        <w:t xml:space="preserve"> </w:t>
      </w:r>
      <w:proofErr w:type="spellStart"/>
      <w:r w:rsidRPr="00E04B75">
        <w:rPr>
          <w:lang w:val="en-US"/>
        </w:rPr>
        <w:t>теоријата</w:t>
      </w:r>
      <w:proofErr w:type="spellEnd"/>
      <w:r w:rsidRPr="00E04B75">
        <w:rPr>
          <w:lang w:val="en-US"/>
        </w:rPr>
        <w:t xml:space="preserve"> на </w:t>
      </w:r>
      <w:proofErr w:type="spellStart"/>
      <w:r w:rsidRPr="00E04B75">
        <w:rPr>
          <w:lang w:val="en-US"/>
        </w:rPr>
        <w:t>одржлив</w:t>
      </w:r>
      <w:proofErr w:type="spellEnd"/>
      <w:r w:rsidRPr="00E04B75">
        <w:rPr>
          <w:lang w:val="en-US"/>
        </w:rPr>
        <w:t xml:space="preserve"> </w:t>
      </w:r>
      <w:proofErr w:type="spellStart"/>
      <w:r w:rsidRPr="00E04B75">
        <w:rPr>
          <w:lang w:val="en-US"/>
        </w:rPr>
        <w:t>маркетинг</w:t>
      </w:r>
      <w:proofErr w:type="spellEnd"/>
      <w:r w:rsidRPr="00E04B75">
        <w:rPr>
          <w:lang w:val="en-US"/>
        </w:rPr>
        <w:t xml:space="preserve"> со </w:t>
      </w:r>
      <w:proofErr w:type="spellStart"/>
      <w:r w:rsidRPr="00E04B75">
        <w:rPr>
          <w:lang w:val="en-US"/>
        </w:rPr>
        <w:t>практичната</w:t>
      </w:r>
      <w:proofErr w:type="spellEnd"/>
      <w:r w:rsidRPr="00E04B75">
        <w:rPr>
          <w:lang w:val="en-US"/>
        </w:rPr>
        <w:t xml:space="preserve"> </w:t>
      </w:r>
      <w:proofErr w:type="spellStart"/>
      <w:r w:rsidRPr="00E04B75">
        <w:rPr>
          <w:lang w:val="en-US"/>
        </w:rPr>
        <w:t>примена</w:t>
      </w:r>
      <w:proofErr w:type="spellEnd"/>
      <w:r w:rsidRPr="00E04B75">
        <w:rPr>
          <w:lang w:val="en-US"/>
        </w:rPr>
        <w:t xml:space="preserve">, </w:t>
      </w:r>
      <w:proofErr w:type="spellStart"/>
      <w:r w:rsidRPr="00E04B75">
        <w:rPr>
          <w:lang w:val="en-US"/>
        </w:rPr>
        <w:t>нагласувајќи</w:t>
      </w:r>
      <w:proofErr w:type="spellEnd"/>
      <w:r w:rsidRPr="00E04B75">
        <w:rPr>
          <w:lang w:val="en-US"/>
        </w:rPr>
        <w:t xml:space="preserve"> како </w:t>
      </w:r>
      <w:proofErr w:type="spellStart"/>
      <w:r w:rsidRPr="00E04B75">
        <w:rPr>
          <w:lang w:val="en-US"/>
        </w:rPr>
        <w:t>дистрибуцијата</w:t>
      </w:r>
      <w:proofErr w:type="spellEnd"/>
      <w:r w:rsidRPr="00E04B75">
        <w:rPr>
          <w:lang w:val="en-US"/>
        </w:rPr>
        <w:t xml:space="preserve">, </w:t>
      </w:r>
      <w:proofErr w:type="spellStart"/>
      <w:r w:rsidRPr="00E04B75">
        <w:rPr>
          <w:lang w:val="en-US"/>
        </w:rPr>
        <w:t>логистиката</w:t>
      </w:r>
      <w:proofErr w:type="spellEnd"/>
      <w:r w:rsidRPr="00E04B75">
        <w:rPr>
          <w:lang w:val="en-US"/>
        </w:rPr>
        <w:t xml:space="preserve"> и </w:t>
      </w:r>
      <w:proofErr w:type="spellStart"/>
      <w:r w:rsidRPr="00E04B75">
        <w:rPr>
          <w:lang w:val="en-US"/>
        </w:rPr>
        <w:t>дигиталната</w:t>
      </w:r>
      <w:proofErr w:type="spellEnd"/>
      <w:r w:rsidRPr="00E04B75">
        <w:rPr>
          <w:lang w:val="en-US"/>
        </w:rPr>
        <w:t xml:space="preserve"> </w:t>
      </w:r>
      <w:proofErr w:type="spellStart"/>
      <w:r w:rsidRPr="00E04B75">
        <w:rPr>
          <w:lang w:val="en-US"/>
        </w:rPr>
        <w:t>инфраструктура</w:t>
      </w:r>
      <w:proofErr w:type="spellEnd"/>
      <w:r w:rsidRPr="00E04B75">
        <w:rPr>
          <w:lang w:val="en-US"/>
        </w:rPr>
        <w:t xml:space="preserve"> ги </w:t>
      </w:r>
      <w:proofErr w:type="spellStart"/>
      <w:r w:rsidRPr="00E04B75">
        <w:rPr>
          <w:lang w:val="en-US"/>
        </w:rPr>
        <w:t>обликуваат</w:t>
      </w:r>
      <w:proofErr w:type="spellEnd"/>
      <w:r w:rsidRPr="00E04B75">
        <w:rPr>
          <w:lang w:val="en-US"/>
        </w:rPr>
        <w:t xml:space="preserve"> </w:t>
      </w:r>
      <w:proofErr w:type="spellStart"/>
      <w:r w:rsidRPr="00E04B75">
        <w:rPr>
          <w:lang w:val="en-US"/>
        </w:rPr>
        <w:t>еколошките</w:t>
      </w:r>
      <w:proofErr w:type="spellEnd"/>
      <w:r w:rsidRPr="00E04B75">
        <w:rPr>
          <w:lang w:val="en-US"/>
        </w:rPr>
        <w:t xml:space="preserve"> </w:t>
      </w:r>
      <w:proofErr w:type="spellStart"/>
      <w:r w:rsidRPr="00E04B75">
        <w:rPr>
          <w:lang w:val="en-US"/>
        </w:rPr>
        <w:t>резултати</w:t>
      </w:r>
      <w:proofErr w:type="spellEnd"/>
      <w:r w:rsidRPr="00E04B75">
        <w:rPr>
          <w:lang w:val="en-US"/>
        </w:rPr>
        <w:t>.</w:t>
      </w:r>
    </w:p>
    <w:p w14:paraId="7F7E6F31" w14:textId="77777777" w:rsidR="00E04B75" w:rsidRPr="00E04B75" w:rsidRDefault="00E04B75" w:rsidP="00E04B75">
      <w:pPr>
        <w:rPr>
          <w:lang w:val="en-US"/>
        </w:rPr>
      </w:pPr>
      <w:proofErr w:type="spellStart"/>
      <w:r w:rsidRPr="00E04B75">
        <w:rPr>
          <w:lang w:val="en-US"/>
        </w:rPr>
        <w:t>Успешната</w:t>
      </w:r>
      <w:proofErr w:type="spellEnd"/>
      <w:r w:rsidRPr="00E04B75">
        <w:rPr>
          <w:lang w:val="en-US"/>
        </w:rPr>
        <w:t xml:space="preserve"> </w:t>
      </w:r>
      <w:proofErr w:type="spellStart"/>
      <w:r w:rsidRPr="00E04B75">
        <w:rPr>
          <w:lang w:val="en-US"/>
        </w:rPr>
        <w:t>имплементација</w:t>
      </w:r>
      <w:proofErr w:type="spellEnd"/>
      <w:r w:rsidRPr="00E04B75">
        <w:rPr>
          <w:lang w:val="en-US"/>
        </w:rPr>
        <w:t xml:space="preserve"> </w:t>
      </w:r>
      <w:proofErr w:type="spellStart"/>
      <w:r w:rsidRPr="00E04B75">
        <w:rPr>
          <w:lang w:val="en-US"/>
        </w:rPr>
        <w:t>бара</w:t>
      </w:r>
      <w:proofErr w:type="spellEnd"/>
      <w:r w:rsidRPr="00E04B75">
        <w:rPr>
          <w:lang w:val="en-US"/>
        </w:rPr>
        <w:t xml:space="preserve"> </w:t>
      </w:r>
      <w:proofErr w:type="spellStart"/>
      <w:r w:rsidRPr="00E04B75">
        <w:rPr>
          <w:lang w:val="en-US"/>
        </w:rPr>
        <w:t>холистички</w:t>
      </w:r>
      <w:proofErr w:type="spellEnd"/>
      <w:r w:rsidRPr="00E04B75">
        <w:rPr>
          <w:lang w:val="en-US"/>
        </w:rPr>
        <w:t xml:space="preserve"> </w:t>
      </w:r>
      <w:proofErr w:type="spellStart"/>
      <w:r w:rsidRPr="00E04B75">
        <w:rPr>
          <w:lang w:val="en-US"/>
        </w:rPr>
        <w:t>пристап</w:t>
      </w:r>
      <w:proofErr w:type="spellEnd"/>
      <w:r w:rsidRPr="00E04B75">
        <w:rPr>
          <w:lang w:val="en-US"/>
        </w:rPr>
        <w:t xml:space="preserve"> </w:t>
      </w:r>
      <w:proofErr w:type="spellStart"/>
      <w:r w:rsidRPr="00E04B75">
        <w:rPr>
          <w:lang w:val="en-US"/>
        </w:rPr>
        <w:t>што</w:t>
      </w:r>
      <w:proofErr w:type="spellEnd"/>
      <w:r w:rsidRPr="00E04B75">
        <w:rPr>
          <w:lang w:val="en-US"/>
        </w:rPr>
        <w:t xml:space="preserve"> ги </w:t>
      </w:r>
      <w:proofErr w:type="spellStart"/>
      <w:r w:rsidRPr="00E04B75">
        <w:rPr>
          <w:lang w:val="en-US"/>
        </w:rPr>
        <w:t>адресира</w:t>
      </w:r>
      <w:proofErr w:type="spellEnd"/>
      <w:r w:rsidRPr="00E04B75">
        <w:rPr>
          <w:lang w:val="en-US"/>
        </w:rPr>
        <w:t xml:space="preserve"> </w:t>
      </w:r>
      <w:proofErr w:type="spellStart"/>
      <w:r w:rsidRPr="00E04B75">
        <w:rPr>
          <w:lang w:val="en-US"/>
        </w:rPr>
        <w:t>сите</w:t>
      </w:r>
      <w:proofErr w:type="spellEnd"/>
      <w:r w:rsidRPr="00E04B75">
        <w:rPr>
          <w:lang w:val="en-US"/>
        </w:rPr>
        <w:t xml:space="preserve"> </w:t>
      </w:r>
      <w:proofErr w:type="spellStart"/>
      <w:r w:rsidRPr="00E04B75">
        <w:rPr>
          <w:lang w:val="en-US"/>
        </w:rPr>
        <w:t>димензии</w:t>
      </w:r>
      <w:proofErr w:type="spellEnd"/>
      <w:r w:rsidRPr="00E04B75">
        <w:rPr>
          <w:lang w:val="en-US"/>
        </w:rPr>
        <w:t xml:space="preserve"> </w:t>
      </w:r>
      <w:proofErr w:type="spellStart"/>
      <w:r w:rsidRPr="00E04B75">
        <w:rPr>
          <w:lang w:val="en-US"/>
        </w:rPr>
        <w:t>истовремено</w:t>
      </w:r>
      <w:proofErr w:type="spellEnd"/>
      <w:r w:rsidRPr="00E04B75">
        <w:rPr>
          <w:lang w:val="en-US"/>
        </w:rPr>
        <w:t xml:space="preserve">: </w:t>
      </w:r>
      <w:proofErr w:type="spellStart"/>
      <w:r w:rsidRPr="00E04B75">
        <w:rPr>
          <w:lang w:val="en-US"/>
        </w:rPr>
        <w:t>оптимизација</w:t>
      </w:r>
      <w:proofErr w:type="spellEnd"/>
      <w:r w:rsidRPr="00E04B75">
        <w:rPr>
          <w:lang w:val="en-US"/>
        </w:rPr>
        <w:t xml:space="preserve"> на </w:t>
      </w:r>
      <w:proofErr w:type="spellStart"/>
      <w:r w:rsidRPr="00E04B75">
        <w:rPr>
          <w:lang w:val="en-US"/>
        </w:rPr>
        <w:t>транспортните</w:t>
      </w:r>
      <w:proofErr w:type="spellEnd"/>
      <w:r w:rsidRPr="00E04B75">
        <w:rPr>
          <w:lang w:val="en-US"/>
        </w:rPr>
        <w:t xml:space="preserve"> </w:t>
      </w:r>
      <w:proofErr w:type="spellStart"/>
      <w:r w:rsidRPr="00E04B75">
        <w:rPr>
          <w:lang w:val="en-US"/>
        </w:rPr>
        <w:t>мрежи</w:t>
      </w:r>
      <w:proofErr w:type="spellEnd"/>
      <w:r w:rsidRPr="00E04B75">
        <w:rPr>
          <w:lang w:val="en-US"/>
        </w:rPr>
        <w:t xml:space="preserve">, </w:t>
      </w:r>
      <w:proofErr w:type="spellStart"/>
      <w:r w:rsidRPr="00E04B75">
        <w:rPr>
          <w:lang w:val="en-US"/>
        </w:rPr>
        <w:t>воведување</w:t>
      </w:r>
      <w:proofErr w:type="spellEnd"/>
      <w:r w:rsidRPr="00E04B75">
        <w:rPr>
          <w:lang w:val="en-US"/>
        </w:rPr>
        <w:t xml:space="preserve"> одржливи </w:t>
      </w:r>
      <w:proofErr w:type="spellStart"/>
      <w:r w:rsidRPr="00E04B75">
        <w:rPr>
          <w:lang w:val="en-US"/>
        </w:rPr>
        <w:t>решенија</w:t>
      </w:r>
      <w:proofErr w:type="spellEnd"/>
      <w:r w:rsidRPr="00E04B75">
        <w:rPr>
          <w:lang w:val="en-US"/>
        </w:rPr>
        <w:t xml:space="preserve"> за </w:t>
      </w:r>
      <w:proofErr w:type="spellStart"/>
      <w:r w:rsidRPr="00E04B75">
        <w:rPr>
          <w:lang w:val="en-US"/>
        </w:rPr>
        <w:t>пакување</w:t>
      </w:r>
      <w:proofErr w:type="spellEnd"/>
      <w:r w:rsidRPr="00E04B75">
        <w:rPr>
          <w:lang w:val="en-US"/>
        </w:rPr>
        <w:t xml:space="preserve">, </w:t>
      </w:r>
      <w:proofErr w:type="spellStart"/>
      <w:r w:rsidRPr="00E04B75">
        <w:rPr>
          <w:lang w:val="en-US"/>
        </w:rPr>
        <w:t>интеграција</w:t>
      </w:r>
      <w:proofErr w:type="spellEnd"/>
      <w:r w:rsidRPr="00E04B75">
        <w:rPr>
          <w:lang w:val="en-US"/>
        </w:rPr>
        <w:t xml:space="preserve"> на </w:t>
      </w:r>
      <w:proofErr w:type="spellStart"/>
      <w:r w:rsidRPr="00E04B75">
        <w:rPr>
          <w:lang w:val="en-US"/>
        </w:rPr>
        <w:t>дигитални</w:t>
      </w:r>
      <w:proofErr w:type="spellEnd"/>
      <w:r w:rsidRPr="00E04B75">
        <w:rPr>
          <w:lang w:val="en-US"/>
        </w:rPr>
        <w:t xml:space="preserve"> </w:t>
      </w:r>
      <w:proofErr w:type="spellStart"/>
      <w:r w:rsidRPr="00E04B75">
        <w:rPr>
          <w:lang w:val="en-US"/>
        </w:rPr>
        <w:t>технологии</w:t>
      </w:r>
      <w:proofErr w:type="spellEnd"/>
      <w:r w:rsidRPr="00E04B75">
        <w:rPr>
          <w:lang w:val="en-US"/>
        </w:rPr>
        <w:t xml:space="preserve"> и </w:t>
      </w:r>
      <w:proofErr w:type="spellStart"/>
      <w:r w:rsidRPr="00E04B75">
        <w:rPr>
          <w:lang w:val="en-US"/>
        </w:rPr>
        <w:t>зачувување</w:t>
      </w:r>
      <w:proofErr w:type="spellEnd"/>
      <w:r w:rsidRPr="00E04B75">
        <w:rPr>
          <w:lang w:val="en-US"/>
        </w:rPr>
        <w:t xml:space="preserve"> на </w:t>
      </w:r>
      <w:proofErr w:type="spellStart"/>
      <w:r w:rsidRPr="00E04B75">
        <w:rPr>
          <w:lang w:val="en-US"/>
        </w:rPr>
        <w:t>човечкиот</w:t>
      </w:r>
      <w:proofErr w:type="spellEnd"/>
      <w:r w:rsidRPr="00E04B75">
        <w:rPr>
          <w:lang w:val="en-US"/>
        </w:rPr>
        <w:t xml:space="preserve"> </w:t>
      </w:r>
      <w:proofErr w:type="spellStart"/>
      <w:r w:rsidRPr="00E04B75">
        <w:rPr>
          <w:lang w:val="en-US"/>
        </w:rPr>
        <w:t>фокус</w:t>
      </w:r>
      <w:proofErr w:type="spellEnd"/>
      <w:r w:rsidRPr="00E04B75">
        <w:rPr>
          <w:lang w:val="en-US"/>
        </w:rPr>
        <w:t>.</w:t>
      </w:r>
    </w:p>
    <w:p w14:paraId="307C9ABF" w14:textId="77777777" w:rsidR="00E04B75" w:rsidRPr="00E04B75" w:rsidRDefault="00E04B75" w:rsidP="00E04B75">
      <w:pPr>
        <w:rPr>
          <w:lang w:val="en-US"/>
        </w:rPr>
      </w:pPr>
      <w:proofErr w:type="spellStart"/>
      <w:r w:rsidRPr="00E04B75">
        <w:rPr>
          <w:lang w:val="en-US"/>
        </w:rPr>
        <w:t>Најуспешните</w:t>
      </w:r>
      <w:proofErr w:type="spellEnd"/>
      <w:r w:rsidRPr="00E04B75">
        <w:rPr>
          <w:lang w:val="en-US"/>
        </w:rPr>
        <w:t xml:space="preserve"> </w:t>
      </w:r>
      <w:proofErr w:type="spellStart"/>
      <w:r w:rsidRPr="00E04B75">
        <w:rPr>
          <w:lang w:val="en-US"/>
        </w:rPr>
        <w:t>организации</w:t>
      </w:r>
      <w:proofErr w:type="spellEnd"/>
      <w:r w:rsidRPr="00E04B75">
        <w:rPr>
          <w:lang w:val="en-US"/>
        </w:rPr>
        <w:t xml:space="preserve"> </w:t>
      </w:r>
      <w:proofErr w:type="spellStart"/>
      <w:r w:rsidRPr="00E04B75">
        <w:rPr>
          <w:lang w:val="en-US"/>
        </w:rPr>
        <w:t>ја</w:t>
      </w:r>
      <w:proofErr w:type="spellEnd"/>
      <w:r w:rsidRPr="00E04B75">
        <w:rPr>
          <w:lang w:val="en-US"/>
        </w:rPr>
        <w:t xml:space="preserve"> </w:t>
      </w:r>
      <w:proofErr w:type="spellStart"/>
      <w:r w:rsidRPr="00E04B75">
        <w:rPr>
          <w:lang w:val="en-US"/>
        </w:rPr>
        <w:t>гледаат</w:t>
      </w:r>
      <w:proofErr w:type="spellEnd"/>
      <w:r w:rsidRPr="00E04B75">
        <w:rPr>
          <w:lang w:val="en-US"/>
        </w:rPr>
        <w:t xml:space="preserve"> </w:t>
      </w:r>
      <w:proofErr w:type="spellStart"/>
      <w:r w:rsidRPr="00E04B75">
        <w:rPr>
          <w:lang w:val="en-US"/>
        </w:rPr>
        <w:t>одржливоста</w:t>
      </w:r>
      <w:proofErr w:type="spellEnd"/>
      <w:r w:rsidRPr="00E04B75">
        <w:rPr>
          <w:lang w:val="en-US"/>
        </w:rPr>
        <w:t xml:space="preserve"> </w:t>
      </w:r>
      <w:proofErr w:type="spellStart"/>
      <w:r w:rsidRPr="00E04B75">
        <w:rPr>
          <w:lang w:val="en-US"/>
        </w:rPr>
        <w:t>не</w:t>
      </w:r>
      <w:proofErr w:type="spellEnd"/>
      <w:r w:rsidRPr="00E04B75">
        <w:rPr>
          <w:lang w:val="en-US"/>
        </w:rPr>
        <w:t xml:space="preserve"> како </w:t>
      </w:r>
      <w:proofErr w:type="spellStart"/>
      <w:r w:rsidRPr="00E04B75">
        <w:rPr>
          <w:lang w:val="en-US"/>
        </w:rPr>
        <w:t>ограничување</w:t>
      </w:r>
      <w:proofErr w:type="spellEnd"/>
      <w:r w:rsidRPr="00E04B75">
        <w:rPr>
          <w:lang w:val="en-US"/>
        </w:rPr>
        <w:t xml:space="preserve">, </w:t>
      </w:r>
      <w:proofErr w:type="spellStart"/>
      <w:r w:rsidRPr="00E04B75">
        <w:rPr>
          <w:lang w:val="en-US"/>
        </w:rPr>
        <w:t>туку</w:t>
      </w:r>
      <w:proofErr w:type="spellEnd"/>
      <w:r w:rsidRPr="00E04B75">
        <w:rPr>
          <w:lang w:val="en-US"/>
        </w:rPr>
        <w:t xml:space="preserve"> како </w:t>
      </w:r>
      <w:proofErr w:type="spellStart"/>
      <w:r w:rsidRPr="00E04B75">
        <w:rPr>
          <w:lang w:val="en-US"/>
        </w:rPr>
        <w:t>двигател</w:t>
      </w:r>
      <w:proofErr w:type="spellEnd"/>
      <w:r w:rsidRPr="00E04B75">
        <w:rPr>
          <w:lang w:val="en-US"/>
        </w:rPr>
        <w:t xml:space="preserve"> на иновации и </w:t>
      </w:r>
      <w:proofErr w:type="spellStart"/>
      <w:r w:rsidRPr="00E04B75">
        <w:rPr>
          <w:lang w:val="en-US"/>
        </w:rPr>
        <w:t>конкурентска</w:t>
      </w:r>
      <w:proofErr w:type="spellEnd"/>
      <w:r w:rsidRPr="00E04B75">
        <w:rPr>
          <w:lang w:val="en-US"/>
        </w:rPr>
        <w:t xml:space="preserve"> </w:t>
      </w:r>
      <w:proofErr w:type="spellStart"/>
      <w:r w:rsidRPr="00E04B75">
        <w:rPr>
          <w:lang w:val="en-US"/>
        </w:rPr>
        <w:t>предност</w:t>
      </w:r>
      <w:proofErr w:type="spellEnd"/>
      <w:r w:rsidRPr="00E04B75">
        <w:rPr>
          <w:lang w:val="en-US"/>
        </w:rPr>
        <w:t xml:space="preserve">. </w:t>
      </w:r>
      <w:proofErr w:type="spellStart"/>
      <w:r w:rsidRPr="00E04B75">
        <w:rPr>
          <w:lang w:val="en-US"/>
        </w:rPr>
        <w:t>Технологиите</w:t>
      </w:r>
      <w:proofErr w:type="spellEnd"/>
      <w:r w:rsidRPr="00E04B75">
        <w:rPr>
          <w:lang w:val="en-US"/>
        </w:rPr>
        <w:t xml:space="preserve"> како АИ, blockchain, IoT и </w:t>
      </w:r>
      <w:proofErr w:type="spellStart"/>
      <w:r w:rsidRPr="00E04B75">
        <w:rPr>
          <w:lang w:val="en-US"/>
        </w:rPr>
        <w:t>напредна</w:t>
      </w:r>
      <w:proofErr w:type="spellEnd"/>
      <w:r w:rsidRPr="00E04B75">
        <w:rPr>
          <w:lang w:val="en-US"/>
        </w:rPr>
        <w:t xml:space="preserve"> </w:t>
      </w:r>
      <w:proofErr w:type="spellStart"/>
      <w:r w:rsidRPr="00E04B75">
        <w:rPr>
          <w:lang w:val="en-US"/>
        </w:rPr>
        <w:t>аналитика</w:t>
      </w:r>
      <w:proofErr w:type="spellEnd"/>
      <w:r w:rsidRPr="00E04B75">
        <w:rPr>
          <w:lang w:val="en-US"/>
        </w:rPr>
        <w:t xml:space="preserve"> се </w:t>
      </w:r>
      <w:proofErr w:type="spellStart"/>
      <w:r w:rsidRPr="00E04B75">
        <w:rPr>
          <w:lang w:val="en-US"/>
        </w:rPr>
        <w:t>клучни</w:t>
      </w:r>
      <w:proofErr w:type="spellEnd"/>
      <w:r w:rsidRPr="00E04B75">
        <w:rPr>
          <w:lang w:val="en-US"/>
        </w:rPr>
        <w:t xml:space="preserve"> </w:t>
      </w:r>
      <w:proofErr w:type="spellStart"/>
      <w:r w:rsidRPr="00E04B75">
        <w:rPr>
          <w:lang w:val="en-US"/>
        </w:rPr>
        <w:t>алатки</w:t>
      </w:r>
      <w:proofErr w:type="spellEnd"/>
      <w:r w:rsidRPr="00E04B75">
        <w:rPr>
          <w:lang w:val="en-US"/>
        </w:rPr>
        <w:t xml:space="preserve"> за </w:t>
      </w:r>
      <w:proofErr w:type="spellStart"/>
      <w:r w:rsidRPr="00E04B75">
        <w:rPr>
          <w:lang w:val="en-US"/>
        </w:rPr>
        <w:t>оптимизација</w:t>
      </w:r>
      <w:proofErr w:type="spellEnd"/>
      <w:r w:rsidRPr="00E04B75">
        <w:rPr>
          <w:lang w:val="en-US"/>
        </w:rPr>
        <w:t xml:space="preserve"> и </w:t>
      </w:r>
      <w:proofErr w:type="spellStart"/>
      <w:r w:rsidRPr="00E04B75">
        <w:rPr>
          <w:lang w:val="en-US"/>
        </w:rPr>
        <w:t>транспарентност</w:t>
      </w:r>
      <w:proofErr w:type="spellEnd"/>
      <w:r w:rsidRPr="00E04B75">
        <w:rPr>
          <w:lang w:val="en-US"/>
        </w:rPr>
        <w:t xml:space="preserve">, </w:t>
      </w:r>
      <w:proofErr w:type="spellStart"/>
      <w:r w:rsidRPr="00E04B75">
        <w:rPr>
          <w:lang w:val="en-US"/>
        </w:rPr>
        <w:t>но</w:t>
      </w:r>
      <w:proofErr w:type="spellEnd"/>
      <w:r w:rsidRPr="00E04B75">
        <w:rPr>
          <w:lang w:val="en-US"/>
        </w:rPr>
        <w:t xml:space="preserve"> </w:t>
      </w:r>
      <w:proofErr w:type="spellStart"/>
      <w:r w:rsidRPr="00E04B75">
        <w:rPr>
          <w:lang w:val="en-US"/>
        </w:rPr>
        <w:t>мора</w:t>
      </w:r>
      <w:proofErr w:type="spellEnd"/>
      <w:r w:rsidRPr="00E04B75">
        <w:rPr>
          <w:lang w:val="en-US"/>
        </w:rPr>
        <w:t xml:space="preserve"> </w:t>
      </w:r>
      <w:proofErr w:type="spellStart"/>
      <w:r w:rsidRPr="00E04B75">
        <w:rPr>
          <w:lang w:val="en-US"/>
        </w:rPr>
        <w:t>да</w:t>
      </w:r>
      <w:proofErr w:type="spellEnd"/>
      <w:r w:rsidRPr="00E04B75">
        <w:rPr>
          <w:lang w:val="en-US"/>
        </w:rPr>
        <w:t xml:space="preserve"> се </w:t>
      </w:r>
      <w:proofErr w:type="spellStart"/>
      <w:r w:rsidRPr="00E04B75">
        <w:rPr>
          <w:lang w:val="en-US"/>
        </w:rPr>
        <w:t>комбинираат</w:t>
      </w:r>
      <w:proofErr w:type="spellEnd"/>
      <w:r w:rsidRPr="00E04B75">
        <w:rPr>
          <w:lang w:val="en-US"/>
        </w:rPr>
        <w:t xml:space="preserve"> со </w:t>
      </w:r>
      <w:proofErr w:type="spellStart"/>
      <w:r w:rsidRPr="00E04B75">
        <w:rPr>
          <w:lang w:val="en-US"/>
        </w:rPr>
        <w:t>стратегиско</w:t>
      </w:r>
      <w:proofErr w:type="spellEnd"/>
      <w:r w:rsidRPr="00E04B75">
        <w:rPr>
          <w:lang w:val="en-US"/>
        </w:rPr>
        <w:t xml:space="preserve"> </w:t>
      </w:r>
      <w:proofErr w:type="spellStart"/>
      <w:r w:rsidRPr="00E04B75">
        <w:rPr>
          <w:lang w:val="en-US"/>
        </w:rPr>
        <w:t>размислување</w:t>
      </w:r>
      <w:proofErr w:type="spellEnd"/>
      <w:r w:rsidRPr="00E04B75">
        <w:rPr>
          <w:lang w:val="en-US"/>
        </w:rPr>
        <w:t xml:space="preserve"> и </w:t>
      </w:r>
      <w:proofErr w:type="spellStart"/>
      <w:r w:rsidRPr="00E04B75">
        <w:rPr>
          <w:lang w:val="en-US"/>
        </w:rPr>
        <w:t>долгорочна</w:t>
      </w:r>
      <w:proofErr w:type="spellEnd"/>
      <w:r w:rsidRPr="00E04B75">
        <w:rPr>
          <w:lang w:val="en-US"/>
        </w:rPr>
        <w:t xml:space="preserve"> </w:t>
      </w:r>
      <w:proofErr w:type="spellStart"/>
      <w:r w:rsidRPr="00E04B75">
        <w:rPr>
          <w:lang w:val="en-US"/>
        </w:rPr>
        <w:t>посветеност</w:t>
      </w:r>
      <w:proofErr w:type="spellEnd"/>
      <w:r w:rsidRPr="00E04B75">
        <w:rPr>
          <w:lang w:val="en-US"/>
        </w:rPr>
        <w:t>.</w:t>
      </w:r>
    </w:p>
    <w:p w14:paraId="37495340" w14:textId="77777777" w:rsidR="00E04B75" w:rsidRPr="00E04B75" w:rsidRDefault="00E04B75" w:rsidP="00E04B75">
      <w:pPr>
        <w:rPr>
          <w:lang w:val="en-US"/>
        </w:rPr>
      </w:pPr>
      <w:proofErr w:type="spellStart"/>
      <w:r w:rsidRPr="00E04B75">
        <w:rPr>
          <w:lang w:val="en-US"/>
        </w:rPr>
        <w:t>Бизнис</w:t>
      </w:r>
      <w:proofErr w:type="spellEnd"/>
      <w:r w:rsidRPr="00E04B75">
        <w:rPr>
          <w:lang w:val="en-US"/>
        </w:rPr>
        <w:t xml:space="preserve"> </w:t>
      </w:r>
      <w:proofErr w:type="spellStart"/>
      <w:r w:rsidRPr="00E04B75">
        <w:rPr>
          <w:lang w:val="en-US"/>
        </w:rPr>
        <w:t>аргументот</w:t>
      </w:r>
      <w:proofErr w:type="spellEnd"/>
      <w:r w:rsidRPr="00E04B75">
        <w:rPr>
          <w:lang w:val="en-US"/>
        </w:rPr>
        <w:t xml:space="preserve"> за </w:t>
      </w:r>
      <w:proofErr w:type="spellStart"/>
      <w:r w:rsidRPr="00E04B75">
        <w:rPr>
          <w:lang w:val="en-US"/>
        </w:rPr>
        <w:t>овие</w:t>
      </w:r>
      <w:proofErr w:type="spellEnd"/>
      <w:r w:rsidRPr="00E04B75">
        <w:rPr>
          <w:lang w:val="en-US"/>
        </w:rPr>
        <w:t xml:space="preserve"> стратегии </w:t>
      </w:r>
      <w:proofErr w:type="spellStart"/>
      <w:r w:rsidRPr="00E04B75">
        <w:rPr>
          <w:lang w:val="en-US"/>
        </w:rPr>
        <w:t>постојано</w:t>
      </w:r>
      <w:proofErr w:type="spellEnd"/>
      <w:r w:rsidRPr="00E04B75">
        <w:rPr>
          <w:lang w:val="en-US"/>
        </w:rPr>
        <w:t xml:space="preserve"> </w:t>
      </w:r>
      <w:proofErr w:type="spellStart"/>
      <w:r w:rsidRPr="00E04B75">
        <w:rPr>
          <w:lang w:val="en-US"/>
        </w:rPr>
        <w:t>зајакнува</w:t>
      </w:r>
      <w:proofErr w:type="spellEnd"/>
      <w:r w:rsidRPr="00E04B75">
        <w:rPr>
          <w:lang w:val="en-US"/>
        </w:rPr>
        <w:t xml:space="preserve">: </w:t>
      </w:r>
      <w:proofErr w:type="spellStart"/>
      <w:r w:rsidRPr="00E04B75">
        <w:rPr>
          <w:lang w:val="en-US"/>
        </w:rPr>
        <w:t>потрошувачите</w:t>
      </w:r>
      <w:proofErr w:type="spellEnd"/>
      <w:r w:rsidRPr="00E04B75">
        <w:rPr>
          <w:lang w:val="en-US"/>
        </w:rPr>
        <w:t xml:space="preserve"> </w:t>
      </w:r>
      <w:proofErr w:type="spellStart"/>
      <w:r w:rsidRPr="00E04B75">
        <w:rPr>
          <w:lang w:val="en-US"/>
        </w:rPr>
        <w:t>бараат</w:t>
      </w:r>
      <w:proofErr w:type="spellEnd"/>
      <w:r w:rsidRPr="00E04B75">
        <w:rPr>
          <w:lang w:val="en-US"/>
        </w:rPr>
        <w:t xml:space="preserve"> </w:t>
      </w:r>
      <w:proofErr w:type="spellStart"/>
      <w:r w:rsidRPr="00E04B75">
        <w:rPr>
          <w:lang w:val="en-US"/>
        </w:rPr>
        <w:t>одговорност</w:t>
      </w:r>
      <w:proofErr w:type="spellEnd"/>
      <w:r w:rsidRPr="00E04B75">
        <w:rPr>
          <w:lang w:val="en-US"/>
        </w:rPr>
        <w:t xml:space="preserve">, </w:t>
      </w:r>
      <w:proofErr w:type="spellStart"/>
      <w:r w:rsidRPr="00E04B75">
        <w:rPr>
          <w:lang w:val="en-US"/>
        </w:rPr>
        <w:t>регулативите</w:t>
      </w:r>
      <w:proofErr w:type="spellEnd"/>
      <w:r w:rsidRPr="00E04B75">
        <w:rPr>
          <w:lang w:val="en-US"/>
        </w:rPr>
        <w:t xml:space="preserve"> </w:t>
      </w:r>
      <w:proofErr w:type="spellStart"/>
      <w:r w:rsidRPr="00E04B75">
        <w:rPr>
          <w:lang w:val="en-US"/>
        </w:rPr>
        <w:t>стануваат</w:t>
      </w:r>
      <w:proofErr w:type="spellEnd"/>
      <w:r w:rsidRPr="00E04B75">
        <w:rPr>
          <w:lang w:val="en-US"/>
        </w:rPr>
        <w:t xml:space="preserve"> </w:t>
      </w:r>
      <w:proofErr w:type="spellStart"/>
      <w:r w:rsidRPr="00E04B75">
        <w:rPr>
          <w:lang w:val="en-US"/>
        </w:rPr>
        <w:t>построги</w:t>
      </w:r>
      <w:proofErr w:type="spellEnd"/>
      <w:r w:rsidRPr="00E04B75">
        <w:rPr>
          <w:lang w:val="en-US"/>
        </w:rPr>
        <w:t xml:space="preserve">, а </w:t>
      </w:r>
      <w:proofErr w:type="spellStart"/>
      <w:r w:rsidRPr="00E04B75">
        <w:rPr>
          <w:lang w:val="en-US"/>
        </w:rPr>
        <w:t>оперативните</w:t>
      </w:r>
      <w:proofErr w:type="spellEnd"/>
      <w:r w:rsidRPr="00E04B75">
        <w:rPr>
          <w:lang w:val="en-US"/>
        </w:rPr>
        <w:t xml:space="preserve"> </w:t>
      </w:r>
      <w:proofErr w:type="spellStart"/>
      <w:r w:rsidRPr="00E04B75">
        <w:rPr>
          <w:lang w:val="en-US"/>
        </w:rPr>
        <w:t>ефикасности</w:t>
      </w:r>
      <w:proofErr w:type="spellEnd"/>
      <w:r w:rsidRPr="00E04B75">
        <w:rPr>
          <w:lang w:val="en-US"/>
        </w:rPr>
        <w:t xml:space="preserve"> </w:t>
      </w:r>
      <w:proofErr w:type="spellStart"/>
      <w:r w:rsidRPr="00E04B75">
        <w:rPr>
          <w:lang w:val="en-US"/>
        </w:rPr>
        <w:t>носат</w:t>
      </w:r>
      <w:proofErr w:type="spellEnd"/>
      <w:r w:rsidRPr="00E04B75">
        <w:rPr>
          <w:lang w:val="en-US"/>
        </w:rPr>
        <w:t xml:space="preserve"> </w:t>
      </w:r>
      <w:proofErr w:type="spellStart"/>
      <w:r w:rsidRPr="00E04B75">
        <w:rPr>
          <w:lang w:val="en-US"/>
        </w:rPr>
        <w:t>заштеди</w:t>
      </w:r>
      <w:proofErr w:type="spellEnd"/>
      <w:r w:rsidRPr="00E04B75">
        <w:rPr>
          <w:lang w:val="en-US"/>
        </w:rPr>
        <w:t xml:space="preserve">. </w:t>
      </w:r>
      <w:proofErr w:type="spellStart"/>
      <w:r w:rsidRPr="00E04B75">
        <w:rPr>
          <w:lang w:val="en-US"/>
        </w:rPr>
        <w:t>Организациите</w:t>
      </w:r>
      <w:proofErr w:type="spellEnd"/>
      <w:r w:rsidRPr="00E04B75">
        <w:rPr>
          <w:lang w:val="en-US"/>
        </w:rPr>
        <w:t xml:space="preserve"> </w:t>
      </w:r>
      <w:proofErr w:type="spellStart"/>
      <w:r w:rsidRPr="00E04B75">
        <w:rPr>
          <w:lang w:val="en-US"/>
        </w:rPr>
        <w:t>што</w:t>
      </w:r>
      <w:proofErr w:type="spellEnd"/>
      <w:r w:rsidRPr="00E04B75">
        <w:rPr>
          <w:lang w:val="en-US"/>
        </w:rPr>
        <w:t xml:space="preserve"> </w:t>
      </w:r>
      <w:proofErr w:type="spellStart"/>
      <w:r w:rsidRPr="00E04B75">
        <w:rPr>
          <w:lang w:val="en-US"/>
        </w:rPr>
        <w:t>проактивно</w:t>
      </w:r>
      <w:proofErr w:type="spellEnd"/>
      <w:r w:rsidRPr="00E04B75">
        <w:rPr>
          <w:lang w:val="en-US"/>
        </w:rPr>
        <w:t xml:space="preserve"> </w:t>
      </w:r>
      <w:proofErr w:type="spellStart"/>
      <w:r w:rsidRPr="00E04B75">
        <w:rPr>
          <w:lang w:val="en-US"/>
        </w:rPr>
        <w:t>применуваат</w:t>
      </w:r>
      <w:proofErr w:type="spellEnd"/>
      <w:r w:rsidRPr="00E04B75">
        <w:rPr>
          <w:lang w:val="en-US"/>
        </w:rPr>
        <w:t xml:space="preserve"> </w:t>
      </w:r>
      <w:proofErr w:type="spellStart"/>
      <w:r w:rsidRPr="00E04B75">
        <w:rPr>
          <w:lang w:val="en-US"/>
        </w:rPr>
        <w:t>сеопфатни</w:t>
      </w:r>
      <w:proofErr w:type="spellEnd"/>
      <w:r w:rsidRPr="00E04B75">
        <w:rPr>
          <w:lang w:val="en-US"/>
        </w:rPr>
        <w:t xml:space="preserve"> стратегии за </w:t>
      </w:r>
      <w:proofErr w:type="spellStart"/>
      <w:r w:rsidRPr="00E04B75">
        <w:rPr>
          <w:lang w:val="en-US"/>
        </w:rPr>
        <w:t>одржливо</w:t>
      </w:r>
      <w:proofErr w:type="spellEnd"/>
      <w:r w:rsidRPr="00E04B75">
        <w:rPr>
          <w:lang w:val="en-US"/>
        </w:rPr>
        <w:t xml:space="preserve"> „</w:t>
      </w:r>
      <w:proofErr w:type="spellStart"/>
      <w:r w:rsidRPr="00E04B75">
        <w:rPr>
          <w:lang w:val="en-US"/>
        </w:rPr>
        <w:t>место</w:t>
      </w:r>
      <w:proofErr w:type="spellEnd"/>
      <w:r w:rsidRPr="00E04B75">
        <w:rPr>
          <w:lang w:val="en-US"/>
        </w:rPr>
        <w:t xml:space="preserve">“ се </w:t>
      </w:r>
      <w:proofErr w:type="spellStart"/>
      <w:r w:rsidRPr="00E04B75">
        <w:rPr>
          <w:lang w:val="en-US"/>
        </w:rPr>
        <w:t>позиционираат</w:t>
      </w:r>
      <w:proofErr w:type="spellEnd"/>
      <w:r w:rsidRPr="00E04B75">
        <w:rPr>
          <w:lang w:val="en-US"/>
        </w:rPr>
        <w:t xml:space="preserve"> за </w:t>
      </w:r>
      <w:proofErr w:type="spellStart"/>
      <w:r w:rsidRPr="00E04B75">
        <w:rPr>
          <w:lang w:val="en-US"/>
        </w:rPr>
        <w:t>долгорочен</w:t>
      </w:r>
      <w:proofErr w:type="spellEnd"/>
      <w:r w:rsidRPr="00E04B75">
        <w:rPr>
          <w:lang w:val="en-US"/>
        </w:rPr>
        <w:t xml:space="preserve"> </w:t>
      </w:r>
      <w:proofErr w:type="spellStart"/>
      <w:r w:rsidRPr="00E04B75">
        <w:rPr>
          <w:lang w:val="en-US"/>
        </w:rPr>
        <w:t>успех</w:t>
      </w:r>
      <w:proofErr w:type="spellEnd"/>
      <w:r w:rsidRPr="00E04B75">
        <w:rPr>
          <w:lang w:val="en-US"/>
        </w:rPr>
        <w:t xml:space="preserve"> и </w:t>
      </w:r>
      <w:proofErr w:type="spellStart"/>
      <w:r w:rsidRPr="00E04B75">
        <w:rPr>
          <w:lang w:val="en-US"/>
        </w:rPr>
        <w:t>придонес</w:t>
      </w:r>
      <w:proofErr w:type="spellEnd"/>
      <w:r w:rsidRPr="00E04B75">
        <w:rPr>
          <w:lang w:val="en-US"/>
        </w:rPr>
        <w:t xml:space="preserve"> </w:t>
      </w:r>
      <w:proofErr w:type="spellStart"/>
      <w:r w:rsidRPr="00E04B75">
        <w:rPr>
          <w:lang w:val="en-US"/>
        </w:rPr>
        <w:t>кон</w:t>
      </w:r>
      <w:proofErr w:type="spellEnd"/>
      <w:r w:rsidRPr="00E04B75">
        <w:rPr>
          <w:lang w:val="en-US"/>
        </w:rPr>
        <w:t xml:space="preserve"> </w:t>
      </w:r>
      <w:proofErr w:type="spellStart"/>
      <w:r w:rsidRPr="00E04B75">
        <w:rPr>
          <w:lang w:val="en-US"/>
        </w:rPr>
        <w:t>глобалните</w:t>
      </w:r>
      <w:proofErr w:type="spellEnd"/>
      <w:r w:rsidRPr="00E04B75">
        <w:rPr>
          <w:lang w:val="en-US"/>
        </w:rPr>
        <w:t xml:space="preserve"> одржливи </w:t>
      </w:r>
      <w:proofErr w:type="spellStart"/>
      <w:r w:rsidRPr="00E04B75">
        <w:rPr>
          <w:lang w:val="en-US"/>
        </w:rPr>
        <w:t>цели</w:t>
      </w:r>
      <w:proofErr w:type="spellEnd"/>
      <w:r w:rsidRPr="00E04B75">
        <w:rPr>
          <w:lang w:val="en-US"/>
        </w:rPr>
        <w:t>.</w:t>
      </w:r>
    </w:p>
    <w:p w14:paraId="5572ED58" w14:textId="77777777" w:rsidR="00BC10B4" w:rsidRDefault="00BC10B4" w:rsidP="00B370C4"/>
    <w:p w14:paraId="350820C9" w14:textId="77777777" w:rsidR="00BC10B4" w:rsidRDefault="00000000">
      <w:pPr>
        <w:spacing w:after="40" w:line="240" w:lineRule="auto"/>
      </w:pPr>
      <w:r>
        <w:br w:type="page"/>
      </w:r>
    </w:p>
    <w:p w14:paraId="13DE945E" w14:textId="77777777" w:rsidR="00BC10B4" w:rsidRDefault="00BC10B4">
      <w:pPr>
        <w:spacing w:after="40" w:line="240" w:lineRule="auto"/>
      </w:pPr>
    </w:p>
    <w:p w14:paraId="43CE8A86" w14:textId="32EECA5A" w:rsidR="00A153B9" w:rsidRDefault="00A153B9" w:rsidP="00A153B9">
      <w:pPr>
        <w:pStyle w:val="Heading1"/>
        <w:rPr>
          <w:lang w:val="mk-MK"/>
        </w:rPr>
      </w:pPr>
      <w:bookmarkStart w:id="42" w:name="_Toc210139359"/>
      <w:proofErr w:type="spellStart"/>
      <w:r w:rsidRPr="00A153B9">
        <w:rPr>
          <w:bCs/>
          <w:lang w:val="en-US"/>
        </w:rPr>
        <w:t>Цена</w:t>
      </w:r>
      <w:proofErr w:type="spellEnd"/>
      <w:r w:rsidRPr="00A153B9">
        <w:rPr>
          <w:bCs/>
          <w:lang w:val="en-US"/>
        </w:rPr>
        <w:t xml:space="preserve">: </w:t>
      </w:r>
      <w:proofErr w:type="spellStart"/>
      <w:r w:rsidRPr="00A153B9">
        <w:rPr>
          <w:bCs/>
          <w:lang w:val="en-US"/>
        </w:rPr>
        <w:t>Праведно</w:t>
      </w:r>
      <w:proofErr w:type="spellEnd"/>
      <w:r w:rsidRPr="00A153B9">
        <w:rPr>
          <w:bCs/>
          <w:lang w:val="en-US"/>
        </w:rPr>
        <w:t xml:space="preserve"> </w:t>
      </w:r>
      <w:proofErr w:type="spellStart"/>
      <w:r w:rsidRPr="00A153B9">
        <w:rPr>
          <w:bCs/>
          <w:lang w:val="en-US"/>
        </w:rPr>
        <w:t>цени</w:t>
      </w:r>
      <w:proofErr w:type="spellEnd"/>
      <w:r w:rsidRPr="00A153B9">
        <w:rPr>
          <w:bCs/>
          <w:lang w:val="en-US"/>
        </w:rPr>
        <w:t xml:space="preserve"> за </w:t>
      </w:r>
      <w:proofErr w:type="spellStart"/>
      <w:r w:rsidRPr="00A153B9">
        <w:rPr>
          <w:bCs/>
          <w:lang w:val="en-US"/>
        </w:rPr>
        <w:t>одржлива</w:t>
      </w:r>
      <w:proofErr w:type="spellEnd"/>
      <w:r w:rsidRPr="00A153B9">
        <w:rPr>
          <w:bCs/>
          <w:lang w:val="en-US"/>
        </w:rPr>
        <w:t xml:space="preserve"> </w:t>
      </w:r>
      <w:proofErr w:type="spellStart"/>
      <w:r w:rsidRPr="00A153B9">
        <w:rPr>
          <w:bCs/>
          <w:lang w:val="en-US"/>
        </w:rPr>
        <w:t>вредност</w:t>
      </w:r>
      <w:bookmarkEnd w:id="42"/>
      <w:proofErr w:type="spellEnd"/>
    </w:p>
    <w:p w14:paraId="34AE71A9" w14:textId="747B934B" w:rsidR="00A153B9" w:rsidRPr="00A153B9" w:rsidRDefault="00A153B9" w:rsidP="00A153B9">
      <w:pPr>
        <w:rPr>
          <w:lang w:val="mk-MK"/>
        </w:rPr>
      </w:pPr>
      <w:r w:rsidRPr="00A153B9">
        <w:rPr>
          <w:lang w:val="mk-MK"/>
        </w:rPr>
        <w:t xml:space="preserve">Цената е повеќе од бројка на етикета; таа е стратешка алатка која комуницира вредност, праведност и одговорност. </w:t>
      </w:r>
      <w:r w:rsidRPr="00A153B9">
        <w:rPr>
          <w:lang w:val="en-US"/>
        </w:rPr>
        <w:t xml:space="preserve">Во </w:t>
      </w:r>
      <w:proofErr w:type="spellStart"/>
      <w:r w:rsidRPr="00A153B9">
        <w:rPr>
          <w:lang w:val="en-US"/>
        </w:rPr>
        <w:t>одржливиот</w:t>
      </w:r>
      <w:proofErr w:type="spellEnd"/>
      <w:r w:rsidRPr="00A153B9">
        <w:rPr>
          <w:lang w:val="en-US"/>
        </w:rPr>
        <w:t xml:space="preserve"> </w:t>
      </w:r>
      <w:proofErr w:type="spellStart"/>
      <w:r w:rsidRPr="00A153B9">
        <w:rPr>
          <w:lang w:val="en-US"/>
        </w:rPr>
        <w:t>маркетинг</w:t>
      </w:r>
      <w:proofErr w:type="spellEnd"/>
      <w:r w:rsidRPr="00A153B9">
        <w:rPr>
          <w:lang w:val="en-US"/>
        </w:rPr>
        <w:t xml:space="preserve">, </w:t>
      </w:r>
      <w:proofErr w:type="spellStart"/>
      <w:r w:rsidRPr="00A153B9">
        <w:rPr>
          <w:lang w:val="en-US"/>
        </w:rPr>
        <w:t>одлуките</w:t>
      </w:r>
      <w:proofErr w:type="spellEnd"/>
      <w:r w:rsidRPr="00A153B9">
        <w:rPr>
          <w:lang w:val="en-US"/>
        </w:rPr>
        <w:t xml:space="preserve"> за </w:t>
      </w:r>
      <w:proofErr w:type="spellStart"/>
      <w:r w:rsidRPr="00A153B9">
        <w:rPr>
          <w:lang w:val="en-US"/>
        </w:rPr>
        <w:t>цени</w:t>
      </w:r>
      <w:proofErr w:type="spellEnd"/>
      <w:r w:rsidRPr="00A153B9">
        <w:rPr>
          <w:lang w:val="en-US"/>
        </w:rPr>
        <w:t xml:space="preserve"> </w:t>
      </w:r>
      <w:proofErr w:type="spellStart"/>
      <w:r w:rsidRPr="00A153B9">
        <w:rPr>
          <w:lang w:val="en-US"/>
        </w:rPr>
        <w:t>го</w:t>
      </w:r>
      <w:proofErr w:type="spellEnd"/>
      <w:r w:rsidRPr="00A153B9">
        <w:rPr>
          <w:lang w:val="en-US"/>
        </w:rPr>
        <w:t xml:space="preserve"> </w:t>
      </w:r>
      <w:proofErr w:type="spellStart"/>
      <w:r w:rsidRPr="00A153B9">
        <w:rPr>
          <w:lang w:val="en-US"/>
        </w:rPr>
        <w:t>обликуваат</w:t>
      </w:r>
      <w:proofErr w:type="spellEnd"/>
      <w:r w:rsidRPr="00A153B9">
        <w:rPr>
          <w:lang w:val="en-US"/>
        </w:rPr>
        <w:t xml:space="preserve"> </w:t>
      </w:r>
      <w:proofErr w:type="spellStart"/>
      <w:r w:rsidRPr="00A153B9">
        <w:rPr>
          <w:lang w:val="en-US"/>
        </w:rPr>
        <w:t>начинот</w:t>
      </w:r>
      <w:proofErr w:type="spellEnd"/>
      <w:r w:rsidRPr="00A153B9">
        <w:rPr>
          <w:lang w:val="en-US"/>
        </w:rPr>
        <w:t xml:space="preserve"> на </w:t>
      </w:r>
      <w:proofErr w:type="spellStart"/>
      <w:r w:rsidRPr="00A153B9">
        <w:rPr>
          <w:lang w:val="en-US"/>
        </w:rPr>
        <w:t>кој</w:t>
      </w:r>
      <w:proofErr w:type="spellEnd"/>
      <w:r w:rsidRPr="00A153B9">
        <w:rPr>
          <w:lang w:val="en-US"/>
        </w:rPr>
        <w:t xml:space="preserve"> </w:t>
      </w:r>
      <w:proofErr w:type="spellStart"/>
      <w:r w:rsidRPr="00A153B9">
        <w:rPr>
          <w:lang w:val="en-US"/>
        </w:rPr>
        <w:t>бизнисите</w:t>
      </w:r>
      <w:proofErr w:type="spellEnd"/>
      <w:r w:rsidRPr="00A153B9">
        <w:rPr>
          <w:lang w:val="en-US"/>
        </w:rPr>
        <w:t xml:space="preserve"> </w:t>
      </w:r>
      <w:proofErr w:type="spellStart"/>
      <w:r w:rsidRPr="00A153B9">
        <w:rPr>
          <w:lang w:val="en-US"/>
        </w:rPr>
        <w:t>ја</w:t>
      </w:r>
      <w:proofErr w:type="spellEnd"/>
      <w:r w:rsidRPr="00A153B9">
        <w:rPr>
          <w:lang w:val="en-US"/>
        </w:rPr>
        <w:t xml:space="preserve"> </w:t>
      </w:r>
      <w:proofErr w:type="spellStart"/>
      <w:r w:rsidRPr="00A153B9">
        <w:rPr>
          <w:lang w:val="en-US"/>
        </w:rPr>
        <w:t>балансираат</w:t>
      </w:r>
      <w:proofErr w:type="spellEnd"/>
      <w:r w:rsidRPr="00A153B9">
        <w:rPr>
          <w:lang w:val="en-US"/>
        </w:rPr>
        <w:t xml:space="preserve"> </w:t>
      </w:r>
      <w:proofErr w:type="spellStart"/>
      <w:r w:rsidRPr="00A153B9">
        <w:rPr>
          <w:lang w:val="en-US"/>
        </w:rPr>
        <w:t>профитабилноста</w:t>
      </w:r>
      <w:proofErr w:type="spellEnd"/>
      <w:r w:rsidRPr="00A153B9">
        <w:rPr>
          <w:lang w:val="en-US"/>
        </w:rPr>
        <w:t xml:space="preserve">, </w:t>
      </w:r>
      <w:proofErr w:type="spellStart"/>
      <w:r w:rsidRPr="00A153B9">
        <w:rPr>
          <w:lang w:val="en-US"/>
        </w:rPr>
        <w:t>заштитата</w:t>
      </w:r>
      <w:proofErr w:type="spellEnd"/>
      <w:r w:rsidRPr="00A153B9">
        <w:rPr>
          <w:lang w:val="en-US"/>
        </w:rPr>
        <w:t xml:space="preserve"> на </w:t>
      </w:r>
      <w:proofErr w:type="spellStart"/>
      <w:r w:rsidRPr="00A153B9">
        <w:rPr>
          <w:lang w:val="en-US"/>
        </w:rPr>
        <w:t>животната</w:t>
      </w:r>
      <w:proofErr w:type="spellEnd"/>
      <w:r w:rsidRPr="00A153B9">
        <w:rPr>
          <w:lang w:val="en-US"/>
        </w:rPr>
        <w:t xml:space="preserve"> </w:t>
      </w:r>
      <w:proofErr w:type="spellStart"/>
      <w:r w:rsidRPr="00A153B9">
        <w:rPr>
          <w:lang w:val="en-US"/>
        </w:rPr>
        <w:t>средина</w:t>
      </w:r>
      <w:proofErr w:type="spellEnd"/>
      <w:r w:rsidRPr="00A153B9">
        <w:rPr>
          <w:lang w:val="en-US"/>
        </w:rPr>
        <w:t xml:space="preserve"> и </w:t>
      </w:r>
      <w:proofErr w:type="spellStart"/>
      <w:r w:rsidRPr="00A153B9">
        <w:rPr>
          <w:lang w:val="en-US"/>
        </w:rPr>
        <w:t>социјалната</w:t>
      </w:r>
      <w:proofErr w:type="spellEnd"/>
      <w:r w:rsidRPr="00A153B9">
        <w:rPr>
          <w:lang w:val="en-US"/>
        </w:rPr>
        <w:t xml:space="preserve"> </w:t>
      </w:r>
      <w:proofErr w:type="spellStart"/>
      <w:r w:rsidRPr="00A153B9">
        <w:rPr>
          <w:lang w:val="en-US"/>
        </w:rPr>
        <w:t>еднаквост</w:t>
      </w:r>
      <w:proofErr w:type="spellEnd"/>
      <w:r w:rsidRPr="00A153B9">
        <w:rPr>
          <w:lang w:val="en-US"/>
        </w:rPr>
        <w:t xml:space="preserve">. </w:t>
      </w:r>
      <w:proofErr w:type="spellStart"/>
      <w:r w:rsidRPr="00A153B9">
        <w:rPr>
          <w:lang w:val="en-US"/>
        </w:rPr>
        <w:t>Јасниот</w:t>
      </w:r>
      <w:proofErr w:type="spellEnd"/>
      <w:r w:rsidRPr="00A153B9">
        <w:rPr>
          <w:lang w:val="en-US"/>
        </w:rPr>
        <w:t xml:space="preserve"> и </w:t>
      </w:r>
      <w:proofErr w:type="spellStart"/>
      <w:r w:rsidRPr="00A153B9">
        <w:rPr>
          <w:lang w:val="en-US"/>
        </w:rPr>
        <w:t>веродостоен</w:t>
      </w:r>
      <w:proofErr w:type="spellEnd"/>
      <w:r w:rsidRPr="00A153B9">
        <w:rPr>
          <w:lang w:val="en-US"/>
        </w:rPr>
        <w:t xml:space="preserve"> </w:t>
      </w:r>
      <w:proofErr w:type="spellStart"/>
      <w:r w:rsidRPr="00A153B9">
        <w:rPr>
          <w:lang w:val="en-US"/>
        </w:rPr>
        <w:t>пристап</w:t>
      </w:r>
      <w:proofErr w:type="spellEnd"/>
      <w:r w:rsidRPr="00A153B9">
        <w:rPr>
          <w:lang w:val="en-US"/>
        </w:rPr>
        <w:t xml:space="preserve"> </w:t>
      </w:r>
      <w:proofErr w:type="spellStart"/>
      <w:r w:rsidRPr="00A153B9">
        <w:rPr>
          <w:lang w:val="en-US"/>
        </w:rPr>
        <w:t>кон</w:t>
      </w:r>
      <w:proofErr w:type="spellEnd"/>
      <w:r w:rsidRPr="00A153B9">
        <w:rPr>
          <w:lang w:val="en-US"/>
        </w:rPr>
        <w:t xml:space="preserve"> </w:t>
      </w:r>
      <w:proofErr w:type="spellStart"/>
      <w:r w:rsidRPr="00A153B9">
        <w:rPr>
          <w:lang w:val="en-US"/>
        </w:rPr>
        <w:t>формирање</w:t>
      </w:r>
      <w:proofErr w:type="spellEnd"/>
      <w:r w:rsidRPr="00A153B9">
        <w:rPr>
          <w:lang w:val="en-US"/>
        </w:rPr>
        <w:t xml:space="preserve"> на </w:t>
      </w:r>
      <w:proofErr w:type="spellStart"/>
      <w:r w:rsidRPr="00A153B9">
        <w:rPr>
          <w:lang w:val="en-US"/>
        </w:rPr>
        <w:t>цени</w:t>
      </w:r>
      <w:proofErr w:type="spellEnd"/>
      <w:r w:rsidRPr="00A153B9">
        <w:rPr>
          <w:lang w:val="en-US"/>
        </w:rPr>
        <w:t xml:space="preserve"> </w:t>
      </w:r>
      <w:proofErr w:type="spellStart"/>
      <w:r w:rsidRPr="00A153B9">
        <w:rPr>
          <w:lang w:val="en-US"/>
        </w:rPr>
        <w:t>може</w:t>
      </w:r>
      <w:proofErr w:type="spellEnd"/>
      <w:r w:rsidRPr="00A153B9">
        <w:rPr>
          <w:lang w:val="en-US"/>
        </w:rPr>
        <w:t xml:space="preserve"> </w:t>
      </w:r>
      <w:proofErr w:type="spellStart"/>
      <w:r w:rsidRPr="00A153B9">
        <w:rPr>
          <w:lang w:val="en-US"/>
        </w:rPr>
        <w:t>да</w:t>
      </w:r>
      <w:proofErr w:type="spellEnd"/>
      <w:r w:rsidRPr="00A153B9">
        <w:rPr>
          <w:lang w:val="en-US"/>
        </w:rPr>
        <w:t xml:space="preserve"> </w:t>
      </w:r>
      <w:proofErr w:type="spellStart"/>
      <w:r w:rsidRPr="00A153B9">
        <w:rPr>
          <w:lang w:val="en-US"/>
        </w:rPr>
        <w:t>поттикне</w:t>
      </w:r>
      <w:proofErr w:type="spellEnd"/>
      <w:r w:rsidRPr="00A153B9">
        <w:rPr>
          <w:lang w:val="en-US"/>
        </w:rPr>
        <w:t xml:space="preserve"> </w:t>
      </w:r>
      <w:proofErr w:type="spellStart"/>
      <w:r w:rsidRPr="00A153B9">
        <w:rPr>
          <w:lang w:val="en-US"/>
        </w:rPr>
        <w:t>доверба</w:t>
      </w:r>
      <w:proofErr w:type="spellEnd"/>
      <w:r w:rsidRPr="00A153B9">
        <w:rPr>
          <w:lang w:val="en-US"/>
        </w:rPr>
        <w:t xml:space="preserve"> </w:t>
      </w:r>
      <w:proofErr w:type="spellStart"/>
      <w:r w:rsidRPr="00A153B9">
        <w:rPr>
          <w:lang w:val="en-US"/>
        </w:rPr>
        <w:t>кај</w:t>
      </w:r>
      <w:proofErr w:type="spellEnd"/>
      <w:r w:rsidRPr="00A153B9">
        <w:rPr>
          <w:lang w:val="en-US"/>
        </w:rPr>
        <w:t xml:space="preserve"> </w:t>
      </w:r>
      <w:proofErr w:type="spellStart"/>
      <w:r w:rsidRPr="00A153B9">
        <w:rPr>
          <w:lang w:val="en-US"/>
        </w:rPr>
        <w:t>потрошувачите</w:t>
      </w:r>
      <w:proofErr w:type="spellEnd"/>
      <w:r w:rsidRPr="00A153B9">
        <w:rPr>
          <w:lang w:val="en-US"/>
        </w:rPr>
        <w:t xml:space="preserve">, </w:t>
      </w:r>
      <w:proofErr w:type="spellStart"/>
      <w:r w:rsidRPr="00A153B9">
        <w:rPr>
          <w:lang w:val="en-US"/>
        </w:rPr>
        <w:t>да</w:t>
      </w:r>
      <w:proofErr w:type="spellEnd"/>
      <w:r w:rsidRPr="00A153B9">
        <w:rPr>
          <w:lang w:val="en-US"/>
        </w:rPr>
        <w:t xml:space="preserve"> </w:t>
      </w:r>
      <w:proofErr w:type="spellStart"/>
      <w:r w:rsidRPr="00A153B9">
        <w:rPr>
          <w:lang w:val="en-US"/>
        </w:rPr>
        <w:t>стимулира</w:t>
      </w:r>
      <w:proofErr w:type="spellEnd"/>
      <w:r w:rsidRPr="00A153B9">
        <w:rPr>
          <w:lang w:val="en-US"/>
        </w:rPr>
        <w:t xml:space="preserve"> </w:t>
      </w:r>
      <w:proofErr w:type="spellStart"/>
      <w:r w:rsidRPr="00A153B9">
        <w:rPr>
          <w:lang w:val="en-US"/>
        </w:rPr>
        <w:t>одржливо</w:t>
      </w:r>
      <w:proofErr w:type="spellEnd"/>
      <w:r w:rsidRPr="00A153B9">
        <w:rPr>
          <w:lang w:val="en-US"/>
        </w:rPr>
        <w:t xml:space="preserve"> </w:t>
      </w:r>
      <w:proofErr w:type="spellStart"/>
      <w:r w:rsidRPr="00A153B9">
        <w:rPr>
          <w:lang w:val="en-US"/>
        </w:rPr>
        <w:t>производство</w:t>
      </w:r>
      <w:proofErr w:type="spellEnd"/>
      <w:r w:rsidRPr="00A153B9">
        <w:rPr>
          <w:lang w:val="en-US"/>
        </w:rPr>
        <w:t xml:space="preserve"> и </w:t>
      </w:r>
      <w:proofErr w:type="spellStart"/>
      <w:r w:rsidRPr="00A153B9">
        <w:rPr>
          <w:lang w:val="en-US"/>
        </w:rPr>
        <w:t>да</w:t>
      </w:r>
      <w:proofErr w:type="spellEnd"/>
      <w:r w:rsidRPr="00A153B9">
        <w:rPr>
          <w:lang w:val="en-US"/>
        </w:rPr>
        <w:t xml:space="preserve"> </w:t>
      </w:r>
      <w:proofErr w:type="spellStart"/>
      <w:r w:rsidRPr="00A153B9">
        <w:rPr>
          <w:lang w:val="en-US"/>
        </w:rPr>
        <w:t>обезбеди</w:t>
      </w:r>
      <w:proofErr w:type="spellEnd"/>
      <w:r w:rsidRPr="00A153B9">
        <w:rPr>
          <w:lang w:val="en-US"/>
        </w:rPr>
        <w:t xml:space="preserve"> </w:t>
      </w:r>
      <w:proofErr w:type="spellStart"/>
      <w:r w:rsidRPr="00A153B9">
        <w:rPr>
          <w:lang w:val="en-US"/>
        </w:rPr>
        <w:t>долгорочна</w:t>
      </w:r>
      <w:proofErr w:type="spellEnd"/>
      <w:r w:rsidRPr="00A153B9">
        <w:rPr>
          <w:lang w:val="en-US"/>
        </w:rPr>
        <w:t xml:space="preserve"> </w:t>
      </w:r>
      <w:proofErr w:type="spellStart"/>
      <w:r w:rsidRPr="00A153B9">
        <w:rPr>
          <w:lang w:val="en-US"/>
        </w:rPr>
        <w:t>конкурентност</w:t>
      </w:r>
      <w:proofErr w:type="spellEnd"/>
      <w:r w:rsidRPr="00A153B9">
        <w:rPr>
          <w:lang w:val="en-US"/>
        </w:rPr>
        <w:t>.</w:t>
      </w:r>
    </w:p>
    <w:p w14:paraId="234B1F43" w14:textId="4E8E4094" w:rsidR="00A153B9" w:rsidRPr="00A153B9" w:rsidRDefault="00A153B9" w:rsidP="00A153B9">
      <w:pPr>
        <w:rPr>
          <w:lang w:val="mk-MK"/>
        </w:rPr>
      </w:pPr>
      <w:r w:rsidRPr="00A153B9">
        <w:rPr>
          <w:lang w:val="mk-MK"/>
        </w:rPr>
        <w:t xml:space="preserve">Ова поглавје објаснува како праведното и одржливото </w:t>
      </w:r>
      <w:r w:rsidR="003C500C">
        <w:rPr>
          <w:lang w:val="mk-MK"/>
        </w:rPr>
        <w:t>формирање цена</w:t>
      </w:r>
      <w:r w:rsidRPr="00A153B9">
        <w:rPr>
          <w:lang w:val="mk-MK"/>
        </w:rPr>
        <w:t xml:space="preserve"> се разликува од кон</w:t>
      </w:r>
      <w:r w:rsidR="00AD7C2D">
        <w:rPr>
          <w:lang w:val="mk-MK"/>
        </w:rPr>
        <w:t>-</w:t>
      </w:r>
      <w:r w:rsidRPr="00A153B9">
        <w:rPr>
          <w:lang w:val="mk-MK"/>
        </w:rPr>
        <w:t>венционалните модели, претставува практични стратегии и истакнува реални примери за мали и средни претпријатија (МСП) и за учениците во стручно образование и обука (VET).</w:t>
      </w:r>
    </w:p>
    <w:p w14:paraId="1A4E42DC" w14:textId="77777777" w:rsidR="00A153B9" w:rsidRDefault="00A153B9" w:rsidP="00A153B9">
      <w:pPr>
        <w:rPr>
          <w:b/>
          <w:bCs/>
          <w:lang w:val="mk-MK"/>
        </w:rPr>
      </w:pPr>
      <w:proofErr w:type="spellStart"/>
      <w:r w:rsidRPr="00A153B9">
        <w:rPr>
          <w:b/>
          <w:bCs/>
          <w:lang w:val="en-US"/>
        </w:rPr>
        <w:t>Цели</w:t>
      </w:r>
      <w:proofErr w:type="spellEnd"/>
      <w:r w:rsidRPr="00A153B9">
        <w:rPr>
          <w:b/>
          <w:bCs/>
          <w:lang w:val="en-US"/>
        </w:rPr>
        <w:t xml:space="preserve"> на </w:t>
      </w:r>
      <w:proofErr w:type="spellStart"/>
      <w:r w:rsidRPr="00A153B9">
        <w:rPr>
          <w:b/>
          <w:bCs/>
          <w:lang w:val="en-US"/>
        </w:rPr>
        <w:t>учење</w:t>
      </w:r>
      <w:proofErr w:type="spellEnd"/>
    </w:p>
    <w:p w14:paraId="13FB1007" w14:textId="597FE3AD" w:rsidR="00A153B9" w:rsidRPr="00A153B9" w:rsidRDefault="00A153B9" w:rsidP="00A153B9">
      <w:pPr>
        <w:rPr>
          <w:lang w:val="mk-MK"/>
        </w:rPr>
      </w:pPr>
      <w:r w:rsidRPr="00A153B9">
        <w:rPr>
          <w:lang w:val="mk-MK"/>
        </w:rPr>
        <w:t>До крајот на ова поглавје, читателите ќе бидат во можност да:</w:t>
      </w:r>
    </w:p>
    <w:p w14:paraId="21A2A959" w14:textId="77777777" w:rsidR="00A153B9" w:rsidRPr="00A153B9" w:rsidRDefault="00A153B9">
      <w:pPr>
        <w:numPr>
          <w:ilvl w:val="0"/>
          <w:numId w:val="43"/>
        </w:numPr>
        <w:tabs>
          <w:tab w:val="num" w:pos="720"/>
        </w:tabs>
        <w:rPr>
          <w:lang w:val="en-US"/>
        </w:rPr>
      </w:pPr>
      <w:proofErr w:type="spellStart"/>
      <w:r w:rsidRPr="00A153B9">
        <w:rPr>
          <w:lang w:val="en-US"/>
        </w:rPr>
        <w:t>Препознаат</w:t>
      </w:r>
      <w:proofErr w:type="spellEnd"/>
      <w:r w:rsidRPr="00A153B9">
        <w:rPr>
          <w:lang w:val="en-US"/>
        </w:rPr>
        <w:t xml:space="preserve"> </w:t>
      </w:r>
      <w:proofErr w:type="spellStart"/>
      <w:r w:rsidRPr="00A153B9">
        <w:rPr>
          <w:lang w:val="en-US"/>
        </w:rPr>
        <w:t>ја</w:t>
      </w:r>
      <w:proofErr w:type="spellEnd"/>
      <w:r w:rsidRPr="00A153B9">
        <w:rPr>
          <w:lang w:val="en-US"/>
        </w:rPr>
        <w:t xml:space="preserve"> </w:t>
      </w:r>
      <w:proofErr w:type="spellStart"/>
      <w:r w:rsidRPr="00A153B9">
        <w:rPr>
          <w:lang w:val="en-US"/>
        </w:rPr>
        <w:t>деловната</w:t>
      </w:r>
      <w:proofErr w:type="spellEnd"/>
      <w:r w:rsidRPr="00A153B9">
        <w:rPr>
          <w:lang w:val="en-US"/>
        </w:rPr>
        <w:t xml:space="preserve"> и </w:t>
      </w:r>
      <w:proofErr w:type="spellStart"/>
      <w:r w:rsidRPr="00A153B9">
        <w:rPr>
          <w:lang w:val="en-US"/>
        </w:rPr>
        <w:t>општествената</w:t>
      </w:r>
      <w:proofErr w:type="spellEnd"/>
      <w:r w:rsidRPr="00A153B9">
        <w:rPr>
          <w:lang w:val="en-US"/>
        </w:rPr>
        <w:t xml:space="preserve"> </w:t>
      </w:r>
      <w:proofErr w:type="spellStart"/>
      <w:r w:rsidRPr="00A153B9">
        <w:rPr>
          <w:lang w:val="en-US"/>
        </w:rPr>
        <w:t>вредност</w:t>
      </w:r>
      <w:proofErr w:type="spellEnd"/>
      <w:r w:rsidRPr="00A153B9">
        <w:rPr>
          <w:lang w:val="en-US"/>
        </w:rPr>
        <w:t xml:space="preserve"> на </w:t>
      </w:r>
      <w:proofErr w:type="spellStart"/>
      <w:r w:rsidRPr="00A153B9">
        <w:rPr>
          <w:lang w:val="en-US"/>
        </w:rPr>
        <w:t>создавање</w:t>
      </w:r>
      <w:proofErr w:type="spellEnd"/>
      <w:r w:rsidRPr="00A153B9">
        <w:rPr>
          <w:lang w:val="en-US"/>
        </w:rPr>
        <w:t xml:space="preserve"> </w:t>
      </w:r>
      <w:proofErr w:type="spellStart"/>
      <w:r w:rsidRPr="00A153B9">
        <w:rPr>
          <w:lang w:val="en-US"/>
        </w:rPr>
        <w:t>производи</w:t>
      </w:r>
      <w:proofErr w:type="spellEnd"/>
      <w:r w:rsidRPr="00A153B9">
        <w:rPr>
          <w:lang w:val="en-US"/>
        </w:rPr>
        <w:t xml:space="preserve"> со </w:t>
      </w:r>
      <w:proofErr w:type="spellStart"/>
      <w:r w:rsidRPr="00A153B9">
        <w:rPr>
          <w:lang w:val="en-US"/>
        </w:rPr>
        <w:t>цел</w:t>
      </w:r>
      <w:proofErr w:type="spellEnd"/>
      <w:r w:rsidRPr="00A153B9">
        <w:rPr>
          <w:lang w:val="en-US"/>
        </w:rPr>
        <w:t>.</w:t>
      </w:r>
    </w:p>
    <w:p w14:paraId="784775C6" w14:textId="77777777" w:rsidR="00A153B9" w:rsidRPr="00A153B9" w:rsidRDefault="00A153B9">
      <w:pPr>
        <w:numPr>
          <w:ilvl w:val="0"/>
          <w:numId w:val="43"/>
        </w:numPr>
        <w:tabs>
          <w:tab w:val="num" w:pos="720"/>
        </w:tabs>
        <w:rPr>
          <w:lang w:val="en-US"/>
        </w:rPr>
      </w:pPr>
      <w:proofErr w:type="spellStart"/>
      <w:r w:rsidRPr="00A153B9">
        <w:rPr>
          <w:lang w:val="en-US"/>
        </w:rPr>
        <w:t>Идентификуваат</w:t>
      </w:r>
      <w:proofErr w:type="spellEnd"/>
      <w:r w:rsidRPr="00A153B9">
        <w:rPr>
          <w:lang w:val="en-US"/>
        </w:rPr>
        <w:t xml:space="preserve"> </w:t>
      </w:r>
      <w:proofErr w:type="spellStart"/>
      <w:r w:rsidRPr="00A153B9">
        <w:rPr>
          <w:lang w:val="en-US"/>
        </w:rPr>
        <w:t>клучни</w:t>
      </w:r>
      <w:proofErr w:type="spellEnd"/>
      <w:r w:rsidRPr="00A153B9">
        <w:rPr>
          <w:lang w:val="en-US"/>
        </w:rPr>
        <w:t xml:space="preserve"> стратегии и </w:t>
      </w:r>
      <w:proofErr w:type="spellStart"/>
      <w:r w:rsidRPr="00A153B9">
        <w:rPr>
          <w:lang w:val="en-US"/>
        </w:rPr>
        <w:t>алатки</w:t>
      </w:r>
      <w:proofErr w:type="spellEnd"/>
      <w:r w:rsidRPr="00A153B9">
        <w:rPr>
          <w:lang w:val="en-US"/>
        </w:rPr>
        <w:t xml:space="preserve"> за </w:t>
      </w:r>
      <w:proofErr w:type="spellStart"/>
      <w:r w:rsidRPr="00A153B9">
        <w:rPr>
          <w:lang w:val="en-US"/>
        </w:rPr>
        <w:t>интегрирање</w:t>
      </w:r>
      <w:proofErr w:type="spellEnd"/>
      <w:r w:rsidRPr="00A153B9">
        <w:rPr>
          <w:lang w:val="en-US"/>
        </w:rPr>
        <w:t xml:space="preserve"> на </w:t>
      </w:r>
      <w:proofErr w:type="spellStart"/>
      <w:r w:rsidRPr="00A153B9">
        <w:rPr>
          <w:lang w:val="en-US"/>
        </w:rPr>
        <w:t>одржливоста</w:t>
      </w:r>
      <w:proofErr w:type="spellEnd"/>
      <w:r w:rsidRPr="00A153B9">
        <w:rPr>
          <w:lang w:val="en-US"/>
        </w:rPr>
        <w:t xml:space="preserve"> во </w:t>
      </w:r>
      <w:proofErr w:type="spellStart"/>
      <w:r w:rsidRPr="00A153B9">
        <w:rPr>
          <w:lang w:val="en-US"/>
        </w:rPr>
        <w:t>развојот</w:t>
      </w:r>
      <w:proofErr w:type="spellEnd"/>
      <w:r w:rsidRPr="00A153B9">
        <w:rPr>
          <w:lang w:val="en-US"/>
        </w:rPr>
        <w:t xml:space="preserve"> на </w:t>
      </w:r>
      <w:proofErr w:type="spellStart"/>
      <w:r w:rsidRPr="00A153B9">
        <w:rPr>
          <w:lang w:val="en-US"/>
        </w:rPr>
        <w:t>производи</w:t>
      </w:r>
      <w:proofErr w:type="spellEnd"/>
      <w:r w:rsidRPr="00A153B9">
        <w:rPr>
          <w:lang w:val="en-US"/>
        </w:rPr>
        <w:t>.</w:t>
      </w:r>
    </w:p>
    <w:p w14:paraId="687E20D7" w14:textId="77777777" w:rsidR="00A153B9" w:rsidRPr="00A153B9" w:rsidRDefault="00A153B9">
      <w:pPr>
        <w:numPr>
          <w:ilvl w:val="0"/>
          <w:numId w:val="43"/>
        </w:numPr>
        <w:tabs>
          <w:tab w:val="num" w:pos="720"/>
        </w:tabs>
        <w:rPr>
          <w:lang w:val="en-US"/>
        </w:rPr>
      </w:pPr>
      <w:proofErr w:type="spellStart"/>
      <w:r w:rsidRPr="00A153B9">
        <w:rPr>
          <w:lang w:val="en-US"/>
        </w:rPr>
        <w:t>Научат</w:t>
      </w:r>
      <w:proofErr w:type="spellEnd"/>
      <w:r w:rsidRPr="00A153B9">
        <w:rPr>
          <w:lang w:val="en-US"/>
        </w:rPr>
        <w:t xml:space="preserve"> од </w:t>
      </w:r>
      <w:proofErr w:type="spellStart"/>
      <w:r w:rsidRPr="00A153B9">
        <w:rPr>
          <w:lang w:val="en-US"/>
        </w:rPr>
        <w:t>реални</w:t>
      </w:r>
      <w:proofErr w:type="spellEnd"/>
      <w:r w:rsidRPr="00A153B9">
        <w:rPr>
          <w:lang w:val="en-US"/>
        </w:rPr>
        <w:t xml:space="preserve"> </w:t>
      </w:r>
      <w:proofErr w:type="spellStart"/>
      <w:r w:rsidRPr="00A153B9">
        <w:rPr>
          <w:lang w:val="en-US"/>
        </w:rPr>
        <w:t>примери</w:t>
      </w:r>
      <w:proofErr w:type="spellEnd"/>
      <w:r w:rsidRPr="00A153B9">
        <w:rPr>
          <w:lang w:val="en-US"/>
        </w:rPr>
        <w:t xml:space="preserve"> кои </w:t>
      </w:r>
      <w:proofErr w:type="spellStart"/>
      <w:r w:rsidRPr="00A153B9">
        <w:rPr>
          <w:lang w:val="en-US"/>
        </w:rPr>
        <w:t>успешно</w:t>
      </w:r>
      <w:proofErr w:type="spellEnd"/>
      <w:r w:rsidRPr="00A153B9">
        <w:rPr>
          <w:lang w:val="en-US"/>
        </w:rPr>
        <w:t xml:space="preserve"> </w:t>
      </w:r>
      <w:proofErr w:type="spellStart"/>
      <w:r w:rsidRPr="00A153B9">
        <w:rPr>
          <w:lang w:val="en-US"/>
        </w:rPr>
        <w:t>имплементирале</w:t>
      </w:r>
      <w:proofErr w:type="spellEnd"/>
      <w:r w:rsidRPr="00A153B9">
        <w:rPr>
          <w:lang w:val="en-US"/>
        </w:rPr>
        <w:t xml:space="preserve"> </w:t>
      </w:r>
      <w:proofErr w:type="spellStart"/>
      <w:r w:rsidRPr="00A153B9">
        <w:rPr>
          <w:lang w:val="en-US"/>
        </w:rPr>
        <w:t>одржливо</w:t>
      </w:r>
      <w:proofErr w:type="spellEnd"/>
      <w:r w:rsidRPr="00A153B9">
        <w:rPr>
          <w:lang w:val="en-US"/>
        </w:rPr>
        <w:t xml:space="preserve"> </w:t>
      </w:r>
      <w:proofErr w:type="spellStart"/>
      <w:r w:rsidRPr="00A153B9">
        <w:rPr>
          <w:lang w:val="en-US"/>
        </w:rPr>
        <w:t>дизајнерско</w:t>
      </w:r>
      <w:proofErr w:type="spellEnd"/>
      <w:r w:rsidRPr="00A153B9">
        <w:rPr>
          <w:lang w:val="en-US"/>
        </w:rPr>
        <w:t xml:space="preserve"> </w:t>
      </w:r>
      <w:proofErr w:type="spellStart"/>
      <w:r w:rsidRPr="00A153B9">
        <w:rPr>
          <w:lang w:val="en-US"/>
        </w:rPr>
        <w:t>размислување</w:t>
      </w:r>
      <w:proofErr w:type="spellEnd"/>
      <w:r w:rsidRPr="00A153B9">
        <w:rPr>
          <w:lang w:val="en-US"/>
        </w:rPr>
        <w:t>.</w:t>
      </w:r>
    </w:p>
    <w:p w14:paraId="49BED84F" w14:textId="77777777" w:rsidR="00A153B9" w:rsidRPr="00A153B9" w:rsidRDefault="00A153B9">
      <w:pPr>
        <w:numPr>
          <w:ilvl w:val="0"/>
          <w:numId w:val="43"/>
        </w:numPr>
        <w:tabs>
          <w:tab w:val="num" w:pos="720"/>
        </w:tabs>
        <w:rPr>
          <w:lang w:val="en-US"/>
        </w:rPr>
      </w:pPr>
      <w:proofErr w:type="spellStart"/>
      <w:r w:rsidRPr="00A153B9">
        <w:rPr>
          <w:lang w:val="en-US"/>
        </w:rPr>
        <w:t>Го</w:t>
      </w:r>
      <w:proofErr w:type="spellEnd"/>
      <w:r w:rsidRPr="00A153B9">
        <w:rPr>
          <w:lang w:val="en-US"/>
        </w:rPr>
        <w:t xml:space="preserve"> </w:t>
      </w:r>
      <w:proofErr w:type="spellStart"/>
      <w:r w:rsidRPr="00A153B9">
        <w:rPr>
          <w:lang w:val="en-US"/>
        </w:rPr>
        <w:t>разберат</w:t>
      </w:r>
      <w:proofErr w:type="spellEnd"/>
      <w:r w:rsidRPr="00A153B9">
        <w:rPr>
          <w:lang w:val="en-US"/>
        </w:rPr>
        <w:t xml:space="preserve"> </w:t>
      </w:r>
      <w:proofErr w:type="spellStart"/>
      <w:r w:rsidRPr="00A153B9">
        <w:rPr>
          <w:lang w:val="en-US"/>
        </w:rPr>
        <w:t>основниот</w:t>
      </w:r>
      <w:proofErr w:type="spellEnd"/>
      <w:r w:rsidRPr="00A153B9">
        <w:rPr>
          <w:lang w:val="en-US"/>
        </w:rPr>
        <w:t xml:space="preserve"> </w:t>
      </w:r>
      <w:proofErr w:type="spellStart"/>
      <w:r w:rsidRPr="00A153B9">
        <w:rPr>
          <w:lang w:val="en-US"/>
        </w:rPr>
        <w:t>принцип</w:t>
      </w:r>
      <w:proofErr w:type="spellEnd"/>
      <w:r w:rsidRPr="00A153B9">
        <w:rPr>
          <w:lang w:val="en-US"/>
        </w:rPr>
        <w:t xml:space="preserve"> на </w:t>
      </w:r>
      <w:proofErr w:type="spellStart"/>
      <w:r w:rsidRPr="00A153B9">
        <w:rPr>
          <w:lang w:val="en-US"/>
        </w:rPr>
        <w:t>одржлив</w:t>
      </w:r>
      <w:proofErr w:type="spellEnd"/>
      <w:r w:rsidRPr="00A153B9">
        <w:rPr>
          <w:lang w:val="en-US"/>
        </w:rPr>
        <w:t xml:space="preserve"> </w:t>
      </w:r>
      <w:proofErr w:type="spellStart"/>
      <w:r w:rsidRPr="00A153B9">
        <w:rPr>
          <w:lang w:val="en-US"/>
        </w:rPr>
        <w:t>дизајн</w:t>
      </w:r>
      <w:proofErr w:type="spellEnd"/>
      <w:r w:rsidRPr="00A153B9">
        <w:rPr>
          <w:lang w:val="en-US"/>
        </w:rPr>
        <w:t xml:space="preserve"> на </w:t>
      </w:r>
      <w:proofErr w:type="spellStart"/>
      <w:r w:rsidRPr="00A153B9">
        <w:rPr>
          <w:lang w:val="en-US"/>
        </w:rPr>
        <w:t>производи</w:t>
      </w:r>
      <w:proofErr w:type="spellEnd"/>
      <w:r w:rsidRPr="00A153B9">
        <w:rPr>
          <w:lang w:val="en-US"/>
        </w:rPr>
        <w:t>.</w:t>
      </w:r>
    </w:p>
    <w:p w14:paraId="7E6804B5" w14:textId="306288A3" w:rsidR="00A153B9" w:rsidRPr="00A153B9" w:rsidRDefault="00A153B9" w:rsidP="00730B9A">
      <w:pPr>
        <w:pStyle w:val="Heading2"/>
      </w:pPr>
      <w:bookmarkStart w:id="43" w:name="_Toc210139360"/>
      <w:r w:rsidRPr="00A153B9">
        <w:t xml:space="preserve">7.1. </w:t>
      </w:r>
      <w:proofErr w:type="spellStart"/>
      <w:r w:rsidRPr="00A153B9">
        <w:t>Разбирање</w:t>
      </w:r>
      <w:proofErr w:type="spellEnd"/>
      <w:r w:rsidRPr="00A153B9">
        <w:t xml:space="preserve"> на </w:t>
      </w:r>
      <w:proofErr w:type="spellStart"/>
      <w:r w:rsidRPr="00A153B9">
        <w:t>одржливо</w:t>
      </w:r>
      <w:proofErr w:type="spellEnd"/>
      <w:r w:rsidRPr="00A153B9">
        <w:t xml:space="preserve"> </w:t>
      </w:r>
      <w:r>
        <w:t>формирање цена</w:t>
      </w:r>
      <w:bookmarkEnd w:id="43"/>
    </w:p>
    <w:p w14:paraId="397D205F" w14:textId="1ED4A018" w:rsidR="00A153B9" w:rsidRDefault="00A153B9" w:rsidP="00A153B9">
      <w:pPr>
        <w:rPr>
          <w:lang w:val="mk-MK"/>
        </w:rPr>
      </w:pPr>
      <w:proofErr w:type="spellStart"/>
      <w:r w:rsidRPr="00A153B9">
        <w:rPr>
          <w:lang w:val="en-US"/>
        </w:rPr>
        <w:t>Одржливото</w:t>
      </w:r>
      <w:proofErr w:type="spellEnd"/>
      <w:r w:rsidRPr="00A153B9">
        <w:rPr>
          <w:lang w:val="en-US"/>
        </w:rPr>
        <w:t xml:space="preserve"> </w:t>
      </w:r>
      <w:proofErr w:type="spellStart"/>
      <w:r w:rsidR="003C500C">
        <w:rPr>
          <w:lang w:val="en-US"/>
        </w:rPr>
        <w:t>формирање</w:t>
      </w:r>
      <w:proofErr w:type="spellEnd"/>
      <w:r w:rsidR="003C500C">
        <w:rPr>
          <w:lang w:val="en-US"/>
        </w:rPr>
        <w:t xml:space="preserve"> </w:t>
      </w:r>
      <w:proofErr w:type="spellStart"/>
      <w:r w:rsidR="003C500C">
        <w:rPr>
          <w:lang w:val="en-US"/>
        </w:rPr>
        <w:t>цена</w:t>
      </w:r>
      <w:proofErr w:type="spellEnd"/>
      <w:r w:rsidRPr="00A153B9">
        <w:rPr>
          <w:lang w:val="en-US"/>
        </w:rPr>
        <w:t xml:space="preserve"> ги </w:t>
      </w:r>
      <w:proofErr w:type="spellStart"/>
      <w:r w:rsidRPr="00A153B9">
        <w:rPr>
          <w:lang w:val="en-US"/>
        </w:rPr>
        <w:t>интегрира</w:t>
      </w:r>
      <w:proofErr w:type="spellEnd"/>
      <w:r w:rsidRPr="00A153B9">
        <w:rPr>
          <w:lang w:val="en-US"/>
        </w:rPr>
        <w:t xml:space="preserve"> </w:t>
      </w:r>
      <w:proofErr w:type="spellStart"/>
      <w:r w:rsidRPr="00A153B9">
        <w:rPr>
          <w:lang w:val="en-US"/>
        </w:rPr>
        <w:t>економската</w:t>
      </w:r>
      <w:proofErr w:type="spellEnd"/>
      <w:r w:rsidRPr="00A153B9">
        <w:rPr>
          <w:lang w:val="en-US"/>
        </w:rPr>
        <w:t xml:space="preserve"> </w:t>
      </w:r>
      <w:proofErr w:type="spellStart"/>
      <w:r w:rsidRPr="00A153B9">
        <w:rPr>
          <w:lang w:val="en-US"/>
        </w:rPr>
        <w:t>одржливост</w:t>
      </w:r>
      <w:proofErr w:type="spellEnd"/>
      <w:r w:rsidRPr="00A153B9">
        <w:rPr>
          <w:lang w:val="en-US"/>
        </w:rPr>
        <w:t xml:space="preserve">, </w:t>
      </w:r>
      <w:proofErr w:type="spellStart"/>
      <w:r w:rsidRPr="00A153B9">
        <w:rPr>
          <w:lang w:val="en-US"/>
        </w:rPr>
        <w:t>еколошката</w:t>
      </w:r>
      <w:proofErr w:type="spellEnd"/>
      <w:r w:rsidRPr="00A153B9">
        <w:rPr>
          <w:lang w:val="en-US"/>
        </w:rPr>
        <w:t xml:space="preserve"> </w:t>
      </w:r>
      <w:proofErr w:type="spellStart"/>
      <w:r w:rsidRPr="00A153B9">
        <w:rPr>
          <w:lang w:val="en-US"/>
        </w:rPr>
        <w:t>одговорност</w:t>
      </w:r>
      <w:proofErr w:type="spellEnd"/>
      <w:r w:rsidRPr="00A153B9">
        <w:rPr>
          <w:lang w:val="en-US"/>
        </w:rPr>
        <w:t xml:space="preserve"> и </w:t>
      </w:r>
      <w:proofErr w:type="spellStart"/>
      <w:r w:rsidRPr="00A153B9">
        <w:rPr>
          <w:lang w:val="en-US"/>
        </w:rPr>
        <w:t>социјалната</w:t>
      </w:r>
      <w:proofErr w:type="spellEnd"/>
      <w:r w:rsidRPr="00A153B9">
        <w:rPr>
          <w:lang w:val="en-US"/>
        </w:rPr>
        <w:t xml:space="preserve"> </w:t>
      </w:r>
      <w:proofErr w:type="spellStart"/>
      <w:r w:rsidRPr="00A153B9">
        <w:rPr>
          <w:lang w:val="en-US"/>
        </w:rPr>
        <w:t>праведност</w:t>
      </w:r>
      <w:proofErr w:type="spellEnd"/>
      <w:r w:rsidRPr="00A153B9">
        <w:rPr>
          <w:lang w:val="en-US"/>
        </w:rPr>
        <w:t xml:space="preserve"> во </w:t>
      </w:r>
      <w:proofErr w:type="spellStart"/>
      <w:r w:rsidRPr="00A153B9">
        <w:rPr>
          <w:lang w:val="en-US"/>
        </w:rPr>
        <w:t>процесот</w:t>
      </w:r>
      <w:proofErr w:type="spellEnd"/>
      <w:r w:rsidRPr="00A153B9">
        <w:rPr>
          <w:lang w:val="en-US"/>
        </w:rPr>
        <w:t xml:space="preserve"> на </w:t>
      </w:r>
      <w:proofErr w:type="spellStart"/>
      <w:r w:rsidRPr="00A153B9">
        <w:rPr>
          <w:lang w:val="en-US"/>
        </w:rPr>
        <w:t>формирање</w:t>
      </w:r>
      <w:proofErr w:type="spellEnd"/>
      <w:r w:rsidRPr="00A153B9">
        <w:rPr>
          <w:lang w:val="en-US"/>
        </w:rPr>
        <w:t xml:space="preserve"> на </w:t>
      </w:r>
      <w:proofErr w:type="spellStart"/>
      <w:r w:rsidRPr="00A153B9">
        <w:rPr>
          <w:lang w:val="en-US"/>
        </w:rPr>
        <w:t>цена</w:t>
      </w:r>
      <w:proofErr w:type="spellEnd"/>
      <w:r w:rsidRPr="00A153B9">
        <w:rPr>
          <w:lang w:val="en-US"/>
        </w:rPr>
        <w:t xml:space="preserve">. </w:t>
      </w:r>
    </w:p>
    <w:p w14:paraId="587B4075" w14:textId="6A342D84" w:rsidR="00AD7C2D" w:rsidRDefault="00AD7C2D" w:rsidP="00730B9A">
      <w:pPr>
        <w:pStyle w:val="Subtitle"/>
        <w:rPr>
          <w:lang w:val="mk-MK"/>
        </w:rPr>
      </w:pPr>
      <w:r w:rsidRPr="003C500C">
        <w:rPr>
          <w:lang w:val="mk-MK"/>
        </w:rPr>
        <w:t xml:space="preserve">Табела 13. Традиционално наспроти одржливо </w:t>
      </w:r>
      <w:r w:rsidR="003C500C" w:rsidRPr="003C500C">
        <w:rPr>
          <w:lang w:val="mk-MK"/>
        </w:rPr>
        <w:t>формирање цена</w:t>
      </w:r>
    </w:p>
    <w:tbl>
      <w:tblPr>
        <w:tblStyle w:val="TableGrid"/>
        <w:tblW w:w="0" w:type="auto"/>
        <w:tblLook w:val="04A0" w:firstRow="1" w:lastRow="0" w:firstColumn="1" w:lastColumn="0" w:noHBand="0" w:noVBand="1"/>
      </w:tblPr>
      <w:tblGrid>
        <w:gridCol w:w="2019"/>
        <w:gridCol w:w="3361"/>
        <w:gridCol w:w="3970"/>
      </w:tblGrid>
      <w:tr w:rsidR="00AD7C2D" w:rsidRPr="00A153B9" w14:paraId="34D7C88E" w14:textId="77777777" w:rsidTr="0034039C">
        <w:tc>
          <w:tcPr>
            <w:tcW w:w="0" w:type="auto"/>
            <w:shd w:val="clear" w:color="auto" w:fill="DAEEF3" w:themeFill="accent5" w:themeFillTint="33"/>
            <w:vAlign w:val="center"/>
          </w:tcPr>
          <w:p w14:paraId="0B64A8B7" w14:textId="77777777" w:rsidR="00AD7C2D" w:rsidRPr="00A153B9" w:rsidRDefault="00AD7C2D" w:rsidP="0034039C">
            <w:pPr>
              <w:spacing w:line="240" w:lineRule="auto"/>
              <w:jc w:val="left"/>
              <w:rPr>
                <w:sz w:val="22"/>
                <w:szCs w:val="22"/>
                <w:lang w:val="mk-MK"/>
              </w:rPr>
            </w:pPr>
            <w:proofErr w:type="spellStart"/>
            <w:r w:rsidRPr="00A153B9">
              <w:rPr>
                <w:b/>
                <w:bCs/>
                <w:sz w:val="22"/>
                <w:szCs w:val="22"/>
                <w:lang w:val="en-US"/>
              </w:rPr>
              <w:t>Аспект</w:t>
            </w:r>
            <w:proofErr w:type="spellEnd"/>
          </w:p>
        </w:tc>
        <w:tc>
          <w:tcPr>
            <w:tcW w:w="0" w:type="auto"/>
            <w:vAlign w:val="center"/>
          </w:tcPr>
          <w:p w14:paraId="2FA930A6" w14:textId="4B5255F1" w:rsidR="00AD7C2D" w:rsidRPr="00A153B9" w:rsidRDefault="00AD7C2D" w:rsidP="0034039C">
            <w:pPr>
              <w:spacing w:line="240" w:lineRule="auto"/>
              <w:jc w:val="left"/>
              <w:rPr>
                <w:sz w:val="22"/>
                <w:szCs w:val="22"/>
                <w:lang w:val="mk-MK"/>
              </w:rPr>
            </w:pPr>
            <w:proofErr w:type="spellStart"/>
            <w:r w:rsidRPr="00A153B9">
              <w:rPr>
                <w:b/>
                <w:bCs/>
                <w:sz w:val="22"/>
                <w:szCs w:val="22"/>
                <w:lang w:val="en-US"/>
              </w:rPr>
              <w:t>Традиционално</w:t>
            </w:r>
            <w:proofErr w:type="spellEnd"/>
            <w:r w:rsidRPr="00A153B9">
              <w:rPr>
                <w:b/>
                <w:bCs/>
                <w:sz w:val="22"/>
                <w:szCs w:val="22"/>
                <w:lang w:val="en-US"/>
              </w:rPr>
              <w:t xml:space="preserve"> </w:t>
            </w:r>
            <w:proofErr w:type="spellStart"/>
            <w:r w:rsidR="003C500C">
              <w:rPr>
                <w:b/>
                <w:bCs/>
                <w:sz w:val="22"/>
                <w:szCs w:val="22"/>
                <w:lang w:val="en-US"/>
              </w:rPr>
              <w:t>формирање</w:t>
            </w:r>
            <w:proofErr w:type="spellEnd"/>
            <w:r w:rsidR="003C500C">
              <w:rPr>
                <w:b/>
                <w:bCs/>
                <w:sz w:val="22"/>
                <w:szCs w:val="22"/>
                <w:lang w:val="en-US"/>
              </w:rPr>
              <w:t xml:space="preserve"> </w:t>
            </w:r>
            <w:proofErr w:type="spellStart"/>
            <w:r w:rsidR="003C500C">
              <w:rPr>
                <w:b/>
                <w:bCs/>
                <w:sz w:val="22"/>
                <w:szCs w:val="22"/>
                <w:lang w:val="en-US"/>
              </w:rPr>
              <w:t>цена</w:t>
            </w:r>
            <w:proofErr w:type="spellEnd"/>
          </w:p>
        </w:tc>
        <w:tc>
          <w:tcPr>
            <w:tcW w:w="0" w:type="auto"/>
            <w:vAlign w:val="center"/>
          </w:tcPr>
          <w:p w14:paraId="08BC24AD" w14:textId="16F85162" w:rsidR="00AD7C2D" w:rsidRPr="00A153B9" w:rsidRDefault="00AD7C2D" w:rsidP="0034039C">
            <w:pPr>
              <w:spacing w:line="240" w:lineRule="auto"/>
              <w:jc w:val="left"/>
              <w:rPr>
                <w:sz w:val="22"/>
                <w:szCs w:val="22"/>
                <w:lang w:val="mk-MK"/>
              </w:rPr>
            </w:pPr>
            <w:proofErr w:type="spellStart"/>
            <w:r w:rsidRPr="00A153B9">
              <w:rPr>
                <w:b/>
                <w:bCs/>
                <w:sz w:val="22"/>
                <w:szCs w:val="22"/>
                <w:lang w:val="en-US"/>
              </w:rPr>
              <w:t>Одржливо</w:t>
            </w:r>
            <w:proofErr w:type="spellEnd"/>
            <w:r w:rsidRPr="00A153B9">
              <w:rPr>
                <w:b/>
                <w:bCs/>
                <w:sz w:val="22"/>
                <w:szCs w:val="22"/>
                <w:lang w:val="en-US"/>
              </w:rPr>
              <w:t xml:space="preserve"> </w:t>
            </w:r>
            <w:proofErr w:type="spellStart"/>
            <w:r w:rsidR="003C500C">
              <w:rPr>
                <w:b/>
                <w:bCs/>
                <w:sz w:val="22"/>
                <w:szCs w:val="22"/>
                <w:lang w:val="en-US"/>
              </w:rPr>
              <w:t>формирање</w:t>
            </w:r>
            <w:proofErr w:type="spellEnd"/>
            <w:r w:rsidR="003C500C">
              <w:rPr>
                <w:b/>
                <w:bCs/>
                <w:sz w:val="22"/>
                <w:szCs w:val="22"/>
                <w:lang w:val="en-US"/>
              </w:rPr>
              <w:t xml:space="preserve"> </w:t>
            </w:r>
            <w:proofErr w:type="spellStart"/>
            <w:r w:rsidR="003C500C">
              <w:rPr>
                <w:b/>
                <w:bCs/>
                <w:sz w:val="22"/>
                <w:szCs w:val="22"/>
                <w:lang w:val="en-US"/>
              </w:rPr>
              <w:t>цена</w:t>
            </w:r>
            <w:proofErr w:type="spellEnd"/>
          </w:p>
        </w:tc>
      </w:tr>
      <w:tr w:rsidR="00AD7C2D" w:rsidRPr="00A153B9" w14:paraId="077F1118" w14:textId="77777777" w:rsidTr="0034039C">
        <w:tc>
          <w:tcPr>
            <w:tcW w:w="0" w:type="auto"/>
            <w:shd w:val="clear" w:color="auto" w:fill="DAEEF3" w:themeFill="accent5" w:themeFillTint="33"/>
            <w:vAlign w:val="center"/>
          </w:tcPr>
          <w:p w14:paraId="5535C2E8"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Фокус</w:t>
            </w:r>
            <w:proofErr w:type="spellEnd"/>
          </w:p>
        </w:tc>
        <w:tc>
          <w:tcPr>
            <w:tcW w:w="0" w:type="auto"/>
            <w:vAlign w:val="center"/>
          </w:tcPr>
          <w:p w14:paraId="0A831786"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Максимизација</w:t>
            </w:r>
            <w:proofErr w:type="spellEnd"/>
            <w:r w:rsidRPr="00A153B9">
              <w:rPr>
                <w:sz w:val="22"/>
                <w:szCs w:val="22"/>
                <w:lang w:val="en-US"/>
              </w:rPr>
              <w:t xml:space="preserve"> на </w:t>
            </w:r>
            <w:proofErr w:type="spellStart"/>
            <w:r w:rsidRPr="00A153B9">
              <w:rPr>
                <w:sz w:val="22"/>
                <w:szCs w:val="22"/>
                <w:lang w:val="en-US"/>
              </w:rPr>
              <w:t>профит</w:t>
            </w:r>
            <w:proofErr w:type="spellEnd"/>
          </w:p>
        </w:tc>
        <w:tc>
          <w:tcPr>
            <w:tcW w:w="0" w:type="auto"/>
            <w:vAlign w:val="center"/>
          </w:tcPr>
          <w:p w14:paraId="622A2FF7" w14:textId="77777777" w:rsidR="00AD7C2D" w:rsidRPr="00A153B9" w:rsidRDefault="00AD7C2D" w:rsidP="0034039C">
            <w:pPr>
              <w:spacing w:line="240" w:lineRule="auto"/>
              <w:jc w:val="left"/>
              <w:rPr>
                <w:sz w:val="22"/>
                <w:szCs w:val="22"/>
                <w:lang w:val="mk-MK"/>
              </w:rPr>
            </w:pPr>
            <w:r w:rsidRPr="00A153B9">
              <w:rPr>
                <w:sz w:val="22"/>
                <w:szCs w:val="22"/>
                <w:lang w:val="mk-MK"/>
              </w:rPr>
              <w:t>Споделена вредност и долгорочна отпорност</w:t>
            </w:r>
          </w:p>
        </w:tc>
      </w:tr>
      <w:tr w:rsidR="00AD7C2D" w:rsidRPr="00A153B9" w14:paraId="19AE920A" w14:textId="77777777" w:rsidTr="0034039C">
        <w:tc>
          <w:tcPr>
            <w:tcW w:w="0" w:type="auto"/>
            <w:shd w:val="clear" w:color="auto" w:fill="DAEEF3" w:themeFill="accent5" w:themeFillTint="33"/>
            <w:vAlign w:val="center"/>
          </w:tcPr>
          <w:p w14:paraId="30BF6A96"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Основа</w:t>
            </w:r>
            <w:proofErr w:type="spellEnd"/>
            <w:r w:rsidRPr="00A153B9">
              <w:rPr>
                <w:sz w:val="22"/>
                <w:szCs w:val="22"/>
                <w:lang w:val="en-US"/>
              </w:rPr>
              <w:t xml:space="preserve"> на </w:t>
            </w:r>
            <w:proofErr w:type="spellStart"/>
            <w:r w:rsidRPr="00A153B9">
              <w:rPr>
                <w:sz w:val="22"/>
                <w:szCs w:val="22"/>
                <w:lang w:val="en-US"/>
              </w:rPr>
              <w:t>трошоци</w:t>
            </w:r>
            <w:proofErr w:type="spellEnd"/>
          </w:p>
        </w:tc>
        <w:tc>
          <w:tcPr>
            <w:tcW w:w="0" w:type="auto"/>
            <w:vAlign w:val="center"/>
          </w:tcPr>
          <w:p w14:paraId="3A68BE0E"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Директни</w:t>
            </w:r>
            <w:proofErr w:type="spellEnd"/>
            <w:r w:rsidRPr="00A153B9">
              <w:rPr>
                <w:sz w:val="22"/>
                <w:szCs w:val="22"/>
                <w:lang w:val="en-US"/>
              </w:rPr>
              <w:t xml:space="preserve"> </w:t>
            </w:r>
            <w:proofErr w:type="spellStart"/>
            <w:r w:rsidRPr="00A153B9">
              <w:rPr>
                <w:sz w:val="22"/>
                <w:szCs w:val="22"/>
                <w:lang w:val="en-US"/>
              </w:rPr>
              <w:t>трошоци</w:t>
            </w:r>
            <w:proofErr w:type="spellEnd"/>
            <w:r w:rsidRPr="00A153B9">
              <w:rPr>
                <w:sz w:val="22"/>
                <w:szCs w:val="22"/>
                <w:lang w:val="en-US"/>
              </w:rPr>
              <w:t xml:space="preserve"> за </w:t>
            </w:r>
            <w:proofErr w:type="spellStart"/>
            <w:r w:rsidRPr="00A153B9">
              <w:rPr>
                <w:sz w:val="22"/>
                <w:szCs w:val="22"/>
                <w:lang w:val="en-US"/>
              </w:rPr>
              <w:t>производство</w:t>
            </w:r>
            <w:proofErr w:type="spellEnd"/>
          </w:p>
        </w:tc>
        <w:tc>
          <w:tcPr>
            <w:tcW w:w="0" w:type="auto"/>
            <w:vAlign w:val="center"/>
          </w:tcPr>
          <w:p w14:paraId="5F4FF673" w14:textId="77777777" w:rsidR="00AD7C2D" w:rsidRPr="00A153B9" w:rsidRDefault="00AD7C2D" w:rsidP="0034039C">
            <w:pPr>
              <w:spacing w:line="240" w:lineRule="auto"/>
              <w:jc w:val="left"/>
              <w:rPr>
                <w:sz w:val="22"/>
                <w:szCs w:val="22"/>
                <w:lang w:val="mk-MK"/>
              </w:rPr>
            </w:pPr>
            <w:r w:rsidRPr="00A153B9">
              <w:rPr>
                <w:sz w:val="22"/>
                <w:szCs w:val="22"/>
                <w:lang w:val="mk-MK"/>
              </w:rPr>
              <w:t>Цел животен циклус и екстерналитети</w:t>
            </w:r>
          </w:p>
        </w:tc>
      </w:tr>
      <w:tr w:rsidR="00AD7C2D" w:rsidRPr="00A153B9" w14:paraId="5E1AD480" w14:textId="77777777" w:rsidTr="0034039C">
        <w:tc>
          <w:tcPr>
            <w:tcW w:w="0" w:type="auto"/>
            <w:shd w:val="clear" w:color="auto" w:fill="DAEEF3" w:themeFill="accent5" w:themeFillTint="33"/>
            <w:vAlign w:val="center"/>
          </w:tcPr>
          <w:p w14:paraId="59255190"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Транспарентност</w:t>
            </w:r>
            <w:proofErr w:type="spellEnd"/>
          </w:p>
        </w:tc>
        <w:tc>
          <w:tcPr>
            <w:tcW w:w="0" w:type="auto"/>
            <w:vAlign w:val="center"/>
          </w:tcPr>
          <w:p w14:paraId="07B6E98B"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Ограничена</w:t>
            </w:r>
            <w:proofErr w:type="spellEnd"/>
          </w:p>
        </w:tc>
        <w:tc>
          <w:tcPr>
            <w:tcW w:w="0" w:type="auto"/>
            <w:vAlign w:val="center"/>
          </w:tcPr>
          <w:p w14:paraId="0F2A2003"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Висока</w:t>
            </w:r>
            <w:proofErr w:type="spellEnd"/>
            <w:r w:rsidRPr="00A153B9">
              <w:rPr>
                <w:sz w:val="22"/>
                <w:szCs w:val="22"/>
                <w:lang w:val="en-US"/>
              </w:rPr>
              <w:t xml:space="preserve"> – </w:t>
            </w:r>
            <w:proofErr w:type="spellStart"/>
            <w:r w:rsidRPr="00A153B9">
              <w:rPr>
                <w:sz w:val="22"/>
                <w:szCs w:val="22"/>
                <w:lang w:val="en-US"/>
              </w:rPr>
              <w:t>отворени</w:t>
            </w:r>
            <w:proofErr w:type="spellEnd"/>
            <w:r w:rsidRPr="00A153B9">
              <w:rPr>
                <w:sz w:val="22"/>
                <w:szCs w:val="22"/>
                <w:lang w:val="en-US"/>
              </w:rPr>
              <w:t xml:space="preserve"> </w:t>
            </w:r>
            <w:proofErr w:type="spellStart"/>
            <w:r w:rsidRPr="00A153B9">
              <w:rPr>
                <w:sz w:val="22"/>
                <w:szCs w:val="22"/>
                <w:lang w:val="en-US"/>
              </w:rPr>
              <w:t>трошковни</w:t>
            </w:r>
            <w:proofErr w:type="spellEnd"/>
            <w:r w:rsidRPr="00A153B9">
              <w:rPr>
                <w:sz w:val="22"/>
                <w:szCs w:val="22"/>
                <w:lang w:val="en-US"/>
              </w:rPr>
              <w:t xml:space="preserve"> </w:t>
            </w:r>
            <w:proofErr w:type="spellStart"/>
            <w:r w:rsidRPr="00A153B9">
              <w:rPr>
                <w:sz w:val="22"/>
                <w:szCs w:val="22"/>
                <w:lang w:val="en-US"/>
              </w:rPr>
              <w:t>структури</w:t>
            </w:r>
            <w:proofErr w:type="spellEnd"/>
          </w:p>
        </w:tc>
      </w:tr>
      <w:tr w:rsidR="00AD7C2D" w:rsidRPr="00A153B9" w14:paraId="3D913CB6" w14:textId="77777777" w:rsidTr="0034039C">
        <w:tc>
          <w:tcPr>
            <w:tcW w:w="0" w:type="auto"/>
            <w:shd w:val="clear" w:color="auto" w:fill="DAEEF3" w:themeFill="accent5" w:themeFillTint="33"/>
            <w:vAlign w:val="center"/>
          </w:tcPr>
          <w:p w14:paraId="4657224B"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Корисници</w:t>
            </w:r>
            <w:proofErr w:type="spellEnd"/>
          </w:p>
        </w:tc>
        <w:tc>
          <w:tcPr>
            <w:tcW w:w="0" w:type="auto"/>
            <w:vAlign w:val="center"/>
          </w:tcPr>
          <w:p w14:paraId="17CB7163"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Компанија</w:t>
            </w:r>
            <w:proofErr w:type="spellEnd"/>
            <w:r w:rsidRPr="00A153B9">
              <w:rPr>
                <w:sz w:val="22"/>
                <w:szCs w:val="22"/>
                <w:lang w:val="en-US"/>
              </w:rPr>
              <w:t>/</w:t>
            </w:r>
            <w:proofErr w:type="spellStart"/>
            <w:r w:rsidRPr="00A153B9">
              <w:rPr>
                <w:sz w:val="22"/>
                <w:szCs w:val="22"/>
                <w:lang w:val="en-US"/>
              </w:rPr>
              <w:t>акционери</w:t>
            </w:r>
            <w:proofErr w:type="spellEnd"/>
          </w:p>
        </w:tc>
        <w:tc>
          <w:tcPr>
            <w:tcW w:w="0" w:type="auto"/>
            <w:vAlign w:val="center"/>
          </w:tcPr>
          <w:p w14:paraId="72C9AA25" w14:textId="77777777" w:rsidR="00AD7C2D" w:rsidRPr="00A153B9" w:rsidRDefault="00AD7C2D" w:rsidP="0034039C">
            <w:pPr>
              <w:spacing w:line="240" w:lineRule="auto"/>
              <w:jc w:val="left"/>
              <w:rPr>
                <w:sz w:val="22"/>
                <w:szCs w:val="22"/>
                <w:lang w:val="mk-MK"/>
              </w:rPr>
            </w:pPr>
            <w:proofErr w:type="spellStart"/>
            <w:r w:rsidRPr="00A153B9">
              <w:rPr>
                <w:sz w:val="22"/>
                <w:szCs w:val="22"/>
                <w:lang w:val="en-US"/>
              </w:rPr>
              <w:t>Компанија</w:t>
            </w:r>
            <w:proofErr w:type="spellEnd"/>
            <w:r w:rsidRPr="00A153B9">
              <w:rPr>
                <w:sz w:val="22"/>
                <w:szCs w:val="22"/>
                <w:lang w:val="en-US"/>
              </w:rPr>
              <w:t xml:space="preserve">, </w:t>
            </w:r>
            <w:proofErr w:type="spellStart"/>
            <w:r w:rsidRPr="00A153B9">
              <w:rPr>
                <w:sz w:val="22"/>
                <w:szCs w:val="22"/>
                <w:lang w:val="en-US"/>
              </w:rPr>
              <w:t>работници</w:t>
            </w:r>
            <w:proofErr w:type="spellEnd"/>
            <w:r w:rsidRPr="00A153B9">
              <w:rPr>
                <w:sz w:val="22"/>
                <w:szCs w:val="22"/>
                <w:lang w:val="en-US"/>
              </w:rPr>
              <w:t xml:space="preserve">, </w:t>
            </w:r>
            <w:proofErr w:type="spellStart"/>
            <w:r w:rsidRPr="00A153B9">
              <w:rPr>
                <w:sz w:val="22"/>
                <w:szCs w:val="22"/>
                <w:lang w:val="en-US"/>
              </w:rPr>
              <w:t>планета</w:t>
            </w:r>
            <w:proofErr w:type="spellEnd"/>
            <w:r w:rsidRPr="00A153B9">
              <w:rPr>
                <w:sz w:val="22"/>
                <w:szCs w:val="22"/>
                <w:lang w:val="en-US"/>
              </w:rPr>
              <w:t xml:space="preserve">, </w:t>
            </w:r>
            <w:proofErr w:type="spellStart"/>
            <w:r w:rsidRPr="00A153B9">
              <w:rPr>
                <w:sz w:val="22"/>
                <w:szCs w:val="22"/>
                <w:lang w:val="en-US"/>
              </w:rPr>
              <w:t>заедници</w:t>
            </w:r>
            <w:proofErr w:type="spellEnd"/>
          </w:p>
        </w:tc>
      </w:tr>
    </w:tbl>
    <w:p w14:paraId="674B28E8" w14:textId="0F49B9D2" w:rsidR="00AD7C2D" w:rsidRPr="00A153B9" w:rsidRDefault="00AD7C2D" w:rsidP="00AD7C2D">
      <w:pPr>
        <w:pStyle w:val="NoSpacing"/>
        <w:rPr>
          <w:lang w:val="mk-MK"/>
        </w:rPr>
      </w:pPr>
      <w:r w:rsidRPr="00A153B9">
        <w:rPr>
          <w:lang w:val="mk-MK"/>
        </w:rPr>
        <w:lastRenderedPageBreak/>
        <w:t xml:space="preserve">За разлика од традиционалното </w:t>
      </w:r>
      <w:r w:rsidR="003C500C">
        <w:rPr>
          <w:lang w:val="mk-MK"/>
        </w:rPr>
        <w:t>формирање цена</w:t>
      </w:r>
      <w:r w:rsidRPr="00A153B9">
        <w:rPr>
          <w:lang w:val="mk-MK"/>
        </w:rPr>
        <w:t xml:space="preserve">, кое се фокусира на трошоци, конкуренција и профитни маргини, одржливото </w:t>
      </w:r>
      <w:r w:rsidR="003C500C">
        <w:rPr>
          <w:lang w:val="mk-MK"/>
        </w:rPr>
        <w:t>формирање цена</w:t>
      </w:r>
      <w:r w:rsidRPr="00A153B9">
        <w:rPr>
          <w:lang w:val="mk-MK"/>
        </w:rPr>
        <w:t xml:space="preserve"> ја вклучува вистинската цена на производите и услугите — вклучувајќи ги и екстерналитетите како што се емисиите на јаглерод, исцрпувањето на ресурсите или недоволно платената работна сила.</w:t>
      </w:r>
    </w:p>
    <w:p w14:paraId="6EC90D42" w14:textId="77777777" w:rsidR="00A153B9" w:rsidRPr="00A153B9" w:rsidRDefault="00A153B9" w:rsidP="00730B9A">
      <w:pPr>
        <w:pStyle w:val="Heading2"/>
      </w:pPr>
      <w:bookmarkStart w:id="44" w:name="_Toc210139361"/>
      <w:r w:rsidRPr="00A153B9">
        <w:t>7.2. Зошто е важна праведната цена</w:t>
      </w:r>
      <w:bookmarkEnd w:id="44"/>
    </w:p>
    <w:p w14:paraId="6E16C380" w14:textId="7D68585F" w:rsidR="003B55B3" w:rsidRPr="003B55B3" w:rsidRDefault="003B55B3" w:rsidP="003B55B3">
      <w:pPr>
        <w:rPr>
          <w:lang w:val="mk-MK"/>
        </w:rPr>
      </w:pPr>
      <w:r w:rsidRPr="003B55B3">
        <w:rPr>
          <w:b/>
          <w:bCs/>
          <w:lang w:val="mk-MK"/>
        </w:rPr>
        <w:t xml:space="preserve">Праведното </w:t>
      </w:r>
      <w:r w:rsidR="003C500C">
        <w:rPr>
          <w:b/>
          <w:bCs/>
          <w:lang w:val="mk-MK"/>
        </w:rPr>
        <w:t>формирање цена</w:t>
      </w:r>
      <w:r w:rsidRPr="003B55B3">
        <w:rPr>
          <w:b/>
          <w:bCs/>
          <w:lang w:val="mk-MK"/>
        </w:rPr>
        <w:t xml:space="preserve"> не е само техничка пресметка, туку и етичка и стратешка обврска за усогласување на деловниот успех со целите за одржливост.</w:t>
      </w:r>
      <w:r w:rsidRPr="003B55B3">
        <w:rPr>
          <w:lang w:val="mk-MK"/>
        </w:rPr>
        <w:t xml:space="preserve"> Тоа испраќа јасен сигнал до потрошувачите, вработените и добавувачите за приоритетите на компанијата и создава поттик за одговорни практики низ целиот синџир на вредност.</w:t>
      </w:r>
    </w:p>
    <w:p w14:paraId="7A56EB66" w14:textId="281C13BF" w:rsidR="003B55B3" w:rsidRPr="003B55B3" w:rsidRDefault="003B55B3" w:rsidP="003B55B3">
      <w:pPr>
        <w:rPr>
          <w:lang w:val="mk-MK"/>
        </w:rPr>
      </w:pPr>
      <w:r w:rsidRPr="003B55B3">
        <w:rPr>
          <w:lang w:val="mk-MK"/>
        </w:rPr>
        <w:t xml:space="preserve">Силен пристап кон праведно </w:t>
      </w:r>
      <w:r w:rsidR="003C500C">
        <w:rPr>
          <w:lang w:val="mk-MK"/>
        </w:rPr>
        <w:t>формирање цена</w:t>
      </w:r>
      <w:r w:rsidRPr="003B55B3">
        <w:rPr>
          <w:lang w:val="mk-MK"/>
        </w:rPr>
        <w:t xml:space="preserve"> поддржува повеќе димензии:</w:t>
      </w:r>
    </w:p>
    <w:p w14:paraId="7391A974" w14:textId="013ABBC7" w:rsidR="003B55B3" w:rsidRPr="003B55B3" w:rsidRDefault="003B55B3">
      <w:pPr>
        <w:numPr>
          <w:ilvl w:val="0"/>
          <w:numId w:val="44"/>
        </w:numPr>
        <w:tabs>
          <w:tab w:val="num" w:pos="720"/>
        </w:tabs>
        <w:rPr>
          <w:lang w:val="mk-MK"/>
        </w:rPr>
      </w:pPr>
      <w:r w:rsidRPr="003B55B3">
        <w:rPr>
          <w:b/>
          <w:bCs/>
          <w:lang w:val="mk-MK"/>
        </w:rPr>
        <w:t>Еколошко управување</w:t>
      </w:r>
      <w:r w:rsidRPr="003B55B3">
        <w:rPr>
          <w:lang w:val="mk-MK"/>
        </w:rPr>
        <w:t xml:space="preserve"> – Со вградување на реалната цена на користењето ресурси, емисиите на јаглерод и управувањето со отпад во цените, компаниите можат да поттикнат еко-ефикасен дизајн и одговорна потрошувачка. На пример, некои компании применуваат внатрешно </w:t>
      </w:r>
      <w:r w:rsidR="003C500C">
        <w:rPr>
          <w:lang w:val="mk-MK"/>
        </w:rPr>
        <w:t>формирање цена</w:t>
      </w:r>
      <w:r w:rsidRPr="003B55B3">
        <w:rPr>
          <w:lang w:val="mk-MK"/>
        </w:rPr>
        <w:t xml:space="preserve"> на јаглерод или ја вклучуваат цената на користење на вода за да насочат иновации и да го намалат сопствениот еколошки отпечаток (UNEP, 2022).</w:t>
      </w:r>
    </w:p>
    <w:p w14:paraId="361EBBA8" w14:textId="77777777" w:rsidR="003B55B3" w:rsidRPr="003B55B3" w:rsidRDefault="003B55B3">
      <w:pPr>
        <w:numPr>
          <w:ilvl w:val="0"/>
          <w:numId w:val="44"/>
        </w:numPr>
        <w:tabs>
          <w:tab w:val="num" w:pos="720"/>
        </w:tabs>
        <w:rPr>
          <w:lang w:val="mk-MK"/>
        </w:rPr>
      </w:pPr>
      <w:r w:rsidRPr="003B55B3">
        <w:rPr>
          <w:b/>
          <w:bCs/>
          <w:lang w:val="mk-MK"/>
        </w:rPr>
        <w:t>Социјална еднаквост</w:t>
      </w:r>
      <w:r w:rsidRPr="003B55B3">
        <w:rPr>
          <w:lang w:val="mk-MK"/>
        </w:rPr>
        <w:t xml:space="preserve"> – Праведните цени гарантираат дека работниците низ синџирите на снабдување добиваат плати за достоинствен живот, безбедни услови за работа и можности за развој на вештини. Истражувањето на Меѓународната организација на трудот (ILO, 2020) покажува дека транспарентните и правични договори за цени помагаат да се подобри сигурноста на работните места и социјалната заштита.</w:t>
      </w:r>
    </w:p>
    <w:p w14:paraId="5411E0E4" w14:textId="77777777" w:rsidR="003B55B3" w:rsidRPr="003B55B3" w:rsidRDefault="003B55B3">
      <w:pPr>
        <w:numPr>
          <w:ilvl w:val="0"/>
          <w:numId w:val="44"/>
        </w:numPr>
        <w:tabs>
          <w:tab w:val="num" w:pos="720"/>
        </w:tabs>
        <w:rPr>
          <w:lang w:val="mk-MK"/>
        </w:rPr>
      </w:pPr>
      <w:r w:rsidRPr="003B55B3">
        <w:rPr>
          <w:b/>
          <w:bCs/>
          <w:lang w:val="mk-MK"/>
        </w:rPr>
        <w:t>Пазарна доверба и диференцијација на брендот</w:t>
      </w:r>
      <w:r w:rsidRPr="003B55B3">
        <w:rPr>
          <w:lang w:val="mk-MK"/>
        </w:rPr>
        <w:t xml:space="preserve"> – Транспарентната логика на цени го намалува ризикот од „greenwashing“ и гради кредибилитет. Истражување на McKinsey (2020) откри дека потрошувачите се повеќе подготвени да прифатат премија за цени поврзана со одржливоста кога компаниите јасно ги објаснуваат придобивките (на пример, издржливост, етичко снабдување или понизок еколошки отпечаток).</w:t>
      </w:r>
    </w:p>
    <w:p w14:paraId="4CED61E5" w14:textId="239A4351" w:rsidR="003B55B3" w:rsidRPr="003B55B3" w:rsidRDefault="003B55B3">
      <w:pPr>
        <w:numPr>
          <w:ilvl w:val="0"/>
          <w:numId w:val="44"/>
        </w:numPr>
        <w:tabs>
          <w:tab w:val="num" w:pos="720"/>
        </w:tabs>
        <w:rPr>
          <w:lang w:val="mk-MK"/>
        </w:rPr>
      </w:pPr>
      <w:r w:rsidRPr="003B55B3">
        <w:rPr>
          <w:b/>
          <w:bCs/>
          <w:lang w:val="mk-MK"/>
        </w:rPr>
        <w:t>Долгорочна отпорност</w:t>
      </w:r>
      <w:r w:rsidRPr="003B55B3">
        <w:rPr>
          <w:lang w:val="mk-MK"/>
        </w:rPr>
        <w:t xml:space="preserve"> – Моделите на цени кои ги интегрираат екстерналитетите и ја предвидуваат оскудноста на ресурсите ги заштитуваат компаниите од регулаторни шокови, репутациски ризици или нестабилност на суровините. За МСП, раното усвојување на практики на праведно </w:t>
      </w:r>
      <w:r w:rsidR="003C500C">
        <w:rPr>
          <w:lang w:val="mk-MK"/>
        </w:rPr>
        <w:t>формирање цена</w:t>
      </w:r>
      <w:r w:rsidRPr="003B55B3">
        <w:rPr>
          <w:lang w:val="mk-MK"/>
        </w:rPr>
        <w:t xml:space="preserve"> може да ја олесни усогласеноста со новите директиви на ЕУ и да помогне во обезбедување средства од инвеститори фокусирани на одржливост.</w:t>
      </w:r>
    </w:p>
    <w:p w14:paraId="49D16A94" w14:textId="77777777" w:rsidR="003B55B3" w:rsidRPr="003B55B3" w:rsidRDefault="003B55B3" w:rsidP="003B55B3">
      <w:pPr>
        <w:rPr>
          <w:lang w:val="en-US"/>
        </w:rPr>
      </w:pPr>
      <w:proofErr w:type="spellStart"/>
      <w:r w:rsidRPr="003B55B3">
        <w:rPr>
          <w:b/>
          <w:bCs/>
          <w:lang w:val="en-US"/>
        </w:rPr>
        <w:t>Контекст</w:t>
      </w:r>
      <w:proofErr w:type="spellEnd"/>
      <w:r w:rsidRPr="003B55B3">
        <w:rPr>
          <w:b/>
          <w:bCs/>
          <w:lang w:val="en-US"/>
        </w:rPr>
        <w:t xml:space="preserve"> на </w:t>
      </w:r>
      <w:proofErr w:type="spellStart"/>
      <w:r w:rsidRPr="003B55B3">
        <w:rPr>
          <w:b/>
          <w:bCs/>
          <w:lang w:val="en-US"/>
        </w:rPr>
        <w:t>политики</w:t>
      </w:r>
      <w:proofErr w:type="spellEnd"/>
      <w:r w:rsidRPr="003B55B3">
        <w:rPr>
          <w:b/>
          <w:bCs/>
          <w:lang w:val="en-US"/>
        </w:rPr>
        <w:t xml:space="preserve"> и </w:t>
      </w:r>
      <w:proofErr w:type="spellStart"/>
      <w:r w:rsidRPr="003B55B3">
        <w:rPr>
          <w:b/>
          <w:bCs/>
          <w:lang w:val="en-US"/>
        </w:rPr>
        <w:t>стандарди</w:t>
      </w:r>
      <w:proofErr w:type="spellEnd"/>
    </w:p>
    <w:p w14:paraId="01F2882F" w14:textId="77777777" w:rsidR="003B55B3" w:rsidRPr="003B55B3" w:rsidRDefault="003B55B3">
      <w:pPr>
        <w:numPr>
          <w:ilvl w:val="0"/>
          <w:numId w:val="45"/>
        </w:numPr>
        <w:tabs>
          <w:tab w:val="num" w:pos="720"/>
        </w:tabs>
        <w:rPr>
          <w:lang w:val="en-US"/>
        </w:rPr>
      </w:pPr>
      <w:proofErr w:type="spellStart"/>
      <w:r w:rsidRPr="003B55B3">
        <w:rPr>
          <w:b/>
          <w:bCs/>
          <w:lang w:val="en-US"/>
        </w:rPr>
        <w:t>Директива</w:t>
      </w:r>
      <w:proofErr w:type="spellEnd"/>
      <w:r w:rsidRPr="003B55B3">
        <w:rPr>
          <w:b/>
          <w:bCs/>
          <w:lang w:val="en-US"/>
        </w:rPr>
        <w:t xml:space="preserve"> на ЕУ за </w:t>
      </w:r>
      <w:proofErr w:type="spellStart"/>
      <w:r w:rsidRPr="003B55B3">
        <w:rPr>
          <w:b/>
          <w:bCs/>
          <w:lang w:val="en-US"/>
        </w:rPr>
        <w:t>зелени</w:t>
      </w:r>
      <w:proofErr w:type="spellEnd"/>
      <w:r w:rsidRPr="003B55B3">
        <w:rPr>
          <w:b/>
          <w:bCs/>
          <w:lang w:val="en-US"/>
        </w:rPr>
        <w:t xml:space="preserve"> </w:t>
      </w:r>
      <w:proofErr w:type="spellStart"/>
      <w:r w:rsidRPr="003B55B3">
        <w:rPr>
          <w:b/>
          <w:bCs/>
          <w:lang w:val="en-US"/>
        </w:rPr>
        <w:t>тврдења</w:t>
      </w:r>
      <w:proofErr w:type="spellEnd"/>
      <w:r w:rsidRPr="003B55B3">
        <w:rPr>
          <w:b/>
          <w:bCs/>
          <w:lang w:val="en-US"/>
        </w:rPr>
        <w:t xml:space="preserve"> (2023):</w:t>
      </w:r>
      <w:r w:rsidRPr="003B55B3">
        <w:rPr>
          <w:lang w:val="en-US"/>
        </w:rPr>
        <w:t xml:space="preserve"> Од </w:t>
      </w:r>
      <w:proofErr w:type="spellStart"/>
      <w:r w:rsidRPr="003B55B3">
        <w:rPr>
          <w:lang w:val="en-US"/>
        </w:rPr>
        <w:t>компаниите</w:t>
      </w:r>
      <w:proofErr w:type="spellEnd"/>
      <w:r w:rsidRPr="003B55B3">
        <w:rPr>
          <w:lang w:val="en-US"/>
        </w:rPr>
        <w:t xml:space="preserve"> се </w:t>
      </w:r>
      <w:proofErr w:type="spellStart"/>
      <w:r w:rsidRPr="003B55B3">
        <w:rPr>
          <w:lang w:val="en-US"/>
        </w:rPr>
        <w:t>бара</w:t>
      </w:r>
      <w:proofErr w:type="spellEnd"/>
      <w:r w:rsidRPr="003B55B3">
        <w:rPr>
          <w:lang w:val="en-US"/>
        </w:rPr>
        <w:t xml:space="preserve"> </w:t>
      </w:r>
      <w:proofErr w:type="spellStart"/>
      <w:r w:rsidRPr="003B55B3">
        <w:rPr>
          <w:lang w:val="en-US"/>
        </w:rPr>
        <w:t>да</w:t>
      </w:r>
      <w:proofErr w:type="spellEnd"/>
      <w:r w:rsidRPr="003B55B3">
        <w:rPr>
          <w:lang w:val="en-US"/>
        </w:rPr>
        <w:t xml:space="preserve"> ги </w:t>
      </w:r>
      <w:proofErr w:type="spellStart"/>
      <w:r w:rsidRPr="003B55B3">
        <w:rPr>
          <w:lang w:val="en-US"/>
        </w:rPr>
        <w:t>поткрепат</w:t>
      </w:r>
      <w:proofErr w:type="spellEnd"/>
      <w:r w:rsidRPr="003B55B3">
        <w:rPr>
          <w:lang w:val="en-US"/>
        </w:rPr>
        <w:t xml:space="preserve"> </w:t>
      </w:r>
      <w:proofErr w:type="spellStart"/>
      <w:r w:rsidRPr="003B55B3">
        <w:rPr>
          <w:lang w:val="en-US"/>
        </w:rPr>
        <w:t>еколошките</w:t>
      </w:r>
      <w:proofErr w:type="spellEnd"/>
      <w:r w:rsidRPr="003B55B3">
        <w:rPr>
          <w:lang w:val="en-US"/>
        </w:rPr>
        <w:t xml:space="preserve"> </w:t>
      </w:r>
      <w:proofErr w:type="spellStart"/>
      <w:r w:rsidRPr="003B55B3">
        <w:rPr>
          <w:lang w:val="en-US"/>
        </w:rPr>
        <w:t>тврдења</w:t>
      </w:r>
      <w:proofErr w:type="spellEnd"/>
      <w:r w:rsidRPr="003B55B3">
        <w:rPr>
          <w:lang w:val="en-US"/>
        </w:rPr>
        <w:t xml:space="preserve">, со </w:t>
      </w:r>
      <w:proofErr w:type="spellStart"/>
      <w:r w:rsidRPr="003B55B3">
        <w:rPr>
          <w:lang w:val="en-US"/>
        </w:rPr>
        <w:t>што</w:t>
      </w:r>
      <w:proofErr w:type="spellEnd"/>
      <w:r w:rsidRPr="003B55B3">
        <w:rPr>
          <w:lang w:val="en-US"/>
        </w:rPr>
        <w:t xml:space="preserve"> се </w:t>
      </w:r>
      <w:proofErr w:type="spellStart"/>
      <w:r w:rsidRPr="003B55B3">
        <w:rPr>
          <w:lang w:val="en-US"/>
        </w:rPr>
        <w:t>оправдуваат</w:t>
      </w:r>
      <w:proofErr w:type="spellEnd"/>
      <w:r w:rsidRPr="003B55B3">
        <w:rPr>
          <w:lang w:val="en-US"/>
        </w:rPr>
        <w:t xml:space="preserve"> </w:t>
      </w:r>
      <w:proofErr w:type="spellStart"/>
      <w:r w:rsidRPr="003B55B3">
        <w:rPr>
          <w:lang w:val="en-US"/>
        </w:rPr>
        <w:t>разликите</w:t>
      </w:r>
      <w:proofErr w:type="spellEnd"/>
      <w:r w:rsidRPr="003B55B3">
        <w:rPr>
          <w:lang w:val="en-US"/>
        </w:rPr>
        <w:t xml:space="preserve"> во </w:t>
      </w:r>
      <w:proofErr w:type="spellStart"/>
      <w:r w:rsidRPr="003B55B3">
        <w:rPr>
          <w:lang w:val="en-US"/>
        </w:rPr>
        <w:t>цените</w:t>
      </w:r>
      <w:proofErr w:type="spellEnd"/>
      <w:r w:rsidRPr="003B55B3">
        <w:rPr>
          <w:lang w:val="en-US"/>
        </w:rPr>
        <w:t xml:space="preserve"> </w:t>
      </w:r>
      <w:proofErr w:type="spellStart"/>
      <w:r w:rsidRPr="003B55B3">
        <w:rPr>
          <w:lang w:val="en-US"/>
        </w:rPr>
        <w:t>поврзани</w:t>
      </w:r>
      <w:proofErr w:type="spellEnd"/>
      <w:r w:rsidRPr="003B55B3">
        <w:rPr>
          <w:lang w:val="en-US"/>
        </w:rPr>
        <w:t xml:space="preserve"> со </w:t>
      </w:r>
      <w:proofErr w:type="spellStart"/>
      <w:r w:rsidRPr="003B55B3">
        <w:rPr>
          <w:lang w:val="en-US"/>
        </w:rPr>
        <w:t>одржливите</w:t>
      </w:r>
      <w:proofErr w:type="spellEnd"/>
      <w:r w:rsidRPr="003B55B3">
        <w:rPr>
          <w:lang w:val="en-US"/>
        </w:rPr>
        <w:t xml:space="preserve"> </w:t>
      </w:r>
      <w:proofErr w:type="spellStart"/>
      <w:r w:rsidRPr="003B55B3">
        <w:rPr>
          <w:lang w:val="en-US"/>
        </w:rPr>
        <w:t>практики</w:t>
      </w:r>
      <w:proofErr w:type="spellEnd"/>
      <w:r w:rsidRPr="003B55B3">
        <w:rPr>
          <w:lang w:val="en-US"/>
        </w:rPr>
        <w:t>.</w:t>
      </w:r>
    </w:p>
    <w:p w14:paraId="505F3370" w14:textId="77777777" w:rsidR="003B55B3" w:rsidRPr="003B55B3" w:rsidRDefault="003B55B3">
      <w:pPr>
        <w:numPr>
          <w:ilvl w:val="0"/>
          <w:numId w:val="45"/>
        </w:numPr>
        <w:tabs>
          <w:tab w:val="num" w:pos="720"/>
        </w:tabs>
        <w:rPr>
          <w:lang w:val="en-US"/>
        </w:rPr>
      </w:pPr>
      <w:proofErr w:type="spellStart"/>
      <w:r w:rsidRPr="003B55B3">
        <w:rPr>
          <w:b/>
          <w:bCs/>
          <w:lang w:val="en-US"/>
        </w:rPr>
        <w:t>Акциски</w:t>
      </w:r>
      <w:proofErr w:type="spellEnd"/>
      <w:r w:rsidRPr="003B55B3">
        <w:rPr>
          <w:b/>
          <w:bCs/>
          <w:lang w:val="en-US"/>
        </w:rPr>
        <w:t xml:space="preserve"> </w:t>
      </w:r>
      <w:proofErr w:type="spellStart"/>
      <w:r w:rsidRPr="003B55B3">
        <w:rPr>
          <w:b/>
          <w:bCs/>
          <w:lang w:val="en-US"/>
        </w:rPr>
        <w:t>план</w:t>
      </w:r>
      <w:proofErr w:type="spellEnd"/>
      <w:r w:rsidRPr="003B55B3">
        <w:rPr>
          <w:b/>
          <w:bCs/>
          <w:lang w:val="en-US"/>
        </w:rPr>
        <w:t xml:space="preserve"> за </w:t>
      </w:r>
      <w:proofErr w:type="spellStart"/>
      <w:r w:rsidRPr="003B55B3">
        <w:rPr>
          <w:b/>
          <w:bCs/>
          <w:lang w:val="en-US"/>
        </w:rPr>
        <w:t>одржлива</w:t>
      </w:r>
      <w:proofErr w:type="spellEnd"/>
      <w:r w:rsidRPr="003B55B3">
        <w:rPr>
          <w:b/>
          <w:bCs/>
          <w:lang w:val="en-US"/>
        </w:rPr>
        <w:t xml:space="preserve"> </w:t>
      </w:r>
      <w:proofErr w:type="spellStart"/>
      <w:r w:rsidRPr="003B55B3">
        <w:rPr>
          <w:b/>
          <w:bCs/>
          <w:lang w:val="en-US"/>
        </w:rPr>
        <w:t>потрошувачка</w:t>
      </w:r>
      <w:proofErr w:type="spellEnd"/>
      <w:r w:rsidRPr="003B55B3">
        <w:rPr>
          <w:b/>
          <w:bCs/>
          <w:lang w:val="en-US"/>
        </w:rPr>
        <w:t xml:space="preserve"> и </w:t>
      </w:r>
      <w:proofErr w:type="spellStart"/>
      <w:r w:rsidRPr="003B55B3">
        <w:rPr>
          <w:b/>
          <w:bCs/>
          <w:lang w:val="en-US"/>
        </w:rPr>
        <w:t>производство</w:t>
      </w:r>
      <w:proofErr w:type="spellEnd"/>
      <w:r w:rsidRPr="003B55B3">
        <w:rPr>
          <w:b/>
          <w:bCs/>
          <w:lang w:val="en-US"/>
        </w:rPr>
        <w:t xml:space="preserve"> (</w:t>
      </w:r>
      <w:proofErr w:type="spellStart"/>
      <w:r w:rsidRPr="003B55B3">
        <w:rPr>
          <w:b/>
          <w:bCs/>
          <w:lang w:val="en-US"/>
        </w:rPr>
        <w:t>Европска</w:t>
      </w:r>
      <w:proofErr w:type="spellEnd"/>
      <w:r w:rsidRPr="003B55B3">
        <w:rPr>
          <w:b/>
          <w:bCs/>
          <w:lang w:val="en-US"/>
        </w:rPr>
        <w:t xml:space="preserve"> </w:t>
      </w:r>
      <w:proofErr w:type="spellStart"/>
      <w:r w:rsidRPr="003B55B3">
        <w:rPr>
          <w:b/>
          <w:bCs/>
          <w:lang w:val="en-US"/>
        </w:rPr>
        <w:t>комисија</w:t>
      </w:r>
      <w:proofErr w:type="spellEnd"/>
      <w:r w:rsidRPr="003B55B3">
        <w:rPr>
          <w:b/>
          <w:bCs/>
          <w:lang w:val="en-US"/>
        </w:rPr>
        <w:t>, 2020):</w:t>
      </w:r>
      <w:r w:rsidRPr="003B55B3">
        <w:rPr>
          <w:lang w:val="en-US"/>
        </w:rPr>
        <w:t xml:space="preserve"> </w:t>
      </w:r>
      <w:proofErr w:type="spellStart"/>
      <w:r w:rsidRPr="003B55B3">
        <w:rPr>
          <w:lang w:val="en-US"/>
        </w:rPr>
        <w:t>Поттикнува</w:t>
      </w:r>
      <w:proofErr w:type="spellEnd"/>
      <w:r w:rsidRPr="003B55B3">
        <w:rPr>
          <w:lang w:val="en-US"/>
        </w:rPr>
        <w:t xml:space="preserve"> </w:t>
      </w:r>
      <w:proofErr w:type="spellStart"/>
      <w:r w:rsidRPr="003B55B3">
        <w:rPr>
          <w:lang w:val="en-US"/>
        </w:rPr>
        <w:t>примена</w:t>
      </w:r>
      <w:proofErr w:type="spellEnd"/>
      <w:r w:rsidRPr="003B55B3">
        <w:rPr>
          <w:lang w:val="en-US"/>
        </w:rPr>
        <w:t xml:space="preserve"> на </w:t>
      </w:r>
      <w:proofErr w:type="spellStart"/>
      <w:r w:rsidRPr="003B55B3">
        <w:rPr>
          <w:lang w:val="en-US"/>
        </w:rPr>
        <w:t>пресметки</w:t>
      </w:r>
      <w:proofErr w:type="spellEnd"/>
      <w:r w:rsidRPr="003B55B3">
        <w:rPr>
          <w:lang w:val="en-US"/>
        </w:rPr>
        <w:t xml:space="preserve"> </w:t>
      </w:r>
      <w:proofErr w:type="spellStart"/>
      <w:r w:rsidRPr="003B55B3">
        <w:rPr>
          <w:lang w:val="en-US"/>
        </w:rPr>
        <w:t>засновани</w:t>
      </w:r>
      <w:proofErr w:type="spellEnd"/>
      <w:r w:rsidRPr="003B55B3">
        <w:rPr>
          <w:lang w:val="en-US"/>
        </w:rPr>
        <w:t xml:space="preserve"> на </w:t>
      </w:r>
      <w:proofErr w:type="spellStart"/>
      <w:r w:rsidRPr="003B55B3">
        <w:rPr>
          <w:lang w:val="en-US"/>
        </w:rPr>
        <w:t>животниот</w:t>
      </w:r>
      <w:proofErr w:type="spellEnd"/>
      <w:r w:rsidRPr="003B55B3">
        <w:rPr>
          <w:lang w:val="en-US"/>
        </w:rPr>
        <w:t xml:space="preserve"> </w:t>
      </w:r>
      <w:proofErr w:type="spellStart"/>
      <w:r w:rsidRPr="003B55B3">
        <w:rPr>
          <w:lang w:val="en-US"/>
        </w:rPr>
        <w:t>циклус</w:t>
      </w:r>
      <w:proofErr w:type="spellEnd"/>
      <w:r w:rsidRPr="003B55B3">
        <w:rPr>
          <w:lang w:val="en-US"/>
        </w:rPr>
        <w:t xml:space="preserve"> и </w:t>
      </w:r>
      <w:proofErr w:type="spellStart"/>
      <w:r w:rsidRPr="003B55B3">
        <w:rPr>
          <w:lang w:val="en-US"/>
        </w:rPr>
        <w:t>алатки</w:t>
      </w:r>
      <w:proofErr w:type="spellEnd"/>
      <w:r w:rsidRPr="003B55B3">
        <w:rPr>
          <w:lang w:val="en-US"/>
        </w:rPr>
        <w:t xml:space="preserve"> на </w:t>
      </w:r>
      <w:proofErr w:type="spellStart"/>
      <w:r w:rsidRPr="003B55B3">
        <w:rPr>
          <w:lang w:val="en-US"/>
        </w:rPr>
        <w:t>циркуларната</w:t>
      </w:r>
      <w:proofErr w:type="spellEnd"/>
      <w:r w:rsidRPr="003B55B3">
        <w:rPr>
          <w:lang w:val="en-US"/>
        </w:rPr>
        <w:t xml:space="preserve"> </w:t>
      </w:r>
      <w:proofErr w:type="spellStart"/>
      <w:r w:rsidRPr="003B55B3">
        <w:rPr>
          <w:lang w:val="en-US"/>
        </w:rPr>
        <w:t>економија</w:t>
      </w:r>
      <w:proofErr w:type="spellEnd"/>
      <w:r w:rsidRPr="003B55B3">
        <w:rPr>
          <w:lang w:val="en-US"/>
        </w:rPr>
        <w:t xml:space="preserve"> во </w:t>
      </w:r>
      <w:proofErr w:type="spellStart"/>
      <w:r w:rsidRPr="003B55B3">
        <w:rPr>
          <w:lang w:val="en-US"/>
        </w:rPr>
        <w:t>одлуките</w:t>
      </w:r>
      <w:proofErr w:type="spellEnd"/>
      <w:r w:rsidRPr="003B55B3">
        <w:rPr>
          <w:lang w:val="en-US"/>
        </w:rPr>
        <w:t xml:space="preserve"> за </w:t>
      </w:r>
      <w:proofErr w:type="spellStart"/>
      <w:r w:rsidRPr="003B55B3">
        <w:rPr>
          <w:lang w:val="en-US"/>
        </w:rPr>
        <w:t>цени</w:t>
      </w:r>
      <w:proofErr w:type="spellEnd"/>
      <w:r w:rsidRPr="003B55B3">
        <w:rPr>
          <w:lang w:val="en-US"/>
        </w:rPr>
        <w:t>.</w:t>
      </w:r>
    </w:p>
    <w:p w14:paraId="6F452AA6" w14:textId="77777777" w:rsidR="003B55B3" w:rsidRPr="003B55B3" w:rsidRDefault="003B55B3">
      <w:pPr>
        <w:numPr>
          <w:ilvl w:val="0"/>
          <w:numId w:val="45"/>
        </w:numPr>
        <w:tabs>
          <w:tab w:val="num" w:pos="720"/>
        </w:tabs>
        <w:rPr>
          <w:lang w:val="en-US"/>
        </w:rPr>
      </w:pPr>
      <w:proofErr w:type="spellStart"/>
      <w:r w:rsidRPr="003B55B3">
        <w:rPr>
          <w:b/>
          <w:bCs/>
          <w:lang w:val="en-US"/>
        </w:rPr>
        <w:lastRenderedPageBreak/>
        <w:t>Упатство</w:t>
      </w:r>
      <w:proofErr w:type="spellEnd"/>
      <w:r w:rsidRPr="003B55B3">
        <w:rPr>
          <w:b/>
          <w:bCs/>
          <w:lang w:val="en-US"/>
        </w:rPr>
        <w:t xml:space="preserve"> на ОЕЦД за </w:t>
      </w:r>
      <w:proofErr w:type="spellStart"/>
      <w:r w:rsidRPr="003B55B3">
        <w:rPr>
          <w:b/>
          <w:bCs/>
          <w:lang w:val="en-US"/>
        </w:rPr>
        <w:t>должно</w:t>
      </w:r>
      <w:proofErr w:type="spellEnd"/>
      <w:r w:rsidRPr="003B55B3">
        <w:rPr>
          <w:b/>
          <w:bCs/>
          <w:lang w:val="en-US"/>
        </w:rPr>
        <w:t xml:space="preserve"> </w:t>
      </w:r>
      <w:proofErr w:type="spellStart"/>
      <w:r w:rsidRPr="003B55B3">
        <w:rPr>
          <w:b/>
          <w:bCs/>
          <w:lang w:val="en-US"/>
        </w:rPr>
        <w:t>внимание</w:t>
      </w:r>
      <w:proofErr w:type="spellEnd"/>
      <w:r w:rsidRPr="003B55B3">
        <w:rPr>
          <w:b/>
          <w:bCs/>
          <w:lang w:val="en-US"/>
        </w:rPr>
        <w:t xml:space="preserve"> (2018):</w:t>
      </w:r>
      <w:r w:rsidRPr="003B55B3">
        <w:rPr>
          <w:lang w:val="en-US"/>
        </w:rPr>
        <w:t xml:space="preserve"> </w:t>
      </w:r>
      <w:proofErr w:type="spellStart"/>
      <w:r w:rsidRPr="003B55B3">
        <w:rPr>
          <w:lang w:val="en-US"/>
        </w:rPr>
        <w:t>Поддржува</w:t>
      </w:r>
      <w:proofErr w:type="spellEnd"/>
      <w:r w:rsidRPr="003B55B3">
        <w:rPr>
          <w:lang w:val="en-US"/>
        </w:rPr>
        <w:t xml:space="preserve"> </w:t>
      </w:r>
      <w:proofErr w:type="spellStart"/>
      <w:r w:rsidRPr="003B55B3">
        <w:rPr>
          <w:lang w:val="en-US"/>
        </w:rPr>
        <w:t>интеграција</w:t>
      </w:r>
      <w:proofErr w:type="spellEnd"/>
      <w:r w:rsidRPr="003B55B3">
        <w:rPr>
          <w:lang w:val="en-US"/>
        </w:rPr>
        <w:t xml:space="preserve"> на </w:t>
      </w:r>
      <w:proofErr w:type="spellStart"/>
      <w:r w:rsidRPr="003B55B3">
        <w:rPr>
          <w:lang w:val="en-US"/>
        </w:rPr>
        <w:t>човековите</w:t>
      </w:r>
      <w:proofErr w:type="spellEnd"/>
      <w:r w:rsidRPr="003B55B3">
        <w:rPr>
          <w:lang w:val="en-US"/>
        </w:rPr>
        <w:t xml:space="preserve"> </w:t>
      </w:r>
      <w:proofErr w:type="spellStart"/>
      <w:r w:rsidRPr="003B55B3">
        <w:rPr>
          <w:lang w:val="en-US"/>
        </w:rPr>
        <w:t>права</w:t>
      </w:r>
      <w:proofErr w:type="spellEnd"/>
      <w:r w:rsidRPr="003B55B3">
        <w:rPr>
          <w:lang w:val="en-US"/>
        </w:rPr>
        <w:t xml:space="preserve"> и </w:t>
      </w:r>
      <w:proofErr w:type="spellStart"/>
      <w:r w:rsidRPr="003B55B3">
        <w:rPr>
          <w:lang w:val="en-US"/>
        </w:rPr>
        <w:t>еколошките</w:t>
      </w:r>
      <w:proofErr w:type="spellEnd"/>
      <w:r w:rsidRPr="003B55B3">
        <w:rPr>
          <w:lang w:val="en-US"/>
        </w:rPr>
        <w:t xml:space="preserve"> </w:t>
      </w:r>
      <w:proofErr w:type="spellStart"/>
      <w:r w:rsidRPr="003B55B3">
        <w:rPr>
          <w:lang w:val="en-US"/>
        </w:rPr>
        <w:t>аспекти</w:t>
      </w:r>
      <w:proofErr w:type="spellEnd"/>
      <w:r w:rsidRPr="003B55B3">
        <w:rPr>
          <w:lang w:val="en-US"/>
        </w:rPr>
        <w:t xml:space="preserve"> во </w:t>
      </w:r>
      <w:proofErr w:type="spellStart"/>
      <w:r w:rsidRPr="003B55B3">
        <w:rPr>
          <w:lang w:val="en-US"/>
        </w:rPr>
        <w:t>комерцијалните</w:t>
      </w:r>
      <w:proofErr w:type="spellEnd"/>
      <w:r w:rsidRPr="003B55B3">
        <w:rPr>
          <w:lang w:val="en-US"/>
        </w:rPr>
        <w:t xml:space="preserve"> </w:t>
      </w:r>
      <w:proofErr w:type="spellStart"/>
      <w:r w:rsidRPr="003B55B3">
        <w:rPr>
          <w:lang w:val="en-US"/>
        </w:rPr>
        <w:t>договори</w:t>
      </w:r>
      <w:proofErr w:type="spellEnd"/>
      <w:r w:rsidRPr="003B55B3">
        <w:rPr>
          <w:lang w:val="en-US"/>
        </w:rPr>
        <w:t xml:space="preserve">, </w:t>
      </w:r>
      <w:proofErr w:type="spellStart"/>
      <w:r w:rsidRPr="003B55B3">
        <w:rPr>
          <w:lang w:val="en-US"/>
        </w:rPr>
        <w:t>вклучително</w:t>
      </w:r>
      <w:proofErr w:type="spellEnd"/>
      <w:r w:rsidRPr="003B55B3">
        <w:rPr>
          <w:lang w:val="en-US"/>
        </w:rPr>
        <w:t xml:space="preserve"> и </w:t>
      </w:r>
      <w:proofErr w:type="spellStart"/>
      <w:r w:rsidRPr="003B55B3">
        <w:rPr>
          <w:lang w:val="en-US"/>
        </w:rPr>
        <w:t>преговори</w:t>
      </w:r>
      <w:proofErr w:type="spellEnd"/>
      <w:r w:rsidRPr="003B55B3">
        <w:rPr>
          <w:lang w:val="en-US"/>
        </w:rPr>
        <w:t xml:space="preserve"> за </w:t>
      </w:r>
      <w:proofErr w:type="spellStart"/>
      <w:r w:rsidRPr="003B55B3">
        <w:rPr>
          <w:lang w:val="en-US"/>
        </w:rPr>
        <w:t>цени</w:t>
      </w:r>
      <w:proofErr w:type="spellEnd"/>
      <w:r w:rsidRPr="003B55B3">
        <w:rPr>
          <w:lang w:val="en-US"/>
        </w:rPr>
        <w:t>.</w:t>
      </w:r>
    </w:p>
    <w:p w14:paraId="0CDD0031" w14:textId="528F410E" w:rsidR="003B55B3" w:rsidRPr="003B55B3" w:rsidRDefault="003B55B3" w:rsidP="00730B9A">
      <w:pPr>
        <w:pStyle w:val="Heading2"/>
      </w:pPr>
      <w:bookmarkStart w:id="45" w:name="_Toc210139362"/>
      <w:r>
        <w:t xml:space="preserve">7.3. </w:t>
      </w:r>
      <w:proofErr w:type="spellStart"/>
      <w:r w:rsidRPr="003B55B3">
        <w:t>Разбирање</w:t>
      </w:r>
      <w:proofErr w:type="spellEnd"/>
      <w:r w:rsidRPr="003B55B3">
        <w:t xml:space="preserve"> на </w:t>
      </w:r>
      <w:proofErr w:type="spellStart"/>
      <w:r w:rsidRPr="003B55B3">
        <w:t>одржливо</w:t>
      </w:r>
      <w:proofErr w:type="spellEnd"/>
      <w:r w:rsidRPr="003B55B3">
        <w:t xml:space="preserve"> </w:t>
      </w:r>
      <w:r>
        <w:t>формирање цени</w:t>
      </w:r>
      <w:bookmarkEnd w:id="45"/>
    </w:p>
    <w:p w14:paraId="7E9660C1" w14:textId="723D8A78" w:rsidR="003B55B3" w:rsidRPr="003B55B3" w:rsidRDefault="003B55B3" w:rsidP="003B55B3">
      <w:pPr>
        <w:rPr>
          <w:lang w:val="en-US"/>
        </w:rPr>
      </w:pPr>
      <w:proofErr w:type="spellStart"/>
      <w:r w:rsidRPr="003B55B3">
        <w:rPr>
          <w:lang w:val="en-US"/>
        </w:rPr>
        <w:t>Одржливото</w:t>
      </w:r>
      <w:proofErr w:type="spellEnd"/>
      <w:r w:rsidRPr="003B55B3">
        <w:rPr>
          <w:lang w:val="en-US"/>
        </w:rPr>
        <w:t xml:space="preserve"> </w:t>
      </w:r>
      <w:proofErr w:type="spellStart"/>
      <w:r w:rsidR="003C500C">
        <w:rPr>
          <w:lang w:val="en-US"/>
        </w:rPr>
        <w:t>формирање</w:t>
      </w:r>
      <w:proofErr w:type="spellEnd"/>
      <w:r w:rsidR="003C500C">
        <w:rPr>
          <w:lang w:val="en-US"/>
        </w:rPr>
        <w:t xml:space="preserve"> </w:t>
      </w:r>
      <w:proofErr w:type="spellStart"/>
      <w:r w:rsidR="003C500C">
        <w:rPr>
          <w:lang w:val="en-US"/>
        </w:rPr>
        <w:t>цена</w:t>
      </w:r>
      <w:proofErr w:type="spellEnd"/>
      <w:r w:rsidRPr="003B55B3">
        <w:rPr>
          <w:lang w:val="en-US"/>
        </w:rPr>
        <w:t xml:space="preserve"> </w:t>
      </w:r>
      <w:proofErr w:type="spellStart"/>
      <w:r w:rsidRPr="003B55B3">
        <w:rPr>
          <w:lang w:val="en-US"/>
        </w:rPr>
        <w:t>ја</w:t>
      </w:r>
      <w:proofErr w:type="spellEnd"/>
      <w:r w:rsidRPr="003B55B3">
        <w:rPr>
          <w:lang w:val="en-US"/>
        </w:rPr>
        <w:t xml:space="preserve"> </w:t>
      </w:r>
      <w:proofErr w:type="spellStart"/>
      <w:r w:rsidRPr="003B55B3">
        <w:rPr>
          <w:lang w:val="en-US"/>
        </w:rPr>
        <w:t>интегрира</w:t>
      </w:r>
      <w:proofErr w:type="spellEnd"/>
      <w:r w:rsidRPr="003B55B3">
        <w:rPr>
          <w:lang w:val="en-US"/>
        </w:rPr>
        <w:t xml:space="preserve"> </w:t>
      </w:r>
      <w:proofErr w:type="spellStart"/>
      <w:r w:rsidRPr="003B55B3">
        <w:rPr>
          <w:lang w:val="en-US"/>
        </w:rPr>
        <w:t>економската</w:t>
      </w:r>
      <w:proofErr w:type="spellEnd"/>
      <w:r w:rsidRPr="003B55B3">
        <w:rPr>
          <w:lang w:val="en-US"/>
        </w:rPr>
        <w:t xml:space="preserve"> </w:t>
      </w:r>
      <w:proofErr w:type="spellStart"/>
      <w:r w:rsidRPr="003B55B3">
        <w:rPr>
          <w:lang w:val="en-US"/>
        </w:rPr>
        <w:t>изводливост</w:t>
      </w:r>
      <w:proofErr w:type="spellEnd"/>
      <w:r w:rsidRPr="003B55B3">
        <w:rPr>
          <w:lang w:val="en-US"/>
        </w:rPr>
        <w:t xml:space="preserve">, </w:t>
      </w:r>
      <w:proofErr w:type="spellStart"/>
      <w:r w:rsidRPr="003B55B3">
        <w:rPr>
          <w:lang w:val="en-US"/>
        </w:rPr>
        <w:t>еколошката</w:t>
      </w:r>
      <w:proofErr w:type="spellEnd"/>
      <w:r w:rsidRPr="003B55B3">
        <w:rPr>
          <w:lang w:val="en-US"/>
        </w:rPr>
        <w:t xml:space="preserve"> </w:t>
      </w:r>
      <w:proofErr w:type="spellStart"/>
      <w:r w:rsidRPr="003B55B3">
        <w:rPr>
          <w:lang w:val="en-US"/>
        </w:rPr>
        <w:t>одговорност</w:t>
      </w:r>
      <w:proofErr w:type="spellEnd"/>
      <w:r w:rsidRPr="003B55B3">
        <w:rPr>
          <w:lang w:val="en-US"/>
        </w:rPr>
        <w:t xml:space="preserve"> и </w:t>
      </w:r>
      <w:proofErr w:type="spellStart"/>
      <w:r w:rsidRPr="003B55B3">
        <w:rPr>
          <w:lang w:val="en-US"/>
        </w:rPr>
        <w:t>социјалната</w:t>
      </w:r>
      <w:proofErr w:type="spellEnd"/>
      <w:r w:rsidRPr="003B55B3">
        <w:rPr>
          <w:lang w:val="en-US"/>
        </w:rPr>
        <w:t xml:space="preserve"> </w:t>
      </w:r>
      <w:proofErr w:type="spellStart"/>
      <w:r w:rsidRPr="003B55B3">
        <w:rPr>
          <w:lang w:val="en-US"/>
        </w:rPr>
        <w:t>праведност</w:t>
      </w:r>
      <w:proofErr w:type="spellEnd"/>
      <w:r w:rsidRPr="003B55B3">
        <w:rPr>
          <w:lang w:val="en-US"/>
        </w:rPr>
        <w:t xml:space="preserve"> во </w:t>
      </w:r>
      <w:proofErr w:type="spellStart"/>
      <w:r w:rsidRPr="003B55B3">
        <w:rPr>
          <w:lang w:val="en-US"/>
        </w:rPr>
        <w:t>процесот</w:t>
      </w:r>
      <w:proofErr w:type="spellEnd"/>
      <w:r w:rsidRPr="003B55B3">
        <w:rPr>
          <w:lang w:val="en-US"/>
        </w:rPr>
        <w:t xml:space="preserve"> на </w:t>
      </w:r>
      <w:proofErr w:type="spellStart"/>
      <w:r w:rsidRPr="003B55B3">
        <w:rPr>
          <w:lang w:val="en-US"/>
        </w:rPr>
        <w:t>формирање</w:t>
      </w:r>
      <w:proofErr w:type="spellEnd"/>
      <w:r w:rsidRPr="003B55B3">
        <w:rPr>
          <w:lang w:val="en-US"/>
        </w:rPr>
        <w:t xml:space="preserve"> на </w:t>
      </w:r>
      <w:proofErr w:type="spellStart"/>
      <w:r w:rsidRPr="003B55B3">
        <w:rPr>
          <w:lang w:val="en-US"/>
        </w:rPr>
        <w:t>цена</w:t>
      </w:r>
      <w:proofErr w:type="spellEnd"/>
      <w:r w:rsidRPr="003B55B3">
        <w:rPr>
          <w:lang w:val="en-US"/>
        </w:rPr>
        <w:t xml:space="preserve">. За </w:t>
      </w:r>
      <w:proofErr w:type="spellStart"/>
      <w:r w:rsidRPr="003B55B3">
        <w:rPr>
          <w:lang w:val="en-US"/>
        </w:rPr>
        <w:t>разлика</w:t>
      </w:r>
      <w:proofErr w:type="spellEnd"/>
      <w:r w:rsidRPr="003B55B3">
        <w:rPr>
          <w:lang w:val="en-US"/>
        </w:rPr>
        <w:t xml:space="preserve"> од </w:t>
      </w:r>
      <w:proofErr w:type="spellStart"/>
      <w:r w:rsidRPr="003B55B3">
        <w:rPr>
          <w:lang w:val="en-US"/>
        </w:rPr>
        <w:t>традиционалното</w:t>
      </w:r>
      <w:proofErr w:type="spellEnd"/>
      <w:r w:rsidRPr="003B55B3">
        <w:rPr>
          <w:lang w:val="en-US"/>
        </w:rPr>
        <w:t xml:space="preserve"> </w:t>
      </w:r>
      <w:proofErr w:type="spellStart"/>
      <w:r w:rsidR="003C500C">
        <w:rPr>
          <w:lang w:val="en-US"/>
        </w:rPr>
        <w:t>формирање</w:t>
      </w:r>
      <w:proofErr w:type="spellEnd"/>
      <w:r w:rsidR="003C500C">
        <w:rPr>
          <w:lang w:val="en-US"/>
        </w:rPr>
        <w:t xml:space="preserve"> </w:t>
      </w:r>
      <w:proofErr w:type="spellStart"/>
      <w:r w:rsidR="003C500C">
        <w:rPr>
          <w:lang w:val="en-US"/>
        </w:rPr>
        <w:t>цена</w:t>
      </w:r>
      <w:proofErr w:type="spellEnd"/>
      <w:r w:rsidRPr="003B55B3">
        <w:rPr>
          <w:lang w:val="en-US"/>
        </w:rPr>
        <w:t xml:space="preserve">, </w:t>
      </w:r>
      <w:proofErr w:type="spellStart"/>
      <w:r w:rsidRPr="003B55B3">
        <w:rPr>
          <w:lang w:val="en-US"/>
        </w:rPr>
        <w:t>кое</w:t>
      </w:r>
      <w:proofErr w:type="spellEnd"/>
      <w:r w:rsidRPr="003B55B3">
        <w:rPr>
          <w:lang w:val="en-US"/>
        </w:rPr>
        <w:t xml:space="preserve"> се </w:t>
      </w:r>
      <w:proofErr w:type="spellStart"/>
      <w:r w:rsidRPr="003B55B3">
        <w:rPr>
          <w:lang w:val="en-US"/>
        </w:rPr>
        <w:t>фокусира</w:t>
      </w:r>
      <w:proofErr w:type="spellEnd"/>
      <w:r w:rsidRPr="003B55B3">
        <w:rPr>
          <w:lang w:val="en-US"/>
        </w:rPr>
        <w:t xml:space="preserve"> на </w:t>
      </w:r>
      <w:proofErr w:type="spellStart"/>
      <w:r w:rsidRPr="003B55B3">
        <w:rPr>
          <w:lang w:val="en-US"/>
        </w:rPr>
        <w:t>трошоци</w:t>
      </w:r>
      <w:proofErr w:type="spellEnd"/>
      <w:r w:rsidRPr="003B55B3">
        <w:rPr>
          <w:lang w:val="en-US"/>
        </w:rPr>
        <w:t xml:space="preserve">, </w:t>
      </w:r>
      <w:proofErr w:type="spellStart"/>
      <w:r w:rsidRPr="003B55B3">
        <w:rPr>
          <w:lang w:val="en-US"/>
        </w:rPr>
        <w:t>конкуренција</w:t>
      </w:r>
      <w:proofErr w:type="spellEnd"/>
      <w:r w:rsidRPr="003B55B3">
        <w:rPr>
          <w:lang w:val="en-US"/>
        </w:rPr>
        <w:t xml:space="preserve"> и </w:t>
      </w:r>
      <w:proofErr w:type="spellStart"/>
      <w:r w:rsidRPr="003B55B3">
        <w:rPr>
          <w:lang w:val="en-US"/>
        </w:rPr>
        <w:t>профитни</w:t>
      </w:r>
      <w:proofErr w:type="spellEnd"/>
      <w:r w:rsidRPr="003B55B3">
        <w:rPr>
          <w:lang w:val="en-US"/>
        </w:rPr>
        <w:t xml:space="preserve"> </w:t>
      </w:r>
      <w:proofErr w:type="spellStart"/>
      <w:r w:rsidRPr="003B55B3">
        <w:rPr>
          <w:lang w:val="en-US"/>
        </w:rPr>
        <w:t>маргини</w:t>
      </w:r>
      <w:proofErr w:type="spellEnd"/>
      <w:r w:rsidRPr="003B55B3">
        <w:rPr>
          <w:lang w:val="en-US"/>
        </w:rPr>
        <w:t xml:space="preserve">, </w:t>
      </w:r>
      <w:proofErr w:type="spellStart"/>
      <w:r w:rsidRPr="003B55B3">
        <w:rPr>
          <w:lang w:val="en-US"/>
        </w:rPr>
        <w:t>одржливото</w:t>
      </w:r>
      <w:proofErr w:type="spellEnd"/>
      <w:r w:rsidRPr="003B55B3">
        <w:rPr>
          <w:lang w:val="en-US"/>
        </w:rPr>
        <w:t xml:space="preserve"> </w:t>
      </w:r>
      <w:proofErr w:type="spellStart"/>
      <w:r w:rsidR="003C500C">
        <w:rPr>
          <w:lang w:val="en-US"/>
        </w:rPr>
        <w:t>формирање</w:t>
      </w:r>
      <w:proofErr w:type="spellEnd"/>
      <w:r w:rsidR="003C500C">
        <w:rPr>
          <w:lang w:val="en-US"/>
        </w:rPr>
        <w:t xml:space="preserve"> </w:t>
      </w:r>
      <w:proofErr w:type="spellStart"/>
      <w:r w:rsidR="003C500C">
        <w:rPr>
          <w:lang w:val="en-US"/>
        </w:rPr>
        <w:t>цена</w:t>
      </w:r>
      <w:proofErr w:type="spellEnd"/>
      <w:r w:rsidRPr="003B55B3">
        <w:rPr>
          <w:lang w:val="en-US"/>
        </w:rPr>
        <w:t xml:space="preserve"> </w:t>
      </w:r>
      <w:proofErr w:type="spellStart"/>
      <w:r w:rsidRPr="003B55B3">
        <w:rPr>
          <w:lang w:val="en-US"/>
        </w:rPr>
        <w:t>ја</w:t>
      </w:r>
      <w:proofErr w:type="spellEnd"/>
      <w:r w:rsidRPr="003B55B3">
        <w:rPr>
          <w:lang w:val="en-US"/>
        </w:rPr>
        <w:t xml:space="preserve"> </w:t>
      </w:r>
      <w:proofErr w:type="spellStart"/>
      <w:r w:rsidRPr="003B55B3">
        <w:rPr>
          <w:lang w:val="en-US"/>
        </w:rPr>
        <w:t>вклучува</w:t>
      </w:r>
      <w:proofErr w:type="spellEnd"/>
      <w:r w:rsidRPr="003B55B3">
        <w:rPr>
          <w:lang w:val="en-US"/>
        </w:rPr>
        <w:t xml:space="preserve"> </w:t>
      </w:r>
      <w:proofErr w:type="spellStart"/>
      <w:r w:rsidRPr="003B55B3">
        <w:rPr>
          <w:lang w:val="en-US"/>
        </w:rPr>
        <w:t>вистинската</w:t>
      </w:r>
      <w:proofErr w:type="spellEnd"/>
      <w:r w:rsidRPr="003B55B3">
        <w:rPr>
          <w:lang w:val="en-US"/>
        </w:rPr>
        <w:t xml:space="preserve"> </w:t>
      </w:r>
      <w:proofErr w:type="spellStart"/>
      <w:r w:rsidRPr="003B55B3">
        <w:rPr>
          <w:lang w:val="en-US"/>
        </w:rPr>
        <w:t>цена</w:t>
      </w:r>
      <w:proofErr w:type="spellEnd"/>
      <w:r w:rsidRPr="003B55B3">
        <w:rPr>
          <w:lang w:val="en-US"/>
        </w:rPr>
        <w:t xml:space="preserve"> на </w:t>
      </w:r>
      <w:proofErr w:type="spellStart"/>
      <w:r w:rsidRPr="003B55B3">
        <w:rPr>
          <w:lang w:val="en-US"/>
        </w:rPr>
        <w:t>производите</w:t>
      </w:r>
      <w:proofErr w:type="spellEnd"/>
      <w:r w:rsidRPr="003B55B3">
        <w:rPr>
          <w:lang w:val="en-US"/>
        </w:rPr>
        <w:t xml:space="preserve"> и </w:t>
      </w:r>
      <w:proofErr w:type="spellStart"/>
      <w:r w:rsidRPr="003B55B3">
        <w:rPr>
          <w:lang w:val="en-US"/>
        </w:rPr>
        <w:t>услугите</w:t>
      </w:r>
      <w:proofErr w:type="spellEnd"/>
      <w:r w:rsidRPr="003B55B3">
        <w:rPr>
          <w:lang w:val="en-US"/>
        </w:rPr>
        <w:t xml:space="preserve"> — </w:t>
      </w:r>
      <w:proofErr w:type="spellStart"/>
      <w:r w:rsidRPr="003B55B3">
        <w:rPr>
          <w:lang w:val="en-US"/>
        </w:rPr>
        <w:t>вклучувајќи</w:t>
      </w:r>
      <w:proofErr w:type="spellEnd"/>
      <w:r w:rsidRPr="003B55B3">
        <w:rPr>
          <w:lang w:val="en-US"/>
        </w:rPr>
        <w:t xml:space="preserve"> ги и </w:t>
      </w:r>
      <w:proofErr w:type="spellStart"/>
      <w:r w:rsidRPr="003B55B3">
        <w:rPr>
          <w:lang w:val="en-US"/>
        </w:rPr>
        <w:t>екстерналитетите</w:t>
      </w:r>
      <w:proofErr w:type="spellEnd"/>
      <w:r w:rsidRPr="003B55B3">
        <w:rPr>
          <w:lang w:val="en-US"/>
        </w:rPr>
        <w:t xml:space="preserve"> како </w:t>
      </w:r>
      <w:proofErr w:type="spellStart"/>
      <w:r w:rsidRPr="003B55B3">
        <w:rPr>
          <w:lang w:val="en-US"/>
        </w:rPr>
        <w:t>што</w:t>
      </w:r>
      <w:proofErr w:type="spellEnd"/>
      <w:r w:rsidRPr="003B55B3">
        <w:rPr>
          <w:lang w:val="en-US"/>
        </w:rPr>
        <w:t xml:space="preserve"> се </w:t>
      </w:r>
      <w:proofErr w:type="spellStart"/>
      <w:r w:rsidRPr="003B55B3">
        <w:rPr>
          <w:lang w:val="en-US"/>
        </w:rPr>
        <w:t>емисиите</w:t>
      </w:r>
      <w:proofErr w:type="spellEnd"/>
      <w:r w:rsidRPr="003B55B3">
        <w:rPr>
          <w:lang w:val="en-US"/>
        </w:rPr>
        <w:t xml:space="preserve"> на </w:t>
      </w:r>
      <w:proofErr w:type="spellStart"/>
      <w:r w:rsidRPr="003B55B3">
        <w:rPr>
          <w:lang w:val="en-US"/>
        </w:rPr>
        <w:t>јаглерод</w:t>
      </w:r>
      <w:proofErr w:type="spellEnd"/>
      <w:r w:rsidRPr="003B55B3">
        <w:rPr>
          <w:lang w:val="en-US"/>
        </w:rPr>
        <w:t>.</w:t>
      </w:r>
    </w:p>
    <w:p w14:paraId="2C0785D6" w14:textId="244C9F2B" w:rsidR="003B55B3" w:rsidRDefault="003B55B3" w:rsidP="003B55B3">
      <w:pPr>
        <w:rPr>
          <w:lang w:val="mk-MK"/>
        </w:rPr>
      </w:pPr>
      <w:proofErr w:type="spellStart"/>
      <w:r w:rsidRPr="003B55B3">
        <w:rPr>
          <w:b/>
          <w:bCs/>
          <w:lang w:val="en-US"/>
        </w:rPr>
        <w:t>Зошто</w:t>
      </w:r>
      <w:proofErr w:type="spellEnd"/>
      <w:r w:rsidRPr="003B55B3">
        <w:rPr>
          <w:b/>
          <w:bCs/>
          <w:lang w:val="en-US"/>
        </w:rPr>
        <w:t xml:space="preserve"> е </w:t>
      </w:r>
      <w:proofErr w:type="spellStart"/>
      <w:r w:rsidRPr="003B55B3">
        <w:rPr>
          <w:b/>
          <w:bCs/>
          <w:lang w:val="en-US"/>
        </w:rPr>
        <w:t>важно</w:t>
      </w:r>
      <w:proofErr w:type="spellEnd"/>
      <w:r w:rsidRPr="003B55B3">
        <w:rPr>
          <w:b/>
          <w:bCs/>
          <w:lang w:val="en-US"/>
        </w:rPr>
        <w:t xml:space="preserve"> </w:t>
      </w:r>
      <w:proofErr w:type="spellStart"/>
      <w:r w:rsidRPr="003B55B3">
        <w:rPr>
          <w:b/>
          <w:bCs/>
          <w:lang w:val="en-US"/>
        </w:rPr>
        <w:t>праведното</w:t>
      </w:r>
      <w:proofErr w:type="spellEnd"/>
      <w:r w:rsidRPr="003B55B3">
        <w:rPr>
          <w:b/>
          <w:bCs/>
          <w:lang w:val="en-US"/>
        </w:rPr>
        <w:t xml:space="preserve"> </w:t>
      </w:r>
      <w:proofErr w:type="spellStart"/>
      <w:r w:rsidR="003C500C">
        <w:rPr>
          <w:b/>
          <w:bCs/>
          <w:lang w:val="en-US"/>
        </w:rPr>
        <w:t>формирање</w:t>
      </w:r>
      <w:proofErr w:type="spellEnd"/>
      <w:r w:rsidR="003C500C">
        <w:rPr>
          <w:b/>
          <w:bCs/>
          <w:lang w:val="en-US"/>
        </w:rPr>
        <w:t xml:space="preserve"> </w:t>
      </w:r>
      <w:proofErr w:type="spellStart"/>
      <w:r w:rsidR="003C500C">
        <w:rPr>
          <w:b/>
          <w:bCs/>
          <w:lang w:val="en-US"/>
        </w:rPr>
        <w:t>цена</w:t>
      </w:r>
      <w:proofErr w:type="spellEnd"/>
    </w:p>
    <w:p w14:paraId="6A0AB78F" w14:textId="7DEBD7C6" w:rsidR="003B55B3" w:rsidRPr="003B55B3" w:rsidRDefault="003B55B3" w:rsidP="003B55B3">
      <w:pPr>
        <w:rPr>
          <w:lang w:val="en-US"/>
        </w:rPr>
      </w:pPr>
      <w:r w:rsidRPr="003B55B3">
        <w:rPr>
          <w:lang w:val="mk-MK"/>
        </w:rPr>
        <w:t xml:space="preserve">Праведното </w:t>
      </w:r>
      <w:r w:rsidR="003C500C">
        <w:rPr>
          <w:lang w:val="mk-MK"/>
        </w:rPr>
        <w:t>формирање цена</w:t>
      </w:r>
      <w:r w:rsidRPr="003B55B3">
        <w:rPr>
          <w:lang w:val="mk-MK"/>
        </w:rPr>
        <w:t xml:space="preserve"> не е само техничка пресметка, туку и етичка и стратешка обврска за усогласување на деловниот успех со целите за одржливост. </w:t>
      </w:r>
      <w:proofErr w:type="spellStart"/>
      <w:r w:rsidRPr="003B55B3">
        <w:rPr>
          <w:lang w:val="en-US"/>
        </w:rPr>
        <w:t>Тоа</w:t>
      </w:r>
      <w:proofErr w:type="spellEnd"/>
      <w:r w:rsidRPr="003B55B3">
        <w:rPr>
          <w:lang w:val="en-US"/>
        </w:rPr>
        <w:t xml:space="preserve"> </w:t>
      </w:r>
      <w:proofErr w:type="spellStart"/>
      <w:r w:rsidRPr="003B55B3">
        <w:rPr>
          <w:lang w:val="en-US"/>
        </w:rPr>
        <w:t>испраќа</w:t>
      </w:r>
      <w:proofErr w:type="spellEnd"/>
      <w:r w:rsidRPr="003B55B3">
        <w:rPr>
          <w:lang w:val="en-US"/>
        </w:rPr>
        <w:t xml:space="preserve"> </w:t>
      </w:r>
      <w:proofErr w:type="spellStart"/>
      <w:r w:rsidRPr="003B55B3">
        <w:rPr>
          <w:lang w:val="en-US"/>
        </w:rPr>
        <w:t>јасен</w:t>
      </w:r>
      <w:proofErr w:type="spellEnd"/>
      <w:r w:rsidRPr="003B55B3">
        <w:rPr>
          <w:lang w:val="en-US"/>
        </w:rPr>
        <w:t xml:space="preserve"> </w:t>
      </w:r>
      <w:proofErr w:type="spellStart"/>
      <w:r w:rsidRPr="003B55B3">
        <w:rPr>
          <w:lang w:val="en-US"/>
        </w:rPr>
        <w:t>сигнал</w:t>
      </w:r>
      <w:proofErr w:type="spellEnd"/>
      <w:r w:rsidRPr="003B55B3">
        <w:rPr>
          <w:lang w:val="en-US"/>
        </w:rPr>
        <w:t xml:space="preserve"> </w:t>
      </w:r>
      <w:proofErr w:type="spellStart"/>
      <w:r w:rsidRPr="003B55B3">
        <w:rPr>
          <w:lang w:val="en-US"/>
        </w:rPr>
        <w:t>до</w:t>
      </w:r>
      <w:proofErr w:type="spellEnd"/>
      <w:r w:rsidRPr="003B55B3">
        <w:rPr>
          <w:lang w:val="en-US"/>
        </w:rPr>
        <w:t xml:space="preserve"> </w:t>
      </w:r>
      <w:proofErr w:type="spellStart"/>
      <w:r w:rsidRPr="003B55B3">
        <w:rPr>
          <w:lang w:val="en-US"/>
        </w:rPr>
        <w:t>потрошувачите</w:t>
      </w:r>
      <w:proofErr w:type="spellEnd"/>
      <w:r w:rsidRPr="003B55B3">
        <w:rPr>
          <w:lang w:val="en-US"/>
        </w:rPr>
        <w:t xml:space="preserve">, </w:t>
      </w:r>
      <w:proofErr w:type="spellStart"/>
      <w:r w:rsidRPr="003B55B3">
        <w:rPr>
          <w:lang w:val="en-US"/>
        </w:rPr>
        <w:t>вработените</w:t>
      </w:r>
      <w:proofErr w:type="spellEnd"/>
      <w:r w:rsidRPr="003B55B3">
        <w:rPr>
          <w:lang w:val="en-US"/>
        </w:rPr>
        <w:t xml:space="preserve"> и </w:t>
      </w:r>
      <w:proofErr w:type="spellStart"/>
      <w:r w:rsidRPr="003B55B3">
        <w:rPr>
          <w:lang w:val="en-US"/>
        </w:rPr>
        <w:t>добавувачите</w:t>
      </w:r>
      <w:proofErr w:type="spellEnd"/>
      <w:r w:rsidRPr="003B55B3">
        <w:rPr>
          <w:lang w:val="en-US"/>
        </w:rPr>
        <w:t xml:space="preserve"> за </w:t>
      </w:r>
      <w:proofErr w:type="spellStart"/>
      <w:r w:rsidRPr="003B55B3">
        <w:rPr>
          <w:lang w:val="en-US"/>
        </w:rPr>
        <w:t>приоритетите</w:t>
      </w:r>
      <w:proofErr w:type="spellEnd"/>
      <w:r w:rsidRPr="003B55B3">
        <w:rPr>
          <w:lang w:val="en-US"/>
        </w:rPr>
        <w:t xml:space="preserve"> на компанијата и </w:t>
      </w:r>
      <w:proofErr w:type="spellStart"/>
      <w:r w:rsidRPr="003B55B3">
        <w:rPr>
          <w:lang w:val="en-US"/>
        </w:rPr>
        <w:t>создава</w:t>
      </w:r>
      <w:proofErr w:type="spellEnd"/>
      <w:r w:rsidRPr="003B55B3">
        <w:rPr>
          <w:lang w:val="en-US"/>
        </w:rPr>
        <w:t xml:space="preserve"> </w:t>
      </w:r>
      <w:proofErr w:type="spellStart"/>
      <w:r w:rsidRPr="003B55B3">
        <w:rPr>
          <w:lang w:val="en-US"/>
        </w:rPr>
        <w:t>поттик</w:t>
      </w:r>
      <w:proofErr w:type="spellEnd"/>
      <w:r w:rsidRPr="003B55B3">
        <w:rPr>
          <w:lang w:val="en-US"/>
        </w:rPr>
        <w:t xml:space="preserve"> за </w:t>
      </w:r>
      <w:proofErr w:type="spellStart"/>
      <w:r w:rsidRPr="003B55B3">
        <w:rPr>
          <w:lang w:val="en-US"/>
        </w:rPr>
        <w:t>одговорни</w:t>
      </w:r>
      <w:proofErr w:type="spellEnd"/>
      <w:r w:rsidRPr="003B55B3">
        <w:rPr>
          <w:lang w:val="en-US"/>
        </w:rPr>
        <w:t xml:space="preserve"> </w:t>
      </w:r>
      <w:proofErr w:type="spellStart"/>
      <w:r w:rsidRPr="003B55B3">
        <w:rPr>
          <w:lang w:val="en-US"/>
        </w:rPr>
        <w:t>практики</w:t>
      </w:r>
      <w:proofErr w:type="spellEnd"/>
      <w:r w:rsidRPr="003B55B3">
        <w:rPr>
          <w:lang w:val="en-US"/>
        </w:rPr>
        <w:t xml:space="preserve"> </w:t>
      </w:r>
      <w:proofErr w:type="spellStart"/>
      <w:r w:rsidRPr="003B55B3">
        <w:rPr>
          <w:lang w:val="en-US"/>
        </w:rPr>
        <w:t>низ</w:t>
      </w:r>
      <w:proofErr w:type="spellEnd"/>
      <w:r w:rsidRPr="003B55B3">
        <w:rPr>
          <w:lang w:val="en-US"/>
        </w:rPr>
        <w:t xml:space="preserve"> </w:t>
      </w:r>
      <w:proofErr w:type="spellStart"/>
      <w:r w:rsidRPr="003B55B3">
        <w:rPr>
          <w:lang w:val="en-US"/>
        </w:rPr>
        <w:t>целиот</w:t>
      </w:r>
      <w:proofErr w:type="spellEnd"/>
      <w:r w:rsidRPr="003B55B3">
        <w:rPr>
          <w:lang w:val="en-US"/>
        </w:rPr>
        <w:t xml:space="preserve"> </w:t>
      </w:r>
      <w:proofErr w:type="spellStart"/>
      <w:r w:rsidRPr="003B55B3">
        <w:rPr>
          <w:lang w:val="en-US"/>
        </w:rPr>
        <w:t>синџир</w:t>
      </w:r>
      <w:proofErr w:type="spellEnd"/>
      <w:r w:rsidRPr="003B55B3">
        <w:rPr>
          <w:lang w:val="en-US"/>
        </w:rPr>
        <w:t xml:space="preserve"> на </w:t>
      </w:r>
      <w:proofErr w:type="spellStart"/>
      <w:r w:rsidRPr="003B55B3">
        <w:rPr>
          <w:lang w:val="en-US"/>
        </w:rPr>
        <w:t>вредност</w:t>
      </w:r>
      <w:proofErr w:type="spellEnd"/>
      <w:r w:rsidRPr="003B55B3">
        <w:rPr>
          <w:lang w:val="en-US"/>
        </w:rPr>
        <w:t>.</w:t>
      </w:r>
    </w:p>
    <w:p w14:paraId="3830D512" w14:textId="31AE2FCC" w:rsidR="003B55B3" w:rsidRPr="003B55B3" w:rsidRDefault="003B55B3" w:rsidP="003B55B3">
      <w:pPr>
        <w:rPr>
          <w:lang w:val="en-US"/>
        </w:rPr>
      </w:pPr>
      <w:proofErr w:type="spellStart"/>
      <w:r w:rsidRPr="003B55B3">
        <w:rPr>
          <w:lang w:val="en-US"/>
        </w:rPr>
        <w:t>Силен</w:t>
      </w:r>
      <w:proofErr w:type="spellEnd"/>
      <w:r w:rsidRPr="003B55B3">
        <w:rPr>
          <w:lang w:val="en-US"/>
        </w:rPr>
        <w:t xml:space="preserve"> </w:t>
      </w:r>
      <w:proofErr w:type="spellStart"/>
      <w:r w:rsidRPr="003B55B3">
        <w:rPr>
          <w:lang w:val="en-US"/>
        </w:rPr>
        <w:t>пристап</w:t>
      </w:r>
      <w:proofErr w:type="spellEnd"/>
      <w:r w:rsidRPr="003B55B3">
        <w:rPr>
          <w:lang w:val="en-US"/>
        </w:rPr>
        <w:t xml:space="preserve"> </w:t>
      </w:r>
      <w:proofErr w:type="spellStart"/>
      <w:r w:rsidRPr="003B55B3">
        <w:rPr>
          <w:lang w:val="en-US"/>
        </w:rPr>
        <w:t>кон</w:t>
      </w:r>
      <w:proofErr w:type="spellEnd"/>
      <w:r w:rsidRPr="003B55B3">
        <w:rPr>
          <w:lang w:val="en-US"/>
        </w:rPr>
        <w:t xml:space="preserve"> </w:t>
      </w:r>
      <w:proofErr w:type="spellStart"/>
      <w:r w:rsidRPr="003B55B3">
        <w:rPr>
          <w:lang w:val="en-US"/>
        </w:rPr>
        <w:t>праведно</w:t>
      </w:r>
      <w:proofErr w:type="spellEnd"/>
      <w:r w:rsidRPr="003B55B3">
        <w:rPr>
          <w:lang w:val="en-US"/>
        </w:rPr>
        <w:t xml:space="preserve"> </w:t>
      </w:r>
      <w:proofErr w:type="spellStart"/>
      <w:r w:rsidR="003C500C">
        <w:rPr>
          <w:lang w:val="en-US"/>
        </w:rPr>
        <w:t>формирање</w:t>
      </w:r>
      <w:proofErr w:type="spellEnd"/>
      <w:r w:rsidR="003C500C">
        <w:rPr>
          <w:lang w:val="en-US"/>
        </w:rPr>
        <w:t xml:space="preserve"> </w:t>
      </w:r>
      <w:proofErr w:type="spellStart"/>
      <w:r w:rsidR="003C500C">
        <w:rPr>
          <w:lang w:val="en-US"/>
        </w:rPr>
        <w:t>цена</w:t>
      </w:r>
      <w:proofErr w:type="spellEnd"/>
      <w:r w:rsidRPr="003B55B3">
        <w:rPr>
          <w:lang w:val="en-US"/>
        </w:rPr>
        <w:t xml:space="preserve"> </w:t>
      </w:r>
      <w:proofErr w:type="spellStart"/>
      <w:r w:rsidRPr="003B55B3">
        <w:rPr>
          <w:lang w:val="en-US"/>
        </w:rPr>
        <w:t>поддржува</w:t>
      </w:r>
      <w:proofErr w:type="spellEnd"/>
      <w:r w:rsidRPr="003B55B3">
        <w:rPr>
          <w:lang w:val="en-US"/>
        </w:rPr>
        <w:t xml:space="preserve"> </w:t>
      </w:r>
      <w:proofErr w:type="spellStart"/>
      <w:r w:rsidRPr="003B55B3">
        <w:rPr>
          <w:lang w:val="en-US"/>
        </w:rPr>
        <w:t>неколку</w:t>
      </w:r>
      <w:proofErr w:type="spellEnd"/>
      <w:r w:rsidRPr="003B55B3">
        <w:rPr>
          <w:lang w:val="en-US"/>
        </w:rPr>
        <w:t xml:space="preserve"> </w:t>
      </w:r>
      <w:proofErr w:type="spellStart"/>
      <w:r w:rsidRPr="003B55B3">
        <w:rPr>
          <w:lang w:val="en-US"/>
        </w:rPr>
        <w:t>димензии</w:t>
      </w:r>
      <w:proofErr w:type="spellEnd"/>
      <w:r w:rsidRPr="003B55B3">
        <w:rPr>
          <w:lang w:val="en-US"/>
        </w:rPr>
        <w:t>:</w:t>
      </w:r>
    </w:p>
    <w:p w14:paraId="446AF180" w14:textId="12D9D54B" w:rsidR="003B55B3" w:rsidRPr="003B55B3" w:rsidRDefault="003B55B3">
      <w:pPr>
        <w:numPr>
          <w:ilvl w:val="0"/>
          <w:numId w:val="46"/>
        </w:numPr>
        <w:tabs>
          <w:tab w:val="num" w:pos="720"/>
        </w:tabs>
        <w:rPr>
          <w:lang w:val="en-US"/>
        </w:rPr>
      </w:pPr>
      <w:proofErr w:type="spellStart"/>
      <w:r w:rsidRPr="003B55B3">
        <w:rPr>
          <w:b/>
          <w:bCs/>
          <w:lang w:val="en-US"/>
        </w:rPr>
        <w:t>Еколошко</w:t>
      </w:r>
      <w:proofErr w:type="spellEnd"/>
      <w:r w:rsidRPr="003B55B3">
        <w:rPr>
          <w:b/>
          <w:bCs/>
          <w:lang w:val="en-US"/>
        </w:rPr>
        <w:t xml:space="preserve"> управување</w:t>
      </w:r>
      <w:r w:rsidRPr="003B55B3">
        <w:rPr>
          <w:lang w:val="en-US"/>
        </w:rPr>
        <w:t xml:space="preserve"> – Со </w:t>
      </w:r>
      <w:proofErr w:type="spellStart"/>
      <w:r w:rsidRPr="003B55B3">
        <w:rPr>
          <w:lang w:val="en-US"/>
        </w:rPr>
        <w:t>вградување</w:t>
      </w:r>
      <w:proofErr w:type="spellEnd"/>
      <w:r w:rsidRPr="003B55B3">
        <w:rPr>
          <w:lang w:val="en-US"/>
        </w:rPr>
        <w:t xml:space="preserve"> на </w:t>
      </w:r>
      <w:proofErr w:type="spellStart"/>
      <w:r w:rsidRPr="003B55B3">
        <w:rPr>
          <w:lang w:val="en-US"/>
        </w:rPr>
        <w:t>реалната</w:t>
      </w:r>
      <w:proofErr w:type="spellEnd"/>
      <w:r w:rsidRPr="003B55B3">
        <w:rPr>
          <w:lang w:val="en-US"/>
        </w:rPr>
        <w:t xml:space="preserve"> </w:t>
      </w:r>
      <w:proofErr w:type="spellStart"/>
      <w:r w:rsidRPr="003B55B3">
        <w:rPr>
          <w:lang w:val="en-US"/>
        </w:rPr>
        <w:t>цена</w:t>
      </w:r>
      <w:proofErr w:type="spellEnd"/>
      <w:r w:rsidRPr="003B55B3">
        <w:rPr>
          <w:lang w:val="en-US"/>
        </w:rPr>
        <w:t xml:space="preserve"> на </w:t>
      </w:r>
      <w:proofErr w:type="spellStart"/>
      <w:r w:rsidRPr="003B55B3">
        <w:rPr>
          <w:lang w:val="en-US"/>
        </w:rPr>
        <w:t>користење</w:t>
      </w:r>
      <w:proofErr w:type="spellEnd"/>
      <w:r w:rsidRPr="003B55B3">
        <w:rPr>
          <w:lang w:val="en-US"/>
        </w:rPr>
        <w:t xml:space="preserve"> ресурси, </w:t>
      </w:r>
      <w:proofErr w:type="spellStart"/>
      <w:r w:rsidRPr="003B55B3">
        <w:rPr>
          <w:lang w:val="en-US"/>
        </w:rPr>
        <w:t>емисиите</w:t>
      </w:r>
      <w:proofErr w:type="spellEnd"/>
      <w:r w:rsidRPr="003B55B3">
        <w:rPr>
          <w:lang w:val="en-US"/>
        </w:rPr>
        <w:t xml:space="preserve"> на </w:t>
      </w:r>
      <w:proofErr w:type="spellStart"/>
      <w:r w:rsidRPr="003B55B3">
        <w:rPr>
          <w:lang w:val="en-US"/>
        </w:rPr>
        <w:t>јаглерод</w:t>
      </w:r>
      <w:proofErr w:type="spellEnd"/>
      <w:r w:rsidRPr="003B55B3">
        <w:rPr>
          <w:lang w:val="en-US"/>
        </w:rPr>
        <w:t xml:space="preserve"> и </w:t>
      </w:r>
      <w:proofErr w:type="spellStart"/>
      <w:r w:rsidRPr="003B55B3">
        <w:rPr>
          <w:lang w:val="en-US"/>
        </w:rPr>
        <w:t>управувањето</w:t>
      </w:r>
      <w:proofErr w:type="spellEnd"/>
      <w:r w:rsidRPr="003B55B3">
        <w:rPr>
          <w:lang w:val="en-US"/>
        </w:rPr>
        <w:t xml:space="preserve"> со </w:t>
      </w:r>
      <w:proofErr w:type="spellStart"/>
      <w:r w:rsidRPr="003B55B3">
        <w:rPr>
          <w:lang w:val="en-US"/>
        </w:rPr>
        <w:t>отпад</w:t>
      </w:r>
      <w:proofErr w:type="spellEnd"/>
      <w:r w:rsidRPr="003B55B3">
        <w:rPr>
          <w:lang w:val="en-US"/>
        </w:rPr>
        <w:t xml:space="preserve"> во </w:t>
      </w:r>
      <w:proofErr w:type="spellStart"/>
      <w:r w:rsidRPr="003B55B3">
        <w:rPr>
          <w:lang w:val="en-US"/>
        </w:rPr>
        <w:t>цените</w:t>
      </w:r>
      <w:proofErr w:type="spellEnd"/>
      <w:r w:rsidRPr="003B55B3">
        <w:rPr>
          <w:lang w:val="en-US"/>
        </w:rPr>
        <w:t xml:space="preserve">, </w:t>
      </w:r>
      <w:proofErr w:type="spellStart"/>
      <w:r w:rsidRPr="003B55B3">
        <w:rPr>
          <w:lang w:val="en-US"/>
        </w:rPr>
        <w:t>компаниите</w:t>
      </w:r>
      <w:proofErr w:type="spellEnd"/>
      <w:r w:rsidRPr="003B55B3">
        <w:rPr>
          <w:lang w:val="en-US"/>
        </w:rPr>
        <w:t xml:space="preserve"> </w:t>
      </w:r>
      <w:proofErr w:type="spellStart"/>
      <w:r w:rsidRPr="003B55B3">
        <w:rPr>
          <w:lang w:val="en-US"/>
        </w:rPr>
        <w:t>можат</w:t>
      </w:r>
      <w:proofErr w:type="spellEnd"/>
      <w:r w:rsidRPr="003B55B3">
        <w:rPr>
          <w:lang w:val="en-US"/>
        </w:rPr>
        <w:t xml:space="preserve"> </w:t>
      </w:r>
      <w:proofErr w:type="spellStart"/>
      <w:r w:rsidRPr="003B55B3">
        <w:rPr>
          <w:lang w:val="en-US"/>
        </w:rPr>
        <w:t>да</w:t>
      </w:r>
      <w:proofErr w:type="spellEnd"/>
      <w:r w:rsidRPr="003B55B3">
        <w:rPr>
          <w:lang w:val="en-US"/>
        </w:rPr>
        <w:t xml:space="preserve"> </w:t>
      </w:r>
      <w:proofErr w:type="spellStart"/>
      <w:r w:rsidRPr="003B55B3">
        <w:rPr>
          <w:lang w:val="en-US"/>
        </w:rPr>
        <w:t>поттикнат</w:t>
      </w:r>
      <w:proofErr w:type="spellEnd"/>
      <w:r w:rsidRPr="003B55B3">
        <w:rPr>
          <w:lang w:val="en-US"/>
        </w:rPr>
        <w:t xml:space="preserve"> </w:t>
      </w:r>
      <w:proofErr w:type="spellStart"/>
      <w:r w:rsidRPr="003B55B3">
        <w:rPr>
          <w:lang w:val="en-US"/>
        </w:rPr>
        <w:t>еко-ефикасен</w:t>
      </w:r>
      <w:proofErr w:type="spellEnd"/>
      <w:r w:rsidRPr="003B55B3">
        <w:rPr>
          <w:lang w:val="en-US"/>
        </w:rPr>
        <w:t xml:space="preserve"> </w:t>
      </w:r>
      <w:proofErr w:type="spellStart"/>
      <w:r w:rsidRPr="003B55B3">
        <w:rPr>
          <w:lang w:val="en-US"/>
        </w:rPr>
        <w:t>дизајн</w:t>
      </w:r>
      <w:proofErr w:type="spellEnd"/>
      <w:r w:rsidRPr="003B55B3">
        <w:rPr>
          <w:lang w:val="en-US"/>
        </w:rPr>
        <w:t xml:space="preserve"> и </w:t>
      </w:r>
      <w:proofErr w:type="spellStart"/>
      <w:r w:rsidRPr="003B55B3">
        <w:rPr>
          <w:lang w:val="en-US"/>
        </w:rPr>
        <w:t>одговорна</w:t>
      </w:r>
      <w:proofErr w:type="spellEnd"/>
      <w:r w:rsidRPr="003B55B3">
        <w:rPr>
          <w:lang w:val="en-US"/>
        </w:rPr>
        <w:t xml:space="preserve"> </w:t>
      </w:r>
      <w:proofErr w:type="spellStart"/>
      <w:r w:rsidRPr="003B55B3">
        <w:rPr>
          <w:lang w:val="en-US"/>
        </w:rPr>
        <w:t>потрошувачка</w:t>
      </w:r>
      <w:proofErr w:type="spellEnd"/>
      <w:r w:rsidRPr="003B55B3">
        <w:rPr>
          <w:lang w:val="en-US"/>
        </w:rPr>
        <w:t xml:space="preserve">. На </w:t>
      </w:r>
      <w:proofErr w:type="spellStart"/>
      <w:r w:rsidRPr="003B55B3">
        <w:rPr>
          <w:lang w:val="en-US"/>
        </w:rPr>
        <w:t>пример</w:t>
      </w:r>
      <w:proofErr w:type="spellEnd"/>
      <w:r w:rsidRPr="003B55B3">
        <w:rPr>
          <w:lang w:val="en-US"/>
        </w:rPr>
        <w:t xml:space="preserve">, </w:t>
      </w:r>
      <w:proofErr w:type="spellStart"/>
      <w:r w:rsidRPr="003B55B3">
        <w:rPr>
          <w:lang w:val="en-US"/>
        </w:rPr>
        <w:t>некои</w:t>
      </w:r>
      <w:proofErr w:type="spellEnd"/>
      <w:r w:rsidRPr="003B55B3">
        <w:rPr>
          <w:lang w:val="en-US"/>
        </w:rPr>
        <w:t xml:space="preserve"> компании </w:t>
      </w:r>
      <w:proofErr w:type="spellStart"/>
      <w:r w:rsidRPr="003B55B3">
        <w:rPr>
          <w:lang w:val="en-US"/>
        </w:rPr>
        <w:t>применуваат</w:t>
      </w:r>
      <w:proofErr w:type="spellEnd"/>
      <w:r w:rsidRPr="003B55B3">
        <w:rPr>
          <w:lang w:val="en-US"/>
        </w:rPr>
        <w:t xml:space="preserve"> </w:t>
      </w:r>
      <w:proofErr w:type="spellStart"/>
      <w:r w:rsidRPr="003B55B3">
        <w:rPr>
          <w:lang w:val="en-US"/>
        </w:rPr>
        <w:t>внатрешно</w:t>
      </w:r>
      <w:proofErr w:type="spellEnd"/>
      <w:r w:rsidRPr="003B55B3">
        <w:rPr>
          <w:lang w:val="en-US"/>
        </w:rPr>
        <w:t xml:space="preserve"> </w:t>
      </w:r>
      <w:proofErr w:type="spellStart"/>
      <w:r w:rsidR="003C500C">
        <w:rPr>
          <w:lang w:val="en-US"/>
        </w:rPr>
        <w:t>формирање</w:t>
      </w:r>
      <w:proofErr w:type="spellEnd"/>
      <w:r w:rsidR="003C500C">
        <w:rPr>
          <w:lang w:val="en-US"/>
        </w:rPr>
        <w:t xml:space="preserve"> </w:t>
      </w:r>
      <w:proofErr w:type="spellStart"/>
      <w:r w:rsidR="003C500C">
        <w:rPr>
          <w:lang w:val="en-US"/>
        </w:rPr>
        <w:t>цена</w:t>
      </w:r>
      <w:proofErr w:type="spellEnd"/>
      <w:r w:rsidRPr="003B55B3">
        <w:rPr>
          <w:lang w:val="en-US"/>
        </w:rPr>
        <w:t xml:space="preserve"> на </w:t>
      </w:r>
      <w:proofErr w:type="spellStart"/>
      <w:r w:rsidRPr="003B55B3">
        <w:rPr>
          <w:lang w:val="en-US"/>
        </w:rPr>
        <w:t>јаглерод</w:t>
      </w:r>
      <w:proofErr w:type="spellEnd"/>
      <w:r w:rsidRPr="003B55B3">
        <w:rPr>
          <w:lang w:val="en-US"/>
        </w:rPr>
        <w:t xml:space="preserve"> </w:t>
      </w:r>
      <w:proofErr w:type="spellStart"/>
      <w:r w:rsidRPr="003B55B3">
        <w:rPr>
          <w:lang w:val="en-US"/>
        </w:rPr>
        <w:t>или</w:t>
      </w:r>
      <w:proofErr w:type="spellEnd"/>
      <w:r w:rsidRPr="003B55B3">
        <w:rPr>
          <w:lang w:val="en-US"/>
        </w:rPr>
        <w:t xml:space="preserve"> </w:t>
      </w:r>
      <w:proofErr w:type="spellStart"/>
      <w:r w:rsidRPr="003B55B3">
        <w:rPr>
          <w:lang w:val="en-US"/>
        </w:rPr>
        <w:t>ја</w:t>
      </w:r>
      <w:proofErr w:type="spellEnd"/>
      <w:r w:rsidRPr="003B55B3">
        <w:rPr>
          <w:lang w:val="en-US"/>
        </w:rPr>
        <w:t xml:space="preserve"> </w:t>
      </w:r>
      <w:proofErr w:type="spellStart"/>
      <w:r w:rsidRPr="003B55B3">
        <w:rPr>
          <w:lang w:val="en-US"/>
        </w:rPr>
        <w:t>вклучуваат</w:t>
      </w:r>
      <w:proofErr w:type="spellEnd"/>
      <w:r w:rsidRPr="003B55B3">
        <w:rPr>
          <w:lang w:val="en-US"/>
        </w:rPr>
        <w:t xml:space="preserve"> </w:t>
      </w:r>
      <w:proofErr w:type="spellStart"/>
      <w:r w:rsidRPr="003B55B3">
        <w:rPr>
          <w:lang w:val="en-US"/>
        </w:rPr>
        <w:t>цената</w:t>
      </w:r>
      <w:proofErr w:type="spellEnd"/>
      <w:r w:rsidRPr="003B55B3">
        <w:rPr>
          <w:lang w:val="en-US"/>
        </w:rPr>
        <w:t xml:space="preserve"> на </w:t>
      </w:r>
      <w:proofErr w:type="spellStart"/>
      <w:r w:rsidRPr="003B55B3">
        <w:rPr>
          <w:lang w:val="en-US"/>
        </w:rPr>
        <w:t>користење</w:t>
      </w:r>
      <w:proofErr w:type="spellEnd"/>
      <w:r w:rsidRPr="003B55B3">
        <w:rPr>
          <w:lang w:val="en-US"/>
        </w:rPr>
        <w:t xml:space="preserve"> на </w:t>
      </w:r>
      <w:proofErr w:type="spellStart"/>
      <w:r w:rsidRPr="003B55B3">
        <w:rPr>
          <w:lang w:val="en-US"/>
        </w:rPr>
        <w:t>вода</w:t>
      </w:r>
      <w:proofErr w:type="spellEnd"/>
      <w:r w:rsidRPr="003B55B3">
        <w:rPr>
          <w:lang w:val="en-US"/>
        </w:rPr>
        <w:t xml:space="preserve"> за </w:t>
      </w:r>
      <w:proofErr w:type="spellStart"/>
      <w:r w:rsidRPr="003B55B3">
        <w:rPr>
          <w:lang w:val="en-US"/>
        </w:rPr>
        <w:t>да</w:t>
      </w:r>
      <w:proofErr w:type="spellEnd"/>
      <w:r w:rsidRPr="003B55B3">
        <w:rPr>
          <w:lang w:val="en-US"/>
        </w:rPr>
        <w:t xml:space="preserve"> </w:t>
      </w:r>
      <w:proofErr w:type="spellStart"/>
      <w:r w:rsidRPr="003B55B3">
        <w:rPr>
          <w:lang w:val="en-US"/>
        </w:rPr>
        <w:t>насочат</w:t>
      </w:r>
      <w:proofErr w:type="spellEnd"/>
      <w:r w:rsidRPr="003B55B3">
        <w:rPr>
          <w:lang w:val="en-US"/>
        </w:rPr>
        <w:t xml:space="preserve"> иновации и </w:t>
      </w:r>
      <w:proofErr w:type="spellStart"/>
      <w:r w:rsidRPr="003B55B3">
        <w:rPr>
          <w:lang w:val="en-US"/>
        </w:rPr>
        <w:t>да</w:t>
      </w:r>
      <w:proofErr w:type="spellEnd"/>
      <w:r w:rsidRPr="003B55B3">
        <w:rPr>
          <w:lang w:val="en-US"/>
        </w:rPr>
        <w:t xml:space="preserve"> </w:t>
      </w:r>
      <w:proofErr w:type="spellStart"/>
      <w:r w:rsidRPr="003B55B3">
        <w:rPr>
          <w:lang w:val="en-US"/>
        </w:rPr>
        <w:t>го</w:t>
      </w:r>
      <w:proofErr w:type="spellEnd"/>
      <w:r w:rsidRPr="003B55B3">
        <w:rPr>
          <w:lang w:val="en-US"/>
        </w:rPr>
        <w:t xml:space="preserve"> </w:t>
      </w:r>
      <w:proofErr w:type="spellStart"/>
      <w:r w:rsidRPr="003B55B3">
        <w:rPr>
          <w:lang w:val="en-US"/>
        </w:rPr>
        <w:t>намалат</w:t>
      </w:r>
      <w:proofErr w:type="spellEnd"/>
      <w:r w:rsidRPr="003B55B3">
        <w:rPr>
          <w:lang w:val="en-US"/>
        </w:rPr>
        <w:t xml:space="preserve"> </w:t>
      </w:r>
      <w:proofErr w:type="spellStart"/>
      <w:r w:rsidRPr="003B55B3">
        <w:rPr>
          <w:lang w:val="en-US"/>
        </w:rPr>
        <w:t>својот</w:t>
      </w:r>
      <w:proofErr w:type="spellEnd"/>
      <w:r w:rsidRPr="003B55B3">
        <w:rPr>
          <w:lang w:val="en-US"/>
        </w:rPr>
        <w:t xml:space="preserve"> </w:t>
      </w:r>
      <w:proofErr w:type="spellStart"/>
      <w:r w:rsidRPr="003B55B3">
        <w:rPr>
          <w:lang w:val="en-US"/>
        </w:rPr>
        <w:t>еколошки</w:t>
      </w:r>
      <w:proofErr w:type="spellEnd"/>
      <w:r w:rsidRPr="003B55B3">
        <w:rPr>
          <w:lang w:val="en-US"/>
        </w:rPr>
        <w:t xml:space="preserve"> </w:t>
      </w:r>
      <w:proofErr w:type="spellStart"/>
      <w:r w:rsidRPr="003B55B3">
        <w:rPr>
          <w:lang w:val="en-US"/>
        </w:rPr>
        <w:t>отпечаток</w:t>
      </w:r>
      <w:proofErr w:type="spellEnd"/>
      <w:r w:rsidRPr="003B55B3">
        <w:rPr>
          <w:lang w:val="en-US"/>
        </w:rPr>
        <w:t xml:space="preserve"> (UNEP, 2022).</w:t>
      </w:r>
    </w:p>
    <w:p w14:paraId="55BF8CCC" w14:textId="77777777" w:rsidR="003B55B3" w:rsidRPr="003B55B3" w:rsidRDefault="003B55B3">
      <w:pPr>
        <w:numPr>
          <w:ilvl w:val="0"/>
          <w:numId w:val="46"/>
        </w:numPr>
        <w:tabs>
          <w:tab w:val="num" w:pos="720"/>
        </w:tabs>
        <w:rPr>
          <w:lang w:val="en-US"/>
        </w:rPr>
      </w:pPr>
      <w:proofErr w:type="spellStart"/>
      <w:r w:rsidRPr="003B55B3">
        <w:rPr>
          <w:b/>
          <w:bCs/>
          <w:lang w:val="en-US"/>
        </w:rPr>
        <w:t>Социјална</w:t>
      </w:r>
      <w:proofErr w:type="spellEnd"/>
      <w:r w:rsidRPr="003B55B3">
        <w:rPr>
          <w:b/>
          <w:bCs/>
          <w:lang w:val="en-US"/>
        </w:rPr>
        <w:t xml:space="preserve"> </w:t>
      </w:r>
      <w:proofErr w:type="spellStart"/>
      <w:r w:rsidRPr="003B55B3">
        <w:rPr>
          <w:b/>
          <w:bCs/>
          <w:lang w:val="en-US"/>
        </w:rPr>
        <w:t>еднаквост</w:t>
      </w:r>
      <w:proofErr w:type="spellEnd"/>
      <w:r w:rsidRPr="003B55B3">
        <w:rPr>
          <w:lang w:val="en-US"/>
        </w:rPr>
        <w:t xml:space="preserve"> – </w:t>
      </w:r>
      <w:proofErr w:type="spellStart"/>
      <w:r w:rsidRPr="003B55B3">
        <w:rPr>
          <w:lang w:val="en-US"/>
        </w:rPr>
        <w:t>Праведните</w:t>
      </w:r>
      <w:proofErr w:type="spellEnd"/>
      <w:r w:rsidRPr="003B55B3">
        <w:rPr>
          <w:lang w:val="en-US"/>
        </w:rPr>
        <w:t xml:space="preserve"> </w:t>
      </w:r>
      <w:proofErr w:type="spellStart"/>
      <w:r w:rsidRPr="003B55B3">
        <w:rPr>
          <w:lang w:val="en-US"/>
        </w:rPr>
        <w:t>цени</w:t>
      </w:r>
      <w:proofErr w:type="spellEnd"/>
      <w:r w:rsidRPr="003B55B3">
        <w:rPr>
          <w:lang w:val="en-US"/>
        </w:rPr>
        <w:t xml:space="preserve"> </w:t>
      </w:r>
      <w:proofErr w:type="spellStart"/>
      <w:r w:rsidRPr="003B55B3">
        <w:rPr>
          <w:lang w:val="en-US"/>
        </w:rPr>
        <w:t>гарантираат</w:t>
      </w:r>
      <w:proofErr w:type="spellEnd"/>
      <w:r w:rsidRPr="003B55B3">
        <w:rPr>
          <w:lang w:val="en-US"/>
        </w:rPr>
        <w:t xml:space="preserve"> </w:t>
      </w:r>
      <w:proofErr w:type="spellStart"/>
      <w:r w:rsidRPr="003B55B3">
        <w:rPr>
          <w:lang w:val="en-US"/>
        </w:rPr>
        <w:t>дека</w:t>
      </w:r>
      <w:proofErr w:type="spellEnd"/>
      <w:r w:rsidRPr="003B55B3">
        <w:rPr>
          <w:lang w:val="en-US"/>
        </w:rPr>
        <w:t xml:space="preserve"> </w:t>
      </w:r>
      <w:proofErr w:type="spellStart"/>
      <w:r w:rsidRPr="003B55B3">
        <w:rPr>
          <w:lang w:val="en-US"/>
        </w:rPr>
        <w:t>работниците</w:t>
      </w:r>
      <w:proofErr w:type="spellEnd"/>
      <w:r w:rsidRPr="003B55B3">
        <w:rPr>
          <w:lang w:val="en-US"/>
        </w:rPr>
        <w:t xml:space="preserve"> </w:t>
      </w:r>
      <w:proofErr w:type="spellStart"/>
      <w:r w:rsidRPr="003B55B3">
        <w:rPr>
          <w:lang w:val="en-US"/>
        </w:rPr>
        <w:t>низ</w:t>
      </w:r>
      <w:proofErr w:type="spellEnd"/>
      <w:r w:rsidRPr="003B55B3">
        <w:rPr>
          <w:lang w:val="en-US"/>
        </w:rPr>
        <w:t xml:space="preserve"> </w:t>
      </w:r>
      <w:proofErr w:type="spellStart"/>
      <w:r w:rsidRPr="003B55B3">
        <w:rPr>
          <w:lang w:val="en-US"/>
        </w:rPr>
        <w:t>синџирите</w:t>
      </w:r>
      <w:proofErr w:type="spellEnd"/>
      <w:r w:rsidRPr="003B55B3">
        <w:rPr>
          <w:lang w:val="en-US"/>
        </w:rPr>
        <w:t xml:space="preserve"> на </w:t>
      </w:r>
      <w:proofErr w:type="spellStart"/>
      <w:r w:rsidRPr="003B55B3">
        <w:rPr>
          <w:lang w:val="en-US"/>
        </w:rPr>
        <w:t>снабдување</w:t>
      </w:r>
      <w:proofErr w:type="spellEnd"/>
      <w:r w:rsidRPr="003B55B3">
        <w:rPr>
          <w:lang w:val="en-US"/>
        </w:rPr>
        <w:t xml:space="preserve"> </w:t>
      </w:r>
      <w:proofErr w:type="spellStart"/>
      <w:r w:rsidRPr="003B55B3">
        <w:rPr>
          <w:lang w:val="en-US"/>
        </w:rPr>
        <w:t>добиваат</w:t>
      </w:r>
      <w:proofErr w:type="spellEnd"/>
      <w:r w:rsidRPr="003B55B3">
        <w:rPr>
          <w:lang w:val="en-US"/>
        </w:rPr>
        <w:t xml:space="preserve"> </w:t>
      </w:r>
      <w:proofErr w:type="spellStart"/>
      <w:r w:rsidRPr="003B55B3">
        <w:rPr>
          <w:lang w:val="en-US"/>
        </w:rPr>
        <w:t>плати</w:t>
      </w:r>
      <w:proofErr w:type="spellEnd"/>
      <w:r w:rsidRPr="003B55B3">
        <w:rPr>
          <w:lang w:val="en-US"/>
        </w:rPr>
        <w:t xml:space="preserve"> за </w:t>
      </w:r>
      <w:proofErr w:type="spellStart"/>
      <w:r w:rsidRPr="003B55B3">
        <w:rPr>
          <w:lang w:val="en-US"/>
        </w:rPr>
        <w:t>достоинствен</w:t>
      </w:r>
      <w:proofErr w:type="spellEnd"/>
      <w:r w:rsidRPr="003B55B3">
        <w:rPr>
          <w:lang w:val="en-US"/>
        </w:rPr>
        <w:t xml:space="preserve"> </w:t>
      </w:r>
      <w:proofErr w:type="spellStart"/>
      <w:r w:rsidRPr="003B55B3">
        <w:rPr>
          <w:lang w:val="en-US"/>
        </w:rPr>
        <w:t>живот</w:t>
      </w:r>
      <w:proofErr w:type="spellEnd"/>
      <w:r w:rsidRPr="003B55B3">
        <w:rPr>
          <w:lang w:val="en-US"/>
        </w:rPr>
        <w:t xml:space="preserve">, </w:t>
      </w:r>
      <w:proofErr w:type="spellStart"/>
      <w:r w:rsidRPr="003B55B3">
        <w:rPr>
          <w:lang w:val="en-US"/>
        </w:rPr>
        <w:t>безбедни</w:t>
      </w:r>
      <w:proofErr w:type="spellEnd"/>
      <w:r w:rsidRPr="003B55B3">
        <w:rPr>
          <w:lang w:val="en-US"/>
        </w:rPr>
        <w:t xml:space="preserve"> </w:t>
      </w:r>
      <w:proofErr w:type="spellStart"/>
      <w:r w:rsidRPr="003B55B3">
        <w:rPr>
          <w:lang w:val="en-US"/>
        </w:rPr>
        <w:t>услови</w:t>
      </w:r>
      <w:proofErr w:type="spellEnd"/>
      <w:r w:rsidRPr="003B55B3">
        <w:rPr>
          <w:lang w:val="en-US"/>
        </w:rPr>
        <w:t xml:space="preserve"> за </w:t>
      </w:r>
      <w:proofErr w:type="spellStart"/>
      <w:r w:rsidRPr="003B55B3">
        <w:rPr>
          <w:lang w:val="en-US"/>
        </w:rPr>
        <w:t>работа</w:t>
      </w:r>
      <w:proofErr w:type="spellEnd"/>
      <w:r w:rsidRPr="003B55B3">
        <w:rPr>
          <w:lang w:val="en-US"/>
        </w:rPr>
        <w:t xml:space="preserve"> и </w:t>
      </w:r>
      <w:proofErr w:type="spellStart"/>
      <w:r w:rsidRPr="003B55B3">
        <w:rPr>
          <w:lang w:val="en-US"/>
        </w:rPr>
        <w:t>можности</w:t>
      </w:r>
      <w:proofErr w:type="spellEnd"/>
      <w:r w:rsidRPr="003B55B3">
        <w:rPr>
          <w:lang w:val="en-US"/>
        </w:rPr>
        <w:t xml:space="preserve"> за </w:t>
      </w:r>
      <w:proofErr w:type="spellStart"/>
      <w:r w:rsidRPr="003B55B3">
        <w:rPr>
          <w:lang w:val="en-US"/>
        </w:rPr>
        <w:t>развој</w:t>
      </w:r>
      <w:proofErr w:type="spellEnd"/>
      <w:r w:rsidRPr="003B55B3">
        <w:rPr>
          <w:lang w:val="en-US"/>
        </w:rPr>
        <w:t xml:space="preserve"> на </w:t>
      </w:r>
      <w:proofErr w:type="spellStart"/>
      <w:r w:rsidRPr="003B55B3">
        <w:rPr>
          <w:lang w:val="en-US"/>
        </w:rPr>
        <w:t>вештини</w:t>
      </w:r>
      <w:proofErr w:type="spellEnd"/>
      <w:r w:rsidRPr="003B55B3">
        <w:rPr>
          <w:lang w:val="en-US"/>
        </w:rPr>
        <w:t xml:space="preserve">. </w:t>
      </w:r>
      <w:proofErr w:type="spellStart"/>
      <w:r w:rsidRPr="003B55B3">
        <w:rPr>
          <w:lang w:val="en-US"/>
        </w:rPr>
        <w:t>Истражувањето</w:t>
      </w:r>
      <w:proofErr w:type="spellEnd"/>
      <w:r w:rsidRPr="003B55B3">
        <w:rPr>
          <w:lang w:val="en-US"/>
        </w:rPr>
        <w:t xml:space="preserve"> на </w:t>
      </w:r>
      <w:proofErr w:type="spellStart"/>
      <w:r w:rsidRPr="003B55B3">
        <w:rPr>
          <w:lang w:val="en-US"/>
        </w:rPr>
        <w:t>Меѓународната</w:t>
      </w:r>
      <w:proofErr w:type="spellEnd"/>
      <w:r w:rsidRPr="003B55B3">
        <w:rPr>
          <w:lang w:val="en-US"/>
        </w:rPr>
        <w:t xml:space="preserve"> </w:t>
      </w:r>
      <w:proofErr w:type="spellStart"/>
      <w:r w:rsidRPr="003B55B3">
        <w:rPr>
          <w:lang w:val="en-US"/>
        </w:rPr>
        <w:t>организација</w:t>
      </w:r>
      <w:proofErr w:type="spellEnd"/>
      <w:r w:rsidRPr="003B55B3">
        <w:rPr>
          <w:lang w:val="en-US"/>
        </w:rPr>
        <w:t xml:space="preserve"> на </w:t>
      </w:r>
      <w:proofErr w:type="spellStart"/>
      <w:r w:rsidRPr="003B55B3">
        <w:rPr>
          <w:lang w:val="en-US"/>
        </w:rPr>
        <w:t>трудот</w:t>
      </w:r>
      <w:proofErr w:type="spellEnd"/>
      <w:r w:rsidRPr="003B55B3">
        <w:rPr>
          <w:lang w:val="en-US"/>
        </w:rPr>
        <w:t xml:space="preserve"> (ILO, 2020) </w:t>
      </w:r>
      <w:proofErr w:type="spellStart"/>
      <w:r w:rsidRPr="003B55B3">
        <w:rPr>
          <w:lang w:val="en-US"/>
        </w:rPr>
        <w:t>покажува</w:t>
      </w:r>
      <w:proofErr w:type="spellEnd"/>
      <w:r w:rsidRPr="003B55B3">
        <w:rPr>
          <w:lang w:val="en-US"/>
        </w:rPr>
        <w:t xml:space="preserve"> </w:t>
      </w:r>
      <w:proofErr w:type="spellStart"/>
      <w:r w:rsidRPr="003B55B3">
        <w:rPr>
          <w:lang w:val="en-US"/>
        </w:rPr>
        <w:t>дека</w:t>
      </w:r>
      <w:proofErr w:type="spellEnd"/>
      <w:r w:rsidRPr="003B55B3">
        <w:rPr>
          <w:lang w:val="en-US"/>
        </w:rPr>
        <w:t xml:space="preserve"> </w:t>
      </w:r>
      <w:proofErr w:type="spellStart"/>
      <w:r w:rsidRPr="003B55B3">
        <w:rPr>
          <w:lang w:val="en-US"/>
        </w:rPr>
        <w:t>транспарентните</w:t>
      </w:r>
      <w:proofErr w:type="spellEnd"/>
      <w:r w:rsidRPr="003B55B3">
        <w:rPr>
          <w:lang w:val="en-US"/>
        </w:rPr>
        <w:t xml:space="preserve"> и </w:t>
      </w:r>
      <w:proofErr w:type="spellStart"/>
      <w:r w:rsidRPr="003B55B3">
        <w:rPr>
          <w:lang w:val="en-US"/>
        </w:rPr>
        <w:t>правични</w:t>
      </w:r>
      <w:proofErr w:type="spellEnd"/>
      <w:r w:rsidRPr="003B55B3">
        <w:rPr>
          <w:lang w:val="en-US"/>
        </w:rPr>
        <w:t xml:space="preserve"> </w:t>
      </w:r>
      <w:proofErr w:type="spellStart"/>
      <w:r w:rsidRPr="003B55B3">
        <w:rPr>
          <w:lang w:val="en-US"/>
        </w:rPr>
        <w:t>договори</w:t>
      </w:r>
      <w:proofErr w:type="spellEnd"/>
      <w:r w:rsidRPr="003B55B3">
        <w:rPr>
          <w:lang w:val="en-US"/>
        </w:rPr>
        <w:t xml:space="preserve"> за </w:t>
      </w:r>
      <w:proofErr w:type="spellStart"/>
      <w:r w:rsidRPr="003B55B3">
        <w:rPr>
          <w:lang w:val="en-US"/>
        </w:rPr>
        <w:t>цени</w:t>
      </w:r>
      <w:proofErr w:type="spellEnd"/>
      <w:r w:rsidRPr="003B55B3">
        <w:rPr>
          <w:lang w:val="en-US"/>
        </w:rPr>
        <w:t xml:space="preserve"> </w:t>
      </w:r>
      <w:proofErr w:type="spellStart"/>
      <w:r w:rsidRPr="003B55B3">
        <w:rPr>
          <w:lang w:val="en-US"/>
        </w:rPr>
        <w:t>помагаат</w:t>
      </w:r>
      <w:proofErr w:type="spellEnd"/>
      <w:r w:rsidRPr="003B55B3">
        <w:rPr>
          <w:lang w:val="en-US"/>
        </w:rPr>
        <w:t xml:space="preserve"> </w:t>
      </w:r>
      <w:proofErr w:type="spellStart"/>
      <w:r w:rsidRPr="003B55B3">
        <w:rPr>
          <w:lang w:val="en-US"/>
        </w:rPr>
        <w:t>да</w:t>
      </w:r>
      <w:proofErr w:type="spellEnd"/>
      <w:r w:rsidRPr="003B55B3">
        <w:rPr>
          <w:lang w:val="en-US"/>
        </w:rPr>
        <w:t xml:space="preserve"> се </w:t>
      </w:r>
      <w:proofErr w:type="spellStart"/>
      <w:r w:rsidRPr="003B55B3">
        <w:rPr>
          <w:lang w:val="en-US"/>
        </w:rPr>
        <w:t>подобри</w:t>
      </w:r>
      <w:proofErr w:type="spellEnd"/>
      <w:r w:rsidRPr="003B55B3">
        <w:rPr>
          <w:lang w:val="en-US"/>
        </w:rPr>
        <w:t xml:space="preserve"> </w:t>
      </w:r>
      <w:proofErr w:type="spellStart"/>
      <w:r w:rsidRPr="003B55B3">
        <w:rPr>
          <w:lang w:val="en-US"/>
        </w:rPr>
        <w:t>сигурноста</w:t>
      </w:r>
      <w:proofErr w:type="spellEnd"/>
      <w:r w:rsidRPr="003B55B3">
        <w:rPr>
          <w:lang w:val="en-US"/>
        </w:rPr>
        <w:t xml:space="preserve"> на </w:t>
      </w:r>
      <w:proofErr w:type="spellStart"/>
      <w:r w:rsidRPr="003B55B3">
        <w:rPr>
          <w:lang w:val="en-US"/>
        </w:rPr>
        <w:t>работните</w:t>
      </w:r>
      <w:proofErr w:type="spellEnd"/>
      <w:r w:rsidRPr="003B55B3">
        <w:rPr>
          <w:lang w:val="en-US"/>
        </w:rPr>
        <w:t xml:space="preserve"> </w:t>
      </w:r>
      <w:proofErr w:type="spellStart"/>
      <w:r w:rsidRPr="003B55B3">
        <w:rPr>
          <w:lang w:val="en-US"/>
        </w:rPr>
        <w:t>места</w:t>
      </w:r>
      <w:proofErr w:type="spellEnd"/>
      <w:r w:rsidRPr="003B55B3">
        <w:rPr>
          <w:lang w:val="en-US"/>
        </w:rPr>
        <w:t xml:space="preserve"> и </w:t>
      </w:r>
      <w:proofErr w:type="spellStart"/>
      <w:r w:rsidRPr="003B55B3">
        <w:rPr>
          <w:lang w:val="en-US"/>
        </w:rPr>
        <w:t>социјалната</w:t>
      </w:r>
      <w:proofErr w:type="spellEnd"/>
      <w:r w:rsidRPr="003B55B3">
        <w:rPr>
          <w:lang w:val="en-US"/>
        </w:rPr>
        <w:t xml:space="preserve"> </w:t>
      </w:r>
      <w:proofErr w:type="spellStart"/>
      <w:r w:rsidRPr="003B55B3">
        <w:rPr>
          <w:lang w:val="en-US"/>
        </w:rPr>
        <w:t>заштита</w:t>
      </w:r>
      <w:proofErr w:type="spellEnd"/>
      <w:r w:rsidRPr="003B55B3">
        <w:rPr>
          <w:lang w:val="en-US"/>
        </w:rPr>
        <w:t>.</w:t>
      </w:r>
    </w:p>
    <w:p w14:paraId="30894B06" w14:textId="77777777" w:rsidR="003B55B3" w:rsidRPr="003B55B3" w:rsidRDefault="003B55B3">
      <w:pPr>
        <w:numPr>
          <w:ilvl w:val="0"/>
          <w:numId w:val="46"/>
        </w:numPr>
        <w:tabs>
          <w:tab w:val="num" w:pos="720"/>
        </w:tabs>
        <w:rPr>
          <w:lang w:val="en-US"/>
        </w:rPr>
      </w:pPr>
      <w:proofErr w:type="spellStart"/>
      <w:r w:rsidRPr="003B55B3">
        <w:rPr>
          <w:b/>
          <w:bCs/>
          <w:lang w:val="en-US"/>
        </w:rPr>
        <w:t>Пазарна</w:t>
      </w:r>
      <w:proofErr w:type="spellEnd"/>
      <w:r w:rsidRPr="003B55B3">
        <w:rPr>
          <w:b/>
          <w:bCs/>
          <w:lang w:val="en-US"/>
        </w:rPr>
        <w:t xml:space="preserve"> </w:t>
      </w:r>
      <w:proofErr w:type="spellStart"/>
      <w:r w:rsidRPr="003B55B3">
        <w:rPr>
          <w:b/>
          <w:bCs/>
          <w:lang w:val="en-US"/>
        </w:rPr>
        <w:t>доверба</w:t>
      </w:r>
      <w:proofErr w:type="spellEnd"/>
      <w:r w:rsidRPr="003B55B3">
        <w:rPr>
          <w:b/>
          <w:bCs/>
          <w:lang w:val="en-US"/>
        </w:rPr>
        <w:t xml:space="preserve"> и </w:t>
      </w:r>
      <w:proofErr w:type="spellStart"/>
      <w:r w:rsidRPr="003B55B3">
        <w:rPr>
          <w:b/>
          <w:bCs/>
          <w:lang w:val="en-US"/>
        </w:rPr>
        <w:t>диференцијација</w:t>
      </w:r>
      <w:proofErr w:type="spellEnd"/>
      <w:r w:rsidRPr="003B55B3">
        <w:rPr>
          <w:b/>
          <w:bCs/>
          <w:lang w:val="en-US"/>
        </w:rPr>
        <w:t xml:space="preserve"> на </w:t>
      </w:r>
      <w:proofErr w:type="spellStart"/>
      <w:r w:rsidRPr="003B55B3">
        <w:rPr>
          <w:b/>
          <w:bCs/>
          <w:lang w:val="en-US"/>
        </w:rPr>
        <w:t>брендот</w:t>
      </w:r>
      <w:proofErr w:type="spellEnd"/>
      <w:r w:rsidRPr="003B55B3">
        <w:rPr>
          <w:lang w:val="en-US"/>
        </w:rPr>
        <w:t xml:space="preserve"> – </w:t>
      </w:r>
      <w:proofErr w:type="spellStart"/>
      <w:r w:rsidRPr="003B55B3">
        <w:rPr>
          <w:lang w:val="en-US"/>
        </w:rPr>
        <w:t>Транспарентната</w:t>
      </w:r>
      <w:proofErr w:type="spellEnd"/>
      <w:r w:rsidRPr="003B55B3">
        <w:rPr>
          <w:lang w:val="en-US"/>
        </w:rPr>
        <w:t xml:space="preserve"> </w:t>
      </w:r>
      <w:proofErr w:type="spellStart"/>
      <w:r w:rsidRPr="003B55B3">
        <w:rPr>
          <w:lang w:val="en-US"/>
        </w:rPr>
        <w:t>логика</w:t>
      </w:r>
      <w:proofErr w:type="spellEnd"/>
      <w:r w:rsidRPr="003B55B3">
        <w:rPr>
          <w:lang w:val="en-US"/>
        </w:rPr>
        <w:t xml:space="preserve"> на </w:t>
      </w:r>
      <w:proofErr w:type="spellStart"/>
      <w:r w:rsidRPr="003B55B3">
        <w:rPr>
          <w:lang w:val="en-US"/>
        </w:rPr>
        <w:t>цени</w:t>
      </w:r>
      <w:proofErr w:type="spellEnd"/>
      <w:r w:rsidRPr="003B55B3">
        <w:rPr>
          <w:lang w:val="en-US"/>
        </w:rPr>
        <w:t xml:space="preserve"> </w:t>
      </w:r>
      <w:proofErr w:type="spellStart"/>
      <w:r w:rsidRPr="003B55B3">
        <w:rPr>
          <w:lang w:val="en-US"/>
        </w:rPr>
        <w:t>го</w:t>
      </w:r>
      <w:proofErr w:type="spellEnd"/>
      <w:r w:rsidRPr="003B55B3">
        <w:rPr>
          <w:lang w:val="en-US"/>
        </w:rPr>
        <w:t xml:space="preserve"> </w:t>
      </w:r>
      <w:proofErr w:type="spellStart"/>
      <w:r w:rsidRPr="003B55B3">
        <w:rPr>
          <w:lang w:val="en-US"/>
        </w:rPr>
        <w:t>намалува</w:t>
      </w:r>
      <w:proofErr w:type="spellEnd"/>
      <w:r w:rsidRPr="003B55B3">
        <w:rPr>
          <w:lang w:val="en-US"/>
        </w:rPr>
        <w:t xml:space="preserve"> </w:t>
      </w:r>
      <w:proofErr w:type="spellStart"/>
      <w:r w:rsidRPr="003B55B3">
        <w:rPr>
          <w:lang w:val="en-US"/>
        </w:rPr>
        <w:t>ризикот</w:t>
      </w:r>
      <w:proofErr w:type="spellEnd"/>
      <w:r w:rsidRPr="003B55B3">
        <w:rPr>
          <w:lang w:val="en-US"/>
        </w:rPr>
        <w:t xml:space="preserve"> од „greenwashing“ и </w:t>
      </w:r>
      <w:proofErr w:type="spellStart"/>
      <w:r w:rsidRPr="003B55B3">
        <w:rPr>
          <w:lang w:val="en-US"/>
        </w:rPr>
        <w:t>гради</w:t>
      </w:r>
      <w:proofErr w:type="spellEnd"/>
      <w:r w:rsidRPr="003B55B3">
        <w:rPr>
          <w:lang w:val="en-US"/>
        </w:rPr>
        <w:t xml:space="preserve"> </w:t>
      </w:r>
      <w:proofErr w:type="spellStart"/>
      <w:r w:rsidRPr="003B55B3">
        <w:rPr>
          <w:lang w:val="en-US"/>
        </w:rPr>
        <w:t>кредибилитет</w:t>
      </w:r>
      <w:proofErr w:type="spellEnd"/>
      <w:r w:rsidRPr="003B55B3">
        <w:rPr>
          <w:lang w:val="en-US"/>
        </w:rPr>
        <w:t xml:space="preserve">. </w:t>
      </w:r>
      <w:proofErr w:type="spellStart"/>
      <w:r w:rsidRPr="003B55B3">
        <w:rPr>
          <w:lang w:val="en-US"/>
        </w:rPr>
        <w:t>Истражување</w:t>
      </w:r>
      <w:proofErr w:type="spellEnd"/>
      <w:r w:rsidRPr="003B55B3">
        <w:rPr>
          <w:lang w:val="en-US"/>
        </w:rPr>
        <w:t xml:space="preserve"> на McKinsey (2020) </w:t>
      </w:r>
      <w:proofErr w:type="spellStart"/>
      <w:r w:rsidRPr="003B55B3">
        <w:rPr>
          <w:lang w:val="en-US"/>
        </w:rPr>
        <w:t>откри</w:t>
      </w:r>
      <w:proofErr w:type="spellEnd"/>
      <w:r w:rsidRPr="003B55B3">
        <w:rPr>
          <w:lang w:val="en-US"/>
        </w:rPr>
        <w:t xml:space="preserve"> </w:t>
      </w:r>
      <w:proofErr w:type="spellStart"/>
      <w:r w:rsidRPr="003B55B3">
        <w:rPr>
          <w:lang w:val="en-US"/>
        </w:rPr>
        <w:t>дека</w:t>
      </w:r>
      <w:proofErr w:type="spellEnd"/>
      <w:r w:rsidRPr="003B55B3">
        <w:rPr>
          <w:lang w:val="en-US"/>
        </w:rPr>
        <w:t xml:space="preserve"> </w:t>
      </w:r>
      <w:proofErr w:type="spellStart"/>
      <w:r w:rsidRPr="003B55B3">
        <w:rPr>
          <w:lang w:val="en-US"/>
        </w:rPr>
        <w:t>потрошувачите</w:t>
      </w:r>
      <w:proofErr w:type="spellEnd"/>
      <w:r w:rsidRPr="003B55B3">
        <w:rPr>
          <w:lang w:val="en-US"/>
        </w:rPr>
        <w:t xml:space="preserve"> се </w:t>
      </w:r>
      <w:proofErr w:type="spellStart"/>
      <w:r w:rsidRPr="003B55B3">
        <w:rPr>
          <w:lang w:val="en-US"/>
        </w:rPr>
        <w:t>повеќе</w:t>
      </w:r>
      <w:proofErr w:type="spellEnd"/>
      <w:r w:rsidRPr="003B55B3">
        <w:rPr>
          <w:lang w:val="en-US"/>
        </w:rPr>
        <w:t xml:space="preserve"> </w:t>
      </w:r>
      <w:proofErr w:type="spellStart"/>
      <w:r w:rsidRPr="003B55B3">
        <w:rPr>
          <w:lang w:val="en-US"/>
        </w:rPr>
        <w:t>подготвени</w:t>
      </w:r>
      <w:proofErr w:type="spellEnd"/>
      <w:r w:rsidRPr="003B55B3">
        <w:rPr>
          <w:lang w:val="en-US"/>
        </w:rPr>
        <w:t xml:space="preserve"> </w:t>
      </w:r>
      <w:proofErr w:type="spellStart"/>
      <w:r w:rsidRPr="003B55B3">
        <w:rPr>
          <w:lang w:val="en-US"/>
        </w:rPr>
        <w:t>да</w:t>
      </w:r>
      <w:proofErr w:type="spellEnd"/>
      <w:r w:rsidRPr="003B55B3">
        <w:rPr>
          <w:lang w:val="en-US"/>
        </w:rPr>
        <w:t xml:space="preserve"> </w:t>
      </w:r>
      <w:proofErr w:type="spellStart"/>
      <w:r w:rsidRPr="003B55B3">
        <w:rPr>
          <w:lang w:val="en-US"/>
        </w:rPr>
        <w:t>прифатат</w:t>
      </w:r>
      <w:proofErr w:type="spellEnd"/>
      <w:r w:rsidRPr="003B55B3">
        <w:rPr>
          <w:lang w:val="en-US"/>
        </w:rPr>
        <w:t xml:space="preserve"> </w:t>
      </w:r>
      <w:proofErr w:type="spellStart"/>
      <w:r w:rsidRPr="003B55B3">
        <w:rPr>
          <w:lang w:val="en-US"/>
        </w:rPr>
        <w:t>премија</w:t>
      </w:r>
      <w:proofErr w:type="spellEnd"/>
      <w:r w:rsidRPr="003B55B3">
        <w:rPr>
          <w:lang w:val="en-US"/>
        </w:rPr>
        <w:t xml:space="preserve"> за </w:t>
      </w:r>
      <w:proofErr w:type="spellStart"/>
      <w:r w:rsidRPr="003B55B3">
        <w:rPr>
          <w:lang w:val="en-US"/>
        </w:rPr>
        <w:t>цени</w:t>
      </w:r>
      <w:proofErr w:type="spellEnd"/>
      <w:r w:rsidRPr="003B55B3">
        <w:rPr>
          <w:lang w:val="en-US"/>
        </w:rPr>
        <w:t xml:space="preserve"> </w:t>
      </w:r>
      <w:proofErr w:type="spellStart"/>
      <w:r w:rsidRPr="003B55B3">
        <w:rPr>
          <w:lang w:val="en-US"/>
        </w:rPr>
        <w:t>поврзана</w:t>
      </w:r>
      <w:proofErr w:type="spellEnd"/>
      <w:r w:rsidRPr="003B55B3">
        <w:rPr>
          <w:lang w:val="en-US"/>
        </w:rPr>
        <w:t xml:space="preserve"> со </w:t>
      </w:r>
      <w:proofErr w:type="spellStart"/>
      <w:r w:rsidRPr="003B55B3">
        <w:rPr>
          <w:lang w:val="en-US"/>
        </w:rPr>
        <w:t>одржливоста</w:t>
      </w:r>
      <w:proofErr w:type="spellEnd"/>
      <w:r w:rsidRPr="003B55B3">
        <w:rPr>
          <w:lang w:val="en-US"/>
        </w:rPr>
        <w:t xml:space="preserve"> </w:t>
      </w:r>
      <w:proofErr w:type="spellStart"/>
      <w:r w:rsidRPr="003B55B3">
        <w:rPr>
          <w:lang w:val="en-US"/>
        </w:rPr>
        <w:t>кога</w:t>
      </w:r>
      <w:proofErr w:type="spellEnd"/>
      <w:r w:rsidRPr="003B55B3">
        <w:rPr>
          <w:lang w:val="en-US"/>
        </w:rPr>
        <w:t xml:space="preserve"> </w:t>
      </w:r>
      <w:proofErr w:type="spellStart"/>
      <w:r w:rsidRPr="003B55B3">
        <w:rPr>
          <w:lang w:val="en-US"/>
        </w:rPr>
        <w:t>компаниите</w:t>
      </w:r>
      <w:proofErr w:type="spellEnd"/>
      <w:r w:rsidRPr="003B55B3">
        <w:rPr>
          <w:lang w:val="en-US"/>
        </w:rPr>
        <w:t xml:space="preserve"> </w:t>
      </w:r>
      <w:proofErr w:type="spellStart"/>
      <w:r w:rsidRPr="003B55B3">
        <w:rPr>
          <w:lang w:val="en-US"/>
        </w:rPr>
        <w:t>јасно</w:t>
      </w:r>
      <w:proofErr w:type="spellEnd"/>
      <w:r w:rsidRPr="003B55B3">
        <w:rPr>
          <w:lang w:val="en-US"/>
        </w:rPr>
        <w:t xml:space="preserve"> ги </w:t>
      </w:r>
      <w:proofErr w:type="spellStart"/>
      <w:r w:rsidRPr="003B55B3">
        <w:rPr>
          <w:lang w:val="en-US"/>
        </w:rPr>
        <w:t>објаснуваат</w:t>
      </w:r>
      <w:proofErr w:type="spellEnd"/>
      <w:r w:rsidRPr="003B55B3">
        <w:rPr>
          <w:lang w:val="en-US"/>
        </w:rPr>
        <w:t xml:space="preserve"> </w:t>
      </w:r>
      <w:proofErr w:type="spellStart"/>
      <w:r w:rsidRPr="003B55B3">
        <w:rPr>
          <w:lang w:val="en-US"/>
        </w:rPr>
        <w:t>придобивките</w:t>
      </w:r>
      <w:proofErr w:type="spellEnd"/>
      <w:r w:rsidRPr="003B55B3">
        <w:rPr>
          <w:lang w:val="en-US"/>
        </w:rPr>
        <w:t xml:space="preserve"> (на </w:t>
      </w:r>
      <w:proofErr w:type="spellStart"/>
      <w:r w:rsidRPr="003B55B3">
        <w:rPr>
          <w:lang w:val="en-US"/>
        </w:rPr>
        <w:t>пример</w:t>
      </w:r>
      <w:proofErr w:type="spellEnd"/>
      <w:r w:rsidRPr="003B55B3">
        <w:rPr>
          <w:lang w:val="en-US"/>
        </w:rPr>
        <w:t xml:space="preserve">, </w:t>
      </w:r>
      <w:proofErr w:type="spellStart"/>
      <w:r w:rsidRPr="003B55B3">
        <w:rPr>
          <w:lang w:val="en-US"/>
        </w:rPr>
        <w:t>издржливост</w:t>
      </w:r>
      <w:proofErr w:type="spellEnd"/>
      <w:r w:rsidRPr="003B55B3">
        <w:rPr>
          <w:lang w:val="en-US"/>
        </w:rPr>
        <w:t xml:space="preserve">, </w:t>
      </w:r>
      <w:proofErr w:type="spellStart"/>
      <w:r w:rsidRPr="003B55B3">
        <w:rPr>
          <w:lang w:val="en-US"/>
        </w:rPr>
        <w:t>етичко</w:t>
      </w:r>
      <w:proofErr w:type="spellEnd"/>
      <w:r w:rsidRPr="003B55B3">
        <w:rPr>
          <w:lang w:val="en-US"/>
        </w:rPr>
        <w:t xml:space="preserve"> </w:t>
      </w:r>
      <w:proofErr w:type="spellStart"/>
      <w:r w:rsidRPr="003B55B3">
        <w:rPr>
          <w:lang w:val="en-US"/>
        </w:rPr>
        <w:t>снабдување</w:t>
      </w:r>
      <w:proofErr w:type="spellEnd"/>
      <w:r w:rsidRPr="003B55B3">
        <w:rPr>
          <w:lang w:val="en-US"/>
        </w:rPr>
        <w:t xml:space="preserve"> </w:t>
      </w:r>
      <w:proofErr w:type="spellStart"/>
      <w:r w:rsidRPr="003B55B3">
        <w:rPr>
          <w:lang w:val="en-US"/>
        </w:rPr>
        <w:t>или</w:t>
      </w:r>
      <w:proofErr w:type="spellEnd"/>
      <w:r w:rsidRPr="003B55B3">
        <w:rPr>
          <w:lang w:val="en-US"/>
        </w:rPr>
        <w:t xml:space="preserve"> </w:t>
      </w:r>
      <w:proofErr w:type="spellStart"/>
      <w:r w:rsidRPr="003B55B3">
        <w:rPr>
          <w:lang w:val="en-US"/>
        </w:rPr>
        <w:t>понизок</w:t>
      </w:r>
      <w:proofErr w:type="spellEnd"/>
      <w:r w:rsidRPr="003B55B3">
        <w:rPr>
          <w:lang w:val="en-US"/>
        </w:rPr>
        <w:t xml:space="preserve"> </w:t>
      </w:r>
      <w:proofErr w:type="spellStart"/>
      <w:r w:rsidRPr="003B55B3">
        <w:rPr>
          <w:lang w:val="en-US"/>
        </w:rPr>
        <w:t>еколошки</w:t>
      </w:r>
      <w:proofErr w:type="spellEnd"/>
      <w:r w:rsidRPr="003B55B3">
        <w:rPr>
          <w:lang w:val="en-US"/>
        </w:rPr>
        <w:t xml:space="preserve"> </w:t>
      </w:r>
      <w:proofErr w:type="spellStart"/>
      <w:r w:rsidRPr="003B55B3">
        <w:rPr>
          <w:lang w:val="en-US"/>
        </w:rPr>
        <w:t>отпечаток</w:t>
      </w:r>
      <w:proofErr w:type="spellEnd"/>
      <w:r w:rsidRPr="003B55B3">
        <w:rPr>
          <w:lang w:val="en-US"/>
        </w:rPr>
        <w:t>).</w:t>
      </w:r>
    </w:p>
    <w:p w14:paraId="1E0FE1A6" w14:textId="0E6A44DB" w:rsidR="003B55B3" w:rsidRPr="003B55B3" w:rsidRDefault="003B55B3">
      <w:pPr>
        <w:numPr>
          <w:ilvl w:val="0"/>
          <w:numId w:val="46"/>
        </w:numPr>
        <w:tabs>
          <w:tab w:val="num" w:pos="720"/>
        </w:tabs>
        <w:rPr>
          <w:lang w:val="en-US"/>
        </w:rPr>
      </w:pPr>
      <w:proofErr w:type="spellStart"/>
      <w:r w:rsidRPr="003B55B3">
        <w:rPr>
          <w:b/>
          <w:bCs/>
          <w:lang w:val="en-US"/>
        </w:rPr>
        <w:t>Долгорочна</w:t>
      </w:r>
      <w:proofErr w:type="spellEnd"/>
      <w:r w:rsidRPr="003B55B3">
        <w:rPr>
          <w:b/>
          <w:bCs/>
          <w:lang w:val="en-US"/>
        </w:rPr>
        <w:t xml:space="preserve"> </w:t>
      </w:r>
      <w:proofErr w:type="spellStart"/>
      <w:r w:rsidRPr="003B55B3">
        <w:rPr>
          <w:b/>
          <w:bCs/>
          <w:lang w:val="en-US"/>
        </w:rPr>
        <w:t>отпорност</w:t>
      </w:r>
      <w:proofErr w:type="spellEnd"/>
      <w:r w:rsidRPr="003B55B3">
        <w:rPr>
          <w:lang w:val="en-US"/>
        </w:rPr>
        <w:t xml:space="preserve"> – </w:t>
      </w:r>
      <w:proofErr w:type="spellStart"/>
      <w:r w:rsidRPr="003B55B3">
        <w:rPr>
          <w:lang w:val="en-US"/>
        </w:rPr>
        <w:t>Моделите</w:t>
      </w:r>
      <w:proofErr w:type="spellEnd"/>
      <w:r w:rsidRPr="003B55B3">
        <w:rPr>
          <w:lang w:val="en-US"/>
        </w:rPr>
        <w:t xml:space="preserve"> на </w:t>
      </w:r>
      <w:proofErr w:type="spellStart"/>
      <w:r w:rsidRPr="003B55B3">
        <w:rPr>
          <w:lang w:val="en-US"/>
        </w:rPr>
        <w:t>цени</w:t>
      </w:r>
      <w:proofErr w:type="spellEnd"/>
      <w:r w:rsidRPr="003B55B3">
        <w:rPr>
          <w:lang w:val="en-US"/>
        </w:rPr>
        <w:t xml:space="preserve"> кои ги </w:t>
      </w:r>
      <w:proofErr w:type="spellStart"/>
      <w:r w:rsidRPr="003B55B3">
        <w:rPr>
          <w:lang w:val="en-US"/>
        </w:rPr>
        <w:t>интегрираат</w:t>
      </w:r>
      <w:proofErr w:type="spellEnd"/>
      <w:r w:rsidRPr="003B55B3">
        <w:rPr>
          <w:lang w:val="en-US"/>
        </w:rPr>
        <w:t xml:space="preserve"> </w:t>
      </w:r>
      <w:proofErr w:type="spellStart"/>
      <w:r w:rsidRPr="003B55B3">
        <w:rPr>
          <w:lang w:val="en-US"/>
        </w:rPr>
        <w:t>екстерналитетите</w:t>
      </w:r>
      <w:proofErr w:type="spellEnd"/>
      <w:r w:rsidRPr="003B55B3">
        <w:rPr>
          <w:lang w:val="en-US"/>
        </w:rPr>
        <w:t xml:space="preserve"> и </w:t>
      </w:r>
      <w:proofErr w:type="spellStart"/>
      <w:r w:rsidRPr="003B55B3">
        <w:rPr>
          <w:lang w:val="en-US"/>
        </w:rPr>
        <w:t>ја</w:t>
      </w:r>
      <w:proofErr w:type="spellEnd"/>
      <w:r w:rsidRPr="003B55B3">
        <w:rPr>
          <w:lang w:val="en-US"/>
        </w:rPr>
        <w:t xml:space="preserve"> </w:t>
      </w:r>
      <w:proofErr w:type="spellStart"/>
      <w:r w:rsidRPr="003B55B3">
        <w:rPr>
          <w:lang w:val="en-US"/>
        </w:rPr>
        <w:t>предвидуваат</w:t>
      </w:r>
      <w:proofErr w:type="spellEnd"/>
      <w:r w:rsidRPr="003B55B3">
        <w:rPr>
          <w:lang w:val="en-US"/>
        </w:rPr>
        <w:t xml:space="preserve"> </w:t>
      </w:r>
      <w:proofErr w:type="spellStart"/>
      <w:r w:rsidRPr="003B55B3">
        <w:rPr>
          <w:lang w:val="en-US"/>
        </w:rPr>
        <w:t>оскудноста</w:t>
      </w:r>
      <w:proofErr w:type="spellEnd"/>
      <w:r w:rsidRPr="003B55B3">
        <w:rPr>
          <w:lang w:val="en-US"/>
        </w:rPr>
        <w:t xml:space="preserve"> на </w:t>
      </w:r>
      <w:proofErr w:type="spellStart"/>
      <w:r w:rsidRPr="003B55B3">
        <w:rPr>
          <w:lang w:val="en-US"/>
        </w:rPr>
        <w:t>ресурсите</w:t>
      </w:r>
      <w:proofErr w:type="spellEnd"/>
      <w:r w:rsidRPr="003B55B3">
        <w:rPr>
          <w:lang w:val="en-US"/>
        </w:rPr>
        <w:t xml:space="preserve"> ги </w:t>
      </w:r>
      <w:proofErr w:type="spellStart"/>
      <w:r w:rsidRPr="003B55B3">
        <w:rPr>
          <w:lang w:val="en-US"/>
        </w:rPr>
        <w:t>заштитуваат</w:t>
      </w:r>
      <w:proofErr w:type="spellEnd"/>
      <w:r w:rsidRPr="003B55B3">
        <w:rPr>
          <w:lang w:val="en-US"/>
        </w:rPr>
        <w:t xml:space="preserve"> </w:t>
      </w:r>
      <w:proofErr w:type="spellStart"/>
      <w:r w:rsidRPr="003B55B3">
        <w:rPr>
          <w:lang w:val="en-US"/>
        </w:rPr>
        <w:t>компаниите</w:t>
      </w:r>
      <w:proofErr w:type="spellEnd"/>
      <w:r w:rsidRPr="003B55B3">
        <w:rPr>
          <w:lang w:val="en-US"/>
        </w:rPr>
        <w:t xml:space="preserve"> од </w:t>
      </w:r>
      <w:proofErr w:type="spellStart"/>
      <w:r w:rsidRPr="003B55B3">
        <w:rPr>
          <w:lang w:val="en-US"/>
        </w:rPr>
        <w:t>регулаторни</w:t>
      </w:r>
      <w:proofErr w:type="spellEnd"/>
      <w:r w:rsidRPr="003B55B3">
        <w:rPr>
          <w:lang w:val="en-US"/>
        </w:rPr>
        <w:t xml:space="preserve"> </w:t>
      </w:r>
      <w:proofErr w:type="spellStart"/>
      <w:r w:rsidRPr="003B55B3">
        <w:rPr>
          <w:lang w:val="en-US"/>
        </w:rPr>
        <w:t>шокови</w:t>
      </w:r>
      <w:proofErr w:type="spellEnd"/>
      <w:r w:rsidRPr="003B55B3">
        <w:rPr>
          <w:lang w:val="en-US"/>
        </w:rPr>
        <w:t xml:space="preserve">, </w:t>
      </w:r>
      <w:proofErr w:type="spellStart"/>
      <w:r w:rsidRPr="003B55B3">
        <w:rPr>
          <w:lang w:val="en-US"/>
        </w:rPr>
        <w:t>репутациски</w:t>
      </w:r>
      <w:proofErr w:type="spellEnd"/>
      <w:r w:rsidRPr="003B55B3">
        <w:rPr>
          <w:lang w:val="en-US"/>
        </w:rPr>
        <w:t xml:space="preserve"> </w:t>
      </w:r>
      <w:proofErr w:type="spellStart"/>
      <w:r w:rsidRPr="003B55B3">
        <w:rPr>
          <w:lang w:val="en-US"/>
        </w:rPr>
        <w:t>ризици</w:t>
      </w:r>
      <w:proofErr w:type="spellEnd"/>
      <w:r w:rsidRPr="003B55B3">
        <w:rPr>
          <w:lang w:val="en-US"/>
        </w:rPr>
        <w:t xml:space="preserve"> </w:t>
      </w:r>
      <w:proofErr w:type="spellStart"/>
      <w:r w:rsidRPr="003B55B3">
        <w:rPr>
          <w:lang w:val="en-US"/>
        </w:rPr>
        <w:t>или</w:t>
      </w:r>
      <w:proofErr w:type="spellEnd"/>
      <w:r w:rsidRPr="003B55B3">
        <w:rPr>
          <w:lang w:val="en-US"/>
        </w:rPr>
        <w:t xml:space="preserve"> </w:t>
      </w:r>
      <w:proofErr w:type="spellStart"/>
      <w:r w:rsidRPr="003B55B3">
        <w:rPr>
          <w:lang w:val="en-US"/>
        </w:rPr>
        <w:t>нестабилност</w:t>
      </w:r>
      <w:proofErr w:type="spellEnd"/>
      <w:r w:rsidRPr="003B55B3">
        <w:rPr>
          <w:lang w:val="en-US"/>
        </w:rPr>
        <w:t xml:space="preserve"> на </w:t>
      </w:r>
      <w:proofErr w:type="spellStart"/>
      <w:r w:rsidRPr="003B55B3">
        <w:rPr>
          <w:lang w:val="en-US"/>
        </w:rPr>
        <w:t>суровините</w:t>
      </w:r>
      <w:proofErr w:type="spellEnd"/>
      <w:r w:rsidRPr="003B55B3">
        <w:rPr>
          <w:lang w:val="en-US"/>
        </w:rPr>
        <w:t xml:space="preserve">. За </w:t>
      </w:r>
      <w:proofErr w:type="spellStart"/>
      <w:r w:rsidRPr="003B55B3">
        <w:rPr>
          <w:lang w:val="en-US"/>
        </w:rPr>
        <w:t>малите</w:t>
      </w:r>
      <w:proofErr w:type="spellEnd"/>
      <w:r w:rsidRPr="003B55B3">
        <w:rPr>
          <w:lang w:val="en-US"/>
        </w:rPr>
        <w:t xml:space="preserve"> и </w:t>
      </w:r>
      <w:proofErr w:type="spellStart"/>
      <w:r w:rsidRPr="003B55B3">
        <w:rPr>
          <w:lang w:val="en-US"/>
        </w:rPr>
        <w:t>средни</w:t>
      </w:r>
      <w:proofErr w:type="spellEnd"/>
      <w:r w:rsidRPr="003B55B3">
        <w:rPr>
          <w:lang w:val="en-US"/>
        </w:rPr>
        <w:t xml:space="preserve"> </w:t>
      </w:r>
      <w:proofErr w:type="spellStart"/>
      <w:r w:rsidRPr="003B55B3">
        <w:rPr>
          <w:lang w:val="en-US"/>
        </w:rPr>
        <w:t>претпријатија</w:t>
      </w:r>
      <w:proofErr w:type="spellEnd"/>
      <w:r w:rsidRPr="003B55B3">
        <w:rPr>
          <w:lang w:val="en-US"/>
        </w:rPr>
        <w:t xml:space="preserve">, </w:t>
      </w:r>
      <w:proofErr w:type="spellStart"/>
      <w:r w:rsidRPr="003B55B3">
        <w:rPr>
          <w:lang w:val="en-US"/>
        </w:rPr>
        <w:t>раното</w:t>
      </w:r>
      <w:proofErr w:type="spellEnd"/>
      <w:r w:rsidRPr="003B55B3">
        <w:rPr>
          <w:lang w:val="en-US"/>
        </w:rPr>
        <w:t xml:space="preserve"> </w:t>
      </w:r>
      <w:proofErr w:type="spellStart"/>
      <w:r w:rsidRPr="003B55B3">
        <w:rPr>
          <w:lang w:val="en-US"/>
        </w:rPr>
        <w:t>усвојување</w:t>
      </w:r>
      <w:proofErr w:type="spellEnd"/>
      <w:r w:rsidRPr="003B55B3">
        <w:rPr>
          <w:lang w:val="en-US"/>
        </w:rPr>
        <w:t xml:space="preserve"> на </w:t>
      </w:r>
      <w:proofErr w:type="spellStart"/>
      <w:r w:rsidRPr="003B55B3">
        <w:rPr>
          <w:lang w:val="en-US"/>
        </w:rPr>
        <w:t>практики</w:t>
      </w:r>
      <w:proofErr w:type="spellEnd"/>
      <w:r w:rsidRPr="003B55B3">
        <w:rPr>
          <w:lang w:val="en-US"/>
        </w:rPr>
        <w:t xml:space="preserve"> на </w:t>
      </w:r>
      <w:proofErr w:type="spellStart"/>
      <w:r w:rsidRPr="003B55B3">
        <w:rPr>
          <w:lang w:val="en-US"/>
        </w:rPr>
        <w:t>праведно</w:t>
      </w:r>
      <w:proofErr w:type="spellEnd"/>
      <w:r w:rsidRPr="003B55B3">
        <w:rPr>
          <w:lang w:val="en-US"/>
        </w:rPr>
        <w:t xml:space="preserve"> </w:t>
      </w:r>
      <w:proofErr w:type="spellStart"/>
      <w:r w:rsidR="003C500C">
        <w:rPr>
          <w:lang w:val="en-US"/>
        </w:rPr>
        <w:t>формирање</w:t>
      </w:r>
      <w:proofErr w:type="spellEnd"/>
      <w:r w:rsidR="003C500C">
        <w:rPr>
          <w:lang w:val="en-US"/>
        </w:rPr>
        <w:t xml:space="preserve"> </w:t>
      </w:r>
      <w:proofErr w:type="spellStart"/>
      <w:r w:rsidR="003C500C">
        <w:rPr>
          <w:lang w:val="en-US"/>
        </w:rPr>
        <w:t>цена</w:t>
      </w:r>
      <w:proofErr w:type="spellEnd"/>
      <w:r w:rsidRPr="003B55B3">
        <w:rPr>
          <w:lang w:val="en-US"/>
        </w:rPr>
        <w:t xml:space="preserve"> </w:t>
      </w:r>
      <w:proofErr w:type="spellStart"/>
      <w:r w:rsidRPr="003B55B3">
        <w:rPr>
          <w:lang w:val="en-US"/>
        </w:rPr>
        <w:t>може</w:t>
      </w:r>
      <w:proofErr w:type="spellEnd"/>
      <w:r w:rsidRPr="003B55B3">
        <w:rPr>
          <w:lang w:val="en-US"/>
        </w:rPr>
        <w:t xml:space="preserve"> </w:t>
      </w:r>
      <w:proofErr w:type="spellStart"/>
      <w:r w:rsidRPr="003B55B3">
        <w:rPr>
          <w:lang w:val="en-US"/>
        </w:rPr>
        <w:t>да</w:t>
      </w:r>
      <w:proofErr w:type="spellEnd"/>
      <w:r w:rsidRPr="003B55B3">
        <w:rPr>
          <w:lang w:val="en-US"/>
        </w:rPr>
        <w:t xml:space="preserve"> </w:t>
      </w:r>
      <w:proofErr w:type="spellStart"/>
      <w:r w:rsidRPr="003B55B3">
        <w:rPr>
          <w:lang w:val="en-US"/>
        </w:rPr>
        <w:t>ја</w:t>
      </w:r>
      <w:proofErr w:type="spellEnd"/>
      <w:r w:rsidRPr="003B55B3">
        <w:rPr>
          <w:lang w:val="en-US"/>
        </w:rPr>
        <w:t xml:space="preserve"> </w:t>
      </w:r>
      <w:proofErr w:type="spellStart"/>
      <w:r w:rsidRPr="003B55B3">
        <w:rPr>
          <w:lang w:val="en-US"/>
        </w:rPr>
        <w:t>олесни</w:t>
      </w:r>
      <w:proofErr w:type="spellEnd"/>
      <w:r w:rsidRPr="003B55B3">
        <w:rPr>
          <w:lang w:val="en-US"/>
        </w:rPr>
        <w:t xml:space="preserve"> </w:t>
      </w:r>
      <w:proofErr w:type="spellStart"/>
      <w:r w:rsidRPr="003B55B3">
        <w:rPr>
          <w:lang w:val="en-US"/>
        </w:rPr>
        <w:t>усогласеноста</w:t>
      </w:r>
      <w:proofErr w:type="spellEnd"/>
      <w:r w:rsidRPr="003B55B3">
        <w:rPr>
          <w:lang w:val="en-US"/>
        </w:rPr>
        <w:t xml:space="preserve"> со </w:t>
      </w:r>
      <w:proofErr w:type="spellStart"/>
      <w:r w:rsidRPr="003B55B3">
        <w:rPr>
          <w:lang w:val="en-US"/>
        </w:rPr>
        <w:t>новите</w:t>
      </w:r>
      <w:proofErr w:type="spellEnd"/>
      <w:r w:rsidRPr="003B55B3">
        <w:rPr>
          <w:lang w:val="en-US"/>
        </w:rPr>
        <w:t xml:space="preserve"> </w:t>
      </w:r>
      <w:proofErr w:type="spellStart"/>
      <w:r w:rsidRPr="003B55B3">
        <w:rPr>
          <w:lang w:val="en-US"/>
        </w:rPr>
        <w:t>директиви</w:t>
      </w:r>
      <w:proofErr w:type="spellEnd"/>
      <w:r w:rsidRPr="003B55B3">
        <w:rPr>
          <w:lang w:val="en-US"/>
        </w:rPr>
        <w:t xml:space="preserve"> на ЕУ и </w:t>
      </w:r>
      <w:proofErr w:type="spellStart"/>
      <w:r w:rsidRPr="003B55B3">
        <w:rPr>
          <w:lang w:val="en-US"/>
        </w:rPr>
        <w:t>да</w:t>
      </w:r>
      <w:proofErr w:type="spellEnd"/>
      <w:r w:rsidRPr="003B55B3">
        <w:rPr>
          <w:lang w:val="en-US"/>
        </w:rPr>
        <w:t xml:space="preserve"> </w:t>
      </w:r>
      <w:proofErr w:type="spellStart"/>
      <w:r w:rsidRPr="003B55B3">
        <w:rPr>
          <w:lang w:val="en-US"/>
        </w:rPr>
        <w:t>помогне</w:t>
      </w:r>
      <w:proofErr w:type="spellEnd"/>
      <w:r w:rsidRPr="003B55B3">
        <w:rPr>
          <w:lang w:val="en-US"/>
        </w:rPr>
        <w:t xml:space="preserve"> во </w:t>
      </w:r>
      <w:proofErr w:type="spellStart"/>
      <w:r w:rsidRPr="003B55B3">
        <w:rPr>
          <w:lang w:val="en-US"/>
        </w:rPr>
        <w:t>обезбедување</w:t>
      </w:r>
      <w:proofErr w:type="spellEnd"/>
      <w:r w:rsidRPr="003B55B3">
        <w:rPr>
          <w:lang w:val="en-US"/>
        </w:rPr>
        <w:t xml:space="preserve"> </w:t>
      </w:r>
      <w:proofErr w:type="spellStart"/>
      <w:r w:rsidRPr="003B55B3">
        <w:rPr>
          <w:lang w:val="en-US"/>
        </w:rPr>
        <w:t>средства</w:t>
      </w:r>
      <w:proofErr w:type="spellEnd"/>
      <w:r w:rsidRPr="003B55B3">
        <w:rPr>
          <w:lang w:val="en-US"/>
        </w:rPr>
        <w:t xml:space="preserve"> од </w:t>
      </w:r>
      <w:proofErr w:type="spellStart"/>
      <w:r w:rsidRPr="003B55B3">
        <w:rPr>
          <w:lang w:val="en-US"/>
        </w:rPr>
        <w:t>инвеститори</w:t>
      </w:r>
      <w:proofErr w:type="spellEnd"/>
      <w:r w:rsidRPr="003B55B3">
        <w:rPr>
          <w:lang w:val="en-US"/>
        </w:rPr>
        <w:t xml:space="preserve"> </w:t>
      </w:r>
      <w:proofErr w:type="spellStart"/>
      <w:r w:rsidRPr="003B55B3">
        <w:rPr>
          <w:lang w:val="en-US"/>
        </w:rPr>
        <w:t>фокусирани</w:t>
      </w:r>
      <w:proofErr w:type="spellEnd"/>
      <w:r w:rsidRPr="003B55B3">
        <w:rPr>
          <w:lang w:val="en-US"/>
        </w:rPr>
        <w:t xml:space="preserve"> на </w:t>
      </w:r>
      <w:proofErr w:type="spellStart"/>
      <w:r w:rsidRPr="003B55B3">
        <w:rPr>
          <w:lang w:val="en-US"/>
        </w:rPr>
        <w:t>одржливост</w:t>
      </w:r>
      <w:proofErr w:type="spellEnd"/>
      <w:r w:rsidRPr="003B55B3">
        <w:rPr>
          <w:lang w:val="en-US"/>
        </w:rPr>
        <w:t>.</w:t>
      </w:r>
    </w:p>
    <w:p w14:paraId="2FECF444" w14:textId="77777777" w:rsidR="0034039C" w:rsidRDefault="0034039C" w:rsidP="003B55B3">
      <w:pPr>
        <w:rPr>
          <w:b/>
          <w:bCs/>
          <w:lang w:val="mk-MK"/>
        </w:rPr>
      </w:pPr>
    </w:p>
    <w:p w14:paraId="7C0C1214" w14:textId="77777777" w:rsidR="0034039C" w:rsidRDefault="0034039C" w:rsidP="003B55B3">
      <w:pPr>
        <w:rPr>
          <w:b/>
          <w:bCs/>
          <w:lang w:val="mk-MK"/>
        </w:rPr>
      </w:pPr>
    </w:p>
    <w:p w14:paraId="6250672F" w14:textId="31B961E2" w:rsidR="003B55B3" w:rsidRPr="003B55B3" w:rsidRDefault="003B55B3" w:rsidP="003B55B3">
      <w:pPr>
        <w:rPr>
          <w:lang w:val="mk-MK"/>
        </w:rPr>
      </w:pPr>
      <w:r w:rsidRPr="003B55B3">
        <w:rPr>
          <w:b/>
          <w:bCs/>
          <w:lang w:val="mk-MK"/>
        </w:rPr>
        <w:lastRenderedPageBreak/>
        <w:t>Контекст на политики и стандарди</w:t>
      </w:r>
    </w:p>
    <w:p w14:paraId="419353A9" w14:textId="77777777" w:rsidR="003B55B3" w:rsidRPr="003B55B3" w:rsidRDefault="003B55B3">
      <w:pPr>
        <w:numPr>
          <w:ilvl w:val="0"/>
          <w:numId w:val="47"/>
        </w:numPr>
        <w:tabs>
          <w:tab w:val="num" w:pos="720"/>
        </w:tabs>
        <w:rPr>
          <w:lang w:val="en-US"/>
        </w:rPr>
      </w:pPr>
      <w:proofErr w:type="spellStart"/>
      <w:r w:rsidRPr="003B55B3">
        <w:rPr>
          <w:b/>
          <w:bCs/>
          <w:lang w:val="en-US"/>
        </w:rPr>
        <w:t>Директива</w:t>
      </w:r>
      <w:proofErr w:type="spellEnd"/>
      <w:r w:rsidRPr="003B55B3">
        <w:rPr>
          <w:b/>
          <w:bCs/>
          <w:lang w:val="en-US"/>
        </w:rPr>
        <w:t xml:space="preserve"> на ЕУ за </w:t>
      </w:r>
      <w:proofErr w:type="spellStart"/>
      <w:r w:rsidRPr="003B55B3">
        <w:rPr>
          <w:b/>
          <w:bCs/>
          <w:lang w:val="en-US"/>
        </w:rPr>
        <w:t>зелени</w:t>
      </w:r>
      <w:proofErr w:type="spellEnd"/>
      <w:r w:rsidRPr="003B55B3">
        <w:rPr>
          <w:b/>
          <w:bCs/>
          <w:lang w:val="en-US"/>
        </w:rPr>
        <w:t xml:space="preserve"> </w:t>
      </w:r>
      <w:proofErr w:type="spellStart"/>
      <w:r w:rsidRPr="003B55B3">
        <w:rPr>
          <w:b/>
          <w:bCs/>
          <w:lang w:val="en-US"/>
        </w:rPr>
        <w:t>тврдења</w:t>
      </w:r>
      <w:proofErr w:type="spellEnd"/>
      <w:r w:rsidRPr="003B55B3">
        <w:rPr>
          <w:b/>
          <w:bCs/>
          <w:lang w:val="en-US"/>
        </w:rPr>
        <w:t xml:space="preserve"> (2023):</w:t>
      </w:r>
      <w:r w:rsidRPr="003B55B3">
        <w:rPr>
          <w:lang w:val="en-US"/>
        </w:rPr>
        <w:t xml:space="preserve"> Од </w:t>
      </w:r>
      <w:proofErr w:type="spellStart"/>
      <w:r w:rsidRPr="003B55B3">
        <w:rPr>
          <w:lang w:val="en-US"/>
        </w:rPr>
        <w:t>компаниите</w:t>
      </w:r>
      <w:proofErr w:type="spellEnd"/>
      <w:r w:rsidRPr="003B55B3">
        <w:rPr>
          <w:lang w:val="en-US"/>
        </w:rPr>
        <w:t xml:space="preserve"> се </w:t>
      </w:r>
      <w:proofErr w:type="spellStart"/>
      <w:r w:rsidRPr="003B55B3">
        <w:rPr>
          <w:lang w:val="en-US"/>
        </w:rPr>
        <w:t>бара</w:t>
      </w:r>
      <w:proofErr w:type="spellEnd"/>
      <w:r w:rsidRPr="003B55B3">
        <w:rPr>
          <w:lang w:val="en-US"/>
        </w:rPr>
        <w:t xml:space="preserve"> </w:t>
      </w:r>
      <w:proofErr w:type="spellStart"/>
      <w:r w:rsidRPr="003B55B3">
        <w:rPr>
          <w:lang w:val="en-US"/>
        </w:rPr>
        <w:t>да</w:t>
      </w:r>
      <w:proofErr w:type="spellEnd"/>
      <w:r w:rsidRPr="003B55B3">
        <w:rPr>
          <w:lang w:val="en-US"/>
        </w:rPr>
        <w:t xml:space="preserve"> ги </w:t>
      </w:r>
      <w:proofErr w:type="spellStart"/>
      <w:r w:rsidRPr="003B55B3">
        <w:rPr>
          <w:lang w:val="en-US"/>
        </w:rPr>
        <w:t>поткрепат</w:t>
      </w:r>
      <w:proofErr w:type="spellEnd"/>
      <w:r w:rsidRPr="003B55B3">
        <w:rPr>
          <w:lang w:val="en-US"/>
        </w:rPr>
        <w:t xml:space="preserve"> </w:t>
      </w:r>
      <w:proofErr w:type="spellStart"/>
      <w:r w:rsidRPr="003B55B3">
        <w:rPr>
          <w:lang w:val="en-US"/>
        </w:rPr>
        <w:t>еколошките</w:t>
      </w:r>
      <w:proofErr w:type="spellEnd"/>
      <w:r w:rsidRPr="003B55B3">
        <w:rPr>
          <w:lang w:val="en-US"/>
        </w:rPr>
        <w:t xml:space="preserve"> </w:t>
      </w:r>
      <w:proofErr w:type="spellStart"/>
      <w:r w:rsidRPr="003B55B3">
        <w:rPr>
          <w:lang w:val="en-US"/>
        </w:rPr>
        <w:t>тврдења</w:t>
      </w:r>
      <w:proofErr w:type="spellEnd"/>
      <w:r w:rsidRPr="003B55B3">
        <w:rPr>
          <w:lang w:val="en-US"/>
        </w:rPr>
        <w:t xml:space="preserve">, со </w:t>
      </w:r>
      <w:proofErr w:type="spellStart"/>
      <w:r w:rsidRPr="003B55B3">
        <w:rPr>
          <w:lang w:val="en-US"/>
        </w:rPr>
        <w:t>што</w:t>
      </w:r>
      <w:proofErr w:type="spellEnd"/>
      <w:r w:rsidRPr="003B55B3">
        <w:rPr>
          <w:lang w:val="en-US"/>
        </w:rPr>
        <w:t xml:space="preserve"> се </w:t>
      </w:r>
      <w:proofErr w:type="spellStart"/>
      <w:r w:rsidRPr="003B55B3">
        <w:rPr>
          <w:lang w:val="en-US"/>
        </w:rPr>
        <w:t>оправдуваат</w:t>
      </w:r>
      <w:proofErr w:type="spellEnd"/>
      <w:r w:rsidRPr="003B55B3">
        <w:rPr>
          <w:lang w:val="en-US"/>
        </w:rPr>
        <w:t xml:space="preserve"> </w:t>
      </w:r>
      <w:proofErr w:type="spellStart"/>
      <w:r w:rsidRPr="003B55B3">
        <w:rPr>
          <w:lang w:val="en-US"/>
        </w:rPr>
        <w:t>разликите</w:t>
      </w:r>
      <w:proofErr w:type="spellEnd"/>
      <w:r w:rsidRPr="003B55B3">
        <w:rPr>
          <w:lang w:val="en-US"/>
        </w:rPr>
        <w:t xml:space="preserve"> во </w:t>
      </w:r>
      <w:proofErr w:type="spellStart"/>
      <w:r w:rsidRPr="003B55B3">
        <w:rPr>
          <w:lang w:val="en-US"/>
        </w:rPr>
        <w:t>цените</w:t>
      </w:r>
      <w:proofErr w:type="spellEnd"/>
      <w:r w:rsidRPr="003B55B3">
        <w:rPr>
          <w:lang w:val="en-US"/>
        </w:rPr>
        <w:t xml:space="preserve"> </w:t>
      </w:r>
      <w:proofErr w:type="spellStart"/>
      <w:r w:rsidRPr="003B55B3">
        <w:rPr>
          <w:lang w:val="en-US"/>
        </w:rPr>
        <w:t>поврзани</w:t>
      </w:r>
      <w:proofErr w:type="spellEnd"/>
      <w:r w:rsidRPr="003B55B3">
        <w:rPr>
          <w:lang w:val="en-US"/>
        </w:rPr>
        <w:t xml:space="preserve"> со </w:t>
      </w:r>
      <w:proofErr w:type="spellStart"/>
      <w:r w:rsidRPr="003B55B3">
        <w:rPr>
          <w:lang w:val="en-US"/>
        </w:rPr>
        <w:t>одржливите</w:t>
      </w:r>
      <w:proofErr w:type="spellEnd"/>
      <w:r w:rsidRPr="003B55B3">
        <w:rPr>
          <w:lang w:val="en-US"/>
        </w:rPr>
        <w:t xml:space="preserve"> </w:t>
      </w:r>
      <w:proofErr w:type="spellStart"/>
      <w:r w:rsidRPr="003B55B3">
        <w:rPr>
          <w:lang w:val="en-US"/>
        </w:rPr>
        <w:t>практики</w:t>
      </w:r>
      <w:proofErr w:type="spellEnd"/>
      <w:r w:rsidRPr="003B55B3">
        <w:rPr>
          <w:lang w:val="en-US"/>
        </w:rPr>
        <w:t>.</w:t>
      </w:r>
    </w:p>
    <w:p w14:paraId="4BFD4F37" w14:textId="77777777" w:rsidR="003B55B3" w:rsidRPr="003B55B3" w:rsidRDefault="003B55B3">
      <w:pPr>
        <w:numPr>
          <w:ilvl w:val="0"/>
          <w:numId w:val="47"/>
        </w:numPr>
        <w:tabs>
          <w:tab w:val="num" w:pos="720"/>
        </w:tabs>
        <w:rPr>
          <w:lang w:val="en-US"/>
        </w:rPr>
      </w:pPr>
      <w:proofErr w:type="spellStart"/>
      <w:r w:rsidRPr="003B55B3">
        <w:rPr>
          <w:b/>
          <w:bCs/>
          <w:lang w:val="en-US"/>
        </w:rPr>
        <w:t>Акциски</w:t>
      </w:r>
      <w:proofErr w:type="spellEnd"/>
      <w:r w:rsidRPr="003B55B3">
        <w:rPr>
          <w:b/>
          <w:bCs/>
          <w:lang w:val="en-US"/>
        </w:rPr>
        <w:t xml:space="preserve"> </w:t>
      </w:r>
      <w:proofErr w:type="spellStart"/>
      <w:r w:rsidRPr="003B55B3">
        <w:rPr>
          <w:b/>
          <w:bCs/>
          <w:lang w:val="en-US"/>
        </w:rPr>
        <w:t>план</w:t>
      </w:r>
      <w:proofErr w:type="spellEnd"/>
      <w:r w:rsidRPr="003B55B3">
        <w:rPr>
          <w:b/>
          <w:bCs/>
          <w:lang w:val="en-US"/>
        </w:rPr>
        <w:t xml:space="preserve"> за </w:t>
      </w:r>
      <w:proofErr w:type="spellStart"/>
      <w:r w:rsidRPr="003B55B3">
        <w:rPr>
          <w:b/>
          <w:bCs/>
          <w:lang w:val="en-US"/>
        </w:rPr>
        <w:t>одржлива</w:t>
      </w:r>
      <w:proofErr w:type="spellEnd"/>
      <w:r w:rsidRPr="003B55B3">
        <w:rPr>
          <w:b/>
          <w:bCs/>
          <w:lang w:val="en-US"/>
        </w:rPr>
        <w:t xml:space="preserve"> </w:t>
      </w:r>
      <w:proofErr w:type="spellStart"/>
      <w:r w:rsidRPr="003B55B3">
        <w:rPr>
          <w:b/>
          <w:bCs/>
          <w:lang w:val="en-US"/>
        </w:rPr>
        <w:t>потрошувачка</w:t>
      </w:r>
      <w:proofErr w:type="spellEnd"/>
      <w:r w:rsidRPr="003B55B3">
        <w:rPr>
          <w:b/>
          <w:bCs/>
          <w:lang w:val="en-US"/>
        </w:rPr>
        <w:t xml:space="preserve"> и </w:t>
      </w:r>
      <w:proofErr w:type="spellStart"/>
      <w:r w:rsidRPr="003B55B3">
        <w:rPr>
          <w:b/>
          <w:bCs/>
          <w:lang w:val="en-US"/>
        </w:rPr>
        <w:t>производство</w:t>
      </w:r>
      <w:proofErr w:type="spellEnd"/>
      <w:r w:rsidRPr="003B55B3">
        <w:rPr>
          <w:b/>
          <w:bCs/>
          <w:lang w:val="en-US"/>
        </w:rPr>
        <w:t xml:space="preserve"> (</w:t>
      </w:r>
      <w:proofErr w:type="spellStart"/>
      <w:r w:rsidRPr="003B55B3">
        <w:rPr>
          <w:b/>
          <w:bCs/>
          <w:lang w:val="en-US"/>
        </w:rPr>
        <w:t>Европска</w:t>
      </w:r>
      <w:proofErr w:type="spellEnd"/>
      <w:r w:rsidRPr="003B55B3">
        <w:rPr>
          <w:b/>
          <w:bCs/>
          <w:lang w:val="en-US"/>
        </w:rPr>
        <w:t xml:space="preserve"> </w:t>
      </w:r>
      <w:proofErr w:type="spellStart"/>
      <w:r w:rsidRPr="003B55B3">
        <w:rPr>
          <w:b/>
          <w:bCs/>
          <w:lang w:val="en-US"/>
        </w:rPr>
        <w:t>комисија</w:t>
      </w:r>
      <w:proofErr w:type="spellEnd"/>
      <w:r w:rsidRPr="003B55B3">
        <w:rPr>
          <w:b/>
          <w:bCs/>
          <w:lang w:val="en-US"/>
        </w:rPr>
        <w:t>, 2020):</w:t>
      </w:r>
      <w:r w:rsidRPr="003B55B3">
        <w:rPr>
          <w:lang w:val="en-US"/>
        </w:rPr>
        <w:t xml:space="preserve"> </w:t>
      </w:r>
      <w:proofErr w:type="spellStart"/>
      <w:r w:rsidRPr="003B55B3">
        <w:rPr>
          <w:lang w:val="en-US"/>
        </w:rPr>
        <w:t>Поттикнува</w:t>
      </w:r>
      <w:proofErr w:type="spellEnd"/>
      <w:r w:rsidRPr="003B55B3">
        <w:rPr>
          <w:lang w:val="en-US"/>
        </w:rPr>
        <w:t xml:space="preserve"> </w:t>
      </w:r>
      <w:proofErr w:type="spellStart"/>
      <w:r w:rsidRPr="003B55B3">
        <w:rPr>
          <w:lang w:val="en-US"/>
        </w:rPr>
        <w:t>примена</w:t>
      </w:r>
      <w:proofErr w:type="spellEnd"/>
      <w:r w:rsidRPr="003B55B3">
        <w:rPr>
          <w:lang w:val="en-US"/>
        </w:rPr>
        <w:t xml:space="preserve"> на </w:t>
      </w:r>
      <w:proofErr w:type="spellStart"/>
      <w:r w:rsidRPr="003B55B3">
        <w:rPr>
          <w:lang w:val="en-US"/>
        </w:rPr>
        <w:t>пресметки</w:t>
      </w:r>
      <w:proofErr w:type="spellEnd"/>
      <w:r w:rsidRPr="003B55B3">
        <w:rPr>
          <w:lang w:val="en-US"/>
        </w:rPr>
        <w:t xml:space="preserve"> </w:t>
      </w:r>
      <w:proofErr w:type="spellStart"/>
      <w:r w:rsidRPr="003B55B3">
        <w:rPr>
          <w:lang w:val="en-US"/>
        </w:rPr>
        <w:t>засновани</w:t>
      </w:r>
      <w:proofErr w:type="spellEnd"/>
      <w:r w:rsidRPr="003B55B3">
        <w:rPr>
          <w:lang w:val="en-US"/>
        </w:rPr>
        <w:t xml:space="preserve"> на </w:t>
      </w:r>
      <w:proofErr w:type="spellStart"/>
      <w:r w:rsidRPr="003B55B3">
        <w:rPr>
          <w:lang w:val="en-US"/>
        </w:rPr>
        <w:t>животниот</w:t>
      </w:r>
      <w:proofErr w:type="spellEnd"/>
      <w:r w:rsidRPr="003B55B3">
        <w:rPr>
          <w:lang w:val="en-US"/>
        </w:rPr>
        <w:t xml:space="preserve"> </w:t>
      </w:r>
      <w:proofErr w:type="spellStart"/>
      <w:r w:rsidRPr="003B55B3">
        <w:rPr>
          <w:lang w:val="en-US"/>
        </w:rPr>
        <w:t>циклус</w:t>
      </w:r>
      <w:proofErr w:type="spellEnd"/>
      <w:r w:rsidRPr="003B55B3">
        <w:rPr>
          <w:lang w:val="en-US"/>
        </w:rPr>
        <w:t xml:space="preserve"> и </w:t>
      </w:r>
      <w:proofErr w:type="spellStart"/>
      <w:r w:rsidRPr="003B55B3">
        <w:rPr>
          <w:lang w:val="en-US"/>
        </w:rPr>
        <w:t>алатки</w:t>
      </w:r>
      <w:proofErr w:type="spellEnd"/>
      <w:r w:rsidRPr="003B55B3">
        <w:rPr>
          <w:lang w:val="en-US"/>
        </w:rPr>
        <w:t xml:space="preserve"> на </w:t>
      </w:r>
      <w:proofErr w:type="spellStart"/>
      <w:r w:rsidRPr="003B55B3">
        <w:rPr>
          <w:lang w:val="en-US"/>
        </w:rPr>
        <w:t>циркуларната</w:t>
      </w:r>
      <w:proofErr w:type="spellEnd"/>
      <w:r w:rsidRPr="003B55B3">
        <w:rPr>
          <w:lang w:val="en-US"/>
        </w:rPr>
        <w:t xml:space="preserve"> </w:t>
      </w:r>
      <w:proofErr w:type="spellStart"/>
      <w:r w:rsidRPr="003B55B3">
        <w:rPr>
          <w:lang w:val="en-US"/>
        </w:rPr>
        <w:t>економија</w:t>
      </w:r>
      <w:proofErr w:type="spellEnd"/>
      <w:r w:rsidRPr="003B55B3">
        <w:rPr>
          <w:lang w:val="en-US"/>
        </w:rPr>
        <w:t xml:space="preserve"> во </w:t>
      </w:r>
      <w:proofErr w:type="spellStart"/>
      <w:r w:rsidRPr="003B55B3">
        <w:rPr>
          <w:lang w:val="en-US"/>
        </w:rPr>
        <w:t>одлуките</w:t>
      </w:r>
      <w:proofErr w:type="spellEnd"/>
      <w:r w:rsidRPr="003B55B3">
        <w:rPr>
          <w:lang w:val="en-US"/>
        </w:rPr>
        <w:t xml:space="preserve"> за </w:t>
      </w:r>
      <w:proofErr w:type="spellStart"/>
      <w:r w:rsidRPr="003B55B3">
        <w:rPr>
          <w:lang w:val="en-US"/>
        </w:rPr>
        <w:t>цени</w:t>
      </w:r>
      <w:proofErr w:type="spellEnd"/>
      <w:r w:rsidRPr="003B55B3">
        <w:rPr>
          <w:lang w:val="en-US"/>
        </w:rPr>
        <w:t>.</w:t>
      </w:r>
    </w:p>
    <w:p w14:paraId="4FD4BC22" w14:textId="77777777" w:rsidR="003B55B3" w:rsidRPr="003B55B3" w:rsidRDefault="003B55B3">
      <w:pPr>
        <w:numPr>
          <w:ilvl w:val="0"/>
          <w:numId w:val="47"/>
        </w:numPr>
        <w:tabs>
          <w:tab w:val="num" w:pos="720"/>
        </w:tabs>
        <w:rPr>
          <w:lang w:val="en-US"/>
        </w:rPr>
      </w:pPr>
      <w:proofErr w:type="spellStart"/>
      <w:r w:rsidRPr="003B55B3">
        <w:rPr>
          <w:b/>
          <w:bCs/>
          <w:lang w:val="en-US"/>
        </w:rPr>
        <w:t>Упатство</w:t>
      </w:r>
      <w:proofErr w:type="spellEnd"/>
      <w:r w:rsidRPr="003B55B3">
        <w:rPr>
          <w:b/>
          <w:bCs/>
          <w:lang w:val="en-US"/>
        </w:rPr>
        <w:t xml:space="preserve"> на ОЕЦД за </w:t>
      </w:r>
      <w:proofErr w:type="spellStart"/>
      <w:r w:rsidRPr="003B55B3">
        <w:rPr>
          <w:b/>
          <w:bCs/>
          <w:lang w:val="en-US"/>
        </w:rPr>
        <w:t>должно</w:t>
      </w:r>
      <w:proofErr w:type="spellEnd"/>
      <w:r w:rsidRPr="003B55B3">
        <w:rPr>
          <w:b/>
          <w:bCs/>
          <w:lang w:val="en-US"/>
        </w:rPr>
        <w:t xml:space="preserve"> </w:t>
      </w:r>
      <w:proofErr w:type="spellStart"/>
      <w:r w:rsidRPr="003B55B3">
        <w:rPr>
          <w:b/>
          <w:bCs/>
          <w:lang w:val="en-US"/>
        </w:rPr>
        <w:t>внимание</w:t>
      </w:r>
      <w:proofErr w:type="spellEnd"/>
      <w:r w:rsidRPr="003B55B3">
        <w:rPr>
          <w:b/>
          <w:bCs/>
          <w:lang w:val="en-US"/>
        </w:rPr>
        <w:t xml:space="preserve"> (2018):</w:t>
      </w:r>
      <w:r w:rsidRPr="003B55B3">
        <w:rPr>
          <w:lang w:val="en-US"/>
        </w:rPr>
        <w:t xml:space="preserve"> </w:t>
      </w:r>
      <w:proofErr w:type="spellStart"/>
      <w:r w:rsidRPr="003B55B3">
        <w:rPr>
          <w:lang w:val="en-US"/>
        </w:rPr>
        <w:t>Поддржува</w:t>
      </w:r>
      <w:proofErr w:type="spellEnd"/>
      <w:r w:rsidRPr="003B55B3">
        <w:rPr>
          <w:lang w:val="en-US"/>
        </w:rPr>
        <w:t xml:space="preserve"> </w:t>
      </w:r>
      <w:proofErr w:type="spellStart"/>
      <w:r w:rsidRPr="003B55B3">
        <w:rPr>
          <w:lang w:val="en-US"/>
        </w:rPr>
        <w:t>интеграција</w:t>
      </w:r>
      <w:proofErr w:type="spellEnd"/>
      <w:r w:rsidRPr="003B55B3">
        <w:rPr>
          <w:lang w:val="en-US"/>
        </w:rPr>
        <w:t xml:space="preserve"> на </w:t>
      </w:r>
      <w:proofErr w:type="spellStart"/>
      <w:r w:rsidRPr="003B55B3">
        <w:rPr>
          <w:lang w:val="en-US"/>
        </w:rPr>
        <w:t>човековите</w:t>
      </w:r>
      <w:proofErr w:type="spellEnd"/>
      <w:r w:rsidRPr="003B55B3">
        <w:rPr>
          <w:lang w:val="en-US"/>
        </w:rPr>
        <w:t xml:space="preserve"> </w:t>
      </w:r>
      <w:proofErr w:type="spellStart"/>
      <w:r w:rsidRPr="003B55B3">
        <w:rPr>
          <w:lang w:val="en-US"/>
        </w:rPr>
        <w:t>права</w:t>
      </w:r>
      <w:proofErr w:type="spellEnd"/>
      <w:r w:rsidRPr="003B55B3">
        <w:rPr>
          <w:lang w:val="en-US"/>
        </w:rPr>
        <w:t xml:space="preserve"> и </w:t>
      </w:r>
      <w:proofErr w:type="spellStart"/>
      <w:r w:rsidRPr="003B55B3">
        <w:rPr>
          <w:lang w:val="en-US"/>
        </w:rPr>
        <w:t>еколошките</w:t>
      </w:r>
      <w:proofErr w:type="spellEnd"/>
      <w:r w:rsidRPr="003B55B3">
        <w:rPr>
          <w:lang w:val="en-US"/>
        </w:rPr>
        <w:t xml:space="preserve"> </w:t>
      </w:r>
      <w:proofErr w:type="spellStart"/>
      <w:r w:rsidRPr="003B55B3">
        <w:rPr>
          <w:lang w:val="en-US"/>
        </w:rPr>
        <w:t>аспекти</w:t>
      </w:r>
      <w:proofErr w:type="spellEnd"/>
      <w:r w:rsidRPr="003B55B3">
        <w:rPr>
          <w:lang w:val="en-US"/>
        </w:rPr>
        <w:t xml:space="preserve"> во </w:t>
      </w:r>
      <w:proofErr w:type="spellStart"/>
      <w:r w:rsidRPr="003B55B3">
        <w:rPr>
          <w:lang w:val="en-US"/>
        </w:rPr>
        <w:t>комерцијалните</w:t>
      </w:r>
      <w:proofErr w:type="spellEnd"/>
      <w:r w:rsidRPr="003B55B3">
        <w:rPr>
          <w:lang w:val="en-US"/>
        </w:rPr>
        <w:t xml:space="preserve"> </w:t>
      </w:r>
      <w:proofErr w:type="spellStart"/>
      <w:r w:rsidRPr="003B55B3">
        <w:rPr>
          <w:lang w:val="en-US"/>
        </w:rPr>
        <w:t>договори</w:t>
      </w:r>
      <w:proofErr w:type="spellEnd"/>
      <w:r w:rsidRPr="003B55B3">
        <w:rPr>
          <w:lang w:val="en-US"/>
        </w:rPr>
        <w:t xml:space="preserve">, </w:t>
      </w:r>
      <w:proofErr w:type="spellStart"/>
      <w:r w:rsidRPr="003B55B3">
        <w:rPr>
          <w:lang w:val="en-US"/>
        </w:rPr>
        <w:t>вклучително</w:t>
      </w:r>
      <w:proofErr w:type="spellEnd"/>
      <w:r w:rsidRPr="003B55B3">
        <w:rPr>
          <w:lang w:val="en-US"/>
        </w:rPr>
        <w:t xml:space="preserve"> и </w:t>
      </w:r>
      <w:proofErr w:type="spellStart"/>
      <w:r w:rsidRPr="003B55B3">
        <w:rPr>
          <w:lang w:val="en-US"/>
        </w:rPr>
        <w:t>преговори</w:t>
      </w:r>
      <w:proofErr w:type="spellEnd"/>
      <w:r w:rsidRPr="003B55B3">
        <w:rPr>
          <w:lang w:val="en-US"/>
        </w:rPr>
        <w:t xml:space="preserve"> за </w:t>
      </w:r>
      <w:proofErr w:type="spellStart"/>
      <w:r w:rsidRPr="003B55B3">
        <w:rPr>
          <w:lang w:val="en-US"/>
        </w:rPr>
        <w:t>цени</w:t>
      </w:r>
      <w:proofErr w:type="spellEnd"/>
      <w:r w:rsidRPr="003B55B3">
        <w:rPr>
          <w:lang w:val="en-US"/>
        </w:rPr>
        <w:t>.</w:t>
      </w:r>
    </w:p>
    <w:p w14:paraId="79D83859" w14:textId="3D0D2A8C" w:rsidR="003B55B3" w:rsidRPr="003B55B3" w:rsidRDefault="003B55B3" w:rsidP="00730B9A">
      <w:pPr>
        <w:pStyle w:val="Heading2"/>
      </w:pPr>
      <w:bookmarkStart w:id="46" w:name="_Toc210139363"/>
      <w:r>
        <w:t xml:space="preserve">7.4. </w:t>
      </w:r>
      <w:r w:rsidRPr="003B55B3">
        <w:t xml:space="preserve">Стратегии за </w:t>
      </w:r>
      <w:proofErr w:type="spellStart"/>
      <w:r w:rsidR="003C500C">
        <w:t>формирање</w:t>
      </w:r>
      <w:proofErr w:type="spellEnd"/>
      <w:r w:rsidR="003C500C">
        <w:t xml:space="preserve"> </w:t>
      </w:r>
      <w:proofErr w:type="spellStart"/>
      <w:r w:rsidR="003C500C">
        <w:t>цена</w:t>
      </w:r>
      <w:proofErr w:type="spellEnd"/>
      <w:r w:rsidRPr="003B55B3">
        <w:t xml:space="preserve"> на </w:t>
      </w:r>
      <w:proofErr w:type="spellStart"/>
      <w:r w:rsidRPr="003B55B3">
        <w:t>одржлива</w:t>
      </w:r>
      <w:proofErr w:type="spellEnd"/>
      <w:r w:rsidRPr="003B55B3">
        <w:t xml:space="preserve"> </w:t>
      </w:r>
      <w:proofErr w:type="spellStart"/>
      <w:r w:rsidRPr="003B55B3">
        <w:t>вредност</w:t>
      </w:r>
      <w:bookmarkEnd w:id="46"/>
      <w:proofErr w:type="spellEnd"/>
    </w:p>
    <w:p w14:paraId="7283A375" w14:textId="7816B025" w:rsidR="003B55B3" w:rsidRPr="003B55B3" w:rsidRDefault="003C500C" w:rsidP="003B55B3">
      <w:pPr>
        <w:rPr>
          <w:lang w:val="en-US"/>
        </w:rPr>
      </w:pPr>
      <w:r w:rsidRPr="003C500C">
        <w:rPr>
          <w:lang w:val="mk-MK"/>
        </w:rPr>
        <w:t>Формирање цена</w:t>
      </w:r>
      <w:r w:rsidR="003B55B3" w:rsidRPr="003C500C">
        <w:rPr>
          <w:lang w:val="mk-MK"/>
        </w:rPr>
        <w:t xml:space="preserve">то за одржливост бара повеќе од додавање на „зелена премија“. </w:t>
      </w:r>
      <w:r w:rsidR="003B55B3" w:rsidRPr="003B55B3">
        <w:rPr>
          <w:lang w:val="en-US"/>
        </w:rPr>
        <w:t xml:space="preserve">Се </w:t>
      </w:r>
      <w:proofErr w:type="spellStart"/>
      <w:r w:rsidR="003B55B3" w:rsidRPr="003B55B3">
        <w:rPr>
          <w:lang w:val="en-US"/>
        </w:rPr>
        <w:t>работи</w:t>
      </w:r>
      <w:proofErr w:type="spellEnd"/>
      <w:r w:rsidR="003B55B3" w:rsidRPr="003B55B3">
        <w:rPr>
          <w:lang w:val="en-US"/>
        </w:rPr>
        <w:t xml:space="preserve"> за </w:t>
      </w:r>
      <w:proofErr w:type="spellStart"/>
      <w:r w:rsidR="003B55B3" w:rsidRPr="003B55B3">
        <w:rPr>
          <w:lang w:val="en-US"/>
        </w:rPr>
        <w:t>избирање</w:t>
      </w:r>
      <w:proofErr w:type="spellEnd"/>
      <w:r w:rsidR="003B55B3" w:rsidRPr="003B55B3">
        <w:rPr>
          <w:lang w:val="en-US"/>
        </w:rPr>
        <w:t xml:space="preserve"> пристапи кои </w:t>
      </w:r>
      <w:proofErr w:type="spellStart"/>
      <w:r w:rsidR="003B55B3" w:rsidRPr="003B55B3">
        <w:rPr>
          <w:lang w:val="en-US"/>
        </w:rPr>
        <w:t>ја</w:t>
      </w:r>
      <w:proofErr w:type="spellEnd"/>
      <w:r w:rsidR="003B55B3" w:rsidRPr="003B55B3">
        <w:rPr>
          <w:lang w:val="en-US"/>
        </w:rPr>
        <w:t xml:space="preserve"> </w:t>
      </w:r>
      <w:proofErr w:type="spellStart"/>
      <w:r w:rsidR="003B55B3" w:rsidRPr="003B55B3">
        <w:rPr>
          <w:lang w:val="en-US"/>
        </w:rPr>
        <w:t>одразуваат</w:t>
      </w:r>
      <w:proofErr w:type="spellEnd"/>
      <w:r w:rsidR="003B55B3" w:rsidRPr="003B55B3">
        <w:rPr>
          <w:lang w:val="en-US"/>
        </w:rPr>
        <w:t xml:space="preserve"> </w:t>
      </w:r>
      <w:proofErr w:type="spellStart"/>
      <w:r w:rsidR="003B55B3" w:rsidRPr="003B55B3">
        <w:rPr>
          <w:lang w:val="en-US"/>
        </w:rPr>
        <w:t>вистинската</w:t>
      </w:r>
      <w:proofErr w:type="spellEnd"/>
      <w:r w:rsidR="003B55B3" w:rsidRPr="003B55B3">
        <w:rPr>
          <w:lang w:val="en-US"/>
        </w:rPr>
        <w:t xml:space="preserve"> </w:t>
      </w:r>
      <w:proofErr w:type="spellStart"/>
      <w:r w:rsidR="003B55B3" w:rsidRPr="003B55B3">
        <w:rPr>
          <w:lang w:val="en-US"/>
        </w:rPr>
        <w:t>вредност</w:t>
      </w:r>
      <w:proofErr w:type="spellEnd"/>
      <w:r w:rsidR="003B55B3" w:rsidRPr="003B55B3">
        <w:rPr>
          <w:lang w:val="en-US"/>
        </w:rPr>
        <w:t xml:space="preserve"> на </w:t>
      </w:r>
      <w:proofErr w:type="spellStart"/>
      <w:r w:rsidR="003B55B3" w:rsidRPr="003B55B3">
        <w:rPr>
          <w:lang w:val="en-US"/>
        </w:rPr>
        <w:t>еколошките</w:t>
      </w:r>
      <w:proofErr w:type="spellEnd"/>
      <w:r w:rsidR="003B55B3" w:rsidRPr="003B55B3">
        <w:rPr>
          <w:lang w:val="en-US"/>
        </w:rPr>
        <w:t xml:space="preserve"> и </w:t>
      </w:r>
      <w:proofErr w:type="spellStart"/>
      <w:r w:rsidR="003B55B3" w:rsidRPr="003B55B3">
        <w:rPr>
          <w:lang w:val="en-US"/>
        </w:rPr>
        <w:t>социјалните</w:t>
      </w:r>
      <w:proofErr w:type="spellEnd"/>
      <w:r w:rsidR="003B55B3" w:rsidRPr="003B55B3">
        <w:rPr>
          <w:lang w:val="en-US"/>
        </w:rPr>
        <w:t xml:space="preserve"> </w:t>
      </w:r>
      <w:proofErr w:type="spellStart"/>
      <w:r w:rsidR="003B55B3" w:rsidRPr="003B55B3">
        <w:rPr>
          <w:lang w:val="en-US"/>
        </w:rPr>
        <w:t>перформанси</w:t>
      </w:r>
      <w:proofErr w:type="spellEnd"/>
      <w:r w:rsidR="003B55B3" w:rsidRPr="003B55B3">
        <w:rPr>
          <w:lang w:val="en-US"/>
        </w:rPr>
        <w:t xml:space="preserve">, </w:t>
      </w:r>
      <w:proofErr w:type="spellStart"/>
      <w:r w:rsidR="003B55B3" w:rsidRPr="003B55B3">
        <w:rPr>
          <w:lang w:val="en-US"/>
        </w:rPr>
        <w:t>истовремено</w:t>
      </w:r>
      <w:proofErr w:type="spellEnd"/>
      <w:r w:rsidR="003B55B3" w:rsidRPr="003B55B3">
        <w:rPr>
          <w:lang w:val="en-US"/>
        </w:rPr>
        <w:t xml:space="preserve"> </w:t>
      </w:r>
      <w:proofErr w:type="spellStart"/>
      <w:r w:rsidR="003B55B3" w:rsidRPr="003B55B3">
        <w:rPr>
          <w:lang w:val="en-US"/>
        </w:rPr>
        <w:t>останувајќи</w:t>
      </w:r>
      <w:proofErr w:type="spellEnd"/>
      <w:r w:rsidR="003B55B3" w:rsidRPr="003B55B3">
        <w:rPr>
          <w:lang w:val="en-US"/>
        </w:rPr>
        <w:t xml:space="preserve"> </w:t>
      </w:r>
      <w:proofErr w:type="spellStart"/>
      <w:r w:rsidR="003B55B3" w:rsidRPr="003B55B3">
        <w:rPr>
          <w:lang w:val="en-US"/>
        </w:rPr>
        <w:t>достапни</w:t>
      </w:r>
      <w:proofErr w:type="spellEnd"/>
      <w:r w:rsidR="003B55B3" w:rsidRPr="003B55B3">
        <w:rPr>
          <w:lang w:val="en-US"/>
        </w:rPr>
        <w:t xml:space="preserve"> и </w:t>
      </w:r>
      <w:proofErr w:type="spellStart"/>
      <w:r w:rsidR="003B55B3" w:rsidRPr="003B55B3">
        <w:rPr>
          <w:lang w:val="en-US"/>
        </w:rPr>
        <w:t>конкурентни</w:t>
      </w:r>
      <w:proofErr w:type="spellEnd"/>
      <w:r w:rsidR="003B55B3" w:rsidRPr="003B55B3">
        <w:rPr>
          <w:lang w:val="en-US"/>
        </w:rPr>
        <w:t>.</w:t>
      </w:r>
    </w:p>
    <w:p w14:paraId="3F22A568" w14:textId="77777777" w:rsidR="003B55B3" w:rsidRPr="003B55B3" w:rsidRDefault="003B55B3" w:rsidP="003B55B3">
      <w:pPr>
        <w:rPr>
          <w:lang w:val="en-US"/>
        </w:rPr>
      </w:pPr>
      <w:proofErr w:type="spellStart"/>
      <w:r w:rsidRPr="003B55B3">
        <w:rPr>
          <w:lang w:val="en-US"/>
        </w:rPr>
        <w:t>Подолу</w:t>
      </w:r>
      <w:proofErr w:type="spellEnd"/>
      <w:r w:rsidRPr="003B55B3">
        <w:rPr>
          <w:lang w:val="en-US"/>
        </w:rPr>
        <w:t xml:space="preserve"> се </w:t>
      </w:r>
      <w:proofErr w:type="spellStart"/>
      <w:r w:rsidRPr="003B55B3">
        <w:rPr>
          <w:lang w:val="en-US"/>
        </w:rPr>
        <w:t>наведени</w:t>
      </w:r>
      <w:proofErr w:type="spellEnd"/>
      <w:r w:rsidRPr="003B55B3">
        <w:rPr>
          <w:lang w:val="en-US"/>
        </w:rPr>
        <w:t xml:space="preserve"> </w:t>
      </w:r>
      <w:proofErr w:type="spellStart"/>
      <w:r w:rsidRPr="003B55B3">
        <w:rPr>
          <w:lang w:val="en-US"/>
        </w:rPr>
        <w:t>клучни</w:t>
      </w:r>
      <w:proofErr w:type="spellEnd"/>
      <w:r w:rsidRPr="003B55B3">
        <w:rPr>
          <w:lang w:val="en-US"/>
        </w:rPr>
        <w:t xml:space="preserve"> стратегии кои </w:t>
      </w:r>
      <w:proofErr w:type="spellStart"/>
      <w:r w:rsidRPr="003B55B3">
        <w:rPr>
          <w:lang w:val="en-US"/>
        </w:rPr>
        <w:t>широко</w:t>
      </w:r>
      <w:proofErr w:type="spellEnd"/>
      <w:r w:rsidRPr="003B55B3">
        <w:rPr>
          <w:lang w:val="en-US"/>
        </w:rPr>
        <w:t xml:space="preserve"> ги </w:t>
      </w:r>
      <w:proofErr w:type="spellStart"/>
      <w:r w:rsidRPr="003B55B3">
        <w:rPr>
          <w:lang w:val="en-US"/>
        </w:rPr>
        <w:t>применуваат</w:t>
      </w:r>
      <w:proofErr w:type="spellEnd"/>
      <w:r w:rsidRPr="003B55B3">
        <w:rPr>
          <w:lang w:val="en-US"/>
        </w:rPr>
        <w:t xml:space="preserve"> и </w:t>
      </w:r>
      <w:proofErr w:type="spellStart"/>
      <w:r w:rsidRPr="003B55B3">
        <w:rPr>
          <w:lang w:val="en-US"/>
        </w:rPr>
        <w:t>малите</w:t>
      </w:r>
      <w:proofErr w:type="spellEnd"/>
      <w:r w:rsidRPr="003B55B3">
        <w:rPr>
          <w:lang w:val="en-US"/>
        </w:rPr>
        <w:t xml:space="preserve"> и </w:t>
      </w:r>
      <w:proofErr w:type="spellStart"/>
      <w:r w:rsidRPr="003B55B3">
        <w:rPr>
          <w:lang w:val="en-US"/>
        </w:rPr>
        <w:t>средни</w:t>
      </w:r>
      <w:proofErr w:type="spellEnd"/>
      <w:r w:rsidRPr="003B55B3">
        <w:rPr>
          <w:lang w:val="en-US"/>
        </w:rPr>
        <w:t xml:space="preserve"> </w:t>
      </w:r>
      <w:proofErr w:type="spellStart"/>
      <w:r w:rsidRPr="003B55B3">
        <w:rPr>
          <w:lang w:val="en-US"/>
        </w:rPr>
        <w:t>претпријатија</w:t>
      </w:r>
      <w:proofErr w:type="spellEnd"/>
      <w:r w:rsidRPr="003B55B3">
        <w:rPr>
          <w:lang w:val="en-US"/>
        </w:rPr>
        <w:t xml:space="preserve"> (МСП), и </w:t>
      </w:r>
      <w:proofErr w:type="spellStart"/>
      <w:r w:rsidRPr="003B55B3">
        <w:rPr>
          <w:lang w:val="en-US"/>
        </w:rPr>
        <w:t>поголемите</w:t>
      </w:r>
      <w:proofErr w:type="spellEnd"/>
      <w:r w:rsidRPr="003B55B3">
        <w:rPr>
          <w:lang w:val="en-US"/>
        </w:rPr>
        <w:t xml:space="preserve"> </w:t>
      </w:r>
      <w:proofErr w:type="spellStart"/>
      <w:r w:rsidRPr="003B55B3">
        <w:rPr>
          <w:lang w:val="en-US"/>
        </w:rPr>
        <w:t>организации</w:t>
      </w:r>
      <w:proofErr w:type="spellEnd"/>
      <w:r w:rsidRPr="003B55B3">
        <w:rPr>
          <w:lang w:val="en-US"/>
        </w:rPr>
        <w:t>.</w:t>
      </w:r>
    </w:p>
    <w:p w14:paraId="7F7BD44A" w14:textId="0C2FF016" w:rsidR="003B55B3" w:rsidRDefault="003C500C" w:rsidP="003B55B3">
      <w:pPr>
        <w:rPr>
          <w:lang w:val="mk-MK"/>
        </w:rPr>
      </w:pPr>
      <w:proofErr w:type="spellStart"/>
      <w:r>
        <w:rPr>
          <w:b/>
          <w:bCs/>
          <w:lang w:val="en-US"/>
        </w:rPr>
        <w:t>Формирање</w:t>
      </w:r>
      <w:proofErr w:type="spellEnd"/>
      <w:r>
        <w:rPr>
          <w:b/>
          <w:bCs/>
          <w:lang w:val="en-US"/>
        </w:rPr>
        <w:t xml:space="preserve"> </w:t>
      </w:r>
      <w:proofErr w:type="spellStart"/>
      <w:r>
        <w:rPr>
          <w:b/>
          <w:bCs/>
          <w:lang w:val="en-US"/>
        </w:rPr>
        <w:t>цена</w:t>
      </w:r>
      <w:proofErr w:type="spellEnd"/>
      <w:r w:rsidR="003B55B3" w:rsidRPr="003B55B3">
        <w:rPr>
          <w:b/>
          <w:bCs/>
          <w:lang w:val="en-US"/>
        </w:rPr>
        <w:t xml:space="preserve"> </w:t>
      </w:r>
      <w:proofErr w:type="spellStart"/>
      <w:r w:rsidR="003B55B3" w:rsidRPr="003B55B3">
        <w:rPr>
          <w:b/>
          <w:bCs/>
          <w:lang w:val="en-US"/>
        </w:rPr>
        <w:t>засновано</w:t>
      </w:r>
      <w:proofErr w:type="spellEnd"/>
      <w:r w:rsidR="003B55B3" w:rsidRPr="003B55B3">
        <w:rPr>
          <w:b/>
          <w:bCs/>
          <w:lang w:val="en-US"/>
        </w:rPr>
        <w:t xml:space="preserve"> на </w:t>
      </w:r>
      <w:proofErr w:type="spellStart"/>
      <w:r w:rsidR="003B55B3" w:rsidRPr="003B55B3">
        <w:rPr>
          <w:b/>
          <w:bCs/>
          <w:lang w:val="en-US"/>
        </w:rPr>
        <w:t>вредност</w:t>
      </w:r>
      <w:proofErr w:type="spellEnd"/>
      <w:r w:rsidR="003B55B3" w:rsidRPr="003B55B3">
        <w:rPr>
          <w:b/>
          <w:bCs/>
          <w:lang w:val="en-US"/>
        </w:rPr>
        <w:t xml:space="preserve"> (Value-Based Pricing)</w:t>
      </w:r>
    </w:p>
    <w:p w14:paraId="114698CB" w14:textId="77777777" w:rsidR="003B55B3" w:rsidRDefault="003B55B3" w:rsidP="003B55B3">
      <w:pPr>
        <w:rPr>
          <w:lang w:val="mk-MK"/>
        </w:rPr>
      </w:pPr>
      <w:r w:rsidRPr="003B55B3">
        <w:rPr>
          <w:lang w:val="mk-MK"/>
        </w:rPr>
        <w:t xml:space="preserve">Цените се формираат според перцепираните придобивки што клиентите им ги припишуваат на производот или услугата, надвор од неговата основна функција. </w:t>
      </w:r>
      <w:r w:rsidRPr="003B55B3">
        <w:rPr>
          <w:lang w:val="en-US"/>
        </w:rPr>
        <w:t xml:space="preserve">Во </w:t>
      </w:r>
      <w:proofErr w:type="spellStart"/>
      <w:r w:rsidRPr="003B55B3">
        <w:rPr>
          <w:lang w:val="en-US"/>
        </w:rPr>
        <w:t>контекст</w:t>
      </w:r>
      <w:proofErr w:type="spellEnd"/>
      <w:r w:rsidRPr="003B55B3">
        <w:rPr>
          <w:lang w:val="en-US"/>
        </w:rPr>
        <w:t xml:space="preserve"> на </w:t>
      </w:r>
      <w:proofErr w:type="spellStart"/>
      <w:r w:rsidRPr="003B55B3">
        <w:rPr>
          <w:lang w:val="en-US"/>
        </w:rPr>
        <w:t>одржливост</w:t>
      </w:r>
      <w:proofErr w:type="spellEnd"/>
      <w:r w:rsidRPr="003B55B3">
        <w:rPr>
          <w:lang w:val="en-US"/>
        </w:rPr>
        <w:t xml:space="preserve">, </w:t>
      </w:r>
      <w:proofErr w:type="spellStart"/>
      <w:r w:rsidRPr="003B55B3">
        <w:rPr>
          <w:lang w:val="en-US"/>
        </w:rPr>
        <w:t>ова</w:t>
      </w:r>
      <w:proofErr w:type="spellEnd"/>
      <w:r w:rsidRPr="003B55B3">
        <w:rPr>
          <w:lang w:val="en-US"/>
        </w:rPr>
        <w:t xml:space="preserve"> </w:t>
      </w:r>
      <w:proofErr w:type="spellStart"/>
      <w:r w:rsidRPr="003B55B3">
        <w:rPr>
          <w:lang w:val="en-US"/>
        </w:rPr>
        <w:t>значи</w:t>
      </w:r>
      <w:proofErr w:type="spellEnd"/>
      <w:r w:rsidRPr="003B55B3">
        <w:rPr>
          <w:lang w:val="en-US"/>
        </w:rPr>
        <w:t xml:space="preserve"> </w:t>
      </w:r>
      <w:proofErr w:type="spellStart"/>
      <w:r w:rsidRPr="003B55B3">
        <w:rPr>
          <w:lang w:val="en-US"/>
        </w:rPr>
        <w:t>да</w:t>
      </w:r>
      <w:proofErr w:type="spellEnd"/>
      <w:r w:rsidRPr="003B55B3">
        <w:rPr>
          <w:lang w:val="en-US"/>
        </w:rPr>
        <w:t xml:space="preserve"> се </w:t>
      </w:r>
      <w:proofErr w:type="spellStart"/>
      <w:r w:rsidRPr="003B55B3">
        <w:rPr>
          <w:lang w:val="en-US"/>
        </w:rPr>
        <w:t>земат</w:t>
      </w:r>
      <w:proofErr w:type="spellEnd"/>
      <w:r w:rsidRPr="003B55B3">
        <w:rPr>
          <w:lang w:val="en-US"/>
        </w:rPr>
        <w:t xml:space="preserve"> </w:t>
      </w:r>
      <w:proofErr w:type="spellStart"/>
      <w:r w:rsidRPr="003B55B3">
        <w:rPr>
          <w:lang w:val="en-US"/>
        </w:rPr>
        <w:t>предвид</w:t>
      </w:r>
      <w:proofErr w:type="spellEnd"/>
      <w:r w:rsidRPr="003B55B3">
        <w:rPr>
          <w:lang w:val="en-US"/>
        </w:rPr>
        <w:t>:</w:t>
      </w:r>
    </w:p>
    <w:p w14:paraId="55C3953C" w14:textId="77777777" w:rsidR="003B55B3" w:rsidRPr="003B55B3" w:rsidRDefault="003B55B3">
      <w:pPr>
        <w:pStyle w:val="ListParagraph"/>
        <w:numPr>
          <w:ilvl w:val="0"/>
          <w:numId w:val="49"/>
        </w:numPr>
        <w:rPr>
          <w:lang w:val="en-US"/>
        </w:rPr>
      </w:pPr>
      <w:r w:rsidRPr="003B55B3">
        <w:rPr>
          <w:lang w:val="mk-MK"/>
        </w:rPr>
        <w:t>Намален еколошки отпечаток (на пр. пониски CO₂ емисии, сертифицирани материјали).</w:t>
      </w:r>
    </w:p>
    <w:p w14:paraId="67BB4AF4" w14:textId="77777777" w:rsidR="003B55B3" w:rsidRPr="003B55B3" w:rsidRDefault="003B55B3">
      <w:pPr>
        <w:pStyle w:val="ListParagraph"/>
        <w:numPr>
          <w:ilvl w:val="0"/>
          <w:numId w:val="49"/>
        </w:numPr>
        <w:rPr>
          <w:lang w:val="en-US"/>
        </w:rPr>
      </w:pPr>
      <w:proofErr w:type="spellStart"/>
      <w:r w:rsidRPr="003B55B3">
        <w:rPr>
          <w:lang w:val="en-US"/>
        </w:rPr>
        <w:t>Позитивен</w:t>
      </w:r>
      <w:proofErr w:type="spellEnd"/>
      <w:r w:rsidRPr="003B55B3">
        <w:rPr>
          <w:lang w:val="en-US"/>
        </w:rPr>
        <w:t xml:space="preserve"> </w:t>
      </w:r>
      <w:proofErr w:type="spellStart"/>
      <w:r w:rsidRPr="003B55B3">
        <w:rPr>
          <w:lang w:val="en-US"/>
        </w:rPr>
        <w:t>социјален</w:t>
      </w:r>
      <w:proofErr w:type="spellEnd"/>
      <w:r w:rsidRPr="003B55B3">
        <w:rPr>
          <w:lang w:val="en-US"/>
        </w:rPr>
        <w:t xml:space="preserve"> </w:t>
      </w:r>
      <w:proofErr w:type="spellStart"/>
      <w:r w:rsidRPr="003B55B3">
        <w:rPr>
          <w:lang w:val="en-US"/>
        </w:rPr>
        <w:t>импакт</w:t>
      </w:r>
      <w:proofErr w:type="spellEnd"/>
      <w:r w:rsidRPr="003B55B3">
        <w:rPr>
          <w:lang w:val="en-US"/>
        </w:rPr>
        <w:t xml:space="preserve"> (на </w:t>
      </w:r>
      <w:proofErr w:type="spellStart"/>
      <w:r w:rsidRPr="003B55B3">
        <w:rPr>
          <w:lang w:val="en-US"/>
        </w:rPr>
        <w:t>пр</w:t>
      </w:r>
      <w:proofErr w:type="spellEnd"/>
      <w:r w:rsidRPr="003B55B3">
        <w:rPr>
          <w:lang w:val="en-US"/>
        </w:rPr>
        <w:t xml:space="preserve">. </w:t>
      </w:r>
      <w:proofErr w:type="spellStart"/>
      <w:r w:rsidRPr="003B55B3">
        <w:rPr>
          <w:lang w:val="en-US"/>
        </w:rPr>
        <w:t>праведни</w:t>
      </w:r>
      <w:proofErr w:type="spellEnd"/>
      <w:r w:rsidRPr="003B55B3">
        <w:rPr>
          <w:lang w:val="en-US"/>
        </w:rPr>
        <w:t xml:space="preserve"> </w:t>
      </w:r>
      <w:proofErr w:type="spellStart"/>
      <w:r w:rsidRPr="003B55B3">
        <w:rPr>
          <w:lang w:val="en-US"/>
        </w:rPr>
        <w:t>плати</w:t>
      </w:r>
      <w:proofErr w:type="spellEnd"/>
      <w:r w:rsidRPr="003B55B3">
        <w:rPr>
          <w:lang w:val="en-US"/>
        </w:rPr>
        <w:t xml:space="preserve">, </w:t>
      </w:r>
      <w:proofErr w:type="spellStart"/>
      <w:r w:rsidRPr="003B55B3">
        <w:rPr>
          <w:lang w:val="en-US"/>
        </w:rPr>
        <w:t>проекти</w:t>
      </w:r>
      <w:proofErr w:type="spellEnd"/>
      <w:r w:rsidRPr="003B55B3">
        <w:rPr>
          <w:lang w:val="en-US"/>
        </w:rPr>
        <w:t xml:space="preserve"> за </w:t>
      </w:r>
      <w:proofErr w:type="spellStart"/>
      <w:r w:rsidRPr="003B55B3">
        <w:rPr>
          <w:lang w:val="en-US"/>
        </w:rPr>
        <w:t>заедницата</w:t>
      </w:r>
      <w:proofErr w:type="spellEnd"/>
      <w:r w:rsidRPr="003B55B3">
        <w:rPr>
          <w:lang w:val="en-US"/>
        </w:rPr>
        <w:t>).</w:t>
      </w:r>
    </w:p>
    <w:p w14:paraId="5FD2BD51" w14:textId="77777777" w:rsidR="003B55B3" w:rsidRPr="003B55B3" w:rsidRDefault="003B55B3">
      <w:pPr>
        <w:pStyle w:val="ListParagraph"/>
        <w:numPr>
          <w:ilvl w:val="0"/>
          <w:numId w:val="49"/>
        </w:numPr>
        <w:rPr>
          <w:lang w:val="en-US"/>
        </w:rPr>
      </w:pPr>
      <w:proofErr w:type="spellStart"/>
      <w:r w:rsidRPr="003B55B3">
        <w:rPr>
          <w:lang w:val="en-US"/>
        </w:rPr>
        <w:t>Долгорочни</w:t>
      </w:r>
      <w:proofErr w:type="spellEnd"/>
      <w:r w:rsidRPr="003B55B3">
        <w:rPr>
          <w:lang w:val="en-US"/>
        </w:rPr>
        <w:t xml:space="preserve"> </w:t>
      </w:r>
      <w:proofErr w:type="spellStart"/>
      <w:r w:rsidRPr="003B55B3">
        <w:rPr>
          <w:lang w:val="en-US"/>
        </w:rPr>
        <w:t>заштеди</w:t>
      </w:r>
      <w:proofErr w:type="spellEnd"/>
      <w:r w:rsidRPr="003B55B3">
        <w:rPr>
          <w:lang w:val="en-US"/>
        </w:rPr>
        <w:t xml:space="preserve"> за </w:t>
      </w:r>
      <w:proofErr w:type="spellStart"/>
      <w:r w:rsidRPr="003B55B3">
        <w:rPr>
          <w:lang w:val="en-US"/>
        </w:rPr>
        <w:t>корисниците</w:t>
      </w:r>
      <w:proofErr w:type="spellEnd"/>
      <w:r w:rsidRPr="003B55B3">
        <w:rPr>
          <w:lang w:val="en-US"/>
        </w:rPr>
        <w:t xml:space="preserve"> (на </w:t>
      </w:r>
      <w:proofErr w:type="spellStart"/>
      <w:r w:rsidRPr="003B55B3">
        <w:rPr>
          <w:lang w:val="en-US"/>
        </w:rPr>
        <w:t>пр</w:t>
      </w:r>
      <w:proofErr w:type="spellEnd"/>
      <w:r w:rsidRPr="003B55B3">
        <w:rPr>
          <w:lang w:val="en-US"/>
        </w:rPr>
        <w:t xml:space="preserve">. </w:t>
      </w:r>
      <w:proofErr w:type="spellStart"/>
      <w:r w:rsidRPr="003B55B3">
        <w:rPr>
          <w:lang w:val="en-US"/>
        </w:rPr>
        <w:t>производи</w:t>
      </w:r>
      <w:proofErr w:type="spellEnd"/>
      <w:r w:rsidRPr="003B55B3">
        <w:rPr>
          <w:lang w:val="en-US"/>
        </w:rPr>
        <w:t xml:space="preserve"> </w:t>
      </w:r>
      <w:proofErr w:type="spellStart"/>
      <w:r w:rsidRPr="003B55B3">
        <w:rPr>
          <w:lang w:val="en-US"/>
        </w:rPr>
        <w:t>што</w:t>
      </w:r>
      <w:proofErr w:type="spellEnd"/>
      <w:r w:rsidRPr="003B55B3">
        <w:rPr>
          <w:lang w:val="en-US"/>
        </w:rPr>
        <w:t xml:space="preserve"> </w:t>
      </w:r>
      <w:proofErr w:type="spellStart"/>
      <w:r w:rsidRPr="003B55B3">
        <w:rPr>
          <w:lang w:val="en-US"/>
        </w:rPr>
        <w:t>може</w:t>
      </w:r>
      <w:proofErr w:type="spellEnd"/>
      <w:r w:rsidRPr="003B55B3">
        <w:rPr>
          <w:lang w:val="en-US"/>
        </w:rPr>
        <w:t xml:space="preserve"> </w:t>
      </w:r>
      <w:proofErr w:type="spellStart"/>
      <w:r w:rsidRPr="003B55B3">
        <w:rPr>
          <w:lang w:val="en-US"/>
        </w:rPr>
        <w:t>да</w:t>
      </w:r>
      <w:proofErr w:type="spellEnd"/>
      <w:r w:rsidRPr="003B55B3">
        <w:rPr>
          <w:lang w:val="en-US"/>
        </w:rPr>
        <w:t xml:space="preserve"> се </w:t>
      </w:r>
      <w:proofErr w:type="spellStart"/>
      <w:r w:rsidRPr="003B55B3">
        <w:rPr>
          <w:lang w:val="en-US"/>
        </w:rPr>
        <w:t>користат</w:t>
      </w:r>
      <w:proofErr w:type="spellEnd"/>
      <w:r w:rsidRPr="003B55B3">
        <w:rPr>
          <w:lang w:val="en-US"/>
        </w:rPr>
        <w:t xml:space="preserve"> </w:t>
      </w:r>
      <w:proofErr w:type="spellStart"/>
      <w:r w:rsidRPr="003B55B3">
        <w:rPr>
          <w:lang w:val="en-US"/>
        </w:rPr>
        <w:t>повеќекратно</w:t>
      </w:r>
      <w:proofErr w:type="spellEnd"/>
      <w:r w:rsidRPr="003B55B3">
        <w:rPr>
          <w:lang w:val="en-US"/>
        </w:rPr>
        <w:t xml:space="preserve"> </w:t>
      </w:r>
      <w:proofErr w:type="spellStart"/>
      <w:r w:rsidRPr="003B55B3">
        <w:rPr>
          <w:lang w:val="en-US"/>
        </w:rPr>
        <w:t>или</w:t>
      </w:r>
      <w:proofErr w:type="spellEnd"/>
      <w:r w:rsidRPr="003B55B3">
        <w:rPr>
          <w:lang w:val="en-US"/>
        </w:rPr>
        <w:t xml:space="preserve"> со </w:t>
      </w:r>
      <w:proofErr w:type="spellStart"/>
      <w:r w:rsidRPr="003B55B3">
        <w:rPr>
          <w:lang w:val="en-US"/>
        </w:rPr>
        <w:t>ниска</w:t>
      </w:r>
      <w:proofErr w:type="spellEnd"/>
      <w:r w:rsidRPr="003B55B3">
        <w:rPr>
          <w:lang w:val="en-US"/>
        </w:rPr>
        <w:t xml:space="preserve"> </w:t>
      </w:r>
      <w:proofErr w:type="spellStart"/>
      <w:r w:rsidRPr="003B55B3">
        <w:rPr>
          <w:lang w:val="en-US"/>
        </w:rPr>
        <w:t>енергетска</w:t>
      </w:r>
      <w:proofErr w:type="spellEnd"/>
      <w:r w:rsidRPr="003B55B3">
        <w:rPr>
          <w:lang w:val="en-US"/>
        </w:rPr>
        <w:t xml:space="preserve"> </w:t>
      </w:r>
      <w:proofErr w:type="spellStart"/>
      <w:r w:rsidRPr="003B55B3">
        <w:rPr>
          <w:lang w:val="en-US"/>
        </w:rPr>
        <w:t>потрошувачка</w:t>
      </w:r>
      <w:proofErr w:type="spellEnd"/>
      <w:r w:rsidRPr="003B55B3">
        <w:rPr>
          <w:lang w:val="en-US"/>
        </w:rPr>
        <w:t>).</w:t>
      </w:r>
    </w:p>
    <w:p w14:paraId="2F3061D2" w14:textId="42E4D52B" w:rsidR="003B55B3" w:rsidRPr="003B55B3" w:rsidRDefault="003B55B3" w:rsidP="003B55B3">
      <w:pPr>
        <w:rPr>
          <w:lang w:val="en-US"/>
        </w:rPr>
      </w:pPr>
      <w:proofErr w:type="spellStart"/>
      <w:r w:rsidRPr="003B55B3">
        <w:rPr>
          <w:b/>
          <w:bCs/>
          <w:lang w:val="en-US"/>
        </w:rPr>
        <w:t>Пример</w:t>
      </w:r>
      <w:proofErr w:type="spellEnd"/>
      <w:r w:rsidRPr="003B55B3">
        <w:rPr>
          <w:b/>
          <w:bCs/>
          <w:lang w:val="en-US"/>
        </w:rPr>
        <w:t>:</w:t>
      </w:r>
      <w:r w:rsidRPr="003B55B3">
        <w:rPr>
          <w:lang w:val="en-US"/>
        </w:rPr>
        <w:t xml:space="preserve"> </w:t>
      </w:r>
      <w:proofErr w:type="spellStart"/>
      <w:r w:rsidRPr="003B55B3">
        <w:rPr>
          <w:lang w:val="en-US"/>
        </w:rPr>
        <w:t>Производител</w:t>
      </w:r>
      <w:proofErr w:type="spellEnd"/>
      <w:r w:rsidRPr="003B55B3">
        <w:rPr>
          <w:lang w:val="en-US"/>
        </w:rPr>
        <w:t xml:space="preserve"> на </w:t>
      </w:r>
      <w:proofErr w:type="spellStart"/>
      <w:r w:rsidRPr="003B55B3">
        <w:rPr>
          <w:lang w:val="en-US"/>
        </w:rPr>
        <w:t>биоразградливи</w:t>
      </w:r>
      <w:proofErr w:type="spellEnd"/>
      <w:r w:rsidRPr="003B55B3">
        <w:rPr>
          <w:lang w:val="en-US"/>
        </w:rPr>
        <w:t xml:space="preserve"> </w:t>
      </w:r>
      <w:proofErr w:type="spellStart"/>
      <w:r w:rsidRPr="003B55B3">
        <w:rPr>
          <w:lang w:val="en-US"/>
        </w:rPr>
        <w:t>средства</w:t>
      </w:r>
      <w:proofErr w:type="spellEnd"/>
      <w:r w:rsidRPr="003B55B3">
        <w:rPr>
          <w:lang w:val="en-US"/>
        </w:rPr>
        <w:t xml:space="preserve"> за </w:t>
      </w:r>
      <w:proofErr w:type="spellStart"/>
      <w:r w:rsidRPr="003B55B3">
        <w:rPr>
          <w:lang w:val="en-US"/>
        </w:rPr>
        <w:t>чистење</w:t>
      </w:r>
      <w:proofErr w:type="spellEnd"/>
      <w:r w:rsidRPr="003B55B3">
        <w:rPr>
          <w:lang w:val="en-US"/>
        </w:rPr>
        <w:t xml:space="preserve"> </w:t>
      </w:r>
      <w:proofErr w:type="spellStart"/>
      <w:r w:rsidRPr="003B55B3">
        <w:rPr>
          <w:lang w:val="en-US"/>
        </w:rPr>
        <w:t>наплатува</w:t>
      </w:r>
      <w:proofErr w:type="spellEnd"/>
      <w:r w:rsidRPr="003B55B3">
        <w:rPr>
          <w:lang w:val="en-US"/>
        </w:rPr>
        <w:t xml:space="preserve"> </w:t>
      </w:r>
      <w:proofErr w:type="spellStart"/>
      <w:r w:rsidRPr="003B55B3">
        <w:rPr>
          <w:lang w:val="en-US"/>
        </w:rPr>
        <w:t>малку</w:t>
      </w:r>
      <w:proofErr w:type="spellEnd"/>
      <w:r w:rsidRPr="003B55B3">
        <w:rPr>
          <w:lang w:val="en-US"/>
        </w:rPr>
        <w:t xml:space="preserve"> </w:t>
      </w:r>
      <w:proofErr w:type="spellStart"/>
      <w:r w:rsidRPr="003B55B3">
        <w:rPr>
          <w:lang w:val="en-US"/>
        </w:rPr>
        <w:t>повеќе</w:t>
      </w:r>
      <w:proofErr w:type="spellEnd"/>
      <w:r w:rsidRPr="003B55B3">
        <w:rPr>
          <w:lang w:val="en-US"/>
        </w:rPr>
        <w:t xml:space="preserve"> од </w:t>
      </w:r>
      <w:proofErr w:type="spellStart"/>
      <w:r w:rsidRPr="003B55B3">
        <w:rPr>
          <w:lang w:val="en-US"/>
        </w:rPr>
        <w:t>стандардните</w:t>
      </w:r>
      <w:proofErr w:type="spellEnd"/>
      <w:r w:rsidRPr="003B55B3">
        <w:rPr>
          <w:lang w:val="en-US"/>
        </w:rPr>
        <w:t xml:space="preserve"> </w:t>
      </w:r>
      <w:proofErr w:type="spellStart"/>
      <w:r w:rsidRPr="003B55B3">
        <w:rPr>
          <w:lang w:val="en-US"/>
        </w:rPr>
        <w:t>брендови</w:t>
      </w:r>
      <w:proofErr w:type="spellEnd"/>
      <w:r w:rsidRPr="003B55B3">
        <w:rPr>
          <w:lang w:val="en-US"/>
        </w:rPr>
        <w:t xml:space="preserve">, </w:t>
      </w:r>
      <w:proofErr w:type="spellStart"/>
      <w:r w:rsidRPr="003B55B3">
        <w:rPr>
          <w:lang w:val="en-US"/>
        </w:rPr>
        <w:t>нагласувајќи</w:t>
      </w:r>
      <w:proofErr w:type="spellEnd"/>
      <w:r w:rsidRPr="003B55B3">
        <w:rPr>
          <w:lang w:val="en-US"/>
        </w:rPr>
        <w:t xml:space="preserve"> ги </w:t>
      </w:r>
      <w:proofErr w:type="spellStart"/>
      <w:r w:rsidRPr="003B55B3">
        <w:rPr>
          <w:lang w:val="en-US"/>
        </w:rPr>
        <w:t>заштедите</w:t>
      </w:r>
      <w:proofErr w:type="spellEnd"/>
      <w:r w:rsidRPr="003B55B3">
        <w:rPr>
          <w:lang w:val="en-US"/>
        </w:rPr>
        <w:t xml:space="preserve"> со </w:t>
      </w:r>
      <w:proofErr w:type="spellStart"/>
      <w:r w:rsidRPr="003B55B3">
        <w:rPr>
          <w:lang w:val="en-US"/>
        </w:rPr>
        <w:t>текот</w:t>
      </w:r>
      <w:proofErr w:type="spellEnd"/>
      <w:r w:rsidRPr="003B55B3">
        <w:rPr>
          <w:lang w:val="en-US"/>
        </w:rPr>
        <w:t xml:space="preserve"> на </w:t>
      </w:r>
      <w:proofErr w:type="spellStart"/>
      <w:r w:rsidRPr="003B55B3">
        <w:rPr>
          <w:lang w:val="en-US"/>
        </w:rPr>
        <w:t>времето</w:t>
      </w:r>
      <w:proofErr w:type="spellEnd"/>
      <w:r w:rsidRPr="003B55B3">
        <w:rPr>
          <w:lang w:val="en-US"/>
        </w:rPr>
        <w:t xml:space="preserve"> (</w:t>
      </w:r>
      <w:proofErr w:type="spellStart"/>
      <w:r w:rsidRPr="003B55B3">
        <w:rPr>
          <w:lang w:val="en-US"/>
        </w:rPr>
        <w:t>помала</w:t>
      </w:r>
      <w:proofErr w:type="spellEnd"/>
      <w:r w:rsidRPr="003B55B3">
        <w:rPr>
          <w:lang w:val="en-US"/>
        </w:rPr>
        <w:t xml:space="preserve"> </w:t>
      </w:r>
      <w:proofErr w:type="spellStart"/>
      <w:r w:rsidRPr="003B55B3">
        <w:rPr>
          <w:lang w:val="en-US"/>
        </w:rPr>
        <w:t>потребна</w:t>
      </w:r>
      <w:proofErr w:type="spellEnd"/>
      <w:r w:rsidRPr="003B55B3">
        <w:rPr>
          <w:lang w:val="en-US"/>
        </w:rPr>
        <w:t xml:space="preserve"> </w:t>
      </w:r>
      <w:proofErr w:type="spellStart"/>
      <w:r w:rsidRPr="003B55B3">
        <w:rPr>
          <w:lang w:val="en-US"/>
        </w:rPr>
        <w:t>доза</w:t>
      </w:r>
      <w:proofErr w:type="spellEnd"/>
      <w:r w:rsidRPr="003B55B3">
        <w:rPr>
          <w:lang w:val="en-US"/>
        </w:rPr>
        <w:t xml:space="preserve">), </w:t>
      </w:r>
      <w:proofErr w:type="spellStart"/>
      <w:r w:rsidRPr="003B55B3">
        <w:rPr>
          <w:lang w:val="en-US"/>
        </w:rPr>
        <w:t>нетоксичните</w:t>
      </w:r>
      <w:proofErr w:type="spellEnd"/>
      <w:r w:rsidRPr="003B55B3">
        <w:rPr>
          <w:lang w:val="en-US"/>
        </w:rPr>
        <w:t xml:space="preserve"> </w:t>
      </w:r>
      <w:proofErr w:type="spellStart"/>
      <w:r w:rsidRPr="003B55B3">
        <w:rPr>
          <w:lang w:val="en-US"/>
        </w:rPr>
        <w:t>состојки</w:t>
      </w:r>
      <w:proofErr w:type="spellEnd"/>
      <w:r w:rsidRPr="003B55B3">
        <w:rPr>
          <w:lang w:val="en-US"/>
        </w:rPr>
        <w:t xml:space="preserve"> и </w:t>
      </w:r>
      <w:proofErr w:type="spellStart"/>
      <w:r w:rsidRPr="003B55B3">
        <w:rPr>
          <w:lang w:val="en-US"/>
        </w:rPr>
        <w:t>побезбедното</w:t>
      </w:r>
      <w:proofErr w:type="spellEnd"/>
      <w:r w:rsidRPr="003B55B3">
        <w:rPr>
          <w:lang w:val="en-US"/>
        </w:rPr>
        <w:t xml:space="preserve"> </w:t>
      </w:r>
      <w:proofErr w:type="spellStart"/>
      <w:r w:rsidRPr="003B55B3">
        <w:rPr>
          <w:lang w:val="en-US"/>
        </w:rPr>
        <w:t>производство</w:t>
      </w:r>
      <w:proofErr w:type="spellEnd"/>
      <w:r w:rsidRPr="003B55B3">
        <w:rPr>
          <w:lang w:val="en-US"/>
        </w:rPr>
        <w:t xml:space="preserve"> за </w:t>
      </w:r>
      <w:proofErr w:type="spellStart"/>
      <w:r w:rsidRPr="003B55B3">
        <w:rPr>
          <w:lang w:val="en-US"/>
        </w:rPr>
        <w:t>работниците</w:t>
      </w:r>
      <w:proofErr w:type="spellEnd"/>
      <w:r w:rsidRPr="003B55B3">
        <w:rPr>
          <w:lang w:val="en-US"/>
        </w:rPr>
        <w:t>.</w:t>
      </w:r>
    </w:p>
    <w:p w14:paraId="60CA63F0" w14:textId="57AFA857" w:rsidR="003B55B3" w:rsidRDefault="003B55B3" w:rsidP="003B55B3">
      <w:pPr>
        <w:rPr>
          <w:b/>
          <w:bCs/>
          <w:lang w:val="mk-MK"/>
        </w:rPr>
      </w:pPr>
      <w:proofErr w:type="spellStart"/>
      <w:r w:rsidRPr="003B55B3">
        <w:rPr>
          <w:b/>
          <w:bCs/>
          <w:lang w:val="en-US"/>
        </w:rPr>
        <w:t>Слоевито</w:t>
      </w:r>
      <w:proofErr w:type="spellEnd"/>
      <w:r w:rsidRPr="003B55B3">
        <w:rPr>
          <w:b/>
          <w:bCs/>
          <w:lang w:val="en-US"/>
        </w:rPr>
        <w:t xml:space="preserve"> </w:t>
      </w:r>
      <w:proofErr w:type="spellStart"/>
      <w:r w:rsidRPr="003B55B3">
        <w:rPr>
          <w:b/>
          <w:bCs/>
          <w:lang w:val="en-US"/>
        </w:rPr>
        <w:t>или</w:t>
      </w:r>
      <w:proofErr w:type="spellEnd"/>
      <w:r w:rsidRPr="003B55B3">
        <w:rPr>
          <w:b/>
          <w:bCs/>
          <w:lang w:val="en-US"/>
        </w:rPr>
        <w:t xml:space="preserve"> </w:t>
      </w:r>
      <w:proofErr w:type="spellStart"/>
      <w:r w:rsidRPr="003B55B3">
        <w:rPr>
          <w:b/>
          <w:bCs/>
          <w:lang w:val="en-US"/>
        </w:rPr>
        <w:t>сегментирано</w:t>
      </w:r>
      <w:proofErr w:type="spellEnd"/>
      <w:r w:rsidRPr="003B55B3">
        <w:rPr>
          <w:b/>
          <w:bCs/>
          <w:lang w:val="en-US"/>
        </w:rPr>
        <w:t xml:space="preserve"> </w:t>
      </w:r>
      <w:proofErr w:type="spellStart"/>
      <w:r w:rsidR="003C500C">
        <w:rPr>
          <w:b/>
          <w:bCs/>
          <w:lang w:val="en-US"/>
        </w:rPr>
        <w:t>формирање</w:t>
      </w:r>
      <w:proofErr w:type="spellEnd"/>
      <w:r w:rsidR="003C500C">
        <w:rPr>
          <w:b/>
          <w:bCs/>
          <w:lang w:val="en-US"/>
        </w:rPr>
        <w:t xml:space="preserve"> </w:t>
      </w:r>
      <w:proofErr w:type="spellStart"/>
      <w:r w:rsidR="003C500C">
        <w:rPr>
          <w:b/>
          <w:bCs/>
          <w:lang w:val="en-US"/>
        </w:rPr>
        <w:t>цена</w:t>
      </w:r>
      <w:proofErr w:type="spellEnd"/>
      <w:r w:rsidRPr="003B55B3">
        <w:rPr>
          <w:b/>
          <w:bCs/>
          <w:lang w:val="en-US"/>
        </w:rPr>
        <w:t xml:space="preserve"> (Tiered or Segmented Pricing</w:t>
      </w:r>
    </w:p>
    <w:p w14:paraId="6E25835D" w14:textId="6723BB04" w:rsidR="003B55B3" w:rsidRPr="003B55B3" w:rsidRDefault="003B55B3" w:rsidP="003B55B3">
      <w:pPr>
        <w:rPr>
          <w:lang w:val="mk-MK"/>
        </w:rPr>
      </w:pPr>
      <w:r w:rsidRPr="003B55B3">
        <w:rPr>
          <w:lang w:val="mk-MK"/>
        </w:rPr>
        <w:t>Овој пристап овозможува понуда на различни ценовни нивоа за различни сегменти на купувачи или пакети на услуги:</w:t>
      </w:r>
    </w:p>
    <w:p w14:paraId="302D6AF7" w14:textId="77777777" w:rsidR="003B55B3" w:rsidRPr="003B55B3" w:rsidRDefault="003B55B3">
      <w:pPr>
        <w:numPr>
          <w:ilvl w:val="0"/>
          <w:numId w:val="48"/>
        </w:numPr>
        <w:tabs>
          <w:tab w:val="num" w:pos="720"/>
        </w:tabs>
        <w:rPr>
          <w:lang w:val="en-US"/>
        </w:rPr>
      </w:pPr>
      <w:proofErr w:type="spellStart"/>
      <w:r w:rsidRPr="003B55B3">
        <w:rPr>
          <w:lang w:val="en-US"/>
        </w:rPr>
        <w:t>Основна</w:t>
      </w:r>
      <w:proofErr w:type="spellEnd"/>
      <w:r w:rsidRPr="003B55B3">
        <w:rPr>
          <w:lang w:val="en-US"/>
        </w:rPr>
        <w:t xml:space="preserve"> </w:t>
      </w:r>
      <w:proofErr w:type="spellStart"/>
      <w:r w:rsidRPr="003B55B3">
        <w:rPr>
          <w:lang w:val="en-US"/>
        </w:rPr>
        <w:t>опција</w:t>
      </w:r>
      <w:proofErr w:type="spellEnd"/>
      <w:r w:rsidRPr="003B55B3">
        <w:rPr>
          <w:lang w:val="en-US"/>
        </w:rPr>
        <w:t xml:space="preserve"> со </w:t>
      </w:r>
      <w:proofErr w:type="spellStart"/>
      <w:r w:rsidRPr="003B55B3">
        <w:rPr>
          <w:lang w:val="en-US"/>
        </w:rPr>
        <w:t>клучни</w:t>
      </w:r>
      <w:proofErr w:type="spellEnd"/>
      <w:r w:rsidRPr="003B55B3">
        <w:rPr>
          <w:lang w:val="en-US"/>
        </w:rPr>
        <w:t xml:space="preserve"> одржливи </w:t>
      </w:r>
      <w:proofErr w:type="spellStart"/>
      <w:r w:rsidRPr="003B55B3">
        <w:rPr>
          <w:lang w:val="en-US"/>
        </w:rPr>
        <w:t>карактеристики</w:t>
      </w:r>
      <w:proofErr w:type="spellEnd"/>
      <w:r w:rsidRPr="003B55B3">
        <w:rPr>
          <w:lang w:val="en-US"/>
        </w:rPr>
        <w:t xml:space="preserve">, </w:t>
      </w:r>
      <w:proofErr w:type="spellStart"/>
      <w:r w:rsidRPr="003B55B3">
        <w:rPr>
          <w:lang w:val="en-US"/>
        </w:rPr>
        <w:t>достапна</w:t>
      </w:r>
      <w:proofErr w:type="spellEnd"/>
      <w:r w:rsidRPr="003B55B3">
        <w:rPr>
          <w:lang w:val="en-US"/>
        </w:rPr>
        <w:t xml:space="preserve"> за </w:t>
      </w:r>
      <w:proofErr w:type="spellStart"/>
      <w:r w:rsidRPr="003B55B3">
        <w:rPr>
          <w:lang w:val="en-US"/>
        </w:rPr>
        <w:t>купувачи</w:t>
      </w:r>
      <w:proofErr w:type="spellEnd"/>
      <w:r w:rsidRPr="003B55B3">
        <w:rPr>
          <w:lang w:val="en-US"/>
        </w:rPr>
        <w:t xml:space="preserve"> </w:t>
      </w:r>
      <w:proofErr w:type="spellStart"/>
      <w:r w:rsidRPr="003B55B3">
        <w:rPr>
          <w:lang w:val="en-US"/>
        </w:rPr>
        <w:t>чувствителни</w:t>
      </w:r>
      <w:proofErr w:type="spellEnd"/>
      <w:r w:rsidRPr="003B55B3">
        <w:rPr>
          <w:lang w:val="en-US"/>
        </w:rPr>
        <w:t xml:space="preserve"> на </w:t>
      </w:r>
      <w:proofErr w:type="spellStart"/>
      <w:r w:rsidRPr="003B55B3">
        <w:rPr>
          <w:lang w:val="en-US"/>
        </w:rPr>
        <w:t>цена</w:t>
      </w:r>
      <w:proofErr w:type="spellEnd"/>
      <w:r w:rsidRPr="003B55B3">
        <w:rPr>
          <w:lang w:val="en-US"/>
        </w:rPr>
        <w:t>.</w:t>
      </w:r>
    </w:p>
    <w:p w14:paraId="596D5A06" w14:textId="77777777" w:rsidR="003B55B3" w:rsidRPr="003B55B3" w:rsidRDefault="003B55B3">
      <w:pPr>
        <w:numPr>
          <w:ilvl w:val="0"/>
          <w:numId w:val="48"/>
        </w:numPr>
        <w:tabs>
          <w:tab w:val="num" w:pos="720"/>
        </w:tabs>
        <w:rPr>
          <w:lang w:val="en-US"/>
        </w:rPr>
      </w:pPr>
      <w:proofErr w:type="spellStart"/>
      <w:r w:rsidRPr="003B55B3">
        <w:rPr>
          <w:lang w:val="en-US"/>
        </w:rPr>
        <w:t>Премиум</w:t>
      </w:r>
      <w:proofErr w:type="spellEnd"/>
      <w:r w:rsidRPr="003B55B3">
        <w:rPr>
          <w:lang w:val="en-US"/>
        </w:rPr>
        <w:t xml:space="preserve"> </w:t>
      </w:r>
      <w:proofErr w:type="spellStart"/>
      <w:r w:rsidRPr="003B55B3">
        <w:rPr>
          <w:lang w:val="en-US"/>
        </w:rPr>
        <w:t>опција</w:t>
      </w:r>
      <w:proofErr w:type="spellEnd"/>
      <w:r w:rsidRPr="003B55B3">
        <w:rPr>
          <w:lang w:val="en-US"/>
        </w:rPr>
        <w:t xml:space="preserve"> со </w:t>
      </w:r>
      <w:proofErr w:type="spellStart"/>
      <w:r w:rsidRPr="003B55B3">
        <w:rPr>
          <w:lang w:val="en-US"/>
        </w:rPr>
        <w:t>дополнителна</w:t>
      </w:r>
      <w:proofErr w:type="spellEnd"/>
      <w:r w:rsidRPr="003B55B3">
        <w:rPr>
          <w:lang w:val="en-US"/>
        </w:rPr>
        <w:t xml:space="preserve"> </w:t>
      </w:r>
      <w:proofErr w:type="spellStart"/>
      <w:r w:rsidRPr="003B55B3">
        <w:rPr>
          <w:lang w:val="en-US"/>
        </w:rPr>
        <w:t>еколошка</w:t>
      </w:r>
      <w:proofErr w:type="spellEnd"/>
      <w:r w:rsidRPr="003B55B3">
        <w:rPr>
          <w:lang w:val="en-US"/>
        </w:rPr>
        <w:t xml:space="preserve"> </w:t>
      </w:r>
      <w:proofErr w:type="spellStart"/>
      <w:r w:rsidRPr="003B55B3">
        <w:rPr>
          <w:lang w:val="en-US"/>
        </w:rPr>
        <w:t>или</w:t>
      </w:r>
      <w:proofErr w:type="spellEnd"/>
      <w:r w:rsidRPr="003B55B3">
        <w:rPr>
          <w:lang w:val="en-US"/>
        </w:rPr>
        <w:t xml:space="preserve"> </w:t>
      </w:r>
      <w:proofErr w:type="spellStart"/>
      <w:r w:rsidRPr="003B55B3">
        <w:rPr>
          <w:lang w:val="en-US"/>
        </w:rPr>
        <w:t>социјална</w:t>
      </w:r>
      <w:proofErr w:type="spellEnd"/>
      <w:r w:rsidRPr="003B55B3">
        <w:rPr>
          <w:lang w:val="en-US"/>
        </w:rPr>
        <w:t xml:space="preserve"> </w:t>
      </w:r>
      <w:proofErr w:type="spellStart"/>
      <w:r w:rsidRPr="003B55B3">
        <w:rPr>
          <w:lang w:val="en-US"/>
        </w:rPr>
        <w:t>вредност</w:t>
      </w:r>
      <w:proofErr w:type="spellEnd"/>
      <w:r w:rsidRPr="003B55B3">
        <w:rPr>
          <w:lang w:val="en-US"/>
        </w:rPr>
        <w:t xml:space="preserve"> (на </w:t>
      </w:r>
      <w:proofErr w:type="spellStart"/>
      <w:r w:rsidRPr="003B55B3">
        <w:rPr>
          <w:lang w:val="en-US"/>
        </w:rPr>
        <w:t>пр</w:t>
      </w:r>
      <w:proofErr w:type="spellEnd"/>
      <w:r w:rsidRPr="003B55B3">
        <w:rPr>
          <w:lang w:val="en-US"/>
        </w:rPr>
        <w:t xml:space="preserve">. </w:t>
      </w:r>
      <w:proofErr w:type="spellStart"/>
      <w:r w:rsidRPr="003B55B3">
        <w:rPr>
          <w:lang w:val="en-US"/>
        </w:rPr>
        <w:t>јаглеродно-неутрална</w:t>
      </w:r>
      <w:proofErr w:type="spellEnd"/>
      <w:r w:rsidRPr="003B55B3">
        <w:rPr>
          <w:lang w:val="en-US"/>
        </w:rPr>
        <w:t xml:space="preserve"> </w:t>
      </w:r>
      <w:proofErr w:type="spellStart"/>
      <w:r w:rsidRPr="003B55B3">
        <w:rPr>
          <w:lang w:val="en-US"/>
        </w:rPr>
        <w:t>достава</w:t>
      </w:r>
      <w:proofErr w:type="spellEnd"/>
      <w:r w:rsidRPr="003B55B3">
        <w:rPr>
          <w:lang w:val="en-US"/>
        </w:rPr>
        <w:t xml:space="preserve">, </w:t>
      </w:r>
      <w:proofErr w:type="spellStart"/>
      <w:r w:rsidRPr="003B55B3">
        <w:rPr>
          <w:lang w:val="en-US"/>
        </w:rPr>
        <w:t>продолжена</w:t>
      </w:r>
      <w:proofErr w:type="spellEnd"/>
      <w:r w:rsidRPr="003B55B3">
        <w:rPr>
          <w:lang w:val="en-US"/>
        </w:rPr>
        <w:t xml:space="preserve"> </w:t>
      </w:r>
      <w:proofErr w:type="spellStart"/>
      <w:r w:rsidRPr="003B55B3">
        <w:rPr>
          <w:lang w:val="en-US"/>
        </w:rPr>
        <w:t>гаранција</w:t>
      </w:r>
      <w:proofErr w:type="spellEnd"/>
      <w:r w:rsidRPr="003B55B3">
        <w:rPr>
          <w:lang w:val="en-US"/>
        </w:rPr>
        <w:t xml:space="preserve">, </w:t>
      </w:r>
      <w:proofErr w:type="spellStart"/>
      <w:r w:rsidRPr="003B55B3">
        <w:rPr>
          <w:lang w:val="en-US"/>
        </w:rPr>
        <w:t>донација</w:t>
      </w:r>
      <w:proofErr w:type="spellEnd"/>
      <w:r w:rsidRPr="003B55B3">
        <w:rPr>
          <w:lang w:val="en-US"/>
        </w:rPr>
        <w:t xml:space="preserve"> за </w:t>
      </w:r>
      <w:proofErr w:type="spellStart"/>
      <w:r w:rsidRPr="003B55B3">
        <w:rPr>
          <w:lang w:val="en-US"/>
        </w:rPr>
        <w:t>локални</w:t>
      </w:r>
      <w:proofErr w:type="spellEnd"/>
      <w:r w:rsidRPr="003B55B3">
        <w:rPr>
          <w:lang w:val="en-US"/>
        </w:rPr>
        <w:t xml:space="preserve"> </w:t>
      </w:r>
      <w:proofErr w:type="spellStart"/>
      <w:r w:rsidRPr="003B55B3">
        <w:rPr>
          <w:lang w:val="en-US"/>
        </w:rPr>
        <w:t>иницијативи</w:t>
      </w:r>
      <w:proofErr w:type="spellEnd"/>
      <w:r w:rsidRPr="003B55B3">
        <w:rPr>
          <w:lang w:val="en-US"/>
        </w:rPr>
        <w:t>).</w:t>
      </w:r>
    </w:p>
    <w:p w14:paraId="53237F48" w14:textId="77777777" w:rsidR="003B55B3" w:rsidRPr="003B55B3" w:rsidRDefault="003B55B3">
      <w:pPr>
        <w:numPr>
          <w:ilvl w:val="0"/>
          <w:numId w:val="48"/>
        </w:numPr>
        <w:tabs>
          <w:tab w:val="num" w:pos="720"/>
        </w:tabs>
        <w:rPr>
          <w:lang w:val="en-US"/>
        </w:rPr>
      </w:pPr>
      <w:proofErr w:type="spellStart"/>
      <w:r w:rsidRPr="003B55B3">
        <w:rPr>
          <w:lang w:val="en-US"/>
        </w:rPr>
        <w:t>Модел</w:t>
      </w:r>
      <w:proofErr w:type="spellEnd"/>
      <w:r w:rsidRPr="003B55B3">
        <w:rPr>
          <w:lang w:val="en-US"/>
        </w:rPr>
        <w:t xml:space="preserve"> на </w:t>
      </w:r>
      <w:proofErr w:type="spellStart"/>
      <w:r w:rsidRPr="003B55B3">
        <w:rPr>
          <w:lang w:val="en-US"/>
        </w:rPr>
        <w:t>претплата</w:t>
      </w:r>
      <w:proofErr w:type="spellEnd"/>
      <w:r w:rsidRPr="003B55B3">
        <w:rPr>
          <w:lang w:val="en-US"/>
        </w:rPr>
        <w:t xml:space="preserve"> </w:t>
      </w:r>
      <w:proofErr w:type="spellStart"/>
      <w:r w:rsidRPr="003B55B3">
        <w:rPr>
          <w:lang w:val="en-US"/>
        </w:rPr>
        <w:t>или</w:t>
      </w:r>
      <w:proofErr w:type="spellEnd"/>
      <w:r w:rsidRPr="003B55B3">
        <w:rPr>
          <w:lang w:val="en-US"/>
        </w:rPr>
        <w:t xml:space="preserve"> </w:t>
      </w:r>
      <w:proofErr w:type="spellStart"/>
      <w:r w:rsidRPr="003B55B3">
        <w:rPr>
          <w:lang w:val="en-US"/>
        </w:rPr>
        <w:t>депозит</w:t>
      </w:r>
      <w:proofErr w:type="spellEnd"/>
      <w:r w:rsidRPr="003B55B3">
        <w:rPr>
          <w:lang w:val="en-US"/>
        </w:rPr>
        <w:t xml:space="preserve"> </w:t>
      </w:r>
      <w:proofErr w:type="spellStart"/>
      <w:r w:rsidRPr="003B55B3">
        <w:rPr>
          <w:lang w:val="en-US"/>
        </w:rPr>
        <w:t>што</w:t>
      </w:r>
      <w:proofErr w:type="spellEnd"/>
      <w:r w:rsidRPr="003B55B3">
        <w:rPr>
          <w:lang w:val="en-US"/>
        </w:rPr>
        <w:t xml:space="preserve"> </w:t>
      </w:r>
      <w:proofErr w:type="spellStart"/>
      <w:r w:rsidRPr="003B55B3">
        <w:rPr>
          <w:lang w:val="en-US"/>
        </w:rPr>
        <w:t>поддржува</w:t>
      </w:r>
      <w:proofErr w:type="spellEnd"/>
      <w:r w:rsidRPr="003B55B3">
        <w:rPr>
          <w:lang w:val="en-US"/>
        </w:rPr>
        <w:t xml:space="preserve"> </w:t>
      </w:r>
      <w:proofErr w:type="spellStart"/>
      <w:r w:rsidRPr="003B55B3">
        <w:rPr>
          <w:lang w:val="en-US"/>
        </w:rPr>
        <w:t>враќање</w:t>
      </w:r>
      <w:proofErr w:type="spellEnd"/>
      <w:r w:rsidRPr="003B55B3">
        <w:rPr>
          <w:lang w:val="en-US"/>
        </w:rPr>
        <w:t xml:space="preserve"> на </w:t>
      </w:r>
      <w:proofErr w:type="spellStart"/>
      <w:r w:rsidRPr="003B55B3">
        <w:rPr>
          <w:lang w:val="en-US"/>
        </w:rPr>
        <w:t>производи</w:t>
      </w:r>
      <w:proofErr w:type="spellEnd"/>
      <w:r w:rsidRPr="003B55B3">
        <w:rPr>
          <w:lang w:val="en-US"/>
        </w:rPr>
        <w:t xml:space="preserve">, </w:t>
      </w:r>
      <w:proofErr w:type="spellStart"/>
      <w:r w:rsidRPr="003B55B3">
        <w:rPr>
          <w:lang w:val="en-US"/>
        </w:rPr>
        <w:t>одржување</w:t>
      </w:r>
      <w:proofErr w:type="spellEnd"/>
      <w:r w:rsidRPr="003B55B3">
        <w:rPr>
          <w:lang w:val="en-US"/>
        </w:rPr>
        <w:t xml:space="preserve"> </w:t>
      </w:r>
      <w:proofErr w:type="spellStart"/>
      <w:r w:rsidRPr="003B55B3">
        <w:rPr>
          <w:lang w:val="en-US"/>
        </w:rPr>
        <w:t>или</w:t>
      </w:r>
      <w:proofErr w:type="spellEnd"/>
      <w:r w:rsidRPr="003B55B3">
        <w:rPr>
          <w:lang w:val="en-US"/>
        </w:rPr>
        <w:t xml:space="preserve"> </w:t>
      </w:r>
      <w:proofErr w:type="spellStart"/>
      <w:r w:rsidRPr="003B55B3">
        <w:rPr>
          <w:lang w:val="en-US"/>
        </w:rPr>
        <w:t>повторна</w:t>
      </w:r>
      <w:proofErr w:type="spellEnd"/>
      <w:r w:rsidRPr="003B55B3">
        <w:rPr>
          <w:lang w:val="en-US"/>
        </w:rPr>
        <w:t xml:space="preserve"> </w:t>
      </w:r>
      <w:proofErr w:type="spellStart"/>
      <w:r w:rsidRPr="003B55B3">
        <w:rPr>
          <w:lang w:val="en-US"/>
        </w:rPr>
        <w:t>употреба</w:t>
      </w:r>
      <w:proofErr w:type="spellEnd"/>
      <w:r w:rsidRPr="003B55B3">
        <w:rPr>
          <w:lang w:val="en-US"/>
        </w:rPr>
        <w:t>.</w:t>
      </w:r>
      <w:r w:rsidRPr="003B55B3">
        <w:rPr>
          <w:lang w:val="en-US"/>
        </w:rPr>
        <w:br/>
      </w:r>
      <w:proofErr w:type="spellStart"/>
      <w:r w:rsidRPr="003B55B3">
        <w:rPr>
          <w:b/>
          <w:bCs/>
          <w:lang w:val="en-US"/>
        </w:rPr>
        <w:t>Пример</w:t>
      </w:r>
      <w:proofErr w:type="spellEnd"/>
      <w:r w:rsidRPr="003B55B3">
        <w:rPr>
          <w:b/>
          <w:bCs/>
          <w:lang w:val="en-US"/>
        </w:rPr>
        <w:t>:</w:t>
      </w:r>
      <w:r w:rsidRPr="003B55B3">
        <w:rPr>
          <w:lang w:val="en-US"/>
        </w:rPr>
        <w:t xml:space="preserve"> </w:t>
      </w:r>
      <w:proofErr w:type="spellStart"/>
      <w:r w:rsidRPr="003B55B3">
        <w:rPr>
          <w:i/>
          <w:iCs/>
          <w:lang w:val="en-US"/>
        </w:rPr>
        <w:t>EcoMug</w:t>
      </w:r>
      <w:proofErr w:type="spellEnd"/>
      <w:r w:rsidRPr="003B55B3">
        <w:rPr>
          <w:lang w:val="en-US"/>
        </w:rPr>
        <w:t xml:space="preserve">, </w:t>
      </w:r>
      <w:proofErr w:type="spellStart"/>
      <w:r w:rsidRPr="003B55B3">
        <w:rPr>
          <w:lang w:val="en-US"/>
        </w:rPr>
        <w:t>португалски</w:t>
      </w:r>
      <w:proofErr w:type="spellEnd"/>
      <w:r w:rsidRPr="003B55B3">
        <w:rPr>
          <w:lang w:val="en-US"/>
        </w:rPr>
        <w:t xml:space="preserve"> </w:t>
      </w:r>
      <w:proofErr w:type="spellStart"/>
      <w:r w:rsidRPr="003B55B3">
        <w:rPr>
          <w:lang w:val="en-US"/>
        </w:rPr>
        <w:t>стартап</w:t>
      </w:r>
      <w:proofErr w:type="spellEnd"/>
      <w:r w:rsidRPr="003B55B3">
        <w:rPr>
          <w:lang w:val="en-US"/>
        </w:rPr>
        <w:t xml:space="preserve">, </w:t>
      </w:r>
      <w:proofErr w:type="spellStart"/>
      <w:r w:rsidRPr="003B55B3">
        <w:rPr>
          <w:lang w:val="en-US"/>
        </w:rPr>
        <w:t>користи</w:t>
      </w:r>
      <w:proofErr w:type="spellEnd"/>
      <w:r w:rsidRPr="003B55B3">
        <w:rPr>
          <w:lang w:val="en-US"/>
        </w:rPr>
        <w:t xml:space="preserve"> </w:t>
      </w:r>
      <w:proofErr w:type="spellStart"/>
      <w:r w:rsidRPr="003B55B3">
        <w:rPr>
          <w:lang w:val="en-US"/>
        </w:rPr>
        <w:t>три</w:t>
      </w:r>
      <w:proofErr w:type="spellEnd"/>
      <w:r w:rsidRPr="003B55B3">
        <w:rPr>
          <w:lang w:val="en-US"/>
        </w:rPr>
        <w:t xml:space="preserve"> </w:t>
      </w:r>
      <w:proofErr w:type="spellStart"/>
      <w:r w:rsidRPr="003B55B3">
        <w:rPr>
          <w:lang w:val="en-US"/>
        </w:rPr>
        <w:t>нивоа</w:t>
      </w:r>
      <w:proofErr w:type="spellEnd"/>
      <w:r w:rsidRPr="003B55B3">
        <w:rPr>
          <w:lang w:val="en-US"/>
        </w:rPr>
        <w:t xml:space="preserve">: </w:t>
      </w:r>
      <w:proofErr w:type="spellStart"/>
      <w:r w:rsidRPr="003B55B3">
        <w:rPr>
          <w:lang w:val="en-US"/>
        </w:rPr>
        <w:t>студентски</w:t>
      </w:r>
      <w:proofErr w:type="spellEnd"/>
      <w:r w:rsidRPr="003B55B3">
        <w:rPr>
          <w:lang w:val="en-US"/>
        </w:rPr>
        <w:t xml:space="preserve"> </w:t>
      </w:r>
      <w:proofErr w:type="spellStart"/>
      <w:r w:rsidRPr="003B55B3">
        <w:rPr>
          <w:lang w:val="en-US"/>
        </w:rPr>
        <w:t>пристапни</w:t>
      </w:r>
      <w:proofErr w:type="spellEnd"/>
      <w:r w:rsidRPr="003B55B3">
        <w:rPr>
          <w:lang w:val="en-US"/>
        </w:rPr>
        <w:t xml:space="preserve"> </w:t>
      </w:r>
      <w:proofErr w:type="spellStart"/>
      <w:r w:rsidRPr="003B55B3">
        <w:rPr>
          <w:lang w:val="en-US"/>
        </w:rPr>
        <w:t>цени</w:t>
      </w:r>
      <w:proofErr w:type="spellEnd"/>
      <w:r w:rsidRPr="003B55B3">
        <w:rPr>
          <w:lang w:val="en-US"/>
        </w:rPr>
        <w:t xml:space="preserve">, </w:t>
      </w:r>
      <w:proofErr w:type="spellStart"/>
      <w:r w:rsidRPr="003B55B3">
        <w:rPr>
          <w:lang w:val="en-US"/>
        </w:rPr>
        <w:t>стандардна</w:t>
      </w:r>
      <w:proofErr w:type="spellEnd"/>
      <w:r w:rsidRPr="003B55B3">
        <w:rPr>
          <w:lang w:val="en-US"/>
        </w:rPr>
        <w:t xml:space="preserve"> </w:t>
      </w:r>
      <w:proofErr w:type="spellStart"/>
      <w:r w:rsidRPr="003B55B3">
        <w:rPr>
          <w:lang w:val="en-US"/>
        </w:rPr>
        <w:t>малопродажна</w:t>
      </w:r>
      <w:proofErr w:type="spellEnd"/>
      <w:r w:rsidRPr="003B55B3">
        <w:rPr>
          <w:lang w:val="en-US"/>
        </w:rPr>
        <w:t xml:space="preserve"> </w:t>
      </w:r>
      <w:proofErr w:type="spellStart"/>
      <w:r w:rsidRPr="003B55B3">
        <w:rPr>
          <w:lang w:val="en-US"/>
        </w:rPr>
        <w:t>цена</w:t>
      </w:r>
      <w:proofErr w:type="spellEnd"/>
      <w:r w:rsidRPr="003B55B3">
        <w:rPr>
          <w:lang w:val="en-US"/>
        </w:rPr>
        <w:t xml:space="preserve"> и </w:t>
      </w:r>
      <w:proofErr w:type="spellStart"/>
      <w:r w:rsidRPr="003B55B3">
        <w:rPr>
          <w:lang w:val="en-US"/>
        </w:rPr>
        <w:t>депозитна</w:t>
      </w:r>
      <w:proofErr w:type="spellEnd"/>
      <w:r w:rsidRPr="003B55B3">
        <w:rPr>
          <w:lang w:val="en-US"/>
        </w:rPr>
        <w:t xml:space="preserve"> </w:t>
      </w:r>
      <w:proofErr w:type="spellStart"/>
      <w:r w:rsidRPr="003B55B3">
        <w:rPr>
          <w:lang w:val="en-US"/>
        </w:rPr>
        <w:t>шема</w:t>
      </w:r>
      <w:proofErr w:type="spellEnd"/>
      <w:r w:rsidRPr="003B55B3">
        <w:rPr>
          <w:lang w:val="en-US"/>
        </w:rPr>
        <w:t xml:space="preserve"> за </w:t>
      </w:r>
      <w:proofErr w:type="spellStart"/>
      <w:r w:rsidRPr="003B55B3">
        <w:rPr>
          <w:lang w:val="en-US"/>
        </w:rPr>
        <w:t>кафулиња</w:t>
      </w:r>
      <w:proofErr w:type="spellEnd"/>
      <w:r w:rsidRPr="003B55B3">
        <w:rPr>
          <w:lang w:val="en-US"/>
        </w:rPr>
        <w:t xml:space="preserve"> со </w:t>
      </w:r>
      <w:proofErr w:type="spellStart"/>
      <w:r w:rsidRPr="003B55B3">
        <w:rPr>
          <w:lang w:val="en-US"/>
        </w:rPr>
        <w:t>цел</w:t>
      </w:r>
      <w:proofErr w:type="spellEnd"/>
      <w:r w:rsidRPr="003B55B3">
        <w:rPr>
          <w:lang w:val="en-US"/>
        </w:rPr>
        <w:t xml:space="preserve"> финансирање на </w:t>
      </w:r>
      <w:proofErr w:type="spellStart"/>
      <w:r w:rsidRPr="003B55B3">
        <w:rPr>
          <w:lang w:val="en-US"/>
        </w:rPr>
        <w:lastRenderedPageBreak/>
        <w:t>миење</w:t>
      </w:r>
      <w:proofErr w:type="spellEnd"/>
      <w:r w:rsidRPr="003B55B3">
        <w:rPr>
          <w:lang w:val="en-US"/>
        </w:rPr>
        <w:t xml:space="preserve"> и </w:t>
      </w:r>
      <w:proofErr w:type="spellStart"/>
      <w:r w:rsidRPr="003B55B3">
        <w:rPr>
          <w:lang w:val="en-US"/>
        </w:rPr>
        <w:t>логистика</w:t>
      </w:r>
      <w:proofErr w:type="spellEnd"/>
      <w:r w:rsidRPr="003B55B3">
        <w:rPr>
          <w:lang w:val="en-US"/>
        </w:rPr>
        <w:t>.</w:t>
      </w:r>
      <w:r w:rsidRPr="003B55B3">
        <w:rPr>
          <w:lang w:val="en-US"/>
        </w:rPr>
        <w:br/>
      </w:r>
      <w:proofErr w:type="spellStart"/>
      <w:r w:rsidRPr="003B55B3">
        <w:rPr>
          <w:lang w:val="en-US"/>
        </w:rPr>
        <w:t>Овој</w:t>
      </w:r>
      <w:proofErr w:type="spellEnd"/>
      <w:r w:rsidRPr="003B55B3">
        <w:rPr>
          <w:lang w:val="en-US"/>
        </w:rPr>
        <w:t xml:space="preserve"> </w:t>
      </w:r>
      <w:proofErr w:type="spellStart"/>
      <w:r w:rsidRPr="003B55B3">
        <w:rPr>
          <w:lang w:val="en-US"/>
        </w:rPr>
        <w:t>пристап</w:t>
      </w:r>
      <w:proofErr w:type="spellEnd"/>
      <w:r w:rsidRPr="003B55B3">
        <w:rPr>
          <w:lang w:val="en-US"/>
        </w:rPr>
        <w:t xml:space="preserve"> </w:t>
      </w:r>
      <w:proofErr w:type="spellStart"/>
      <w:r w:rsidRPr="003B55B3">
        <w:rPr>
          <w:lang w:val="en-US"/>
        </w:rPr>
        <w:t>помага</w:t>
      </w:r>
      <w:proofErr w:type="spellEnd"/>
      <w:r w:rsidRPr="003B55B3">
        <w:rPr>
          <w:lang w:val="en-US"/>
        </w:rPr>
        <w:t xml:space="preserve"> </w:t>
      </w:r>
      <w:proofErr w:type="spellStart"/>
      <w:r w:rsidRPr="003B55B3">
        <w:rPr>
          <w:lang w:val="en-US"/>
        </w:rPr>
        <w:t>да</w:t>
      </w:r>
      <w:proofErr w:type="spellEnd"/>
      <w:r w:rsidRPr="003B55B3">
        <w:rPr>
          <w:lang w:val="en-US"/>
        </w:rPr>
        <w:t xml:space="preserve"> се </w:t>
      </w:r>
      <w:proofErr w:type="spellStart"/>
      <w:r w:rsidRPr="003B55B3">
        <w:rPr>
          <w:lang w:val="en-US"/>
        </w:rPr>
        <w:t>прошири</w:t>
      </w:r>
      <w:proofErr w:type="spellEnd"/>
      <w:r w:rsidRPr="003B55B3">
        <w:rPr>
          <w:lang w:val="en-US"/>
        </w:rPr>
        <w:t xml:space="preserve"> </w:t>
      </w:r>
      <w:proofErr w:type="spellStart"/>
      <w:r w:rsidRPr="003B55B3">
        <w:rPr>
          <w:lang w:val="en-US"/>
        </w:rPr>
        <w:t>пристапот</w:t>
      </w:r>
      <w:proofErr w:type="spellEnd"/>
      <w:r w:rsidRPr="003B55B3">
        <w:rPr>
          <w:lang w:val="en-US"/>
        </w:rPr>
        <w:t xml:space="preserve"> </w:t>
      </w:r>
      <w:proofErr w:type="spellStart"/>
      <w:r w:rsidRPr="003B55B3">
        <w:rPr>
          <w:lang w:val="en-US"/>
        </w:rPr>
        <w:t>до</w:t>
      </w:r>
      <w:proofErr w:type="spellEnd"/>
      <w:r w:rsidRPr="003B55B3">
        <w:rPr>
          <w:lang w:val="en-US"/>
        </w:rPr>
        <w:t xml:space="preserve"> одржливи </w:t>
      </w:r>
      <w:proofErr w:type="spellStart"/>
      <w:r w:rsidRPr="003B55B3">
        <w:rPr>
          <w:lang w:val="en-US"/>
        </w:rPr>
        <w:t>производи</w:t>
      </w:r>
      <w:proofErr w:type="spellEnd"/>
      <w:r w:rsidRPr="003B55B3">
        <w:rPr>
          <w:lang w:val="en-US"/>
        </w:rPr>
        <w:t xml:space="preserve">, </w:t>
      </w:r>
      <w:proofErr w:type="spellStart"/>
      <w:r w:rsidRPr="003B55B3">
        <w:rPr>
          <w:lang w:val="en-US"/>
        </w:rPr>
        <w:t>задржувајќи</w:t>
      </w:r>
      <w:proofErr w:type="spellEnd"/>
      <w:r w:rsidRPr="003B55B3">
        <w:rPr>
          <w:lang w:val="en-US"/>
        </w:rPr>
        <w:t xml:space="preserve"> ги </w:t>
      </w:r>
      <w:proofErr w:type="spellStart"/>
      <w:r w:rsidRPr="003B55B3">
        <w:rPr>
          <w:lang w:val="en-US"/>
        </w:rPr>
        <w:t>напредните</w:t>
      </w:r>
      <w:proofErr w:type="spellEnd"/>
      <w:r w:rsidRPr="003B55B3">
        <w:rPr>
          <w:lang w:val="en-US"/>
        </w:rPr>
        <w:t xml:space="preserve"> </w:t>
      </w:r>
      <w:proofErr w:type="spellStart"/>
      <w:r w:rsidRPr="003B55B3">
        <w:rPr>
          <w:lang w:val="en-US"/>
        </w:rPr>
        <w:t>опции</w:t>
      </w:r>
      <w:proofErr w:type="spellEnd"/>
      <w:r w:rsidRPr="003B55B3">
        <w:rPr>
          <w:lang w:val="en-US"/>
        </w:rPr>
        <w:t xml:space="preserve"> за </w:t>
      </w:r>
      <w:proofErr w:type="spellStart"/>
      <w:r w:rsidRPr="003B55B3">
        <w:rPr>
          <w:lang w:val="en-US"/>
        </w:rPr>
        <w:t>клиентите</w:t>
      </w:r>
      <w:proofErr w:type="spellEnd"/>
      <w:r w:rsidRPr="003B55B3">
        <w:rPr>
          <w:lang w:val="en-US"/>
        </w:rPr>
        <w:t xml:space="preserve"> </w:t>
      </w:r>
      <w:proofErr w:type="spellStart"/>
      <w:r w:rsidRPr="003B55B3">
        <w:rPr>
          <w:lang w:val="en-US"/>
        </w:rPr>
        <w:t>подготвени</w:t>
      </w:r>
      <w:proofErr w:type="spellEnd"/>
      <w:r w:rsidRPr="003B55B3">
        <w:rPr>
          <w:lang w:val="en-US"/>
        </w:rPr>
        <w:t xml:space="preserve"> </w:t>
      </w:r>
      <w:proofErr w:type="spellStart"/>
      <w:r w:rsidRPr="003B55B3">
        <w:rPr>
          <w:lang w:val="en-US"/>
        </w:rPr>
        <w:t>да</w:t>
      </w:r>
      <w:proofErr w:type="spellEnd"/>
      <w:r w:rsidRPr="003B55B3">
        <w:rPr>
          <w:lang w:val="en-US"/>
        </w:rPr>
        <w:t xml:space="preserve"> </w:t>
      </w:r>
      <w:proofErr w:type="spellStart"/>
      <w:r w:rsidRPr="003B55B3">
        <w:rPr>
          <w:lang w:val="en-US"/>
        </w:rPr>
        <w:t>платат</w:t>
      </w:r>
      <w:proofErr w:type="spellEnd"/>
      <w:r w:rsidRPr="003B55B3">
        <w:rPr>
          <w:lang w:val="en-US"/>
        </w:rPr>
        <w:t xml:space="preserve"> </w:t>
      </w:r>
      <w:proofErr w:type="spellStart"/>
      <w:r w:rsidRPr="003B55B3">
        <w:rPr>
          <w:lang w:val="en-US"/>
        </w:rPr>
        <w:t>повеќе</w:t>
      </w:r>
      <w:proofErr w:type="spellEnd"/>
      <w:r w:rsidRPr="003B55B3">
        <w:rPr>
          <w:lang w:val="en-US"/>
        </w:rPr>
        <w:t>.</w:t>
      </w:r>
    </w:p>
    <w:p w14:paraId="4C45D737" w14:textId="77777777" w:rsidR="003B55B3" w:rsidRPr="002E6F94" w:rsidRDefault="003B55B3" w:rsidP="002E6F94">
      <w:pPr>
        <w:pStyle w:val="NoSpacing"/>
        <w:rPr>
          <w:b/>
          <w:bCs/>
          <w:lang w:val="mk-MK"/>
        </w:rPr>
      </w:pPr>
      <w:proofErr w:type="spellStart"/>
      <w:r w:rsidRPr="002E6F94">
        <w:rPr>
          <w:b/>
          <w:bCs/>
          <w:lang w:val="en-US"/>
        </w:rPr>
        <w:t>Пресметка</w:t>
      </w:r>
      <w:proofErr w:type="spellEnd"/>
      <w:r w:rsidRPr="002E6F94">
        <w:rPr>
          <w:b/>
          <w:bCs/>
          <w:lang w:val="en-US"/>
        </w:rPr>
        <w:t xml:space="preserve"> на </w:t>
      </w:r>
      <w:proofErr w:type="spellStart"/>
      <w:r w:rsidRPr="002E6F94">
        <w:rPr>
          <w:b/>
          <w:bCs/>
          <w:lang w:val="en-US"/>
        </w:rPr>
        <w:t>трошоци</w:t>
      </w:r>
      <w:proofErr w:type="spellEnd"/>
      <w:r w:rsidRPr="002E6F94">
        <w:rPr>
          <w:b/>
          <w:bCs/>
          <w:lang w:val="en-US"/>
        </w:rPr>
        <w:t xml:space="preserve"> </w:t>
      </w:r>
      <w:proofErr w:type="spellStart"/>
      <w:r w:rsidRPr="002E6F94">
        <w:rPr>
          <w:b/>
          <w:bCs/>
          <w:lang w:val="en-US"/>
        </w:rPr>
        <w:t>според</w:t>
      </w:r>
      <w:proofErr w:type="spellEnd"/>
      <w:r w:rsidRPr="002E6F94">
        <w:rPr>
          <w:b/>
          <w:bCs/>
          <w:lang w:val="en-US"/>
        </w:rPr>
        <w:t xml:space="preserve"> </w:t>
      </w:r>
      <w:proofErr w:type="spellStart"/>
      <w:r w:rsidRPr="002E6F94">
        <w:rPr>
          <w:b/>
          <w:bCs/>
          <w:lang w:val="en-US"/>
        </w:rPr>
        <w:t>животен</w:t>
      </w:r>
      <w:proofErr w:type="spellEnd"/>
      <w:r w:rsidRPr="002E6F94">
        <w:rPr>
          <w:b/>
          <w:bCs/>
          <w:lang w:val="en-US"/>
        </w:rPr>
        <w:t xml:space="preserve"> </w:t>
      </w:r>
      <w:proofErr w:type="spellStart"/>
      <w:r w:rsidRPr="002E6F94">
        <w:rPr>
          <w:b/>
          <w:bCs/>
          <w:lang w:val="en-US"/>
        </w:rPr>
        <w:t>циклус</w:t>
      </w:r>
      <w:proofErr w:type="spellEnd"/>
      <w:r w:rsidRPr="002E6F94">
        <w:rPr>
          <w:b/>
          <w:bCs/>
          <w:lang w:val="en-US"/>
        </w:rPr>
        <w:t xml:space="preserve"> (Lifecycle Costing – LCC)</w:t>
      </w:r>
    </w:p>
    <w:p w14:paraId="13D6C49A" w14:textId="6BEC60CA" w:rsidR="003B55B3" w:rsidRPr="003B55B3" w:rsidRDefault="003B55B3" w:rsidP="003B55B3">
      <w:pPr>
        <w:rPr>
          <w:lang w:val="mk-MK"/>
        </w:rPr>
      </w:pPr>
      <w:r w:rsidRPr="003B55B3">
        <w:rPr>
          <w:lang w:val="mk-MK"/>
        </w:rPr>
        <w:t xml:space="preserve">LCC ја оценува вкупната цена на сопственост: набавка, користење, одржување и отстранување. </w:t>
      </w:r>
      <w:r w:rsidR="003C500C" w:rsidRPr="003C500C">
        <w:rPr>
          <w:lang w:val="mk-MK"/>
        </w:rPr>
        <w:t>Формирање цена</w:t>
      </w:r>
      <w:r w:rsidRPr="003B55B3">
        <w:rPr>
          <w:lang w:val="mk-MK"/>
        </w:rPr>
        <w:t xml:space="preserve"> информирано од LCC поттикнува дизајни што се издржливи, поправливи и ефикасни во користење ресурси.</w:t>
      </w:r>
    </w:p>
    <w:p w14:paraId="05304142" w14:textId="77777777" w:rsidR="003B55B3" w:rsidRPr="002E6F94" w:rsidRDefault="003B55B3" w:rsidP="002E6F94">
      <w:pPr>
        <w:pStyle w:val="NoSpacing"/>
        <w:rPr>
          <w:b/>
          <w:bCs/>
          <w:lang w:val="mk-MK"/>
        </w:rPr>
      </w:pPr>
      <w:proofErr w:type="spellStart"/>
      <w:r w:rsidRPr="002E6F94">
        <w:rPr>
          <w:b/>
          <w:bCs/>
          <w:lang w:val="en-US"/>
        </w:rPr>
        <w:t>Клучни</w:t>
      </w:r>
      <w:proofErr w:type="spellEnd"/>
      <w:r w:rsidRPr="002E6F94">
        <w:rPr>
          <w:b/>
          <w:bCs/>
          <w:lang w:val="en-US"/>
        </w:rPr>
        <w:t xml:space="preserve"> </w:t>
      </w:r>
      <w:proofErr w:type="spellStart"/>
      <w:r w:rsidRPr="002E6F94">
        <w:rPr>
          <w:b/>
          <w:bCs/>
          <w:lang w:val="en-US"/>
        </w:rPr>
        <w:t>придобивки</w:t>
      </w:r>
      <w:proofErr w:type="spellEnd"/>
      <w:r w:rsidRPr="002E6F94">
        <w:rPr>
          <w:b/>
          <w:bCs/>
          <w:lang w:val="en-US"/>
        </w:rPr>
        <w:t>:</w:t>
      </w:r>
    </w:p>
    <w:p w14:paraId="126A708C" w14:textId="77777777" w:rsidR="003B55B3" w:rsidRPr="003B55B3" w:rsidRDefault="003B55B3">
      <w:pPr>
        <w:pStyle w:val="ListParagraph"/>
        <w:numPr>
          <w:ilvl w:val="0"/>
          <w:numId w:val="50"/>
        </w:numPr>
        <w:rPr>
          <w:lang w:val="mk-MK"/>
        </w:rPr>
      </w:pPr>
      <w:r w:rsidRPr="003B55B3">
        <w:rPr>
          <w:lang w:val="mk-MK"/>
        </w:rPr>
        <w:t>Ги охрабрува производителите да го минимизираат отпадот и да дизајнираат производи со подолг век.</w:t>
      </w:r>
    </w:p>
    <w:p w14:paraId="147BE230" w14:textId="77777777" w:rsidR="003B55B3" w:rsidRPr="003B55B3" w:rsidRDefault="003B55B3">
      <w:pPr>
        <w:pStyle w:val="ListParagraph"/>
        <w:numPr>
          <w:ilvl w:val="0"/>
          <w:numId w:val="50"/>
        </w:numPr>
        <w:rPr>
          <w:lang w:val="mk-MK"/>
        </w:rPr>
      </w:pPr>
      <w:r w:rsidRPr="003B55B3">
        <w:rPr>
          <w:lang w:val="mk-MK"/>
        </w:rPr>
        <w:t>Им овозможува на клиентите да споредат краткорочни цени со долгорочни заштеди.</w:t>
      </w:r>
    </w:p>
    <w:p w14:paraId="6B432902" w14:textId="77777777" w:rsidR="002E6F94" w:rsidRDefault="003B55B3" w:rsidP="002E6F94">
      <w:pPr>
        <w:pStyle w:val="NoSpacing"/>
        <w:rPr>
          <w:lang w:val="mk-MK"/>
        </w:rPr>
      </w:pPr>
      <w:r w:rsidRPr="003B55B3">
        <w:rPr>
          <w:b/>
          <w:bCs/>
          <w:lang w:val="mk-MK"/>
        </w:rPr>
        <w:t>Пример:</w:t>
      </w:r>
      <w:r w:rsidRPr="003B55B3">
        <w:rPr>
          <w:lang w:val="mk-MK"/>
        </w:rPr>
        <w:t xml:space="preserve"> </w:t>
      </w:r>
      <w:r w:rsidRPr="003B55B3">
        <w:rPr>
          <w:i/>
          <w:iCs/>
          <w:lang w:val="mk-MK"/>
        </w:rPr>
        <w:t>Fairphone</w:t>
      </w:r>
      <w:r w:rsidRPr="003B55B3">
        <w:rPr>
          <w:lang w:val="mk-MK"/>
        </w:rPr>
        <w:t xml:space="preserve"> ги формира цените на своите смартфони врз основа на транспарентни податоци за снабдување со фер-трговија минерали, модуларна поправливост и услуги за враќање.</w:t>
      </w:r>
      <w:r w:rsidRPr="003B55B3">
        <w:rPr>
          <w:lang w:val="mk-MK"/>
        </w:rPr>
        <w:br/>
      </w:r>
      <w:proofErr w:type="spellStart"/>
      <w:r w:rsidRPr="003B55B3">
        <w:rPr>
          <w:b/>
          <w:bCs/>
          <w:lang w:val="en-US"/>
        </w:rPr>
        <w:t>Алатки</w:t>
      </w:r>
      <w:proofErr w:type="spellEnd"/>
      <w:r w:rsidRPr="003B55B3">
        <w:rPr>
          <w:b/>
          <w:bCs/>
          <w:lang w:val="en-US"/>
        </w:rPr>
        <w:t>:</w:t>
      </w:r>
      <w:r w:rsidRPr="003B55B3">
        <w:rPr>
          <w:lang w:val="en-US"/>
        </w:rPr>
        <w:t xml:space="preserve"> ЕУ Product Environmental Footprint (PEF), ISO 14040/44 (</w:t>
      </w:r>
      <w:proofErr w:type="spellStart"/>
      <w:r w:rsidRPr="003B55B3">
        <w:rPr>
          <w:lang w:val="en-US"/>
        </w:rPr>
        <w:t>стандард</w:t>
      </w:r>
      <w:proofErr w:type="spellEnd"/>
      <w:r w:rsidRPr="003B55B3">
        <w:rPr>
          <w:lang w:val="en-US"/>
        </w:rPr>
        <w:t xml:space="preserve"> за </w:t>
      </w:r>
      <w:proofErr w:type="spellStart"/>
      <w:r w:rsidRPr="003B55B3">
        <w:rPr>
          <w:lang w:val="en-US"/>
        </w:rPr>
        <w:t>процена</w:t>
      </w:r>
      <w:proofErr w:type="spellEnd"/>
      <w:r w:rsidRPr="003B55B3">
        <w:rPr>
          <w:lang w:val="en-US"/>
        </w:rPr>
        <w:t xml:space="preserve"> на </w:t>
      </w:r>
      <w:proofErr w:type="spellStart"/>
      <w:r w:rsidRPr="003B55B3">
        <w:rPr>
          <w:lang w:val="en-US"/>
        </w:rPr>
        <w:t>животен</w:t>
      </w:r>
      <w:proofErr w:type="spellEnd"/>
      <w:r w:rsidRPr="003B55B3">
        <w:rPr>
          <w:lang w:val="en-US"/>
        </w:rPr>
        <w:t xml:space="preserve"> </w:t>
      </w:r>
      <w:proofErr w:type="spellStart"/>
      <w:r w:rsidRPr="003B55B3">
        <w:rPr>
          <w:lang w:val="en-US"/>
        </w:rPr>
        <w:t>циклус</w:t>
      </w:r>
      <w:proofErr w:type="spellEnd"/>
      <w:r w:rsidRPr="003B55B3">
        <w:rPr>
          <w:lang w:val="en-US"/>
        </w:rPr>
        <w:t xml:space="preserve">) и </w:t>
      </w:r>
      <w:r w:rsidRPr="003B55B3">
        <w:rPr>
          <w:i/>
          <w:iCs/>
          <w:lang w:val="en-US"/>
        </w:rPr>
        <w:t>Social Hotspot Database</w:t>
      </w:r>
      <w:r w:rsidRPr="003B55B3">
        <w:rPr>
          <w:lang w:val="en-US"/>
        </w:rPr>
        <w:t xml:space="preserve"> </w:t>
      </w:r>
      <w:proofErr w:type="spellStart"/>
      <w:r w:rsidRPr="003B55B3">
        <w:rPr>
          <w:lang w:val="en-US"/>
        </w:rPr>
        <w:t>можат</w:t>
      </w:r>
      <w:proofErr w:type="spellEnd"/>
      <w:r w:rsidRPr="003B55B3">
        <w:rPr>
          <w:lang w:val="en-US"/>
        </w:rPr>
        <w:t xml:space="preserve"> </w:t>
      </w:r>
      <w:proofErr w:type="spellStart"/>
      <w:r w:rsidRPr="003B55B3">
        <w:rPr>
          <w:lang w:val="en-US"/>
        </w:rPr>
        <w:t>да</w:t>
      </w:r>
      <w:proofErr w:type="spellEnd"/>
      <w:r w:rsidRPr="003B55B3">
        <w:rPr>
          <w:lang w:val="en-US"/>
        </w:rPr>
        <w:t xml:space="preserve"> </w:t>
      </w:r>
      <w:proofErr w:type="spellStart"/>
      <w:r w:rsidRPr="003B55B3">
        <w:rPr>
          <w:lang w:val="en-US"/>
        </w:rPr>
        <w:t>обезбедат</w:t>
      </w:r>
      <w:proofErr w:type="spellEnd"/>
      <w:r w:rsidRPr="003B55B3">
        <w:rPr>
          <w:lang w:val="en-US"/>
        </w:rPr>
        <w:t xml:space="preserve"> </w:t>
      </w:r>
      <w:proofErr w:type="spellStart"/>
      <w:r w:rsidRPr="003B55B3">
        <w:rPr>
          <w:lang w:val="en-US"/>
        </w:rPr>
        <w:t>податоци</w:t>
      </w:r>
      <w:proofErr w:type="spellEnd"/>
      <w:r w:rsidRPr="003B55B3">
        <w:rPr>
          <w:lang w:val="en-US"/>
        </w:rPr>
        <w:t xml:space="preserve"> за </w:t>
      </w:r>
      <w:proofErr w:type="spellStart"/>
      <w:r w:rsidRPr="003B55B3">
        <w:rPr>
          <w:lang w:val="en-US"/>
        </w:rPr>
        <w:t>проценки</w:t>
      </w:r>
      <w:proofErr w:type="spellEnd"/>
      <w:r w:rsidRPr="003B55B3">
        <w:rPr>
          <w:lang w:val="en-US"/>
        </w:rPr>
        <w:t xml:space="preserve"> на </w:t>
      </w:r>
      <w:proofErr w:type="spellStart"/>
      <w:r w:rsidRPr="003B55B3">
        <w:rPr>
          <w:lang w:val="en-US"/>
        </w:rPr>
        <w:t>животниот</w:t>
      </w:r>
      <w:proofErr w:type="spellEnd"/>
      <w:r w:rsidRPr="003B55B3">
        <w:rPr>
          <w:lang w:val="en-US"/>
        </w:rPr>
        <w:t xml:space="preserve"> </w:t>
      </w:r>
      <w:proofErr w:type="spellStart"/>
      <w:r w:rsidRPr="003B55B3">
        <w:rPr>
          <w:lang w:val="en-US"/>
        </w:rPr>
        <w:t>циклус</w:t>
      </w:r>
      <w:proofErr w:type="spellEnd"/>
      <w:r w:rsidRPr="003B55B3">
        <w:rPr>
          <w:lang w:val="en-US"/>
        </w:rPr>
        <w:t>.</w:t>
      </w:r>
    </w:p>
    <w:p w14:paraId="1C0EE093" w14:textId="6B06499E" w:rsidR="003B55B3" w:rsidRPr="002E6F94" w:rsidRDefault="003B55B3" w:rsidP="002E6F94">
      <w:pPr>
        <w:pStyle w:val="NoSpacing"/>
        <w:contextualSpacing w:val="0"/>
        <w:rPr>
          <w:b/>
          <w:bCs/>
          <w:lang w:val="mk-MK"/>
        </w:rPr>
      </w:pPr>
      <w:r w:rsidRPr="002E6F94">
        <w:rPr>
          <w:b/>
          <w:bCs/>
          <w:lang w:val="mk-MK"/>
        </w:rPr>
        <w:t>Cost-Plus со прилагодувања за одржливост</w:t>
      </w:r>
    </w:p>
    <w:p w14:paraId="660B60A9" w14:textId="4112F0F8" w:rsidR="003B55B3" w:rsidRDefault="003B55B3" w:rsidP="003B55B3">
      <w:pPr>
        <w:rPr>
          <w:lang w:val="mk-MK"/>
        </w:rPr>
      </w:pPr>
      <w:r w:rsidRPr="003B55B3">
        <w:rPr>
          <w:lang w:val="mk-MK"/>
        </w:rPr>
        <w:t xml:space="preserve">Традиционалното cost-plus </w:t>
      </w:r>
      <w:r w:rsidR="003C500C">
        <w:rPr>
          <w:lang w:val="mk-MK"/>
        </w:rPr>
        <w:t>формирање цена</w:t>
      </w:r>
      <w:r w:rsidRPr="003B55B3">
        <w:rPr>
          <w:lang w:val="mk-MK"/>
        </w:rPr>
        <w:t xml:space="preserve"> може да се прилагоди со додавање експлицитни маргини или одбивки поврзани со одржливост:</w:t>
      </w:r>
    </w:p>
    <w:p w14:paraId="171C2417" w14:textId="77777777" w:rsidR="003B55B3" w:rsidRPr="003B55B3" w:rsidRDefault="003B55B3">
      <w:pPr>
        <w:pStyle w:val="ListParagraph"/>
        <w:numPr>
          <w:ilvl w:val="0"/>
          <w:numId w:val="51"/>
        </w:numPr>
        <w:rPr>
          <w:lang w:val="en-US"/>
        </w:rPr>
      </w:pPr>
      <w:r w:rsidRPr="003B55B3">
        <w:rPr>
          <w:lang w:val="mk-MK"/>
        </w:rPr>
        <w:t>Додавање „маргина на одговорност“ за покривање на праведни плати, обновлива енергија или трошоци за сертификација.</w:t>
      </w:r>
    </w:p>
    <w:p w14:paraId="3CB16B97" w14:textId="77777777" w:rsidR="003B55B3" w:rsidRPr="003B55B3" w:rsidRDefault="003B55B3">
      <w:pPr>
        <w:pStyle w:val="ListParagraph"/>
        <w:numPr>
          <w:ilvl w:val="0"/>
          <w:numId w:val="51"/>
        </w:numPr>
        <w:rPr>
          <w:lang w:val="en-US"/>
        </w:rPr>
      </w:pPr>
      <w:proofErr w:type="spellStart"/>
      <w:r w:rsidRPr="003B55B3">
        <w:rPr>
          <w:lang w:val="en-US"/>
        </w:rPr>
        <w:t>Одбивање</w:t>
      </w:r>
      <w:proofErr w:type="spellEnd"/>
      <w:r w:rsidRPr="003B55B3">
        <w:rPr>
          <w:lang w:val="en-US"/>
        </w:rPr>
        <w:t xml:space="preserve"> </w:t>
      </w:r>
      <w:proofErr w:type="spellStart"/>
      <w:r w:rsidRPr="003B55B3">
        <w:rPr>
          <w:lang w:val="en-US"/>
        </w:rPr>
        <w:t>трошоци</w:t>
      </w:r>
      <w:proofErr w:type="spellEnd"/>
      <w:r w:rsidRPr="003B55B3">
        <w:rPr>
          <w:lang w:val="en-US"/>
        </w:rPr>
        <w:t xml:space="preserve"> </w:t>
      </w:r>
      <w:proofErr w:type="spellStart"/>
      <w:r w:rsidRPr="003B55B3">
        <w:rPr>
          <w:lang w:val="en-US"/>
        </w:rPr>
        <w:t>заштедени</w:t>
      </w:r>
      <w:proofErr w:type="spellEnd"/>
      <w:r w:rsidRPr="003B55B3">
        <w:rPr>
          <w:lang w:val="en-US"/>
        </w:rPr>
        <w:t xml:space="preserve"> </w:t>
      </w:r>
      <w:proofErr w:type="spellStart"/>
      <w:r w:rsidRPr="003B55B3">
        <w:rPr>
          <w:lang w:val="en-US"/>
        </w:rPr>
        <w:t>преку</w:t>
      </w:r>
      <w:proofErr w:type="spellEnd"/>
      <w:r w:rsidRPr="003B55B3">
        <w:rPr>
          <w:lang w:val="en-US"/>
        </w:rPr>
        <w:t xml:space="preserve"> </w:t>
      </w:r>
      <w:proofErr w:type="spellStart"/>
      <w:r w:rsidRPr="003B55B3">
        <w:rPr>
          <w:lang w:val="en-US"/>
        </w:rPr>
        <w:t>еко-ефикасност</w:t>
      </w:r>
      <w:proofErr w:type="spellEnd"/>
      <w:r w:rsidRPr="003B55B3">
        <w:rPr>
          <w:lang w:val="en-US"/>
        </w:rPr>
        <w:t xml:space="preserve"> (на </w:t>
      </w:r>
      <w:proofErr w:type="spellStart"/>
      <w:r w:rsidRPr="003B55B3">
        <w:rPr>
          <w:lang w:val="en-US"/>
        </w:rPr>
        <w:t>пр</w:t>
      </w:r>
      <w:proofErr w:type="spellEnd"/>
      <w:r w:rsidRPr="003B55B3">
        <w:rPr>
          <w:lang w:val="en-US"/>
        </w:rPr>
        <w:t xml:space="preserve">. </w:t>
      </w:r>
      <w:proofErr w:type="spellStart"/>
      <w:r w:rsidRPr="003B55B3">
        <w:rPr>
          <w:lang w:val="en-US"/>
        </w:rPr>
        <w:t>помалку</w:t>
      </w:r>
      <w:proofErr w:type="spellEnd"/>
      <w:r w:rsidRPr="003B55B3">
        <w:rPr>
          <w:lang w:val="en-US"/>
        </w:rPr>
        <w:t xml:space="preserve"> </w:t>
      </w:r>
      <w:proofErr w:type="spellStart"/>
      <w:r w:rsidRPr="003B55B3">
        <w:rPr>
          <w:lang w:val="en-US"/>
        </w:rPr>
        <w:t>пакување</w:t>
      </w:r>
      <w:proofErr w:type="spellEnd"/>
      <w:r w:rsidRPr="003B55B3">
        <w:rPr>
          <w:lang w:val="en-US"/>
        </w:rPr>
        <w:t xml:space="preserve">, </w:t>
      </w:r>
      <w:proofErr w:type="spellStart"/>
      <w:r w:rsidRPr="003B55B3">
        <w:rPr>
          <w:lang w:val="en-US"/>
        </w:rPr>
        <w:t>оптимизирана</w:t>
      </w:r>
      <w:proofErr w:type="spellEnd"/>
      <w:r w:rsidRPr="003B55B3">
        <w:rPr>
          <w:lang w:val="en-US"/>
        </w:rPr>
        <w:t xml:space="preserve"> </w:t>
      </w:r>
      <w:proofErr w:type="spellStart"/>
      <w:r w:rsidRPr="003B55B3">
        <w:rPr>
          <w:lang w:val="en-US"/>
        </w:rPr>
        <w:t>логистика</w:t>
      </w:r>
      <w:proofErr w:type="spellEnd"/>
      <w:r w:rsidRPr="003B55B3">
        <w:rPr>
          <w:lang w:val="en-US"/>
        </w:rPr>
        <w:t>).</w:t>
      </w:r>
    </w:p>
    <w:p w14:paraId="69D0D86F" w14:textId="77777777" w:rsidR="003B55B3" w:rsidRDefault="003B55B3" w:rsidP="003B55B3">
      <w:pPr>
        <w:rPr>
          <w:lang w:val="mk-MK"/>
        </w:rPr>
      </w:pPr>
      <w:proofErr w:type="spellStart"/>
      <w:r w:rsidRPr="003B55B3">
        <w:rPr>
          <w:lang w:val="en-US"/>
        </w:rPr>
        <w:t>Ова</w:t>
      </w:r>
      <w:proofErr w:type="spellEnd"/>
      <w:r w:rsidRPr="003B55B3">
        <w:rPr>
          <w:lang w:val="en-US"/>
        </w:rPr>
        <w:t xml:space="preserve"> е </w:t>
      </w:r>
      <w:proofErr w:type="spellStart"/>
      <w:r w:rsidRPr="003B55B3">
        <w:rPr>
          <w:lang w:val="en-US"/>
        </w:rPr>
        <w:t>корисно</w:t>
      </w:r>
      <w:proofErr w:type="spellEnd"/>
      <w:r w:rsidRPr="003B55B3">
        <w:rPr>
          <w:lang w:val="en-US"/>
        </w:rPr>
        <w:t xml:space="preserve"> за МСП со </w:t>
      </w:r>
      <w:proofErr w:type="spellStart"/>
      <w:r w:rsidRPr="003B55B3">
        <w:rPr>
          <w:lang w:val="en-US"/>
        </w:rPr>
        <w:t>ограничен</w:t>
      </w:r>
      <w:proofErr w:type="spellEnd"/>
      <w:r w:rsidRPr="003B55B3">
        <w:rPr>
          <w:lang w:val="en-US"/>
        </w:rPr>
        <w:t xml:space="preserve"> </w:t>
      </w:r>
      <w:proofErr w:type="spellStart"/>
      <w:r w:rsidRPr="003B55B3">
        <w:rPr>
          <w:lang w:val="en-US"/>
        </w:rPr>
        <w:t>истражувачки</w:t>
      </w:r>
      <w:proofErr w:type="spellEnd"/>
      <w:r w:rsidRPr="003B55B3">
        <w:rPr>
          <w:lang w:val="en-US"/>
        </w:rPr>
        <w:t xml:space="preserve"> </w:t>
      </w:r>
      <w:proofErr w:type="spellStart"/>
      <w:r w:rsidRPr="003B55B3">
        <w:rPr>
          <w:lang w:val="en-US"/>
        </w:rPr>
        <w:t>капацитет</w:t>
      </w:r>
      <w:proofErr w:type="spellEnd"/>
      <w:r w:rsidRPr="003B55B3">
        <w:rPr>
          <w:lang w:val="en-US"/>
        </w:rPr>
        <w:t xml:space="preserve">, </w:t>
      </w:r>
      <w:proofErr w:type="spellStart"/>
      <w:r w:rsidRPr="003B55B3">
        <w:rPr>
          <w:lang w:val="en-US"/>
        </w:rPr>
        <w:t>бидејќи</w:t>
      </w:r>
      <w:proofErr w:type="spellEnd"/>
      <w:r w:rsidRPr="003B55B3">
        <w:rPr>
          <w:lang w:val="en-US"/>
        </w:rPr>
        <w:t xml:space="preserve"> се </w:t>
      </w:r>
      <w:proofErr w:type="spellStart"/>
      <w:r w:rsidRPr="003B55B3">
        <w:rPr>
          <w:lang w:val="en-US"/>
        </w:rPr>
        <w:t>базира</w:t>
      </w:r>
      <w:proofErr w:type="spellEnd"/>
      <w:r w:rsidRPr="003B55B3">
        <w:rPr>
          <w:lang w:val="en-US"/>
        </w:rPr>
        <w:t xml:space="preserve"> на </w:t>
      </w:r>
      <w:proofErr w:type="spellStart"/>
      <w:r w:rsidRPr="003B55B3">
        <w:rPr>
          <w:lang w:val="en-US"/>
        </w:rPr>
        <w:t>познати</w:t>
      </w:r>
      <w:proofErr w:type="spellEnd"/>
      <w:r w:rsidRPr="003B55B3">
        <w:rPr>
          <w:lang w:val="en-US"/>
        </w:rPr>
        <w:t xml:space="preserve"> </w:t>
      </w:r>
      <w:proofErr w:type="spellStart"/>
      <w:r w:rsidRPr="003B55B3">
        <w:rPr>
          <w:lang w:val="en-US"/>
        </w:rPr>
        <w:t>сметководствени</w:t>
      </w:r>
      <w:proofErr w:type="spellEnd"/>
      <w:r w:rsidRPr="003B55B3">
        <w:rPr>
          <w:lang w:val="en-US"/>
        </w:rPr>
        <w:t xml:space="preserve"> </w:t>
      </w:r>
      <w:proofErr w:type="spellStart"/>
      <w:r w:rsidRPr="003B55B3">
        <w:rPr>
          <w:lang w:val="en-US"/>
        </w:rPr>
        <w:t>практики</w:t>
      </w:r>
      <w:proofErr w:type="spellEnd"/>
      <w:r w:rsidRPr="003B55B3">
        <w:rPr>
          <w:lang w:val="en-US"/>
        </w:rPr>
        <w:t xml:space="preserve">, </w:t>
      </w:r>
      <w:proofErr w:type="spellStart"/>
      <w:r w:rsidRPr="003B55B3">
        <w:rPr>
          <w:lang w:val="en-US"/>
        </w:rPr>
        <w:t>но</w:t>
      </w:r>
      <w:proofErr w:type="spellEnd"/>
      <w:r w:rsidRPr="003B55B3">
        <w:rPr>
          <w:lang w:val="en-US"/>
        </w:rPr>
        <w:t xml:space="preserve"> </w:t>
      </w:r>
      <w:proofErr w:type="spellStart"/>
      <w:r w:rsidRPr="003B55B3">
        <w:rPr>
          <w:lang w:val="en-US"/>
        </w:rPr>
        <w:t>ја</w:t>
      </w:r>
      <w:proofErr w:type="spellEnd"/>
      <w:r w:rsidRPr="003B55B3">
        <w:rPr>
          <w:lang w:val="en-US"/>
        </w:rPr>
        <w:t xml:space="preserve"> </w:t>
      </w:r>
      <w:proofErr w:type="spellStart"/>
      <w:r w:rsidRPr="003B55B3">
        <w:rPr>
          <w:lang w:val="en-US"/>
        </w:rPr>
        <w:t>прави</w:t>
      </w:r>
      <w:proofErr w:type="spellEnd"/>
      <w:r w:rsidRPr="003B55B3">
        <w:rPr>
          <w:lang w:val="en-US"/>
        </w:rPr>
        <w:t xml:space="preserve"> </w:t>
      </w:r>
      <w:proofErr w:type="spellStart"/>
      <w:r w:rsidRPr="003B55B3">
        <w:rPr>
          <w:lang w:val="en-US"/>
        </w:rPr>
        <w:t>одржливоста</w:t>
      </w:r>
      <w:proofErr w:type="spellEnd"/>
      <w:r w:rsidRPr="003B55B3">
        <w:rPr>
          <w:lang w:val="en-US"/>
        </w:rPr>
        <w:t xml:space="preserve"> </w:t>
      </w:r>
      <w:proofErr w:type="spellStart"/>
      <w:r w:rsidRPr="003B55B3">
        <w:rPr>
          <w:lang w:val="en-US"/>
        </w:rPr>
        <w:t>видлива</w:t>
      </w:r>
      <w:proofErr w:type="spellEnd"/>
      <w:r w:rsidRPr="003B55B3">
        <w:rPr>
          <w:lang w:val="en-US"/>
        </w:rPr>
        <w:t xml:space="preserve"> и </w:t>
      </w:r>
      <w:proofErr w:type="spellStart"/>
      <w:r w:rsidRPr="003B55B3">
        <w:rPr>
          <w:lang w:val="en-US"/>
        </w:rPr>
        <w:t>транспарентна</w:t>
      </w:r>
      <w:proofErr w:type="spellEnd"/>
      <w:r w:rsidRPr="003B55B3">
        <w:rPr>
          <w:lang w:val="en-US"/>
        </w:rPr>
        <w:t>.</w:t>
      </w:r>
    </w:p>
    <w:p w14:paraId="54CACE4E" w14:textId="0CA84051" w:rsidR="003B55B3" w:rsidRPr="002E6F94" w:rsidRDefault="003B55B3" w:rsidP="002E6F94">
      <w:pPr>
        <w:pStyle w:val="NoSpacing"/>
        <w:rPr>
          <w:b/>
          <w:bCs/>
          <w:lang w:val="mk-MK"/>
        </w:rPr>
      </w:pPr>
      <w:r w:rsidRPr="003C500C">
        <w:rPr>
          <w:b/>
          <w:bCs/>
          <w:lang w:val="mk-MK"/>
        </w:rPr>
        <w:t xml:space="preserve">Инцентивно и динамично </w:t>
      </w:r>
      <w:r w:rsidR="003C500C" w:rsidRPr="003C500C">
        <w:rPr>
          <w:b/>
          <w:bCs/>
          <w:lang w:val="mk-MK"/>
        </w:rPr>
        <w:t>формирање цена</w:t>
      </w:r>
      <w:r w:rsidRPr="003C500C">
        <w:rPr>
          <w:b/>
          <w:bCs/>
          <w:lang w:val="mk-MK"/>
        </w:rPr>
        <w:t xml:space="preserve"> (Incentive and Dynamic Pricing)</w:t>
      </w:r>
    </w:p>
    <w:p w14:paraId="6DD7E06E" w14:textId="77777777" w:rsidR="003B55B3" w:rsidRDefault="003B55B3" w:rsidP="003B55B3">
      <w:pPr>
        <w:rPr>
          <w:lang w:val="mk-MK"/>
        </w:rPr>
      </w:pPr>
      <w:r w:rsidRPr="003B55B3">
        <w:rPr>
          <w:lang w:val="mk-MK"/>
        </w:rPr>
        <w:t>Некои организации ја користат цената како алатка за однесување:</w:t>
      </w:r>
    </w:p>
    <w:p w14:paraId="37186FB8" w14:textId="267A8079" w:rsidR="002E6F94" w:rsidRPr="002E6F94" w:rsidRDefault="003B55B3">
      <w:pPr>
        <w:pStyle w:val="ListParagraph"/>
        <w:numPr>
          <w:ilvl w:val="0"/>
          <w:numId w:val="52"/>
        </w:numPr>
        <w:rPr>
          <w:lang w:val="mk-MK"/>
        </w:rPr>
      </w:pPr>
      <w:r w:rsidRPr="002E6F94">
        <w:rPr>
          <w:lang w:val="mk-MK"/>
        </w:rPr>
        <w:t>Попусти или поврат на средства за враќање на користени производи (депозитно-рефундациски системи).</w:t>
      </w:r>
    </w:p>
    <w:p w14:paraId="5681821A" w14:textId="31A2BDB8" w:rsidR="002E6F94" w:rsidRPr="002E6F94" w:rsidRDefault="003B55B3">
      <w:pPr>
        <w:pStyle w:val="ListParagraph"/>
        <w:numPr>
          <w:ilvl w:val="0"/>
          <w:numId w:val="52"/>
        </w:numPr>
        <w:rPr>
          <w:lang w:val="mk-MK"/>
        </w:rPr>
      </w:pPr>
      <w:r w:rsidRPr="002E6F94">
        <w:rPr>
          <w:lang w:val="mk-MK"/>
        </w:rPr>
        <w:t>Цени во зависност од времето на користење кај платформи за споделување (на пр. пониски тарифи за користење надвор од шпиц за да се намали метежот).</w:t>
      </w:r>
    </w:p>
    <w:p w14:paraId="58C8B8FD" w14:textId="77777777" w:rsidR="002E6F94" w:rsidRDefault="003B55B3" w:rsidP="003B55B3">
      <w:pPr>
        <w:rPr>
          <w:lang w:val="mk-MK"/>
        </w:rPr>
      </w:pPr>
      <w:r w:rsidRPr="003B55B3">
        <w:rPr>
          <w:lang w:val="mk-MK"/>
        </w:rPr>
        <w:t>Програми за лојалност што наградуваат повторни одржливи набавки.</w:t>
      </w:r>
    </w:p>
    <w:p w14:paraId="13795018" w14:textId="734FD5C4" w:rsidR="003B55B3" w:rsidRDefault="003B55B3" w:rsidP="002E6F94">
      <w:pPr>
        <w:pStyle w:val="NoSpacing"/>
        <w:rPr>
          <w:lang w:val="mk-MK"/>
        </w:rPr>
      </w:pPr>
      <w:r w:rsidRPr="003B55B3">
        <w:rPr>
          <w:b/>
          <w:bCs/>
          <w:lang w:val="mk-MK"/>
        </w:rPr>
        <w:t>Пример:</w:t>
      </w:r>
      <w:r w:rsidRPr="003B55B3">
        <w:rPr>
          <w:lang w:val="mk-MK"/>
        </w:rPr>
        <w:t xml:space="preserve"> Компании за аутдор опрема нудат ваучери на клиенти кои носат стара опрема за поправка или рециклирање.</w:t>
      </w:r>
    </w:p>
    <w:p w14:paraId="2FCF80DF" w14:textId="77777777" w:rsidR="002E6F94" w:rsidRDefault="002E6F94" w:rsidP="003B55B3">
      <w:pPr>
        <w:rPr>
          <w:lang w:val="mk-MK"/>
        </w:rPr>
      </w:pPr>
      <w:r w:rsidRPr="003B55B3">
        <w:rPr>
          <w:b/>
          <w:bCs/>
          <w:lang w:val="mk-MK"/>
        </w:rPr>
        <w:t>Заклучок</w:t>
      </w:r>
      <w:r w:rsidRPr="003B55B3">
        <w:rPr>
          <w:lang w:val="mk-MK"/>
        </w:rPr>
        <w:br/>
        <w:t xml:space="preserve">Цената е една од најмоќните алатки во одржливиот маркетинг бидејќи директно ги обликува изборите на потрошувачите и ги сигнализира вредностите на брендот. </w:t>
      </w:r>
      <w:r w:rsidRPr="003B55B3">
        <w:rPr>
          <w:lang w:val="mk-MK"/>
        </w:rPr>
        <w:lastRenderedPageBreak/>
        <w:t>Традиционалните пристапи што се фокусираат само на маргини или споредба со конкуренцијата често не ги одразуваат еколошките и социјалните импакти.</w:t>
      </w:r>
    </w:p>
    <w:p w14:paraId="30027213" w14:textId="38019575" w:rsidR="003B55B3" w:rsidRDefault="003B55B3" w:rsidP="00730B9A">
      <w:pPr>
        <w:pStyle w:val="Subtitle"/>
        <w:rPr>
          <w:lang w:val="mk-MK"/>
        </w:rPr>
      </w:pPr>
      <w:proofErr w:type="spellStart"/>
      <w:r w:rsidRPr="003B55B3">
        <w:rPr>
          <w:lang w:val="en-US"/>
        </w:rPr>
        <w:t>Табела</w:t>
      </w:r>
      <w:proofErr w:type="spellEnd"/>
      <w:r w:rsidRPr="003B55B3">
        <w:rPr>
          <w:lang w:val="en-US"/>
        </w:rPr>
        <w:t xml:space="preserve"> 14. Резиме на пристапи</w:t>
      </w:r>
    </w:p>
    <w:tbl>
      <w:tblPr>
        <w:tblStyle w:val="TableGrid"/>
        <w:tblW w:w="0" w:type="auto"/>
        <w:tblLook w:val="04A0" w:firstRow="1" w:lastRow="0" w:firstColumn="1" w:lastColumn="0" w:noHBand="0" w:noVBand="1"/>
      </w:tblPr>
      <w:tblGrid>
        <w:gridCol w:w="2473"/>
        <w:gridCol w:w="2143"/>
        <w:gridCol w:w="2608"/>
        <w:gridCol w:w="2126"/>
      </w:tblGrid>
      <w:tr w:rsidR="002E6F94" w:rsidRPr="002E6F94" w14:paraId="78A61564" w14:textId="70BF4DE6" w:rsidTr="002E6F94">
        <w:tc>
          <w:tcPr>
            <w:tcW w:w="0" w:type="auto"/>
            <w:shd w:val="clear" w:color="auto" w:fill="DAEEF3" w:themeFill="accent5" w:themeFillTint="33"/>
            <w:vAlign w:val="center"/>
          </w:tcPr>
          <w:p w14:paraId="12C6D97C" w14:textId="37B2072E" w:rsidR="002E6F94" w:rsidRPr="002E6F94" w:rsidRDefault="002E6F94" w:rsidP="002E6F94">
            <w:pPr>
              <w:rPr>
                <w:sz w:val="22"/>
                <w:szCs w:val="22"/>
                <w:lang w:val="mk-MK"/>
              </w:rPr>
            </w:pPr>
            <w:r w:rsidRPr="003B55B3">
              <w:rPr>
                <w:b/>
                <w:bCs/>
                <w:sz w:val="22"/>
                <w:szCs w:val="22"/>
                <w:lang w:val="en-US"/>
              </w:rPr>
              <w:t>Стратегија</w:t>
            </w:r>
          </w:p>
        </w:tc>
        <w:tc>
          <w:tcPr>
            <w:tcW w:w="0" w:type="auto"/>
            <w:vAlign w:val="center"/>
          </w:tcPr>
          <w:p w14:paraId="71921940" w14:textId="43CA3638" w:rsidR="002E6F94" w:rsidRPr="002E6F94" w:rsidRDefault="002E6F94" w:rsidP="002E6F94">
            <w:pPr>
              <w:rPr>
                <w:sz w:val="22"/>
                <w:szCs w:val="22"/>
                <w:lang w:val="mk-MK"/>
              </w:rPr>
            </w:pPr>
            <w:proofErr w:type="spellStart"/>
            <w:r w:rsidRPr="003B55B3">
              <w:rPr>
                <w:b/>
                <w:bCs/>
                <w:sz w:val="22"/>
                <w:szCs w:val="22"/>
                <w:lang w:val="en-US"/>
              </w:rPr>
              <w:t>Клучен</w:t>
            </w:r>
            <w:proofErr w:type="spellEnd"/>
            <w:r w:rsidRPr="003B55B3">
              <w:rPr>
                <w:b/>
                <w:bCs/>
                <w:sz w:val="22"/>
                <w:szCs w:val="22"/>
                <w:lang w:val="en-US"/>
              </w:rPr>
              <w:t xml:space="preserve"> </w:t>
            </w:r>
            <w:proofErr w:type="spellStart"/>
            <w:r w:rsidRPr="003B55B3">
              <w:rPr>
                <w:b/>
                <w:bCs/>
                <w:sz w:val="22"/>
                <w:szCs w:val="22"/>
                <w:lang w:val="en-US"/>
              </w:rPr>
              <w:t>фокус</w:t>
            </w:r>
            <w:proofErr w:type="spellEnd"/>
          </w:p>
        </w:tc>
        <w:tc>
          <w:tcPr>
            <w:tcW w:w="0" w:type="auto"/>
            <w:vAlign w:val="center"/>
          </w:tcPr>
          <w:p w14:paraId="0CDF96BA" w14:textId="3F8ED943" w:rsidR="002E6F94" w:rsidRPr="002E6F94" w:rsidRDefault="002E6F94" w:rsidP="002E6F94">
            <w:pPr>
              <w:rPr>
                <w:sz w:val="22"/>
                <w:szCs w:val="22"/>
                <w:lang w:val="mk-MK"/>
              </w:rPr>
            </w:pPr>
            <w:proofErr w:type="spellStart"/>
            <w:r w:rsidRPr="003B55B3">
              <w:rPr>
                <w:b/>
                <w:bCs/>
                <w:sz w:val="22"/>
                <w:szCs w:val="22"/>
                <w:lang w:val="en-US"/>
              </w:rPr>
              <w:t>Најсоодветно</w:t>
            </w:r>
            <w:proofErr w:type="spellEnd"/>
            <w:r w:rsidRPr="003B55B3">
              <w:rPr>
                <w:b/>
                <w:bCs/>
                <w:sz w:val="22"/>
                <w:szCs w:val="22"/>
                <w:lang w:val="en-US"/>
              </w:rPr>
              <w:t xml:space="preserve"> за</w:t>
            </w:r>
          </w:p>
        </w:tc>
        <w:tc>
          <w:tcPr>
            <w:tcW w:w="0" w:type="auto"/>
            <w:vAlign w:val="center"/>
          </w:tcPr>
          <w:p w14:paraId="761C533B" w14:textId="6631ADCA" w:rsidR="002E6F94" w:rsidRPr="002E6F94" w:rsidRDefault="002E6F94" w:rsidP="002E6F94">
            <w:pPr>
              <w:spacing w:line="276" w:lineRule="auto"/>
              <w:jc w:val="left"/>
              <w:rPr>
                <w:sz w:val="22"/>
                <w:szCs w:val="22"/>
                <w:lang w:val="mk-MK"/>
              </w:rPr>
            </w:pPr>
            <w:proofErr w:type="spellStart"/>
            <w:r w:rsidRPr="003B55B3">
              <w:rPr>
                <w:b/>
                <w:bCs/>
                <w:sz w:val="22"/>
                <w:szCs w:val="22"/>
                <w:lang w:val="en-US"/>
              </w:rPr>
              <w:t>Предизвици</w:t>
            </w:r>
            <w:proofErr w:type="spellEnd"/>
          </w:p>
        </w:tc>
      </w:tr>
      <w:tr w:rsidR="002E6F94" w:rsidRPr="002E6F94" w14:paraId="38B4D8E6" w14:textId="1AE4FF0B" w:rsidTr="002E6F94">
        <w:tc>
          <w:tcPr>
            <w:tcW w:w="0" w:type="auto"/>
            <w:shd w:val="clear" w:color="auto" w:fill="DAEEF3" w:themeFill="accent5" w:themeFillTint="33"/>
            <w:vAlign w:val="center"/>
          </w:tcPr>
          <w:p w14:paraId="168F8388" w14:textId="016C2AAF" w:rsidR="002E6F94" w:rsidRPr="002E6F94" w:rsidRDefault="002E6F94" w:rsidP="002E6F94">
            <w:pPr>
              <w:rPr>
                <w:sz w:val="22"/>
                <w:szCs w:val="22"/>
                <w:lang w:val="mk-MK"/>
              </w:rPr>
            </w:pPr>
            <w:proofErr w:type="spellStart"/>
            <w:r w:rsidRPr="003B55B3">
              <w:rPr>
                <w:sz w:val="22"/>
                <w:szCs w:val="22"/>
                <w:lang w:val="en-US"/>
              </w:rPr>
              <w:t>Засновано</w:t>
            </w:r>
            <w:proofErr w:type="spellEnd"/>
            <w:r w:rsidRPr="003B55B3">
              <w:rPr>
                <w:sz w:val="22"/>
                <w:szCs w:val="22"/>
                <w:lang w:val="en-US"/>
              </w:rPr>
              <w:t xml:space="preserve"> на </w:t>
            </w:r>
            <w:proofErr w:type="spellStart"/>
            <w:r w:rsidRPr="003B55B3">
              <w:rPr>
                <w:sz w:val="22"/>
                <w:szCs w:val="22"/>
                <w:lang w:val="en-US"/>
              </w:rPr>
              <w:t>вредност</w:t>
            </w:r>
            <w:proofErr w:type="spellEnd"/>
          </w:p>
        </w:tc>
        <w:tc>
          <w:tcPr>
            <w:tcW w:w="0" w:type="auto"/>
            <w:vAlign w:val="center"/>
          </w:tcPr>
          <w:p w14:paraId="1AB5C8F5" w14:textId="2DAE1F2B" w:rsidR="002E6F94" w:rsidRPr="002E6F94" w:rsidRDefault="002E6F94" w:rsidP="002E6F94">
            <w:pPr>
              <w:rPr>
                <w:sz w:val="22"/>
                <w:szCs w:val="22"/>
                <w:lang w:val="mk-MK"/>
              </w:rPr>
            </w:pPr>
            <w:proofErr w:type="spellStart"/>
            <w:r w:rsidRPr="003B55B3">
              <w:rPr>
                <w:sz w:val="22"/>
                <w:szCs w:val="22"/>
                <w:lang w:val="en-US"/>
              </w:rPr>
              <w:t>Перцепција</w:t>
            </w:r>
            <w:proofErr w:type="spellEnd"/>
            <w:r w:rsidRPr="003B55B3">
              <w:rPr>
                <w:sz w:val="22"/>
                <w:szCs w:val="22"/>
                <w:lang w:val="en-US"/>
              </w:rPr>
              <w:t xml:space="preserve"> на </w:t>
            </w:r>
            <w:proofErr w:type="spellStart"/>
            <w:r w:rsidRPr="003B55B3">
              <w:rPr>
                <w:sz w:val="22"/>
                <w:szCs w:val="22"/>
                <w:lang w:val="en-US"/>
              </w:rPr>
              <w:t>клиентите</w:t>
            </w:r>
            <w:proofErr w:type="spellEnd"/>
            <w:r w:rsidRPr="003B55B3">
              <w:rPr>
                <w:sz w:val="22"/>
                <w:szCs w:val="22"/>
                <w:lang w:val="en-US"/>
              </w:rPr>
              <w:t xml:space="preserve"> за </w:t>
            </w:r>
            <w:proofErr w:type="spellStart"/>
            <w:r w:rsidRPr="003B55B3">
              <w:rPr>
                <w:sz w:val="22"/>
                <w:szCs w:val="22"/>
                <w:lang w:val="en-US"/>
              </w:rPr>
              <w:t>еко</w:t>
            </w:r>
            <w:proofErr w:type="spellEnd"/>
            <w:r w:rsidRPr="003B55B3">
              <w:rPr>
                <w:sz w:val="22"/>
                <w:szCs w:val="22"/>
                <w:lang w:val="en-US"/>
              </w:rPr>
              <w:t>/</w:t>
            </w:r>
            <w:proofErr w:type="spellStart"/>
            <w:r w:rsidRPr="003B55B3">
              <w:rPr>
                <w:sz w:val="22"/>
                <w:szCs w:val="22"/>
                <w:lang w:val="en-US"/>
              </w:rPr>
              <w:t>социјална</w:t>
            </w:r>
            <w:proofErr w:type="spellEnd"/>
            <w:r w:rsidRPr="003B55B3">
              <w:rPr>
                <w:sz w:val="22"/>
                <w:szCs w:val="22"/>
                <w:lang w:val="en-US"/>
              </w:rPr>
              <w:t xml:space="preserve"> </w:t>
            </w:r>
            <w:proofErr w:type="spellStart"/>
            <w:r w:rsidRPr="003B55B3">
              <w:rPr>
                <w:sz w:val="22"/>
                <w:szCs w:val="22"/>
                <w:lang w:val="en-US"/>
              </w:rPr>
              <w:t>вредност</w:t>
            </w:r>
            <w:proofErr w:type="spellEnd"/>
          </w:p>
        </w:tc>
        <w:tc>
          <w:tcPr>
            <w:tcW w:w="0" w:type="auto"/>
            <w:vAlign w:val="center"/>
          </w:tcPr>
          <w:p w14:paraId="4AEB1C98" w14:textId="0BEE72D1" w:rsidR="002E6F94" w:rsidRPr="002E6F94" w:rsidRDefault="002E6F94" w:rsidP="002E6F94">
            <w:pPr>
              <w:rPr>
                <w:sz w:val="22"/>
                <w:szCs w:val="22"/>
                <w:lang w:val="mk-MK"/>
              </w:rPr>
            </w:pPr>
            <w:proofErr w:type="spellStart"/>
            <w:r w:rsidRPr="003B55B3">
              <w:rPr>
                <w:sz w:val="22"/>
                <w:szCs w:val="22"/>
                <w:lang w:val="en-US"/>
              </w:rPr>
              <w:t>Брендови</w:t>
            </w:r>
            <w:proofErr w:type="spellEnd"/>
            <w:r w:rsidRPr="003B55B3">
              <w:rPr>
                <w:sz w:val="22"/>
                <w:szCs w:val="22"/>
                <w:lang w:val="en-US"/>
              </w:rPr>
              <w:t xml:space="preserve"> со </w:t>
            </w:r>
            <w:proofErr w:type="spellStart"/>
            <w:r w:rsidRPr="003B55B3">
              <w:rPr>
                <w:sz w:val="22"/>
                <w:szCs w:val="22"/>
                <w:lang w:val="en-US"/>
              </w:rPr>
              <w:t>силен</w:t>
            </w:r>
            <w:proofErr w:type="spellEnd"/>
            <w:r w:rsidRPr="003B55B3">
              <w:rPr>
                <w:sz w:val="22"/>
                <w:szCs w:val="22"/>
                <w:lang w:val="en-US"/>
              </w:rPr>
              <w:t xml:space="preserve"> </w:t>
            </w:r>
            <w:proofErr w:type="spellStart"/>
            <w:r w:rsidRPr="003B55B3">
              <w:rPr>
                <w:sz w:val="22"/>
                <w:szCs w:val="22"/>
                <w:lang w:val="en-US"/>
              </w:rPr>
              <w:t>наратив</w:t>
            </w:r>
            <w:proofErr w:type="spellEnd"/>
          </w:p>
        </w:tc>
        <w:tc>
          <w:tcPr>
            <w:tcW w:w="0" w:type="auto"/>
            <w:vAlign w:val="center"/>
          </w:tcPr>
          <w:p w14:paraId="5E19089C" w14:textId="55B771C3" w:rsidR="002E6F94" w:rsidRPr="002E6F94" w:rsidRDefault="002E6F94" w:rsidP="002E6F94">
            <w:pPr>
              <w:spacing w:line="276" w:lineRule="auto"/>
              <w:jc w:val="left"/>
              <w:rPr>
                <w:sz w:val="22"/>
                <w:szCs w:val="22"/>
                <w:lang w:val="mk-MK"/>
              </w:rPr>
            </w:pPr>
            <w:proofErr w:type="spellStart"/>
            <w:r w:rsidRPr="003B55B3">
              <w:rPr>
                <w:sz w:val="22"/>
                <w:szCs w:val="22"/>
                <w:lang w:val="en-US"/>
              </w:rPr>
              <w:t>Бара</w:t>
            </w:r>
            <w:proofErr w:type="spellEnd"/>
            <w:r w:rsidRPr="003B55B3">
              <w:rPr>
                <w:sz w:val="22"/>
                <w:szCs w:val="22"/>
                <w:lang w:val="en-US"/>
              </w:rPr>
              <w:t xml:space="preserve"> </w:t>
            </w:r>
            <w:proofErr w:type="spellStart"/>
            <w:r w:rsidRPr="003B55B3">
              <w:rPr>
                <w:sz w:val="22"/>
                <w:szCs w:val="22"/>
                <w:lang w:val="en-US"/>
              </w:rPr>
              <w:t>истражување</w:t>
            </w:r>
            <w:proofErr w:type="spellEnd"/>
            <w:r w:rsidRPr="003B55B3">
              <w:rPr>
                <w:sz w:val="22"/>
                <w:szCs w:val="22"/>
                <w:lang w:val="en-US"/>
              </w:rPr>
              <w:t xml:space="preserve"> за </w:t>
            </w:r>
            <w:proofErr w:type="spellStart"/>
            <w:r w:rsidRPr="003B55B3">
              <w:rPr>
                <w:sz w:val="22"/>
                <w:szCs w:val="22"/>
                <w:lang w:val="en-US"/>
              </w:rPr>
              <w:t>подготвеноста</w:t>
            </w:r>
            <w:proofErr w:type="spellEnd"/>
            <w:r w:rsidRPr="003B55B3">
              <w:rPr>
                <w:sz w:val="22"/>
                <w:szCs w:val="22"/>
                <w:lang w:val="en-US"/>
              </w:rPr>
              <w:t xml:space="preserve"> </w:t>
            </w:r>
            <w:proofErr w:type="spellStart"/>
            <w:r w:rsidRPr="003B55B3">
              <w:rPr>
                <w:sz w:val="22"/>
                <w:szCs w:val="22"/>
                <w:lang w:val="en-US"/>
              </w:rPr>
              <w:t>да</w:t>
            </w:r>
            <w:proofErr w:type="spellEnd"/>
            <w:r w:rsidRPr="003B55B3">
              <w:rPr>
                <w:sz w:val="22"/>
                <w:szCs w:val="22"/>
                <w:lang w:val="en-US"/>
              </w:rPr>
              <w:t xml:space="preserve"> се </w:t>
            </w:r>
            <w:proofErr w:type="spellStart"/>
            <w:r w:rsidRPr="003B55B3">
              <w:rPr>
                <w:sz w:val="22"/>
                <w:szCs w:val="22"/>
                <w:lang w:val="en-US"/>
              </w:rPr>
              <w:t>плати</w:t>
            </w:r>
            <w:proofErr w:type="spellEnd"/>
          </w:p>
        </w:tc>
      </w:tr>
      <w:tr w:rsidR="002E6F94" w:rsidRPr="002E6F94" w14:paraId="5315AD3F" w14:textId="79942003" w:rsidTr="002E6F94">
        <w:tc>
          <w:tcPr>
            <w:tcW w:w="0" w:type="auto"/>
            <w:shd w:val="clear" w:color="auto" w:fill="DAEEF3" w:themeFill="accent5" w:themeFillTint="33"/>
            <w:vAlign w:val="center"/>
          </w:tcPr>
          <w:p w14:paraId="0CF1B5B1" w14:textId="1F924F11" w:rsidR="002E6F94" w:rsidRPr="002E6F94" w:rsidRDefault="002E6F94" w:rsidP="002E6F94">
            <w:pPr>
              <w:rPr>
                <w:sz w:val="22"/>
                <w:szCs w:val="22"/>
                <w:lang w:val="mk-MK"/>
              </w:rPr>
            </w:pPr>
            <w:proofErr w:type="spellStart"/>
            <w:r w:rsidRPr="003B55B3">
              <w:rPr>
                <w:sz w:val="22"/>
                <w:szCs w:val="22"/>
                <w:lang w:val="en-US"/>
              </w:rPr>
              <w:t>Слоевито</w:t>
            </w:r>
            <w:proofErr w:type="spellEnd"/>
            <w:r w:rsidRPr="003B55B3">
              <w:rPr>
                <w:sz w:val="22"/>
                <w:szCs w:val="22"/>
                <w:lang w:val="en-US"/>
              </w:rPr>
              <w:t>/</w:t>
            </w:r>
            <w:proofErr w:type="spellStart"/>
            <w:r w:rsidRPr="003B55B3">
              <w:rPr>
                <w:sz w:val="22"/>
                <w:szCs w:val="22"/>
                <w:lang w:val="en-US"/>
              </w:rPr>
              <w:t>сегментирано</w:t>
            </w:r>
            <w:proofErr w:type="spellEnd"/>
          </w:p>
        </w:tc>
        <w:tc>
          <w:tcPr>
            <w:tcW w:w="0" w:type="auto"/>
            <w:vAlign w:val="center"/>
          </w:tcPr>
          <w:p w14:paraId="2FD3FB61" w14:textId="4AEFFDF7" w:rsidR="002E6F94" w:rsidRPr="002E6F94" w:rsidRDefault="002E6F94" w:rsidP="002E6F94">
            <w:pPr>
              <w:rPr>
                <w:sz w:val="22"/>
                <w:szCs w:val="22"/>
                <w:lang w:val="mk-MK"/>
              </w:rPr>
            </w:pPr>
            <w:proofErr w:type="spellStart"/>
            <w:r w:rsidRPr="003B55B3">
              <w:rPr>
                <w:sz w:val="22"/>
                <w:szCs w:val="22"/>
                <w:lang w:val="en-US"/>
              </w:rPr>
              <w:t>Пристапност</w:t>
            </w:r>
            <w:proofErr w:type="spellEnd"/>
            <w:r w:rsidRPr="003B55B3">
              <w:rPr>
                <w:sz w:val="22"/>
                <w:szCs w:val="22"/>
                <w:lang w:val="en-US"/>
              </w:rPr>
              <w:t xml:space="preserve"> </w:t>
            </w:r>
            <w:proofErr w:type="spellStart"/>
            <w:r w:rsidRPr="003B55B3">
              <w:rPr>
                <w:sz w:val="22"/>
                <w:szCs w:val="22"/>
                <w:lang w:val="en-US"/>
              </w:rPr>
              <w:t>низ</w:t>
            </w:r>
            <w:proofErr w:type="spellEnd"/>
            <w:r w:rsidRPr="003B55B3">
              <w:rPr>
                <w:sz w:val="22"/>
                <w:szCs w:val="22"/>
                <w:lang w:val="en-US"/>
              </w:rPr>
              <w:t xml:space="preserve"> </w:t>
            </w:r>
            <w:proofErr w:type="spellStart"/>
            <w:r w:rsidRPr="003B55B3">
              <w:rPr>
                <w:sz w:val="22"/>
                <w:szCs w:val="22"/>
                <w:lang w:val="en-US"/>
              </w:rPr>
              <w:t>сегменти</w:t>
            </w:r>
            <w:proofErr w:type="spellEnd"/>
          </w:p>
        </w:tc>
        <w:tc>
          <w:tcPr>
            <w:tcW w:w="0" w:type="auto"/>
            <w:vAlign w:val="center"/>
          </w:tcPr>
          <w:p w14:paraId="725F74ED" w14:textId="73EECECF" w:rsidR="002E6F94" w:rsidRPr="002E6F94" w:rsidRDefault="002E6F94" w:rsidP="002E6F94">
            <w:pPr>
              <w:rPr>
                <w:sz w:val="22"/>
                <w:szCs w:val="22"/>
                <w:lang w:val="mk-MK"/>
              </w:rPr>
            </w:pPr>
            <w:r w:rsidRPr="003B55B3">
              <w:rPr>
                <w:sz w:val="22"/>
                <w:szCs w:val="22"/>
                <w:lang w:val="en-US"/>
              </w:rPr>
              <w:t xml:space="preserve">МСП </w:t>
            </w:r>
            <w:proofErr w:type="spellStart"/>
            <w:r w:rsidRPr="003B55B3">
              <w:rPr>
                <w:sz w:val="22"/>
                <w:szCs w:val="22"/>
                <w:lang w:val="en-US"/>
              </w:rPr>
              <w:t>што</w:t>
            </w:r>
            <w:proofErr w:type="spellEnd"/>
            <w:r w:rsidRPr="003B55B3">
              <w:rPr>
                <w:sz w:val="22"/>
                <w:szCs w:val="22"/>
                <w:lang w:val="en-US"/>
              </w:rPr>
              <w:t xml:space="preserve"> </w:t>
            </w:r>
            <w:proofErr w:type="spellStart"/>
            <w:r w:rsidRPr="003B55B3">
              <w:rPr>
                <w:sz w:val="22"/>
                <w:szCs w:val="22"/>
                <w:lang w:val="en-US"/>
              </w:rPr>
              <w:t>сакаат</w:t>
            </w:r>
            <w:proofErr w:type="spellEnd"/>
            <w:r w:rsidRPr="003B55B3">
              <w:rPr>
                <w:sz w:val="22"/>
                <w:szCs w:val="22"/>
                <w:lang w:val="en-US"/>
              </w:rPr>
              <w:t xml:space="preserve"> </w:t>
            </w:r>
            <w:proofErr w:type="spellStart"/>
            <w:r w:rsidRPr="003B55B3">
              <w:rPr>
                <w:sz w:val="22"/>
                <w:szCs w:val="22"/>
                <w:lang w:val="en-US"/>
              </w:rPr>
              <w:t>поширок</w:t>
            </w:r>
            <w:proofErr w:type="spellEnd"/>
            <w:r w:rsidRPr="003B55B3">
              <w:rPr>
                <w:sz w:val="22"/>
                <w:szCs w:val="22"/>
                <w:lang w:val="en-US"/>
              </w:rPr>
              <w:t xml:space="preserve"> </w:t>
            </w:r>
            <w:proofErr w:type="spellStart"/>
            <w:r w:rsidRPr="003B55B3">
              <w:rPr>
                <w:sz w:val="22"/>
                <w:szCs w:val="22"/>
                <w:lang w:val="en-US"/>
              </w:rPr>
              <w:t>опфат</w:t>
            </w:r>
            <w:proofErr w:type="spellEnd"/>
          </w:p>
        </w:tc>
        <w:tc>
          <w:tcPr>
            <w:tcW w:w="0" w:type="auto"/>
            <w:vAlign w:val="center"/>
          </w:tcPr>
          <w:p w14:paraId="429D1743" w14:textId="2B80D27D" w:rsidR="002E6F94" w:rsidRPr="002E6F94" w:rsidRDefault="002E6F94" w:rsidP="002E6F94">
            <w:pPr>
              <w:spacing w:line="276" w:lineRule="auto"/>
              <w:jc w:val="left"/>
              <w:rPr>
                <w:sz w:val="22"/>
                <w:szCs w:val="22"/>
                <w:lang w:val="mk-MK"/>
              </w:rPr>
            </w:pPr>
            <w:proofErr w:type="spellStart"/>
            <w:r w:rsidRPr="003B55B3">
              <w:rPr>
                <w:sz w:val="22"/>
                <w:szCs w:val="22"/>
                <w:lang w:val="en-US"/>
              </w:rPr>
              <w:t>Ризик</w:t>
            </w:r>
            <w:proofErr w:type="spellEnd"/>
            <w:r w:rsidRPr="003B55B3">
              <w:rPr>
                <w:sz w:val="22"/>
                <w:szCs w:val="22"/>
                <w:lang w:val="en-US"/>
              </w:rPr>
              <w:t xml:space="preserve"> од </w:t>
            </w:r>
            <w:proofErr w:type="spellStart"/>
            <w:r w:rsidRPr="003B55B3">
              <w:rPr>
                <w:sz w:val="22"/>
                <w:szCs w:val="22"/>
                <w:lang w:val="en-US"/>
              </w:rPr>
              <w:t>канибализација</w:t>
            </w:r>
            <w:proofErr w:type="spellEnd"/>
            <w:r w:rsidRPr="003B55B3">
              <w:rPr>
                <w:sz w:val="22"/>
                <w:szCs w:val="22"/>
                <w:lang w:val="en-US"/>
              </w:rPr>
              <w:t xml:space="preserve"> на </w:t>
            </w:r>
            <w:proofErr w:type="spellStart"/>
            <w:r w:rsidRPr="003B55B3">
              <w:rPr>
                <w:sz w:val="22"/>
                <w:szCs w:val="22"/>
                <w:lang w:val="en-US"/>
              </w:rPr>
              <w:t>премиум</w:t>
            </w:r>
            <w:proofErr w:type="spellEnd"/>
            <w:r w:rsidRPr="003B55B3">
              <w:rPr>
                <w:sz w:val="22"/>
                <w:szCs w:val="22"/>
                <w:lang w:val="en-US"/>
              </w:rPr>
              <w:t xml:space="preserve"> </w:t>
            </w:r>
            <w:proofErr w:type="spellStart"/>
            <w:r w:rsidRPr="003B55B3">
              <w:rPr>
                <w:sz w:val="22"/>
                <w:szCs w:val="22"/>
                <w:lang w:val="en-US"/>
              </w:rPr>
              <w:t>сегментот</w:t>
            </w:r>
            <w:proofErr w:type="spellEnd"/>
          </w:p>
        </w:tc>
      </w:tr>
      <w:tr w:rsidR="002E6F94" w:rsidRPr="002E6F94" w14:paraId="4C9D929E" w14:textId="0817BF7C" w:rsidTr="002E6F94">
        <w:tc>
          <w:tcPr>
            <w:tcW w:w="0" w:type="auto"/>
            <w:shd w:val="clear" w:color="auto" w:fill="DAEEF3" w:themeFill="accent5" w:themeFillTint="33"/>
            <w:vAlign w:val="center"/>
          </w:tcPr>
          <w:p w14:paraId="01A41B30" w14:textId="7C85B47B" w:rsidR="002E6F94" w:rsidRPr="002E6F94" w:rsidRDefault="002E6F94" w:rsidP="002E6F94">
            <w:pPr>
              <w:rPr>
                <w:sz w:val="22"/>
                <w:szCs w:val="22"/>
                <w:lang w:val="mk-MK"/>
              </w:rPr>
            </w:pPr>
            <w:r w:rsidRPr="003B55B3">
              <w:rPr>
                <w:sz w:val="22"/>
                <w:szCs w:val="22"/>
                <w:lang w:val="en-US"/>
              </w:rPr>
              <w:t>LCC</w:t>
            </w:r>
          </w:p>
        </w:tc>
        <w:tc>
          <w:tcPr>
            <w:tcW w:w="0" w:type="auto"/>
            <w:vAlign w:val="center"/>
          </w:tcPr>
          <w:p w14:paraId="0FB3B6FD" w14:textId="3069C1E1" w:rsidR="002E6F94" w:rsidRPr="002E6F94" w:rsidRDefault="002E6F94" w:rsidP="002E6F94">
            <w:pPr>
              <w:rPr>
                <w:sz w:val="22"/>
                <w:szCs w:val="22"/>
                <w:lang w:val="mk-MK"/>
              </w:rPr>
            </w:pPr>
            <w:proofErr w:type="spellStart"/>
            <w:r w:rsidRPr="003B55B3">
              <w:rPr>
                <w:sz w:val="22"/>
                <w:szCs w:val="22"/>
                <w:lang w:val="en-US"/>
              </w:rPr>
              <w:t>Долгорочни</w:t>
            </w:r>
            <w:proofErr w:type="spellEnd"/>
            <w:r w:rsidRPr="003B55B3">
              <w:rPr>
                <w:sz w:val="22"/>
                <w:szCs w:val="22"/>
                <w:lang w:val="en-US"/>
              </w:rPr>
              <w:t xml:space="preserve"> </w:t>
            </w:r>
            <w:proofErr w:type="spellStart"/>
            <w:r w:rsidRPr="003B55B3">
              <w:rPr>
                <w:sz w:val="22"/>
                <w:szCs w:val="22"/>
                <w:lang w:val="en-US"/>
              </w:rPr>
              <w:t>трошоци</w:t>
            </w:r>
            <w:proofErr w:type="spellEnd"/>
            <w:r w:rsidRPr="003B55B3">
              <w:rPr>
                <w:sz w:val="22"/>
                <w:szCs w:val="22"/>
                <w:lang w:val="en-US"/>
              </w:rPr>
              <w:t xml:space="preserve"> и </w:t>
            </w:r>
            <w:proofErr w:type="spellStart"/>
            <w:r w:rsidRPr="003B55B3">
              <w:rPr>
                <w:sz w:val="22"/>
                <w:szCs w:val="22"/>
                <w:lang w:val="en-US"/>
              </w:rPr>
              <w:t>импакт</w:t>
            </w:r>
            <w:proofErr w:type="spellEnd"/>
          </w:p>
        </w:tc>
        <w:tc>
          <w:tcPr>
            <w:tcW w:w="0" w:type="auto"/>
            <w:vAlign w:val="center"/>
          </w:tcPr>
          <w:p w14:paraId="7C7FC460" w14:textId="643F9D7E" w:rsidR="002E6F94" w:rsidRPr="002E6F94" w:rsidRDefault="002E6F94" w:rsidP="002E6F94">
            <w:pPr>
              <w:rPr>
                <w:sz w:val="22"/>
                <w:szCs w:val="22"/>
                <w:lang w:val="mk-MK"/>
              </w:rPr>
            </w:pPr>
            <w:proofErr w:type="spellStart"/>
            <w:r w:rsidRPr="003B55B3">
              <w:rPr>
                <w:sz w:val="22"/>
                <w:szCs w:val="22"/>
                <w:lang w:val="en-US"/>
              </w:rPr>
              <w:t>Издржливи</w:t>
            </w:r>
            <w:proofErr w:type="spellEnd"/>
            <w:r w:rsidRPr="003B55B3">
              <w:rPr>
                <w:sz w:val="22"/>
                <w:szCs w:val="22"/>
                <w:lang w:val="en-US"/>
              </w:rPr>
              <w:t>/</w:t>
            </w:r>
            <w:proofErr w:type="spellStart"/>
            <w:r w:rsidRPr="003B55B3">
              <w:rPr>
                <w:sz w:val="22"/>
                <w:szCs w:val="22"/>
                <w:lang w:val="en-US"/>
              </w:rPr>
              <w:t>поправливи</w:t>
            </w:r>
            <w:proofErr w:type="spellEnd"/>
            <w:r w:rsidRPr="003B55B3">
              <w:rPr>
                <w:sz w:val="22"/>
                <w:szCs w:val="22"/>
                <w:lang w:val="en-US"/>
              </w:rPr>
              <w:t xml:space="preserve"> </w:t>
            </w:r>
            <w:proofErr w:type="spellStart"/>
            <w:r w:rsidRPr="003B55B3">
              <w:rPr>
                <w:sz w:val="22"/>
                <w:szCs w:val="22"/>
                <w:lang w:val="en-US"/>
              </w:rPr>
              <w:t>производи</w:t>
            </w:r>
            <w:proofErr w:type="spellEnd"/>
          </w:p>
        </w:tc>
        <w:tc>
          <w:tcPr>
            <w:tcW w:w="0" w:type="auto"/>
            <w:vAlign w:val="center"/>
          </w:tcPr>
          <w:p w14:paraId="1219A2C2" w14:textId="7789D2EC" w:rsidR="002E6F94" w:rsidRPr="002E6F94" w:rsidRDefault="002E6F94" w:rsidP="002E6F94">
            <w:pPr>
              <w:spacing w:line="276" w:lineRule="auto"/>
              <w:jc w:val="left"/>
              <w:rPr>
                <w:sz w:val="22"/>
                <w:szCs w:val="22"/>
                <w:lang w:val="mk-MK"/>
              </w:rPr>
            </w:pPr>
            <w:proofErr w:type="spellStart"/>
            <w:r w:rsidRPr="003B55B3">
              <w:rPr>
                <w:sz w:val="22"/>
                <w:szCs w:val="22"/>
                <w:lang w:val="en-US"/>
              </w:rPr>
              <w:t>Податоците</w:t>
            </w:r>
            <w:proofErr w:type="spellEnd"/>
            <w:r w:rsidRPr="003B55B3">
              <w:rPr>
                <w:sz w:val="22"/>
                <w:szCs w:val="22"/>
                <w:lang w:val="en-US"/>
              </w:rPr>
              <w:t xml:space="preserve"> и </w:t>
            </w:r>
            <w:proofErr w:type="spellStart"/>
            <w:r w:rsidRPr="003B55B3">
              <w:rPr>
                <w:sz w:val="22"/>
                <w:szCs w:val="22"/>
                <w:lang w:val="en-US"/>
              </w:rPr>
              <w:t>анализата</w:t>
            </w:r>
            <w:proofErr w:type="spellEnd"/>
            <w:r w:rsidRPr="003B55B3">
              <w:rPr>
                <w:sz w:val="22"/>
                <w:szCs w:val="22"/>
                <w:lang w:val="en-US"/>
              </w:rPr>
              <w:t xml:space="preserve"> </w:t>
            </w:r>
            <w:proofErr w:type="spellStart"/>
            <w:r w:rsidRPr="003B55B3">
              <w:rPr>
                <w:sz w:val="22"/>
                <w:szCs w:val="22"/>
                <w:lang w:val="en-US"/>
              </w:rPr>
              <w:t>може</w:t>
            </w:r>
            <w:proofErr w:type="spellEnd"/>
            <w:r w:rsidRPr="003B55B3">
              <w:rPr>
                <w:sz w:val="22"/>
                <w:szCs w:val="22"/>
                <w:lang w:val="en-US"/>
              </w:rPr>
              <w:t xml:space="preserve"> </w:t>
            </w:r>
            <w:proofErr w:type="spellStart"/>
            <w:r w:rsidRPr="003B55B3">
              <w:rPr>
                <w:sz w:val="22"/>
                <w:szCs w:val="22"/>
                <w:lang w:val="en-US"/>
              </w:rPr>
              <w:t>да</w:t>
            </w:r>
            <w:proofErr w:type="spellEnd"/>
            <w:r w:rsidRPr="003B55B3">
              <w:rPr>
                <w:sz w:val="22"/>
                <w:szCs w:val="22"/>
                <w:lang w:val="en-US"/>
              </w:rPr>
              <w:t xml:space="preserve"> се </w:t>
            </w:r>
            <w:proofErr w:type="spellStart"/>
            <w:r w:rsidRPr="003B55B3">
              <w:rPr>
                <w:sz w:val="22"/>
                <w:szCs w:val="22"/>
                <w:lang w:val="en-US"/>
              </w:rPr>
              <w:t>сложени</w:t>
            </w:r>
            <w:proofErr w:type="spellEnd"/>
          </w:p>
        </w:tc>
      </w:tr>
      <w:tr w:rsidR="002E6F94" w:rsidRPr="002E6F94" w14:paraId="1889CBAD" w14:textId="6BCA43F6" w:rsidTr="002E6F94">
        <w:tc>
          <w:tcPr>
            <w:tcW w:w="0" w:type="auto"/>
            <w:shd w:val="clear" w:color="auto" w:fill="DAEEF3" w:themeFill="accent5" w:themeFillTint="33"/>
            <w:vAlign w:val="center"/>
          </w:tcPr>
          <w:p w14:paraId="540EA3AB" w14:textId="551CF92B" w:rsidR="002E6F94" w:rsidRPr="002E6F94" w:rsidRDefault="002E6F94" w:rsidP="002E6F94">
            <w:pPr>
              <w:rPr>
                <w:sz w:val="22"/>
                <w:szCs w:val="22"/>
                <w:lang w:val="mk-MK"/>
              </w:rPr>
            </w:pPr>
            <w:r w:rsidRPr="003B55B3">
              <w:rPr>
                <w:sz w:val="22"/>
                <w:szCs w:val="22"/>
                <w:lang w:val="en-US"/>
              </w:rPr>
              <w:t>Cost-Plus (</w:t>
            </w:r>
            <w:proofErr w:type="spellStart"/>
            <w:r w:rsidRPr="003B55B3">
              <w:rPr>
                <w:sz w:val="22"/>
                <w:szCs w:val="22"/>
                <w:lang w:val="en-US"/>
              </w:rPr>
              <w:t>прилагодено</w:t>
            </w:r>
            <w:proofErr w:type="spellEnd"/>
            <w:r w:rsidRPr="003B55B3">
              <w:rPr>
                <w:sz w:val="22"/>
                <w:szCs w:val="22"/>
                <w:lang w:val="en-US"/>
              </w:rPr>
              <w:t>)</w:t>
            </w:r>
          </w:p>
        </w:tc>
        <w:tc>
          <w:tcPr>
            <w:tcW w:w="0" w:type="auto"/>
            <w:vAlign w:val="center"/>
          </w:tcPr>
          <w:p w14:paraId="50A9C304" w14:textId="538FC195" w:rsidR="002E6F94" w:rsidRPr="002E6F94" w:rsidRDefault="002E6F94" w:rsidP="002E6F94">
            <w:pPr>
              <w:rPr>
                <w:sz w:val="22"/>
                <w:szCs w:val="22"/>
                <w:lang w:val="mk-MK"/>
              </w:rPr>
            </w:pPr>
            <w:proofErr w:type="spellStart"/>
            <w:r w:rsidRPr="003B55B3">
              <w:rPr>
                <w:sz w:val="22"/>
                <w:szCs w:val="22"/>
                <w:lang w:val="en-US"/>
              </w:rPr>
              <w:t>Транспарентна</w:t>
            </w:r>
            <w:proofErr w:type="spellEnd"/>
            <w:r w:rsidRPr="003B55B3">
              <w:rPr>
                <w:sz w:val="22"/>
                <w:szCs w:val="22"/>
                <w:lang w:val="en-US"/>
              </w:rPr>
              <w:t xml:space="preserve"> </w:t>
            </w:r>
            <w:proofErr w:type="spellStart"/>
            <w:r w:rsidRPr="003B55B3">
              <w:rPr>
                <w:sz w:val="22"/>
                <w:szCs w:val="22"/>
                <w:lang w:val="en-US"/>
              </w:rPr>
              <w:t>трошковна</w:t>
            </w:r>
            <w:proofErr w:type="spellEnd"/>
            <w:r w:rsidRPr="003B55B3">
              <w:rPr>
                <w:sz w:val="22"/>
                <w:szCs w:val="22"/>
                <w:lang w:val="en-US"/>
              </w:rPr>
              <w:t xml:space="preserve"> </w:t>
            </w:r>
            <w:proofErr w:type="spellStart"/>
            <w:r w:rsidRPr="003B55B3">
              <w:rPr>
                <w:sz w:val="22"/>
                <w:szCs w:val="22"/>
                <w:lang w:val="en-US"/>
              </w:rPr>
              <w:t>структура</w:t>
            </w:r>
            <w:proofErr w:type="spellEnd"/>
          </w:p>
        </w:tc>
        <w:tc>
          <w:tcPr>
            <w:tcW w:w="0" w:type="auto"/>
            <w:vAlign w:val="center"/>
          </w:tcPr>
          <w:p w14:paraId="1BAB5FE0" w14:textId="4D025E99" w:rsidR="002E6F94" w:rsidRPr="002E6F94" w:rsidRDefault="002E6F94" w:rsidP="002E6F94">
            <w:pPr>
              <w:rPr>
                <w:sz w:val="22"/>
                <w:szCs w:val="22"/>
                <w:lang w:val="mk-MK"/>
              </w:rPr>
            </w:pPr>
            <w:r w:rsidRPr="003B55B3">
              <w:rPr>
                <w:sz w:val="22"/>
                <w:szCs w:val="22"/>
                <w:lang w:val="en-US"/>
              </w:rPr>
              <w:t xml:space="preserve">МСП во </w:t>
            </w:r>
            <w:proofErr w:type="spellStart"/>
            <w:r w:rsidRPr="003B55B3">
              <w:rPr>
                <w:sz w:val="22"/>
                <w:szCs w:val="22"/>
                <w:lang w:val="en-US"/>
              </w:rPr>
              <w:t>рана</w:t>
            </w:r>
            <w:proofErr w:type="spellEnd"/>
            <w:r w:rsidRPr="003B55B3">
              <w:rPr>
                <w:sz w:val="22"/>
                <w:szCs w:val="22"/>
                <w:lang w:val="en-US"/>
              </w:rPr>
              <w:t xml:space="preserve"> </w:t>
            </w:r>
            <w:proofErr w:type="spellStart"/>
            <w:r w:rsidRPr="003B55B3">
              <w:rPr>
                <w:sz w:val="22"/>
                <w:szCs w:val="22"/>
                <w:lang w:val="en-US"/>
              </w:rPr>
              <w:t>фаза</w:t>
            </w:r>
            <w:proofErr w:type="spellEnd"/>
          </w:p>
        </w:tc>
        <w:tc>
          <w:tcPr>
            <w:tcW w:w="0" w:type="auto"/>
            <w:vAlign w:val="center"/>
          </w:tcPr>
          <w:p w14:paraId="499E3325" w14:textId="6EF3FBE1" w:rsidR="002E6F94" w:rsidRPr="002E6F94" w:rsidRDefault="002E6F94" w:rsidP="002E6F94">
            <w:pPr>
              <w:spacing w:line="276" w:lineRule="auto"/>
              <w:jc w:val="left"/>
              <w:rPr>
                <w:sz w:val="22"/>
                <w:szCs w:val="22"/>
                <w:lang w:val="mk-MK"/>
              </w:rPr>
            </w:pPr>
            <w:proofErr w:type="spellStart"/>
            <w:r w:rsidRPr="003B55B3">
              <w:rPr>
                <w:sz w:val="22"/>
                <w:szCs w:val="22"/>
                <w:lang w:val="en-US"/>
              </w:rPr>
              <w:t>Потребно</w:t>
            </w:r>
            <w:proofErr w:type="spellEnd"/>
            <w:r w:rsidRPr="003B55B3">
              <w:rPr>
                <w:sz w:val="22"/>
                <w:szCs w:val="22"/>
                <w:lang w:val="en-US"/>
              </w:rPr>
              <w:t xml:space="preserve"> е </w:t>
            </w:r>
            <w:proofErr w:type="spellStart"/>
            <w:r w:rsidRPr="003B55B3">
              <w:rPr>
                <w:sz w:val="22"/>
                <w:szCs w:val="22"/>
                <w:lang w:val="en-US"/>
              </w:rPr>
              <w:t>оправдување</w:t>
            </w:r>
            <w:proofErr w:type="spellEnd"/>
            <w:r w:rsidRPr="003B55B3">
              <w:rPr>
                <w:sz w:val="22"/>
                <w:szCs w:val="22"/>
                <w:lang w:val="en-US"/>
              </w:rPr>
              <w:t xml:space="preserve"> за </w:t>
            </w:r>
            <w:proofErr w:type="spellStart"/>
            <w:r w:rsidRPr="003B55B3">
              <w:rPr>
                <w:sz w:val="22"/>
                <w:szCs w:val="22"/>
                <w:lang w:val="en-US"/>
              </w:rPr>
              <w:t>маргините</w:t>
            </w:r>
            <w:proofErr w:type="spellEnd"/>
          </w:p>
        </w:tc>
      </w:tr>
      <w:tr w:rsidR="002E6F94" w:rsidRPr="002E6F94" w14:paraId="4284157E" w14:textId="2112E0F3" w:rsidTr="002E6F94">
        <w:tc>
          <w:tcPr>
            <w:tcW w:w="0" w:type="auto"/>
            <w:shd w:val="clear" w:color="auto" w:fill="DAEEF3" w:themeFill="accent5" w:themeFillTint="33"/>
            <w:vAlign w:val="center"/>
          </w:tcPr>
          <w:p w14:paraId="79576145" w14:textId="4EFC95B7" w:rsidR="002E6F94" w:rsidRPr="002E6F94" w:rsidRDefault="002E6F94" w:rsidP="002E6F94">
            <w:pPr>
              <w:rPr>
                <w:sz w:val="22"/>
                <w:szCs w:val="22"/>
                <w:lang w:val="mk-MK"/>
              </w:rPr>
            </w:pPr>
            <w:proofErr w:type="spellStart"/>
            <w:r w:rsidRPr="003B55B3">
              <w:rPr>
                <w:sz w:val="22"/>
                <w:szCs w:val="22"/>
                <w:lang w:val="en-US"/>
              </w:rPr>
              <w:t>Инцентивно</w:t>
            </w:r>
            <w:proofErr w:type="spellEnd"/>
            <w:r w:rsidRPr="003B55B3">
              <w:rPr>
                <w:sz w:val="22"/>
                <w:szCs w:val="22"/>
                <w:lang w:val="en-US"/>
              </w:rPr>
              <w:t>/</w:t>
            </w:r>
            <w:proofErr w:type="spellStart"/>
            <w:r w:rsidRPr="003B55B3">
              <w:rPr>
                <w:sz w:val="22"/>
                <w:szCs w:val="22"/>
                <w:lang w:val="en-US"/>
              </w:rPr>
              <w:t>динамично</w:t>
            </w:r>
            <w:proofErr w:type="spellEnd"/>
          </w:p>
        </w:tc>
        <w:tc>
          <w:tcPr>
            <w:tcW w:w="0" w:type="auto"/>
            <w:vAlign w:val="center"/>
          </w:tcPr>
          <w:p w14:paraId="283B8177" w14:textId="4B086020" w:rsidR="002E6F94" w:rsidRPr="002E6F94" w:rsidRDefault="002E6F94" w:rsidP="002E6F94">
            <w:pPr>
              <w:rPr>
                <w:sz w:val="22"/>
                <w:szCs w:val="22"/>
                <w:lang w:val="mk-MK"/>
              </w:rPr>
            </w:pPr>
            <w:proofErr w:type="spellStart"/>
            <w:r w:rsidRPr="003B55B3">
              <w:rPr>
                <w:sz w:val="22"/>
                <w:szCs w:val="22"/>
                <w:lang w:val="en-US"/>
              </w:rPr>
              <w:t>Промена</w:t>
            </w:r>
            <w:proofErr w:type="spellEnd"/>
            <w:r w:rsidRPr="003B55B3">
              <w:rPr>
                <w:sz w:val="22"/>
                <w:szCs w:val="22"/>
                <w:lang w:val="en-US"/>
              </w:rPr>
              <w:t xml:space="preserve"> на </w:t>
            </w:r>
            <w:proofErr w:type="spellStart"/>
            <w:r w:rsidRPr="003B55B3">
              <w:rPr>
                <w:sz w:val="22"/>
                <w:szCs w:val="22"/>
                <w:lang w:val="en-US"/>
              </w:rPr>
              <w:t>однесувања</w:t>
            </w:r>
            <w:proofErr w:type="spellEnd"/>
          </w:p>
        </w:tc>
        <w:tc>
          <w:tcPr>
            <w:tcW w:w="0" w:type="auto"/>
            <w:vAlign w:val="center"/>
          </w:tcPr>
          <w:p w14:paraId="0DE26D34" w14:textId="1B5C92E1" w:rsidR="002E6F94" w:rsidRPr="002E6F94" w:rsidRDefault="002E6F94" w:rsidP="002E6F94">
            <w:pPr>
              <w:rPr>
                <w:sz w:val="22"/>
                <w:szCs w:val="22"/>
                <w:lang w:val="mk-MK"/>
              </w:rPr>
            </w:pPr>
            <w:proofErr w:type="spellStart"/>
            <w:r w:rsidRPr="003B55B3">
              <w:rPr>
                <w:sz w:val="22"/>
                <w:szCs w:val="22"/>
                <w:lang w:val="en-US"/>
              </w:rPr>
              <w:t>Модели</w:t>
            </w:r>
            <w:proofErr w:type="spellEnd"/>
            <w:r w:rsidRPr="003B55B3">
              <w:rPr>
                <w:sz w:val="22"/>
                <w:szCs w:val="22"/>
                <w:lang w:val="en-US"/>
              </w:rPr>
              <w:t xml:space="preserve"> на </w:t>
            </w:r>
            <w:proofErr w:type="spellStart"/>
            <w:r w:rsidRPr="003B55B3">
              <w:rPr>
                <w:sz w:val="22"/>
                <w:szCs w:val="22"/>
                <w:lang w:val="en-US"/>
              </w:rPr>
              <w:t>циркуларна</w:t>
            </w:r>
            <w:proofErr w:type="spellEnd"/>
            <w:r w:rsidRPr="003B55B3">
              <w:rPr>
                <w:sz w:val="22"/>
                <w:szCs w:val="22"/>
                <w:lang w:val="en-US"/>
              </w:rPr>
              <w:t xml:space="preserve"> </w:t>
            </w:r>
            <w:proofErr w:type="spellStart"/>
            <w:r w:rsidRPr="003B55B3">
              <w:rPr>
                <w:sz w:val="22"/>
                <w:szCs w:val="22"/>
                <w:lang w:val="en-US"/>
              </w:rPr>
              <w:t>економија</w:t>
            </w:r>
            <w:proofErr w:type="spellEnd"/>
          </w:p>
        </w:tc>
        <w:tc>
          <w:tcPr>
            <w:tcW w:w="0" w:type="auto"/>
            <w:vAlign w:val="center"/>
          </w:tcPr>
          <w:p w14:paraId="6C4C87A4" w14:textId="497B80C1" w:rsidR="002E6F94" w:rsidRPr="002E6F94" w:rsidRDefault="002E6F94" w:rsidP="002E6F94">
            <w:pPr>
              <w:spacing w:line="276" w:lineRule="auto"/>
              <w:jc w:val="left"/>
              <w:rPr>
                <w:sz w:val="22"/>
                <w:szCs w:val="22"/>
                <w:lang w:val="mk-MK"/>
              </w:rPr>
            </w:pPr>
            <w:proofErr w:type="spellStart"/>
            <w:r w:rsidRPr="003B55B3">
              <w:rPr>
                <w:sz w:val="22"/>
                <w:szCs w:val="22"/>
                <w:lang w:val="en-US"/>
              </w:rPr>
              <w:t>Следење</w:t>
            </w:r>
            <w:proofErr w:type="spellEnd"/>
            <w:r w:rsidRPr="003B55B3">
              <w:rPr>
                <w:sz w:val="22"/>
                <w:szCs w:val="22"/>
                <w:lang w:val="en-US"/>
              </w:rPr>
              <w:t xml:space="preserve"> на </w:t>
            </w:r>
            <w:proofErr w:type="spellStart"/>
            <w:r w:rsidRPr="003B55B3">
              <w:rPr>
                <w:sz w:val="22"/>
                <w:szCs w:val="22"/>
                <w:lang w:val="en-US"/>
              </w:rPr>
              <w:t>користењето</w:t>
            </w:r>
            <w:proofErr w:type="spellEnd"/>
            <w:r w:rsidRPr="003B55B3">
              <w:rPr>
                <w:sz w:val="22"/>
                <w:szCs w:val="22"/>
                <w:lang w:val="en-US"/>
              </w:rPr>
              <w:t xml:space="preserve"> и </w:t>
            </w:r>
            <w:proofErr w:type="spellStart"/>
            <w:r w:rsidRPr="003B55B3">
              <w:rPr>
                <w:sz w:val="22"/>
                <w:szCs w:val="22"/>
                <w:lang w:val="en-US"/>
              </w:rPr>
              <w:t>трошоците</w:t>
            </w:r>
            <w:proofErr w:type="spellEnd"/>
          </w:p>
        </w:tc>
      </w:tr>
    </w:tbl>
    <w:p w14:paraId="5E4CF50F" w14:textId="0C6735AB" w:rsidR="002E6F94" w:rsidRPr="003B55B3" w:rsidRDefault="002E6F94" w:rsidP="002E6F94">
      <w:pPr>
        <w:pStyle w:val="NoSpacing"/>
        <w:rPr>
          <w:lang w:val="en-US"/>
        </w:rPr>
      </w:pPr>
      <w:r w:rsidRPr="002E6F94">
        <w:rPr>
          <w:lang w:val="mk-MK"/>
        </w:rPr>
        <w:t xml:space="preserve">Стратегиите за одржливо </w:t>
      </w:r>
      <w:r w:rsidR="003C500C">
        <w:rPr>
          <w:lang w:val="mk-MK"/>
        </w:rPr>
        <w:t>формирање цена</w:t>
      </w:r>
      <w:r w:rsidRPr="002E6F94">
        <w:rPr>
          <w:lang w:val="mk-MK"/>
        </w:rPr>
        <w:t xml:space="preserve">, напротив, интегрираат транспарентност, праведност и долгорочна вредност. </w:t>
      </w:r>
      <w:proofErr w:type="spellStart"/>
      <w:r w:rsidRPr="003B55B3">
        <w:rPr>
          <w:lang w:val="en-US"/>
        </w:rPr>
        <w:t>Табелата</w:t>
      </w:r>
      <w:proofErr w:type="spellEnd"/>
      <w:r w:rsidRPr="003B55B3">
        <w:rPr>
          <w:lang w:val="en-US"/>
        </w:rPr>
        <w:t xml:space="preserve"> </w:t>
      </w:r>
      <w:proofErr w:type="spellStart"/>
      <w:r w:rsidRPr="003B55B3">
        <w:rPr>
          <w:lang w:val="en-US"/>
        </w:rPr>
        <w:t>погоре</w:t>
      </w:r>
      <w:proofErr w:type="spellEnd"/>
      <w:r w:rsidRPr="003B55B3">
        <w:rPr>
          <w:lang w:val="en-US"/>
        </w:rPr>
        <w:t xml:space="preserve"> ги </w:t>
      </w:r>
      <w:proofErr w:type="spellStart"/>
      <w:r w:rsidRPr="003B55B3">
        <w:rPr>
          <w:lang w:val="en-US"/>
        </w:rPr>
        <w:t>сумира</w:t>
      </w:r>
      <w:proofErr w:type="spellEnd"/>
      <w:r w:rsidRPr="003B55B3">
        <w:rPr>
          <w:lang w:val="en-US"/>
        </w:rPr>
        <w:t xml:space="preserve"> </w:t>
      </w:r>
      <w:proofErr w:type="spellStart"/>
      <w:r w:rsidRPr="003B55B3">
        <w:rPr>
          <w:lang w:val="en-US"/>
        </w:rPr>
        <w:t>пристапите</w:t>
      </w:r>
      <w:proofErr w:type="spellEnd"/>
      <w:r w:rsidRPr="003B55B3">
        <w:rPr>
          <w:lang w:val="en-US"/>
        </w:rPr>
        <w:t xml:space="preserve"> </w:t>
      </w:r>
      <w:proofErr w:type="spellStart"/>
      <w:r w:rsidRPr="003B55B3">
        <w:rPr>
          <w:lang w:val="en-US"/>
        </w:rPr>
        <w:t>што</w:t>
      </w:r>
      <w:proofErr w:type="spellEnd"/>
      <w:r w:rsidRPr="003B55B3">
        <w:rPr>
          <w:lang w:val="en-US"/>
        </w:rPr>
        <w:t xml:space="preserve"> </w:t>
      </w:r>
      <w:proofErr w:type="spellStart"/>
      <w:r w:rsidRPr="003B55B3">
        <w:rPr>
          <w:lang w:val="en-US"/>
        </w:rPr>
        <w:t>компаниите</w:t>
      </w:r>
      <w:proofErr w:type="spellEnd"/>
      <w:r w:rsidRPr="003B55B3">
        <w:rPr>
          <w:lang w:val="en-US"/>
        </w:rPr>
        <w:t xml:space="preserve"> и МСП </w:t>
      </w:r>
      <w:proofErr w:type="spellStart"/>
      <w:r w:rsidRPr="003B55B3">
        <w:rPr>
          <w:lang w:val="en-US"/>
        </w:rPr>
        <w:t>можат</w:t>
      </w:r>
      <w:proofErr w:type="spellEnd"/>
      <w:r w:rsidRPr="003B55B3">
        <w:rPr>
          <w:lang w:val="en-US"/>
        </w:rPr>
        <w:t xml:space="preserve"> </w:t>
      </w:r>
      <w:proofErr w:type="spellStart"/>
      <w:r w:rsidRPr="003B55B3">
        <w:rPr>
          <w:lang w:val="en-US"/>
        </w:rPr>
        <w:t>да</w:t>
      </w:r>
      <w:proofErr w:type="spellEnd"/>
      <w:r w:rsidRPr="003B55B3">
        <w:rPr>
          <w:lang w:val="en-US"/>
        </w:rPr>
        <w:t xml:space="preserve"> ги </w:t>
      </w:r>
      <w:proofErr w:type="spellStart"/>
      <w:r w:rsidRPr="003B55B3">
        <w:rPr>
          <w:lang w:val="en-US"/>
        </w:rPr>
        <w:t>применат</w:t>
      </w:r>
      <w:proofErr w:type="spellEnd"/>
      <w:r w:rsidRPr="003B55B3">
        <w:rPr>
          <w:lang w:val="en-US"/>
        </w:rPr>
        <w:t xml:space="preserve">, </w:t>
      </w:r>
      <w:proofErr w:type="spellStart"/>
      <w:r w:rsidRPr="003B55B3">
        <w:rPr>
          <w:lang w:val="en-US"/>
        </w:rPr>
        <w:t>нагласувајќи</w:t>
      </w:r>
      <w:proofErr w:type="spellEnd"/>
      <w:r w:rsidRPr="003B55B3">
        <w:rPr>
          <w:lang w:val="en-US"/>
        </w:rPr>
        <w:t xml:space="preserve"> </w:t>
      </w:r>
      <w:proofErr w:type="spellStart"/>
      <w:r w:rsidRPr="003B55B3">
        <w:rPr>
          <w:lang w:val="en-US"/>
        </w:rPr>
        <w:t>го</w:t>
      </w:r>
      <w:proofErr w:type="spellEnd"/>
      <w:r w:rsidRPr="003B55B3">
        <w:rPr>
          <w:lang w:val="en-US"/>
        </w:rPr>
        <w:t xml:space="preserve"> </w:t>
      </w:r>
      <w:proofErr w:type="spellStart"/>
      <w:r w:rsidRPr="003B55B3">
        <w:rPr>
          <w:lang w:val="en-US"/>
        </w:rPr>
        <w:t>нивниот</w:t>
      </w:r>
      <w:proofErr w:type="spellEnd"/>
      <w:r w:rsidRPr="003B55B3">
        <w:rPr>
          <w:lang w:val="en-US"/>
        </w:rPr>
        <w:t xml:space="preserve"> </w:t>
      </w:r>
      <w:proofErr w:type="spellStart"/>
      <w:r w:rsidRPr="003B55B3">
        <w:rPr>
          <w:lang w:val="en-US"/>
        </w:rPr>
        <w:t>клучен</w:t>
      </w:r>
      <w:proofErr w:type="spellEnd"/>
      <w:r w:rsidRPr="003B55B3">
        <w:rPr>
          <w:lang w:val="en-US"/>
        </w:rPr>
        <w:t xml:space="preserve"> </w:t>
      </w:r>
      <w:proofErr w:type="spellStart"/>
      <w:r w:rsidRPr="003B55B3">
        <w:rPr>
          <w:lang w:val="en-US"/>
        </w:rPr>
        <w:t>фокус</w:t>
      </w:r>
      <w:proofErr w:type="spellEnd"/>
      <w:r w:rsidRPr="003B55B3">
        <w:rPr>
          <w:lang w:val="en-US"/>
        </w:rPr>
        <w:t xml:space="preserve">, </w:t>
      </w:r>
      <w:proofErr w:type="spellStart"/>
      <w:r w:rsidRPr="003B55B3">
        <w:rPr>
          <w:lang w:val="en-US"/>
        </w:rPr>
        <w:t>најсоодветен</w:t>
      </w:r>
      <w:proofErr w:type="spellEnd"/>
      <w:r w:rsidRPr="003B55B3">
        <w:rPr>
          <w:lang w:val="en-US"/>
        </w:rPr>
        <w:t xml:space="preserve"> </w:t>
      </w:r>
      <w:proofErr w:type="spellStart"/>
      <w:r w:rsidRPr="003B55B3">
        <w:rPr>
          <w:lang w:val="en-US"/>
        </w:rPr>
        <w:t>контекст</w:t>
      </w:r>
      <w:proofErr w:type="spellEnd"/>
      <w:r w:rsidRPr="003B55B3">
        <w:rPr>
          <w:lang w:val="en-US"/>
        </w:rPr>
        <w:t xml:space="preserve"> и </w:t>
      </w:r>
      <w:proofErr w:type="spellStart"/>
      <w:r w:rsidRPr="003B55B3">
        <w:rPr>
          <w:lang w:val="en-US"/>
        </w:rPr>
        <w:t>можни</w:t>
      </w:r>
      <w:proofErr w:type="spellEnd"/>
      <w:r w:rsidRPr="003B55B3">
        <w:rPr>
          <w:lang w:val="en-US"/>
        </w:rPr>
        <w:t xml:space="preserve"> </w:t>
      </w:r>
      <w:proofErr w:type="spellStart"/>
      <w:r w:rsidRPr="003B55B3">
        <w:rPr>
          <w:lang w:val="en-US"/>
        </w:rPr>
        <w:t>предизвици</w:t>
      </w:r>
      <w:proofErr w:type="spellEnd"/>
      <w:r w:rsidRPr="003B55B3">
        <w:rPr>
          <w:lang w:val="en-US"/>
        </w:rPr>
        <w:t>.</w:t>
      </w:r>
    </w:p>
    <w:p w14:paraId="5082AE02" w14:textId="6B86066C" w:rsidR="003B55B3" w:rsidRPr="003C500C" w:rsidRDefault="003B55B3" w:rsidP="002E6F94">
      <w:pPr>
        <w:rPr>
          <w:lang w:val="mk-MK"/>
        </w:rPr>
      </w:pPr>
      <w:r w:rsidRPr="003B55B3">
        <w:rPr>
          <w:lang w:val="mk-MK"/>
        </w:rPr>
        <w:t xml:space="preserve">Секоја стратегија има предности и компромиси, и ниту еден модел не е универзален. </w:t>
      </w:r>
      <w:r w:rsidRPr="003C500C">
        <w:rPr>
          <w:lang w:val="mk-MK"/>
        </w:rPr>
        <w:t xml:space="preserve">Заснованото на вредност и слоевитото </w:t>
      </w:r>
      <w:r w:rsidR="003C500C" w:rsidRPr="003C500C">
        <w:rPr>
          <w:lang w:val="mk-MK"/>
        </w:rPr>
        <w:t>формирање цена</w:t>
      </w:r>
      <w:r w:rsidRPr="003C500C">
        <w:rPr>
          <w:lang w:val="mk-MK"/>
        </w:rPr>
        <w:t xml:space="preserve"> добро функционираат за брендови што сакаат да ја балансираат пристапноста со перцепираната вредност, додека LCC е суштинско за издржливи или поправливи производи. МСП во рана фаза може да имаат корист од транспарентното cost-plus </w:t>
      </w:r>
      <w:r w:rsidR="003C500C" w:rsidRPr="003C500C">
        <w:rPr>
          <w:lang w:val="mk-MK"/>
        </w:rPr>
        <w:t>формирање цена</w:t>
      </w:r>
      <w:r w:rsidRPr="003C500C">
        <w:rPr>
          <w:lang w:val="mk-MK"/>
        </w:rPr>
        <w:t xml:space="preserve"> за изградба на доверба, но мора внимателно да ги објаснат своите маргини.</w:t>
      </w:r>
    </w:p>
    <w:p w14:paraId="405A58AB" w14:textId="77777777" w:rsidR="003B55B3" w:rsidRPr="003B55B3" w:rsidRDefault="003B55B3" w:rsidP="003B55B3">
      <w:pPr>
        <w:rPr>
          <w:lang w:val="en-US"/>
        </w:rPr>
      </w:pPr>
      <w:proofErr w:type="spellStart"/>
      <w:r w:rsidRPr="003B55B3">
        <w:rPr>
          <w:lang w:val="en-US"/>
        </w:rPr>
        <w:t>Инцентивните</w:t>
      </w:r>
      <w:proofErr w:type="spellEnd"/>
      <w:r w:rsidRPr="003B55B3">
        <w:rPr>
          <w:lang w:val="en-US"/>
        </w:rPr>
        <w:t xml:space="preserve"> и </w:t>
      </w:r>
      <w:proofErr w:type="spellStart"/>
      <w:r w:rsidRPr="003B55B3">
        <w:rPr>
          <w:lang w:val="en-US"/>
        </w:rPr>
        <w:t>динамичните</w:t>
      </w:r>
      <w:proofErr w:type="spellEnd"/>
      <w:r w:rsidRPr="003B55B3">
        <w:rPr>
          <w:lang w:val="en-US"/>
        </w:rPr>
        <w:t xml:space="preserve"> </w:t>
      </w:r>
      <w:proofErr w:type="spellStart"/>
      <w:r w:rsidRPr="003B55B3">
        <w:rPr>
          <w:lang w:val="en-US"/>
        </w:rPr>
        <w:t>модели</w:t>
      </w:r>
      <w:proofErr w:type="spellEnd"/>
      <w:r w:rsidRPr="003B55B3">
        <w:rPr>
          <w:lang w:val="en-US"/>
        </w:rPr>
        <w:t xml:space="preserve"> </w:t>
      </w:r>
      <w:proofErr w:type="spellStart"/>
      <w:r w:rsidRPr="003B55B3">
        <w:rPr>
          <w:lang w:val="en-US"/>
        </w:rPr>
        <w:t>можат</w:t>
      </w:r>
      <w:proofErr w:type="spellEnd"/>
      <w:r w:rsidRPr="003B55B3">
        <w:rPr>
          <w:lang w:val="en-US"/>
        </w:rPr>
        <w:t xml:space="preserve"> </w:t>
      </w:r>
      <w:proofErr w:type="spellStart"/>
      <w:r w:rsidRPr="003B55B3">
        <w:rPr>
          <w:lang w:val="en-US"/>
        </w:rPr>
        <w:t>да</w:t>
      </w:r>
      <w:proofErr w:type="spellEnd"/>
      <w:r w:rsidRPr="003B55B3">
        <w:rPr>
          <w:lang w:val="en-US"/>
        </w:rPr>
        <w:t xml:space="preserve"> </w:t>
      </w:r>
      <w:proofErr w:type="spellStart"/>
      <w:r w:rsidRPr="003B55B3">
        <w:rPr>
          <w:lang w:val="en-US"/>
        </w:rPr>
        <w:t>поттикнат</w:t>
      </w:r>
      <w:proofErr w:type="spellEnd"/>
      <w:r w:rsidRPr="003B55B3">
        <w:rPr>
          <w:lang w:val="en-US"/>
        </w:rPr>
        <w:t xml:space="preserve"> </w:t>
      </w:r>
      <w:proofErr w:type="spellStart"/>
      <w:r w:rsidRPr="003B55B3">
        <w:rPr>
          <w:lang w:val="en-US"/>
        </w:rPr>
        <w:t>промена</w:t>
      </w:r>
      <w:proofErr w:type="spellEnd"/>
      <w:r w:rsidRPr="003B55B3">
        <w:rPr>
          <w:lang w:val="en-US"/>
        </w:rPr>
        <w:t xml:space="preserve"> во </w:t>
      </w:r>
      <w:proofErr w:type="spellStart"/>
      <w:r w:rsidRPr="003B55B3">
        <w:rPr>
          <w:lang w:val="en-US"/>
        </w:rPr>
        <w:t>однесувањето</w:t>
      </w:r>
      <w:proofErr w:type="spellEnd"/>
      <w:r w:rsidRPr="003B55B3">
        <w:rPr>
          <w:lang w:val="en-US"/>
        </w:rPr>
        <w:t xml:space="preserve"> во </w:t>
      </w:r>
      <w:proofErr w:type="spellStart"/>
      <w:r w:rsidRPr="003B55B3">
        <w:rPr>
          <w:lang w:val="en-US"/>
        </w:rPr>
        <w:t>контексти</w:t>
      </w:r>
      <w:proofErr w:type="spellEnd"/>
      <w:r w:rsidRPr="003B55B3">
        <w:rPr>
          <w:lang w:val="en-US"/>
        </w:rPr>
        <w:t xml:space="preserve"> на </w:t>
      </w:r>
      <w:proofErr w:type="spellStart"/>
      <w:r w:rsidRPr="003B55B3">
        <w:rPr>
          <w:lang w:val="en-US"/>
        </w:rPr>
        <w:t>циркуларна</w:t>
      </w:r>
      <w:proofErr w:type="spellEnd"/>
      <w:r w:rsidRPr="003B55B3">
        <w:rPr>
          <w:lang w:val="en-US"/>
        </w:rPr>
        <w:t xml:space="preserve"> </w:t>
      </w:r>
      <w:proofErr w:type="spellStart"/>
      <w:r w:rsidRPr="003B55B3">
        <w:rPr>
          <w:lang w:val="en-US"/>
        </w:rPr>
        <w:t>економија</w:t>
      </w:r>
      <w:proofErr w:type="spellEnd"/>
      <w:r w:rsidRPr="003B55B3">
        <w:rPr>
          <w:lang w:val="en-US"/>
        </w:rPr>
        <w:t xml:space="preserve">, </w:t>
      </w:r>
      <w:proofErr w:type="spellStart"/>
      <w:r w:rsidRPr="003B55B3">
        <w:rPr>
          <w:lang w:val="en-US"/>
        </w:rPr>
        <w:t>иако</w:t>
      </w:r>
      <w:proofErr w:type="spellEnd"/>
      <w:r w:rsidRPr="003B55B3">
        <w:rPr>
          <w:lang w:val="en-US"/>
        </w:rPr>
        <w:t xml:space="preserve"> </w:t>
      </w:r>
      <w:proofErr w:type="spellStart"/>
      <w:r w:rsidRPr="003B55B3">
        <w:rPr>
          <w:lang w:val="en-US"/>
        </w:rPr>
        <w:t>бараат</w:t>
      </w:r>
      <w:proofErr w:type="spellEnd"/>
      <w:r w:rsidRPr="003B55B3">
        <w:rPr>
          <w:lang w:val="en-US"/>
        </w:rPr>
        <w:t xml:space="preserve"> </w:t>
      </w:r>
      <w:proofErr w:type="spellStart"/>
      <w:r w:rsidRPr="003B55B3">
        <w:rPr>
          <w:lang w:val="en-US"/>
        </w:rPr>
        <w:t>робусни</w:t>
      </w:r>
      <w:proofErr w:type="spellEnd"/>
      <w:r w:rsidRPr="003B55B3">
        <w:rPr>
          <w:lang w:val="en-US"/>
        </w:rPr>
        <w:t xml:space="preserve"> </w:t>
      </w:r>
      <w:proofErr w:type="spellStart"/>
      <w:r w:rsidRPr="003B55B3">
        <w:rPr>
          <w:lang w:val="en-US"/>
        </w:rPr>
        <w:t>системи</w:t>
      </w:r>
      <w:proofErr w:type="spellEnd"/>
      <w:r w:rsidRPr="003B55B3">
        <w:rPr>
          <w:lang w:val="en-US"/>
        </w:rPr>
        <w:t xml:space="preserve"> за </w:t>
      </w:r>
      <w:proofErr w:type="spellStart"/>
      <w:r w:rsidRPr="003B55B3">
        <w:rPr>
          <w:lang w:val="en-US"/>
        </w:rPr>
        <w:t>следење</w:t>
      </w:r>
      <w:proofErr w:type="spellEnd"/>
      <w:r w:rsidRPr="003B55B3">
        <w:rPr>
          <w:lang w:val="en-US"/>
        </w:rPr>
        <w:t xml:space="preserve"> и </w:t>
      </w:r>
      <w:proofErr w:type="spellStart"/>
      <w:r w:rsidRPr="003B55B3">
        <w:rPr>
          <w:lang w:val="en-US"/>
        </w:rPr>
        <w:t>евалуација</w:t>
      </w:r>
      <w:proofErr w:type="spellEnd"/>
      <w:r w:rsidRPr="003B55B3">
        <w:rPr>
          <w:lang w:val="en-US"/>
        </w:rPr>
        <w:t xml:space="preserve">. Со </w:t>
      </w:r>
      <w:proofErr w:type="spellStart"/>
      <w:r w:rsidRPr="003B55B3">
        <w:rPr>
          <w:lang w:val="en-US"/>
        </w:rPr>
        <w:t>внимателен</w:t>
      </w:r>
      <w:proofErr w:type="spellEnd"/>
      <w:r w:rsidRPr="003B55B3">
        <w:rPr>
          <w:lang w:val="en-US"/>
        </w:rPr>
        <w:t xml:space="preserve"> избор и </w:t>
      </w:r>
      <w:proofErr w:type="spellStart"/>
      <w:r w:rsidRPr="003B55B3">
        <w:rPr>
          <w:lang w:val="en-US"/>
        </w:rPr>
        <w:t>комбинирање</w:t>
      </w:r>
      <w:proofErr w:type="spellEnd"/>
      <w:r w:rsidRPr="003B55B3">
        <w:rPr>
          <w:lang w:val="en-US"/>
        </w:rPr>
        <w:t xml:space="preserve"> на </w:t>
      </w:r>
      <w:proofErr w:type="spellStart"/>
      <w:r w:rsidRPr="003B55B3">
        <w:rPr>
          <w:lang w:val="en-US"/>
        </w:rPr>
        <w:t>овие</w:t>
      </w:r>
      <w:proofErr w:type="spellEnd"/>
      <w:r w:rsidRPr="003B55B3">
        <w:rPr>
          <w:lang w:val="en-US"/>
        </w:rPr>
        <w:t xml:space="preserve"> пристапи, </w:t>
      </w:r>
      <w:proofErr w:type="spellStart"/>
      <w:r w:rsidRPr="003B55B3">
        <w:rPr>
          <w:lang w:val="en-US"/>
        </w:rPr>
        <w:t>компаниите</w:t>
      </w:r>
      <w:proofErr w:type="spellEnd"/>
      <w:r w:rsidRPr="003B55B3">
        <w:rPr>
          <w:lang w:val="en-US"/>
        </w:rPr>
        <w:t xml:space="preserve"> </w:t>
      </w:r>
      <w:proofErr w:type="spellStart"/>
      <w:r w:rsidRPr="003B55B3">
        <w:rPr>
          <w:lang w:val="en-US"/>
        </w:rPr>
        <w:t>можат</w:t>
      </w:r>
      <w:proofErr w:type="spellEnd"/>
      <w:r w:rsidRPr="003B55B3">
        <w:rPr>
          <w:lang w:val="en-US"/>
        </w:rPr>
        <w:t xml:space="preserve"> </w:t>
      </w:r>
      <w:proofErr w:type="spellStart"/>
      <w:r w:rsidRPr="003B55B3">
        <w:rPr>
          <w:lang w:val="en-US"/>
        </w:rPr>
        <w:t>да</w:t>
      </w:r>
      <w:proofErr w:type="spellEnd"/>
      <w:r w:rsidRPr="003B55B3">
        <w:rPr>
          <w:lang w:val="en-US"/>
        </w:rPr>
        <w:t xml:space="preserve"> </w:t>
      </w:r>
      <w:proofErr w:type="spellStart"/>
      <w:r w:rsidRPr="003B55B3">
        <w:rPr>
          <w:lang w:val="en-US"/>
        </w:rPr>
        <w:t>дизајнираат</w:t>
      </w:r>
      <w:proofErr w:type="spellEnd"/>
      <w:r w:rsidRPr="003B55B3">
        <w:rPr>
          <w:lang w:val="en-US"/>
        </w:rPr>
        <w:t xml:space="preserve"> </w:t>
      </w:r>
      <w:proofErr w:type="spellStart"/>
      <w:r w:rsidRPr="003B55B3">
        <w:rPr>
          <w:lang w:val="en-US"/>
        </w:rPr>
        <w:t>ценовни</w:t>
      </w:r>
      <w:proofErr w:type="spellEnd"/>
      <w:r w:rsidRPr="003B55B3">
        <w:rPr>
          <w:lang w:val="en-US"/>
        </w:rPr>
        <w:t xml:space="preserve"> </w:t>
      </w:r>
      <w:proofErr w:type="spellStart"/>
      <w:r w:rsidRPr="003B55B3">
        <w:rPr>
          <w:lang w:val="en-US"/>
        </w:rPr>
        <w:t>структури</w:t>
      </w:r>
      <w:proofErr w:type="spellEnd"/>
      <w:r w:rsidRPr="003B55B3">
        <w:rPr>
          <w:lang w:val="en-US"/>
        </w:rPr>
        <w:t xml:space="preserve"> </w:t>
      </w:r>
      <w:proofErr w:type="spellStart"/>
      <w:r w:rsidRPr="003B55B3">
        <w:rPr>
          <w:lang w:val="en-US"/>
        </w:rPr>
        <w:t>што</w:t>
      </w:r>
      <w:proofErr w:type="spellEnd"/>
      <w:r w:rsidRPr="003B55B3">
        <w:rPr>
          <w:lang w:val="en-US"/>
        </w:rPr>
        <w:t xml:space="preserve"> ќе </w:t>
      </w:r>
      <w:proofErr w:type="spellStart"/>
      <w:r w:rsidRPr="003B55B3">
        <w:rPr>
          <w:lang w:val="en-US"/>
        </w:rPr>
        <w:t>ја</w:t>
      </w:r>
      <w:proofErr w:type="spellEnd"/>
      <w:r w:rsidRPr="003B55B3">
        <w:rPr>
          <w:lang w:val="en-US"/>
        </w:rPr>
        <w:t xml:space="preserve"> </w:t>
      </w:r>
      <w:proofErr w:type="spellStart"/>
      <w:r w:rsidRPr="003B55B3">
        <w:rPr>
          <w:lang w:val="en-US"/>
        </w:rPr>
        <w:t>поддржат</w:t>
      </w:r>
      <w:proofErr w:type="spellEnd"/>
      <w:r w:rsidRPr="003B55B3">
        <w:rPr>
          <w:lang w:val="en-US"/>
        </w:rPr>
        <w:t xml:space="preserve"> </w:t>
      </w:r>
      <w:proofErr w:type="spellStart"/>
      <w:r w:rsidRPr="003B55B3">
        <w:rPr>
          <w:lang w:val="en-US"/>
        </w:rPr>
        <w:t>финансиската</w:t>
      </w:r>
      <w:proofErr w:type="spellEnd"/>
      <w:r w:rsidRPr="003B55B3">
        <w:rPr>
          <w:lang w:val="en-US"/>
        </w:rPr>
        <w:t xml:space="preserve"> </w:t>
      </w:r>
      <w:proofErr w:type="spellStart"/>
      <w:r w:rsidRPr="003B55B3">
        <w:rPr>
          <w:lang w:val="en-US"/>
        </w:rPr>
        <w:t>одржливост</w:t>
      </w:r>
      <w:proofErr w:type="spellEnd"/>
      <w:r w:rsidRPr="003B55B3">
        <w:rPr>
          <w:lang w:val="en-US"/>
        </w:rPr>
        <w:t xml:space="preserve">, ќе </w:t>
      </w:r>
      <w:proofErr w:type="spellStart"/>
      <w:r w:rsidRPr="003B55B3">
        <w:rPr>
          <w:lang w:val="en-US"/>
        </w:rPr>
        <w:t>ја</w:t>
      </w:r>
      <w:proofErr w:type="spellEnd"/>
      <w:r w:rsidRPr="003B55B3">
        <w:rPr>
          <w:lang w:val="en-US"/>
        </w:rPr>
        <w:t xml:space="preserve"> </w:t>
      </w:r>
      <w:proofErr w:type="spellStart"/>
      <w:r w:rsidRPr="003B55B3">
        <w:rPr>
          <w:lang w:val="en-US"/>
        </w:rPr>
        <w:t>зајакнат</w:t>
      </w:r>
      <w:proofErr w:type="spellEnd"/>
      <w:r w:rsidRPr="003B55B3">
        <w:rPr>
          <w:lang w:val="en-US"/>
        </w:rPr>
        <w:t xml:space="preserve"> </w:t>
      </w:r>
      <w:proofErr w:type="spellStart"/>
      <w:r w:rsidRPr="003B55B3">
        <w:rPr>
          <w:lang w:val="en-US"/>
        </w:rPr>
        <w:t>довербата</w:t>
      </w:r>
      <w:proofErr w:type="spellEnd"/>
      <w:r w:rsidRPr="003B55B3">
        <w:rPr>
          <w:lang w:val="en-US"/>
        </w:rPr>
        <w:t xml:space="preserve"> на </w:t>
      </w:r>
      <w:proofErr w:type="spellStart"/>
      <w:r w:rsidRPr="003B55B3">
        <w:rPr>
          <w:lang w:val="en-US"/>
        </w:rPr>
        <w:t>потрошувачите</w:t>
      </w:r>
      <w:proofErr w:type="spellEnd"/>
      <w:r w:rsidRPr="003B55B3">
        <w:rPr>
          <w:lang w:val="en-US"/>
        </w:rPr>
        <w:t xml:space="preserve"> и ќе </w:t>
      </w:r>
      <w:proofErr w:type="spellStart"/>
      <w:r w:rsidRPr="003B55B3">
        <w:rPr>
          <w:lang w:val="en-US"/>
        </w:rPr>
        <w:t>ја</w:t>
      </w:r>
      <w:proofErr w:type="spellEnd"/>
      <w:r w:rsidRPr="003B55B3">
        <w:rPr>
          <w:lang w:val="en-US"/>
        </w:rPr>
        <w:t xml:space="preserve"> </w:t>
      </w:r>
      <w:proofErr w:type="spellStart"/>
      <w:r w:rsidRPr="003B55B3">
        <w:rPr>
          <w:lang w:val="en-US"/>
        </w:rPr>
        <w:t>забрзаат</w:t>
      </w:r>
      <w:proofErr w:type="spellEnd"/>
      <w:r w:rsidRPr="003B55B3">
        <w:rPr>
          <w:lang w:val="en-US"/>
        </w:rPr>
        <w:t xml:space="preserve"> </w:t>
      </w:r>
      <w:proofErr w:type="spellStart"/>
      <w:r w:rsidRPr="003B55B3">
        <w:rPr>
          <w:lang w:val="en-US"/>
        </w:rPr>
        <w:t>зелената</w:t>
      </w:r>
      <w:proofErr w:type="spellEnd"/>
      <w:r w:rsidRPr="003B55B3">
        <w:rPr>
          <w:lang w:val="en-US"/>
        </w:rPr>
        <w:t xml:space="preserve"> </w:t>
      </w:r>
      <w:proofErr w:type="spellStart"/>
      <w:r w:rsidRPr="003B55B3">
        <w:rPr>
          <w:lang w:val="en-US"/>
        </w:rPr>
        <w:t>транзиција</w:t>
      </w:r>
      <w:proofErr w:type="spellEnd"/>
      <w:r w:rsidRPr="003B55B3">
        <w:rPr>
          <w:lang w:val="en-US"/>
        </w:rPr>
        <w:t>.</w:t>
      </w:r>
    </w:p>
    <w:p w14:paraId="54F0B7EF" w14:textId="77777777" w:rsidR="002E6F94" w:rsidRDefault="002E6F94" w:rsidP="00730B9A">
      <w:pPr>
        <w:pStyle w:val="Heading2"/>
      </w:pPr>
      <w:bookmarkStart w:id="47" w:name="_Toc210139364"/>
      <w:r w:rsidRPr="002E6F94">
        <w:t>7.</w:t>
      </w:r>
      <w:r>
        <w:t>5</w:t>
      </w:r>
      <w:r w:rsidRPr="002E6F94">
        <w:t xml:space="preserve">. </w:t>
      </w:r>
      <w:proofErr w:type="spellStart"/>
      <w:r w:rsidRPr="002E6F94">
        <w:t>Предизвици</w:t>
      </w:r>
      <w:proofErr w:type="spellEnd"/>
      <w:r w:rsidRPr="002E6F94">
        <w:t xml:space="preserve"> и </w:t>
      </w:r>
      <w:proofErr w:type="spellStart"/>
      <w:r w:rsidRPr="002E6F94">
        <w:t>компромиси</w:t>
      </w:r>
      <w:bookmarkEnd w:id="47"/>
      <w:proofErr w:type="spellEnd"/>
    </w:p>
    <w:p w14:paraId="6BACAA42" w14:textId="1D3B9E69" w:rsidR="002E6F94" w:rsidRDefault="002E6F94" w:rsidP="002E6F94">
      <w:pPr>
        <w:rPr>
          <w:lang w:val="mk-MK"/>
        </w:rPr>
      </w:pPr>
      <w:r w:rsidRPr="002E6F94">
        <w:rPr>
          <w:lang w:val="mk-MK"/>
        </w:rPr>
        <w:t xml:space="preserve">Имплементирањето на праведно и одржливо </w:t>
      </w:r>
      <w:r w:rsidR="003C500C">
        <w:rPr>
          <w:lang w:val="mk-MK"/>
        </w:rPr>
        <w:t>формирање цена</w:t>
      </w:r>
      <w:r w:rsidRPr="002E6F94">
        <w:rPr>
          <w:lang w:val="mk-MK"/>
        </w:rPr>
        <w:t xml:space="preserve"> ретко е едноставно. </w:t>
      </w:r>
      <w:proofErr w:type="spellStart"/>
      <w:r w:rsidRPr="002E6F94">
        <w:rPr>
          <w:lang w:val="en-US"/>
        </w:rPr>
        <w:t>Компаниите</w:t>
      </w:r>
      <w:proofErr w:type="spellEnd"/>
      <w:r w:rsidRPr="002E6F94">
        <w:rPr>
          <w:lang w:val="en-US"/>
        </w:rPr>
        <w:t xml:space="preserve"> </w:t>
      </w:r>
      <w:proofErr w:type="spellStart"/>
      <w:r w:rsidRPr="002E6F94">
        <w:rPr>
          <w:lang w:val="en-US"/>
        </w:rPr>
        <w:t>мора</w:t>
      </w:r>
      <w:proofErr w:type="spellEnd"/>
      <w:r w:rsidRPr="002E6F94">
        <w:rPr>
          <w:lang w:val="en-US"/>
        </w:rPr>
        <w:t xml:space="preserve"> </w:t>
      </w:r>
      <w:proofErr w:type="spellStart"/>
      <w:r w:rsidRPr="002E6F94">
        <w:rPr>
          <w:lang w:val="en-US"/>
        </w:rPr>
        <w:t>да</w:t>
      </w:r>
      <w:proofErr w:type="spellEnd"/>
      <w:r w:rsidRPr="002E6F94">
        <w:rPr>
          <w:lang w:val="en-US"/>
        </w:rPr>
        <w:t xml:space="preserve"> ги </w:t>
      </w:r>
      <w:proofErr w:type="spellStart"/>
      <w:r w:rsidRPr="002E6F94">
        <w:rPr>
          <w:lang w:val="en-US"/>
        </w:rPr>
        <w:t>балансираат</w:t>
      </w:r>
      <w:proofErr w:type="spellEnd"/>
      <w:r w:rsidRPr="002E6F94">
        <w:rPr>
          <w:lang w:val="en-US"/>
        </w:rPr>
        <w:t xml:space="preserve"> </w:t>
      </w:r>
      <w:proofErr w:type="spellStart"/>
      <w:r w:rsidRPr="002E6F94">
        <w:rPr>
          <w:lang w:val="en-US"/>
        </w:rPr>
        <w:t>етичките</w:t>
      </w:r>
      <w:proofErr w:type="spellEnd"/>
      <w:r w:rsidRPr="002E6F94">
        <w:rPr>
          <w:lang w:val="en-US"/>
        </w:rPr>
        <w:t xml:space="preserve"> </w:t>
      </w:r>
      <w:proofErr w:type="spellStart"/>
      <w:r w:rsidRPr="002E6F94">
        <w:rPr>
          <w:lang w:val="en-US"/>
        </w:rPr>
        <w:t>амбиции</w:t>
      </w:r>
      <w:proofErr w:type="spellEnd"/>
      <w:r w:rsidRPr="002E6F94">
        <w:rPr>
          <w:lang w:val="en-US"/>
        </w:rPr>
        <w:t xml:space="preserve"> со </w:t>
      </w:r>
      <w:proofErr w:type="spellStart"/>
      <w:r w:rsidRPr="002E6F94">
        <w:rPr>
          <w:lang w:val="en-US"/>
        </w:rPr>
        <w:t>пазарните</w:t>
      </w:r>
      <w:proofErr w:type="spellEnd"/>
      <w:r w:rsidRPr="002E6F94">
        <w:rPr>
          <w:lang w:val="en-US"/>
        </w:rPr>
        <w:t xml:space="preserve"> </w:t>
      </w:r>
      <w:proofErr w:type="spellStart"/>
      <w:r w:rsidRPr="002E6F94">
        <w:rPr>
          <w:lang w:val="en-US"/>
        </w:rPr>
        <w:t>реалности</w:t>
      </w:r>
      <w:proofErr w:type="spellEnd"/>
      <w:r w:rsidRPr="002E6F94">
        <w:rPr>
          <w:lang w:val="en-US"/>
        </w:rPr>
        <w:t xml:space="preserve">, </w:t>
      </w:r>
      <w:proofErr w:type="spellStart"/>
      <w:r w:rsidRPr="002E6F94">
        <w:rPr>
          <w:lang w:val="en-US"/>
        </w:rPr>
        <w:lastRenderedPageBreak/>
        <w:t>оперативните</w:t>
      </w:r>
      <w:proofErr w:type="spellEnd"/>
      <w:r w:rsidRPr="002E6F94">
        <w:rPr>
          <w:lang w:val="en-US"/>
        </w:rPr>
        <w:t xml:space="preserve"> </w:t>
      </w:r>
      <w:proofErr w:type="spellStart"/>
      <w:r w:rsidRPr="002E6F94">
        <w:rPr>
          <w:lang w:val="en-US"/>
        </w:rPr>
        <w:t>ограничувања</w:t>
      </w:r>
      <w:proofErr w:type="spellEnd"/>
      <w:r w:rsidRPr="002E6F94">
        <w:rPr>
          <w:lang w:val="en-US"/>
        </w:rPr>
        <w:t xml:space="preserve"> и </w:t>
      </w:r>
      <w:proofErr w:type="spellStart"/>
      <w:r w:rsidRPr="002E6F94">
        <w:rPr>
          <w:lang w:val="en-US"/>
        </w:rPr>
        <w:t>очекувањата</w:t>
      </w:r>
      <w:proofErr w:type="spellEnd"/>
      <w:r w:rsidRPr="002E6F94">
        <w:rPr>
          <w:lang w:val="en-US"/>
        </w:rPr>
        <w:t xml:space="preserve"> на </w:t>
      </w:r>
      <w:proofErr w:type="spellStart"/>
      <w:r w:rsidRPr="002E6F94">
        <w:rPr>
          <w:lang w:val="en-US"/>
        </w:rPr>
        <w:t>клиентите</w:t>
      </w:r>
      <w:proofErr w:type="spellEnd"/>
      <w:r w:rsidRPr="002E6F94">
        <w:rPr>
          <w:lang w:val="en-US"/>
        </w:rPr>
        <w:t xml:space="preserve">. </w:t>
      </w:r>
      <w:proofErr w:type="spellStart"/>
      <w:r w:rsidRPr="002E6F94">
        <w:rPr>
          <w:lang w:val="en-US"/>
        </w:rPr>
        <w:t>Следните</w:t>
      </w:r>
      <w:proofErr w:type="spellEnd"/>
      <w:r w:rsidRPr="002E6F94">
        <w:rPr>
          <w:lang w:val="en-US"/>
        </w:rPr>
        <w:t xml:space="preserve"> </w:t>
      </w:r>
      <w:proofErr w:type="spellStart"/>
      <w:r w:rsidRPr="002E6F94">
        <w:rPr>
          <w:lang w:val="en-US"/>
        </w:rPr>
        <w:t>предизвици</w:t>
      </w:r>
      <w:proofErr w:type="spellEnd"/>
      <w:r w:rsidRPr="002E6F94">
        <w:rPr>
          <w:lang w:val="en-US"/>
        </w:rPr>
        <w:t xml:space="preserve"> ги </w:t>
      </w:r>
      <w:proofErr w:type="spellStart"/>
      <w:r w:rsidRPr="002E6F94">
        <w:rPr>
          <w:lang w:val="en-US"/>
        </w:rPr>
        <w:t>илустрираат</w:t>
      </w:r>
      <w:proofErr w:type="spellEnd"/>
      <w:r w:rsidRPr="002E6F94">
        <w:rPr>
          <w:lang w:val="en-US"/>
        </w:rPr>
        <w:t xml:space="preserve"> </w:t>
      </w:r>
      <w:proofErr w:type="spellStart"/>
      <w:r w:rsidRPr="002E6F94">
        <w:rPr>
          <w:lang w:val="en-US"/>
        </w:rPr>
        <w:t>вообичаените</w:t>
      </w:r>
      <w:proofErr w:type="spellEnd"/>
      <w:r w:rsidRPr="002E6F94">
        <w:rPr>
          <w:lang w:val="en-US"/>
        </w:rPr>
        <w:t xml:space="preserve"> </w:t>
      </w:r>
      <w:proofErr w:type="spellStart"/>
      <w:r w:rsidRPr="002E6F94">
        <w:rPr>
          <w:lang w:val="en-US"/>
        </w:rPr>
        <w:t>тензии</w:t>
      </w:r>
      <w:proofErr w:type="spellEnd"/>
      <w:r w:rsidRPr="002E6F94">
        <w:rPr>
          <w:lang w:val="en-US"/>
        </w:rPr>
        <w:t xml:space="preserve"> и </w:t>
      </w:r>
      <w:proofErr w:type="spellStart"/>
      <w:r w:rsidRPr="002E6F94">
        <w:rPr>
          <w:lang w:val="en-US"/>
        </w:rPr>
        <w:t>предлагаат</w:t>
      </w:r>
      <w:proofErr w:type="spellEnd"/>
      <w:r w:rsidRPr="002E6F94">
        <w:rPr>
          <w:lang w:val="en-US"/>
        </w:rPr>
        <w:t xml:space="preserve"> </w:t>
      </w:r>
      <w:proofErr w:type="spellStart"/>
      <w:r w:rsidRPr="002E6F94">
        <w:rPr>
          <w:lang w:val="en-US"/>
        </w:rPr>
        <w:t>начини</w:t>
      </w:r>
      <w:proofErr w:type="spellEnd"/>
      <w:r w:rsidRPr="002E6F94">
        <w:rPr>
          <w:lang w:val="en-US"/>
        </w:rPr>
        <w:t xml:space="preserve"> за </w:t>
      </w:r>
      <w:proofErr w:type="spellStart"/>
      <w:r w:rsidRPr="002E6F94">
        <w:rPr>
          <w:lang w:val="en-US"/>
        </w:rPr>
        <w:t>нивно</w:t>
      </w:r>
      <w:proofErr w:type="spellEnd"/>
      <w:r w:rsidRPr="002E6F94">
        <w:rPr>
          <w:lang w:val="en-US"/>
        </w:rPr>
        <w:t xml:space="preserve"> </w:t>
      </w:r>
      <w:proofErr w:type="spellStart"/>
      <w:r w:rsidRPr="002E6F94">
        <w:rPr>
          <w:lang w:val="en-US"/>
        </w:rPr>
        <w:t>надминување</w:t>
      </w:r>
      <w:proofErr w:type="spellEnd"/>
      <w:r w:rsidRPr="002E6F94">
        <w:rPr>
          <w:lang w:val="en-US"/>
        </w:rPr>
        <w:t>.</w:t>
      </w:r>
    </w:p>
    <w:p w14:paraId="66B77D82" w14:textId="77777777" w:rsidR="002E6F94" w:rsidRPr="002E6F94" w:rsidRDefault="002E6F94" w:rsidP="002E6F94">
      <w:pPr>
        <w:pStyle w:val="NoSpacing"/>
        <w:rPr>
          <w:b/>
          <w:bCs/>
          <w:lang w:val="mk-MK"/>
        </w:rPr>
      </w:pPr>
      <w:r w:rsidRPr="002E6F94">
        <w:rPr>
          <w:b/>
          <w:bCs/>
          <w:lang w:val="mk-MK"/>
        </w:rPr>
        <w:t>Пристапност наспроти интегритет</w:t>
      </w:r>
    </w:p>
    <w:p w14:paraId="2B3047F7" w14:textId="77777777" w:rsidR="002E6F94" w:rsidRDefault="002E6F94" w:rsidP="002E6F94">
      <w:pPr>
        <w:rPr>
          <w:lang w:val="mk-MK"/>
        </w:rPr>
      </w:pPr>
      <w:r w:rsidRPr="002E6F94">
        <w:rPr>
          <w:lang w:val="mk-MK"/>
        </w:rPr>
        <w:t xml:space="preserve">Еден од најголемите дилеми е како да се задржат производите пристапни, додека цените во исто време ја одразуваат реалната вредност за праведни плати, одговорно снабдување и еколошки инвестиции. </w:t>
      </w:r>
      <w:proofErr w:type="spellStart"/>
      <w:r w:rsidRPr="002E6F94">
        <w:rPr>
          <w:lang w:val="en-US"/>
        </w:rPr>
        <w:t>Малите</w:t>
      </w:r>
      <w:proofErr w:type="spellEnd"/>
      <w:r w:rsidRPr="002E6F94">
        <w:rPr>
          <w:lang w:val="en-US"/>
        </w:rPr>
        <w:t xml:space="preserve"> и </w:t>
      </w:r>
      <w:proofErr w:type="spellStart"/>
      <w:r w:rsidRPr="002E6F94">
        <w:rPr>
          <w:lang w:val="en-US"/>
        </w:rPr>
        <w:t>средни</w:t>
      </w:r>
      <w:proofErr w:type="spellEnd"/>
      <w:r w:rsidRPr="002E6F94">
        <w:rPr>
          <w:lang w:val="en-US"/>
        </w:rPr>
        <w:t xml:space="preserve"> </w:t>
      </w:r>
      <w:proofErr w:type="spellStart"/>
      <w:r w:rsidRPr="002E6F94">
        <w:rPr>
          <w:lang w:val="en-US"/>
        </w:rPr>
        <w:t>претпријатија</w:t>
      </w:r>
      <w:proofErr w:type="spellEnd"/>
      <w:r w:rsidRPr="002E6F94">
        <w:rPr>
          <w:lang w:val="en-US"/>
        </w:rPr>
        <w:t xml:space="preserve"> </w:t>
      </w:r>
      <w:proofErr w:type="spellStart"/>
      <w:r w:rsidRPr="002E6F94">
        <w:rPr>
          <w:lang w:val="en-US"/>
        </w:rPr>
        <w:t>често</w:t>
      </w:r>
      <w:proofErr w:type="spellEnd"/>
      <w:r w:rsidRPr="002E6F94">
        <w:rPr>
          <w:lang w:val="en-US"/>
        </w:rPr>
        <w:t xml:space="preserve"> </w:t>
      </w:r>
      <w:proofErr w:type="spellStart"/>
      <w:r w:rsidRPr="002E6F94">
        <w:rPr>
          <w:lang w:val="en-US"/>
        </w:rPr>
        <w:t>работат</w:t>
      </w:r>
      <w:proofErr w:type="spellEnd"/>
      <w:r w:rsidRPr="002E6F94">
        <w:rPr>
          <w:lang w:val="en-US"/>
        </w:rPr>
        <w:t xml:space="preserve"> со </w:t>
      </w:r>
      <w:proofErr w:type="spellStart"/>
      <w:r w:rsidRPr="002E6F94">
        <w:rPr>
          <w:lang w:val="en-US"/>
        </w:rPr>
        <w:t>тесни</w:t>
      </w:r>
      <w:proofErr w:type="spellEnd"/>
      <w:r w:rsidRPr="002E6F94">
        <w:rPr>
          <w:lang w:val="en-US"/>
        </w:rPr>
        <w:t xml:space="preserve"> </w:t>
      </w:r>
      <w:proofErr w:type="spellStart"/>
      <w:r w:rsidRPr="002E6F94">
        <w:rPr>
          <w:lang w:val="en-US"/>
        </w:rPr>
        <w:t>маргини</w:t>
      </w:r>
      <w:proofErr w:type="spellEnd"/>
      <w:r w:rsidRPr="002E6F94">
        <w:rPr>
          <w:lang w:val="en-US"/>
        </w:rPr>
        <w:t xml:space="preserve">, </w:t>
      </w:r>
      <w:proofErr w:type="spellStart"/>
      <w:r w:rsidRPr="002E6F94">
        <w:rPr>
          <w:lang w:val="en-US"/>
        </w:rPr>
        <w:t>што</w:t>
      </w:r>
      <w:proofErr w:type="spellEnd"/>
      <w:r w:rsidRPr="002E6F94">
        <w:rPr>
          <w:lang w:val="en-US"/>
        </w:rPr>
        <w:t xml:space="preserve"> </w:t>
      </w:r>
      <w:proofErr w:type="spellStart"/>
      <w:r w:rsidRPr="002E6F94">
        <w:rPr>
          <w:lang w:val="en-US"/>
        </w:rPr>
        <w:t>го</w:t>
      </w:r>
      <w:proofErr w:type="spellEnd"/>
      <w:r w:rsidRPr="002E6F94">
        <w:rPr>
          <w:lang w:val="en-US"/>
        </w:rPr>
        <w:t xml:space="preserve"> </w:t>
      </w:r>
      <w:proofErr w:type="spellStart"/>
      <w:r w:rsidRPr="002E6F94">
        <w:rPr>
          <w:lang w:val="en-US"/>
        </w:rPr>
        <w:t>отежнува</w:t>
      </w:r>
      <w:proofErr w:type="spellEnd"/>
      <w:r w:rsidRPr="002E6F94">
        <w:rPr>
          <w:lang w:val="en-US"/>
        </w:rPr>
        <w:t xml:space="preserve"> </w:t>
      </w:r>
      <w:proofErr w:type="spellStart"/>
      <w:r w:rsidRPr="002E6F94">
        <w:rPr>
          <w:lang w:val="en-US"/>
        </w:rPr>
        <w:t>апсорбирањето</w:t>
      </w:r>
      <w:proofErr w:type="spellEnd"/>
      <w:r w:rsidRPr="002E6F94">
        <w:rPr>
          <w:lang w:val="en-US"/>
        </w:rPr>
        <w:t xml:space="preserve"> на </w:t>
      </w:r>
      <w:proofErr w:type="spellStart"/>
      <w:r w:rsidRPr="002E6F94">
        <w:rPr>
          <w:lang w:val="en-US"/>
        </w:rPr>
        <w:t>сите</w:t>
      </w:r>
      <w:proofErr w:type="spellEnd"/>
      <w:r w:rsidRPr="002E6F94">
        <w:rPr>
          <w:lang w:val="en-US"/>
        </w:rPr>
        <w:t xml:space="preserve"> </w:t>
      </w:r>
      <w:proofErr w:type="spellStart"/>
      <w:r w:rsidRPr="002E6F94">
        <w:rPr>
          <w:lang w:val="en-US"/>
        </w:rPr>
        <w:t>трошоци</w:t>
      </w:r>
      <w:proofErr w:type="spellEnd"/>
      <w:r w:rsidRPr="002E6F94">
        <w:rPr>
          <w:lang w:val="en-US"/>
        </w:rPr>
        <w:t xml:space="preserve"> за </w:t>
      </w:r>
      <w:proofErr w:type="spellStart"/>
      <w:r w:rsidRPr="002E6F94">
        <w:rPr>
          <w:lang w:val="en-US"/>
        </w:rPr>
        <w:t>одржливост</w:t>
      </w:r>
      <w:proofErr w:type="spellEnd"/>
      <w:r w:rsidRPr="002E6F94">
        <w:rPr>
          <w:lang w:val="en-US"/>
        </w:rPr>
        <w:t xml:space="preserve"> </w:t>
      </w:r>
      <w:proofErr w:type="spellStart"/>
      <w:r w:rsidRPr="002E6F94">
        <w:rPr>
          <w:lang w:val="en-US"/>
        </w:rPr>
        <w:t>без</w:t>
      </w:r>
      <w:proofErr w:type="spellEnd"/>
      <w:r w:rsidRPr="002E6F94">
        <w:rPr>
          <w:lang w:val="en-US"/>
        </w:rPr>
        <w:t xml:space="preserve"> </w:t>
      </w:r>
      <w:proofErr w:type="spellStart"/>
      <w:r w:rsidRPr="002E6F94">
        <w:rPr>
          <w:lang w:val="en-US"/>
        </w:rPr>
        <w:t>да</w:t>
      </w:r>
      <w:proofErr w:type="spellEnd"/>
      <w:r w:rsidRPr="002E6F94">
        <w:rPr>
          <w:lang w:val="en-US"/>
        </w:rPr>
        <w:t xml:space="preserve"> се </w:t>
      </w:r>
      <w:proofErr w:type="spellStart"/>
      <w:r w:rsidRPr="002E6F94">
        <w:rPr>
          <w:lang w:val="en-US"/>
        </w:rPr>
        <w:t>отуѓат</w:t>
      </w:r>
      <w:proofErr w:type="spellEnd"/>
      <w:r w:rsidRPr="002E6F94">
        <w:rPr>
          <w:lang w:val="en-US"/>
        </w:rPr>
        <w:t xml:space="preserve"> </w:t>
      </w:r>
      <w:proofErr w:type="spellStart"/>
      <w:r w:rsidRPr="002E6F94">
        <w:rPr>
          <w:lang w:val="en-US"/>
        </w:rPr>
        <w:t>купувачите</w:t>
      </w:r>
      <w:proofErr w:type="spellEnd"/>
      <w:r w:rsidRPr="002E6F94">
        <w:rPr>
          <w:lang w:val="en-US"/>
        </w:rPr>
        <w:t xml:space="preserve"> </w:t>
      </w:r>
      <w:proofErr w:type="spellStart"/>
      <w:r w:rsidRPr="002E6F94">
        <w:rPr>
          <w:lang w:val="en-US"/>
        </w:rPr>
        <w:t>чувствителни</w:t>
      </w:r>
      <w:proofErr w:type="spellEnd"/>
      <w:r w:rsidRPr="002E6F94">
        <w:rPr>
          <w:lang w:val="en-US"/>
        </w:rPr>
        <w:t xml:space="preserve"> на </w:t>
      </w:r>
      <w:proofErr w:type="spellStart"/>
      <w:r w:rsidRPr="002E6F94">
        <w:rPr>
          <w:lang w:val="en-US"/>
        </w:rPr>
        <w:t>цена</w:t>
      </w:r>
      <w:proofErr w:type="spellEnd"/>
      <w:r w:rsidRPr="002E6F94">
        <w:rPr>
          <w:lang w:val="en-US"/>
        </w:rPr>
        <w:t>.</w:t>
      </w:r>
    </w:p>
    <w:p w14:paraId="0BD60D32" w14:textId="49DFD662" w:rsidR="002E6F94" w:rsidRPr="002E6F94" w:rsidRDefault="002E6F94" w:rsidP="002E6F94">
      <w:pPr>
        <w:rPr>
          <w:lang w:val="en-US"/>
        </w:rPr>
      </w:pPr>
      <w:r w:rsidRPr="002E6F94">
        <w:rPr>
          <w:b/>
          <w:bCs/>
          <w:lang w:val="mk-MK"/>
        </w:rPr>
        <w:t>Можни решенија</w:t>
      </w:r>
      <w:r w:rsidRPr="002E6F94">
        <w:rPr>
          <w:lang w:val="mk-MK"/>
        </w:rPr>
        <w:t xml:space="preserve"> вклучуваат постепено воведување на промени, барање можности за јавни набавки или грантови за еко-иновации и усвојување слоевити понуди, со што основните верзии остануваат достапни. </w:t>
      </w:r>
      <w:r w:rsidRPr="002E6F94">
        <w:rPr>
          <w:lang w:val="en-US"/>
        </w:rPr>
        <w:t xml:space="preserve">На </w:t>
      </w:r>
      <w:proofErr w:type="spellStart"/>
      <w:r w:rsidRPr="002E6F94">
        <w:rPr>
          <w:lang w:val="en-US"/>
        </w:rPr>
        <w:t>пример</w:t>
      </w:r>
      <w:proofErr w:type="spellEnd"/>
      <w:r w:rsidRPr="002E6F94">
        <w:rPr>
          <w:lang w:val="en-US"/>
        </w:rPr>
        <w:t xml:space="preserve">, </w:t>
      </w:r>
      <w:proofErr w:type="spellStart"/>
      <w:r w:rsidRPr="002E6F94">
        <w:rPr>
          <w:lang w:val="en-US"/>
        </w:rPr>
        <w:t>една</w:t>
      </w:r>
      <w:proofErr w:type="spellEnd"/>
      <w:r w:rsidRPr="002E6F94">
        <w:rPr>
          <w:lang w:val="en-US"/>
        </w:rPr>
        <w:t xml:space="preserve"> </w:t>
      </w:r>
      <w:proofErr w:type="spellStart"/>
      <w:r w:rsidRPr="002E6F94">
        <w:rPr>
          <w:lang w:val="en-US"/>
        </w:rPr>
        <w:t>пекарница</w:t>
      </w:r>
      <w:proofErr w:type="spellEnd"/>
      <w:r w:rsidRPr="002E6F94">
        <w:rPr>
          <w:lang w:val="en-US"/>
        </w:rPr>
        <w:t xml:space="preserve"> </w:t>
      </w:r>
      <w:proofErr w:type="spellStart"/>
      <w:r w:rsidRPr="002E6F94">
        <w:rPr>
          <w:lang w:val="en-US"/>
        </w:rPr>
        <w:t>што</w:t>
      </w:r>
      <w:proofErr w:type="spellEnd"/>
      <w:r w:rsidRPr="002E6F94">
        <w:rPr>
          <w:lang w:val="en-US"/>
        </w:rPr>
        <w:t xml:space="preserve"> </w:t>
      </w:r>
      <w:proofErr w:type="spellStart"/>
      <w:r w:rsidRPr="002E6F94">
        <w:rPr>
          <w:lang w:val="en-US"/>
        </w:rPr>
        <w:t>премина</w:t>
      </w:r>
      <w:proofErr w:type="spellEnd"/>
      <w:r w:rsidRPr="002E6F94">
        <w:rPr>
          <w:lang w:val="en-US"/>
        </w:rPr>
        <w:t xml:space="preserve"> на </w:t>
      </w:r>
      <w:proofErr w:type="spellStart"/>
      <w:r w:rsidRPr="002E6F94">
        <w:rPr>
          <w:lang w:val="en-US"/>
        </w:rPr>
        <w:t>органско</w:t>
      </w:r>
      <w:proofErr w:type="spellEnd"/>
      <w:r w:rsidRPr="002E6F94">
        <w:rPr>
          <w:lang w:val="en-US"/>
        </w:rPr>
        <w:t xml:space="preserve"> </w:t>
      </w:r>
      <w:proofErr w:type="spellStart"/>
      <w:r w:rsidRPr="002E6F94">
        <w:rPr>
          <w:lang w:val="en-US"/>
        </w:rPr>
        <w:t>брашно</w:t>
      </w:r>
      <w:proofErr w:type="spellEnd"/>
      <w:r w:rsidRPr="002E6F94">
        <w:rPr>
          <w:lang w:val="en-US"/>
        </w:rPr>
        <w:t xml:space="preserve"> се </w:t>
      </w:r>
      <w:proofErr w:type="spellStart"/>
      <w:r w:rsidRPr="002E6F94">
        <w:rPr>
          <w:lang w:val="en-US"/>
        </w:rPr>
        <w:t>соочи</w:t>
      </w:r>
      <w:proofErr w:type="spellEnd"/>
      <w:r w:rsidRPr="002E6F94">
        <w:rPr>
          <w:lang w:val="en-US"/>
        </w:rPr>
        <w:t xml:space="preserve"> со </w:t>
      </w:r>
      <w:proofErr w:type="spellStart"/>
      <w:r w:rsidRPr="002E6F94">
        <w:rPr>
          <w:lang w:val="en-US"/>
        </w:rPr>
        <w:t>зголемување</w:t>
      </w:r>
      <w:proofErr w:type="spellEnd"/>
      <w:r w:rsidRPr="002E6F94">
        <w:rPr>
          <w:lang w:val="en-US"/>
        </w:rPr>
        <w:t xml:space="preserve"> на </w:t>
      </w:r>
      <w:proofErr w:type="spellStart"/>
      <w:r w:rsidRPr="002E6F94">
        <w:rPr>
          <w:lang w:val="en-US"/>
        </w:rPr>
        <w:t>трошоците</w:t>
      </w:r>
      <w:proofErr w:type="spellEnd"/>
      <w:r w:rsidRPr="002E6F94">
        <w:rPr>
          <w:lang w:val="en-US"/>
        </w:rPr>
        <w:t xml:space="preserve"> од 15 %; со </w:t>
      </w:r>
      <w:proofErr w:type="spellStart"/>
      <w:r w:rsidRPr="002E6F94">
        <w:rPr>
          <w:lang w:val="en-US"/>
        </w:rPr>
        <w:t>понуда</w:t>
      </w:r>
      <w:proofErr w:type="spellEnd"/>
      <w:r w:rsidRPr="002E6F94">
        <w:rPr>
          <w:lang w:val="en-US"/>
        </w:rPr>
        <w:t xml:space="preserve"> на </w:t>
      </w:r>
      <w:proofErr w:type="spellStart"/>
      <w:r w:rsidRPr="002E6F94">
        <w:rPr>
          <w:lang w:val="en-US"/>
        </w:rPr>
        <w:t>два</w:t>
      </w:r>
      <w:proofErr w:type="spellEnd"/>
      <w:r w:rsidRPr="002E6F94">
        <w:rPr>
          <w:lang w:val="en-US"/>
        </w:rPr>
        <w:t xml:space="preserve"> </w:t>
      </w:r>
      <w:proofErr w:type="spellStart"/>
      <w:r w:rsidRPr="002E6F94">
        <w:rPr>
          <w:lang w:val="en-US"/>
        </w:rPr>
        <w:t>ценовни</w:t>
      </w:r>
      <w:proofErr w:type="spellEnd"/>
      <w:r w:rsidRPr="002E6F94">
        <w:rPr>
          <w:lang w:val="en-US"/>
        </w:rPr>
        <w:t xml:space="preserve"> </w:t>
      </w:r>
      <w:proofErr w:type="spellStart"/>
      <w:r w:rsidRPr="002E6F94">
        <w:rPr>
          <w:lang w:val="en-US"/>
        </w:rPr>
        <w:t>сегмента</w:t>
      </w:r>
      <w:proofErr w:type="spellEnd"/>
      <w:r w:rsidRPr="002E6F94">
        <w:rPr>
          <w:lang w:val="en-US"/>
        </w:rPr>
        <w:t xml:space="preserve"> – </w:t>
      </w:r>
      <w:proofErr w:type="spellStart"/>
      <w:r w:rsidRPr="002E6F94">
        <w:rPr>
          <w:lang w:val="en-US"/>
        </w:rPr>
        <w:t>класична</w:t>
      </w:r>
      <w:proofErr w:type="spellEnd"/>
      <w:r w:rsidRPr="002E6F94">
        <w:rPr>
          <w:lang w:val="en-US"/>
        </w:rPr>
        <w:t xml:space="preserve"> </w:t>
      </w:r>
      <w:proofErr w:type="spellStart"/>
      <w:r w:rsidRPr="002E6F94">
        <w:rPr>
          <w:lang w:val="en-US"/>
        </w:rPr>
        <w:t>линија</w:t>
      </w:r>
      <w:proofErr w:type="spellEnd"/>
      <w:r w:rsidRPr="002E6F94">
        <w:rPr>
          <w:lang w:val="en-US"/>
        </w:rPr>
        <w:t xml:space="preserve"> и „</w:t>
      </w:r>
      <w:proofErr w:type="spellStart"/>
      <w:r w:rsidRPr="002E6F94">
        <w:rPr>
          <w:lang w:val="en-US"/>
        </w:rPr>
        <w:t>органска</w:t>
      </w:r>
      <w:proofErr w:type="spellEnd"/>
      <w:r w:rsidRPr="002E6F94">
        <w:rPr>
          <w:lang w:val="en-US"/>
        </w:rPr>
        <w:t xml:space="preserve"> </w:t>
      </w:r>
      <w:proofErr w:type="spellStart"/>
      <w:r w:rsidRPr="002E6F94">
        <w:rPr>
          <w:lang w:val="en-US"/>
        </w:rPr>
        <w:t>плус</w:t>
      </w:r>
      <w:proofErr w:type="spellEnd"/>
      <w:r w:rsidRPr="002E6F94">
        <w:rPr>
          <w:lang w:val="en-US"/>
        </w:rPr>
        <w:t xml:space="preserve"> </w:t>
      </w:r>
      <w:proofErr w:type="spellStart"/>
      <w:r w:rsidRPr="002E6F94">
        <w:rPr>
          <w:lang w:val="en-US"/>
        </w:rPr>
        <w:t>локална</w:t>
      </w:r>
      <w:proofErr w:type="spellEnd"/>
      <w:r w:rsidRPr="002E6F94">
        <w:rPr>
          <w:lang w:val="en-US"/>
        </w:rPr>
        <w:t xml:space="preserve">“ </w:t>
      </w:r>
      <w:proofErr w:type="spellStart"/>
      <w:r w:rsidRPr="002E6F94">
        <w:rPr>
          <w:lang w:val="en-US"/>
        </w:rPr>
        <w:t>линија</w:t>
      </w:r>
      <w:proofErr w:type="spellEnd"/>
      <w:r w:rsidRPr="002E6F94">
        <w:rPr>
          <w:lang w:val="en-US"/>
        </w:rPr>
        <w:t xml:space="preserve"> – </w:t>
      </w:r>
      <w:proofErr w:type="spellStart"/>
      <w:r w:rsidRPr="002E6F94">
        <w:rPr>
          <w:lang w:val="en-US"/>
        </w:rPr>
        <w:t>таа</w:t>
      </w:r>
      <w:proofErr w:type="spellEnd"/>
      <w:r w:rsidRPr="002E6F94">
        <w:rPr>
          <w:lang w:val="en-US"/>
        </w:rPr>
        <w:t xml:space="preserve"> </w:t>
      </w:r>
      <w:proofErr w:type="spellStart"/>
      <w:r w:rsidRPr="002E6F94">
        <w:rPr>
          <w:lang w:val="en-US"/>
        </w:rPr>
        <w:t>ја</w:t>
      </w:r>
      <w:proofErr w:type="spellEnd"/>
      <w:r w:rsidRPr="002E6F94">
        <w:rPr>
          <w:lang w:val="en-US"/>
        </w:rPr>
        <w:t xml:space="preserve"> </w:t>
      </w:r>
      <w:proofErr w:type="spellStart"/>
      <w:r w:rsidRPr="002E6F94">
        <w:rPr>
          <w:lang w:val="en-US"/>
        </w:rPr>
        <w:t>задржа</w:t>
      </w:r>
      <w:proofErr w:type="spellEnd"/>
      <w:r w:rsidRPr="002E6F94">
        <w:rPr>
          <w:lang w:val="en-US"/>
        </w:rPr>
        <w:t xml:space="preserve"> </w:t>
      </w:r>
      <w:proofErr w:type="spellStart"/>
      <w:r w:rsidRPr="002E6F94">
        <w:rPr>
          <w:lang w:val="en-US"/>
        </w:rPr>
        <w:t>инклузивноста</w:t>
      </w:r>
      <w:proofErr w:type="spellEnd"/>
      <w:r w:rsidRPr="002E6F94">
        <w:rPr>
          <w:lang w:val="en-US"/>
        </w:rPr>
        <w:t xml:space="preserve">, </w:t>
      </w:r>
      <w:proofErr w:type="spellStart"/>
      <w:r w:rsidRPr="002E6F94">
        <w:rPr>
          <w:lang w:val="en-US"/>
        </w:rPr>
        <w:t>истовремено</w:t>
      </w:r>
      <w:proofErr w:type="spellEnd"/>
      <w:r w:rsidRPr="002E6F94">
        <w:rPr>
          <w:lang w:val="en-US"/>
        </w:rPr>
        <w:t xml:space="preserve"> </w:t>
      </w:r>
      <w:proofErr w:type="spellStart"/>
      <w:r w:rsidRPr="002E6F94">
        <w:rPr>
          <w:lang w:val="en-US"/>
        </w:rPr>
        <w:t>наградувајќи</w:t>
      </w:r>
      <w:proofErr w:type="spellEnd"/>
      <w:r w:rsidRPr="002E6F94">
        <w:rPr>
          <w:lang w:val="en-US"/>
        </w:rPr>
        <w:t xml:space="preserve"> ги </w:t>
      </w:r>
      <w:proofErr w:type="spellStart"/>
      <w:r w:rsidRPr="002E6F94">
        <w:rPr>
          <w:lang w:val="en-US"/>
        </w:rPr>
        <w:t>купувачите</w:t>
      </w:r>
      <w:proofErr w:type="spellEnd"/>
      <w:r w:rsidRPr="002E6F94">
        <w:rPr>
          <w:lang w:val="en-US"/>
        </w:rPr>
        <w:t xml:space="preserve"> </w:t>
      </w:r>
      <w:proofErr w:type="spellStart"/>
      <w:r w:rsidRPr="002E6F94">
        <w:rPr>
          <w:lang w:val="en-US"/>
        </w:rPr>
        <w:t>подготвени</w:t>
      </w:r>
      <w:proofErr w:type="spellEnd"/>
      <w:r w:rsidRPr="002E6F94">
        <w:rPr>
          <w:lang w:val="en-US"/>
        </w:rPr>
        <w:t xml:space="preserve"> </w:t>
      </w:r>
      <w:proofErr w:type="spellStart"/>
      <w:r w:rsidRPr="002E6F94">
        <w:rPr>
          <w:lang w:val="en-US"/>
        </w:rPr>
        <w:t>да</w:t>
      </w:r>
      <w:proofErr w:type="spellEnd"/>
      <w:r w:rsidRPr="002E6F94">
        <w:rPr>
          <w:lang w:val="en-US"/>
        </w:rPr>
        <w:t xml:space="preserve"> </w:t>
      </w:r>
      <w:proofErr w:type="spellStart"/>
      <w:r w:rsidRPr="002E6F94">
        <w:rPr>
          <w:lang w:val="en-US"/>
        </w:rPr>
        <w:t>платат</w:t>
      </w:r>
      <w:proofErr w:type="spellEnd"/>
      <w:r w:rsidRPr="002E6F94">
        <w:rPr>
          <w:lang w:val="en-US"/>
        </w:rPr>
        <w:t xml:space="preserve"> </w:t>
      </w:r>
      <w:proofErr w:type="spellStart"/>
      <w:r w:rsidRPr="002E6F94">
        <w:rPr>
          <w:lang w:val="en-US"/>
        </w:rPr>
        <w:t>премија</w:t>
      </w:r>
      <w:proofErr w:type="spellEnd"/>
      <w:r w:rsidRPr="002E6F94">
        <w:rPr>
          <w:lang w:val="en-US"/>
        </w:rPr>
        <w:t>.</w:t>
      </w:r>
    </w:p>
    <w:p w14:paraId="2B281A3A" w14:textId="77777777" w:rsidR="002E6F94" w:rsidRPr="002E6F94" w:rsidRDefault="002E6F94" w:rsidP="002E6F94">
      <w:pPr>
        <w:pStyle w:val="NoSpacing"/>
        <w:rPr>
          <w:b/>
          <w:bCs/>
          <w:lang w:val="mk-MK"/>
        </w:rPr>
      </w:pPr>
      <w:proofErr w:type="spellStart"/>
      <w:r w:rsidRPr="002E6F94">
        <w:rPr>
          <w:b/>
          <w:bCs/>
          <w:lang w:val="en-US"/>
        </w:rPr>
        <w:t>Недостаток</w:t>
      </w:r>
      <w:proofErr w:type="spellEnd"/>
      <w:r w:rsidRPr="002E6F94">
        <w:rPr>
          <w:b/>
          <w:bCs/>
          <w:lang w:val="en-US"/>
        </w:rPr>
        <w:t xml:space="preserve"> на </w:t>
      </w:r>
      <w:proofErr w:type="spellStart"/>
      <w:r w:rsidRPr="002E6F94">
        <w:rPr>
          <w:b/>
          <w:bCs/>
          <w:lang w:val="en-US"/>
        </w:rPr>
        <w:t>податоци</w:t>
      </w:r>
      <w:proofErr w:type="spellEnd"/>
      <w:r w:rsidRPr="002E6F94">
        <w:rPr>
          <w:b/>
          <w:bCs/>
          <w:lang w:val="en-US"/>
        </w:rPr>
        <w:t xml:space="preserve"> и </w:t>
      </w:r>
      <w:proofErr w:type="spellStart"/>
      <w:r w:rsidRPr="002E6F94">
        <w:rPr>
          <w:b/>
          <w:bCs/>
          <w:lang w:val="en-US"/>
        </w:rPr>
        <w:t>комплексност</w:t>
      </w:r>
      <w:proofErr w:type="spellEnd"/>
    </w:p>
    <w:p w14:paraId="5BF4D728" w14:textId="77777777" w:rsidR="002E6F94" w:rsidRDefault="002E6F94" w:rsidP="002E6F94">
      <w:pPr>
        <w:rPr>
          <w:lang w:val="mk-MK"/>
        </w:rPr>
      </w:pPr>
      <w:r w:rsidRPr="002E6F94">
        <w:rPr>
          <w:lang w:val="mk-MK"/>
        </w:rPr>
        <w:t xml:space="preserve">Точни информации за емисии во синџирот на снабдување, стандарди за работна сила или трошоци од животен циклус често недостигаат, особено кај малите добавувачи. </w:t>
      </w:r>
      <w:proofErr w:type="spellStart"/>
      <w:r w:rsidRPr="002E6F94">
        <w:rPr>
          <w:lang w:val="en-US"/>
        </w:rPr>
        <w:t>Иако</w:t>
      </w:r>
      <w:proofErr w:type="spellEnd"/>
      <w:r w:rsidRPr="002E6F94">
        <w:rPr>
          <w:lang w:val="en-US"/>
        </w:rPr>
        <w:t xml:space="preserve"> </w:t>
      </w:r>
      <w:proofErr w:type="spellStart"/>
      <w:r w:rsidRPr="002E6F94">
        <w:rPr>
          <w:lang w:val="en-US"/>
        </w:rPr>
        <w:t>алатките</w:t>
      </w:r>
      <w:proofErr w:type="spellEnd"/>
      <w:r w:rsidRPr="002E6F94">
        <w:rPr>
          <w:lang w:val="en-US"/>
        </w:rPr>
        <w:t xml:space="preserve"> на ЕУ, како </w:t>
      </w:r>
      <w:r w:rsidRPr="002E6F94">
        <w:rPr>
          <w:i/>
          <w:iCs/>
          <w:lang w:val="en-US"/>
        </w:rPr>
        <w:t>Product Environmental Footprint (PEF)</w:t>
      </w:r>
      <w:r w:rsidRPr="002E6F94">
        <w:rPr>
          <w:lang w:val="en-US"/>
        </w:rPr>
        <w:t xml:space="preserve"> и </w:t>
      </w:r>
      <w:r w:rsidRPr="002E6F94">
        <w:rPr>
          <w:i/>
          <w:iCs/>
          <w:lang w:val="en-US"/>
        </w:rPr>
        <w:t>Life Cycle Assessment (ISO 14040/44)</w:t>
      </w:r>
      <w:r w:rsidRPr="002E6F94">
        <w:rPr>
          <w:lang w:val="en-US"/>
        </w:rPr>
        <w:t xml:space="preserve">, </w:t>
      </w:r>
      <w:proofErr w:type="spellStart"/>
      <w:r w:rsidRPr="002E6F94">
        <w:rPr>
          <w:lang w:val="en-US"/>
        </w:rPr>
        <w:t>можат</w:t>
      </w:r>
      <w:proofErr w:type="spellEnd"/>
      <w:r w:rsidRPr="002E6F94">
        <w:rPr>
          <w:lang w:val="en-US"/>
        </w:rPr>
        <w:t xml:space="preserve"> </w:t>
      </w:r>
      <w:proofErr w:type="spellStart"/>
      <w:r w:rsidRPr="002E6F94">
        <w:rPr>
          <w:lang w:val="en-US"/>
        </w:rPr>
        <w:t>да</w:t>
      </w:r>
      <w:proofErr w:type="spellEnd"/>
      <w:r w:rsidRPr="002E6F94">
        <w:rPr>
          <w:lang w:val="en-US"/>
        </w:rPr>
        <w:t xml:space="preserve"> </w:t>
      </w:r>
      <w:proofErr w:type="spellStart"/>
      <w:r w:rsidRPr="002E6F94">
        <w:rPr>
          <w:lang w:val="en-US"/>
        </w:rPr>
        <w:t>помогнат</w:t>
      </w:r>
      <w:proofErr w:type="spellEnd"/>
      <w:r w:rsidRPr="002E6F94">
        <w:rPr>
          <w:lang w:val="en-US"/>
        </w:rPr>
        <w:t xml:space="preserve">, </w:t>
      </w:r>
      <w:proofErr w:type="spellStart"/>
      <w:r w:rsidRPr="002E6F94">
        <w:rPr>
          <w:lang w:val="en-US"/>
        </w:rPr>
        <w:t>тие</w:t>
      </w:r>
      <w:proofErr w:type="spellEnd"/>
      <w:r w:rsidRPr="002E6F94">
        <w:rPr>
          <w:lang w:val="en-US"/>
        </w:rPr>
        <w:t xml:space="preserve"> </w:t>
      </w:r>
      <w:proofErr w:type="spellStart"/>
      <w:r w:rsidRPr="002E6F94">
        <w:rPr>
          <w:lang w:val="en-US"/>
        </w:rPr>
        <w:t>често</w:t>
      </w:r>
      <w:proofErr w:type="spellEnd"/>
      <w:r w:rsidRPr="002E6F94">
        <w:rPr>
          <w:lang w:val="en-US"/>
        </w:rPr>
        <w:t xml:space="preserve"> </w:t>
      </w:r>
      <w:proofErr w:type="spellStart"/>
      <w:r w:rsidRPr="002E6F94">
        <w:rPr>
          <w:lang w:val="en-US"/>
        </w:rPr>
        <w:t>бараат</w:t>
      </w:r>
      <w:proofErr w:type="spellEnd"/>
      <w:r w:rsidRPr="002E6F94">
        <w:rPr>
          <w:lang w:val="en-US"/>
        </w:rPr>
        <w:t xml:space="preserve"> </w:t>
      </w:r>
      <w:proofErr w:type="spellStart"/>
      <w:r w:rsidRPr="002E6F94">
        <w:rPr>
          <w:lang w:val="en-US"/>
        </w:rPr>
        <w:t>надворешна</w:t>
      </w:r>
      <w:proofErr w:type="spellEnd"/>
      <w:r w:rsidRPr="002E6F94">
        <w:rPr>
          <w:lang w:val="en-US"/>
        </w:rPr>
        <w:t xml:space="preserve"> </w:t>
      </w:r>
      <w:proofErr w:type="spellStart"/>
      <w:r w:rsidRPr="002E6F94">
        <w:rPr>
          <w:lang w:val="en-US"/>
        </w:rPr>
        <w:t>експертиза</w:t>
      </w:r>
      <w:proofErr w:type="spellEnd"/>
      <w:r w:rsidRPr="002E6F94">
        <w:rPr>
          <w:lang w:val="en-US"/>
        </w:rPr>
        <w:t xml:space="preserve">. </w:t>
      </w:r>
      <w:proofErr w:type="spellStart"/>
      <w:r w:rsidRPr="002E6F94">
        <w:rPr>
          <w:lang w:val="en-US"/>
        </w:rPr>
        <w:t>Колаборативни</w:t>
      </w:r>
      <w:proofErr w:type="spellEnd"/>
      <w:r w:rsidRPr="002E6F94">
        <w:rPr>
          <w:lang w:val="en-US"/>
        </w:rPr>
        <w:t xml:space="preserve"> </w:t>
      </w:r>
      <w:proofErr w:type="spellStart"/>
      <w:r w:rsidRPr="002E6F94">
        <w:rPr>
          <w:lang w:val="en-US"/>
        </w:rPr>
        <w:t>платформи</w:t>
      </w:r>
      <w:proofErr w:type="spellEnd"/>
      <w:r w:rsidRPr="002E6F94">
        <w:rPr>
          <w:lang w:val="en-US"/>
        </w:rPr>
        <w:t xml:space="preserve">, како </w:t>
      </w:r>
      <w:proofErr w:type="spellStart"/>
      <w:r w:rsidRPr="002E6F94">
        <w:rPr>
          <w:lang w:val="en-US"/>
        </w:rPr>
        <w:t>секторски</w:t>
      </w:r>
      <w:proofErr w:type="spellEnd"/>
      <w:r w:rsidRPr="002E6F94">
        <w:rPr>
          <w:lang w:val="en-US"/>
        </w:rPr>
        <w:t xml:space="preserve"> </w:t>
      </w:r>
      <w:proofErr w:type="spellStart"/>
      <w:r w:rsidRPr="002E6F94">
        <w:rPr>
          <w:lang w:val="en-US"/>
        </w:rPr>
        <w:t>бази</w:t>
      </w:r>
      <w:proofErr w:type="spellEnd"/>
      <w:r w:rsidRPr="002E6F94">
        <w:rPr>
          <w:lang w:val="en-US"/>
        </w:rPr>
        <w:t xml:space="preserve"> на </w:t>
      </w:r>
      <w:proofErr w:type="spellStart"/>
      <w:r w:rsidRPr="002E6F94">
        <w:rPr>
          <w:lang w:val="en-US"/>
        </w:rPr>
        <w:t>податоци</w:t>
      </w:r>
      <w:proofErr w:type="spellEnd"/>
      <w:r w:rsidRPr="002E6F94">
        <w:rPr>
          <w:lang w:val="en-US"/>
        </w:rPr>
        <w:t xml:space="preserve"> </w:t>
      </w:r>
      <w:proofErr w:type="spellStart"/>
      <w:r w:rsidRPr="002E6F94">
        <w:rPr>
          <w:lang w:val="en-US"/>
        </w:rPr>
        <w:t>или</w:t>
      </w:r>
      <w:proofErr w:type="spellEnd"/>
      <w:r w:rsidRPr="002E6F94">
        <w:rPr>
          <w:lang w:val="en-US"/>
        </w:rPr>
        <w:t xml:space="preserve"> </w:t>
      </w:r>
      <w:proofErr w:type="spellStart"/>
      <w:r w:rsidRPr="002E6F94">
        <w:rPr>
          <w:lang w:val="en-US"/>
        </w:rPr>
        <w:t>кооперативни</w:t>
      </w:r>
      <w:proofErr w:type="spellEnd"/>
      <w:r w:rsidRPr="002E6F94">
        <w:rPr>
          <w:lang w:val="en-US"/>
        </w:rPr>
        <w:t xml:space="preserve"> </w:t>
      </w:r>
      <w:proofErr w:type="spellStart"/>
      <w:r w:rsidRPr="002E6F94">
        <w:rPr>
          <w:lang w:val="en-US"/>
        </w:rPr>
        <w:t>групи</w:t>
      </w:r>
      <w:proofErr w:type="spellEnd"/>
      <w:r w:rsidRPr="002E6F94">
        <w:rPr>
          <w:lang w:val="en-US"/>
        </w:rPr>
        <w:t xml:space="preserve"> за </w:t>
      </w:r>
      <w:proofErr w:type="spellStart"/>
      <w:r w:rsidRPr="002E6F94">
        <w:rPr>
          <w:lang w:val="en-US"/>
        </w:rPr>
        <w:t>набавки</w:t>
      </w:r>
      <w:proofErr w:type="spellEnd"/>
      <w:r w:rsidRPr="002E6F94">
        <w:rPr>
          <w:lang w:val="en-US"/>
        </w:rPr>
        <w:t xml:space="preserve">, </w:t>
      </w:r>
      <w:proofErr w:type="spellStart"/>
      <w:r w:rsidRPr="002E6F94">
        <w:rPr>
          <w:lang w:val="en-US"/>
        </w:rPr>
        <w:t>можат</w:t>
      </w:r>
      <w:proofErr w:type="spellEnd"/>
      <w:r w:rsidRPr="002E6F94">
        <w:rPr>
          <w:lang w:val="en-US"/>
        </w:rPr>
        <w:t xml:space="preserve"> </w:t>
      </w:r>
      <w:proofErr w:type="spellStart"/>
      <w:r w:rsidRPr="002E6F94">
        <w:rPr>
          <w:lang w:val="en-US"/>
        </w:rPr>
        <w:t>да</w:t>
      </w:r>
      <w:proofErr w:type="spellEnd"/>
      <w:r w:rsidRPr="002E6F94">
        <w:rPr>
          <w:lang w:val="en-US"/>
        </w:rPr>
        <w:t xml:space="preserve"> </w:t>
      </w:r>
      <w:proofErr w:type="spellStart"/>
      <w:r w:rsidRPr="002E6F94">
        <w:rPr>
          <w:lang w:val="en-US"/>
        </w:rPr>
        <w:t>го</w:t>
      </w:r>
      <w:proofErr w:type="spellEnd"/>
      <w:r w:rsidRPr="002E6F94">
        <w:rPr>
          <w:lang w:val="en-US"/>
        </w:rPr>
        <w:t xml:space="preserve"> </w:t>
      </w:r>
      <w:proofErr w:type="spellStart"/>
      <w:r w:rsidRPr="002E6F94">
        <w:rPr>
          <w:lang w:val="en-US"/>
        </w:rPr>
        <w:t>олеснат</w:t>
      </w:r>
      <w:proofErr w:type="spellEnd"/>
      <w:r w:rsidRPr="002E6F94">
        <w:rPr>
          <w:lang w:val="en-US"/>
        </w:rPr>
        <w:t xml:space="preserve"> </w:t>
      </w:r>
      <w:proofErr w:type="spellStart"/>
      <w:r w:rsidRPr="002E6F94">
        <w:rPr>
          <w:lang w:val="en-US"/>
        </w:rPr>
        <w:t>собирањето</w:t>
      </w:r>
      <w:proofErr w:type="spellEnd"/>
      <w:r w:rsidRPr="002E6F94">
        <w:rPr>
          <w:lang w:val="en-US"/>
        </w:rPr>
        <w:t xml:space="preserve"> на </w:t>
      </w:r>
      <w:proofErr w:type="spellStart"/>
      <w:r w:rsidRPr="002E6F94">
        <w:rPr>
          <w:lang w:val="en-US"/>
        </w:rPr>
        <w:t>сигурни</w:t>
      </w:r>
      <w:proofErr w:type="spellEnd"/>
      <w:r w:rsidRPr="002E6F94">
        <w:rPr>
          <w:lang w:val="en-US"/>
        </w:rPr>
        <w:t xml:space="preserve"> </w:t>
      </w:r>
      <w:proofErr w:type="spellStart"/>
      <w:r w:rsidRPr="002E6F94">
        <w:rPr>
          <w:lang w:val="en-US"/>
        </w:rPr>
        <w:t>информации</w:t>
      </w:r>
      <w:proofErr w:type="spellEnd"/>
      <w:r w:rsidRPr="002E6F94">
        <w:rPr>
          <w:lang w:val="en-US"/>
        </w:rPr>
        <w:t>.</w:t>
      </w:r>
    </w:p>
    <w:p w14:paraId="42DC4A11" w14:textId="77777777" w:rsidR="002E6F94" w:rsidRPr="002E6F94" w:rsidRDefault="002E6F94" w:rsidP="002E6F94">
      <w:pPr>
        <w:pStyle w:val="NoSpacing"/>
        <w:rPr>
          <w:b/>
          <w:bCs/>
          <w:lang w:val="mk-MK"/>
        </w:rPr>
      </w:pPr>
      <w:r w:rsidRPr="002E6F94">
        <w:rPr>
          <w:b/>
          <w:bCs/>
          <w:lang w:val="mk-MK"/>
        </w:rPr>
        <w:t>Јаз во однесувањето на потрошувачите</w:t>
      </w:r>
    </w:p>
    <w:p w14:paraId="77619C20" w14:textId="1E627983" w:rsidR="002E6F94" w:rsidRPr="002E6F94" w:rsidRDefault="002E6F94" w:rsidP="002E6F94">
      <w:pPr>
        <w:rPr>
          <w:lang w:val="en-US"/>
        </w:rPr>
      </w:pPr>
      <w:r w:rsidRPr="002E6F94">
        <w:rPr>
          <w:lang w:val="mk-MK"/>
        </w:rPr>
        <w:t xml:space="preserve">Иако истражувањата покажуваат висока загриженост за одржливост, многу купувачи сè уште даваат приоритет на цената и удобноста — т.н. „attitude–behaviour gap“. </w:t>
      </w:r>
      <w:proofErr w:type="spellStart"/>
      <w:r w:rsidRPr="002E6F94">
        <w:rPr>
          <w:lang w:val="en-US"/>
        </w:rPr>
        <w:t>Ефективната</w:t>
      </w:r>
      <w:proofErr w:type="spellEnd"/>
      <w:r w:rsidRPr="002E6F94">
        <w:rPr>
          <w:lang w:val="en-US"/>
        </w:rPr>
        <w:t xml:space="preserve"> </w:t>
      </w:r>
      <w:proofErr w:type="spellStart"/>
      <w:r w:rsidRPr="002E6F94">
        <w:rPr>
          <w:lang w:val="en-US"/>
        </w:rPr>
        <w:t>комуникација</w:t>
      </w:r>
      <w:proofErr w:type="spellEnd"/>
      <w:r w:rsidRPr="002E6F94">
        <w:rPr>
          <w:lang w:val="en-US"/>
        </w:rPr>
        <w:t xml:space="preserve"> </w:t>
      </w:r>
      <w:proofErr w:type="spellStart"/>
      <w:r w:rsidRPr="002E6F94">
        <w:rPr>
          <w:lang w:val="en-US"/>
        </w:rPr>
        <w:t>мора</w:t>
      </w:r>
      <w:proofErr w:type="spellEnd"/>
      <w:r w:rsidRPr="002E6F94">
        <w:rPr>
          <w:lang w:val="en-US"/>
        </w:rPr>
        <w:t xml:space="preserve"> </w:t>
      </w:r>
      <w:proofErr w:type="spellStart"/>
      <w:r w:rsidRPr="002E6F94">
        <w:rPr>
          <w:lang w:val="en-US"/>
        </w:rPr>
        <w:t>да</w:t>
      </w:r>
      <w:proofErr w:type="spellEnd"/>
      <w:r w:rsidRPr="002E6F94">
        <w:rPr>
          <w:lang w:val="en-US"/>
        </w:rPr>
        <w:t xml:space="preserve"> се </w:t>
      </w:r>
      <w:proofErr w:type="spellStart"/>
      <w:r w:rsidRPr="002E6F94">
        <w:rPr>
          <w:lang w:val="en-US"/>
        </w:rPr>
        <w:t>фокусира</w:t>
      </w:r>
      <w:proofErr w:type="spellEnd"/>
      <w:r w:rsidRPr="002E6F94">
        <w:rPr>
          <w:lang w:val="en-US"/>
        </w:rPr>
        <w:t xml:space="preserve"> на </w:t>
      </w:r>
      <w:proofErr w:type="spellStart"/>
      <w:r w:rsidRPr="002E6F94">
        <w:rPr>
          <w:lang w:val="en-US"/>
        </w:rPr>
        <w:t>вредноста</w:t>
      </w:r>
      <w:proofErr w:type="spellEnd"/>
      <w:r w:rsidRPr="002E6F94">
        <w:rPr>
          <w:lang w:val="en-US"/>
        </w:rPr>
        <w:t xml:space="preserve">, а </w:t>
      </w:r>
      <w:proofErr w:type="spellStart"/>
      <w:r w:rsidRPr="002E6F94">
        <w:rPr>
          <w:lang w:val="en-US"/>
        </w:rPr>
        <w:t>не</w:t>
      </w:r>
      <w:proofErr w:type="spellEnd"/>
      <w:r w:rsidRPr="002E6F94">
        <w:rPr>
          <w:lang w:val="en-US"/>
        </w:rPr>
        <w:t xml:space="preserve"> </w:t>
      </w:r>
      <w:proofErr w:type="spellStart"/>
      <w:r w:rsidRPr="002E6F94">
        <w:rPr>
          <w:lang w:val="en-US"/>
        </w:rPr>
        <w:t>само</w:t>
      </w:r>
      <w:proofErr w:type="spellEnd"/>
      <w:r w:rsidRPr="002E6F94">
        <w:rPr>
          <w:lang w:val="en-US"/>
        </w:rPr>
        <w:t xml:space="preserve"> на </w:t>
      </w:r>
      <w:proofErr w:type="spellStart"/>
      <w:r w:rsidRPr="002E6F94">
        <w:rPr>
          <w:lang w:val="en-US"/>
        </w:rPr>
        <w:t>цената</w:t>
      </w:r>
      <w:proofErr w:type="spellEnd"/>
      <w:r w:rsidRPr="002E6F94">
        <w:rPr>
          <w:lang w:val="en-US"/>
        </w:rPr>
        <w:t xml:space="preserve">, </w:t>
      </w:r>
      <w:proofErr w:type="spellStart"/>
      <w:r w:rsidRPr="002E6F94">
        <w:rPr>
          <w:lang w:val="en-US"/>
        </w:rPr>
        <w:t>нагласувајќи</w:t>
      </w:r>
      <w:proofErr w:type="spellEnd"/>
      <w:r w:rsidRPr="002E6F94">
        <w:rPr>
          <w:lang w:val="en-US"/>
        </w:rPr>
        <w:t xml:space="preserve"> </w:t>
      </w:r>
      <w:proofErr w:type="spellStart"/>
      <w:r w:rsidRPr="002E6F94">
        <w:rPr>
          <w:lang w:val="en-US"/>
        </w:rPr>
        <w:t>издржливост</w:t>
      </w:r>
      <w:proofErr w:type="spellEnd"/>
      <w:r w:rsidRPr="002E6F94">
        <w:rPr>
          <w:lang w:val="en-US"/>
        </w:rPr>
        <w:t xml:space="preserve">, </w:t>
      </w:r>
      <w:proofErr w:type="spellStart"/>
      <w:r w:rsidRPr="002E6F94">
        <w:rPr>
          <w:lang w:val="en-US"/>
        </w:rPr>
        <w:t>здравје</w:t>
      </w:r>
      <w:proofErr w:type="spellEnd"/>
      <w:r w:rsidRPr="002E6F94">
        <w:rPr>
          <w:lang w:val="en-US"/>
        </w:rPr>
        <w:t xml:space="preserve"> и </w:t>
      </w:r>
      <w:proofErr w:type="spellStart"/>
      <w:r w:rsidRPr="002E6F94">
        <w:rPr>
          <w:lang w:val="en-US"/>
        </w:rPr>
        <w:t>социјален</w:t>
      </w:r>
      <w:proofErr w:type="spellEnd"/>
      <w:r w:rsidRPr="002E6F94">
        <w:rPr>
          <w:lang w:val="en-US"/>
        </w:rPr>
        <w:t xml:space="preserve"> </w:t>
      </w:r>
      <w:proofErr w:type="spellStart"/>
      <w:r w:rsidRPr="002E6F94">
        <w:rPr>
          <w:lang w:val="en-US"/>
        </w:rPr>
        <w:t>импакт</w:t>
      </w:r>
      <w:proofErr w:type="spellEnd"/>
      <w:r w:rsidRPr="002E6F94">
        <w:rPr>
          <w:lang w:val="en-US"/>
        </w:rPr>
        <w:t xml:space="preserve">. </w:t>
      </w:r>
      <w:proofErr w:type="spellStart"/>
      <w:r w:rsidRPr="002E6F94">
        <w:rPr>
          <w:lang w:val="en-US"/>
        </w:rPr>
        <w:t>Техниките</w:t>
      </w:r>
      <w:proofErr w:type="spellEnd"/>
      <w:r w:rsidRPr="002E6F94">
        <w:rPr>
          <w:lang w:val="en-US"/>
        </w:rPr>
        <w:t xml:space="preserve"> на </w:t>
      </w:r>
      <w:r w:rsidRPr="002E6F94">
        <w:rPr>
          <w:i/>
          <w:iCs/>
          <w:lang w:val="en-US"/>
        </w:rPr>
        <w:t>nudging</w:t>
      </w:r>
      <w:r w:rsidRPr="002E6F94">
        <w:rPr>
          <w:lang w:val="en-US"/>
        </w:rPr>
        <w:t xml:space="preserve">, како </w:t>
      </w:r>
      <w:proofErr w:type="spellStart"/>
      <w:r w:rsidRPr="002E6F94">
        <w:rPr>
          <w:lang w:val="en-US"/>
        </w:rPr>
        <w:t>претставување</w:t>
      </w:r>
      <w:proofErr w:type="spellEnd"/>
      <w:r w:rsidRPr="002E6F94">
        <w:rPr>
          <w:lang w:val="en-US"/>
        </w:rPr>
        <w:t xml:space="preserve"> на </w:t>
      </w:r>
      <w:proofErr w:type="spellStart"/>
      <w:r w:rsidRPr="002E6F94">
        <w:rPr>
          <w:lang w:val="en-US"/>
        </w:rPr>
        <w:t>одржливата</w:t>
      </w:r>
      <w:proofErr w:type="spellEnd"/>
      <w:r w:rsidRPr="002E6F94">
        <w:rPr>
          <w:lang w:val="en-US"/>
        </w:rPr>
        <w:t xml:space="preserve"> </w:t>
      </w:r>
      <w:proofErr w:type="spellStart"/>
      <w:r w:rsidRPr="002E6F94">
        <w:rPr>
          <w:lang w:val="en-US"/>
        </w:rPr>
        <w:t>опција</w:t>
      </w:r>
      <w:proofErr w:type="spellEnd"/>
      <w:r w:rsidRPr="002E6F94">
        <w:rPr>
          <w:lang w:val="en-US"/>
        </w:rPr>
        <w:t xml:space="preserve"> како </w:t>
      </w:r>
      <w:proofErr w:type="spellStart"/>
      <w:r w:rsidRPr="002E6F94">
        <w:rPr>
          <w:lang w:val="en-US"/>
        </w:rPr>
        <w:t>стандардна</w:t>
      </w:r>
      <w:proofErr w:type="spellEnd"/>
      <w:r w:rsidRPr="002E6F94">
        <w:rPr>
          <w:lang w:val="en-US"/>
        </w:rPr>
        <w:t xml:space="preserve">, и </w:t>
      </w:r>
      <w:proofErr w:type="spellStart"/>
      <w:r w:rsidRPr="002E6F94">
        <w:rPr>
          <w:lang w:val="en-US"/>
        </w:rPr>
        <w:t>едукативното</w:t>
      </w:r>
      <w:proofErr w:type="spellEnd"/>
      <w:r w:rsidRPr="002E6F94">
        <w:rPr>
          <w:lang w:val="en-US"/>
        </w:rPr>
        <w:t xml:space="preserve"> </w:t>
      </w:r>
      <w:proofErr w:type="spellStart"/>
      <w:r w:rsidRPr="002E6F94">
        <w:rPr>
          <w:lang w:val="en-US"/>
        </w:rPr>
        <w:t>раскажување</w:t>
      </w:r>
      <w:proofErr w:type="spellEnd"/>
      <w:r w:rsidRPr="002E6F94">
        <w:rPr>
          <w:lang w:val="en-US"/>
        </w:rPr>
        <w:t xml:space="preserve"> </w:t>
      </w:r>
      <w:proofErr w:type="spellStart"/>
      <w:r w:rsidRPr="002E6F94">
        <w:rPr>
          <w:lang w:val="en-US"/>
        </w:rPr>
        <w:t>приказни</w:t>
      </w:r>
      <w:proofErr w:type="spellEnd"/>
      <w:r w:rsidRPr="002E6F94">
        <w:rPr>
          <w:lang w:val="en-US"/>
        </w:rPr>
        <w:t xml:space="preserve"> </w:t>
      </w:r>
      <w:proofErr w:type="spellStart"/>
      <w:r w:rsidRPr="002E6F94">
        <w:rPr>
          <w:lang w:val="en-US"/>
        </w:rPr>
        <w:t>можат</w:t>
      </w:r>
      <w:proofErr w:type="spellEnd"/>
      <w:r w:rsidRPr="002E6F94">
        <w:rPr>
          <w:lang w:val="en-US"/>
        </w:rPr>
        <w:t xml:space="preserve"> </w:t>
      </w:r>
      <w:proofErr w:type="spellStart"/>
      <w:r w:rsidRPr="002E6F94">
        <w:rPr>
          <w:lang w:val="en-US"/>
        </w:rPr>
        <w:t>да</w:t>
      </w:r>
      <w:proofErr w:type="spellEnd"/>
      <w:r w:rsidRPr="002E6F94">
        <w:rPr>
          <w:lang w:val="en-US"/>
        </w:rPr>
        <w:t xml:space="preserve"> </w:t>
      </w:r>
      <w:proofErr w:type="spellStart"/>
      <w:r w:rsidRPr="002E6F94">
        <w:rPr>
          <w:lang w:val="en-US"/>
        </w:rPr>
        <w:t>ја</w:t>
      </w:r>
      <w:proofErr w:type="spellEnd"/>
      <w:r w:rsidRPr="002E6F94">
        <w:rPr>
          <w:lang w:val="en-US"/>
        </w:rPr>
        <w:t xml:space="preserve"> </w:t>
      </w:r>
      <w:proofErr w:type="spellStart"/>
      <w:r w:rsidRPr="002E6F94">
        <w:rPr>
          <w:lang w:val="en-US"/>
        </w:rPr>
        <w:t>зголемат</w:t>
      </w:r>
      <w:proofErr w:type="spellEnd"/>
      <w:r w:rsidRPr="002E6F94">
        <w:rPr>
          <w:lang w:val="en-US"/>
        </w:rPr>
        <w:t xml:space="preserve"> </w:t>
      </w:r>
      <w:proofErr w:type="spellStart"/>
      <w:r w:rsidRPr="002E6F94">
        <w:rPr>
          <w:lang w:val="en-US"/>
        </w:rPr>
        <w:t>подготвеноста</w:t>
      </w:r>
      <w:proofErr w:type="spellEnd"/>
      <w:r w:rsidRPr="002E6F94">
        <w:rPr>
          <w:lang w:val="en-US"/>
        </w:rPr>
        <w:t xml:space="preserve"> за </w:t>
      </w:r>
      <w:proofErr w:type="spellStart"/>
      <w:r w:rsidRPr="002E6F94">
        <w:rPr>
          <w:lang w:val="en-US"/>
        </w:rPr>
        <w:t>плаќање</w:t>
      </w:r>
      <w:proofErr w:type="spellEnd"/>
      <w:r w:rsidRPr="002E6F94">
        <w:rPr>
          <w:lang w:val="en-US"/>
        </w:rPr>
        <w:t xml:space="preserve">. </w:t>
      </w:r>
      <w:proofErr w:type="spellStart"/>
      <w:r w:rsidRPr="002E6F94">
        <w:rPr>
          <w:lang w:val="en-US"/>
        </w:rPr>
        <w:t>Студија</w:t>
      </w:r>
      <w:proofErr w:type="spellEnd"/>
      <w:r w:rsidRPr="002E6F94">
        <w:rPr>
          <w:lang w:val="en-US"/>
        </w:rPr>
        <w:t xml:space="preserve"> на McKinsey (2020) </w:t>
      </w:r>
      <w:proofErr w:type="spellStart"/>
      <w:r w:rsidRPr="002E6F94">
        <w:rPr>
          <w:lang w:val="en-US"/>
        </w:rPr>
        <w:t>покажа</w:t>
      </w:r>
      <w:proofErr w:type="spellEnd"/>
      <w:r w:rsidRPr="002E6F94">
        <w:rPr>
          <w:lang w:val="en-US"/>
        </w:rPr>
        <w:t xml:space="preserve"> </w:t>
      </w:r>
      <w:proofErr w:type="spellStart"/>
      <w:r w:rsidRPr="002E6F94">
        <w:rPr>
          <w:lang w:val="en-US"/>
        </w:rPr>
        <w:t>дека</w:t>
      </w:r>
      <w:proofErr w:type="spellEnd"/>
      <w:r w:rsidRPr="002E6F94">
        <w:rPr>
          <w:lang w:val="en-US"/>
        </w:rPr>
        <w:t xml:space="preserve"> </w:t>
      </w:r>
      <w:proofErr w:type="spellStart"/>
      <w:r w:rsidRPr="002E6F94">
        <w:rPr>
          <w:lang w:val="en-US"/>
        </w:rPr>
        <w:t>производите</w:t>
      </w:r>
      <w:proofErr w:type="spellEnd"/>
      <w:r w:rsidRPr="002E6F94">
        <w:rPr>
          <w:lang w:val="en-US"/>
        </w:rPr>
        <w:t xml:space="preserve"> </w:t>
      </w:r>
      <w:proofErr w:type="spellStart"/>
      <w:r w:rsidRPr="002E6F94">
        <w:rPr>
          <w:lang w:val="en-US"/>
        </w:rPr>
        <w:t>пласирани</w:t>
      </w:r>
      <w:proofErr w:type="spellEnd"/>
      <w:r w:rsidRPr="002E6F94">
        <w:rPr>
          <w:lang w:val="en-US"/>
        </w:rPr>
        <w:t xml:space="preserve"> како одржливи </w:t>
      </w:r>
      <w:proofErr w:type="spellStart"/>
      <w:r w:rsidRPr="002E6F94">
        <w:rPr>
          <w:lang w:val="en-US"/>
        </w:rPr>
        <w:t>растеле</w:t>
      </w:r>
      <w:proofErr w:type="spellEnd"/>
      <w:r w:rsidRPr="002E6F94">
        <w:rPr>
          <w:lang w:val="en-US"/>
        </w:rPr>
        <w:t xml:space="preserve"> </w:t>
      </w:r>
      <w:proofErr w:type="spellStart"/>
      <w:r w:rsidRPr="002E6F94">
        <w:rPr>
          <w:lang w:val="en-US"/>
        </w:rPr>
        <w:t>двапати</w:t>
      </w:r>
      <w:proofErr w:type="spellEnd"/>
      <w:r w:rsidRPr="002E6F94">
        <w:rPr>
          <w:lang w:val="en-US"/>
        </w:rPr>
        <w:t xml:space="preserve"> </w:t>
      </w:r>
      <w:proofErr w:type="spellStart"/>
      <w:r w:rsidRPr="002E6F94">
        <w:rPr>
          <w:lang w:val="en-US"/>
        </w:rPr>
        <w:t>побрзо</w:t>
      </w:r>
      <w:proofErr w:type="spellEnd"/>
      <w:r w:rsidRPr="002E6F94">
        <w:rPr>
          <w:lang w:val="en-US"/>
        </w:rPr>
        <w:t xml:space="preserve"> од </w:t>
      </w:r>
      <w:proofErr w:type="spellStart"/>
      <w:r w:rsidRPr="002E6F94">
        <w:rPr>
          <w:lang w:val="en-US"/>
        </w:rPr>
        <w:t>останатите</w:t>
      </w:r>
      <w:proofErr w:type="spellEnd"/>
      <w:r w:rsidRPr="002E6F94">
        <w:rPr>
          <w:lang w:val="en-US"/>
        </w:rPr>
        <w:t xml:space="preserve"> во </w:t>
      </w:r>
      <w:proofErr w:type="spellStart"/>
      <w:r w:rsidRPr="002E6F94">
        <w:rPr>
          <w:lang w:val="en-US"/>
        </w:rPr>
        <w:t>својата</w:t>
      </w:r>
      <w:proofErr w:type="spellEnd"/>
      <w:r w:rsidRPr="002E6F94">
        <w:rPr>
          <w:lang w:val="en-US"/>
        </w:rPr>
        <w:t xml:space="preserve"> </w:t>
      </w:r>
      <w:proofErr w:type="spellStart"/>
      <w:r w:rsidRPr="002E6F94">
        <w:rPr>
          <w:lang w:val="en-US"/>
        </w:rPr>
        <w:t>категорија</w:t>
      </w:r>
      <w:proofErr w:type="spellEnd"/>
      <w:r w:rsidRPr="002E6F94">
        <w:rPr>
          <w:lang w:val="en-US"/>
        </w:rPr>
        <w:t xml:space="preserve">, </w:t>
      </w:r>
      <w:proofErr w:type="spellStart"/>
      <w:r w:rsidRPr="002E6F94">
        <w:rPr>
          <w:lang w:val="en-US"/>
        </w:rPr>
        <w:t>под</w:t>
      </w:r>
      <w:proofErr w:type="spellEnd"/>
      <w:r w:rsidRPr="002E6F94">
        <w:rPr>
          <w:lang w:val="en-US"/>
        </w:rPr>
        <w:t xml:space="preserve"> </w:t>
      </w:r>
      <w:proofErr w:type="spellStart"/>
      <w:r w:rsidRPr="002E6F94">
        <w:rPr>
          <w:lang w:val="en-US"/>
        </w:rPr>
        <w:t>услов</w:t>
      </w:r>
      <w:proofErr w:type="spellEnd"/>
      <w:r w:rsidRPr="002E6F94">
        <w:rPr>
          <w:lang w:val="en-US"/>
        </w:rPr>
        <w:t xml:space="preserve"> </w:t>
      </w:r>
      <w:proofErr w:type="spellStart"/>
      <w:r w:rsidRPr="002E6F94">
        <w:rPr>
          <w:lang w:val="en-US"/>
        </w:rPr>
        <w:t>јасно</w:t>
      </w:r>
      <w:proofErr w:type="spellEnd"/>
      <w:r w:rsidRPr="002E6F94">
        <w:rPr>
          <w:lang w:val="en-US"/>
        </w:rPr>
        <w:t xml:space="preserve"> </w:t>
      </w:r>
      <w:proofErr w:type="spellStart"/>
      <w:r w:rsidRPr="002E6F94">
        <w:rPr>
          <w:lang w:val="en-US"/>
        </w:rPr>
        <w:t>да</w:t>
      </w:r>
      <w:proofErr w:type="spellEnd"/>
      <w:r w:rsidRPr="002E6F94">
        <w:rPr>
          <w:lang w:val="en-US"/>
        </w:rPr>
        <w:t xml:space="preserve"> се </w:t>
      </w:r>
      <w:proofErr w:type="spellStart"/>
      <w:r w:rsidRPr="002E6F94">
        <w:rPr>
          <w:lang w:val="en-US"/>
        </w:rPr>
        <w:t>објаснат</w:t>
      </w:r>
      <w:proofErr w:type="spellEnd"/>
      <w:r w:rsidRPr="002E6F94">
        <w:rPr>
          <w:lang w:val="en-US"/>
        </w:rPr>
        <w:t xml:space="preserve"> </w:t>
      </w:r>
      <w:proofErr w:type="spellStart"/>
      <w:r w:rsidRPr="002E6F94">
        <w:rPr>
          <w:lang w:val="en-US"/>
        </w:rPr>
        <w:t>придобивките</w:t>
      </w:r>
      <w:proofErr w:type="spellEnd"/>
      <w:r w:rsidRPr="002E6F94">
        <w:rPr>
          <w:lang w:val="en-US"/>
        </w:rPr>
        <w:t>.</w:t>
      </w:r>
    </w:p>
    <w:p w14:paraId="0D63EA0B" w14:textId="77777777" w:rsidR="002E6F94" w:rsidRPr="002E6F94" w:rsidRDefault="002E6F94" w:rsidP="002E6F94">
      <w:pPr>
        <w:pStyle w:val="NoSpacing"/>
        <w:rPr>
          <w:b/>
          <w:bCs/>
          <w:lang w:val="mk-MK"/>
        </w:rPr>
      </w:pPr>
      <w:proofErr w:type="spellStart"/>
      <w:r w:rsidRPr="002E6F94">
        <w:rPr>
          <w:b/>
          <w:bCs/>
          <w:lang w:val="en-US"/>
        </w:rPr>
        <w:t>Конкуренција</w:t>
      </w:r>
      <w:proofErr w:type="spellEnd"/>
      <w:r w:rsidRPr="002E6F94">
        <w:rPr>
          <w:b/>
          <w:bCs/>
          <w:lang w:val="en-US"/>
        </w:rPr>
        <w:t xml:space="preserve"> и </w:t>
      </w:r>
      <w:proofErr w:type="spellStart"/>
      <w:r w:rsidRPr="002E6F94">
        <w:rPr>
          <w:b/>
          <w:bCs/>
          <w:lang w:val="en-US"/>
        </w:rPr>
        <w:t>пазарен</w:t>
      </w:r>
      <w:proofErr w:type="spellEnd"/>
      <w:r w:rsidRPr="002E6F94">
        <w:rPr>
          <w:b/>
          <w:bCs/>
          <w:lang w:val="en-US"/>
        </w:rPr>
        <w:t xml:space="preserve"> </w:t>
      </w:r>
      <w:proofErr w:type="spellStart"/>
      <w:r w:rsidRPr="002E6F94">
        <w:rPr>
          <w:b/>
          <w:bCs/>
          <w:lang w:val="en-US"/>
        </w:rPr>
        <w:t>притисок</w:t>
      </w:r>
      <w:proofErr w:type="spellEnd"/>
    </w:p>
    <w:p w14:paraId="4E3D3E02" w14:textId="77777777" w:rsidR="002E6F94" w:rsidRDefault="002E6F94" w:rsidP="002E6F94">
      <w:pPr>
        <w:rPr>
          <w:lang w:val="mk-MK"/>
        </w:rPr>
      </w:pPr>
      <w:r w:rsidRPr="002E6F94">
        <w:rPr>
          <w:lang w:val="mk-MK"/>
        </w:rPr>
        <w:t xml:space="preserve">Ценовната конкуренција од помалку одговорни ривали може да ги обесхрабри компаниите да инвестираат во одржливост. </w:t>
      </w:r>
      <w:proofErr w:type="spellStart"/>
      <w:r w:rsidRPr="002E6F94">
        <w:rPr>
          <w:lang w:val="en-US"/>
        </w:rPr>
        <w:t>Диференцијацијата</w:t>
      </w:r>
      <w:proofErr w:type="spellEnd"/>
      <w:r w:rsidRPr="002E6F94">
        <w:rPr>
          <w:lang w:val="en-US"/>
        </w:rPr>
        <w:t xml:space="preserve"> </w:t>
      </w:r>
      <w:proofErr w:type="spellStart"/>
      <w:r w:rsidRPr="002E6F94">
        <w:rPr>
          <w:lang w:val="en-US"/>
        </w:rPr>
        <w:t>преку</w:t>
      </w:r>
      <w:proofErr w:type="spellEnd"/>
      <w:r w:rsidRPr="002E6F94">
        <w:rPr>
          <w:lang w:val="en-US"/>
        </w:rPr>
        <w:t xml:space="preserve"> </w:t>
      </w:r>
      <w:proofErr w:type="spellStart"/>
      <w:r w:rsidRPr="002E6F94">
        <w:rPr>
          <w:lang w:val="en-US"/>
        </w:rPr>
        <w:t>транспарентност</w:t>
      </w:r>
      <w:proofErr w:type="spellEnd"/>
      <w:r w:rsidRPr="002E6F94">
        <w:rPr>
          <w:lang w:val="en-US"/>
        </w:rPr>
        <w:t xml:space="preserve">, </w:t>
      </w:r>
      <w:proofErr w:type="spellStart"/>
      <w:r w:rsidRPr="002E6F94">
        <w:rPr>
          <w:lang w:val="en-US"/>
        </w:rPr>
        <w:t>сертификации</w:t>
      </w:r>
      <w:proofErr w:type="spellEnd"/>
      <w:r w:rsidRPr="002E6F94">
        <w:rPr>
          <w:lang w:val="en-US"/>
        </w:rPr>
        <w:t xml:space="preserve"> како ЕУ </w:t>
      </w:r>
      <w:r w:rsidRPr="002E6F94">
        <w:rPr>
          <w:i/>
          <w:iCs/>
          <w:lang w:val="en-US"/>
        </w:rPr>
        <w:t>Ecolabel</w:t>
      </w:r>
      <w:r w:rsidRPr="002E6F94">
        <w:rPr>
          <w:lang w:val="en-US"/>
        </w:rPr>
        <w:t xml:space="preserve"> </w:t>
      </w:r>
      <w:proofErr w:type="spellStart"/>
      <w:r w:rsidRPr="002E6F94">
        <w:rPr>
          <w:lang w:val="en-US"/>
        </w:rPr>
        <w:t>или</w:t>
      </w:r>
      <w:proofErr w:type="spellEnd"/>
      <w:r w:rsidRPr="002E6F94">
        <w:rPr>
          <w:lang w:val="en-US"/>
        </w:rPr>
        <w:t xml:space="preserve"> </w:t>
      </w:r>
      <w:r w:rsidRPr="002E6F94">
        <w:rPr>
          <w:i/>
          <w:iCs/>
          <w:lang w:val="en-US"/>
        </w:rPr>
        <w:t>Fairtrade</w:t>
      </w:r>
      <w:r w:rsidRPr="002E6F94">
        <w:rPr>
          <w:lang w:val="en-US"/>
        </w:rPr>
        <w:t xml:space="preserve">, и </w:t>
      </w:r>
      <w:proofErr w:type="spellStart"/>
      <w:r w:rsidRPr="002E6F94">
        <w:rPr>
          <w:lang w:val="en-US"/>
        </w:rPr>
        <w:t>силна</w:t>
      </w:r>
      <w:proofErr w:type="spellEnd"/>
      <w:r w:rsidRPr="002E6F94">
        <w:rPr>
          <w:lang w:val="en-US"/>
        </w:rPr>
        <w:t xml:space="preserve"> </w:t>
      </w:r>
      <w:proofErr w:type="spellStart"/>
      <w:r w:rsidRPr="002E6F94">
        <w:rPr>
          <w:lang w:val="en-US"/>
        </w:rPr>
        <w:t>вклученост</w:t>
      </w:r>
      <w:proofErr w:type="spellEnd"/>
      <w:r w:rsidRPr="002E6F94">
        <w:rPr>
          <w:lang w:val="en-US"/>
        </w:rPr>
        <w:t xml:space="preserve"> на </w:t>
      </w:r>
      <w:proofErr w:type="spellStart"/>
      <w:r w:rsidRPr="002E6F94">
        <w:rPr>
          <w:lang w:val="en-US"/>
        </w:rPr>
        <w:t>заедницата</w:t>
      </w:r>
      <w:proofErr w:type="spellEnd"/>
      <w:r w:rsidRPr="002E6F94">
        <w:rPr>
          <w:lang w:val="en-US"/>
        </w:rPr>
        <w:t xml:space="preserve"> </w:t>
      </w:r>
      <w:proofErr w:type="spellStart"/>
      <w:r w:rsidRPr="002E6F94">
        <w:rPr>
          <w:lang w:val="en-US"/>
        </w:rPr>
        <w:t>помага</w:t>
      </w:r>
      <w:proofErr w:type="spellEnd"/>
      <w:r w:rsidRPr="002E6F94">
        <w:rPr>
          <w:lang w:val="en-US"/>
        </w:rPr>
        <w:t xml:space="preserve"> </w:t>
      </w:r>
      <w:proofErr w:type="spellStart"/>
      <w:r w:rsidRPr="002E6F94">
        <w:rPr>
          <w:lang w:val="en-US"/>
        </w:rPr>
        <w:t>да</w:t>
      </w:r>
      <w:proofErr w:type="spellEnd"/>
      <w:r w:rsidRPr="002E6F94">
        <w:rPr>
          <w:lang w:val="en-US"/>
        </w:rPr>
        <w:t xml:space="preserve"> се </w:t>
      </w:r>
      <w:proofErr w:type="spellStart"/>
      <w:r w:rsidRPr="002E6F94">
        <w:rPr>
          <w:lang w:val="en-US"/>
        </w:rPr>
        <w:t>избегнат</w:t>
      </w:r>
      <w:proofErr w:type="spellEnd"/>
      <w:r w:rsidRPr="002E6F94">
        <w:rPr>
          <w:lang w:val="en-US"/>
        </w:rPr>
        <w:t xml:space="preserve"> „</w:t>
      </w:r>
      <w:proofErr w:type="spellStart"/>
      <w:r w:rsidRPr="002E6F94">
        <w:rPr>
          <w:lang w:val="en-US"/>
        </w:rPr>
        <w:t>ценовни</w:t>
      </w:r>
      <w:proofErr w:type="spellEnd"/>
      <w:r w:rsidRPr="002E6F94">
        <w:rPr>
          <w:lang w:val="en-US"/>
        </w:rPr>
        <w:t xml:space="preserve"> </w:t>
      </w:r>
      <w:proofErr w:type="spellStart"/>
      <w:r w:rsidRPr="002E6F94">
        <w:rPr>
          <w:lang w:val="en-US"/>
        </w:rPr>
        <w:t>војни</w:t>
      </w:r>
      <w:proofErr w:type="spellEnd"/>
      <w:r w:rsidRPr="002E6F94">
        <w:rPr>
          <w:lang w:val="en-US"/>
        </w:rPr>
        <w:t xml:space="preserve">“. </w:t>
      </w:r>
      <w:proofErr w:type="spellStart"/>
      <w:r w:rsidRPr="002E6F94">
        <w:rPr>
          <w:lang w:val="en-US"/>
        </w:rPr>
        <w:t>Партнерствата</w:t>
      </w:r>
      <w:proofErr w:type="spellEnd"/>
      <w:r w:rsidRPr="002E6F94">
        <w:rPr>
          <w:lang w:val="en-US"/>
        </w:rPr>
        <w:t xml:space="preserve"> </w:t>
      </w:r>
      <w:proofErr w:type="spellStart"/>
      <w:r w:rsidRPr="002E6F94">
        <w:rPr>
          <w:lang w:val="en-US"/>
        </w:rPr>
        <w:t>меѓу</w:t>
      </w:r>
      <w:proofErr w:type="spellEnd"/>
      <w:r w:rsidRPr="002E6F94">
        <w:rPr>
          <w:lang w:val="en-US"/>
        </w:rPr>
        <w:t xml:space="preserve"> МСП, </w:t>
      </w:r>
      <w:proofErr w:type="spellStart"/>
      <w:r w:rsidRPr="002E6F94">
        <w:rPr>
          <w:lang w:val="en-US"/>
        </w:rPr>
        <w:t>вклучително</w:t>
      </w:r>
      <w:proofErr w:type="spellEnd"/>
      <w:r w:rsidRPr="002E6F94">
        <w:rPr>
          <w:lang w:val="en-US"/>
        </w:rPr>
        <w:t xml:space="preserve"> и </w:t>
      </w:r>
      <w:proofErr w:type="spellStart"/>
      <w:r w:rsidRPr="002E6F94">
        <w:rPr>
          <w:lang w:val="en-US"/>
        </w:rPr>
        <w:t>колективно</w:t>
      </w:r>
      <w:proofErr w:type="spellEnd"/>
      <w:r w:rsidRPr="002E6F94">
        <w:rPr>
          <w:lang w:val="en-US"/>
        </w:rPr>
        <w:t xml:space="preserve"> </w:t>
      </w:r>
      <w:proofErr w:type="spellStart"/>
      <w:r w:rsidRPr="002E6F94">
        <w:rPr>
          <w:lang w:val="en-US"/>
        </w:rPr>
        <w:t>брендирање</w:t>
      </w:r>
      <w:proofErr w:type="spellEnd"/>
      <w:r w:rsidRPr="002E6F94">
        <w:rPr>
          <w:lang w:val="en-US"/>
        </w:rPr>
        <w:t xml:space="preserve"> </w:t>
      </w:r>
      <w:proofErr w:type="spellStart"/>
      <w:r w:rsidRPr="002E6F94">
        <w:rPr>
          <w:lang w:val="en-US"/>
        </w:rPr>
        <w:t>или</w:t>
      </w:r>
      <w:proofErr w:type="spellEnd"/>
      <w:r w:rsidRPr="002E6F94">
        <w:rPr>
          <w:lang w:val="en-US"/>
        </w:rPr>
        <w:t xml:space="preserve"> </w:t>
      </w:r>
      <w:proofErr w:type="spellStart"/>
      <w:r w:rsidRPr="002E6F94">
        <w:rPr>
          <w:lang w:val="en-US"/>
        </w:rPr>
        <w:t>заедничка</w:t>
      </w:r>
      <w:proofErr w:type="spellEnd"/>
      <w:r w:rsidRPr="002E6F94">
        <w:rPr>
          <w:lang w:val="en-US"/>
        </w:rPr>
        <w:t xml:space="preserve"> </w:t>
      </w:r>
      <w:proofErr w:type="spellStart"/>
      <w:r w:rsidRPr="002E6F94">
        <w:rPr>
          <w:lang w:val="en-US"/>
        </w:rPr>
        <w:t>логистика</w:t>
      </w:r>
      <w:proofErr w:type="spellEnd"/>
      <w:r w:rsidRPr="002E6F94">
        <w:rPr>
          <w:lang w:val="en-US"/>
        </w:rPr>
        <w:t xml:space="preserve">, </w:t>
      </w:r>
      <w:proofErr w:type="spellStart"/>
      <w:r w:rsidRPr="002E6F94">
        <w:rPr>
          <w:lang w:val="en-US"/>
        </w:rPr>
        <w:t>исто</w:t>
      </w:r>
      <w:proofErr w:type="spellEnd"/>
      <w:r w:rsidRPr="002E6F94">
        <w:rPr>
          <w:lang w:val="en-US"/>
        </w:rPr>
        <w:t xml:space="preserve"> </w:t>
      </w:r>
      <w:proofErr w:type="spellStart"/>
      <w:r w:rsidRPr="002E6F94">
        <w:rPr>
          <w:lang w:val="en-US"/>
        </w:rPr>
        <w:t>така</w:t>
      </w:r>
      <w:proofErr w:type="spellEnd"/>
      <w:r w:rsidRPr="002E6F94">
        <w:rPr>
          <w:lang w:val="en-US"/>
        </w:rPr>
        <w:t xml:space="preserve"> </w:t>
      </w:r>
      <w:proofErr w:type="spellStart"/>
      <w:r w:rsidRPr="002E6F94">
        <w:rPr>
          <w:lang w:val="en-US"/>
        </w:rPr>
        <w:t>можат</w:t>
      </w:r>
      <w:proofErr w:type="spellEnd"/>
      <w:r w:rsidRPr="002E6F94">
        <w:rPr>
          <w:lang w:val="en-US"/>
        </w:rPr>
        <w:t xml:space="preserve"> </w:t>
      </w:r>
      <w:proofErr w:type="spellStart"/>
      <w:r w:rsidRPr="002E6F94">
        <w:rPr>
          <w:lang w:val="en-US"/>
        </w:rPr>
        <w:t>да</w:t>
      </w:r>
      <w:proofErr w:type="spellEnd"/>
      <w:r w:rsidRPr="002E6F94">
        <w:rPr>
          <w:lang w:val="en-US"/>
        </w:rPr>
        <w:t xml:space="preserve"> ги </w:t>
      </w:r>
      <w:proofErr w:type="spellStart"/>
      <w:r w:rsidRPr="002E6F94">
        <w:rPr>
          <w:lang w:val="en-US"/>
        </w:rPr>
        <w:t>намалат</w:t>
      </w:r>
      <w:proofErr w:type="spellEnd"/>
      <w:r w:rsidRPr="002E6F94">
        <w:rPr>
          <w:lang w:val="en-US"/>
        </w:rPr>
        <w:t xml:space="preserve"> </w:t>
      </w:r>
      <w:proofErr w:type="spellStart"/>
      <w:r w:rsidRPr="002E6F94">
        <w:rPr>
          <w:lang w:val="en-US"/>
        </w:rPr>
        <w:t>единичните</w:t>
      </w:r>
      <w:proofErr w:type="spellEnd"/>
      <w:r w:rsidRPr="002E6F94">
        <w:rPr>
          <w:lang w:val="en-US"/>
        </w:rPr>
        <w:t xml:space="preserve"> </w:t>
      </w:r>
      <w:proofErr w:type="spellStart"/>
      <w:r w:rsidRPr="002E6F94">
        <w:rPr>
          <w:lang w:val="en-US"/>
        </w:rPr>
        <w:t>трошоци</w:t>
      </w:r>
      <w:proofErr w:type="spellEnd"/>
      <w:r w:rsidRPr="002E6F94">
        <w:rPr>
          <w:lang w:val="en-US"/>
        </w:rPr>
        <w:t xml:space="preserve"> и </w:t>
      </w:r>
      <w:proofErr w:type="spellStart"/>
      <w:r w:rsidRPr="002E6F94">
        <w:rPr>
          <w:lang w:val="en-US"/>
        </w:rPr>
        <w:t>да</w:t>
      </w:r>
      <w:proofErr w:type="spellEnd"/>
      <w:r w:rsidRPr="002E6F94">
        <w:rPr>
          <w:lang w:val="en-US"/>
        </w:rPr>
        <w:t xml:space="preserve"> </w:t>
      </w:r>
      <w:proofErr w:type="spellStart"/>
      <w:r w:rsidRPr="002E6F94">
        <w:rPr>
          <w:lang w:val="en-US"/>
        </w:rPr>
        <w:t>ја</w:t>
      </w:r>
      <w:proofErr w:type="spellEnd"/>
      <w:r w:rsidRPr="002E6F94">
        <w:rPr>
          <w:lang w:val="en-US"/>
        </w:rPr>
        <w:t xml:space="preserve"> </w:t>
      </w:r>
      <w:proofErr w:type="spellStart"/>
      <w:r w:rsidRPr="002E6F94">
        <w:rPr>
          <w:lang w:val="en-US"/>
        </w:rPr>
        <w:t>зајакнат</w:t>
      </w:r>
      <w:proofErr w:type="spellEnd"/>
      <w:r w:rsidRPr="002E6F94">
        <w:rPr>
          <w:lang w:val="en-US"/>
        </w:rPr>
        <w:t xml:space="preserve"> </w:t>
      </w:r>
      <w:proofErr w:type="spellStart"/>
      <w:r w:rsidRPr="002E6F94">
        <w:rPr>
          <w:lang w:val="en-US"/>
        </w:rPr>
        <w:t>преговарачката</w:t>
      </w:r>
      <w:proofErr w:type="spellEnd"/>
      <w:r w:rsidRPr="002E6F94">
        <w:rPr>
          <w:lang w:val="en-US"/>
        </w:rPr>
        <w:t xml:space="preserve"> </w:t>
      </w:r>
      <w:proofErr w:type="spellStart"/>
      <w:r w:rsidRPr="002E6F94">
        <w:rPr>
          <w:lang w:val="en-US"/>
        </w:rPr>
        <w:t>моќ</w:t>
      </w:r>
      <w:proofErr w:type="spellEnd"/>
      <w:r w:rsidRPr="002E6F94">
        <w:rPr>
          <w:lang w:val="en-US"/>
        </w:rPr>
        <w:t>.</w:t>
      </w:r>
    </w:p>
    <w:p w14:paraId="6345E105" w14:textId="77777777" w:rsidR="002E6F94" w:rsidRPr="002E6F94" w:rsidRDefault="002E6F94" w:rsidP="002E6F94">
      <w:pPr>
        <w:pStyle w:val="NoSpacing"/>
        <w:rPr>
          <w:b/>
          <w:bCs/>
          <w:lang w:val="mk-MK"/>
        </w:rPr>
      </w:pPr>
      <w:r w:rsidRPr="002E6F94">
        <w:rPr>
          <w:b/>
          <w:bCs/>
          <w:lang w:val="mk-MK"/>
        </w:rPr>
        <w:t>Регулаторна неизвесност и трошоци за усогласеност</w:t>
      </w:r>
    </w:p>
    <w:p w14:paraId="17FB748B" w14:textId="77777777" w:rsidR="002E6F94" w:rsidRDefault="002E6F94" w:rsidP="002E6F94">
      <w:pPr>
        <w:rPr>
          <w:lang w:val="mk-MK"/>
        </w:rPr>
      </w:pPr>
      <w:r w:rsidRPr="002E6F94">
        <w:rPr>
          <w:lang w:val="mk-MK"/>
        </w:rPr>
        <w:t xml:space="preserve">Следењето на новите директиви на ЕУ — како Директивата за зелени тврдења или Директивата за корпоративно известување за одржливост — може да бара ревизии или </w:t>
      </w:r>
      <w:r w:rsidRPr="002E6F94">
        <w:rPr>
          <w:lang w:val="mk-MK"/>
        </w:rPr>
        <w:lastRenderedPageBreak/>
        <w:t xml:space="preserve">верификација од трети страни, што ги зголемува фиксните трошоци. </w:t>
      </w:r>
      <w:proofErr w:type="spellStart"/>
      <w:r w:rsidRPr="002E6F94">
        <w:rPr>
          <w:lang w:val="en-US"/>
        </w:rPr>
        <w:t>Раното</w:t>
      </w:r>
      <w:proofErr w:type="spellEnd"/>
      <w:r w:rsidRPr="002E6F94">
        <w:rPr>
          <w:lang w:val="en-US"/>
        </w:rPr>
        <w:t xml:space="preserve"> </w:t>
      </w:r>
      <w:proofErr w:type="spellStart"/>
      <w:r w:rsidRPr="002E6F94">
        <w:rPr>
          <w:lang w:val="en-US"/>
        </w:rPr>
        <w:t>усвојување</w:t>
      </w:r>
      <w:proofErr w:type="spellEnd"/>
      <w:r w:rsidRPr="002E6F94">
        <w:rPr>
          <w:lang w:val="en-US"/>
        </w:rPr>
        <w:t xml:space="preserve"> и </w:t>
      </w:r>
      <w:proofErr w:type="spellStart"/>
      <w:r w:rsidRPr="002E6F94">
        <w:rPr>
          <w:lang w:val="en-US"/>
        </w:rPr>
        <w:t>усогласување</w:t>
      </w:r>
      <w:proofErr w:type="spellEnd"/>
      <w:r w:rsidRPr="002E6F94">
        <w:rPr>
          <w:lang w:val="en-US"/>
        </w:rPr>
        <w:t xml:space="preserve"> со </w:t>
      </w:r>
      <w:proofErr w:type="spellStart"/>
      <w:r w:rsidRPr="002E6F94">
        <w:rPr>
          <w:lang w:val="en-US"/>
        </w:rPr>
        <w:t>признати</w:t>
      </w:r>
      <w:proofErr w:type="spellEnd"/>
      <w:r w:rsidRPr="002E6F94">
        <w:rPr>
          <w:lang w:val="en-US"/>
        </w:rPr>
        <w:t xml:space="preserve"> </w:t>
      </w:r>
      <w:proofErr w:type="spellStart"/>
      <w:r w:rsidRPr="002E6F94">
        <w:rPr>
          <w:lang w:val="en-US"/>
        </w:rPr>
        <w:t>стандарди</w:t>
      </w:r>
      <w:proofErr w:type="spellEnd"/>
      <w:r w:rsidRPr="002E6F94">
        <w:rPr>
          <w:lang w:val="en-US"/>
        </w:rPr>
        <w:t xml:space="preserve"> ги </w:t>
      </w:r>
      <w:proofErr w:type="spellStart"/>
      <w:r w:rsidRPr="002E6F94">
        <w:rPr>
          <w:lang w:val="en-US"/>
        </w:rPr>
        <w:t>намалува</w:t>
      </w:r>
      <w:proofErr w:type="spellEnd"/>
      <w:r w:rsidRPr="002E6F94">
        <w:rPr>
          <w:lang w:val="en-US"/>
        </w:rPr>
        <w:t xml:space="preserve"> </w:t>
      </w:r>
      <w:proofErr w:type="spellStart"/>
      <w:r w:rsidRPr="002E6F94">
        <w:rPr>
          <w:lang w:val="en-US"/>
        </w:rPr>
        <w:t>долгорочните</w:t>
      </w:r>
      <w:proofErr w:type="spellEnd"/>
      <w:r w:rsidRPr="002E6F94">
        <w:rPr>
          <w:lang w:val="en-US"/>
        </w:rPr>
        <w:t xml:space="preserve"> </w:t>
      </w:r>
      <w:proofErr w:type="spellStart"/>
      <w:r w:rsidRPr="002E6F94">
        <w:rPr>
          <w:lang w:val="en-US"/>
        </w:rPr>
        <w:t>ризици</w:t>
      </w:r>
      <w:proofErr w:type="spellEnd"/>
      <w:r w:rsidRPr="002E6F94">
        <w:rPr>
          <w:lang w:val="en-US"/>
        </w:rPr>
        <w:t xml:space="preserve"> и </w:t>
      </w:r>
      <w:proofErr w:type="spellStart"/>
      <w:r w:rsidRPr="002E6F94">
        <w:rPr>
          <w:lang w:val="en-US"/>
        </w:rPr>
        <w:t>може</w:t>
      </w:r>
      <w:proofErr w:type="spellEnd"/>
      <w:r w:rsidRPr="002E6F94">
        <w:rPr>
          <w:lang w:val="en-US"/>
        </w:rPr>
        <w:t xml:space="preserve"> </w:t>
      </w:r>
      <w:proofErr w:type="spellStart"/>
      <w:r w:rsidRPr="002E6F94">
        <w:rPr>
          <w:lang w:val="en-US"/>
        </w:rPr>
        <w:t>да</w:t>
      </w:r>
      <w:proofErr w:type="spellEnd"/>
      <w:r w:rsidRPr="002E6F94">
        <w:rPr>
          <w:lang w:val="en-US"/>
        </w:rPr>
        <w:t xml:space="preserve"> ги </w:t>
      </w:r>
      <w:proofErr w:type="spellStart"/>
      <w:r w:rsidRPr="002E6F94">
        <w:rPr>
          <w:lang w:val="en-US"/>
        </w:rPr>
        <w:t>позиционира</w:t>
      </w:r>
      <w:proofErr w:type="spellEnd"/>
      <w:r w:rsidRPr="002E6F94">
        <w:rPr>
          <w:lang w:val="en-US"/>
        </w:rPr>
        <w:t xml:space="preserve"> </w:t>
      </w:r>
      <w:proofErr w:type="spellStart"/>
      <w:r w:rsidRPr="002E6F94">
        <w:rPr>
          <w:lang w:val="en-US"/>
        </w:rPr>
        <w:t>компаниите</w:t>
      </w:r>
      <w:proofErr w:type="spellEnd"/>
      <w:r w:rsidRPr="002E6F94">
        <w:rPr>
          <w:lang w:val="en-US"/>
        </w:rPr>
        <w:t xml:space="preserve"> како </w:t>
      </w:r>
      <w:proofErr w:type="spellStart"/>
      <w:r w:rsidRPr="002E6F94">
        <w:rPr>
          <w:lang w:val="en-US"/>
        </w:rPr>
        <w:t>лидери</w:t>
      </w:r>
      <w:proofErr w:type="spellEnd"/>
      <w:r w:rsidRPr="002E6F94">
        <w:rPr>
          <w:lang w:val="en-US"/>
        </w:rPr>
        <w:t xml:space="preserve"> во </w:t>
      </w:r>
      <w:proofErr w:type="spellStart"/>
      <w:r w:rsidRPr="002E6F94">
        <w:rPr>
          <w:lang w:val="en-US"/>
        </w:rPr>
        <w:t>одржливите</w:t>
      </w:r>
      <w:proofErr w:type="spellEnd"/>
      <w:r w:rsidRPr="002E6F94">
        <w:rPr>
          <w:lang w:val="en-US"/>
        </w:rPr>
        <w:t xml:space="preserve"> </w:t>
      </w:r>
      <w:proofErr w:type="spellStart"/>
      <w:r w:rsidRPr="002E6F94">
        <w:rPr>
          <w:lang w:val="en-US"/>
        </w:rPr>
        <w:t>практики</w:t>
      </w:r>
      <w:proofErr w:type="spellEnd"/>
    </w:p>
    <w:p w14:paraId="2BDFAF24" w14:textId="77777777" w:rsidR="002E6F94" w:rsidRPr="002E6F94" w:rsidRDefault="002E6F94" w:rsidP="002E6F94">
      <w:pPr>
        <w:pStyle w:val="NoSpacing"/>
        <w:rPr>
          <w:b/>
          <w:bCs/>
          <w:lang w:val="mk-MK"/>
        </w:rPr>
      </w:pPr>
      <w:r w:rsidRPr="002E6F94">
        <w:rPr>
          <w:b/>
          <w:bCs/>
          <w:lang w:val="mk-MK"/>
        </w:rPr>
        <w:t>Организациска култура и вештини</w:t>
      </w:r>
    </w:p>
    <w:p w14:paraId="790B1444" w14:textId="074B1C38" w:rsidR="002E6F94" w:rsidRPr="002E6F94" w:rsidRDefault="002E6F94" w:rsidP="002E6F94">
      <w:pPr>
        <w:rPr>
          <w:lang w:val="mk-MK"/>
        </w:rPr>
      </w:pPr>
      <w:r w:rsidRPr="002E6F94">
        <w:rPr>
          <w:lang w:val="mk-MK"/>
        </w:rPr>
        <w:t xml:space="preserve">Конечно, ценирањето за одржливост бара соработка меѓу финансиските, маркетинг, набавни и одржливи тимови, но многу МСП немаат обучен кадар или ефективна внатрешна координација. Инвестирање во стручно образование и обука, градење мрежи за peer-learning или назначување „чемпион за одржливо </w:t>
      </w:r>
      <w:r w:rsidR="003C500C" w:rsidRPr="003C500C">
        <w:rPr>
          <w:lang w:val="mk-MK"/>
        </w:rPr>
        <w:t>формирање цена</w:t>
      </w:r>
      <w:r w:rsidRPr="002E6F94">
        <w:rPr>
          <w:lang w:val="mk-MK"/>
        </w:rPr>
        <w:t>“ може да го зајакне организацискиот капацитет.</w:t>
      </w:r>
    </w:p>
    <w:p w14:paraId="340E22A6" w14:textId="761E7A7B" w:rsidR="008A2B42" w:rsidRDefault="002E6F94" w:rsidP="00730B9A">
      <w:pPr>
        <w:pStyle w:val="Heading2"/>
      </w:pPr>
      <w:bookmarkStart w:id="48" w:name="_Toc210139365"/>
      <w:r w:rsidRPr="002E6F94">
        <w:t>7.</w:t>
      </w:r>
      <w:r>
        <w:t>6</w:t>
      </w:r>
      <w:r w:rsidRPr="002E6F94">
        <w:t xml:space="preserve">. </w:t>
      </w:r>
      <w:proofErr w:type="spellStart"/>
      <w:r w:rsidRPr="002E6F94">
        <w:t>Студии</w:t>
      </w:r>
      <w:proofErr w:type="spellEnd"/>
      <w:r w:rsidRPr="002E6F94">
        <w:t xml:space="preserve"> на </w:t>
      </w:r>
      <w:proofErr w:type="spellStart"/>
      <w:r w:rsidRPr="002E6F94">
        <w:t>случај</w:t>
      </w:r>
      <w:proofErr w:type="spellEnd"/>
      <w:r w:rsidRPr="002E6F94">
        <w:t xml:space="preserve">: </w:t>
      </w:r>
      <w:r w:rsidR="0034039C">
        <w:br/>
      </w:r>
      <w:r w:rsidRPr="002E6F94">
        <w:t xml:space="preserve">Fairphone – </w:t>
      </w:r>
      <w:proofErr w:type="spellStart"/>
      <w:r w:rsidRPr="002E6F94">
        <w:t>Етика</w:t>
      </w:r>
      <w:proofErr w:type="spellEnd"/>
      <w:r w:rsidRPr="002E6F94">
        <w:t xml:space="preserve"> и </w:t>
      </w:r>
      <w:proofErr w:type="spellStart"/>
      <w:r w:rsidRPr="002E6F94">
        <w:t>екологија</w:t>
      </w:r>
      <w:proofErr w:type="spellEnd"/>
      <w:r w:rsidRPr="002E6F94">
        <w:t xml:space="preserve"> во </w:t>
      </w:r>
      <w:proofErr w:type="spellStart"/>
      <w:r w:rsidRPr="002E6F94">
        <w:t>вашиот</w:t>
      </w:r>
      <w:proofErr w:type="spellEnd"/>
      <w:r w:rsidRPr="002E6F94">
        <w:t xml:space="preserve"> </w:t>
      </w:r>
      <w:proofErr w:type="spellStart"/>
      <w:r w:rsidRPr="002E6F94">
        <w:t>џеб</w:t>
      </w:r>
      <w:bookmarkEnd w:id="48"/>
      <w:proofErr w:type="spellEnd"/>
    </w:p>
    <w:p w14:paraId="047279CB" w14:textId="3E253279" w:rsidR="002E6F94" w:rsidRPr="002E6F94" w:rsidRDefault="002E6F94" w:rsidP="002E6F94">
      <w:pPr>
        <w:rPr>
          <w:lang w:val="en-US"/>
        </w:rPr>
      </w:pPr>
      <w:r w:rsidRPr="002E6F94">
        <w:rPr>
          <w:i/>
          <w:iCs/>
          <w:lang w:val="mk-MK"/>
        </w:rPr>
        <w:t>Fairphone</w:t>
      </w:r>
      <w:r w:rsidRPr="002E6F94">
        <w:rPr>
          <w:lang w:val="mk-MK"/>
        </w:rPr>
        <w:t xml:space="preserve">, социјално претпријатие со седиште во Холандија, претставува убедлива студија на случај за одржлив и целно ориентиран дизајн. </w:t>
      </w:r>
      <w:proofErr w:type="spellStart"/>
      <w:r w:rsidRPr="002E6F94">
        <w:rPr>
          <w:lang w:val="en-US"/>
        </w:rPr>
        <w:t>Неговата</w:t>
      </w:r>
      <w:proofErr w:type="spellEnd"/>
      <w:r w:rsidRPr="002E6F94">
        <w:rPr>
          <w:lang w:val="en-US"/>
        </w:rPr>
        <w:t xml:space="preserve"> </w:t>
      </w:r>
      <w:proofErr w:type="spellStart"/>
      <w:r w:rsidRPr="002E6F94">
        <w:rPr>
          <w:lang w:val="en-US"/>
        </w:rPr>
        <w:t>мисија</w:t>
      </w:r>
      <w:proofErr w:type="spellEnd"/>
      <w:r w:rsidRPr="002E6F94">
        <w:rPr>
          <w:lang w:val="en-US"/>
        </w:rPr>
        <w:t xml:space="preserve"> е </w:t>
      </w:r>
      <w:proofErr w:type="spellStart"/>
      <w:r w:rsidRPr="002E6F94">
        <w:rPr>
          <w:lang w:val="en-US"/>
        </w:rPr>
        <w:t>да</w:t>
      </w:r>
      <w:proofErr w:type="spellEnd"/>
      <w:r w:rsidRPr="002E6F94">
        <w:rPr>
          <w:lang w:val="en-US"/>
        </w:rPr>
        <w:t xml:space="preserve"> </w:t>
      </w:r>
      <w:proofErr w:type="spellStart"/>
      <w:r w:rsidRPr="002E6F94">
        <w:rPr>
          <w:lang w:val="en-US"/>
        </w:rPr>
        <w:t>произведува</w:t>
      </w:r>
      <w:proofErr w:type="spellEnd"/>
      <w:r w:rsidRPr="002E6F94">
        <w:rPr>
          <w:lang w:val="en-US"/>
        </w:rPr>
        <w:t xml:space="preserve"> </w:t>
      </w:r>
      <w:proofErr w:type="spellStart"/>
      <w:r w:rsidRPr="002E6F94">
        <w:rPr>
          <w:lang w:val="en-US"/>
        </w:rPr>
        <w:t>паметни</w:t>
      </w:r>
      <w:proofErr w:type="spellEnd"/>
      <w:r w:rsidRPr="002E6F94">
        <w:rPr>
          <w:lang w:val="en-US"/>
        </w:rPr>
        <w:t xml:space="preserve"> </w:t>
      </w:r>
      <w:proofErr w:type="spellStart"/>
      <w:r w:rsidRPr="002E6F94">
        <w:rPr>
          <w:lang w:val="en-US"/>
        </w:rPr>
        <w:t>телефони</w:t>
      </w:r>
      <w:proofErr w:type="spellEnd"/>
      <w:r w:rsidRPr="002E6F94">
        <w:rPr>
          <w:lang w:val="en-US"/>
        </w:rPr>
        <w:t xml:space="preserve"> кои се </w:t>
      </w:r>
      <w:proofErr w:type="spellStart"/>
      <w:r w:rsidRPr="002E6F94">
        <w:rPr>
          <w:lang w:val="en-US"/>
        </w:rPr>
        <w:t>еколошки</w:t>
      </w:r>
      <w:proofErr w:type="spellEnd"/>
      <w:r w:rsidRPr="002E6F94">
        <w:rPr>
          <w:lang w:val="en-US"/>
        </w:rPr>
        <w:t xml:space="preserve"> одржливи, </w:t>
      </w:r>
      <w:proofErr w:type="spellStart"/>
      <w:r w:rsidRPr="002E6F94">
        <w:rPr>
          <w:lang w:val="en-US"/>
        </w:rPr>
        <w:t>етички</w:t>
      </w:r>
      <w:proofErr w:type="spellEnd"/>
      <w:r w:rsidRPr="002E6F94">
        <w:rPr>
          <w:lang w:val="en-US"/>
        </w:rPr>
        <w:t xml:space="preserve"> </w:t>
      </w:r>
      <w:proofErr w:type="spellStart"/>
      <w:r w:rsidRPr="002E6F94">
        <w:rPr>
          <w:lang w:val="en-US"/>
        </w:rPr>
        <w:t>набавени</w:t>
      </w:r>
      <w:proofErr w:type="spellEnd"/>
      <w:r w:rsidRPr="002E6F94">
        <w:rPr>
          <w:lang w:val="en-US"/>
        </w:rPr>
        <w:t xml:space="preserve"> и </w:t>
      </w:r>
      <w:proofErr w:type="spellStart"/>
      <w:r w:rsidRPr="002E6F94">
        <w:rPr>
          <w:lang w:val="en-US"/>
        </w:rPr>
        <w:t>дизајнирани</w:t>
      </w:r>
      <w:proofErr w:type="spellEnd"/>
      <w:r w:rsidRPr="002E6F94">
        <w:rPr>
          <w:lang w:val="en-US"/>
        </w:rPr>
        <w:t xml:space="preserve"> </w:t>
      </w:r>
      <w:proofErr w:type="spellStart"/>
      <w:r w:rsidRPr="002E6F94">
        <w:rPr>
          <w:lang w:val="en-US"/>
        </w:rPr>
        <w:t>да</w:t>
      </w:r>
      <w:proofErr w:type="spellEnd"/>
      <w:r w:rsidRPr="002E6F94">
        <w:rPr>
          <w:lang w:val="en-US"/>
        </w:rPr>
        <w:t xml:space="preserve"> </w:t>
      </w:r>
      <w:proofErr w:type="spellStart"/>
      <w:r w:rsidRPr="002E6F94">
        <w:rPr>
          <w:lang w:val="en-US"/>
        </w:rPr>
        <w:t>траат</w:t>
      </w:r>
      <w:proofErr w:type="spellEnd"/>
      <w:r w:rsidRPr="002E6F94">
        <w:rPr>
          <w:lang w:val="en-US"/>
        </w:rPr>
        <w:t>.</w:t>
      </w:r>
    </w:p>
    <w:p w14:paraId="36B7078F" w14:textId="77777777" w:rsidR="002E6F94" w:rsidRPr="008A2B42" w:rsidRDefault="002E6F94" w:rsidP="008A2B42">
      <w:pPr>
        <w:pStyle w:val="NoSpacing"/>
        <w:rPr>
          <w:b/>
          <w:bCs/>
          <w:lang w:val="en-US"/>
        </w:rPr>
      </w:pPr>
      <w:proofErr w:type="spellStart"/>
      <w:r w:rsidRPr="008A2B42">
        <w:rPr>
          <w:b/>
          <w:bCs/>
          <w:lang w:val="en-US"/>
        </w:rPr>
        <w:t>Клучни</w:t>
      </w:r>
      <w:proofErr w:type="spellEnd"/>
      <w:r w:rsidRPr="008A2B42">
        <w:rPr>
          <w:b/>
          <w:bCs/>
          <w:lang w:val="en-US"/>
        </w:rPr>
        <w:t xml:space="preserve"> </w:t>
      </w:r>
      <w:proofErr w:type="spellStart"/>
      <w:r w:rsidRPr="008A2B42">
        <w:rPr>
          <w:b/>
          <w:bCs/>
          <w:lang w:val="en-US"/>
        </w:rPr>
        <w:t>карактеристики</w:t>
      </w:r>
      <w:proofErr w:type="spellEnd"/>
      <w:r w:rsidRPr="008A2B42">
        <w:rPr>
          <w:b/>
          <w:bCs/>
          <w:lang w:val="en-US"/>
        </w:rPr>
        <w:t xml:space="preserve"> на </w:t>
      </w:r>
      <w:proofErr w:type="spellStart"/>
      <w:r w:rsidRPr="008A2B42">
        <w:rPr>
          <w:b/>
          <w:bCs/>
          <w:lang w:val="en-US"/>
        </w:rPr>
        <w:t>пристапот</w:t>
      </w:r>
      <w:proofErr w:type="spellEnd"/>
      <w:r w:rsidRPr="008A2B42">
        <w:rPr>
          <w:b/>
          <w:bCs/>
          <w:lang w:val="en-US"/>
        </w:rPr>
        <w:t xml:space="preserve"> на Fairphone:</w:t>
      </w:r>
    </w:p>
    <w:p w14:paraId="26A9D63D" w14:textId="77777777" w:rsidR="002E6F94" w:rsidRPr="002E6F94" w:rsidRDefault="002E6F94">
      <w:pPr>
        <w:numPr>
          <w:ilvl w:val="0"/>
          <w:numId w:val="53"/>
        </w:numPr>
        <w:tabs>
          <w:tab w:val="num" w:pos="720"/>
        </w:tabs>
        <w:rPr>
          <w:lang w:val="en-US"/>
        </w:rPr>
      </w:pPr>
      <w:proofErr w:type="spellStart"/>
      <w:r w:rsidRPr="002E6F94">
        <w:rPr>
          <w:b/>
          <w:bCs/>
          <w:lang w:val="en-US"/>
        </w:rPr>
        <w:t>Модуларен</w:t>
      </w:r>
      <w:proofErr w:type="spellEnd"/>
      <w:r w:rsidRPr="002E6F94">
        <w:rPr>
          <w:b/>
          <w:bCs/>
          <w:lang w:val="en-US"/>
        </w:rPr>
        <w:t xml:space="preserve"> </w:t>
      </w:r>
      <w:proofErr w:type="spellStart"/>
      <w:r w:rsidRPr="002E6F94">
        <w:rPr>
          <w:b/>
          <w:bCs/>
          <w:lang w:val="en-US"/>
        </w:rPr>
        <w:t>дизајн</w:t>
      </w:r>
      <w:proofErr w:type="spellEnd"/>
      <w:r w:rsidRPr="002E6F94">
        <w:rPr>
          <w:b/>
          <w:bCs/>
          <w:lang w:val="en-US"/>
        </w:rPr>
        <w:t>:</w:t>
      </w:r>
      <w:r w:rsidRPr="002E6F94">
        <w:rPr>
          <w:lang w:val="en-US"/>
        </w:rPr>
        <w:t xml:space="preserve"> </w:t>
      </w:r>
      <w:proofErr w:type="spellStart"/>
      <w:r w:rsidRPr="002E6F94">
        <w:rPr>
          <w:lang w:val="en-US"/>
        </w:rPr>
        <w:t>Телефонот</w:t>
      </w:r>
      <w:proofErr w:type="spellEnd"/>
      <w:r w:rsidRPr="002E6F94">
        <w:rPr>
          <w:lang w:val="en-US"/>
        </w:rPr>
        <w:t xml:space="preserve"> е </w:t>
      </w:r>
      <w:proofErr w:type="spellStart"/>
      <w:r w:rsidRPr="002E6F94">
        <w:rPr>
          <w:lang w:val="en-US"/>
        </w:rPr>
        <w:t>изграден</w:t>
      </w:r>
      <w:proofErr w:type="spellEnd"/>
      <w:r w:rsidRPr="002E6F94">
        <w:rPr>
          <w:lang w:val="en-US"/>
        </w:rPr>
        <w:t xml:space="preserve"> со </w:t>
      </w:r>
      <w:proofErr w:type="spellStart"/>
      <w:r w:rsidRPr="002E6F94">
        <w:rPr>
          <w:lang w:val="en-US"/>
        </w:rPr>
        <w:t>заменливи</w:t>
      </w:r>
      <w:proofErr w:type="spellEnd"/>
      <w:r w:rsidRPr="002E6F94">
        <w:rPr>
          <w:lang w:val="en-US"/>
        </w:rPr>
        <w:t xml:space="preserve"> </w:t>
      </w:r>
      <w:proofErr w:type="spellStart"/>
      <w:r w:rsidRPr="002E6F94">
        <w:rPr>
          <w:lang w:val="en-US"/>
        </w:rPr>
        <w:t>компоненти</w:t>
      </w:r>
      <w:proofErr w:type="spellEnd"/>
      <w:r w:rsidRPr="002E6F94">
        <w:rPr>
          <w:lang w:val="en-US"/>
        </w:rPr>
        <w:t xml:space="preserve"> — како </w:t>
      </w:r>
      <w:proofErr w:type="spellStart"/>
      <w:r w:rsidRPr="002E6F94">
        <w:rPr>
          <w:lang w:val="en-US"/>
        </w:rPr>
        <w:t>камерата</w:t>
      </w:r>
      <w:proofErr w:type="spellEnd"/>
      <w:r w:rsidRPr="002E6F94">
        <w:rPr>
          <w:lang w:val="en-US"/>
        </w:rPr>
        <w:t xml:space="preserve"> </w:t>
      </w:r>
      <w:proofErr w:type="spellStart"/>
      <w:r w:rsidRPr="002E6F94">
        <w:rPr>
          <w:lang w:val="en-US"/>
        </w:rPr>
        <w:t>или</w:t>
      </w:r>
      <w:proofErr w:type="spellEnd"/>
      <w:r w:rsidRPr="002E6F94">
        <w:rPr>
          <w:lang w:val="en-US"/>
        </w:rPr>
        <w:t xml:space="preserve"> </w:t>
      </w:r>
      <w:proofErr w:type="spellStart"/>
      <w:r w:rsidRPr="002E6F94">
        <w:rPr>
          <w:lang w:val="en-US"/>
        </w:rPr>
        <w:t>батеријата</w:t>
      </w:r>
      <w:proofErr w:type="spellEnd"/>
      <w:r w:rsidRPr="002E6F94">
        <w:rPr>
          <w:lang w:val="en-US"/>
        </w:rPr>
        <w:t xml:space="preserve"> — кои </w:t>
      </w:r>
      <w:proofErr w:type="spellStart"/>
      <w:r w:rsidRPr="002E6F94">
        <w:rPr>
          <w:lang w:val="en-US"/>
        </w:rPr>
        <w:t>корисниците</w:t>
      </w:r>
      <w:proofErr w:type="spellEnd"/>
      <w:r w:rsidRPr="002E6F94">
        <w:rPr>
          <w:lang w:val="en-US"/>
        </w:rPr>
        <w:t xml:space="preserve"> </w:t>
      </w:r>
      <w:proofErr w:type="spellStart"/>
      <w:r w:rsidRPr="002E6F94">
        <w:rPr>
          <w:lang w:val="en-US"/>
        </w:rPr>
        <w:t>можат</w:t>
      </w:r>
      <w:proofErr w:type="spellEnd"/>
      <w:r w:rsidRPr="002E6F94">
        <w:rPr>
          <w:lang w:val="en-US"/>
        </w:rPr>
        <w:t xml:space="preserve"> </w:t>
      </w:r>
      <w:proofErr w:type="spellStart"/>
      <w:r w:rsidRPr="002E6F94">
        <w:rPr>
          <w:lang w:val="en-US"/>
        </w:rPr>
        <w:t>сами</w:t>
      </w:r>
      <w:proofErr w:type="spellEnd"/>
      <w:r w:rsidRPr="002E6F94">
        <w:rPr>
          <w:lang w:val="en-US"/>
        </w:rPr>
        <w:t xml:space="preserve"> </w:t>
      </w:r>
      <w:proofErr w:type="spellStart"/>
      <w:r w:rsidRPr="002E6F94">
        <w:rPr>
          <w:lang w:val="en-US"/>
        </w:rPr>
        <w:t>да</w:t>
      </w:r>
      <w:proofErr w:type="spellEnd"/>
      <w:r w:rsidRPr="002E6F94">
        <w:rPr>
          <w:lang w:val="en-US"/>
        </w:rPr>
        <w:t xml:space="preserve"> ги </w:t>
      </w:r>
      <w:proofErr w:type="spellStart"/>
      <w:r w:rsidRPr="002E6F94">
        <w:rPr>
          <w:lang w:val="en-US"/>
        </w:rPr>
        <w:t>заменат</w:t>
      </w:r>
      <w:proofErr w:type="spellEnd"/>
      <w:r w:rsidRPr="002E6F94">
        <w:rPr>
          <w:lang w:val="en-US"/>
        </w:rPr>
        <w:t xml:space="preserve">, </w:t>
      </w:r>
      <w:proofErr w:type="spellStart"/>
      <w:r w:rsidRPr="002E6F94">
        <w:rPr>
          <w:lang w:val="en-US"/>
        </w:rPr>
        <w:t>значително</w:t>
      </w:r>
      <w:proofErr w:type="spellEnd"/>
      <w:r w:rsidRPr="002E6F94">
        <w:rPr>
          <w:lang w:val="en-US"/>
        </w:rPr>
        <w:t xml:space="preserve"> </w:t>
      </w:r>
      <w:proofErr w:type="spellStart"/>
      <w:r w:rsidRPr="002E6F94">
        <w:rPr>
          <w:lang w:val="en-US"/>
        </w:rPr>
        <w:t>продолжувајќи</w:t>
      </w:r>
      <w:proofErr w:type="spellEnd"/>
      <w:r w:rsidRPr="002E6F94">
        <w:rPr>
          <w:lang w:val="en-US"/>
        </w:rPr>
        <w:t xml:space="preserve"> </w:t>
      </w:r>
      <w:proofErr w:type="spellStart"/>
      <w:r w:rsidRPr="002E6F94">
        <w:rPr>
          <w:lang w:val="en-US"/>
        </w:rPr>
        <w:t>го</w:t>
      </w:r>
      <w:proofErr w:type="spellEnd"/>
      <w:r w:rsidRPr="002E6F94">
        <w:rPr>
          <w:lang w:val="en-US"/>
        </w:rPr>
        <w:t xml:space="preserve"> </w:t>
      </w:r>
      <w:proofErr w:type="spellStart"/>
      <w:r w:rsidRPr="002E6F94">
        <w:rPr>
          <w:lang w:val="en-US"/>
        </w:rPr>
        <w:t>животниот</w:t>
      </w:r>
      <w:proofErr w:type="spellEnd"/>
      <w:r w:rsidRPr="002E6F94">
        <w:rPr>
          <w:lang w:val="en-US"/>
        </w:rPr>
        <w:t xml:space="preserve"> </w:t>
      </w:r>
      <w:proofErr w:type="spellStart"/>
      <w:r w:rsidRPr="002E6F94">
        <w:rPr>
          <w:lang w:val="en-US"/>
        </w:rPr>
        <w:t>век</w:t>
      </w:r>
      <w:proofErr w:type="spellEnd"/>
      <w:r w:rsidRPr="002E6F94">
        <w:rPr>
          <w:lang w:val="en-US"/>
        </w:rPr>
        <w:t xml:space="preserve"> на </w:t>
      </w:r>
      <w:proofErr w:type="spellStart"/>
      <w:r w:rsidRPr="002E6F94">
        <w:rPr>
          <w:lang w:val="en-US"/>
        </w:rPr>
        <w:t>уредот</w:t>
      </w:r>
      <w:proofErr w:type="spellEnd"/>
      <w:r w:rsidRPr="002E6F94">
        <w:rPr>
          <w:lang w:val="en-US"/>
        </w:rPr>
        <w:t>.</w:t>
      </w:r>
    </w:p>
    <w:p w14:paraId="5C8C9B1B" w14:textId="77777777" w:rsidR="002E6F94" w:rsidRPr="002E6F94" w:rsidRDefault="002E6F94">
      <w:pPr>
        <w:numPr>
          <w:ilvl w:val="0"/>
          <w:numId w:val="53"/>
        </w:numPr>
        <w:tabs>
          <w:tab w:val="num" w:pos="720"/>
        </w:tabs>
        <w:rPr>
          <w:lang w:val="en-US"/>
        </w:rPr>
      </w:pPr>
      <w:proofErr w:type="spellStart"/>
      <w:r w:rsidRPr="002E6F94">
        <w:rPr>
          <w:b/>
          <w:bCs/>
          <w:lang w:val="en-US"/>
        </w:rPr>
        <w:t>Праведни</w:t>
      </w:r>
      <w:proofErr w:type="spellEnd"/>
      <w:r w:rsidRPr="002E6F94">
        <w:rPr>
          <w:b/>
          <w:bCs/>
          <w:lang w:val="en-US"/>
        </w:rPr>
        <w:t xml:space="preserve"> </w:t>
      </w:r>
      <w:proofErr w:type="spellStart"/>
      <w:r w:rsidRPr="002E6F94">
        <w:rPr>
          <w:b/>
          <w:bCs/>
          <w:lang w:val="en-US"/>
        </w:rPr>
        <w:t>материјали</w:t>
      </w:r>
      <w:proofErr w:type="spellEnd"/>
      <w:r w:rsidRPr="002E6F94">
        <w:rPr>
          <w:b/>
          <w:bCs/>
          <w:lang w:val="en-US"/>
        </w:rPr>
        <w:t>:</w:t>
      </w:r>
      <w:r w:rsidRPr="002E6F94">
        <w:rPr>
          <w:lang w:val="en-US"/>
        </w:rPr>
        <w:t xml:space="preserve"> Fairphone </w:t>
      </w:r>
      <w:proofErr w:type="spellStart"/>
      <w:r w:rsidRPr="002E6F94">
        <w:rPr>
          <w:lang w:val="en-US"/>
        </w:rPr>
        <w:t>користи</w:t>
      </w:r>
      <w:proofErr w:type="spellEnd"/>
      <w:r w:rsidRPr="002E6F94">
        <w:rPr>
          <w:lang w:val="en-US"/>
        </w:rPr>
        <w:t xml:space="preserve"> </w:t>
      </w:r>
      <w:proofErr w:type="spellStart"/>
      <w:r w:rsidRPr="002E6F94">
        <w:rPr>
          <w:lang w:val="en-US"/>
        </w:rPr>
        <w:t>минерали</w:t>
      </w:r>
      <w:proofErr w:type="spellEnd"/>
      <w:r w:rsidRPr="002E6F94">
        <w:rPr>
          <w:lang w:val="en-US"/>
        </w:rPr>
        <w:t xml:space="preserve"> </w:t>
      </w:r>
      <w:proofErr w:type="spellStart"/>
      <w:r w:rsidRPr="002E6F94">
        <w:rPr>
          <w:lang w:val="en-US"/>
        </w:rPr>
        <w:t>без</w:t>
      </w:r>
      <w:proofErr w:type="spellEnd"/>
      <w:r w:rsidRPr="002E6F94">
        <w:rPr>
          <w:lang w:val="en-US"/>
        </w:rPr>
        <w:t xml:space="preserve"> </w:t>
      </w:r>
      <w:proofErr w:type="spellStart"/>
      <w:r w:rsidRPr="002E6F94">
        <w:rPr>
          <w:lang w:val="en-US"/>
        </w:rPr>
        <w:t>конфликт</w:t>
      </w:r>
      <w:proofErr w:type="spellEnd"/>
      <w:r w:rsidRPr="002E6F94">
        <w:rPr>
          <w:lang w:val="en-US"/>
        </w:rPr>
        <w:t xml:space="preserve"> и </w:t>
      </w:r>
      <w:proofErr w:type="spellStart"/>
      <w:r w:rsidRPr="002E6F94">
        <w:rPr>
          <w:lang w:val="en-US"/>
        </w:rPr>
        <w:t>рециклирана</w:t>
      </w:r>
      <w:proofErr w:type="spellEnd"/>
      <w:r w:rsidRPr="002E6F94">
        <w:rPr>
          <w:lang w:val="en-US"/>
        </w:rPr>
        <w:t xml:space="preserve"> </w:t>
      </w:r>
      <w:proofErr w:type="spellStart"/>
      <w:r w:rsidRPr="002E6F94">
        <w:rPr>
          <w:lang w:val="en-US"/>
        </w:rPr>
        <w:t>пластика</w:t>
      </w:r>
      <w:proofErr w:type="spellEnd"/>
      <w:r w:rsidRPr="002E6F94">
        <w:rPr>
          <w:lang w:val="en-US"/>
        </w:rPr>
        <w:t xml:space="preserve"> и </w:t>
      </w:r>
      <w:proofErr w:type="spellStart"/>
      <w:r w:rsidRPr="002E6F94">
        <w:rPr>
          <w:lang w:val="en-US"/>
        </w:rPr>
        <w:t>постојано</w:t>
      </w:r>
      <w:proofErr w:type="spellEnd"/>
      <w:r w:rsidRPr="002E6F94">
        <w:rPr>
          <w:lang w:val="en-US"/>
        </w:rPr>
        <w:t xml:space="preserve"> </w:t>
      </w:r>
      <w:proofErr w:type="spellStart"/>
      <w:r w:rsidRPr="002E6F94">
        <w:rPr>
          <w:lang w:val="en-US"/>
        </w:rPr>
        <w:t>работи</w:t>
      </w:r>
      <w:proofErr w:type="spellEnd"/>
      <w:r w:rsidRPr="002E6F94">
        <w:rPr>
          <w:lang w:val="en-US"/>
        </w:rPr>
        <w:t xml:space="preserve"> на </w:t>
      </w:r>
      <w:proofErr w:type="spellStart"/>
      <w:r w:rsidRPr="002E6F94">
        <w:rPr>
          <w:lang w:val="en-US"/>
        </w:rPr>
        <w:t>подобрување</w:t>
      </w:r>
      <w:proofErr w:type="spellEnd"/>
      <w:r w:rsidRPr="002E6F94">
        <w:rPr>
          <w:lang w:val="en-US"/>
        </w:rPr>
        <w:t xml:space="preserve"> на </w:t>
      </w:r>
      <w:proofErr w:type="spellStart"/>
      <w:r w:rsidRPr="002E6F94">
        <w:rPr>
          <w:lang w:val="en-US"/>
        </w:rPr>
        <w:t>транспарентноста</w:t>
      </w:r>
      <w:proofErr w:type="spellEnd"/>
      <w:r w:rsidRPr="002E6F94">
        <w:rPr>
          <w:lang w:val="en-US"/>
        </w:rPr>
        <w:t xml:space="preserve"> во </w:t>
      </w:r>
      <w:proofErr w:type="spellStart"/>
      <w:r w:rsidRPr="002E6F94">
        <w:rPr>
          <w:lang w:val="en-US"/>
        </w:rPr>
        <w:t>својот</w:t>
      </w:r>
      <w:proofErr w:type="spellEnd"/>
      <w:r w:rsidRPr="002E6F94">
        <w:rPr>
          <w:lang w:val="en-US"/>
        </w:rPr>
        <w:t xml:space="preserve"> </w:t>
      </w:r>
      <w:proofErr w:type="spellStart"/>
      <w:r w:rsidRPr="002E6F94">
        <w:rPr>
          <w:lang w:val="en-US"/>
        </w:rPr>
        <w:t>синџир</w:t>
      </w:r>
      <w:proofErr w:type="spellEnd"/>
      <w:r w:rsidRPr="002E6F94">
        <w:rPr>
          <w:lang w:val="en-US"/>
        </w:rPr>
        <w:t xml:space="preserve"> на </w:t>
      </w:r>
      <w:proofErr w:type="spellStart"/>
      <w:r w:rsidRPr="002E6F94">
        <w:rPr>
          <w:lang w:val="en-US"/>
        </w:rPr>
        <w:t>снабдување</w:t>
      </w:r>
      <w:proofErr w:type="spellEnd"/>
      <w:r w:rsidRPr="002E6F94">
        <w:rPr>
          <w:lang w:val="en-US"/>
        </w:rPr>
        <w:t>.</w:t>
      </w:r>
    </w:p>
    <w:p w14:paraId="19273673" w14:textId="77777777" w:rsidR="002E6F94" w:rsidRPr="002E6F94" w:rsidRDefault="002E6F94">
      <w:pPr>
        <w:numPr>
          <w:ilvl w:val="0"/>
          <w:numId w:val="53"/>
        </w:numPr>
        <w:tabs>
          <w:tab w:val="num" w:pos="720"/>
        </w:tabs>
        <w:rPr>
          <w:lang w:val="en-US"/>
        </w:rPr>
      </w:pPr>
      <w:proofErr w:type="spellStart"/>
      <w:r w:rsidRPr="002E6F94">
        <w:rPr>
          <w:b/>
          <w:bCs/>
          <w:lang w:val="en-US"/>
        </w:rPr>
        <w:t>Социјална</w:t>
      </w:r>
      <w:proofErr w:type="spellEnd"/>
      <w:r w:rsidRPr="002E6F94">
        <w:rPr>
          <w:b/>
          <w:bCs/>
          <w:lang w:val="en-US"/>
        </w:rPr>
        <w:t xml:space="preserve"> </w:t>
      </w:r>
      <w:proofErr w:type="spellStart"/>
      <w:r w:rsidRPr="002E6F94">
        <w:rPr>
          <w:b/>
          <w:bCs/>
          <w:lang w:val="en-US"/>
        </w:rPr>
        <w:t>одговорност</w:t>
      </w:r>
      <w:proofErr w:type="spellEnd"/>
      <w:r w:rsidRPr="002E6F94">
        <w:rPr>
          <w:b/>
          <w:bCs/>
          <w:lang w:val="en-US"/>
        </w:rPr>
        <w:t>:</w:t>
      </w:r>
      <w:r w:rsidRPr="002E6F94">
        <w:rPr>
          <w:lang w:val="en-US"/>
        </w:rPr>
        <w:t xml:space="preserve"> Компанијата </w:t>
      </w:r>
      <w:proofErr w:type="spellStart"/>
      <w:r w:rsidRPr="002E6F94">
        <w:rPr>
          <w:lang w:val="en-US"/>
        </w:rPr>
        <w:t>соработува</w:t>
      </w:r>
      <w:proofErr w:type="spellEnd"/>
      <w:r w:rsidRPr="002E6F94">
        <w:rPr>
          <w:lang w:val="en-US"/>
        </w:rPr>
        <w:t xml:space="preserve"> со </w:t>
      </w:r>
      <w:proofErr w:type="spellStart"/>
      <w:r w:rsidRPr="002E6F94">
        <w:rPr>
          <w:lang w:val="en-US"/>
        </w:rPr>
        <w:t>фабрики</w:t>
      </w:r>
      <w:proofErr w:type="spellEnd"/>
      <w:r w:rsidRPr="002E6F94">
        <w:rPr>
          <w:lang w:val="en-US"/>
        </w:rPr>
        <w:t xml:space="preserve"> кои </w:t>
      </w:r>
      <w:proofErr w:type="spellStart"/>
      <w:r w:rsidRPr="002E6F94">
        <w:rPr>
          <w:lang w:val="en-US"/>
        </w:rPr>
        <w:t>обезбедуваат</w:t>
      </w:r>
      <w:proofErr w:type="spellEnd"/>
      <w:r w:rsidRPr="002E6F94">
        <w:rPr>
          <w:lang w:val="en-US"/>
        </w:rPr>
        <w:t xml:space="preserve"> </w:t>
      </w:r>
      <w:proofErr w:type="spellStart"/>
      <w:r w:rsidRPr="002E6F94">
        <w:rPr>
          <w:lang w:val="en-US"/>
        </w:rPr>
        <w:t>безбедни</w:t>
      </w:r>
      <w:proofErr w:type="spellEnd"/>
      <w:r w:rsidRPr="002E6F94">
        <w:rPr>
          <w:lang w:val="en-US"/>
        </w:rPr>
        <w:t xml:space="preserve"> </w:t>
      </w:r>
      <w:proofErr w:type="spellStart"/>
      <w:r w:rsidRPr="002E6F94">
        <w:rPr>
          <w:lang w:val="en-US"/>
        </w:rPr>
        <w:t>услови</w:t>
      </w:r>
      <w:proofErr w:type="spellEnd"/>
      <w:r w:rsidRPr="002E6F94">
        <w:rPr>
          <w:lang w:val="en-US"/>
        </w:rPr>
        <w:t xml:space="preserve"> за </w:t>
      </w:r>
      <w:proofErr w:type="spellStart"/>
      <w:r w:rsidRPr="002E6F94">
        <w:rPr>
          <w:lang w:val="en-US"/>
        </w:rPr>
        <w:t>работа</w:t>
      </w:r>
      <w:proofErr w:type="spellEnd"/>
      <w:r w:rsidRPr="002E6F94">
        <w:rPr>
          <w:lang w:val="en-US"/>
        </w:rPr>
        <w:t xml:space="preserve"> и </w:t>
      </w:r>
      <w:proofErr w:type="spellStart"/>
      <w:r w:rsidRPr="002E6F94">
        <w:rPr>
          <w:lang w:val="en-US"/>
        </w:rPr>
        <w:t>плаќаат</w:t>
      </w:r>
      <w:proofErr w:type="spellEnd"/>
      <w:r w:rsidRPr="002E6F94">
        <w:rPr>
          <w:lang w:val="en-US"/>
        </w:rPr>
        <w:t xml:space="preserve"> </w:t>
      </w:r>
      <w:proofErr w:type="spellStart"/>
      <w:r w:rsidRPr="002E6F94">
        <w:rPr>
          <w:lang w:val="en-US"/>
        </w:rPr>
        <w:t>праведни</w:t>
      </w:r>
      <w:proofErr w:type="spellEnd"/>
      <w:r w:rsidRPr="002E6F94">
        <w:rPr>
          <w:lang w:val="en-US"/>
        </w:rPr>
        <w:t xml:space="preserve"> </w:t>
      </w:r>
      <w:proofErr w:type="spellStart"/>
      <w:r w:rsidRPr="002E6F94">
        <w:rPr>
          <w:lang w:val="en-US"/>
        </w:rPr>
        <w:t>плати</w:t>
      </w:r>
      <w:proofErr w:type="spellEnd"/>
      <w:r w:rsidRPr="002E6F94">
        <w:rPr>
          <w:lang w:val="en-US"/>
        </w:rPr>
        <w:t xml:space="preserve">. </w:t>
      </w:r>
      <w:proofErr w:type="spellStart"/>
      <w:r w:rsidRPr="002E6F94">
        <w:rPr>
          <w:lang w:val="en-US"/>
        </w:rPr>
        <w:t>Исто</w:t>
      </w:r>
      <w:proofErr w:type="spellEnd"/>
      <w:r w:rsidRPr="002E6F94">
        <w:rPr>
          <w:lang w:val="en-US"/>
        </w:rPr>
        <w:t xml:space="preserve"> </w:t>
      </w:r>
      <w:proofErr w:type="spellStart"/>
      <w:r w:rsidRPr="002E6F94">
        <w:rPr>
          <w:lang w:val="en-US"/>
        </w:rPr>
        <w:t>така</w:t>
      </w:r>
      <w:proofErr w:type="spellEnd"/>
      <w:r w:rsidRPr="002E6F94">
        <w:rPr>
          <w:lang w:val="en-US"/>
        </w:rPr>
        <w:t xml:space="preserve"> </w:t>
      </w:r>
      <w:proofErr w:type="spellStart"/>
      <w:r w:rsidRPr="002E6F94">
        <w:rPr>
          <w:lang w:val="en-US"/>
        </w:rPr>
        <w:t>инвестира</w:t>
      </w:r>
      <w:proofErr w:type="spellEnd"/>
      <w:r w:rsidRPr="002E6F94">
        <w:rPr>
          <w:lang w:val="en-US"/>
        </w:rPr>
        <w:t xml:space="preserve"> во </w:t>
      </w:r>
      <w:proofErr w:type="spellStart"/>
      <w:r w:rsidRPr="002E6F94">
        <w:rPr>
          <w:lang w:val="en-US"/>
        </w:rPr>
        <w:t>програми</w:t>
      </w:r>
      <w:proofErr w:type="spellEnd"/>
      <w:r w:rsidRPr="002E6F94">
        <w:rPr>
          <w:lang w:val="en-US"/>
        </w:rPr>
        <w:t xml:space="preserve"> за </w:t>
      </w:r>
      <w:proofErr w:type="spellStart"/>
      <w:r w:rsidRPr="002E6F94">
        <w:rPr>
          <w:lang w:val="en-US"/>
        </w:rPr>
        <w:t>благосостојба</w:t>
      </w:r>
      <w:proofErr w:type="spellEnd"/>
      <w:r w:rsidRPr="002E6F94">
        <w:rPr>
          <w:lang w:val="en-US"/>
        </w:rPr>
        <w:t xml:space="preserve"> на </w:t>
      </w:r>
      <w:proofErr w:type="spellStart"/>
      <w:r w:rsidRPr="002E6F94">
        <w:rPr>
          <w:lang w:val="en-US"/>
        </w:rPr>
        <w:t>работниците</w:t>
      </w:r>
      <w:proofErr w:type="spellEnd"/>
      <w:r w:rsidRPr="002E6F94">
        <w:rPr>
          <w:lang w:val="en-US"/>
        </w:rPr>
        <w:t>.</w:t>
      </w:r>
    </w:p>
    <w:p w14:paraId="106092E0" w14:textId="77777777" w:rsidR="002E6F94" w:rsidRPr="002E6F94" w:rsidRDefault="002E6F94" w:rsidP="002E6F94">
      <w:pPr>
        <w:rPr>
          <w:lang w:val="en-US"/>
        </w:rPr>
      </w:pPr>
      <w:proofErr w:type="spellStart"/>
      <w:r w:rsidRPr="002E6F94">
        <w:rPr>
          <w:lang w:val="en-US"/>
        </w:rPr>
        <w:t>Иновативниот</w:t>
      </w:r>
      <w:proofErr w:type="spellEnd"/>
      <w:r w:rsidRPr="002E6F94">
        <w:rPr>
          <w:lang w:val="en-US"/>
        </w:rPr>
        <w:t xml:space="preserve"> </w:t>
      </w:r>
      <w:proofErr w:type="spellStart"/>
      <w:r w:rsidRPr="002E6F94">
        <w:rPr>
          <w:lang w:val="en-US"/>
        </w:rPr>
        <w:t>пристап</w:t>
      </w:r>
      <w:proofErr w:type="spellEnd"/>
      <w:r w:rsidRPr="002E6F94">
        <w:rPr>
          <w:lang w:val="en-US"/>
        </w:rPr>
        <w:t xml:space="preserve"> на </w:t>
      </w:r>
      <w:r w:rsidRPr="002E6F94">
        <w:rPr>
          <w:i/>
          <w:iCs/>
          <w:lang w:val="en-US"/>
        </w:rPr>
        <w:t>Fairphone</w:t>
      </w:r>
      <w:r w:rsidRPr="002E6F94">
        <w:rPr>
          <w:lang w:val="en-US"/>
        </w:rPr>
        <w:t xml:space="preserve"> </w:t>
      </w:r>
      <w:proofErr w:type="spellStart"/>
      <w:r w:rsidRPr="002E6F94">
        <w:rPr>
          <w:lang w:val="en-US"/>
        </w:rPr>
        <w:t>го</w:t>
      </w:r>
      <w:proofErr w:type="spellEnd"/>
      <w:r w:rsidRPr="002E6F94">
        <w:rPr>
          <w:lang w:val="en-US"/>
        </w:rPr>
        <w:t xml:space="preserve"> </w:t>
      </w:r>
      <w:proofErr w:type="spellStart"/>
      <w:r w:rsidRPr="002E6F94">
        <w:rPr>
          <w:lang w:val="en-US"/>
        </w:rPr>
        <w:t>предизвикува</w:t>
      </w:r>
      <w:proofErr w:type="spellEnd"/>
      <w:r w:rsidRPr="002E6F94">
        <w:rPr>
          <w:lang w:val="en-US"/>
        </w:rPr>
        <w:t xml:space="preserve"> </w:t>
      </w:r>
      <w:proofErr w:type="spellStart"/>
      <w:r w:rsidRPr="002E6F94">
        <w:rPr>
          <w:lang w:val="en-US"/>
        </w:rPr>
        <w:t>доминантниот</w:t>
      </w:r>
      <w:proofErr w:type="spellEnd"/>
      <w:r w:rsidRPr="002E6F94">
        <w:rPr>
          <w:lang w:val="en-US"/>
        </w:rPr>
        <w:t xml:space="preserve"> </w:t>
      </w:r>
      <w:proofErr w:type="spellStart"/>
      <w:r w:rsidRPr="002E6F94">
        <w:rPr>
          <w:lang w:val="en-US"/>
        </w:rPr>
        <w:t>модел</w:t>
      </w:r>
      <w:proofErr w:type="spellEnd"/>
      <w:r w:rsidRPr="002E6F94">
        <w:rPr>
          <w:lang w:val="en-US"/>
        </w:rPr>
        <w:t xml:space="preserve"> на </w:t>
      </w:r>
      <w:proofErr w:type="spellStart"/>
      <w:r w:rsidRPr="002E6F94">
        <w:rPr>
          <w:lang w:val="en-US"/>
        </w:rPr>
        <w:t>електронската</w:t>
      </w:r>
      <w:proofErr w:type="spellEnd"/>
      <w:r w:rsidRPr="002E6F94">
        <w:rPr>
          <w:lang w:val="en-US"/>
        </w:rPr>
        <w:t xml:space="preserve"> </w:t>
      </w:r>
      <w:proofErr w:type="spellStart"/>
      <w:r w:rsidRPr="002E6F94">
        <w:rPr>
          <w:lang w:val="en-US"/>
        </w:rPr>
        <w:t>индустрија</w:t>
      </w:r>
      <w:proofErr w:type="spellEnd"/>
      <w:r w:rsidRPr="002E6F94">
        <w:rPr>
          <w:lang w:val="en-US"/>
        </w:rPr>
        <w:t xml:space="preserve"> </w:t>
      </w:r>
      <w:proofErr w:type="spellStart"/>
      <w:r w:rsidRPr="002E6F94">
        <w:rPr>
          <w:lang w:val="en-US"/>
        </w:rPr>
        <w:t>кој</w:t>
      </w:r>
      <w:proofErr w:type="spellEnd"/>
      <w:r w:rsidRPr="002E6F94">
        <w:rPr>
          <w:lang w:val="en-US"/>
        </w:rPr>
        <w:t xml:space="preserve"> се </w:t>
      </w:r>
      <w:proofErr w:type="spellStart"/>
      <w:r w:rsidRPr="002E6F94">
        <w:rPr>
          <w:lang w:val="en-US"/>
        </w:rPr>
        <w:t>потпира</w:t>
      </w:r>
      <w:proofErr w:type="spellEnd"/>
      <w:r w:rsidRPr="002E6F94">
        <w:rPr>
          <w:lang w:val="en-US"/>
        </w:rPr>
        <w:t xml:space="preserve"> на </w:t>
      </w:r>
      <w:proofErr w:type="spellStart"/>
      <w:r w:rsidRPr="002E6F94">
        <w:rPr>
          <w:lang w:val="en-US"/>
        </w:rPr>
        <w:t>краток</w:t>
      </w:r>
      <w:proofErr w:type="spellEnd"/>
      <w:r w:rsidRPr="002E6F94">
        <w:rPr>
          <w:lang w:val="en-US"/>
        </w:rPr>
        <w:t xml:space="preserve"> </w:t>
      </w:r>
      <w:proofErr w:type="spellStart"/>
      <w:r w:rsidRPr="002E6F94">
        <w:rPr>
          <w:lang w:val="en-US"/>
        </w:rPr>
        <w:t>животен</w:t>
      </w:r>
      <w:proofErr w:type="spellEnd"/>
      <w:r w:rsidRPr="002E6F94">
        <w:rPr>
          <w:lang w:val="en-US"/>
        </w:rPr>
        <w:t xml:space="preserve"> </w:t>
      </w:r>
      <w:proofErr w:type="spellStart"/>
      <w:r w:rsidRPr="002E6F94">
        <w:rPr>
          <w:lang w:val="en-US"/>
        </w:rPr>
        <w:t>век</w:t>
      </w:r>
      <w:proofErr w:type="spellEnd"/>
      <w:r w:rsidRPr="002E6F94">
        <w:rPr>
          <w:lang w:val="en-US"/>
        </w:rPr>
        <w:t xml:space="preserve"> на </w:t>
      </w:r>
      <w:proofErr w:type="spellStart"/>
      <w:r w:rsidRPr="002E6F94">
        <w:rPr>
          <w:lang w:val="en-US"/>
        </w:rPr>
        <w:t>производите</w:t>
      </w:r>
      <w:proofErr w:type="spellEnd"/>
      <w:r w:rsidRPr="002E6F94">
        <w:rPr>
          <w:lang w:val="en-US"/>
        </w:rPr>
        <w:t xml:space="preserve"> и </w:t>
      </w:r>
      <w:proofErr w:type="spellStart"/>
      <w:r w:rsidRPr="002E6F94">
        <w:rPr>
          <w:lang w:val="en-US"/>
        </w:rPr>
        <w:t>непрозрачни</w:t>
      </w:r>
      <w:proofErr w:type="spellEnd"/>
      <w:r w:rsidRPr="002E6F94">
        <w:rPr>
          <w:lang w:val="en-US"/>
        </w:rPr>
        <w:t xml:space="preserve"> </w:t>
      </w:r>
      <w:proofErr w:type="spellStart"/>
      <w:r w:rsidRPr="002E6F94">
        <w:rPr>
          <w:lang w:val="en-US"/>
        </w:rPr>
        <w:t>синџири</w:t>
      </w:r>
      <w:proofErr w:type="spellEnd"/>
      <w:r w:rsidRPr="002E6F94">
        <w:rPr>
          <w:lang w:val="en-US"/>
        </w:rPr>
        <w:t xml:space="preserve"> на </w:t>
      </w:r>
      <w:proofErr w:type="spellStart"/>
      <w:r w:rsidRPr="002E6F94">
        <w:rPr>
          <w:lang w:val="en-US"/>
        </w:rPr>
        <w:t>снабдување</w:t>
      </w:r>
      <w:proofErr w:type="spellEnd"/>
      <w:r w:rsidRPr="002E6F94">
        <w:rPr>
          <w:lang w:val="en-US"/>
        </w:rPr>
        <w:t xml:space="preserve">. </w:t>
      </w:r>
      <w:proofErr w:type="spellStart"/>
      <w:r w:rsidRPr="002E6F94">
        <w:rPr>
          <w:lang w:val="en-US"/>
        </w:rPr>
        <w:t>Иако</w:t>
      </w:r>
      <w:proofErr w:type="spellEnd"/>
      <w:r w:rsidRPr="002E6F94">
        <w:rPr>
          <w:lang w:val="en-US"/>
        </w:rPr>
        <w:t xml:space="preserve"> е </w:t>
      </w:r>
      <w:proofErr w:type="spellStart"/>
      <w:r w:rsidRPr="002E6F94">
        <w:rPr>
          <w:lang w:val="en-US"/>
        </w:rPr>
        <w:t>нишен</w:t>
      </w:r>
      <w:proofErr w:type="spellEnd"/>
      <w:r w:rsidRPr="002E6F94">
        <w:rPr>
          <w:lang w:val="en-US"/>
        </w:rPr>
        <w:t xml:space="preserve"> </w:t>
      </w:r>
      <w:proofErr w:type="spellStart"/>
      <w:r w:rsidRPr="002E6F94">
        <w:rPr>
          <w:lang w:val="en-US"/>
        </w:rPr>
        <w:t>бренд</w:t>
      </w:r>
      <w:proofErr w:type="spellEnd"/>
      <w:r w:rsidRPr="002E6F94">
        <w:rPr>
          <w:lang w:val="en-US"/>
        </w:rPr>
        <w:t xml:space="preserve">, </w:t>
      </w:r>
      <w:proofErr w:type="spellStart"/>
      <w:r w:rsidRPr="002E6F94">
        <w:rPr>
          <w:lang w:val="en-US"/>
        </w:rPr>
        <w:t>тој</w:t>
      </w:r>
      <w:proofErr w:type="spellEnd"/>
      <w:r w:rsidRPr="002E6F94">
        <w:rPr>
          <w:lang w:val="en-US"/>
        </w:rPr>
        <w:t xml:space="preserve"> </w:t>
      </w:r>
      <w:proofErr w:type="spellStart"/>
      <w:r w:rsidRPr="002E6F94">
        <w:rPr>
          <w:lang w:val="en-US"/>
        </w:rPr>
        <w:t>влијаеше</w:t>
      </w:r>
      <w:proofErr w:type="spellEnd"/>
      <w:r w:rsidRPr="002E6F94">
        <w:rPr>
          <w:lang w:val="en-US"/>
        </w:rPr>
        <w:t xml:space="preserve"> </w:t>
      </w:r>
      <w:proofErr w:type="spellStart"/>
      <w:r w:rsidRPr="002E6F94">
        <w:rPr>
          <w:lang w:val="en-US"/>
        </w:rPr>
        <w:t>врз</w:t>
      </w:r>
      <w:proofErr w:type="spellEnd"/>
      <w:r w:rsidRPr="002E6F94">
        <w:rPr>
          <w:lang w:val="en-US"/>
        </w:rPr>
        <w:t xml:space="preserve"> </w:t>
      </w:r>
      <w:proofErr w:type="spellStart"/>
      <w:r w:rsidRPr="002E6F94">
        <w:rPr>
          <w:lang w:val="en-US"/>
        </w:rPr>
        <w:t>индустриската</w:t>
      </w:r>
      <w:proofErr w:type="spellEnd"/>
      <w:r w:rsidRPr="002E6F94">
        <w:rPr>
          <w:lang w:val="en-US"/>
        </w:rPr>
        <w:t xml:space="preserve"> </w:t>
      </w:r>
      <w:proofErr w:type="spellStart"/>
      <w:r w:rsidRPr="002E6F94">
        <w:rPr>
          <w:lang w:val="en-US"/>
        </w:rPr>
        <w:t>дискусија</w:t>
      </w:r>
      <w:proofErr w:type="spellEnd"/>
      <w:r w:rsidRPr="002E6F94">
        <w:rPr>
          <w:lang w:val="en-US"/>
        </w:rPr>
        <w:t xml:space="preserve"> за </w:t>
      </w:r>
      <w:proofErr w:type="spellStart"/>
      <w:r w:rsidRPr="002E6F94">
        <w:rPr>
          <w:lang w:val="en-US"/>
        </w:rPr>
        <w:t>етички</w:t>
      </w:r>
      <w:proofErr w:type="spellEnd"/>
      <w:r w:rsidRPr="002E6F94">
        <w:rPr>
          <w:lang w:val="en-US"/>
        </w:rPr>
        <w:t xml:space="preserve"> </w:t>
      </w:r>
      <w:proofErr w:type="spellStart"/>
      <w:r w:rsidRPr="002E6F94">
        <w:rPr>
          <w:lang w:val="en-US"/>
        </w:rPr>
        <w:t>дизајн</w:t>
      </w:r>
      <w:proofErr w:type="spellEnd"/>
      <w:r w:rsidRPr="002E6F94">
        <w:rPr>
          <w:lang w:val="en-US"/>
        </w:rPr>
        <w:t xml:space="preserve"> и </w:t>
      </w:r>
      <w:proofErr w:type="spellStart"/>
      <w:r w:rsidRPr="002E6F94">
        <w:rPr>
          <w:lang w:val="en-US"/>
        </w:rPr>
        <w:t>помогна</w:t>
      </w:r>
      <w:proofErr w:type="spellEnd"/>
      <w:r w:rsidRPr="002E6F94">
        <w:rPr>
          <w:lang w:val="en-US"/>
        </w:rPr>
        <w:t xml:space="preserve"> во </w:t>
      </w:r>
      <w:proofErr w:type="spellStart"/>
      <w:r w:rsidRPr="002E6F94">
        <w:rPr>
          <w:lang w:val="en-US"/>
        </w:rPr>
        <w:t>подигање</w:t>
      </w:r>
      <w:proofErr w:type="spellEnd"/>
      <w:r w:rsidRPr="002E6F94">
        <w:rPr>
          <w:lang w:val="en-US"/>
        </w:rPr>
        <w:t xml:space="preserve"> на </w:t>
      </w:r>
      <w:proofErr w:type="spellStart"/>
      <w:r w:rsidRPr="002E6F94">
        <w:rPr>
          <w:lang w:val="en-US"/>
        </w:rPr>
        <w:t>свеста</w:t>
      </w:r>
      <w:proofErr w:type="spellEnd"/>
      <w:r w:rsidRPr="002E6F94">
        <w:rPr>
          <w:lang w:val="en-US"/>
        </w:rPr>
        <w:t xml:space="preserve"> </w:t>
      </w:r>
      <w:proofErr w:type="spellStart"/>
      <w:r w:rsidRPr="002E6F94">
        <w:rPr>
          <w:lang w:val="en-US"/>
        </w:rPr>
        <w:t>кај</w:t>
      </w:r>
      <w:proofErr w:type="spellEnd"/>
      <w:r w:rsidRPr="002E6F94">
        <w:rPr>
          <w:lang w:val="en-US"/>
        </w:rPr>
        <w:t xml:space="preserve"> </w:t>
      </w:r>
      <w:proofErr w:type="spellStart"/>
      <w:r w:rsidRPr="002E6F94">
        <w:rPr>
          <w:lang w:val="en-US"/>
        </w:rPr>
        <w:t>потрошувачите</w:t>
      </w:r>
      <w:proofErr w:type="spellEnd"/>
      <w:r w:rsidRPr="002E6F94">
        <w:rPr>
          <w:lang w:val="en-US"/>
        </w:rPr>
        <w:t>.</w:t>
      </w:r>
    </w:p>
    <w:p w14:paraId="534BB97E" w14:textId="021755F5" w:rsidR="008A2B42" w:rsidRDefault="002E6F94" w:rsidP="00730B9A">
      <w:pPr>
        <w:pStyle w:val="Heading2"/>
      </w:pPr>
      <w:bookmarkStart w:id="49" w:name="_Toc210139366"/>
      <w:r w:rsidRPr="002E6F94">
        <w:t>7.</w:t>
      </w:r>
      <w:r w:rsidR="008A2B42">
        <w:t>7</w:t>
      </w:r>
      <w:r w:rsidRPr="002E6F94">
        <w:t xml:space="preserve">. </w:t>
      </w:r>
      <w:proofErr w:type="spellStart"/>
      <w:r w:rsidRPr="002E6F94">
        <w:t>Индикатори</w:t>
      </w:r>
      <w:proofErr w:type="spellEnd"/>
      <w:r w:rsidRPr="002E6F94">
        <w:t xml:space="preserve"> и </w:t>
      </w:r>
      <w:proofErr w:type="spellStart"/>
      <w:r w:rsidRPr="002E6F94">
        <w:t>алатки</w:t>
      </w:r>
      <w:proofErr w:type="spellEnd"/>
      <w:r w:rsidRPr="002E6F94">
        <w:t xml:space="preserve"> за </w:t>
      </w:r>
      <w:proofErr w:type="spellStart"/>
      <w:r w:rsidRPr="002E6F94">
        <w:t>практичари</w:t>
      </w:r>
      <w:bookmarkEnd w:id="49"/>
      <w:proofErr w:type="spellEnd"/>
    </w:p>
    <w:p w14:paraId="710C77B5" w14:textId="27C75FBA" w:rsidR="002E6F94" w:rsidRPr="002E6F94" w:rsidRDefault="002E6F94" w:rsidP="002E6F94">
      <w:pPr>
        <w:rPr>
          <w:lang w:val="en-US"/>
        </w:rPr>
      </w:pPr>
      <w:r w:rsidRPr="002E6F94">
        <w:rPr>
          <w:lang w:val="mk-MK"/>
        </w:rPr>
        <w:t xml:space="preserve">Праведното и одржливото </w:t>
      </w:r>
      <w:r w:rsidR="003C500C">
        <w:rPr>
          <w:lang w:val="mk-MK"/>
        </w:rPr>
        <w:t>формирање цена</w:t>
      </w:r>
      <w:r w:rsidRPr="002E6F94">
        <w:rPr>
          <w:lang w:val="mk-MK"/>
        </w:rPr>
        <w:t xml:space="preserve"> функционира само кога може да се демонстрира, а не само да се изјави. </w:t>
      </w:r>
      <w:proofErr w:type="spellStart"/>
      <w:r w:rsidRPr="002E6F94">
        <w:rPr>
          <w:lang w:val="en-US"/>
        </w:rPr>
        <w:t>Затоа</w:t>
      </w:r>
      <w:proofErr w:type="spellEnd"/>
      <w:r w:rsidRPr="002E6F94">
        <w:rPr>
          <w:lang w:val="en-US"/>
        </w:rPr>
        <w:t xml:space="preserve"> </w:t>
      </w:r>
      <w:proofErr w:type="spellStart"/>
      <w:r w:rsidRPr="002E6F94">
        <w:rPr>
          <w:lang w:val="en-US"/>
        </w:rPr>
        <w:t>организациите</w:t>
      </w:r>
      <w:proofErr w:type="spellEnd"/>
      <w:r w:rsidRPr="002E6F94">
        <w:rPr>
          <w:lang w:val="en-US"/>
        </w:rPr>
        <w:t xml:space="preserve"> </w:t>
      </w:r>
      <w:proofErr w:type="spellStart"/>
      <w:r w:rsidRPr="002E6F94">
        <w:rPr>
          <w:lang w:val="en-US"/>
        </w:rPr>
        <w:t>мора</w:t>
      </w:r>
      <w:proofErr w:type="spellEnd"/>
      <w:r w:rsidRPr="002E6F94">
        <w:rPr>
          <w:lang w:val="en-US"/>
        </w:rPr>
        <w:t xml:space="preserve"> </w:t>
      </w:r>
      <w:proofErr w:type="spellStart"/>
      <w:r w:rsidRPr="002E6F94">
        <w:rPr>
          <w:lang w:val="en-US"/>
        </w:rPr>
        <w:t>да</w:t>
      </w:r>
      <w:proofErr w:type="spellEnd"/>
      <w:r w:rsidRPr="002E6F94">
        <w:rPr>
          <w:lang w:val="en-US"/>
        </w:rPr>
        <w:t xml:space="preserve"> </w:t>
      </w:r>
      <w:proofErr w:type="spellStart"/>
      <w:r w:rsidRPr="002E6F94">
        <w:rPr>
          <w:lang w:val="en-US"/>
        </w:rPr>
        <w:t>бидат</w:t>
      </w:r>
      <w:proofErr w:type="spellEnd"/>
      <w:r w:rsidRPr="002E6F94">
        <w:rPr>
          <w:lang w:val="en-US"/>
        </w:rPr>
        <w:t xml:space="preserve"> во </w:t>
      </w:r>
      <w:proofErr w:type="spellStart"/>
      <w:r w:rsidRPr="002E6F94">
        <w:rPr>
          <w:lang w:val="en-US"/>
        </w:rPr>
        <w:t>состојба</w:t>
      </w:r>
      <w:proofErr w:type="spellEnd"/>
      <w:r w:rsidRPr="002E6F94">
        <w:rPr>
          <w:lang w:val="en-US"/>
        </w:rPr>
        <w:t xml:space="preserve"> </w:t>
      </w:r>
      <w:proofErr w:type="spellStart"/>
      <w:r w:rsidRPr="002E6F94">
        <w:rPr>
          <w:lang w:val="en-US"/>
        </w:rPr>
        <w:t>да</w:t>
      </w:r>
      <w:proofErr w:type="spellEnd"/>
      <w:r w:rsidRPr="002E6F94">
        <w:rPr>
          <w:lang w:val="en-US"/>
        </w:rPr>
        <w:t xml:space="preserve"> </w:t>
      </w:r>
      <w:proofErr w:type="spellStart"/>
      <w:r w:rsidRPr="002E6F94">
        <w:rPr>
          <w:lang w:val="en-US"/>
        </w:rPr>
        <w:t>мерат</w:t>
      </w:r>
      <w:proofErr w:type="spellEnd"/>
      <w:r w:rsidRPr="002E6F94">
        <w:rPr>
          <w:lang w:val="en-US"/>
        </w:rPr>
        <w:t xml:space="preserve">, </w:t>
      </w:r>
      <w:proofErr w:type="spellStart"/>
      <w:r w:rsidRPr="002E6F94">
        <w:rPr>
          <w:lang w:val="en-US"/>
        </w:rPr>
        <w:t>следат</w:t>
      </w:r>
      <w:proofErr w:type="spellEnd"/>
      <w:r w:rsidRPr="002E6F94">
        <w:rPr>
          <w:lang w:val="en-US"/>
        </w:rPr>
        <w:t xml:space="preserve"> и </w:t>
      </w:r>
      <w:proofErr w:type="spellStart"/>
      <w:r w:rsidRPr="002E6F94">
        <w:rPr>
          <w:lang w:val="en-US"/>
        </w:rPr>
        <w:t>комуницираат</w:t>
      </w:r>
      <w:proofErr w:type="spellEnd"/>
      <w:r w:rsidRPr="002E6F94">
        <w:rPr>
          <w:lang w:val="en-US"/>
        </w:rPr>
        <w:t xml:space="preserve"> како </w:t>
      </w:r>
      <w:proofErr w:type="spellStart"/>
      <w:r w:rsidRPr="002E6F94">
        <w:rPr>
          <w:lang w:val="en-US"/>
        </w:rPr>
        <w:t>нивните</w:t>
      </w:r>
      <w:proofErr w:type="spellEnd"/>
      <w:r w:rsidRPr="002E6F94">
        <w:rPr>
          <w:lang w:val="en-US"/>
        </w:rPr>
        <w:t xml:space="preserve"> </w:t>
      </w:r>
      <w:proofErr w:type="spellStart"/>
      <w:r w:rsidRPr="002E6F94">
        <w:rPr>
          <w:lang w:val="en-US"/>
        </w:rPr>
        <w:t>цени</w:t>
      </w:r>
      <w:proofErr w:type="spellEnd"/>
      <w:r w:rsidRPr="002E6F94">
        <w:rPr>
          <w:lang w:val="en-US"/>
        </w:rPr>
        <w:t xml:space="preserve"> </w:t>
      </w:r>
      <w:proofErr w:type="spellStart"/>
      <w:r w:rsidRPr="002E6F94">
        <w:rPr>
          <w:lang w:val="en-US"/>
        </w:rPr>
        <w:t>ја</w:t>
      </w:r>
      <w:proofErr w:type="spellEnd"/>
      <w:r w:rsidRPr="002E6F94">
        <w:rPr>
          <w:lang w:val="en-US"/>
        </w:rPr>
        <w:t xml:space="preserve"> </w:t>
      </w:r>
      <w:proofErr w:type="spellStart"/>
      <w:r w:rsidRPr="002E6F94">
        <w:rPr>
          <w:lang w:val="en-US"/>
        </w:rPr>
        <w:t>одразуваат</w:t>
      </w:r>
      <w:proofErr w:type="spellEnd"/>
      <w:r w:rsidRPr="002E6F94">
        <w:rPr>
          <w:lang w:val="en-US"/>
        </w:rPr>
        <w:t xml:space="preserve"> </w:t>
      </w:r>
      <w:proofErr w:type="spellStart"/>
      <w:r w:rsidRPr="002E6F94">
        <w:rPr>
          <w:lang w:val="en-US"/>
        </w:rPr>
        <w:t>социјалната</w:t>
      </w:r>
      <w:proofErr w:type="spellEnd"/>
      <w:r w:rsidRPr="002E6F94">
        <w:rPr>
          <w:lang w:val="en-US"/>
        </w:rPr>
        <w:t xml:space="preserve"> </w:t>
      </w:r>
      <w:proofErr w:type="spellStart"/>
      <w:r w:rsidRPr="002E6F94">
        <w:rPr>
          <w:lang w:val="en-US"/>
        </w:rPr>
        <w:t>праведност</w:t>
      </w:r>
      <w:proofErr w:type="spellEnd"/>
      <w:r w:rsidRPr="002E6F94">
        <w:rPr>
          <w:lang w:val="en-US"/>
        </w:rPr>
        <w:t xml:space="preserve"> и </w:t>
      </w:r>
      <w:proofErr w:type="spellStart"/>
      <w:r w:rsidRPr="002E6F94">
        <w:rPr>
          <w:lang w:val="en-US"/>
        </w:rPr>
        <w:t>еколошката</w:t>
      </w:r>
      <w:proofErr w:type="spellEnd"/>
      <w:r w:rsidRPr="002E6F94">
        <w:rPr>
          <w:lang w:val="en-US"/>
        </w:rPr>
        <w:t xml:space="preserve"> </w:t>
      </w:r>
      <w:proofErr w:type="spellStart"/>
      <w:r w:rsidRPr="002E6F94">
        <w:rPr>
          <w:lang w:val="en-US"/>
        </w:rPr>
        <w:t>вредност</w:t>
      </w:r>
      <w:proofErr w:type="spellEnd"/>
      <w:r w:rsidRPr="002E6F94">
        <w:rPr>
          <w:lang w:val="en-US"/>
        </w:rPr>
        <w:t xml:space="preserve">. </w:t>
      </w:r>
      <w:proofErr w:type="spellStart"/>
      <w:r w:rsidRPr="002E6F94">
        <w:rPr>
          <w:lang w:val="en-US"/>
        </w:rPr>
        <w:t>Индикаторите</w:t>
      </w:r>
      <w:proofErr w:type="spellEnd"/>
      <w:r w:rsidRPr="002E6F94">
        <w:rPr>
          <w:lang w:val="en-US"/>
        </w:rPr>
        <w:t xml:space="preserve"> се </w:t>
      </w:r>
      <w:proofErr w:type="spellStart"/>
      <w:r w:rsidRPr="002E6F94">
        <w:rPr>
          <w:lang w:val="en-US"/>
        </w:rPr>
        <w:t>клучни</w:t>
      </w:r>
      <w:proofErr w:type="spellEnd"/>
      <w:r w:rsidRPr="002E6F94">
        <w:rPr>
          <w:lang w:val="en-US"/>
        </w:rPr>
        <w:t xml:space="preserve"> — </w:t>
      </w:r>
      <w:proofErr w:type="spellStart"/>
      <w:r w:rsidRPr="002E6F94">
        <w:rPr>
          <w:lang w:val="en-US"/>
        </w:rPr>
        <w:t>тие</w:t>
      </w:r>
      <w:proofErr w:type="spellEnd"/>
      <w:r w:rsidRPr="002E6F94">
        <w:rPr>
          <w:lang w:val="en-US"/>
        </w:rPr>
        <w:t xml:space="preserve"> ги </w:t>
      </w:r>
      <w:proofErr w:type="spellStart"/>
      <w:r w:rsidRPr="002E6F94">
        <w:rPr>
          <w:lang w:val="en-US"/>
        </w:rPr>
        <w:t>преведуваат</w:t>
      </w:r>
      <w:proofErr w:type="spellEnd"/>
      <w:r w:rsidRPr="002E6F94">
        <w:rPr>
          <w:lang w:val="en-US"/>
        </w:rPr>
        <w:t xml:space="preserve"> </w:t>
      </w:r>
      <w:proofErr w:type="spellStart"/>
      <w:r w:rsidRPr="002E6F94">
        <w:rPr>
          <w:lang w:val="en-US"/>
        </w:rPr>
        <w:t>апстрактните</w:t>
      </w:r>
      <w:proofErr w:type="spellEnd"/>
      <w:r w:rsidRPr="002E6F94">
        <w:rPr>
          <w:lang w:val="en-US"/>
        </w:rPr>
        <w:t xml:space="preserve"> </w:t>
      </w:r>
      <w:proofErr w:type="spellStart"/>
      <w:r w:rsidRPr="002E6F94">
        <w:rPr>
          <w:lang w:val="en-US"/>
        </w:rPr>
        <w:t>цели</w:t>
      </w:r>
      <w:proofErr w:type="spellEnd"/>
      <w:r w:rsidRPr="002E6F94">
        <w:rPr>
          <w:lang w:val="en-US"/>
        </w:rPr>
        <w:t xml:space="preserve"> во </w:t>
      </w:r>
      <w:proofErr w:type="spellStart"/>
      <w:r w:rsidRPr="002E6F94">
        <w:rPr>
          <w:lang w:val="en-US"/>
        </w:rPr>
        <w:t>конкретни</w:t>
      </w:r>
      <w:proofErr w:type="spellEnd"/>
      <w:r w:rsidRPr="002E6F94">
        <w:rPr>
          <w:lang w:val="en-US"/>
        </w:rPr>
        <w:t xml:space="preserve">, </w:t>
      </w:r>
      <w:proofErr w:type="spellStart"/>
      <w:r w:rsidRPr="002E6F94">
        <w:rPr>
          <w:lang w:val="en-US"/>
        </w:rPr>
        <w:t>мерливи</w:t>
      </w:r>
      <w:proofErr w:type="spellEnd"/>
      <w:r w:rsidRPr="002E6F94">
        <w:rPr>
          <w:lang w:val="en-US"/>
        </w:rPr>
        <w:t xml:space="preserve"> </w:t>
      </w:r>
      <w:proofErr w:type="spellStart"/>
      <w:r w:rsidRPr="002E6F94">
        <w:rPr>
          <w:lang w:val="en-US"/>
        </w:rPr>
        <w:t>докази</w:t>
      </w:r>
      <w:proofErr w:type="spellEnd"/>
      <w:r w:rsidRPr="002E6F94">
        <w:rPr>
          <w:lang w:val="en-US"/>
        </w:rPr>
        <w:t xml:space="preserve">. </w:t>
      </w:r>
      <w:proofErr w:type="spellStart"/>
      <w:r w:rsidRPr="002E6F94">
        <w:rPr>
          <w:lang w:val="en-US"/>
        </w:rPr>
        <w:t>Кога</w:t>
      </w:r>
      <w:proofErr w:type="spellEnd"/>
      <w:r w:rsidRPr="002E6F94">
        <w:rPr>
          <w:lang w:val="en-US"/>
        </w:rPr>
        <w:t xml:space="preserve"> се </w:t>
      </w:r>
      <w:proofErr w:type="spellStart"/>
      <w:r w:rsidRPr="002E6F94">
        <w:rPr>
          <w:lang w:val="en-US"/>
        </w:rPr>
        <w:t>применуваат</w:t>
      </w:r>
      <w:proofErr w:type="spellEnd"/>
      <w:r w:rsidRPr="002E6F94">
        <w:rPr>
          <w:lang w:val="en-US"/>
        </w:rPr>
        <w:t xml:space="preserve"> </w:t>
      </w:r>
      <w:proofErr w:type="spellStart"/>
      <w:r w:rsidRPr="002E6F94">
        <w:rPr>
          <w:lang w:val="en-US"/>
        </w:rPr>
        <w:t>систематски</w:t>
      </w:r>
      <w:proofErr w:type="spellEnd"/>
      <w:r w:rsidRPr="002E6F94">
        <w:rPr>
          <w:lang w:val="en-US"/>
        </w:rPr>
        <w:t xml:space="preserve">, </w:t>
      </w:r>
      <w:proofErr w:type="spellStart"/>
      <w:r w:rsidRPr="002E6F94">
        <w:rPr>
          <w:lang w:val="en-US"/>
        </w:rPr>
        <w:t>тие</w:t>
      </w:r>
      <w:proofErr w:type="spellEnd"/>
      <w:r w:rsidRPr="002E6F94">
        <w:rPr>
          <w:lang w:val="en-US"/>
        </w:rPr>
        <w:t xml:space="preserve"> </w:t>
      </w:r>
      <w:proofErr w:type="spellStart"/>
      <w:r w:rsidRPr="002E6F94">
        <w:rPr>
          <w:lang w:val="en-US"/>
        </w:rPr>
        <w:t>градат</w:t>
      </w:r>
      <w:proofErr w:type="spellEnd"/>
      <w:r w:rsidRPr="002E6F94">
        <w:rPr>
          <w:lang w:val="en-US"/>
        </w:rPr>
        <w:t xml:space="preserve"> </w:t>
      </w:r>
      <w:proofErr w:type="spellStart"/>
      <w:r w:rsidRPr="002E6F94">
        <w:rPr>
          <w:lang w:val="en-US"/>
        </w:rPr>
        <w:t>одговорност</w:t>
      </w:r>
      <w:proofErr w:type="spellEnd"/>
      <w:r w:rsidRPr="002E6F94">
        <w:rPr>
          <w:lang w:val="en-US"/>
        </w:rPr>
        <w:t xml:space="preserve"> и </w:t>
      </w:r>
      <w:proofErr w:type="spellStart"/>
      <w:r w:rsidRPr="002E6F94">
        <w:rPr>
          <w:lang w:val="en-US"/>
        </w:rPr>
        <w:t>водат</w:t>
      </w:r>
      <w:proofErr w:type="spellEnd"/>
      <w:r w:rsidRPr="002E6F94">
        <w:rPr>
          <w:lang w:val="en-US"/>
        </w:rPr>
        <w:t xml:space="preserve"> </w:t>
      </w:r>
      <w:proofErr w:type="spellStart"/>
      <w:r w:rsidRPr="002E6F94">
        <w:rPr>
          <w:lang w:val="en-US"/>
        </w:rPr>
        <w:t>кон</w:t>
      </w:r>
      <w:proofErr w:type="spellEnd"/>
      <w:r w:rsidRPr="002E6F94">
        <w:rPr>
          <w:lang w:val="en-US"/>
        </w:rPr>
        <w:t xml:space="preserve"> </w:t>
      </w:r>
      <w:proofErr w:type="spellStart"/>
      <w:r w:rsidRPr="002E6F94">
        <w:rPr>
          <w:lang w:val="en-US"/>
        </w:rPr>
        <w:t>континуирано</w:t>
      </w:r>
      <w:proofErr w:type="spellEnd"/>
      <w:r w:rsidRPr="002E6F94">
        <w:rPr>
          <w:lang w:val="en-US"/>
        </w:rPr>
        <w:t xml:space="preserve"> </w:t>
      </w:r>
      <w:proofErr w:type="spellStart"/>
      <w:r w:rsidRPr="002E6F94">
        <w:rPr>
          <w:lang w:val="en-US"/>
        </w:rPr>
        <w:t>подобрување</w:t>
      </w:r>
      <w:proofErr w:type="spellEnd"/>
      <w:r w:rsidRPr="002E6F94">
        <w:rPr>
          <w:lang w:val="en-US"/>
        </w:rPr>
        <w:t>.</w:t>
      </w:r>
    </w:p>
    <w:p w14:paraId="067D261D" w14:textId="77777777" w:rsidR="008A2B42" w:rsidRDefault="008A2B42" w:rsidP="002E6F94">
      <w:pPr>
        <w:rPr>
          <w:b/>
          <w:bCs/>
          <w:lang w:val="mk-MK"/>
        </w:rPr>
      </w:pPr>
    </w:p>
    <w:p w14:paraId="5217B713" w14:textId="77777777" w:rsidR="008A2B42" w:rsidRDefault="008A2B42" w:rsidP="002E6F94">
      <w:pPr>
        <w:rPr>
          <w:b/>
          <w:bCs/>
          <w:lang w:val="mk-MK"/>
        </w:rPr>
      </w:pPr>
    </w:p>
    <w:p w14:paraId="06594515" w14:textId="4E7B22D0" w:rsidR="002E6F94" w:rsidRDefault="002E6F94" w:rsidP="00730B9A">
      <w:pPr>
        <w:pStyle w:val="Subtitle"/>
        <w:rPr>
          <w:lang w:val="mk-MK"/>
        </w:rPr>
      </w:pPr>
      <w:r w:rsidRPr="003C500C">
        <w:rPr>
          <w:lang w:val="mk-MK"/>
        </w:rPr>
        <w:lastRenderedPageBreak/>
        <w:t xml:space="preserve">Табела 15. Клучни индикатори (KPIs) за одржливо </w:t>
      </w:r>
      <w:r w:rsidR="003C500C" w:rsidRPr="003C500C">
        <w:rPr>
          <w:lang w:val="mk-MK"/>
        </w:rPr>
        <w:t>формирање цена</w:t>
      </w:r>
    </w:p>
    <w:tbl>
      <w:tblPr>
        <w:tblStyle w:val="TableGrid"/>
        <w:tblW w:w="0" w:type="auto"/>
        <w:tblLook w:val="04A0" w:firstRow="1" w:lastRow="0" w:firstColumn="1" w:lastColumn="0" w:noHBand="0" w:noVBand="1"/>
      </w:tblPr>
      <w:tblGrid>
        <w:gridCol w:w="1884"/>
        <w:gridCol w:w="2826"/>
        <w:gridCol w:w="2738"/>
        <w:gridCol w:w="1902"/>
      </w:tblGrid>
      <w:tr w:rsidR="008A2B42" w:rsidRPr="008A2B42" w14:paraId="5A5CF9A7" w14:textId="77777777" w:rsidTr="008A2B42">
        <w:tc>
          <w:tcPr>
            <w:tcW w:w="0" w:type="auto"/>
            <w:shd w:val="clear" w:color="auto" w:fill="DAEEF3" w:themeFill="accent5" w:themeFillTint="33"/>
            <w:vAlign w:val="center"/>
          </w:tcPr>
          <w:p w14:paraId="3355281F" w14:textId="7F426989" w:rsidR="008A2B42" w:rsidRPr="008A2B42" w:rsidRDefault="008A2B42" w:rsidP="008A2B42">
            <w:pPr>
              <w:spacing w:line="240" w:lineRule="auto"/>
              <w:jc w:val="left"/>
              <w:rPr>
                <w:sz w:val="22"/>
                <w:szCs w:val="22"/>
                <w:lang w:val="mk-MK"/>
              </w:rPr>
            </w:pPr>
            <w:proofErr w:type="spellStart"/>
            <w:r w:rsidRPr="002E6F94">
              <w:rPr>
                <w:b/>
                <w:bCs/>
                <w:sz w:val="22"/>
                <w:szCs w:val="22"/>
                <w:lang w:val="en-US"/>
              </w:rPr>
              <w:t>Димензија</w:t>
            </w:r>
            <w:proofErr w:type="spellEnd"/>
          </w:p>
        </w:tc>
        <w:tc>
          <w:tcPr>
            <w:tcW w:w="0" w:type="auto"/>
            <w:vAlign w:val="center"/>
          </w:tcPr>
          <w:p w14:paraId="64F10AFF" w14:textId="31D7AC4C" w:rsidR="008A2B42" w:rsidRPr="008A2B42" w:rsidRDefault="008A2B42" w:rsidP="008A2B42">
            <w:pPr>
              <w:spacing w:line="240" w:lineRule="auto"/>
              <w:jc w:val="left"/>
              <w:rPr>
                <w:sz w:val="22"/>
                <w:szCs w:val="22"/>
                <w:lang w:val="mk-MK"/>
              </w:rPr>
            </w:pPr>
            <w:proofErr w:type="spellStart"/>
            <w:r w:rsidRPr="002E6F94">
              <w:rPr>
                <w:b/>
                <w:bCs/>
                <w:sz w:val="22"/>
                <w:szCs w:val="22"/>
                <w:lang w:val="en-US"/>
              </w:rPr>
              <w:t>Индикатор</w:t>
            </w:r>
            <w:proofErr w:type="spellEnd"/>
          </w:p>
        </w:tc>
        <w:tc>
          <w:tcPr>
            <w:tcW w:w="0" w:type="auto"/>
            <w:vAlign w:val="center"/>
          </w:tcPr>
          <w:p w14:paraId="0E3FBB65" w14:textId="39F9BF71" w:rsidR="008A2B42" w:rsidRPr="008A2B42" w:rsidRDefault="008A2B42" w:rsidP="008A2B42">
            <w:pPr>
              <w:spacing w:line="240" w:lineRule="auto"/>
              <w:jc w:val="left"/>
              <w:rPr>
                <w:sz w:val="22"/>
                <w:szCs w:val="22"/>
                <w:lang w:val="mk-MK"/>
              </w:rPr>
            </w:pPr>
            <w:proofErr w:type="spellStart"/>
            <w:r w:rsidRPr="002E6F94">
              <w:rPr>
                <w:b/>
                <w:bCs/>
                <w:sz w:val="22"/>
                <w:szCs w:val="22"/>
                <w:lang w:val="en-US"/>
              </w:rPr>
              <w:t>Опис</w:t>
            </w:r>
            <w:proofErr w:type="spellEnd"/>
          </w:p>
        </w:tc>
        <w:tc>
          <w:tcPr>
            <w:tcW w:w="0" w:type="auto"/>
            <w:vAlign w:val="center"/>
          </w:tcPr>
          <w:p w14:paraId="3E04D49A" w14:textId="3D32381B" w:rsidR="008A2B42" w:rsidRPr="008A2B42" w:rsidRDefault="008A2B42" w:rsidP="008A2B42">
            <w:pPr>
              <w:spacing w:line="240" w:lineRule="auto"/>
              <w:jc w:val="left"/>
              <w:rPr>
                <w:sz w:val="22"/>
                <w:szCs w:val="22"/>
                <w:lang w:val="mk-MK"/>
              </w:rPr>
            </w:pPr>
            <w:proofErr w:type="spellStart"/>
            <w:r w:rsidRPr="002E6F94">
              <w:rPr>
                <w:b/>
                <w:bCs/>
                <w:sz w:val="22"/>
                <w:szCs w:val="22"/>
                <w:lang w:val="en-US"/>
              </w:rPr>
              <w:t>Пример</w:t>
            </w:r>
            <w:proofErr w:type="spellEnd"/>
            <w:r w:rsidRPr="002E6F94">
              <w:rPr>
                <w:b/>
                <w:bCs/>
                <w:sz w:val="22"/>
                <w:szCs w:val="22"/>
                <w:lang w:val="en-US"/>
              </w:rPr>
              <w:t xml:space="preserve"> </w:t>
            </w:r>
            <w:proofErr w:type="spellStart"/>
            <w:r w:rsidRPr="002E6F94">
              <w:rPr>
                <w:b/>
                <w:bCs/>
                <w:sz w:val="22"/>
                <w:szCs w:val="22"/>
                <w:lang w:val="en-US"/>
              </w:rPr>
              <w:t>цел</w:t>
            </w:r>
            <w:proofErr w:type="spellEnd"/>
          </w:p>
        </w:tc>
      </w:tr>
      <w:tr w:rsidR="008A2B42" w:rsidRPr="008A2B42" w14:paraId="5889B922" w14:textId="77777777" w:rsidTr="008A2B42">
        <w:tc>
          <w:tcPr>
            <w:tcW w:w="0" w:type="auto"/>
            <w:shd w:val="clear" w:color="auto" w:fill="DAEEF3" w:themeFill="accent5" w:themeFillTint="33"/>
            <w:vAlign w:val="center"/>
          </w:tcPr>
          <w:p w14:paraId="3BE2501D" w14:textId="4A9F266B" w:rsidR="008A2B42" w:rsidRPr="008A2B42" w:rsidRDefault="008A2B42" w:rsidP="008A2B42">
            <w:pPr>
              <w:spacing w:line="240" w:lineRule="auto"/>
              <w:jc w:val="left"/>
              <w:rPr>
                <w:sz w:val="22"/>
                <w:szCs w:val="22"/>
                <w:lang w:val="mk-MK"/>
              </w:rPr>
            </w:pPr>
            <w:proofErr w:type="spellStart"/>
            <w:r w:rsidRPr="002E6F94">
              <w:rPr>
                <w:sz w:val="22"/>
                <w:szCs w:val="22"/>
                <w:lang w:val="en-US"/>
              </w:rPr>
              <w:t>Транспарентност</w:t>
            </w:r>
            <w:proofErr w:type="spellEnd"/>
          </w:p>
        </w:tc>
        <w:tc>
          <w:tcPr>
            <w:tcW w:w="0" w:type="auto"/>
            <w:vAlign w:val="center"/>
          </w:tcPr>
          <w:p w14:paraId="74283735" w14:textId="5691C311" w:rsidR="008A2B42" w:rsidRPr="008A2B42" w:rsidRDefault="008A2B42" w:rsidP="008A2B42">
            <w:pPr>
              <w:spacing w:line="240" w:lineRule="auto"/>
              <w:jc w:val="left"/>
              <w:rPr>
                <w:sz w:val="22"/>
                <w:szCs w:val="22"/>
                <w:lang w:val="mk-MK"/>
              </w:rPr>
            </w:pPr>
            <w:r w:rsidRPr="002E6F94">
              <w:rPr>
                <w:sz w:val="22"/>
                <w:szCs w:val="22"/>
                <w:lang w:val="mk-MK"/>
              </w:rPr>
              <w:t>% на трошковни елементи откриени пред клиентите</w:t>
            </w:r>
          </w:p>
        </w:tc>
        <w:tc>
          <w:tcPr>
            <w:tcW w:w="0" w:type="auto"/>
            <w:vAlign w:val="center"/>
          </w:tcPr>
          <w:p w14:paraId="45DAE1D1" w14:textId="30F5481B" w:rsidR="008A2B42" w:rsidRPr="008A2B42" w:rsidRDefault="008A2B42" w:rsidP="008A2B42">
            <w:pPr>
              <w:spacing w:line="240" w:lineRule="auto"/>
              <w:jc w:val="left"/>
              <w:rPr>
                <w:sz w:val="22"/>
                <w:szCs w:val="22"/>
                <w:lang w:val="mk-MK"/>
              </w:rPr>
            </w:pPr>
            <w:r w:rsidRPr="002E6F94">
              <w:rPr>
                <w:sz w:val="22"/>
                <w:szCs w:val="22"/>
                <w:lang w:val="mk-MK"/>
              </w:rPr>
              <w:t>Мери отвореност во прикажување на трошковната структура (материјали, труд, логистика, такси за одржливост).</w:t>
            </w:r>
          </w:p>
        </w:tc>
        <w:tc>
          <w:tcPr>
            <w:tcW w:w="0" w:type="auto"/>
            <w:vAlign w:val="center"/>
          </w:tcPr>
          <w:p w14:paraId="7915E89D" w14:textId="4CDC00FC" w:rsidR="008A2B42" w:rsidRPr="008A2B42" w:rsidRDefault="008A2B42" w:rsidP="008A2B42">
            <w:pPr>
              <w:spacing w:line="240" w:lineRule="auto"/>
              <w:jc w:val="left"/>
              <w:rPr>
                <w:sz w:val="22"/>
                <w:szCs w:val="22"/>
                <w:lang w:val="mk-MK"/>
              </w:rPr>
            </w:pPr>
            <w:r w:rsidRPr="002E6F94">
              <w:rPr>
                <w:sz w:val="22"/>
                <w:szCs w:val="22"/>
                <w:lang w:val="mk-MK"/>
              </w:rPr>
              <w:t>≥ 80% откриени на страница на производ</w:t>
            </w:r>
          </w:p>
        </w:tc>
      </w:tr>
      <w:tr w:rsidR="008A2B42" w:rsidRPr="008A2B42" w14:paraId="73C08313" w14:textId="77777777" w:rsidTr="008A2B42">
        <w:tc>
          <w:tcPr>
            <w:tcW w:w="0" w:type="auto"/>
            <w:shd w:val="clear" w:color="auto" w:fill="DAEEF3" w:themeFill="accent5" w:themeFillTint="33"/>
            <w:vAlign w:val="center"/>
          </w:tcPr>
          <w:p w14:paraId="36902EFC" w14:textId="2F1EA0D5" w:rsidR="008A2B42" w:rsidRPr="008A2B42" w:rsidRDefault="008A2B42" w:rsidP="008A2B42">
            <w:pPr>
              <w:spacing w:line="240" w:lineRule="auto"/>
              <w:jc w:val="left"/>
              <w:rPr>
                <w:sz w:val="22"/>
                <w:szCs w:val="22"/>
                <w:lang w:val="mk-MK"/>
              </w:rPr>
            </w:pPr>
            <w:proofErr w:type="spellStart"/>
            <w:r w:rsidRPr="002E6F94">
              <w:rPr>
                <w:sz w:val="22"/>
                <w:szCs w:val="22"/>
                <w:lang w:val="en-US"/>
              </w:rPr>
              <w:t>Еколошки</w:t>
            </w:r>
            <w:proofErr w:type="spellEnd"/>
            <w:r w:rsidRPr="002E6F94">
              <w:rPr>
                <w:sz w:val="22"/>
                <w:szCs w:val="22"/>
                <w:lang w:val="en-US"/>
              </w:rPr>
              <w:t xml:space="preserve"> </w:t>
            </w:r>
            <w:proofErr w:type="spellStart"/>
            <w:r w:rsidRPr="002E6F94">
              <w:rPr>
                <w:sz w:val="22"/>
                <w:szCs w:val="22"/>
                <w:lang w:val="en-US"/>
              </w:rPr>
              <w:t>импакт</w:t>
            </w:r>
            <w:proofErr w:type="spellEnd"/>
          </w:p>
        </w:tc>
        <w:tc>
          <w:tcPr>
            <w:tcW w:w="0" w:type="auto"/>
            <w:vAlign w:val="center"/>
          </w:tcPr>
          <w:p w14:paraId="54674706" w14:textId="450CEAB0" w:rsidR="008A2B42" w:rsidRPr="008A2B42" w:rsidRDefault="008A2B42" w:rsidP="008A2B42">
            <w:pPr>
              <w:spacing w:line="240" w:lineRule="auto"/>
              <w:jc w:val="left"/>
              <w:rPr>
                <w:sz w:val="22"/>
                <w:szCs w:val="22"/>
                <w:lang w:val="mk-MK"/>
              </w:rPr>
            </w:pPr>
            <w:r w:rsidRPr="002E6F94">
              <w:rPr>
                <w:sz w:val="22"/>
                <w:szCs w:val="22"/>
                <w:lang w:val="mk-MK"/>
              </w:rPr>
              <w:t>CO₂e цена по единица / Индикатор за еколошки трошок</w:t>
            </w:r>
          </w:p>
        </w:tc>
        <w:tc>
          <w:tcPr>
            <w:tcW w:w="0" w:type="auto"/>
            <w:vAlign w:val="center"/>
          </w:tcPr>
          <w:p w14:paraId="191C83FA" w14:textId="1B943D94" w:rsidR="008A2B42" w:rsidRPr="008A2B42" w:rsidRDefault="008A2B42" w:rsidP="008A2B42">
            <w:pPr>
              <w:spacing w:line="240" w:lineRule="auto"/>
              <w:jc w:val="left"/>
              <w:rPr>
                <w:sz w:val="22"/>
                <w:szCs w:val="22"/>
                <w:lang w:val="mk-MK"/>
              </w:rPr>
            </w:pPr>
            <w:r w:rsidRPr="002E6F94">
              <w:rPr>
                <w:sz w:val="22"/>
                <w:szCs w:val="22"/>
                <w:lang w:val="mk-MK"/>
              </w:rPr>
              <w:t>Го изразува скриениот еколошки товар на производството, по артикл.</w:t>
            </w:r>
          </w:p>
        </w:tc>
        <w:tc>
          <w:tcPr>
            <w:tcW w:w="0" w:type="auto"/>
            <w:vAlign w:val="center"/>
          </w:tcPr>
          <w:p w14:paraId="75FFDCA4" w14:textId="210B0FDD" w:rsidR="008A2B42" w:rsidRPr="008A2B42" w:rsidRDefault="008A2B42" w:rsidP="008A2B42">
            <w:pPr>
              <w:spacing w:line="240" w:lineRule="auto"/>
              <w:jc w:val="left"/>
              <w:rPr>
                <w:sz w:val="22"/>
                <w:szCs w:val="22"/>
                <w:lang w:val="mk-MK"/>
              </w:rPr>
            </w:pPr>
            <w:r w:rsidRPr="002E6F94">
              <w:rPr>
                <w:sz w:val="22"/>
                <w:szCs w:val="22"/>
                <w:lang w:val="mk-MK"/>
              </w:rPr>
              <w:t>&lt; 1 кг CO₂e по чаша</w:t>
            </w:r>
          </w:p>
        </w:tc>
      </w:tr>
      <w:tr w:rsidR="008A2B42" w:rsidRPr="008A2B42" w14:paraId="01D9C89F" w14:textId="77777777" w:rsidTr="008A2B42">
        <w:tc>
          <w:tcPr>
            <w:tcW w:w="0" w:type="auto"/>
            <w:shd w:val="clear" w:color="auto" w:fill="DAEEF3" w:themeFill="accent5" w:themeFillTint="33"/>
            <w:vAlign w:val="center"/>
          </w:tcPr>
          <w:p w14:paraId="3B7167B7" w14:textId="406C547F" w:rsidR="008A2B42" w:rsidRPr="008A2B42" w:rsidRDefault="008A2B42" w:rsidP="008A2B42">
            <w:pPr>
              <w:spacing w:line="240" w:lineRule="auto"/>
              <w:jc w:val="left"/>
              <w:rPr>
                <w:sz w:val="22"/>
                <w:szCs w:val="22"/>
                <w:lang w:val="mk-MK"/>
              </w:rPr>
            </w:pPr>
            <w:proofErr w:type="spellStart"/>
            <w:r w:rsidRPr="002E6F94">
              <w:rPr>
                <w:sz w:val="22"/>
                <w:szCs w:val="22"/>
                <w:lang w:val="en-US"/>
              </w:rPr>
              <w:t>Социјална</w:t>
            </w:r>
            <w:proofErr w:type="spellEnd"/>
            <w:r w:rsidRPr="002E6F94">
              <w:rPr>
                <w:sz w:val="22"/>
                <w:szCs w:val="22"/>
                <w:lang w:val="en-US"/>
              </w:rPr>
              <w:t xml:space="preserve"> </w:t>
            </w:r>
            <w:proofErr w:type="spellStart"/>
            <w:r w:rsidRPr="002E6F94">
              <w:rPr>
                <w:sz w:val="22"/>
                <w:szCs w:val="22"/>
                <w:lang w:val="en-US"/>
              </w:rPr>
              <w:t>праведност</w:t>
            </w:r>
            <w:proofErr w:type="spellEnd"/>
          </w:p>
        </w:tc>
        <w:tc>
          <w:tcPr>
            <w:tcW w:w="0" w:type="auto"/>
            <w:vAlign w:val="center"/>
          </w:tcPr>
          <w:p w14:paraId="08A49C0B" w14:textId="16F2635B" w:rsidR="008A2B42" w:rsidRPr="008A2B42" w:rsidRDefault="008A2B42" w:rsidP="008A2B42">
            <w:pPr>
              <w:spacing w:line="240" w:lineRule="auto"/>
              <w:jc w:val="left"/>
              <w:rPr>
                <w:sz w:val="22"/>
                <w:szCs w:val="22"/>
                <w:lang w:val="mk-MK"/>
              </w:rPr>
            </w:pPr>
            <w:r w:rsidRPr="002E6F94">
              <w:rPr>
                <w:sz w:val="22"/>
                <w:szCs w:val="22"/>
                <w:lang w:val="mk-MK"/>
              </w:rPr>
              <w:t>Дел од цената што покрива праведни плати/бенефити за заедницата</w:t>
            </w:r>
          </w:p>
        </w:tc>
        <w:tc>
          <w:tcPr>
            <w:tcW w:w="0" w:type="auto"/>
            <w:vAlign w:val="center"/>
          </w:tcPr>
          <w:p w14:paraId="2E030D31" w14:textId="6BDA5E04" w:rsidR="008A2B42" w:rsidRPr="008A2B42" w:rsidRDefault="008A2B42" w:rsidP="008A2B42">
            <w:pPr>
              <w:spacing w:line="240" w:lineRule="auto"/>
              <w:jc w:val="left"/>
              <w:rPr>
                <w:sz w:val="22"/>
                <w:szCs w:val="22"/>
                <w:lang w:val="mk-MK"/>
              </w:rPr>
            </w:pPr>
            <w:r w:rsidRPr="002E6F94">
              <w:rPr>
                <w:sz w:val="22"/>
                <w:szCs w:val="22"/>
                <w:lang w:val="mk-MK"/>
              </w:rPr>
              <w:t>Дел од крајната цена наменет за плати за достоинствен живот, обуки или локални иницијативи.</w:t>
            </w:r>
          </w:p>
        </w:tc>
        <w:tc>
          <w:tcPr>
            <w:tcW w:w="0" w:type="auto"/>
            <w:vAlign w:val="center"/>
          </w:tcPr>
          <w:p w14:paraId="461DD74F" w14:textId="3355B5FE" w:rsidR="008A2B42" w:rsidRPr="008A2B42" w:rsidRDefault="008A2B42" w:rsidP="008A2B42">
            <w:pPr>
              <w:spacing w:line="240" w:lineRule="auto"/>
              <w:jc w:val="left"/>
              <w:rPr>
                <w:sz w:val="22"/>
                <w:szCs w:val="22"/>
                <w:lang w:val="mk-MK"/>
              </w:rPr>
            </w:pPr>
            <w:r w:rsidRPr="002E6F94">
              <w:rPr>
                <w:sz w:val="22"/>
                <w:szCs w:val="22"/>
                <w:lang w:val="en-US"/>
              </w:rPr>
              <w:t xml:space="preserve">≥ 15% од </w:t>
            </w:r>
            <w:proofErr w:type="spellStart"/>
            <w:r w:rsidRPr="002E6F94">
              <w:rPr>
                <w:sz w:val="22"/>
                <w:szCs w:val="22"/>
                <w:lang w:val="en-US"/>
              </w:rPr>
              <w:t>цената</w:t>
            </w:r>
            <w:proofErr w:type="spellEnd"/>
          </w:p>
        </w:tc>
      </w:tr>
      <w:tr w:rsidR="008A2B42" w:rsidRPr="008A2B42" w14:paraId="1E1F86D9" w14:textId="77777777" w:rsidTr="008A2B42">
        <w:tc>
          <w:tcPr>
            <w:tcW w:w="0" w:type="auto"/>
            <w:shd w:val="clear" w:color="auto" w:fill="DAEEF3" w:themeFill="accent5" w:themeFillTint="33"/>
            <w:vAlign w:val="center"/>
          </w:tcPr>
          <w:p w14:paraId="1AF223DA" w14:textId="6EDEEBEC" w:rsidR="008A2B42" w:rsidRPr="008A2B42" w:rsidRDefault="008A2B42" w:rsidP="008A2B42">
            <w:pPr>
              <w:spacing w:line="240" w:lineRule="auto"/>
              <w:jc w:val="left"/>
              <w:rPr>
                <w:sz w:val="22"/>
                <w:szCs w:val="22"/>
                <w:lang w:val="mk-MK"/>
              </w:rPr>
            </w:pPr>
            <w:proofErr w:type="spellStart"/>
            <w:r w:rsidRPr="002E6F94">
              <w:rPr>
                <w:sz w:val="22"/>
                <w:szCs w:val="22"/>
                <w:lang w:val="en-US"/>
              </w:rPr>
              <w:t>Пазарно</w:t>
            </w:r>
            <w:proofErr w:type="spellEnd"/>
            <w:r w:rsidRPr="002E6F94">
              <w:rPr>
                <w:sz w:val="22"/>
                <w:szCs w:val="22"/>
                <w:lang w:val="en-US"/>
              </w:rPr>
              <w:t xml:space="preserve"> </w:t>
            </w:r>
            <w:proofErr w:type="spellStart"/>
            <w:r w:rsidRPr="002E6F94">
              <w:rPr>
                <w:sz w:val="22"/>
                <w:szCs w:val="22"/>
                <w:lang w:val="en-US"/>
              </w:rPr>
              <w:t>прифаќање</w:t>
            </w:r>
            <w:proofErr w:type="spellEnd"/>
          </w:p>
        </w:tc>
        <w:tc>
          <w:tcPr>
            <w:tcW w:w="0" w:type="auto"/>
            <w:vAlign w:val="center"/>
          </w:tcPr>
          <w:p w14:paraId="56561C7E" w14:textId="790DBD75" w:rsidR="008A2B42" w:rsidRPr="008A2B42" w:rsidRDefault="008A2B42" w:rsidP="008A2B42">
            <w:pPr>
              <w:spacing w:line="240" w:lineRule="auto"/>
              <w:jc w:val="left"/>
              <w:rPr>
                <w:sz w:val="22"/>
                <w:szCs w:val="22"/>
                <w:lang w:val="mk-MK"/>
              </w:rPr>
            </w:pPr>
            <w:proofErr w:type="spellStart"/>
            <w:r w:rsidRPr="002E6F94">
              <w:rPr>
                <w:sz w:val="22"/>
                <w:szCs w:val="22"/>
                <w:lang w:val="en-US"/>
              </w:rPr>
              <w:t>Индекс</w:t>
            </w:r>
            <w:proofErr w:type="spellEnd"/>
            <w:r w:rsidRPr="002E6F94">
              <w:rPr>
                <w:sz w:val="22"/>
                <w:szCs w:val="22"/>
                <w:lang w:val="en-US"/>
              </w:rPr>
              <w:t xml:space="preserve"> на </w:t>
            </w:r>
            <w:proofErr w:type="spellStart"/>
            <w:r w:rsidRPr="002E6F94">
              <w:rPr>
                <w:sz w:val="22"/>
                <w:szCs w:val="22"/>
                <w:lang w:val="en-US"/>
              </w:rPr>
              <w:t>подготвеност</w:t>
            </w:r>
            <w:proofErr w:type="spellEnd"/>
            <w:r w:rsidRPr="002E6F94">
              <w:rPr>
                <w:sz w:val="22"/>
                <w:szCs w:val="22"/>
                <w:lang w:val="en-US"/>
              </w:rPr>
              <w:t xml:space="preserve"> за </w:t>
            </w:r>
            <w:proofErr w:type="spellStart"/>
            <w:r w:rsidRPr="002E6F94">
              <w:rPr>
                <w:sz w:val="22"/>
                <w:szCs w:val="22"/>
                <w:lang w:val="en-US"/>
              </w:rPr>
              <w:t>плаќање</w:t>
            </w:r>
            <w:proofErr w:type="spellEnd"/>
            <w:r w:rsidRPr="002E6F94">
              <w:rPr>
                <w:sz w:val="22"/>
                <w:szCs w:val="22"/>
                <w:lang w:val="en-US"/>
              </w:rPr>
              <w:t xml:space="preserve"> (WTP)</w:t>
            </w:r>
          </w:p>
        </w:tc>
        <w:tc>
          <w:tcPr>
            <w:tcW w:w="0" w:type="auto"/>
            <w:vAlign w:val="center"/>
          </w:tcPr>
          <w:p w14:paraId="408FE464" w14:textId="1F2A341B" w:rsidR="008A2B42" w:rsidRPr="008A2B42" w:rsidRDefault="008A2B42" w:rsidP="008A2B42">
            <w:pPr>
              <w:spacing w:line="240" w:lineRule="auto"/>
              <w:jc w:val="left"/>
              <w:rPr>
                <w:sz w:val="22"/>
                <w:szCs w:val="22"/>
                <w:lang w:val="mk-MK"/>
              </w:rPr>
            </w:pPr>
            <w:proofErr w:type="spellStart"/>
            <w:r w:rsidRPr="002E6F94">
              <w:rPr>
                <w:sz w:val="22"/>
                <w:szCs w:val="22"/>
                <w:lang w:val="en-US"/>
              </w:rPr>
              <w:t>Однос</w:t>
            </w:r>
            <w:proofErr w:type="spellEnd"/>
            <w:r w:rsidRPr="002E6F94">
              <w:rPr>
                <w:sz w:val="22"/>
                <w:szCs w:val="22"/>
                <w:lang w:val="en-US"/>
              </w:rPr>
              <w:t xml:space="preserve"> на </w:t>
            </w:r>
            <w:proofErr w:type="spellStart"/>
            <w:r w:rsidRPr="002E6F94">
              <w:rPr>
                <w:sz w:val="22"/>
                <w:szCs w:val="22"/>
                <w:lang w:val="en-US"/>
              </w:rPr>
              <w:t>купувачи</w:t>
            </w:r>
            <w:proofErr w:type="spellEnd"/>
            <w:r w:rsidRPr="002E6F94">
              <w:rPr>
                <w:sz w:val="22"/>
                <w:szCs w:val="22"/>
                <w:lang w:val="en-US"/>
              </w:rPr>
              <w:t xml:space="preserve"> кои </w:t>
            </w:r>
            <w:proofErr w:type="spellStart"/>
            <w:r w:rsidRPr="002E6F94">
              <w:rPr>
                <w:sz w:val="22"/>
                <w:szCs w:val="22"/>
                <w:lang w:val="en-US"/>
              </w:rPr>
              <w:t>прифаќаат</w:t>
            </w:r>
            <w:proofErr w:type="spellEnd"/>
            <w:r w:rsidRPr="002E6F94">
              <w:rPr>
                <w:sz w:val="22"/>
                <w:szCs w:val="22"/>
                <w:lang w:val="en-US"/>
              </w:rPr>
              <w:t xml:space="preserve"> </w:t>
            </w:r>
            <w:proofErr w:type="spellStart"/>
            <w:r w:rsidRPr="002E6F94">
              <w:rPr>
                <w:sz w:val="22"/>
                <w:szCs w:val="22"/>
                <w:lang w:val="en-US"/>
              </w:rPr>
              <w:t>премија</w:t>
            </w:r>
            <w:proofErr w:type="spellEnd"/>
            <w:r w:rsidRPr="002E6F94">
              <w:rPr>
                <w:sz w:val="22"/>
                <w:szCs w:val="22"/>
                <w:lang w:val="en-US"/>
              </w:rPr>
              <w:t xml:space="preserve"> </w:t>
            </w:r>
            <w:proofErr w:type="spellStart"/>
            <w:r w:rsidRPr="002E6F94">
              <w:rPr>
                <w:sz w:val="22"/>
                <w:szCs w:val="22"/>
                <w:lang w:val="en-US"/>
              </w:rPr>
              <w:t>поврзана</w:t>
            </w:r>
            <w:proofErr w:type="spellEnd"/>
            <w:r w:rsidRPr="002E6F94">
              <w:rPr>
                <w:sz w:val="22"/>
                <w:szCs w:val="22"/>
                <w:lang w:val="en-US"/>
              </w:rPr>
              <w:t xml:space="preserve"> со </w:t>
            </w:r>
            <w:proofErr w:type="spellStart"/>
            <w:r w:rsidRPr="002E6F94">
              <w:rPr>
                <w:sz w:val="22"/>
                <w:szCs w:val="22"/>
                <w:lang w:val="en-US"/>
              </w:rPr>
              <w:t>одржливост</w:t>
            </w:r>
            <w:proofErr w:type="spellEnd"/>
            <w:r w:rsidRPr="002E6F94">
              <w:rPr>
                <w:sz w:val="22"/>
                <w:szCs w:val="22"/>
                <w:lang w:val="en-US"/>
              </w:rPr>
              <w:t>.</w:t>
            </w:r>
          </w:p>
        </w:tc>
        <w:tc>
          <w:tcPr>
            <w:tcW w:w="0" w:type="auto"/>
            <w:vAlign w:val="center"/>
          </w:tcPr>
          <w:p w14:paraId="6B39A944" w14:textId="311DBA5D" w:rsidR="008A2B42" w:rsidRPr="008A2B42" w:rsidRDefault="008A2B42" w:rsidP="008A2B42">
            <w:pPr>
              <w:spacing w:line="240" w:lineRule="auto"/>
              <w:jc w:val="left"/>
              <w:rPr>
                <w:sz w:val="22"/>
                <w:szCs w:val="22"/>
                <w:lang w:val="mk-MK"/>
              </w:rPr>
            </w:pPr>
            <w:r w:rsidRPr="002E6F94">
              <w:rPr>
                <w:sz w:val="22"/>
                <w:szCs w:val="22"/>
                <w:lang w:val="en-US"/>
              </w:rPr>
              <w:t xml:space="preserve">60%+ </w:t>
            </w:r>
            <w:proofErr w:type="spellStart"/>
            <w:r w:rsidRPr="002E6F94">
              <w:rPr>
                <w:sz w:val="22"/>
                <w:szCs w:val="22"/>
                <w:lang w:val="en-US"/>
              </w:rPr>
              <w:t>прифаќање</w:t>
            </w:r>
            <w:proofErr w:type="spellEnd"/>
          </w:p>
        </w:tc>
      </w:tr>
      <w:tr w:rsidR="008A2B42" w:rsidRPr="008A2B42" w14:paraId="2F415CD3" w14:textId="77777777" w:rsidTr="008A2B42">
        <w:tc>
          <w:tcPr>
            <w:tcW w:w="0" w:type="auto"/>
            <w:shd w:val="clear" w:color="auto" w:fill="DAEEF3" w:themeFill="accent5" w:themeFillTint="33"/>
            <w:vAlign w:val="center"/>
          </w:tcPr>
          <w:p w14:paraId="7FAB7CAA" w14:textId="5C83515C" w:rsidR="008A2B42" w:rsidRPr="008A2B42" w:rsidRDefault="008A2B42" w:rsidP="008A2B42">
            <w:pPr>
              <w:spacing w:line="240" w:lineRule="auto"/>
              <w:jc w:val="left"/>
              <w:rPr>
                <w:sz w:val="22"/>
                <w:szCs w:val="22"/>
                <w:lang w:val="mk-MK"/>
              </w:rPr>
            </w:pPr>
            <w:proofErr w:type="spellStart"/>
            <w:r w:rsidRPr="002E6F94">
              <w:rPr>
                <w:sz w:val="22"/>
                <w:szCs w:val="22"/>
                <w:lang w:val="en-US"/>
              </w:rPr>
              <w:t>Циркуларност</w:t>
            </w:r>
            <w:proofErr w:type="spellEnd"/>
          </w:p>
        </w:tc>
        <w:tc>
          <w:tcPr>
            <w:tcW w:w="0" w:type="auto"/>
            <w:vAlign w:val="center"/>
          </w:tcPr>
          <w:p w14:paraId="70DA71E0" w14:textId="34D50C84" w:rsidR="008A2B42" w:rsidRPr="008A2B42" w:rsidRDefault="008A2B42" w:rsidP="008A2B42">
            <w:pPr>
              <w:spacing w:line="240" w:lineRule="auto"/>
              <w:jc w:val="left"/>
              <w:rPr>
                <w:sz w:val="22"/>
                <w:szCs w:val="22"/>
                <w:lang w:val="mk-MK"/>
              </w:rPr>
            </w:pPr>
            <w:r w:rsidRPr="002E6F94">
              <w:rPr>
                <w:sz w:val="22"/>
                <w:szCs w:val="22"/>
                <w:lang w:val="en-US"/>
              </w:rPr>
              <w:t xml:space="preserve">% на </w:t>
            </w:r>
            <w:proofErr w:type="spellStart"/>
            <w:r w:rsidRPr="002E6F94">
              <w:rPr>
                <w:sz w:val="22"/>
                <w:szCs w:val="22"/>
                <w:lang w:val="en-US"/>
              </w:rPr>
              <w:t>производи</w:t>
            </w:r>
            <w:proofErr w:type="spellEnd"/>
            <w:r w:rsidRPr="002E6F94">
              <w:rPr>
                <w:sz w:val="22"/>
                <w:szCs w:val="22"/>
                <w:lang w:val="en-US"/>
              </w:rPr>
              <w:t xml:space="preserve"> </w:t>
            </w:r>
            <w:proofErr w:type="spellStart"/>
            <w:r w:rsidRPr="002E6F94">
              <w:rPr>
                <w:sz w:val="22"/>
                <w:szCs w:val="22"/>
                <w:lang w:val="en-US"/>
              </w:rPr>
              <w:t>вратени</w:t>
            </w:r>
            <w:proofErr w:type="spellEnd"/>
            <w:r w:rsidRPr="002E6F94">
              <w:rPr>
                <w:sz w:val="22"/>
                <w:szCs w:val="22"/>
                <w:lang w:val="en-US"/>
              </w:rPr>
              <w:t xml:space="preserve"> за </w:t>
            </w:r>
            <w:proofErr w:type="spellStart"/>
            <w:r w:rsidRPr="002E6F94">
              <w:rPr>
                <w:sz w:val="22"/>
                <w:szCs w:val="22"/>
                <w:lang w:val="en-US"/>
              </w:rPr>
              <w:t>повторна</w:t>
            </w:r>
            <w:proofErr w:type="spellEnd"/>
            <w:r w:rsidRPr="002E6F94">
              <w:rPr>
                <w:sz w:val="22"/>
                <w:szCs w:val="22"/>
                <w:lang w:val="en-US"/>
              </w:rPr>
              <w:t xml:space="preserve"> </w:t>
            </w:r>
            <w:proofErr w:type="spellStart"/>
            <w:r w:rsidRPr="002E6F94">
              <w:rPr>
                <w:sz w:val="22"/>
                <w:szCs w:val="22"/>
                <w:lang w:val="en-US"/>
              </w:rPr>
              <w:t>употреба</w:t>
            </w:r>
            <w:proofErr w:type="spellEnd"/>
            <w:r w:rsidRPr="002E6F94">
              <w:rPr>
                <w:sz w:val="22"/>
                <w:szCs w:val="22"/>
                <w:lang w:val="en-US"/>
              </w:rPr>
              <w:t>/</w:t>
            </w:r>
            <w:proofErr w:type="spellStart"/>
            <w:r w:rsidRPr="002E6F94">
              <w:rPr>
                <w:sz w:val="22"/>
                <w:szCs w:val="22"/>
                <w:lang w:val="en-US"/>
              </w:rPr>
              <w:t>рециклирање</w:t>
            </w:r>
            <w:proofErr w:type="spellEnd"/>
          </w:p>
        </w:tc>
        <w:tc>
          <w:tcPr>
            <w:tcW w:w="0" w:type="auto"/>
            <w:vAlign w:val="center"/>
          </w:tcPr>
          <w:p w14:paraId="074FA2C7" w14:textId="6C4DF27A" w:rsidR="008A2B42" w:rsidRPr="008A2B42" w:rsidRDefault="008A2B42" w:rsidP="008A2B42">
            <w:pPr>
              <w:spacing w:line="240" w:lineRule="auto"/>
              <w:jc w:val="left"/>
              <w:rPr>
                <w:sz w:val="22"/>
                <w:szCs w:val="22"/>
                <w:lang w:val="mk-MK"/>
              </w:rPr>
            </w:pPr>
            <w:proofErr w:type="spellStart"/>
            <w:r w:rsidRPr="002E6F94">
              <w:rPr>
                <w:sz w:val="22"/>
                <w:szCs w:val="22"/>
                <w:lang w:val="en-US"/>
              </w:rPr>
              <w:t>Го</w:t>
            </w:r>
            <w:proofErr w:type="spellEnd"/>
            <w:r w:rsidRPr="002E6F94">
              <w:rPr>
                <w:sz w:val="22"/>
                <w:szCs w:val="22"/>
                <w:lang w:val="en-US"/>
              </w:rPr>
              <w:t xml:space="preserve"> </w:t>
            </w:r>
            <w:proofErr w:type="spellStart"/>
            <w:r w:rsidRPr="002E6F94">
              <w:rPr>
                <w:sz w:val="22"/>
                <w:szCs w:val="22"/>
                <w:lang w:val="en-US"/>
              </w:rPr>
              <w:t>оценува</w:t>
            </w:r>
            <w:proofErr w:type="spellEnd"/>
            <w:r w:rsidRPr="002E6F94">
              <w:rPr>
                <w:sz w:val="22"/>
                <w:szCs w:val="22"/>
                <w:lang w:val="en-US"/>
              </w:rPr>
              <w:t xml:space="preserve"> </w:t>
            </w:r>
            <w:proofErr w:type="spellStart"/>
            <w:r w:rsidRPr="002E6F94">
              <w:rPr>
                <w:sz w:val="22"/>
                <w:szCs w:val="22"/>
                <w:lang w:val="en-US"/>
              </w:rPr>
              <w:t>успехот</w:t>
            </w:r>
            <w:proofErr w:type="spellEnd"/>
            <w:r w:rsidRPr="002E6F94">
              <w:rPr>
                <w:sz w:val="22"/>
                <w:szCs w:val="22"/>
                <w:lang w:val="en-US"/>
              </w:rPr>
              <w:t xml:space="preserve"> на </w:t>
            </w:r>
            <w:proofErr w:type="spellStart"/>
            <w:r w:rsidRPr="002E6F94">
              <w:rPr>
                <w:sz w:val="22"/>
                <w:szCs w:val="22"/>
                <w:lang w:val="en-US"/>
              </w:rPr>
              <w:t>моделите</w:t>
            </w:r>
            <w:proofErr w:type="spellEnd"/>
            <w:r w:rsidRPr="002E6F94">
              <w:rPr>
                <w:sz w:val="22"/>
                <w:szCs w:val="22"/>
                <w:lang w:val="en-US"/>
              </w:rPr>
              <w:t xml:space="preserve"> на </w:t>
            </w:r>
            <w:proofErr w:type="spellStart"/>
            <w:r w:rsidRPr="002E6F94">
              <w:rPr>
                <w:sz w:val="22"/>
                <w:szCs w:val="22"/>
                <w:lang w:val="en-US"/>
              </w:rPr>
              <w:t>циркуларна</w:t>
            </w:r>
            <w:proofErr w:type="spellEnd"/>
            <w:r w:rsidRPr="002E6F94">
              <w:rPr>
                <w:sz w:val="22"/>
                <w:szCs w:val="22"/>
                <w:lang w:val="en-US"/>
              </w:rPr>
              <w:t xml:space="preserve"> </w:t>
            </w:r>
            <w:proofErr w:type="spellStart"/>
            <w:r w:rsidRPr="002E6F94">
              <w:rPr>
                <w:sz w:val="22"/>
                <w:szCs w:val="22"/>
                <w:lang w:val="en-US"/>
              </w:rPr>
              <w:t>економија</w:t>
            </w:r>
            <w:proofErr w:type="spellEnd"/>
            <w:r w:rsidRPr="002E6F94">
              <w:rPr>
                <w:sz w:val="22"/>
                <w:szCs w:val="22"/>
                <w:lang w:val="en-US"/>
              </w:rPr>
              <w:t xml:space="preserve"> на </w:t>
            </w:r>
            <w:proofErr w:type="spellStart"/>
            <w:r w:rsidRPr="002E6F94">
              <w:rPr>
                <w:sz w:val="22"/>
                <w:szCs w:val="22"/>
                <w:lang w:val="en-US"/>
              </w:rPr>
              <w:t>крајот</w:t>
            </w:r>
            <w:proofErr w:type="spellEnd"/>
            <w:r w:rsidRPr="002E6F94">
              <w:rPr>
                <w:sz w:val="22"/>
                <w:szCs w:val="22"/>
                <w:lang w:val="en-US"/>
              </w:rPr>
              <w:t xml:space="preserve"> на </w:t>
            </w:r>
            <w:proofErr w:type="spellStart"/>
            <w:r w:rsidRPr="002E6F94">
              <w:rPr>
                <w:sz w:val="22"/>
                <w:szCs w:val="22"/>
                <w:lang w:val="en-US"/>
              </w:rPr>
              <w:t>животниот</w:t>
            </w:r>
            <w:proofErr w:type="spellEnd"/>
            <w:r w:rsidRPr="002E6F94">
              <w:rPr>
                <w:sz w:val="22"/>
                <w:szCs w:val="22"/>
                <w:lang w:val="en-US"/>
              </w:rPr>
              <w:t xml:space="preserve"> </w:t>
            </w:r>
            <w:proofErr w:type="spellStart"/>
            <w:r w:rsidRPr="002E6F94">
              <w:rPr>
                <w:sz w:val="22"/>
                <w:szCs w:val="22"/>
                <w:lang w:val="en-US"/>
              </w:rPr>
              <w:t>циклус</w:t>
            </w:r>
            <w:proofErr w:type="spellEnd"/>
            <w:r w:rsidRPr="002E6F94">
              <w:rPr>
                <w:sz w:val="22"/>
                <w:szCs w:val="22"/>
                <w:lang w:val="en-US"/>
              </w:rPr>
              <w:t>.</w:t>
            </w:r>
          </w:p>
        </w:tc>
        <w:tc>
          <w:tcPr>
            <w:tcW w:w="0" w:type="auto"/>
            <w:vAlign w:val="center"/>
          </w:tcPr>
          <w:p w14:paraId="15245E46" w14:textId="055C19F3" w:rsidR="008A2B42" w:rsidRPr="008A2B42" w:rsidRDefault="008A2B42" w:rsidP="008A2B42">
            <w:pPr>
              <w:spacing w:line="240" w:lineRule="auto"/>
              <w:jc w:val="left"/>
              <w:rPr>
                <w:sz w:val="22"/>
                <w:szCs w:val="22"/>
                <w:lang w:val="mk-MK"/>
              </w:rPr>
            </w:pPr>
            <w:r w:rsidRPr="002E6F94">
              <w:rPr>
                <w:sz w:val="22"/>
                <w:szCs w:val="22"/>
                <w:lang w:val="en-US"/>
              </w:rPr>
              <w:t xml:space="preserve">50% </w:t>
            </w:r>
            <w:proofErr w:type="spellStart"/>
            <w:r w:rsidRPr="002E6F94">
              <w:rPr>
                <w:sz w:val="22"/>
                <w:szCs w:val="22"/>
                <w:lang w:val="en-US"/>
              </w:rPr>
              <w:t>стапка</w:t>
            </w:r>
            <w:proofErr w:type="spellEnd"/>
            <w:r w:rsidRPr="002E6F94">
              <w:rPr>
                <w:sz w:val="22"/>
                <w:szCs w:val="22"/>
                <w:lang w:val="en-US"/>
              </w:rPr>
              <w:t xml:space="preserve"> на </w:t>
            </w:r>
            <w:proofErr w:type="spellStart"/>
            <w:r w:rsidRPr="002E6F94">
              <w:rPr>
                <w:sz w:val="22"/>
                <w:szCs w:val="22"/>
                <w:lang w:val="en-US"/>
              </w:rPr>
              <w:t>враќање</w:t>
            </w:r>
            <w:proofErr w:type="spellEnd"/>
          </w:p>
        </w:tc>
      </w:tr>
      <w:tr w:rsidR="008A2B42" w:rsidRPr="008A2B42" w14:paraId="060780B0" w14:textId="77777777" w:rsidTr="008A2B42">
        <w:tc>
          <w:tcPr>
            <w:tcW w:w="0" w:type="auto"/>
            <w:shd w:val="clear" w:color="auto" w:fill="DAEEF3" w:themeFill="accent5" w:themeFillTint="33"/>
            <w:vAlign w:val="center"/>
          </w:tcPr>
          <w:p w14:paraId="2097031A" w14:textId="7BEFDCD2" w:rsidR="008A2B42" w:rsidRPr="008A2B42" w:rsidRDefault="008A2B42" w:rsidP="008A2B42">
            <w:pPr>
              <w:pStyle w:val="NoSpacing"/>
              <w:spacing w:line="240" w:lineRule="auto"/>
              <w:jc w:val="left"/>
              <w:rPr>
                <w:sz w:val="22"/>
                <w:szCs w:val="22"/>
                <w:lang w:val="en-US"/>
              </w:rPr>
            </w:pPr>
            <w:proofErr w:type="spellStart"/>
            <w:r w:rsidRPr="008A2B42">
              <w:rPr>
                <w:sz w:val="22"/>
                <w:szCs w:val="22"/>
                <w:lang w:val="en-US"/>
              </w:rPr>
              <w:t>Профитабилност</w:t>
            </w:r>
            <w:proofErr w:type="spellEnd"/>
          </w:p>
        </w:tc>
        <w:tc>
          <w:tcPr>
            <w:tcW w:w="0" w:type="auto"/>
            <w:vAlign w:val="center"/>
          </w:tcPr>
          <w:p w14:paraId="5C5EB1F1" w14:textId="3BF75E6C" w:rsidR="008A2B42" w:rsidRPr="008A2B42" w:rsidRDefault="008A2B42" w:rsidP="008A2B42">
            <w:pPr>
              <w:spacing w:line="240" w:lineRule="auto"/>
              <w:jc w:val="left"/>
              <w:rPr>
                <w:sz w:val="22"/>
                <w:szCs w:val="22"/>
                <w:lang w:val="en-US"/>
              </w:rPr>
            </w:pPr>
            <w:proofErr w:type="spellStart"/>
            <w:r w:rsidRPr="002E6F94">
              <w:rPr>
                <w:sz w:val="22"/>
                <w:szCs w:val="22"/>
                <w:lang w:val="en-US"/>
              </w:rPr>
              <w:t>Маргина</w:t>
            </w:r>
            <w:proofErr w:type="spellEnd"/>
            <w:r w:rsidRPr="002E6F94">
              <w:rPr>
                <w:sz w:val="22"/>
                <w:szCs w:val="22"/>
                <w:lang w:val="en-US"/>
              </w:rPr>
              <w:t xml:space="preserve"> </w:t>
            </w:r>
            <w:proofErr w:type="spellStart"/>
            <w:r w:rsidRPr="002E6F94">
              <w:rPr>
                <w:sz w:val="22"/>
                <w:szCs w:val="22"/>
                <w:lang w:val="en-US"/>
              </w:rPr>
              <w:t>по</w:t>
            </w:r>
            <w:proofErr w:type="spellEnd"/>
            <w:r w:rsidRPr="002E6F94">
              <w:rPr>
                <w:sz w:val="22"/>
                <w:szCs w:val="22"/>
                <w:lang w:val="en-US"/>
              </w:rPr>
              <w:t xml:space="preserve"> </w:t>
            </w:r>
            <w:proofErr w:type="spellStart"/>
            <w:r w:rsidRPr="002E6F94">
              <w:rPr>
                <w:sz w:val="22"/>
                <w:szCs w:val="22"/>
                <w:lang w:val="en-US"/>
              </w:rPr>
              <w:t>реинвестирање</w:t>
            </w:r>
            <w:proofErr w:type="spellEnd"/>
            <w:r w:rsidRPr="002E6F94">
              <w:rPr>
                <w:sz w:val="22"/>
                <w:szCs w:val="22"/>
                <w:lang w:val="en-US"/>
              </w:rPr>
              <w:t xml:space="preserve"> во </w:t>
            </w:r>
            <w:proofErr w:type="spellStart"/>
            <w:r w:rsidRPr="002E6F94">
              <w:rPr>
                <w:sz w:val="22"/>
                <w:szCs w:val="22"/>
                <w:lang w:val="en-US"/>
              </w:rPr>
              <w:t>одржливост</w:t>
            </w:r>
            <w:proofErr w:type="spellEnd"/>
          </w:p>
        </w:tc>
        <w:tc>
          <w:tcPr>
            <w:tcW w:w="0" w:type="auto"/>
            <w:vAlign w:val="center"/>
          </w:tcPr>
          <w:p w14:paraId="37DD5EEA" w14:textId="1BEE3213" w:rsidR="008A2B42" w:rsidRPr="008A2B42" w:rsidRDefault="008A2B42" w:rsidP="008A2B42">
            <w:pPr>
              <w:spacing w:line="240" w:lineRule="auto"/>
              <w:jc w:val="left"/>
              <w:rPr>
                <w:sz w:val="22"/>
                <w:szCs w:val="22"/>
                <w:lang w:val="en-US"/>
              </w:rPr>
            </w:pPr>
            <w:proofErr w:type="spellStart"/>
            <w:r w:rsidRPr="002E6F94">
              <w:rPr>
                <w:sz w:val="22"/>
                <w:szCs w:val="22"/>
                <w:lang w:val="en-US"/>
              </w:rPr>
              <w:t>Обезбедува</w:t>
            </w:r>
            <w:proofErr w:type="spellEnd"/>
            <w:r w:rsidRPr="002E6F94">
              <w:rPr>
                <w:sz w:val="22"/>
                <w:szCs w:val="22"/>
                <w:lang w:val="en-US"/>
              </w:rPr>
              <w:t xml:space="preserve"> </w:t>
            </w:r>
            <w:proofErr w:type="spellStart"/>
            <w:r w:rsidRPr="002E6F94">
              <w:rPr>
                <w:sz w:val="22"/>
                <w:szCs w:val="22"/>
                <w:lang w:val="en-US"/>
              </w:rPr>
              <w:t>дека</w:t>
            </w:r>
            <w:proofErr w:type="spellEnd"/>
            <w:r w:rsidRPr="002E6F94">
              <w:rPr>
                <w:sz w:val="22"/>
                <w:szCs w:val="22"/>
                <w:lang w:val="en-US"/>
              </w:rPr>
              <w:t xml:space="preserve"> </w:t>
            </w:r>
            <w:proofErr w:type="spellStart"/>
            <w:r w:rsidRPr="002E6F94">
              <w:rPr>
                <w:sz w:val="22"/>
                <w:szCs w:val="22"/>
                <w:lang w:val="en-US"/>
              </w:rPr>
              <w:t>моделот</w:t>
            </w:r>
            <w:proofErr w:type="spellEnd"/>
            <w:r w:rsidRPr="002E6F94">
              <w:rPr>
                <w:sz w:val="22"/>
                <w:szCs w:val="22"/>
                <w:lang w:val="en-US"/>
              </w:rPr>
              <w:t xml:space="preserve"> </w:t>
            </w:r>
            <w:proofErr w:type="spellStart"/>
            <w:r w:rsidRPr="002E6F94">
              <w:rPr>
                <w:sz w:val="22"/>
                <w:szCs w:val="22"/>
                <w:lang w:val="en-US"/>
              </w:rPr>
              <w:t>останува</w:t>
            </w:r>
            <w:proofErr w:type="spellEnd"/>
            <w:r w:rsidRPr="002E6F94">
              <w:rPr>
                <w:sz w:val="22"/>
                <w:szCs w:val="22"/>
                <w:lang w:val="en-US"/>
              </w:rPr>
              <w:t xml:space="preserve"> </w:t>
            </w:r>
            <w:proofErr w:type="spellStart"/>
            <w:r w:rsidRPr="002E6F94">
              <w:rPr>
                <w:sz w:val="22"/>
                <w:szCs w:val="22"/>
                <w:lang w:val="en-US"/>
              </w:rPr>
              <w:t>финансиски</w:t>
            </w:r>
            <w:proofErr w:type="spellEnd"/>
            <w:r w:rsidRPr="002E6F94">
              <w:rPr>
                <w:sz w:val="22"/>
                <w:szCs w:val="22"/>
                <w:lang w:val="en-US"/>
              </w:rPr>
              <w:t xml:space="preserve"> </w:t>
            </w:r>
            <w:proofErr w:type="spellStart"/>
            <w:r w:rsidRPr="002E6F94">
              <w:rPr>
                <w:sz w:val="22"/>
                <w:szCs w:val="22"/>
                <w:lang w:val="en-US"/>
              </w:rPr>
              <w:t>одржлив</w:t>
            </w:r>
            <w:proofErr w:type="spellEnd"/>
            <w:r w:rsidRPr="002E6F94">
              <w:rPr>
                <w:sz w:val="22"/>
                <w:szCs w:val="22"/>
                <w:lang w:val="en-US"/>
              </w:rPr>
              <w:t xml:space="preserve"> со </w:t>
            </w:r>
            <w:proofErr w:type="spellStart"/>
            <w:r w:rsidRPr="002E6F94">
              <w:rPr>
                <w:sz w:val="22"/>
                <w:szCs w:val="22"/>
                <w:lang w:val="en-US"/>
              </w:rPr>
              <w:t>реинвестирање</w:t>
            </w:r>
            <w:proofErr w:type="spellEnd"/>
            <w:r w:rsidRPr="002E6F94">
              <w:rPr>
                <w:sz w:val="22"/>
                <w:szCs w:val="22"/>
                <w:lang w:val="en-US"/>
              </w:rPr>
              <w:t xml:space="preserve"> во </w:t>
            </w:r>
            <w:proofErr w:type="spellStart"/>
            <w:r w:rsidRPr="002E6F94">
              <w:rPr>
                <w:sz w:val="22"/>
                <w:szCs w:val="22"/>
                <w:lang w:val="en-US"/>
              </w:rPr>
              <w:t>импакт</w:t>
            </w:r>
            <w:proofErr w:type="spellEnd"/>
            <w:r w:rsidRPr="002E6F94">
              <w:rPr>
                <w:sz w:val="22"/>
                <w:szCs w:val="22"/>
                <w:lang w:val="en-US"/>
              </w:rPr>
              <w:t>.</w:t>
            </w:r>
          </w:p>
        </w:tc>
        <w:tc>
          <w:tcPr>
            <w:tcW w:w="0" w:type="auto"/>
            <w:vAlign w:val="center"/>
          </w:tcPr>
          <w:p w14:paraId="428F1438" w14:textId="1C03B867" w:rsidR="008A2B42" w:rsidRPr="008A2B42" w:rsidRDefault="008A2B42" w:rsidP="008A2B42">
            <w:pPr>
              <w:spacing w:line="240" w:lineRule="auto"/>
              <w:jc w:val="left"/>
              <w:rPr>
                <w:sz w:val="22"/>
                <w:szCs w:val="22"/>
                <w:lang w:val="en-US"/>
              </w:rPr>
            </w:pPr>
            <w:r w:rsidRPr="002E6F94">
              <w:rPr>
                <w:sz w:val="22"/>
                <w:szCs w:val="22"/>
                <w:lang w:val="en-US"/>
              </w:rPr>
              <w:t xml:space="preserve">10% </w:t>
            </w:r>
            <w:proofErr w:type="spellStart"/>
            <w:r w:rsidRPr="002E6F94">
              <w:rPr>
                <w:sz w:val="22"/>
                <w:szCs w:val="22"/>
                <w:lang w:val="en-US"/>
              </w:rPr>
              <w:t>нето</w:t>
            </w:r>
            <w:proofErr w:type="spellEnd"/>
            <w:r w:rsidRPr="002E6F94">
              <w:rPr>
                <w:sz w:val="22"/>
                <w:szCs w:val="22"/>
                <w:lang w:val="en-US"/>
              </w:rPr>
              <w:t xml:space="preserve"> </w:t>
            </w:r>
            <w:proofErr w:type="spellStart"/>
            <w:r w:rsidRPr="002E6F94">
              <w:rPr>
                <w:sz w:val="22"/>
                <w:szCs w:val="22"/>
                <w:lang w:val="en-US"/>
              </w:rPr>
              <w:t>по</w:t>
            </w:r>
            <w:proofErr w:type="spellEnd"/>
            <w:r w:rsidRPr="002E6F94">
              <w:rPr>
                <w:sz w:val="22"/>
                <w:szCs w:val="22"/>
                <w:lang w:val="en-US"/>
              </w:rPr>
              <w:t xml:space="preserve"> </w:t>
            </w:r>
            <w:proofErr w:type="spellStart"/>
            <w:r w:rsidRPr="002E6F94">
              <w:rPr>
                <w:sz w:val="22"/>
                <w:szCs w:val="22"/>
                <w:lang w:val="en-US"/>
              </w:rPr>
              <w:t>реинвестирања</w:t>
            </w:r>
            <w:proofErr w:type="spellEnd"/>
          </w:p>
        </w:tc>
      </w:tr>
    </w:tbl>
    <w:p w14:paraId="7087512C" w14:textId="77777777" w:rsidR="002E6F94" w:rsidRDefault="002E6F94" w:rsidP="008A2B42">
      <w:pPr>
        <w:spacing w:before="120"/>
        <w:rPr>
          <w:lang w:val="mk-MK"/>
        </w:rPr>
      </w:pPr>
      <w:r w:rsidRPr="002E6F94">
        <w:rPr>
          <w:lang w:val="mk-MK"/>
        </w:rPr>
        <w:t xml:space="preserve">Иако KPI-ата обезбедуваат квантитативна перспектива, организациите исто така имаат потреба од структурираните рамки и меѓународно признати стандарди кои ги втемелуваат овие мерења во глобалната пракса. </w:t>
      </w:r>
      <w:proofErr w:type="spellStart"/>
      <w:r w:rsidRPr="002E6F94">
        <w:rPr>
          <w:lang w:val="en-US"/>
        </w:rPr>
        <w:t>Таквите</w:t>
      </w:r>
      <w:proofErr w:type="spellEnd"/>
      <w:r w:rsidRPr="002E6F94">
        <w:rPr>
          <w:lang w:val="en-US"/>
        </w:rPr>
        <w:t xml:space="preserve"> </w:t>
      </w:r>
      <w:proofErr w:type="spellStart"/>
      <w:r w:rsidRPr="002E6F94">
        <w:rPr>
          <w:lang w:val="en-US"/>
        </w:rPr>
        <w:t>рамки</w:t>
      </w:r>
      <w:proofErr w:type="spellEnd"/>
      <w:r w:rsidRPr="002E6F94">
        <w:rPr>
          <w:lang w:val="en-US"/>
        </w:rPr>
        <w:t xml:space="preserve"> — </w:t>
      </w:r>
      <w:proofErr w:type="spellStart"/>
      <w:r w:rsidRPr="002E6F94">
        <w:rPr>
          <w:lang w:val="en-US"/>
        </w:rPr>
        <w:t>вклучувајќи</w:t>
      </w:r>
      <w:proofErr w:type="spellEnd"/>
      <w:r w:rsidRPr="002E6F94">
        <w:rPr>
          <w:lang w:val="en-US"/>
        </w:rPr>
        <w:t xml:space="preserve"> ISO </w:t>
      </w:r>
      <w:proofErr w:type="spellStart"/>
      <w:r w:rsidRPr="002E6F94">
        <w:rPr>
          <w:lang w:val="en-US"/>
        </w:rPr>
        <w:t>норми</w:t>
      </w:r>
      <w:proofErr w:type="spellEnd"/>
      <w:r w:rsidRPr="002E6F94">
        <w:rPr>
          <w:lang w:val="en-US"/>
        </w:rPr>
        <w:t xml:space="preserve">, </w:t>
      </w:r>
      <w:proofErr w:type="spellStart"/>
      <w:r w:rsidRPr="002E6F94">
        <w:rPr>
          <w:lang w:val="en-US"/>
        </w:rPr>
        <w:t>насоки</w:t>
      </w:r>
      <w:proofErr w:type="spellEnd"/>
      <w:r w:rsidRPr="002E6F94">
        <w:rPr>
          <w:lang w:val="en-US"/>
        </w:rPr>
        <w:t xml:space="preserve"> од </w:t>
      </w:r>
      <w:proofErr w:type="spellStart"/>
      <w:r w:rsidRPr="002E6F94">
        <w:rPr>
          <w:lang w:val="en-US"/>
        </w:rPr>
        <w:t>Директивата</w:t>
      </w:r>
      <w:proofErr w:type="spellEnd"/>
      <w:r w:rsidRPr="002E6F94">
        <w:rPr>
          <w:lang w:val="en-US"/>
        </w:rPr>
        <w:t xml:space="preserve"> за </w:t>
      </w:r>
      <w:proofErr w:type="spellStart"/>
      <w:r w:rsidRPr="002E6F94">
        <w:rPr>
          <w:lang w:val="en-US"/>
        </w:rPr>
        <w:t>зелени</w:t>
      </w:r>
      <w:proofErr w:type="spellEnd"/>
      <w:r w:rsidRPr="002E6F94">
        <w:rPr>
          <w:lang w:val="en-US"/>
        </w:rPr>
        <w:t xml:space="preserve"> </w:t>
      </w:r>
      <w:proofErr w:type="spellStart"/>
      <w:r w:rsidRPr="002E6F94">
        <w:rPr>
          <w:lang w:val="en-US"/>
        </w:rPr>
        <w:t>тврдења</w:t>
      </w:r>
      <w:proofErr w:type="spellEnd"/>
      <w:r w:rsidRPr="002E6F94">
        <w:rPr>
          <w:lang w:val="en-US"/>
        </w:rPr>
        <w:t xml:space="preserve"> на ЕУ </w:t>
      </w:r>
      <w:proofErr w:type="spellStart"/>
      <w:r w:rsidRPr="002E6F94">
        <w:rPr>
          <w:lang w:val="en-US"/>
        </w:rPr>
        <w:t>или</w:t>
      </w:r>
      <w:proofErr w:type="spellEnd"/>
      <w:r w:rsidRPr="002E6F94">
        <w:rPr>
          <w:lang w:val="en-US"/>
        </w:rPr>
        <w:t xml:space="preserve"> </w:t>
      </w:r>
      <w:proofErr w:type="spellStart"/>
      <w:r w:rsidRPr="002E6F94">
        <w:rPr>
          <w:lang w:val="en-US"/>
        </w:rPr>
        <w:t>стандардите</w:t>
      </w:r>
      <w:proofErr w:type="spellEnd"/>
      <w:r w:rsidRPr="002E6F94">
        <w:rPr>
          <w:lang w:val="en-US"/>
        </w:rPr>
        <w:t xml:space="preserve"> за </w:t>
      </w:r>
      <w:proofErr w:type="spellStart"/>
      <w:r w:rsidRPr="002E6F94">
        <w:rPr>
          <w:lang w:val="en-US"/>
        </w:rPr>
        <w:t>известување</w:t>
      </w:r>
      <w:proofErr w:type="spellEnd"/>
      <w:r w:rsidRPr="002E6F94">
        <w:rPr>
          <w:lang w:val="en-US"/>
        </w:rPr>
        <w:t xml:space="preserve"> на GRI — </w:t>
      </w:r>
      <w:proofErr w:type="spellStart"/>
      <w:r w:rsidRPr="002E6F94">
        <w:rPr>
          <w:lang w:val="en-US"/>
        </w:rPr>
        <w:t>воспоставуваат</w:t>
      </w:r>
      <w:proofErr w:type="spellEnd"/>
      <w:r w:rsidRPr="002E6F94">
        <w:rPr>
          <w:lang w:val="en-US"/>
        </w:rPr>
        <w:t xml:space="preserve"> </w:t>
      </w:r>
      <w:proofErr w:type="spellStart"/>
      <w:r w:rsidRPr="002E6F94">
        <w:rPr>
          <w:lang w:val="en-US"/>
        </w:rPr>
        <w:t>заеднички</w:t>
      </w:r>
      <w:proofErr w:type="spellEnd"/>
      <w:r w:rsidRPr="002E6F94">
        <w:rPr>
          <w:lang w:val="en-US"/>
        </w:rPr>
        <w:t xml:space="preserve"> </w:t>
      </w:r>
      <w:proofErr w:type="spellStart"/>
      <w:r w:rsidRPr="002E6F94">
        <w:rPr>
          <w:lang w:val="en-US"/>
        </w:rPr>
        <w:t>јазик</w:t>
      </w:r>
      <w:proofErr w:type="spellEnd"/>
      <w:r w:rsidRPr="002E6F94">
        <w:rPr>
          <w:lang w:val="en-US"/>
        </w:rPr>
        <w:t xml:space="preserve"> </w:t>
      </w:r>
      <w:proofErr w:type="spellStart"/>
      <w:r w:rsidRPr="002E6F94">
        <w:rPr>
          <w:lang w:val="en-US"/>
        </w:rPr>
        <w:t>кој</w:t>
      </w:r>
      <w:proofErr w:type="spellEnd"/>
      <w:r w:rsidRPr="002E6F94">
        <w:rPr>
          <w:lang w:val="en-US"/>
        </w:rPr>
        <w:t xml:space="preserve"> </w:t>
      </w:r>
      <w:proofErr w:type="spellStart"/>
      <w:r w:rsidRPr="002E6F94">
        <w:rPr>
          <w:lang w:val="en-US"/>
        </w:rPr>
        <w:t>им</w:t>
      </w:r>
      <w:proofErr w:type="spellEnd"/>
      <w:r w:rsidRPr="002E6F94">
        <w:rPr>
          <w:lang w:val="en-US"/>
        </w:rPr>
        <w:t xml:space="preserve"> </w:t>
      </w:r>
      <w:proofErr w:type="spellStart"/>
      <w:r w:rsidRPr="002E6F94">
        <w:rPr>
          <w:lang w:val="en-US"/>
        </w:rPr>
        <w:t>овозможува</w:t>
      </w:r>
      <w:proofErr w:type="spellEnd"/>
      <w:r w:rsidRPr="002E6F94">
        <w:rPr>
          <w:lang w:val="en-US"/>
        </w:rPr>
        <w:t xml:space="preserve"> на </w:t>
      </w:r>
      <w:proofErr w:type="spellStart"/>
      <w:r w:rsidRPr="002E6F94">
        <w:rPr>
          <w:lang w:val="en-US"/>
        </w:rPr>
        <w:t>бизнисите</w:t>
      </w:r>
      <w:proofErr w:type="spellEnd"/>
      <w:r w:rsidRPr="002E6F94">
        <w:rPr>
          <w:lang w:val="en-US"/>
        </w:rPr>
        <w:t xml:space="preserve"> </w:t>
      </w:r>
      <w:proofErr w:type="spellStart"/>
      <w:r w:rsidRPr="002E6F94">
        <w:rPr>
          <w:lang w:val="en-US"/>
        </w:rPr>
        <w:t>да</w:t>
      </w:r>
      <w:proofErr w:type="spellEnd"/>
      <w:r w:rsidRPr="002E6F94">
        <w:rPr>
          <w:lang w:val="en-US"/>
        </w:rPr>
        <w:t xml:space="preserve"> </w:t>
      </w:r>
      <w:proofErr w:type="spellStart"/>
      <w:r w:rsidRPr="002E6F94">
        <w:rPr>
          <w:lang w:val="en-US"/>
        </w:rPr>
        <w:t>демонстрираат</w:t>
      </w:r>
      <w:proofErr w:type="spellEnd"/>
      <w:r w:rsidRPr="002E6F94">
        <w:rPr>
          <w:lang w:val="en-US"/>
        </w:rPr>
        <w:t xml:space="preserve"> </w:t>
      </w:r>
      <w:proofErr w:type="spellStart"/>
      <w:r w:rsidRPr="002E6F94">
        <w:rPr>
          <w:lang w:val="en-US"/>
        </w:rPr>
        <w:t>транспарентност</w:t>
      </w:r>
      <w:proofErr w:type="spellEnd"/>
      <w:r w:rsidRPr="002E6F94">
        <w:rPr>
          <w:lang w:val="en-US"/>
        </w:rPr>
        <w:t xml:space="preserve"> и </w:t>
      </w:r>
      <w:proofErr w:type="spellStart"/>
      <w:r w:rsidRPr="002E6F94">
        <w:rPr>
          <w:lang w:val="en-US"/>
        </w:rPr>
        <w:t>отчетност</w:t>
      </w:r>
      <w:proofErr w:type="spellEnd"/>
      <w:r w:rsidRPr="002E6F94">
        <w:rPr>
          <w:lang w:val="en-US"/>
        </w:rPr>
        <w:t>.</w:t>
      </w:r>
    </w:p>
    <w:p w14:paraId="1911111C" w14:textId="77777777" w:rsidR="008A2B42" w:rsidRPr="002E6F94" w:rsidRDefault="008A2B42" w:rsidP="008A2B42">
      <w:pPr>
        <w:rPr>
          <w:lang w:val="mk-MK"/>
        </w:rPr>
      </w:pPr>
      <w:r w:rsidRPr="002E6F94">
        <w:rPr>
          <w:lang w:val="mk-MK"/>
        </w:rPr>
        <w:t>Овие алатки не само што ги валидираат внатрешните тврдења, туку и обезбедуваат споредливост низ сектори и земји — што е сè поважно на пазар кој е подложен на строга регулаторна контрола и зголемено внимание од потрошувачи и инвеститори. Со усогласување на своите ценовни модели со овие признати стандарди, компаниите го намалуваат ризикот од „greenwashing“ и ја зајакнуваат кредибилноста на своите наративи за одржливост.</w:t>
      </w:r>
    </w:p>
    <w:p w14:paraId="3ECA0CCE" w14:textId="67DC215F" w:rsidR="008A2B42" w:rsidRPr="002E6F94" w:rsidRDefault="008A2B42" w:rsidP="008A2B42">
      <w:pPr>
        <w:rPr>
          <w:lang w:val="mk-MK"/>
        </w:rPr>
      </w:pPr>
      <w:r w:rsidRPr="002E6F94">
        <w:rPr>
          <w:lang w:val="mk-MK"/>
        </w:rPr>
        <w:t xml:space="preserve">Користени заедно со KPI-ата, овие рамки го трансформираат одржливото </w:t>
      </w:r>
      <w:r w:rsidR="003C500C">
        <w:rPr>
          <w:lang w:val="mk-MK"/>
        </w:rPr>
        <w:t>формирање цена</w:t>
      </w:r>
      <w:r w:rsidRPr="002E6F94">
        <w:rPr>
          <w:lang w:val="mk-MK"/>
        </w:rPr>
        <w:t xml:space="preserve"> од нишен експеримент или изолиран пилот во кредибилен, докажлив систем кој може да се реплицира, ревидира и континуирано да се подобрува. Оваа комбинација им овозможува на </w:t>
      </w:r>
      <w:r w:rsidRPr="002E6F94">
        <w:rPr>
          <w:lang w:val="mk-MK"/>
        </w:rPr>
        <w:lastRenderedPageBreak/>
        <w:t>организациите не само да го комуницираат својот импакт, туку и да ја вградат одржливоста како мерлив и проверлив елемент на долгорочната деловна стратегија.</w:t>
      </w:r>
    </w:p>
    <w:p w14:paraId="12420843" w14:textId="2C9E24DF" w:rsidR="002E6F94" w:rsidRDefault="002E6F94" w:rsidP="00730B9A">
      <w:pPr>
        <w:pStyle w:val="Subtitle"/>
        <w:rPr>
          <w:lang w:val="mk-MK"/>
        </w:rPr>
      </w:pPr>
      <w:r w:rsidRPr="003C500C">
        <w:rPr>
          <w:lang w:val="mk-MK"/>
        </w:rPr>
        <w:t xml:space="preserve">Табела 16. Алатки и рамки кои поддржуваат одржливо </w:t>
      </w:r>
      <w:r w:rsidR="003C500C" w:rsidRPr="003C500C">
        <w:rPr>
          <w:lang w:val="mk-MK"/>
        </w:rPr>
        <w:t>формирање цена</w:t>
      </w:r>
    </w:p>
    <w:tbl>
      <w:tblPr>
        <w:tblStyle w:val="TableGrid"/>
        <w:tblW w:w="0" w:type="auto"/>
        <w:tblLook w:val="04A0" w:firstRow="1" w:lastRow="0" w:firstColumn="1" w:lastColumn="0" w:noHBand="0" w:noVBand="1"/>
      </w:tblPr>
      <w:tblGrid>
        <w:gridCol w:w="2651"/>
        <w:gridCol w:w="3310"/>
        <w:gridCol w:w="3389"/>
      </w:tblGrid>
      <w:tr w:rsidR="008A2B42" w:rsidRPr="008A2B42" w14:paraId="522785BA" w14:textId="77777777" w:rsidTr="008A2B42">
        <w:tc>
          <w:tcPr>
            <w:tcW w:w="0" w:type="auto"/>
            <w:shd w:val="clear" w:color="auto" w:fill="DAEEF3" w:themeFill="accent5" w:themeFillTint="33"/>
            <w:vAlign w:val="center"/>
          </w:tcPr>
          <w:p w14:paraId="33F2FA2E" w14:textId="2C5BC54F" w:rsidR="008A2B42" w:rsidRPr="008A2B42" w:rsidRDefault="008A2B42" w:rsidP="008A2B42">
            <w:pPr>
              <w:jc w:val="left"/>
              <w:rPr>
                <w:sz w:val="22"/>
                <w:szCs w:val="22"/>
                <w:lang w:val="mk-MK"/>
              </w:rPr>
            </w:pPr>
            <w:proofErr w:type="spellStart"/>
            <w:r w:rsidRPr="002E6F94">
              <w:rPr>
                <w:b/>
                <w:bCs/>
                <w:sz w:val="22"/>
                <w:szCs w:val="22"/>
                <w:lang w:val="en-US"/>
              </w:rPr>
              <w:t>Алатка</w:t>
            </w:r>
            <w:proofErr w:type="spellEnd"/>
            <w:r w:rsidRPr="002E6F94">
              <w:rPr>
                <w:b/>
                <w:bCs/>
                <w:sz w:val="22"/>
                <w:szCs w:val="22"/>
                <w:lang w:val="en-US"/>
              </w:rPr>
              <w:t xml:space="preserve"> / </w:t>
            </w:r>
            <w:proofErr w:type="spellStart"/>
            <w:r w:rsidRPr="002E6F94">
              <w:rPr>
                <w:b/>
                <w:bCs/>
                <w:sz w:val="22"/>
                <w:szCs w:val="22"/>
                <w:lang w:val="en-US"/>
              </w:rPr>
              <w:t>Стандард</w:t>
            </w:r>
            <w:proofErr w:type="spellEnd"/>
          </w:p>
        </w:tc>
        <w:tc>
          <w:tcPr>
            <w:tcW w:w="0" w:type="auto"/>
            <w:vAlign w:val="center"/>
          </w:tcPr>
          <w:p w14:paraId="0B748A69" w14:textId="57AD4090" w:rsidR="008A2B42" w:rsidRPr="008A2B42" w:rsidRDefault="008A2B42" w:rsidP="008A2B42">
            <w:pPr>
              <w:jc w:val="left"/>
              <w:rPr>
                <w:sz w:val="22"/>
                <w:szCs w:val="22"/>
                <w:lang w:val="mk-MK"/>
              </w:rPr>
            </w:pPr>
            <w:proofErr w:type="spellStart"/>
            <w:r w:rsidRPr="002E6F94">
              <w:rPr>
                <w:b/>
                <w:bCs/>
                <w:sz w:val="22"/>
                <w:szCs w:val="22"/>
                <w:lang w:val="en-US"/>
              </w:rPr>
              <w:t>Примена</w:t>
            </w:r>
            <w:proofErr w:type="spellEnd"/>
          </w:p>
        </w:tc>
        <w:tc>
          <w:tcPr>
            <w:tcW w:w="0" w:type="auto"/>
            <w:vAlign w:val="center"/>
          </w:tcPr>
          <w:p w14:paraId="10EE8D81" w14:textId="2C92BE7D" w:rsidR="008A2B42" w:rsidRPr="008A2B42" w:rsidRDefault="008A2B42" w:rsidP="008A2B42">
            <w:pPr>
              <w:jc w:val="left"/>
              <w:rPr>
                <w:sz w:val="22"/>
                <w:szCs w:val="22"/>
                <w:lang w:val="mk-MK"/>
              </w:rPr>
            </w:pPr>
            <w:proofErr w:type="spellStart"/>
            <w:r w:rsidRPr="002E6F94">
              <w:rPr>
                <w:b/>
                <w:bCs/>
                <w:sz w:val="22"/>
                <w:szCs w:val="22"/>
                <w:lang w:val="en-US"/>
              </w:rPr>
              <w:t>Придобивки</w:t>
            </w:r>
            <w:proofErr w:type="spellEnd"/>
          </w:p>
        </w:tc>
      </w:tr>
      <w:tr w:rsidR="008A2B42" w:rsidRPr="008A2B42" w14:paraId="0296E98E" w14:textId="77777777" w:rsidTr="008A2B42">
        <w:tc>
          <w:tcPr>
            <w:tcW w:w="0" w:type="auto"/>
            <w:shd w:val="clear" w:color="auto" w:fill="DAEEF3" w:themeFill="accent5" w:themeFillTint="33"/>
            <w:vAlign w:val="center"/>
          </w:tcPr>
          <w:p w14:paraId="5142108D" w14:textId="14A283A6" w:rsidR="008A2B42" w:rsidRPr="008A2B42" w:rsidRDefault="008A2B42" w:rsidP="008A2B42">
            <w:pPr>
              <w:jc w:val="left"/>
              <w:rPr>
                <w:sz w:val="22"/>
                <w:szCs w:val="22"/>
                <w:lang w:val="mk-MK"/>
              </w:rPr>
            </w:pPr>
            <w:r w:rsidRPr="002E6F94">
              <w:rPr>
                <w:sz w:val="22"/>
                <w:szCs w:val="22"/>
                <w:lang w:val="en-US"/>
              </w:rPr>
              <w:t>ЕУ Product Environmental Footprint (PEF)</w:t>
            </w:r>
          </w:p>
        </w:tc>
        <w:tc>
          <w:tcPr>
            <w:tcW w:w="0" w:type="auto"/>
            <w:vAlign w:val="center"/>
          </w:tcPr>
          <w:p w14:paraId="6E81E536" w14:textId="39A140A9" w:rsidR="008A2B42" w:rsidRPr="008A2B42" w:rsidRDefault="008A2B42" w:rsidP="008A2B42">
            <w:pPr>
              <w:jc w:val="left"/>
              <w:rPr>
                <w:sz w:val="22"/>
                <w:szCs w:val="22"/>
                <w:lang w:val="mk-MK"/>
              </w:rPr>
            </w:pPr>
            <w:r w:rsidRPr="002E6F94">
              <w:rPr>
                <w:sz w:val="22"/>
                <w:szCs w:val="22"/>
                <w:lang w:val="mk-MK"/>
              </w:rPr>
              <w:t>Проценка на еколошките импакти од животен циклус на производи.</w:t>
            </w:r>
          </w:p>
        </w:tc>
        <w:tc>
          <w:tcPr>
            <w:tcW w:w="0" w:type="auto"/>
            <w:vAlign w:val="center"/>
          </w:tcPr>
          <w:p w14:paraId="0843295A" w14:textId="7A3A6690" w:rsidR="008A2B42" w:rsidRPr="008A2B42" w:rsidRDefault="008A2B42" w:rsidP="008A2B42">
            <w:pPr>
              <w:jc w:val="left"/>
              <w:rPr>
                <w:sz w:val="22"/>
                <w:szCs w:val="22"/>
                <w:lang w:val="mk-MK"/>
              </w:rPr>
            </w:pPr>
            <w:r w:rsidRPr="002E6F94">
              <w:rPr>
                <w:sz w:val="22"/>
                <w:szCs w:val="22"/>
                <w:lang w:val="mk-MK"/>
              </w:rPr>
              <w:t>Стандардиран ЕУ метод; ги валидира тврдењата за одржливост.</w:t>
            </w:r>
          </w:p>
        </w:tc>
      </w:tr>
      <w:tr w:rsidR="008A2B42" w:rsidRPr="008A2B42" w14:paraId="5802678E" w14:textId="77777777" w:rsidTr="008A2B42">
        <w:tc>
          <w:tcPr>
            <w:tcW w:w="0" w:type="auto"/>
            <w:shd w:val="clear" w:color="auto" w:fill="DAEEF3" w:themeFill="accent5" w:themeFillTint="33"/>
            <w:vAlign w:val="center"/>
          </w:tcPr>
          <w:p w14:paraId="728A8C6D" w14:textId="2D7D93FB" w:rsidR="008A2B42" w:rsidRPr="008A2B42" w:rsidRDefault="008A2B42" w:rsidP="008A2B42">
            <w:pPr>
              <w:jc w:val="left"/>
              <w:rPr>
                <w:sz w:val="22"/>
                <w:szCs w:val="22"/>
                <w:lang w:val="mk-MK"/>
              </w:rPr>
            </w:pPr>
            <w:r w:rsidRPr="002E6F94">
              <w:rPr>
                <w:sz w:val="22"/>
                <w:szCs w:val="22"/>
                <w:lang w:val="en-US"/>
              </w:rPr>
              <w:t>Life Cycle Assessment (ISO 14040/44)</w:t>
            </w:r>
          </w:p>
        </w:tc>
        <w:tc>
          <w:tcPr>
            <w:tcW w:w="0" w:type="auto"/>
            <w:vAlign w:val="center"/>
          </w:tcPr>
          <w:p w14:paraId="483A395F" w14:textId="45A2CCCA" w:rsidR="008A2B42" w:rsidRPr="008A2B42" w:rsidRDefault="008A2B42" w:rsidP="008A2B42">
            <w:pPr>
              <w:jc w:val="left"/>
              <w:rPr>
                <w:sz w:val="22"/>
                <w:szCs w:val="22"/>
                <w:lang w:val="mk-MK"/>
              </w:rPr>
            </w:pPr>
            <w:r w:rsidRPr="002E6F94">
              <w:rPr>
                <w:sz w:val="22"/>
                <w:szCs w:val="22"/>
                <w:lang w:val="mk-MK"/>
              </w:rPr>
              <w:t>Квантифицира еколошки импакти низ животниот циклус на производот.</w:t>
            </w:r>
          </w:p>
        </w:tc>
        <w:tc>
          <w:tcPr>
            <w:tcW w:w="0" w:type="auto"/>
            <w:vAlign w:val="center"/>
          </w:tcPr>
          <w:p w14:paraId="7CB7C128" w14:textId="11973B9A" w:rsidR="008A2B42" w:rsidRPr="008A2B42" w:rsidRDefault="008A2B42" w:rsidP="008A2B42">
            <w:pPr>
              <w:jc w:val="left"/>
              <w:rPr>
                <w:sz w:val="22"/>
                <w:szCs w:val="22"/>
                <w:lang w:val="mk-MK"/>
              </w:rPr>
            </w:pPr>
            <w:r w:rsidRPr="002E6F94">
              <w:rPr>
                <w:sz w:val="22"/>
                <w:szCs w:val="22"/>
                <w:lang w:val="mk-MK"/>
              </w:rPr>
              <w:t>Сигурна основа за LCC-информирани цени.</w:t>
            </w:r>
          </w:p>
        </w:tc>
      </w:tr>
      <w:tr w:rsidR="008A2B42" w:rsidRPr="008A2B42" w14:paraId="0283B3F4" w14:textId="77777777" w:rsidTr="008A2B42">
        <w:tc>
          <w:tcPr>
            <w:tcW w:w="0" w:type="auto"/>
            <w:shd w:val="clear" w:color="auto" w:fill="DAEEF3" w:themeFill="accent5" w:themeFillTint="33"/>
            <w:vAlign w:val="center"/>
          </w:tcPr>
          <w:p w14:paraId="6F4BA885" w14:textId="71D62ABB" w:rsidR="008A2B42" w:rsidRPr="008A2B42" w:rsidRDefault="008A2B42" w:rsidP="008A2B42">
            <w:pPr>
              <w:jc w:val="left"/>
              <w:rPr>
                <w:sz w:val="22"/>
                <w:szCs w:val="22"/>
                <w:lang w:val="mk-MK"/>
              </w:rPr>
            </w:pPr>
            <w:r w:rsidRPr="002E6F94">
              <w:rPr>
                <w:sz w:val="22"/>
                <w:szCs w:val="22"/>
                <w:lang w:val="en-US"/>
              </w:rPr>
              <w:t>True Cost Accounting (TCA)</w:t>
            </w:r>
          </w:p>
        </w:tc>
        <w:tc>
          <w:tcPr>
            <w:tcW w:w="0" w:type="auto"/>
            <w:vAlign w:val="center"/>
          </w:tcPr>
          <w:p w14:paraId="448CF2C6" w14:textId="40323315" w:rsidR="008A2B42" w:rsidRPr="008A2B42" w:rsidRDefault="008A2B42" w:rsidP="008A2B42">
            <w:pPr>
              <w:jc w:val="left"/>
              <w:rPr>
                <w:sz w:val="22"/>
                <w:szCs w:val="22"/>
                <w:lang w:val="mk-MK"/>
              </w:rPr>
            </w:pPr>
            <w:r w:rsidRPr="002E6F94">
              <w:rPr>
                <w:sz w:val="22"/>
                <w:szCs w:val="22"/>
                <w:lang w:val="mk-MK"/>
              </w:rPr>
              <w:t>Интегрира еколошки и социјални екстерналитети во трошоците.</w:t>
            </w:r>
          </w:p>
        </w:tc>
        <w:tc>
          <w:tcPr>
            <w:tcW w:w="0" w:type="auto"/>
            <w:vAlign w:val="center"/>
          </w:tcPr>
          <w:p w14:paraId="6E4A6487" w14:textId="60DE7CE0" w:rsidR="008A2B42" w:rsidRPr="008A2B42" w:rsidRDefault="008A2B42" w:rsidP="008A2B42">
            <w:pPr>
              <w:jc w:val="left"/>
              <w:rPr>
                <w:sz w:val="22"/>
                <w:szCs w:val="22"/>
                <w:lang w:val="mk-MK"/>
              </w:rPr>
            </w:pPr>
            <w:r w:rsidRPr="002E6F94">
              <w:rPr>
                <w:sz w:val="22"/>
                <w:szCs w:val="22"/>
                <w:lang w:val="mk-MK"/>
              </w:rPr>
              <w:t>Ги открива скриените субвенции на неодржливите производи.</w:t>
            </w:r>
          </w:p>
        </w:tc>
      </w:tr>
      <w:tr w:rsidR="008A2B42" w:rsidRPr="008A2B42" w14:paraId="114ACD8A" w14:textId="77777777" w:rsidTr="008A2B42">
        <w:tc>
          <w:tcPr>
            <w:tcW w:w="0" w:type="auto"/>
            <w:shd w:val="clear" w:color="auto" w:fill="DAEEF3" w:themeFill="accent5" w:themeFillTint="33"/>
            <w:vAlign w:val="center"/>
          </w:tcPr>
          <w:p w14:paraId="119B5409" w14:textId="52698BD2" w:rsidR="008A2B42" w:rsidRPr="008A2B42" w:rsidRDefault="008A2B42" w:rsidP="008A2B42">
            <w:pPr>
              <w:jc w:val="left"/>
              <w:rPr>
                <w:sz w:val="22"/>
                <w:szCs w:val="22"/>
                <w:lang w:val="mk-MK"/>
              </w:rPr>
            </w:pPr>
            <w:r w:rsidRPr="002E6F94">
              <w:rPr>
                <w:sz w:val="22"/>
                <w:szCs w:val="22"/>
                <w:lang w:val="en-US"/>
              </w:rPr>
              <w:t>Social Hotspot Database</w:t>
            </w:r>
          </w:p>
        </w:tc>
        <w:tc>
          <w:tcPr>
            <w:tcW w:w="0" w:type="auto"/>
            <w:vAlign w:val="center"/>
          </w:tcPr>
          <w:p w14:paraId="0EF3A030" w14:textId="3625C717" w:rsidR="008A2B42" w:rsidRPr="008A2B42" w:rsidRDefault="008A2B42" w:rsidP="008A2B42">
            <w:pPr>
              <w:jc w:val="left"/>
              <w:rPr>
                <w:sz w:val="22"/>
                <w:szCs w:val="22"/>
                <w:lang w:val="mk-MK"/>
              </w:rPr>
            </w:pPr>
            <w:r w:rsidRPr="002E6F94">
              <w:rPr>
                <w:sz w:val="22"/>
                <w:szCs w:val="22"/>
                <w:lang w:val="mk-MK"/>
              </w:rPr>
              <w:t>Мапира социјални ризици низ синџирите на снабдување.</w:t>
            </w:r>
          </w:p>
        </w:tc>
        <w:tc>
          <w:tcPr>
            <w:tcW w:w="0" w:type="auto"/>
            <w:vAlign w:val="center"/>
          </w:tcPr>
          <w:p w14:paraId="3354FD6C" w14:textId="625381FD" w:rsidR="008A2B42" w:rsidRPr="008A2B42" w:rsidRDefault="008A2B42" w:rsidP="008A2B42">
            <w:pPr>
              <w:jc w:val="left"/>
              <w:rPr>
                <w:sz w:val="22"/>
                <w:szCs w:val="22"/>
                <w:lang w:val="mk-MK"/>
              </w:rPr>
            </w:pPr>
            <w:r w:rsidRPr="002E6F94">
              <w:rPr>
                <w:sz w:val="22"/>
                <w:szCs w:val="22"/>
                <w:lang w:val="mk-MK"/>
              </w:rPr>
              <w:t>Идентификува ризични точки за премии за праведни плати или безбедност.</w:t>
            </w:r>
          </w:p>
        </w:tc>
      </w:tr>
      <w:tr w:rsidR="008A2B42" w:rsidRPr="008A2B42" w14:paraId="5794A82E" w14:textId="77777777" w:rsidTr="008A2B42">
        <w:tc>
          <w:tcPr>
            <w:tcW w:w="0" w:type="auto"/>
            <w:shd w:val="clear" w:color="auto" w:fill="DAEEF3" w:themeFill="accent5" w:themeFillTint="33"/>
            <w:vAlign w:val="center"/>
          </w:tcPr>
          <w:p w14:paraId="7DBBCFE4" w14:textId="6E378B53" w:rsidR="008A2B42" w:rsidRPr="008A2B42" w:rsidRDefault="008A2B42" w:rsidP="008A2B42">
            <w:pPr>
              <w:jc w:val="left"/>
              <w:rPr>
                <w:sz w:val="22"/>
                <w:szCs w:val="22"/>
                <w:lang w:val="mk-MK"/>
              </w:rPr>
            </w:pPr>
            <w:r w:rsidRPr="002E6F94">
              <w:rPr>
                <w:lang w:val="mk-MK"/>
              </w:rPr>
              <w:t>Калкулатори за јаглеродна/водна трага</w:t>
            </w:r>
          </w:p>
        </w:tc>
        <w:tc>
          <w:tcPr>
            <w:tcW w:w="0" w:type="auto"/>
            <w:vAlign w:val="center"/>
          </w:tcPr>
          <w:p w14:paraId="292356D7" w14:textId="63E8F246" w:rsidR="008A2B42" w:rsidRPr="008A2B42" w:rsidRDefault="008A2B42" w:rsidP="008A2B42">
            <w:pPr>
              <w:jc w:val="left"/>
              <w:rPr>
                <w:sz w:val="22"/>
                <w:szCs w:val="22"/>
                <w:lang w:val="mk-MK"/>
              </w:rPr>
            </w:pPr>
            <w:proofErr w:type="spellStart"/>
            <w:r w:rsidRPr="002E6F94">
              <w:rPr>
                <w:lang w:val="en-US"/>
              </w:rPr>
              <w:t>Проценуваат</w:t>
            </w:r>
            <w:proofErr w:type="spellEnd"/>
            <w:r w:rsidRPr="002E6F94">
              <w:rPr>
                <w:lang w:val="en-US"/>
              </w:rPr>
              <w:t xml:space="preserve"> </w:t>
            </w:r>
            <w:proofErr w:type="spellStart"/>
            <w:r w:rsidRPr="002E6F94">
              <w:rPr>
                <w:lang w:val="en-US"/>
              </w:rPr>
              <w:t>климатски</w:t>
            </w:r>
            <w:proofErr w:type="spellEnd"/>
            <w:r w:rsidRPr="002E6F94">
              <w:rPr>
                <w:lang w:val="en-US"/>
              </w:rPr>
              <w:t xml:space="preserve"> </w:t>
            </w:r>
            <w:proofErr w:type="spellStart"/>
            <w:r w:rsidRPr="002E6F94">
              <w:rPr>
                <w:lang w:val="en-US"/>
              </w:rPr>
              <w:t>или</w:t>
            </w:r>
            <w:proofErr w:type="spellEnd"/>
            <w:r w:rsidRPr="002E6F94">
              <w:rPr>
                <w:lang w:val="en-US"/>
              </w:rPr>
              <w:t xml:space="preserve"> </w:t>
            </w:r>
            <w:proofErr w:type="spellStart"/>
            <w:r w:rsidRPr="002E6F94">
              <w:rPr>
                <w:lang w:val="en-US"/>
              </w:rPr>
              <w:t>водни</w:t>
            </w:r>
            <w:proofErr w:type="spellEnd"/>
            <w:r w:rsidRPr="002E6F94">
              <w:rPr>
                <w:lang w:val="en-US"/>
              </w:rPr>
              <w:t xml:space="preserve"> </w:t>
            </w:r>
            <w:proofErr w:type="spellStart"/>
            <w:r w:rsidRPr="002E6F94">
              <w:rPr>
                <w:lang w:val="en-US"/>
              </w:rPr>
              <w:t>импакти</w:t>
            </w:r>
            <w:proofErr w:type="spellEnd"/>
            <w:r w:rsidRPr="002E6F94">
              <w:rPr>
                <w:lang w:val="en-US"/>
              </w:rPr>
              <w:t xml:space="preserve"> </w:t>
            </w:r>
            <w:proofErr w:type="spellStart"/>
            <w:r w:rsidRPr="002E6F94">
              <w:rPr>
                <w:lang w:val="en-US"/>
              </w:rPr>
              <w:t>по</w:t>
            </w:r>
            <w:proofErr w:type="spellEnd"/>
            <w:r w:rsidRPr="002E6F94">
              <w:rPr>
                <w:lang w:val="en-US"/>
              </w:rPr>
              <w:t xml:space="preserve"> </w:t>
            </w:r>
            <w:proofErr w:type="spellStart"/>
            <w:r w:rsidRPr="002E6F94">
              <w:rPr>
                <w:lang w:val="en-US"/>
              </w:rPr>
              <w:t>единица</w:t>
            </w:r>
            <w:proofErr w:type="spellEnd"/>
            <w:r w:rsidRPr="002E6F94">
              <w:rPr>
                <w:lang w:val="en-US"/>
              </w:rPr>
              <w:t>.</w:t>
            </w:r>
          </w:p>
        </w:tc>
        <w:tc>
          <w:tcPr>
            <w:tcW w:w="0" w:type="auto"/>
            <w:vAlign w:val="center"/>
          </w:tcPr>
          <w:p w14:paraId="4BC73711" w14:textId="7C207F65" w:rsidR="008A2B42" w:rsidRPr="008A2B42" w:rsidRDefault="008A2B42" w:rsidP="008A2B42">
            <w:pPr>
              <w:jc w:val="left"/>
              <w:rPr>
                <w:sz w:val="22"/>
                <w:szCs w:val="22"/>
                <w:lang w:val="mk-MK"/>
              </w:rPr>
            </w:pPr>
            <w:r w:rsidRPr="002E6F94">
              <w:rPr>
                <w:lang w:val="mk-MK"/>
              </w:rPr>
              <w:t xml:space="preserve">Поддржуваат внатрешно </w:t>
            </w:r>
            <w:r w:rsidR="003C500C" w:rsidRPr="003C500C">
              <w:rPr>
                <w:lang w:val="mk-MK"/>
              </w:rPr>
              <w:t>формирање цена</w:t>
            </w:r>
            <w:r w:rsidRPr="002E6F94">
              <w:rPr>
                <w:lang w:val="mk-MK"/>
              </w:rPr>
              <w:t xml:space="preserve"> на јаглерод/вода.</w:t>
            </w:r>
          </w:p>
        </w:tc>
      </w:tr>
      <w:tr w:rsidR="008A2B42" w:rsidRPr="008A2B42" w14:paraId="53D3575B" w14:textId="77777777" w:rsidTr="008A2B42">
        <w:tc>
          <w:tcPr>
            <w:tcW w:w="0" w:type="auto"/>
            <w:shd w:val="clear" w:color="auto" w:fill="DAEEF3" w:themeFill="accent5" w:themeFillTint="33"/>
            <w:vAlign w:val="center"/>
          </w:tcPr>
          <w:p w14:paraId="303702EE" w14:textId="69138BCC" w:rsidR="008A2B42" w:rsidRPr="008A2B42" w:rsidRDefault="008A2B42" w:rsidP="008A2B42">
            <w:pPr>
              <w:jc w:val="left"/>
              <w:rPr>
                <w:sz w:val="22"/>
                <w:szCs w:val="22"/>
                <w:lang w:val="mk-MK"/>
              </w:rPr>
            </w:pPr>
            <w:r w:rsidRPr="002E6F94">
              <w:rPr>
                <w:lang w:val="en-US"/>
              </w:rPr>
              <w:t>Fairtrade Minimum Price Framework</w:t>
            </w:r>
          </w:p>
        </w:tc>
        <w:tc>
          <w:tcPr>
            <w:tcW w:w="0" w:type="auto"/>
            <w:vAlign w:val="center"/>
          </w:tcPr>
          <w:p w14:paraId="49783143" w14:textId="2DE70C38" w:rsidR="008A2B42" w:rsidRPr="008A2B42" w:rsidRDefault="008A2B42" w:rsidP="008A2B42">
            <w:pPr>
              <w:jc w:val="left"/>
              <w:rPr>
                <w:sz w:val="22"/>
                <w:szCs w:val="22"/>
                <w:lang w:val="mk-MK"/>
              </w:rPr>
            </w:pPr>
            <w:r w:rsidRPr="002E6F94">
              <w:rPr>
                <w:lang w:val="mk-MK"/>
              </w:rPr>
              <w:t>Воспоставува репер за цени при етичко снабдување.</w:t>
            </w:r>
          </w:p>
        </w:tc>
        <w:tc>
          <w:tcPr>
            <w:tcW w:w="0" w:type="auto"/>
            <w:vAlign w:val="center"/>
          </w:tcPr>
          <w:p w14:paraId="2306B826" w14:textId="13CC8488" w:rsidR="008A2B42" w:rsidRPr="008A2B42" w:rsidRDefault="008A2B42" w:rsidP="008A2B42">
            <w:pPr>
              <w:jc w:val="left"/>
              <w:rPr>
                <w:sz w:val="22"/>
                <w:szCs w:val="22"/>
                <w:lang w:val="mk-MK"/>
              </w:rPr>
            </w:pPr>
            <w:r w:rsidRPr="002E6F94">
              <w:rPr>
                <w:lang w:val="mk-MK"/>
              </w:rPr>
              <w:t>Обезбедува насоки за земјоделски МСП.</w:t>
            </w:r>
          </w:p>
        </w:tc>
      </w:tr>
    </w:tbl>
    <w:p w14:paraId="489EBD02" w14:textId="77777777" w:rsidR="002E6F94" w:rsidRPr="002E6F94" w:rsidRDefault="002E6F94" w:rsidP="008A2B42">
      <w:pPr>
        <w:spacing w:before="120"/>
        <w:rPr>
          <w:lang w:val="mk-MK"/>
        </w:rPr>
      </w:pPr>
      <w:r w:rsidRPr="002E6F94">
        <w:rPr>
          <w:lang w:val="mk-MK"/>
        </w:rPr>
        <w:t>За учениците во стручно образование и обука (VET) и за МСП ова значи две работи:</w:t>
      </w:r>
    </w:p>
    <w:p w14:paraId="0CC5D7BC" w14:textId="550BB496" w:rsidR="002E6F94" w:rsidRPr="002E6F94" w:rsidRDefault="002E6F94">
      <w:pPr>
        <w:numPr>
          <w:ilvl w:val="0"/>
          <w:numId w:val="54"/>
        </w:numPr>
        <w:tabs>
          <w:tab w:val="num" w:pos="720"/>
        </w:tabs>
        <w:rPr>
          <w:lang w:val="mk-MK"/>
        </w:rPr>
      </w:pPr>
      <w:r w:rsidRPr="002E6F94">
        <w:rPr>
          <w:lang w:val="mk-MK"/>
        </w:rPr>
        <w:t xml:space="preserve">Одржливото </w:t>
      </w:r>
      <w:r w:rsidR="003C500C" w:rsidRPr="003C500C">
        <w:rPr>
          <w:lang w:val="mk-MK"/>
        </w:rPr>
        <w:t>формирање цена</w:t>
      </w:r>
      <w:r w:rsidRPr="002E6F94">
        <w:rPr>
          <w:lang w:val="mk-MK"/>
        </w:rPr>
        <w:t xml:space="preserve"> е остварливо кога се разложи на мерливи чекори и е поддржано од доверливи стандарди.</w:t>
      </w:r>
    </w:p>
    <w:p w14:paraId="1CF21141" w14:textId="77777777" w:rsidR="002E6F94" w:rsidRPr="002E6F94" w:rsidRDefault="002E6F94">
      <w:pPr>
        <w:numPr>
          <w:ilvl w:val="0"/>
          <w:numId w:val="54"/>
        </w:numPr>
        <w:tabs>
          <w:tab w:val="num" w:pos="720"/>
        </w:tabs>
        <w:rPr>
          <w:lang w:val="en-US"/>
        </w:rPr>
      </w:pPr>
      <w:proofErr w:type="spellStart"/>
      <w:r w:rsidRPr="002E6F94">
        <w:rPr>
          <w:lang w:val="en-US"/>
        </w:rPr>
        <w:t>Транспарентното</w:t>
      </w:r>
      <w:proofErr w:type="spellEnd"/>
      <w:r w:rsidRPr="002E6F94">
        <w:rPr>
          <w:lang w:val="en-US"/>
        </w:rPr>
        <w:t xml:space="preserve"> </w:t>
      </w:r>
      <w:proofErr w:type="spellStart"/>
      <w:r w:rsidRPr="002E6F94">
        <w:rPr>
          <w:lang w:val="en-US"/>
        </w:rPr>
        <w:t>комуницирање</w:t>
      </w:r>
      <w:proofErr w:type="spellEnd"/>
      <w:r w:rsidRPr="002E6F94">
        <w:rPr>
          <w:lang w:val="en-US"/>
        </w:rPr>
        <w:t xml:space="preserve"> на </w:t>
      </w:r>
      <w:proofErr w:type="spellStart"/>
      <w:r w:rsidRPr="002E6F94">
        <w:rPr>
          <w:lang w:val="en-US"/>
        </w:rPr>
        <w:t>овие</w:t>
      </w:r>
      <w:proofErr w:type="spellEnd"/>
      <w:r w:rsidRPr="002E6F94">
        <w:rPr>
          <w:lang w:val="en-US"/>
        </w:rPr>
        <w:t xml:space="preserve"> </w:t>
      </w:r>
      <w:proofErr w:type="spellStart"/>
      <w:r w:rsidRPr="002E6F94">
        <w:rPr>
          <w:lang w:val="en-US"/>
        </w:rPr>
        <w:t>напори</w:t>
      </w:r>
      <w:proofErr w:type="spellEnd"/>
      <w:r w:rsidRPr="002E6F94">
        <w:rPr>
          <w:lang w:val="en-US"/>
        </w:rPr>
        <w:t xml:space="preserve"> </w:t>
      </w:r>
      <w:proofErr w:type="spellStart"/>
      <w:r w:rsidRPr="002E6F94">
        <w:rPr>
          <w:lang w:val="en-US"/>
        </w:rPr>
        <w:t>гради</w:t>
      </w:r>
      <w:proofErr w:type="spellEnd"/>
      <w:r w:rsidRPr="002E6F94">
        <w:rPr>
          <w:lang w:val="en-US"/>
        </w:rPr>
        <w:t xml:space="preserve"> </w:t>
      </w:r>
      <w:proofErr w:type="spellStart"/>
      <w:r w:rsidRPr="002E6F94">
        <w:rPr>
          <w:lang w:val="en-US"/>
        </w:rPr>
        <w:t>доверба</w:t>
      </w:r>
      <w:proofErr w:type="spellEnd"/>
      <w:r w:rsidRPr="002E6F94">
        <w:rPr>
          <w:lang w:val="en-US"/>
        </w:rPr>
        <w:t xml:space="preserve"> и </w:t>
      </w:r>
      <w:proofErr w:type="spellStart"/>
      <w:r w:rsidRPr="002E6F94">
        <w:rPr>
          <w:lang w:val="en-US"/>
        </w:rPr>
        <w:t>лојалност</w:t>
      </w:r>
      <w:proofErr w:type="spellEnd"/>
      <w:r w:rsidRPr="002E6F94">
        <w:rPr>
          <w:lang w:val="en-US"/>
        </w:rPr>
        <w:t xml:space="preserve">, </w:t>
      </w:r>
      <w:proofErr w:type="spellStart"/>
      <w:r w:rsidRPr="002E6F94">
        <w:rPr>
          <w:lang w:val="en-US"/>
        </w:rPr>
        <w:t>намалувајќи</w:t>
      </w:r>
      <w:proofErr w:type="spellEnd"/>
      <w:r w:rsidRPr="002E6F94">
        <w:rPr>
          <w:lang w:val="en-US"/>
        </w:rPr>
        <w:t xml:space="preserve"> ги </w:t>
      </w:r>
      <w:proofErr w:type="spellStart"/>
      <w:r w:rsidRPr="002E6F94">
        <w:rPr>
          <w:lang w:val="en-US"/>
        </w:rPr>
        <w:t>репутациските</w:t>
      </w:r>
      <w:proofErr w:type="spellEnd"/>
      <w:r w:rsidRPr="002E6F94">
        <w:rPr>
          <w:lang w:val="en-US"/>
        </w:rPr>
        <w:t xml:space="preserve"> </w:t>
      </w:r>
      <w:proofErr w:type="spellStart"/>
      <w:r w:rsidRPr="002E6F94">
        <w:rPr>
          <w:lang w:val="en-US"/>
        </w:rPr>
        <w:t>ризици</w:t>
      </w:r>
      <w:proofErr w:type="spellEnd"/>
      <w:r w:rsidRPr="002E6F94">
        <w:rPr>
          <w:lang w:val="en-US"/>
        </w:rPr>
        <w:t xml:space="preserve"> и </w:t>
      </w:r>
      <w:proofErr w:type="spellStart"/>
      <w:r w:rsidRPr="002E6F94">
        <w:rPr>
          <w:lang w:val="en-US"/>
        </w:rPr>
        <w:t>обезбедувајќи</w:t>
      </w:r>
      <w:proofErr w:type="spellEnd"/>
      <w:r w:rsidRPr="002E6F94">
        <w:rPr>
          <w:lang w:val="en-US"/>
        </w:rPr>
        <w:t xml:space="preserve"> </w:t>
      </w:r>
      <w:proofErr w:type="spellStart"/>
      <w:r w:rsidRPr="002E6F94">
        <w:rPr>
          <w:lang w:val="en-US"/>
        </w:rPr>
        <w:t>долгорочна</w:t>
      </w:r>
      <w:proofErr w:type="spellEnd"/>
      <w:r w:rsidRPr="002E6F94">
        <w:rPr>
          <w:lang w:val="en-US"/>
        </w:rPr>
        <w:t xml:space="preserve"> </w:t>
      </w:r>
      <w:proofErr w:type="spellStart"/>
      <w:r w:rsidRPr="002E6F94">
        <w:rPr>
          <w:lang w:val="en-US"/>
        </w:rPr>
        <w:t>конкурентност</w:t>
      </w:r>
      <w:proofErr w:type="spellEnd"/>
      <w:r w:rsidRPr="002E6F94">
        <w:rPr>
          <w:lang w:val="en-US"/>
        </w:rPr>
        <w:t>.</w:t>
      </w:r>
    </w:p>
    <w:p w14:paraId="0D8CA8CF" w14:textId="6BA9647B" w:rsidR="002E6F94" w:rsidRPr="002E6F94" w:rsidRDefault="002E6F94" w:rsidP="008A2B42">
      <w:pPr>
        <w:rPr>
          <w:lang w:val="en-US"/>
        </w:rPr>
      </w:pPr>
      <w:r w:rsidRPr="002E6F94">
        <w:rPr>
          <w:lang w:val="en-US"/>
        </w:rPr>
        <w:t xml:space="preserve">На </w:t>
      </w:r>
      <w:proofErr w:type="spellStart"/>
      <w:r w:rsidRPr="002E6F94">
        <w:rPr>
          <w:lang w:val="en-US"/>
        </w:rPr>
        <w:t>крајот</w:t>
      </w:r>
      <w:proofErr w:type="spellEnd"/>
      <w:r w:rsidRPr="002E6F94">
        <w:rPr>
          <w:lang w:val="en-US"/>
        </w:rPr>
        <w:t xml:space="preserve">, </w:t>
      </w:r>
      <w:proofErr w:type="spellStart"/>
      <w:r w:rsidRPr="002E6F94">
        <w:rPr>
          <w:lang w:val="en-US"/>
        </w:rPr>
        <w:t>одржливото</w:t>
      </w:r>
      <w:proofErr w:type="spellEnd"/>
      <w:r w:rsidRPr="002E6F94">
        <w:rPr>
          <w:lang w:val="en-US"/>
        </w:rPr>
        <w:t xml:space="preserve"> </w:t>
      </w:r>
      <w:proofErr w:type="spellStart"/>
      <w:r w:rsidR="003C500C">
        <w:rPr>
          <w:lang w:val="en-US"/>
        </w:rPr>
        <w:t>формирање</w:t>
      </w:r>
      <w:proofErr w:type="spellEnd"/>
      <w:r w:rsidR="003C500C">
        <w:rPr>
          <w:lang w:val="en-US"/>
        </w:rPr>
        <w:t xml:space="preserve"> </w:t>
      </w:r>
      <w:proofErr w:type="spellStart"/>
      <w:r w:rsidR="003C500C">
        <w:rPr>
          <w:lang w:val="en-US"/>
        </w:rPr>
        <w:t>цена</w:t>
      </w:r>
      <w:proofErr w:type="spellEnd"/>
      <w:r w:rsidRPr="002E6F94">
        <w:rPr>
          <w:lang w:val="en-US"/>
        </w:rPr>
        <w:t xml:space="preserve"> </w:t>
      </w:r>
      <w:proofErr w:type="spellStart"/>
      <w:r w:rsidRPr="002E6F94">
        <w:rPr>
          <w:lang w:val="en-US"/>
        </w:rPr>
        <w:t>станува</w:t>
      </w:r>
      <w:proofErr w:type="spellEnd"/>
      <w:r w:rsidRPr="002E6F94">
        <w:rPr>
          <w:lang w:val="en-US"/>
        </w:rPr>
        <w:t xml:space="preserve"> </w:t>
      </w:r>
      <w:proofErr w:type="spellStart"/>
      <w:r w:rsidRPr="002E6F94">
        <w:rPr>
          <w:lang w:val="en-US"/>
        </w:rPr>
        <w:t>повеќе</w:t>
      </w:r>
      <w:proofErr w:type="spellEnd"/>
      <w:r w:rsidRPr="002E6F94">
        <w:rPr>
          <w:lang w:val="en-US"/>
        </w:rPr>
        <w:t xml:space="preserve"> од </w:t>
      </w:r>
      <w:proofErr w:type="spellStart"/>
      <w:r w:rsidRPr="002E6F94">
        <w:rPr>
          <w:lang w:val="en-US"/>
        </w:rPr>
        <w:t>сметководствен</w:t>
      </w:r>
      <w:proofErr w:type="spellEnd"/>
      <w:r w:rsidRPr="002E6F94">
        <w:rPr>
          <w:lang w:val="en-US"/>
        </w:rPr>
        <w:t xml:space="preserve"> </w:t>
      </w:r>
      <w:proofErr w:type="spellStart"/>
      <w:r w:rsidRPr="002E6F94">
        <w:rPr>
          <w:lang w:val="en-US"/>
        </w:rPr>
        <w:t>метод</w:t>
      </w:r>
      <w:proofErr w:type="spellEnd"/>
      <w:r w:rsidRPr="002E6F94">
        <w:rPr>
          <w:lang w:val="en-US"/>
        </w:rPr>
        <w:t xml:space="preserve"> — </w:t>
      </w:r>
      <w:proofErr w:type="spellStart"/>
      <w:r w:rsidRPr="002E6F94">
        <w:rPr>
          <w:lang w:val="en-US"/>
        </w:rPr>
        <w:t>тоа</w:t>
      </w:r>
      <w:proofErr w:type="spellEnd"/>
      <w:r w:rsidRPr="002E6F94">
        <w:rPr>
          <w:lang w:val="en-US"/>
        </w:rPr>
        <w:t xml:space="preserve"> е </w:t>
      </w:r>
      <w:proofErr w:type="spellStart"/>
      <w:r w:rsidRPr="002E6F94">
        <w:rPr>
          <w:lang w:val="en-US"/>
        </w:rPr>
        <w:t>стратешка</w:t>
      </w:r>
      <w:proofErr w:type="spellEnd"/>
      <w:r w:rsidRPr="002E6F94">
        <w:rPr>
          <w:lang w:val="en-US"/>
        </w:rPr>
        <w:t xml:space="preserve"> </w:t>
      </w:r>
      <w:proofErr w:type="spellStart"/>
      <w:r w:rsidRPr="002E6F94">
        <w:rPr>
          <w:lang w:val="en-US"/>
        </w:rPr>
        <w:t>алатка</w:t>
      </w:r>
      <w:proofErr w:type="spellEnd"/>
      <w:r w:rsidRPr="002E6F94">
        <w:rPr>
          <w:lang w:val="en-US"/>
        </w:rPr>
        <w:t xml:space="preserve"> за </w:t>
      </w:r>
      <w:proofErr w:type="spellStart"/>
      <w:r w:rsidRPr="002E6F94">
        <w:rPr>
          <w:lang w:val="en-US"/>
        </w:rPr>
        <w:t>системска</w:t>
      </w:r>
      <w:proofErr w:type="spellEnd"/>
      <w:r w:rsidRPr="002E6F94">
        <w:rPr>
          <w:lang w:val="en-US"/>
        </w:rPr>
        <w:t xml:space="preserve"> </w:t>
      </w:r>
      <w:proofErr w:type="spellStart"/>
      <w:r w:rsidRPr="002E6F94">
        <w:rPr>
          <w:lang w:val="en-US"/>
        </w:rPr>
        <w:t>промена</w:t>
      </w:r>
      <w:proofErr w:type="spellEnd"/>
      <w:r w:rsidRPr="002E6F94">
        <w:rPr>
          <w:lang w:val="en-US"/>
        </w:rPr>
        <w:t xml:space="preserve">, </w:t>
      </w:r>
      <w:proofErr w:type="spellStart"/>
      <w:r w:rsidRPr="002E6F94">
        <w:rPr>
          <w:lang w:val="en-US"/>
        </w:rPr>
        <w:t>која</w:t>
      </w:r>
      <w:proofErr w:type="spellEnd"/>
      <w:r w:rsidRPr="002E6F94">
        <w:rPr>
          <w:lang w:val="en-US"/>
        </w:rPr>
        <w:t xml:space="preserve"> </w:t>
      </w:r>
      <w:proofErr w:type="spellStart"/>
      <w:r w:rsidRPr="002E6F94">
        <w:rPr>
          <w:lang w:val="en-US"/>
        </w:rPr>
        <w:t>наградува</w:t>
      </w:r>
      <w:proofErr w:type="spellEnd"/>
      <w:r w:rsidRPr="002E6F94">
        <w:rPr>
          <w:lang w:val="en-US"/>
        </w:rPr>
        <w:t xml:space="preserve"> </w:t>
      </w:r>
      <w:proofErr w:type="spellStart"/>
      <w:r w:rsidRPr="002E6F94">
        <w:rPr>
          <w:lang w:val="en-US"/>
        </w:rPr>
        <w:t>одговорност</w:t>
      </w:r>
      <w:proofErr w:type="spellEnd"/>
      <w:r w:rsidRPr="002E6F94">
        <w:rPr>
          <w:lang w:val="en-US"/>
        </w:rPr>
        <w:t xml:space="preserve">, </w:t>
      </w:r>
      <w:proofErr w:type="spellStart"/>
      <w:r w:rsidRPr="002E6F94">
        <w:rPr>
          <w:lang w:val="en-US"/>
        </w:rPr>
        <w:t>обезбедува</w:t>
      </w:r>
      <w:proofErr w:type="spellEnd"/>
      <w:r w:rsidRPr="002E6F94">
        <w:rPr>
          <w:lang w:val="en-US"/>
        </w:rPr>
        <w:t xml:space="preserve"> </w:t>
      </w:r>
      <w:proofErr w:type="spellStart"/>
      <w:r w:rsidRPr="002E6F94">
        <w:rPr>
          <w:lang w:val="en-US"/>
        </w:rPr>
        <w:t>праведни</w:t>
      </w:r>
      <w:proofErr w:type="spellEnd"/>
      <w:r w:rsidRPr="002E6F94">
        <w:rPr>
          <w:lang w:val="en-US"/>
        </w:rPr>
        <w:t xml:space="preserve"> </w:t>
      </w:r>
      <w:proofErr w:type="spellStart"/>
      <w:r w:rsidRPr="002E6F94">
        <w:rPr>
          <w:lang w:val="en-US"/>
        </w:rPr>
        <w:t>повратни</w:t>
      </w:r>
      <w:proofErr w:type="spellEnd"/>
      <w:r w:rsidRPr="002E6F94">
        <w:rPr>
          <w:lang w:val="en-US"/>
        </w:rPr>
        <w:t xml:space="preserve"> </w:t>
      </w:r>
      <w:proofErr w:type="spellStart"/>
      <w:r w:rsidRPr="002E6F94">
        <w:rPr>
          <w:lang w:val="en-US"/>
        </w:rPr>
        <w:t>вредности</w:t>
      </w:r>
      <w:proofErr w:type="spellEnd"/>
      <w:r w:rsidRPr="002E6F94">
        <w:rPr>
          <w:lang w:val="en-US"/>
        </w:rPr>
        <w:t xml:space="preserve">, </w:t>
      </w:r>
      <w:proofErr w:type="spellStart"/>
      <w:r w:rsidRPr="002E6F94">
        <w:rPr>
          <w:lang w:val="en-US"/>
        </w:rPr>
        <w:t>поттикнува</w:t>
      </w:r>
      <w:proofErr w:type="spellEnd"/>
      <w:r w:rsidRPr="002E6F94">
        <w:rPr>
          <w:lang w:val="en-US"/>
        </w:rPr>
        <w:t xml:space="preserve"> </w:t>
      </w:r>
      <w:proofErr w:type="spellStart"/>
      <w:r w:rsidRPr="002E6F94">
        <w:rPr>
          <w:lang w:val="en-US"/>
        </w:rPr>
        <w:t>еко</w:t>
      </w:r>
      <w:proofErr w:type="spellEnd"/>
      <w:r w:rsidRPr="002E6F94">
        <w:rPr>
          <w:lang w:val="en-US"/>
        </w:rPr>
        <w:t xml:space="preserve">-иновации и </w:t>
      </w:r>
      <w:proofErr w:type="spellStart"/>
      <w:r w:rsidRPr="002E6F94">
        <w:rPr>
          <w:lang w:val="en-US"/>
        </w:rPr>
        <w:t>ја</w:t>
      </w:r>
      <w:proofErr w:type="spellEnd"/>
      <w:r w:rsidRPr="002E6F94">
        <w:rPr>
          <w:lang w:val="en-US"/>
        </w:rPr>
        <w:t xml:space="preserve"> </w:t>
      </w:r>
      <w:proofErr w:type="spellStart"/>
      <w:r w:rsidRPr="002E6F94">
        <w:rPr>
          <w:lang w:val="en-US"/>
        </w:rPr>
        <w:t>зајакнува</w:t>
      </w:r>
      <w:proofErr w:type="spellEnd"/>
      <w:r w:rsidRPr="002E6F94">
        <w:rPr>
          <w:lang w:val="en-US"/>
        </w:rPr>
        <w:t xml:space="preserve"> </w:t>
      </w:r>
      <w:proofErr w:type="spellStart"/>
      <w:r w:rsidRPr="002E6F94">
        <w:rPr>
          <w:lang w:val="en-US"/>
        </w:rPr>
        <w:t>врската</w:t>
      </w:r>
      <w:proofErr w:type="spellEnd"/>
      <w:r w:rsidRPr="002E6F94">
        <w:rPr>
          <w:lang w:val="en-US"/>
        </w:rPr>
        <w:t xml:space="preserve"> </w:t>
      </w:r>
      <w:proofErr w:type="spellStart"/>
      <w:r w:rsidRPr="002E6F94">
        <w:rPr>
          <w:lang w:val="en-US"/>
        </w:rPr>
        <w:t>меѓу</w:t>
      </w:r>
      <w:proofErr w:type="spellEnd"/>
      <w:r w:rsidRPr="002E6F94">
        <w:rPr>
          <w:lang w:val="en-US"/>
        </w:rPr>
        <w:t xml:space="preserve"> </w:t>
      </w:r>
      <w:proofErr w:type="spellStart"/>
      <w:r w:rsidRPr="002E6F94">
        <w:rPr>
          <w:lang w:val="en-US"/>
        </w:rPr>
        <w:t>компаниите</w:t>
      </w:r>
      <w:proofErr w:type="spellEnd"/>
      <w:r w:rsidRPr="002E6F94">
        <w:rPr>
          <w:lang w:val="en-US"/>
        </w:rPr>
        <w:t xml:space="preserve">, </w:t>
      </w:r>
      <w:proofErr w:type="spellStart"/>
      <w:r w:rsidRPr="002E6F94">
        <w:rPr>
          <w:lang w:val="en-US"/>
        </w:rPr>
        <w:t>потрошувачите</w:t>
      </w:r>
      <w:proofErr w:type="spellEnd"/>
      <w:r w:rsidRPr="002E6F94">
        <w:rPr>
          <w:lang w:val="en-US"/>
        </w:rPr>
        <w:t xml:space="preserve"> и </w:t>
      </w:r>
      <w:proofErr w:type="spellStart"/>
      <w:r w:rsidRPr="002E6F94">
        <w:rPr>
          <w:lang w:val="en-US"/>
        </w:rPr>
        <w:t>општеството</w:t>
      </w:r>
      <w:proofErr w:type="spellEnd"/>
      <w:r w:rsidRPr="002E6F94">
        <w:rPr>
          <w:lang w:val="en-US"/>
        </w:rPr>
        <w:t xml:space="preserve"> во </w:t>
      </w:r>
      <w:proofErr w:type="spellStart"/>
      <w:r w:rsidRPr="002E6F94">
        <w:rPr>
          <w:lang w:val="en-US"/>
        </w:rPr>
        <w:t>целина</w:t>
      </w:r>
      <w:proofErr w:type="spellEnd"/>
      <w:r w:rsidRPr="002E6F94">
        <w:rPr>
          <w:lang w:val="en-US"/>
        </w:rPr>
        <w:t>.</w:t>
      </w:r>
    </w:p>
    <w:p w14:paraId="08632D4A" w14:textId="7385F944" w:rsidR="00BC10B4" w:rsidRPr="002E6F94" w:rsidRDefault="00BC10B4" w:rsidP="00D84C7E">
      <w:pPr>
        <w:rPr>
          <w:lang w:val="en-US"/>
        </w:rPr>
      </w:pPr>
    </w:p>
    <w:p w14:paraId="06A88D34" w14:textId="77777777" w:rsidR="007304F1" w:rsidRDefault="007304F1">
      <w:pPr>
        <w:spacing w:line="276" w:lineRule="auto"/>
        <w:jc w:val="left"/>
        <w:rPr>
          <w:lang w:val="mk-MK"/>
        </w:rPr>
      </w:pPr>
    </w:p>
    <w:p w14:paraId="57465EA0" w14:textId="77777777" w:rsidR="007304F1" w:rsidRDefault="007304F1">
      <w:pPr>
        <w:spacing w:line="276" w:lineRule="auto"/>
        <w:jc w:val="left"/>
        <w:rPr>
          <w:lang w:val="mk-MK"/>
        </w:rPr>
      </w:pPr>
    </w:p>
    <w:p w14:paraId="0B05E4D8" w14:textId="77777777" w:rsidR="007304F1" w:rsidRDefault="007304F1">
      <w:pPr>
        <w:spacing w:line="276" w:lineRule="auto"/>
        <w:jc w:val="left"/>
        <w:rPr>
          <w:lang w:val="mk-MK"/>
        </w:rPr>
      </w:pPr>
    </w:p>
    <w:p w14:paraId="4A298E25" w14:textId="77777777" w:rsidR="007304F1" w:rsidRDefault="007304F1">
      <w:pPr>
        <w:spacing w:line="276" w:lineRule="auto"/>
        <w:jc w:val="left"/>
        <w:rPr>
          <w:lang w:val="mk-MK"/>
        </w:rPr>
      </w:pPr>
    </w:p>
    <w:p w14:paraId="046EDF86" w14:textId="77777777" w:rsidR="007304F1" w:rsidRDefault="007304F1">
      <w:pPr>
        <w:spacing w:line="276" w:lineRule="auto"/>
        <w:jc w:val="left"/>
        <w:rPr>
          <w:lang w:val="mk-MK"/>
        </w:rPr>
      </w:pPr>
    </w:p>
    <w:p w14:paraId="0B5E4391" w14:textId="77777777" w:rsidR="007304F1" w:rsidRDefault="007304F1">
      <w:pPr>
        <w:spacing w:line="276" w:lineRule="auto"/>
        <w:jc w:val="left"/>
        <w:rPr>
          <w:lang w:val="mk-MK"/>
        </w:rPr>
      </w:pPr>
    </w:p>
    <w:p w14:paraId="5FCD29A7" w14:textId="3A52D171" w:rsidR="00FF3B52" w:rsidRDefault="00FF3B52">
      <w:pPr>
        <w:spacing w:line="276" w:lineRule="auto"/>
        <w:jc w:val="left"/>
      </w:pPr>
    </w:p>
    <w:p w14:paraId="00AF750E" w14:textId="42AA35BA" w:rsidR="00FF3B52" w:rsidRDefault="00FF3B52" w:rsidP="00FF3B52">
      <w:pPr>
        <w:pStyle w:val="Heading1"/>
        <w:rPr>
          <w:lang w:val="mk-MK"/>
        </w:rPr>
      </w:pPr>
      <w:bookmarkStart w:id="50" w:name="_Toc210139367"/>
      <w:r w:rsidRPr="00FF3B52">
        <w:rPr>
          <w:lang w:val="en-US"/>
        </w:rPr>
        <w:t xml:space="preserve">Одржливи </w:t>
      </w:r>
      <w:proofErr w:type="spellStart"/>
      <w:r w:rsidRPr="00FF3B52">
        <w:rPr>
          <w:lang w:val="en-US"/>
        </w:rPr>
        <w:t>маркетинг</w:t>
      </w:r>
      <w:proofErr w:type="spellEnd"/>
      <w:r w:rsidRPr="00FF3B52">
        <w:rPr>
          <w:lang w:val="en-US"/>
        </w:rPr>
        <w:t xml:space="preserve"> стратегии – Креирање стратегии за </w:t>
      </w:r>
      <w:proofErr w:type="spellStart"/>
      <w:r w:rsidRPr="00FF3B52">
        <w:rPr>
          <w:lang w:val="en-US"/>
        </w:rPr>
        <w:t>долгорочен</w:t>
      </w:r>
      <w:proofErr w:type="spellEnd"/>
      <w:r w:rsidRPr="00FF3B52">
        <w:rPr>
          <w:lang w:val="en-US"/>
        </w:rPr>
        <w:t xml:space="preserve"> </w:t>
      </w:r>
      <w:proofErr w:type="spellStart"/>
      <w:r w:rsidRPr="00FF3B52">
        <w:rPr>
          <w:lang w:val="en-US"/>
        </w:rPr>
        <w:t>успех</w:t>
      </w:r>
      <w:proofErr w:type="spellEnd"/>
      <w:r w:rsidRPr="00FF3B52">
        <w:rPr>
          <w:lang w:val="en-US"/>
        </w:rPr>
        <w:t xml:space="preserve"> и </w:t>
      </w:r>
      <w:proofErr w:type="spellStart"/>
      <w:r w:rsidRPr="00FF3B52">
        <w:rPr>
          <w:lang w:val="en-US"/>
        </w:rPr>
        <w:t>позитивен</w:t>
      </w:r>
      <w:proofErr w:type="spellEnd"/>
      <w:r w:rsidRPr="00FF3B52">
        <w:rPr>
          <w:lang w:val="en-US"/>
        </w:rPr>
        <w:t xml:space="preserve"> </w:t>
      </w:r>
      <w:proofErr w:type="spellStart"/>
      <w:r w:rsidRPr="00FF3B52">
        <w:rPr>
          <w:lang w:val="en-US"/>
        </w:rPr>
        <w:t>импакт</w:t>
      </w:r>
      <w:bookmarkEnd w:id="50"/>
      <w:proofErr w:type="spellEnd"/>
    </w:p>
    <w:p w14:paraId="55616438" w14:textId="16DBFC36" w:rsidR="00FF3B52" w:rsidRPr="00FF3B52" w:rsidRDefault="00FF3B52" w:rsidP="00FF3B52">
      <w:pPr>
        <w:rPr>
          <w:lang w:val="en-US"/>
        </w:rPr>
      </w:pPr>
      <w:r w:rsidRPr="00FF3B52">
        <w:rPr>
          <w:lang w:val="mk-MK"/>
        </w:rPr>
        <w:t xml:space="preserve">Одржливиот маркетинг не е споредна кампања. </w:t>
      </w:r>
      <w:proofErr w:type="spellStart"/>
      <w:r w:rsidRPr="00FF3B52">
        <w:rPr>
          <w:lang w:val="en-US"/>
        </w:rPr>
        <w:t>Тој</w:t>
      </w:r>
      <w:proofErr w:type="spellEnd"/>
      <w:r w:rsidRPr="00FF3B52">
        <w:rPr>
          <w:lang w:val="en-US"/>
        </w:rPr>
        <w:t xml:space="preserve"> е </w:t>
      </w:r>
      <w:proofErr w:type="spellStart"/>
      <w:r w:rsidRPr="00FF3B52">
        <w:rPr>
          <w:lang w:val="en-US"/>
        </w:rPr>
        <w:t>долгорочна</w:t>
      </w:r>
      <w:proofErr w:type="spellEnd"/>
      <w:r w:rsidRPr="00FF3B52">
        <w:rPr>
          <w:lang w:val="en-US"/>
        </w:rPr>
        <w:t xml:space="preserve"> </w:t>
      </w:r>
      <w:proofErr w:type="spellStart"/>
      <w:r w:rsidRPr="00FF3B52">
        <w:rPr>
          <w:lang w:val="en-US"/>
        </w:rPr>
        <w:t>стратешка</w:t>
      </w:r>
      <w:proofErr w:type="spellEnd"/>
      <w:r w:rsidRPr="00FF3B52">
        <w:rPr>
          <w:lang w:val="en-US"/>
        </w:rPr>
        <w:t xml:space="preserve"> </w:t>
      </w:r>
      <w:proofErr w:type="spellStart"/>
      <w:r w:rsidRPr="00FF3B52">
        <w:rPr>
          <w:lang w:val="en-US"/>
        </w:rPr>
        <w:t>ориентација</w:t>
      </w:r>
      <w:proofErr w:type="spellEnd"/>
      <w:r w:rsidRPr="00FF3B52">
        <w:rPr>
          <w:lang w:val="en-US"/>
        </w:rPr>
        <w:t xml:space="preserve"> </w:t>
      </w:r>
      <w:proofErr w:type="spellStart"/>
      <w:r w:rsidRPr="00FF3B52">
        <w:rPr>
          <w:lang w:val="en-US"/>
        </w:rPr>
        <w:t>што</w:t>
      </w:r>
      <w:proofErr w:type="spellEnd"/>
      <w:r w:rsidRPr="00FF3B52">
        <w:rPr>
          <w:lang w:val="en-US"/>
        </w:rPr>
        <w:t xml:space="preserve"> </w:t>
      </w:r>
      <w:proofErr w:type="spellStart"/>
      <w:r w:rsidRPr="00FF3B52">
        <w:rPr>
          <w:lang w:val="en-US"/>
        </w:rPr>
        <w:t>го</w:t>
      </w:r>
      <w:proofErr w:type="spellEnd"/>
      <w:r w:rsidRPr="00FF3B52">
        <w:rPr>
          <w:lang w:val="en-US"/>
        </w:rPr>
        <w:t xml:space="preserve"> </w:t>
      </w:r>
      <w:proofErr w:type="spellStart"/>
      <w:r w:rsidRPr="00FF3B52">
        <w:rPr>
          <w:lang w:val="en-US"/>
        </w:rPr>
        <w:t>преосмислува</w:t>
      </w:r>
      <w:proofErr w:type="spellEnd"/>
      <w:r w:rsidRPr="00FF3B52">
        <w:rPr>
          <w:lang w:val="en-US"/>
        </w:rPr>
        <w:t xml:space="preserve"> </w:t>
      </w:r>
      <w:proofErr w:type="spellStart"/>
      <w:r w:rsidRPr="00FF3B52">
        <w:rPr>
          <w:lang w:val="en-US"/>
        </w:rPr>
        <w:t>начинот</w:t>
      </w:r>
      <w:proofErr w:type="spellEnd"/>
      <w:r w:rsidRPr="00FF3B52">
        <w:rPr>
          <w:lang w:val="en-US"/>
        </w:rPr>
        <w:t xml:space="preserve"> на </w:t>
      </w:r>
      <w:proofErr w:type="spellStart"/>
      <w:r w:rsidRPr="00FF3B52">
        <w:rPr>
          <w:lang w:val="en-US"/>
        </w:rPr>
        <w:t>кој</w:t>
      </w:r>
      <w:proofErr w:type="spellEnd"/>
      <w:r w:rsidRPr="00FF3B52">
        <w:rPr>
          <w:lang w:val="en-US"/>
        </w:rPr>
        <w:t xml:space="preserve"> </w:t>
      </w:r>
      <w:proofErr w:type="spellStart"/>
      <w:r w:rsidRPr="00FF3B52">
        <w:rPr>
          <w:lang w:val="en-US"/>
        </w:rPr>
        <w:t>бизнисите</w:t>
      </w:r>
      <w:proofErr w:type="spellEnd"/>
      <w:r w:rsidRPr="00FF3B52">
        <w:rPr>
          <w:lang w:val="en-US"/>
        </w:rPr>
        <w:t xml:space="preserve"> </w:t>
      </w:r>
      <w:proofErr w:type="spellStart"/>
      <w:r w:rsidRPr="00FF3B52">
        <w:rPr>
          <w:lang w:val="en-US"/>
        </w:rPr>
        <w:t>функционираат</w:t>
      </w:r>
      <w:proofErr w:type="spellEnd"/>
      <w:r w:rsidRPr="00FF3B52">
        <w:rPr>
          <w:lang w:val="en-US"/>
        </w:rPr>
        <w:t xml:space="preserve">, </w:t>
      </w:r>
      <w:proofErr w:type="spellStart"/>
      <w:r w:rsidRPr="00FF3B52">
        <w:rPr>
          <w:lang w:val="en-US"/>
        </w:rPr>
        <w:t>комуницираат</w:t>
      </w:r>
      <w:proofErr w:type="spellEnd"/>
      <w:r w:rsidRPr="00FF3B52">
        <w:rPr>
          <w:lang w:val="en-US"/>
        </w:rPr>
        <w:t xml:space="preserve"> и </w:t>
      </w:r>
      <w:proofErr w:type="spellStart"/>
      <w:r w:rsidRPr="00FF3B52">
        <w:rPr>
          <w:lang w:val="en-US"/>
        </w:rPr>
        <w:t>растат</w:t>
      </w:r>
      <w:proofErr w:type="spellEnd"/>
      <w:r w:rsidRPr="00FF3B52">
        <w:rPr>
          <w:lang w:val="en-US"/>
        </w:rPr>
        <w:t xml:space="preserve">. Во </w:t>
      </w:r>
      <w:proofErr w:type="spellStart"/>
      <w:r w:rsidRPr="00FF3B52">
        <w:rPr>
          <w:lang w:val="en-US"/>
        </w:rPr>
        <w:t>ова</w:t>
      </w:r>
      <w:proofErr w:type="spellEnd"/>
      <w:r w:rsidRPr="00FF3B52">
        <w:rPr>
          <w:lang w:val="en-US"/>
        </w:rPr>
        <w:t xml:space="preserve"> </w:t>
      </w:r>
      <w:proofErr w:type="spellStart"/>
      <w:r w:rsidRPr="00FF3B52">
        <w:rPr>
          <w:lang w:val="en-US"/>
        </w:rPr>
        <w:t>поглавје</w:t>
      </w:r>
      <w:proofErr w:type="spellEnd"/>
      <w:r w:rsidRPr="00FF3B52">
        <w:rPr>
          <w:lang w:val="en-US"/>
        </w:rPr>
        <w:t xml:space="preserve"> се </w:t>
      </w:r>
      <w:proofErr w:type="spellStart"/>
      <w:r w:rsidRPr="00FF3B52">
        <w:rPr>
          <w:lang w:val="en-US"/>
        </w:rPr>
        <w:t>фокусираме</w:t>
      </w:r>
      <w:proofErr w:type="spellEnd"/>
      <w:r w:rsidRPr="00FF3B52">
        <w:rPr>
          <w:lang w:val="en-US"/>
        </w:rPr>
        <w:t xml:space="preserve"> на </w:t>
      </w:r>
      <w:proofErr w:type="spellStart"/>
      <w:r w:rsidRPr="00FF3B52">
        <w:rPr>
          <w:lang w:val="en-US"/>
        </w:rPr>
        <w:t>тоа</w:t>
      </w:r>
      <w:proofErr w:type="spellEnd"/>
      <w:r w:rsidRPr="00FF3B52">
        <w:rPr>
          <w:lang w:val="en-US"/>
        </w:rPr>
        <w:t xml:space="preserve"> како </w:t>
      </w:r>
      <w:proofErr w:type="spellStart"/>
      <w:r w:rsidRPr="00FF3B52">
        <w:rPr>
          <w:lang w:val="en-US"/>
        </w:rPr>
        <w:t>организациите</w:t>
      </w:r>
      <w:proofErr w:type="spellEnd"/>
      <w:r w:rsidRPr="00FF3B52">
        <w:rPr>
          <w:lang w:val="en-US"/>
        </w:rPr>
        <w:t xml:space="preserve"> </w:t>
      </w:r>
      <w:proofErr w:type="spellStart"/>
      <w:r w:rsidRPr="00FF3B52">
        <w:rPr>
          <w:lang w:val="en-US"/>
        </w:rPr>
        <w:t>можат</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градат</w:t>
      </w:r>
      <w:proofErr w:type="spellEnd"/>
      <w:r w:rsidRPr="00FF3B52">
        <w:rPr>
          <w:lang w:val="en-US"/>
        </w:rPr>
        <w:t xml:space="preserve"> одржливи </w:t>
      </w:r>
      <w:proofErr w:type="spellStart"/>
      <w:r w:rsidRPr="00FF3B52">
        <w:rPr>
          <w:lang w:val="en-US"/>
        </w:rPr>
        <w:t>маркетинг</w:t>
      </w:r>
      <w:proofErr w:type="spellEnd"/>
      <w:r w:rsidRPr="00FF3B52">
        <w:rPr>
          <w:lang w:val="en-US"/>
        </w:rPr>
        <w:t xml:space="preserve"> стратегии </w:t>
      </w:r>
      <w:proofErr w:type="spellStart"/>
      <w:r w:rsidRPr="00FF3B52">
        <w:rPr>
          <w:lang w:val="en-US"/>
        </w:rPr>
        <w:t>втемелени</w:t>
      </w:r>
      <w:proofErr w:type="spellEnd"/>
      <w:r w:rsidRPr="00FF3B52">
        <w:rPr>
          <w:lang w:val="en-US"/>
        </w:rPr>
        <w:t xml:space="preserve"> во </w:t>
      </w:r>
      <w:proofErr w:type="spellStart"/>
      <w:r w:rsidRPr="00FF3B52">
        <w:rPr>
          <w:lang w:val="en-US"/>
        </w:rPr>
        <w:t>цел</w:t>
      </w:r>
      <w:proofErr w:type="spellEnd"/>
      <w:r w:rsidRPr="00FF3B52">
        <w:rPr>
          <w:lang w:val="en-US"/>
        </w:rPr>
        <w:t xml:space="preserve">, </w:t>
      </w:r>
      <w:proofErr w:type="spellStart"/>
      <w:r w:rsidRPr="00FF3B52">
        <w:rPr>
          <w:lang w:val="en-US"/>
        </w:rPr>
        <w:t>докази</w:t>
      </w:r>
      <w:proofErr w:type="spellEnd"/>
      <w:r w:rsidRPr="00FF3B52">
        <w:rPr>
          <w:lang w:val="en-US"/>
        </w:rPr>
        <w:t xml:space="preserve"> и </w:t>
      </w:r>
      <w:proofErr w:type="spellStart"/>
      <w:r w:rsidRPr="00FF3B52">
        <w:rPr>
          <w:lang w:val="en-US"/>
        </w:rPr>
        <w:t>реален</w:t>
      </w:r>
      <w:proofErr w:type="spellEnd"/>
      <w:r w:rsidRPr="00FF3B52">
        <w:rPr>
          <w:lang w:val="en-US"/>
        </w:rPr>
        <w:t xml:space="preserve"> </w:t>
      </w:r>
      <w:proofErr w:type="spellStart"/>
      <w:r w:rsidRPr="00FF3B52">
        <w:rPr>
          <w:lang w:val="en-US"/>
        </w:rPr>
        <w:t>импакт</w:t>
      </w:r>
      <w:proofErr w:type="spellEnd"/>
      <w:r w:rsidRPr="00FF3B52">
        <w:rPr>
          <w:lang w:val="en-US"/>
        </w:rPr>
        <w:t xml:space="preserve">. </w:t>
      </w:r>
      <w:proofErr w:type="spellStart"/>
      <w:r w:rsidRPr="00FF3B52">
        <w:rPr>
          <w:lang w:val="en-US"/>
        </w:rPr>
        <w:t>Наместо</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додава</w:t>
      </w:r>
      <w:proofErr w:type="spellEnd"/>
      <w:r w:rsidRPr="00FF3B52">
        <w:rPr>
          <w:lang w:val="en-US"/>
        </w:rPr>
        <w:t xml:space="preserve"> „</w:t>
      </w:r>
      <w:proofErr w:type="spellStart"/>
      <w:r w:rsidRPr="00FF3B52">
        <w:rPr>
          <w:lang w:val="en-US"/>
        </w:rPr>
        <w:t>зелена</w:t>
      </w:r>
      <w:proofErr w:type="spellEnd"/>
      <w:r w:rsidRPr="00FF3B52">
        <w:rPr>
          <w:lang w:val="en-US"/>
        </w:rPr>
        <w:t xml:space="preserve">“ </w:t>
      </w:r>
      <w:proofErr w:type="spellStart"/>
      <w:r w:rsidRPr="00FF3B52">
        <w:rPr>
          <w:lang w:val="en-US"/>
        </w:rPr>
        <w:t>порака</w:t>
      </w:r>
      <w:proofErr w:type="spellEnd"/>
      <w:r w:rsidRPr="00FF3B52">
        <w:rPr>
          <w:lang w:val="en-US"/>
        </w:rPr>
        <w:t xml:space="preserve"> </w:t>
      </w:r>
      <w:proofErr w:type="spellStart"/>
      <w:r w:rsidRPr="00FF3B52">
        <w:rPr>
          <w:lang w:val="en-US"/>
        </w:rPr>
        <w:t>врз</w:t>
      </w:r>
      <w:proofErr w:type="spellEnd"/>
      <w:r w:rsidRPr="00FF3B52">
        <w:rPr>
          <w:lang w:val="en-US"/>
        </w:rPr>
        <w:t xml:space="preserve"> </w:t>
      </w:r>
      <w:proofErr w:type="spellStart"/>
      <w:r w:rsidRPr="00FF3B52">
        <w:rPr>
          <w:lang w:val="en-US"/>
        </w:rPr>
        <w:t>постојните</w:t>
      </w:r>
      <w:proofErr w:type="spellEnd"/>
      <w:r w:rsidRPr="00FF3B52">
        <w:rPr>
          <w:lang w:val="en-US"/>
        </w:rPr>
        <w:t xml:space="preserve"> </w:t>
      </w:r>
      <w:proofErr w:type="spellStart"/>
      <w:r w:rsidRPr="00FF3B52">
        <w:rPr>
          <w:lang w:val="en-US"/>
        </w:rPr>
        <w:t>структури</w:t>
      </w:r>
      <w:proofErr w:type="spellEnd"/>
      <w:r w:rsidRPr="00FF3B52">
        <w:rPr>
          <w:lang w:val="en-US"/>
        </w:rPr>
        <w:t xml:space="preserve">, </w:t>
      </w:r>
      <w:proofErr w:type="spellStart"/>
      <w:r w:rsidRPr="00FF3B52">
        <w:rPr>
          <w:lang w:val="en-US"/>
        </w:rPr>
        <w:t>станува</w:t>
      </w:r>
      <w:proofErr w:type="spellEnd"/>
      <w:r w:rsidRPr="00FF3B52">
        <w:rPr>
          <w:lang w:val="en-US"/>
        </w:rPr>
        <w:t xml:space="preserve"> </w:t>
      </w:r>
      <w:proofErr w:type="spellStart"/>
      <w:r w:rsidRPr="00FF3B52">
        <w:rPr>
          <w:lang w:val="en-US"/>
        </w:rPr>
        <w:t>збор</w:t>
      </w:r>
      <w:proofErr w:type="spellEnd"/>
      <w:r w:rsidRPr="00FF3B52">
        <w:rPr>
          <w:lang w:val="en-US"/>
        </w:rPr>
        <w:t xml:space="preserve"> за </w:t>
      </w:r>
      <w:proofErr w:type="spellStart"/>
      <w:r w:rsidRPr="00FF3B52">
        <w:rPr>
          <w:lang w:val="en-US"/>
        </w:rPr>
        <w:t>менување</w:t>
      </w:r>
      <w:proofErr w:type="spellEnd"/>
      <w:r w:rsidRPr="00FF3B52">
        <w:rPr>
          <w:lang w:val="en-US"/>
        </w:rPr>
        <w:t xml:space="preserve"> на </w:t>
      </w:r>
      <w:proofErr w:type="spellStart"/>
      <w:r w:rsidRPr="00FF3B52">
        <w:rPr>
          <w:lang w:val="en-US"/>
        </w:rPr>
        <w:t>самата</w:t>
      </w:r>
      <w:proofErr w:type="spellEnd"/>
      <w:r w:rsidRPr="00FF3B52">
        <w:rPr>
          <w:lang w:val="en-US"/>
        </w:rPr>
        <w:t xml:space="preserve"> </w:t>
      </w:r>
      <w:proofErr w:type="spellStart"/>
      <w:r w:rsidRPr="00FF3B52">
        <w:rPr>
          <w:lang w:val="en-US"/>
        </w:rPr>
        <w:t>логика</w:t>
      </w:r>
      <w:proofErr w:type="spellEnd"/>
      <w:r w:rsidRPr="00FF3B52">
        <w:rPr>
          <w:lang w:val="en-US"/>
        </w:rPr>
        <w:t xml:space="preserve"> на </w:t>
      </w:r>
      <w:proofErr w:type="spellStart"/>
      <w:r w:rsidRPr="00FF3B52">
        <w:rPr>
          <w:lang w:val="en-US"/>
        </w:rPr>
        <w:t>маркетингот</w:t>
      </w:r>
      <w:proofErr w:type="spellEnd"/>
      <w:r w:rsidRPr="00FF3B52">
        <w:rPr>
          <w:lang w:val="en-US"/>
        </w:rPr>
        <w:t>.</w:t>
      </w:r>
    </w:p>
    <w:p w14:paraId="43CDAC84" w14:textId="77777777" w:rsidR="00FF3B52" w:rsidRDefault="00FF3B52" w:rsidP="00730B9A">
      <w:pPr>
        <w:pStyle w:val="Heading2"/>
      </w:pPr>
      <w:bookmarkStart w:id="51" w:name="_Toc210139368"/>
      <w:r w:rsidRPr="00FF3B52">
        <w:t xml:space="preserve">8.1. </w:t>
      </w:r>
      <w:proofErr w:type="spellStart"/>
      <w:r w:rsidRPr="00FF3B52">
        <w:t>Зошто</w:t>
      </w:r>
      <w:proofErr w:type="spellEnd"/>
      <w:r w:rsidRPr="00FF3B52">
        <w:t xml:space="preserve"> </w:t>
      </w:r>
      <w:proofErr w:type="spellStart"/>
      <w:r w:rsidRPr="00FF3B52">
        <w:t>стратегијата</w:t>
      </w:r>
      <w:proofErr w:type="spellEnd"/>
      <w:r w:rsidRPr="00FF3B52">
        <w:t xml:space="preserve"> е </w:t>
      </w:r>
      <w:proofErr w:type="spellStart"/>
      <w:r w:rsidRPr="00FF3B52">
        <w:t>важна</w:t>
      </w:r>
      <w:proofErr w:type="spellEnd"/>
      <w:r w:rsidRPr="00FF3B52">
        <w:t xml:space="preserve"> во </w:t>
      </w:r>
      <w:proofErr w:type="spellStart"/>
      <w:r w:rsidRPr="00FF3B52">
        <w:t>одржливиот</w:t>
      </w:r>
      <w:proofErr w:type="spellEnd"/>
      <w:r w:rsidRPr="00FF3B52">
        <w:t xml:space="preserve"> </w:t>
      </w:r>
      <w:proofErr w:type="spellStart"/>
      <w:r w:rsidRPr="00FF3B52">
        <w:t>маркетинг</w:t>
      </w:r>
      <w:bookmarkEnd w:id="51"/>
      <w:proofErr w:type="spellEnd"/>
    </w:p>
    <w:p w14:paraId="144EA79E" w14:textId="685C9BB0" w:rsidR="00FF3B52" w:rsidRPr="00FF3B52" w:rsidRDefault="00FF3B52" w:rsidP="00FF3B52">
      <w:pPr>
        <w:rPr>
          <w:lang w:val="en-US"/>
        </w:rPr>
      </w:pPr>
      <w:r w:rsidRPr="00FF3B52">
        <w:rPr>
          <w:lang w:val="mk-MK"/>
        </w:rPr>
        <w:t xml:space="preserve">Стратегијата го премостува јазот меѓу визија и акција. </w:t>
      </w:r>
      <w:proofErr w:type="spellStart"/>
      <w:r w:rsidRPr="00FF3B52">
        <w:rPr>
          <w:lang w:val="en-US"/>
        </w:rPr>
        <w:t>Таа</w:t>
      </w:r>
      <w:proofErr w:type="spellEnd"/>
      <w:r w:rsidRPr="00FF3B52">
        <w:rPr>
          <w:lang w:val="en-US"/>
        </w:rPr>
        <w:t xml:space="preserve"> </w:t>
      </w:r>
      <w:proofErr w:type="spellStart"/>
      <w:r w:rsidRPr="00FF3B52">
        <w:rPr>
          <w:lang w:val="en-US"/>
        </w:rPr>
        <w:t>ја</w:t>
      </w:r>
      <w:proofErr w:type="spellEnd"/>
      <w:r w:rsidRPr="00FF3B52">
        <w:rPr>
          <w:lang w:val="en-US"/>
        </w:rPr>
        <w:t xml:space="preserve"> </w:t>
      </w:r>
      <w:proofErr w:type="spellStart"/>
      <w:r w:rsidRPr="00FF3B52">
        <w:rPr>
          <w:lang w:val="en-US"/>
        </w:rPr>
        <w:t>претвора</w:t>
      </w:r>
      <w:proofErr w:type="spellEnd"/>
      <w:r w:rsidRPr="00FF3B52">
        <w:rPr>
          <w:lang w:val="en-US"/>
        </w:rPr>
        <w:t xml:space="preserve"> </w:t>
      </w:r>
      <w:proofErr w:type="spellStart"/>
      <w:r w:rsidRPr="00FF3B52">
        <w:rPr>
          <w:lang w:val="en-US"/>
        </w:rPr>
        <w:t>амбицијата</w:t>
      </w:r>
      <w:proofErr w:type="spellEnd"/>
      <w:r w:rsidRPr="00FF3B52">
        <w:rPr>
          <w:lang w:val="en-US"/>
        </w:rPr>
        <w:t xml:space="preserve"> во </w:t>
      </w:r>
      <w:proofErr w:type="spellStart"/>
      <w:r w:rsidRPr="00FF3B52">
        <w:rPr>
          <w:lang w:val="en-US"/>
        </w:rPr>
        <w:t>структура</w:t>
      </w:r>
      <w:proofErr w:type="spellEnd"/>
      <w:r w:rsidRPr="00FF3B52">
        <w:rPr>
          <w:lang w:val="en-US"/>
        </w:rPr>
        <w:t xml:space="preserve">, а </w:t>
      </w:r>
      <w:proofErr w:type="spellStart"/>
      <w:r w:rsidRPr="00FF3B52">
        <w:rPr>
          <w:lang w:val="en-US"/>
        </w:rPr>
        <w:t>целта</w:t>
      </w:r>
      <w:proofErr w:type="spellEnd"/>
      <w:r w:rsidRPr="00FF3B52">
        <w:rPr>
          <w:lang w:val="en-US"/>
        </w:rPr>
        <w:t xml:space="preserve"> во </w:t>
      </w:r>
      <w:proofErr w:type="spellStart"/>
      <w:r w:rsidRPr="00FF3B52">
        <w:rPr>
          <w:lang w:val="en-US"/>
        </w:rPr>
        <w:t>имплементација</w:t>
      </w:r>
      <w:proofErr w:type="spellEnd"/>
      <w:r w:rsidRPr="00FF3B52">
        <w:rPr>
          <w:lang w:val="en-US"/>
        </w:rPr>
        <w:t xml:space="preserve">. </w:t>
      </w:r>
      <w:proofErr w:type="spellStart"/>
      <w:r w:rsidRPr="00FF3B52">
        <w:rPr>
          <w:lang w:val="en-US"/>
        </w:rPr>
        <w:t>Без</w:t>
      </w:r>
      <w:proofErr w:type="spellEnd"/>
      <w:r w:rsidRPr="00FF3B52">
        <w:rPr>
          <w:lang w:val="en-US"/>
        </w:rPr>
        <w:t xml:space="preserve"> </w:t>
      </w:r>
      <w:proofErr w:type="spellStart"/>
      <w:r w:rsidRPr="00FF3B52">
        <w:rPr>
          <w:lang w:val="en-US"/>
        </w:rPr>
        <w:t>јасна</w:t>
      </w:r>
      <w:proofErr w:type="spellEnd"/>
      <w:r w:rsidRPr="00FF3B52">
        <w:rPr>
          <w:lang w:val="en-US"/>
        </w:rPr>
        <w:t xml:space="preserve"> стратегија, </w:t>
      </w:r>
      <w:proofErr w:type="spellStart"/>
      <w:r w:rsidRPr="00FF3B52">
        <w:rPr>
          <w:lang w:val="en-US"/>
        </w:rPr>
        <w:t>напорите</w:t>
      </w:r>
      <w:proofErr w:type="spellEnd"/>
      <w:r w:rsidRPr="00FF3B52">
        <w:rPr>
          <w:lang w:val="en-US"/>
        </w:rPr>
        <w:t xml:space="preserve"> за </w:t>
      </w:r>
      <w:proofErr w:type="spellStart"/>
      <w:r w:rsidRPr="00FF3B52">
        <w:rPr>
          <w:lang w:val="en-US"/>
        </w:rPr>
        <w:t>одржливост</w:t>
      </w:r>
      <w:proofErr w:type="spellEnd"/>
      <w:r w:rsidRPr="00FF3B52">
        <w:rPr>
          <w:lang w:val="en-US"/>
        </w:rPr>
        <w:t xml:space="preserve"> </w:t>
      </w:r>
      <w:proofErr w:type="spellStart"/>
      <w:r w:rsidRPr="00FF3B52">
        <w:rPr>
          <w:lang w:val="en-US"/>
        </w:rPr>
        <w:t>лесно</w:t>
      </w:r>
      <w:proofErr w:type="spellEnd"/>
      <w:r w:rsidRPr="00FF3B52">
        <w:rPr>
          <w:lang w:val="en-US"/>
        </w:rPr>
        <w:t xml:space="preserve"> </w:t>
      </w:r>
      <w:proofErr w:type="spellStart"/>
      <w:r w:rsidRPr="00FF3B52">
        <w:rPr>
          <w:lang w:val="en-US"/>
        </w:rPr>
        <w:t>можат</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станат</w:t>
      </w:r>
      <w:proofErr w:type="spellEnd"/>
      <w:r w:rsidRPr="00FF3B52">
        <w:rPr>
          <w:lang w:val="en-US"/>
        </w:rPr>
        <w:t xml:space="preserve"> </w:t>
      </w:r>
      <w:proofErr w:type="spellStart"/>
      <w:r w:rsidRPr="00FF3B52">
        <w:rPr>
          <w:lang w:val="en-US"/>
        </w:rPr>
        <w:t>фрагментирани</w:t>
      </w:r>
      <w:proofErr w:type="spellEnd"/>
      <w:r w:rsidRPr="00FF3B52">
        <w:rPr>
          <w:lang w:val="en-US"/>
        </w:rPr>
        <w:t xml:space="preserve"> </w:t>
      </w:r>
      <w:proofErr w:type="spellStart"/>
      <w:r w:rsidRPr="00FF3B52">
        <w:rPr>
          <w:lang w:val="en-US"/>
        </w:rPr>
        <w:t>низ</w:t>
      </w:r>
      <w:proofErr w:type="spellEnd"/>
      <w:r w:rsidRPr="00FF3B52">
        <w:rPr>
          <w:lang w:val="en-US"/>
        </w:rPr>
        <w:t xml:space="preserve"> </w:t>
      </w:r>
      <w:proofErr w:type="spellStart"/>
      <w:r w:rsidRPr="00FF3B52">
        <w:rPr>
          <w:lang w:val="en-US"/>
        </w:rPr>
        <w:t>оддели</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применуваат</w:t>
      </w:r>
      <w:proofErr w:type="spellEnd"/>
      <w:r w:rsidRPr="00FF3B52">
        <w:rPr>
          <w:lang w:val="en-US"/>
        </w:rPr>
        <w:t xml:space="preserve"> </w:t>
      </w:r>
      <w:proofErr w:type="spellStart"/>
      <w:r w:rsidRPr="00FF3B52">
        <w:rPr>
          <w:lang w:val="en-US"/>
        </w:rPr>
        <w:t>неконзистентно</w:t>
      </w:r>
      <w:proofErr w:type="spellEnd"/>
      <w:r w:rsidRPr="00FF3B52">
        <w:rPr>
          <w:lang w:val="en-US"/>
        </w:rPr>
        <w:t xml:space="preserve"> </w:t>
      </w:r>
      <w:proofErr w:type="spellStart"/>
      <w:r w:rsidRPr="00FF3B52">
        <w:rPr>
          <w:lang w:val="en-US"/>
        </w:rPr>
        <w:t>или</w:t>
      </w:r>
      <w:proofErr w:type="spellEnd"/>
      <w:r w:rsidRPr="00FF3B52">
        <w:rPr>
          <w:lang w:val="en-US"/>
        </w:rPr>
        <w:t xml:space="preserve">, </w:t>
      </w:r>
      <w:proofErr w:type="spellStart"/>
      <w:r w:rsidRPr="00FF3B52">
        <w:rPr>
          <w:lang w:val="en-US"/>
        </w:rPr>
        <w:t>уште</w:t>
      </w:r>
      <w:proofErr w:type="spellEnd"/>
      <w:r w:rsidRPr="00FF3B52">
        <w:rPr>
          <w:lang w:val="en-US"/>
        </w:rPr>
        <w:t xml:space="preserve"> </w:t>
      </w:r>
      <w:proofErr w:type="spellStart"/>
      <w:r w:rsidRPr="00FF3B52">
        <w:rPr>
          <w:lang w:val="en-US"/>
        </w:rPr>
        <w:t>полошо</w:t>
      </w:r>
      <w:proofErr w:type="spellEnd"/>
      <w:r w:rsidRPr="00FF3B52">
        <w:rPr>
          <w:lang w:val="en-US"/>
        </w:rPr>
        <w:t xml:space="preserve"> — </w:t>
      </w:r>
      <w:proofErr w:type="spellStart"/>
      <w:r w:rsidRPr="00FF3B52">
        <w:rPr>
          <w:lang w:val="en-US"/>
        </w:rPr>
        <w:t>да</w:t>
      </w:r>
      <w:proofErr w:type="spellEnd"/>
      <w:r w:rsidRPr="00FF3B52">
        <w:rPr>
          <w:lang w:val="en-US"/>
        </w:rPr>
        <w:t xml:space="preserve"> се </w:t>
      </w:r>
      <w:proofErr w:type="spellStart"/>
      <w:r w:rsidRPr="00FF3B52">
        <w:rPr>
          <w:lang w:val="en-US"/>
        </w:rPr>
        <w:t>сведат</w:t>
      </w:r>
      <w:proofErr w:type="spellEnd"/>
      <w:r w:rsidRPr="00FF3B52">
        <w:rPr>
          <w:lang w:val="en-US"/>
        </w:rPr>
        <w:t xml:space="preserve"> на </w:t>
      </w:r>
      <w:proofErr w:type="spellStart"/>
      <w:r w:rsidRPr="00FF3B52">
        <w:rPr>
          <w:lang w:val="en-US"/>
        </w:rPr>
        <w:t>површни</w:t>
      </w:r>
      <w:proofErr w:type="spellEnd"/>
      <w:r w:rsidRPr="00FF3B52">
        <w:rPr>
          <w:lang w:val="en-US"/>
        </w:rPr>
        <w:t xml:space="preserve"> „</w:t>
      </w:r>
      <w:proofErr w:type="spellStart"/>
      <w:r w:rsidRPr="00FF3B52">
        <w:rPr>
          <w:lang w:val="en-US"/>
        </w:rPr>
        <w:t>зелени</w:t>
      </w:r>
      <w:proofErr w:type="spellEnd"/>
      <w:r w:rsidRPr="00FF3B52">
        <w:rPr>
          <w:lang w:val="en-US"/>
        </w:rPr>
        <w:t xml:space="preserve">“ </w:t>
      </w:r>
      <w:proofErr w:type="spellStart"/>
      <w:r w:rsidRPr="00FF3B52">
        <w:rPr>
          <w:lang w:val="en-US"/>
        </w:rPr>
        <w:t>тврдења</w:t>
      </w:r>
      <w:proofErr w:type="spellEnd"/>
      <w:r w:rsidRPr="00FF3B52">
        <w:rPr>
          <w:lang w:val="en-US"/>
        </w:rPr>
        <w:t xml:space="preserve"> </w:t>
      </w:r>
      <w:proofErr w:type="spellStart"/>
      <w:r w:rsidRPr="00FF3B52">
        <w:rPr>
          <w:lang w:val="en-US"/>
        </w:rPr>
        <w:t>што</w:t>
      </w:r>
      <w:proofErr w:type="spellEnd"/>
      <w:r w:rsidRPr="00FF3B52">
        <w:rPr>
          <w:lang w:val="en-US"/>
        </w:rPr>
        <w:t xml:space="preserve"> </w:t>
      </w:r>
      <w:proofErr w:type="spellStart"/>
      <w:r w:rsidRPr="00FF3B52">
        <w:rPr>
          <w:lang w:val="en-US"/>
        </w:rPr>
        <w:t>публиката</w:t>
      </w:r>
      <w:proofErr w:type="spellEnd"/>
      <w:r w:rsidRPr="00FF3B52">
        <w:rPr>
          <w:lang w:val="en-US"/>
        </w:rPr>
        <w:t xml:space="preserve"> ги </w:t>
      </w:r>
      <w:proofErr w:type="spellStart"/>
      <w:r w:rsidRPr="00FF3B52">
        <w:rPr>
          <w:lang w:val="en-US"/>
        </w:rPr>
        <w:t>препознава</w:t>
      </w:r>
      <w:proofErr w:type="spellEnd"/>
      <w:r w:rsidRPr="00FF3B52">
        <w:rPr>
          <w:lang w:val="en-US"/>
        </w:rPr>
        <w:t xml:space="preserve"> како greenwashing.</w:t>
      </w:r>
    </w:p>
    <w:p w14:paraId="288101C3" w14:textId="77777777" w:rsidR="00FF3B52" w:rsidRPr="00FF3B52" w:rsidRDefault="00FF3B52" w:rsidP="00FF3B52">
      <w:pPr>
        <w:rPr>
          <w:lang w:val="en-US"/>
        </w:rPr>
      </w:pPr>
      <w:proofErr w:type="spellStart"/>
      <w:r w:rsidRPr="00FF3B52">
        <w:rPr>
          <w:lang w:val="en-US"/>
        </w:rPr>
        <w:t>Добро</w:t>
      </w:r>
      <w:proofErr w:type="spellEnd"/>
      <w:r w:rsidRPr="00FF3B52">
        <w:rPr>
          <w:lang w:val="en-US"/>
        </w:rPr>
        <w:t xml:space="preserve"> </w:t>
      </w:r>
      <w:proofErr w:type="spellStart"/>
      <w:r w:rsidRPr="00FF3B52">
        <w:rPr>
          <w:lang w:val="en-US"/>
        </w:rPr>
        <w:t>дизајнирана</w:t>
      </w:r>
      <w:proofErr w:type="spellEnd"/>
      <w:r w:rsidRPr="00FF3B52">
        <w:rPr>
          <w:lang w:val="en-US"/>
        </w:rPr>
        <w:t xml:space="preserve"> стратегија за </w:t>
      </w:r>
      <w:proofErr w:type="spellStart"/>
      <w:r w:rsidRPr="00FF3B52">
        <w:rPr>
          <w:lang w:val="en-US"/>
        </w:rPr>
        <w:t>одржлив</w:t>
      </w:r>
      <w:proofErr w:type="spellEnd"/>
      <w:r w:rsidRPr="00FF3B52">
        <w:rPr>
          <w:lang w:val="en-US"/>
        </w:rPr>
        <w:t xml:space="preserve"> </w:t>
      </w:r>
      <w:proofErr w:type="spellStart"/>
      <w:r w:rsidRPr="00FF3B52">
        <w:rPr>
          <w:lang w:val="en-US"/>
        </w:rPr>
        <w:t>маркетинг</w:t>
      </w:r>
      <w:proofErr w:type="spellEnd"/>
      <w:r w:rsidRPr="00FF3B52">
        <w:rPr>
          <w:lang w:val="en-US"/>
        </w:rPr>
        <w:t xml:space="preserve"> </w:t>
      </w:r>
      <w:proofErr w:type="spellStart"/>
      <w:r w:rsidRPr="00FF3B52">
        <w:rPr>
          <w:lang w:val="en-US"/>
        </w:rPr>
        <w:t>нуди</w:t>
      </w:r>
      <w:proofErr w:type="spellEnd"/>
      <w:r w:rsidRPr="00FF3B52">
        <w:rPr>
          <w:lang w:val="en-US"/>
        </w:rPr>
        <w:t xml:space="preserve"> </w:t>
      </w:r>
      <w:proofErr w:type="spellStart"/>
      <w:r w:rsidRPr="00FF3B52">
        <w:rPr>
          <w:lang w:val="en-US"/>
        </w:rPr>
        <w:t>следниве</w:t>
      </w:r>
      <w:proofErr w:type="spellEnd"/>
      <w:r w:rsidRPr="00FF3B52">
        <w:rPr>
          <w:lang w:val="en-US"/>
        </w:rPr>
        <w:t xml:space="preserve"> </w:t>
      </w:r>
      <w:proofErr w:type="spellStart"/>
      <w:r w:rsidRPr="00FF3B52">
        <w:rPr>
          <w:lang w:val="en-US"/>
        </w:rPr>
        <w:t>придобивки</w:t>
      </w:r>
      <w:proofErr w:type="spellEnd"/>
      <w:r w:rsidRPr="00FF3B52">
        <w:rPr>
          <w:lang w:val="en-US"/>
        </w:rPr>
        <w:t>:</w:t>
      </w:r>
    </w:p>
    <w:p w14:paraId="782D5381" w14:textId="77777777" w:rsidR="00FF3B52" w:rsidRPr="00FF3B52" w:rsidRDefault="00FF3B52">
      <w:pPr>
        <w:numPr>
          <w:ilvl w:val="0"/>
          <w:numId w:val="55"/>
        </w:numPr>
        <w:tabs>
          <w:tab w:val="num" w:pos="720"/>
        </w:tabs>
        <w:rPr>
          <w:lang w:val="en-US"/>
        </w:rPr>
      </w:pPr>
      <w:proofErr w:type="spellStart"/>
      <w:r w:rsidRPr="00FF3B52">
        <w:rPr>
          <w:b/>
          <w:bCs/>
          <w:lang w:val="en-US"/>
        </w:rPr>
        <w:t>Усогласување</w:t>
      </w:r>
      <w:proofErr w:type="spellEnd"/>
      <w:r w:rsidRPr="00FF3B52">
        <w:rPr>
          <w:b/>
          <w:bCs/>
          <w:lang w:val="en-US"/>
        </w:rPr>
        <w:t xml:space="preserve"> </w:t>
      </w:r>
      <w:proofErr w:type="spellStart"/>
      <w:r w:rsidRPr="00FF3B52">
        <w:rPr>
          <w:b/>
          <w:bCs/>
          <w:lang w:val="en-US"/>
        </w:rPr>
        <w:t>низ</w:t>
      </w:r>
      <w:proofErr w:type="spellEnd"/>
      <w:r w:rsidRPr="00FF3B52">
        <w:rPr>
          <w:b/>
          <w:bCs/>
          <w:lang w:val="en-US"/>
        </w:rPr>
        <w:t xml:space="preserve"> </w:t>
      </w:r>
      <w:proofErr w:type="spellStart"/>
      <w:r w:rsidRPr="00FF3B52">
        <w:rPr>
          <w:b/>
          <w:bCs/>
          <w:lang w:val="en-US"/>
        </w:rPr>
        <w:t>оддели</w:t>
      </w:r>
      <w:proofErr w:type="spellEnd"/>
      <w:r w:rsidRPr="00FF3B52">
        <w:rPr>
          <w:lang w:val="en-US"/>
        </w:rPr>
        <w:t xml:space="preserve"> – </w:t>
      </w:r>
      <w:proofErr w:type="spellStart"/>
      <w:r w:rsidRPr="00FF3B52">
        <w:rPr>
          <w:lang w:val="en-US"/>
        </w:rPr>
        <w:t>обезбедува</w:t>
      </w:r>
      <w:proofErr w:type="spellEnd"/>
      <w:r w:rsidRPr="00FF3B52">
        <w:rPr>
          <w:lang w:val="en-US"/>
        </w:rPr>
        <w:t xml:space="preserve"> </w:t>
      </w:r>
      <w:proofErr w:type="spellStart"/>
      <w:r w:rsidRPr="00FF3B52">
        <w:rPr>
          <w:lang w:val="en-US"/>
        </w:rPr>
        <w:t>одржливоста</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не</w:t>
      </w:r>
      <w:proofErr w:type="spellEnd"/>
      <w:r w:rsidRPr="00FF3B52">
        <w:rPr>
          <w:lang w:val="en-US"/>
        </w:rPr>
        <w:t xml:space="preserve"> е </w:t>
      </w:r>
      <w:proofErr w:type="spellStart"/>
      <w:r w:rsidRPr="00FF3B52">
        <w:rPr>
          <w:lang w:val="en-US"/>
        </w:rPr>
        <w:t>ограничена</w:t>
      </w:r>
      <w:proofErr w:type="spellEnd"/>
      <w:r w:rsidRPr="00FF3B52">
        <w:rPr>
          <w:lang w:val="en-US"/>
        </w:rPr>
        <w:t xml:space="preserve"> на </w:t>
      </w:r>
      <w:proofErr w:type="spellStart"/>
      <w:r w:rsidRPr="00FF3B52">
        <w:rPr>
          <w:lang w:val="en-US"/>
        </w:rPr>
        <w:t>маркетингот</w:t>
      </w:r>
      <w:proofErr w:type="spellEnd"/>
      <w:r w:rsidRPr="00FF3B52">
        <w:rPr>
          <w:lang w:val="en-US"/>
        </w:rPr>
        <w:t xml:space="preserve">, </w:t>
      </w:r>
      <w:proofErr w:type="spellStart"/>
      <w:r w:rsidRPr="00FF3B52">
        <w:rPr>
          <w:lang w:val="en-US"/>
        </w:rPr>
        <w:t>туку</w:t>
      </w:r>
      <w:proofErr w:type="spellEnd"/>
      <w:r w:rsidRPr="00FF3B52">
        <w:rPr>
          <w:lang w:val="en-US"/>
        </w:rPr>
        <w:t xml:space="preserve"> </w:t>
      </w:r>
      <w:proofErr w:type="spellStart"/>
      <w:r w:rsidRPr="00FF3B52">
        <w:rPr>
          <w:lang w:val="en-US"/>
        </w:rPr>
        <w:t>да</w:t>
      </w:r>
      <w:proofErr w:type="spellEnd"/>
      <w:r w:rsidRPr="00FF3B52">
        <w:rPr>
          <w:lang w:val="en-US"/>
        </w:rPr>
        <w:t xml:space="preserve"> е </w:t>
      </w:r>
      <w:proofErr w:type="spellStart"/>
      <w:r w:rsidRPr="00FF3B52">
        <w:rPr>
          <w:lang w:val="en-US"/>
        </w:rPr>
        <w:t>интегрирана</w:t>
      </w:r>
      <w:proofErr w:type="spellEnd"/>
      <w:r w:rsidRPr="00FF3B52">
        <w:rPr>
          <w:lang w:val="en-US"/>
        </w:rPr>
        <w:t xml:space="preserve"> во </w:t>
      </w:r>
      <w:proofErr w:type="spellStart"/>
      <w:r w:rsidRPr="00FF3B52">
        <w:rPr>
          <w:lang w:val="en-US"/>
        </w:rPr>
        <w:t>развој</w:t>
      </w:r>
      <w:proofErr w:type="spellEnd"/>
      <w:r w:rsidRPr="00FF3B52">
        <w:rPr>
          <w:lang w:val="en-US"/>
        </w:rPr>
        <w:t xml:space="preserve"> на </w:t>
      </w:r>
      <w:proofErr w:type="spellStart"/>
      <w:r w:rsidRPr="00FF3B52">
        <w:rPr>
          <w:lang w:val="en-US"/>
        </w:rPr>
        <w:t>производ</w:t>
      </w:r>
      <w:proofErr w:type="spellEnd"/>
      <w:r w:rsidRPr="00FF3B52">
        <w:rPr>
          <w:lang w:val="en-US"/>
        </w:rPr>
        <w:t xml:space="preserve">, ЧР, </w:t>
      </w:r>
      <w:proofErr w:type="spellStart"/>
      <w:r w:rsidRPr="00FF3B52">
        <w:rPr>
          <w:lang w:val="en-US"/>
        </w:rPr>
        <w:t>логистика</w:t>
      </w:r>
      <w:proofErr w:type="spellEnd"/>
      <w:r w:rsidRPr="00FF3B52">
        <w:rPr>
          <w:lang w:val="en-US"/>
        </w:rPr>
        <w:t xml:space="preserve"> и </w:t>
      </w:r>
      <w:proofErr w:type="spellStart"/>
      <w:r w:rsidRPr="00FF3B52">
        <w:rPr>
          <w:lang w:val="en-US"/>
        </w:rPr>
        <w:t>финансии</w:t>
      </w:r>
      <w:proofErr w:type="spellEnd"/>
      <w:r w:rsidRPr="00FF3B52">
        <w:rPr>
          <w:lang w:val="en-US"/>
        </w:rPr>
        <w:t>.</w:t>
      </w:r>
    </w:p>
    <w:p w14:paraId="7DE96882" w14:textId="77777777" w:rsidR="00FF3B52" w:rsidRPr="00FF3B52" w:rsidRDefault="00FF3B52">
      <w:pPr>
        <w:numPr>
          <w:ilvl w:val="0"/>
          <w:numId w:val="55"/>
        </w:numPr>
        <w:tabs>
          <w:tab w:val="num" w:pos="720"/>
        </w:tabs>
        <w:rPr>
          <w:lang w:val="en-US"/>
        </w:rPr>
      </w:pPr>
      <w:proofErr w:type="spellStart"/>
      <w:r w:rsidRPr="00FF3B52">
        <w:rPr>
          <w:b/>
          <w:bCs/>
          <w:lang w:val="en-US"/>
        </w:rPr>
        <w:t>Континуитет</w:t>
      </w:r>
      <w:proofErr w:type="spellEnd"/>
      <w:r w:rsidRPr="00FF3B52">
        <w:rPr>
          <w:b/>
          <w:bCs/>
          <w:lang w:val="en-US"/>
        </w:rPr>
        <w:t xml:space="preserve"> </w:t>
      </w:r>
      <w:proofErr w:type="spellStart"/>
      <w:r w:rsidRPr="00FF3B52">
        <w:rPr>
          <w:b/>
          <w:bCs/>
          <w:lang w:val="en-US"/>
        </w:rPr>
        <w:t>низ</w:t>
      </w:r>
      <w:proofErr w:type="spellEnd"/>
      <w:r w:rsidRPr="00FF3B52">
        <w:rPr>
          <w:b/>
          <w:bCs/>
          <w:lang w:val="en-US"/>
        </w:rPr>
        <w:t xml:space="preserve"> </w:t>
      </w:r>
      <w:proofErr w:type="spellStart"/>
      <w:r w:rsidRPr="00FF3B52">
        <w:rPr>
          <w:b/>
          <w:bCs/>
          <w:lang w:val="en-US"/>
        </w:rPr>
        <w:t>кампањи</w:t>
      </w:r>
      <w:proofErr w:type="spellEnd"/>
      <w:r w:rsidRPr="00FF3B52">
        <w:rPr>
          <w:lang w:val="en-US"/>
        </w:rPr>
        <w:t xml:space="preserve"> – </w:t>
      </w:r>
      <w:proofErr w:type="spellStart"/>
      <w:r w:rsidRPr="00FF3B52">
        <w:rPr>
          <w:lang w:val="en-US"/>
        </w:rPr>
        <w:t>така</w:t>
      </w:r>
      <w:proofErr w:type="spellEnd"/>
      <w:r w:rsidRPr="00FF3B52">
        <w:rPr>
          <w:lang w:val="en-US"/>
        </w:rPr>
        <w:t xml:space="preserve"> </w:t>
      </w:r>
      <w:proofErr w:type="spellStart"/>
      <w:r w:rsidRPr="00FF3B52">
        <w:rPr>
          <w:lang w:val="en-US"/>
        </w:rPr>
        <w:t>што</w:t>
      </w:r>
      <w:proofErr w:type="spellEnd"/>
      <w:r w:rsidRPr="00FF3B52">
        <w:rPr>
          <w:lang w:val="en-US"/>
        </w:rPr>
        <w:t xml:space="preserve"> </w:t>
      </w:r>
      <w:proofErr w:type="spellStart"/>
      <w:r w:rsidRPr="00FF3B52">
        <w:rPr>
          <w:lang w:val="en-US"/>
        </w:rPr>
        <w:t>секоја</w:t>
      </w:r>
      <w:proofErr w:type="spellEnd"/>
      <w:r w:rsidRPr="00FF3B52">
        <w:rPr>
          <w:lang w:val="en-US"/>
        </w:rPr>
        <w:t xml:space="preserve"> </w:t>
      </w:r>
      <w:proofErr w:type="spellStart"/>
      <w:r w:rsidRPr="00FF3B52">
        <w:rPr>
          <w:lang w:val="en-US"/>
        </w:rPr>
        <w:t>порака</w:t>
      </w:r>
      <w:proofErr w:type="spellEnd"/>
      <w:r w:rsidRPr="00FF3B52">
        <w:rPr>
          <w:lang w:val="en-US"/>
        </w:rPr>
        <w:t xml:space="preserve"> </w:t>
      </w:r>
      <w:proofErr w:type="spellStart"/>
      <w:r w:rsidRPr="00FF3B52">
        <w:rPr>
          <w:lang w:val="en-US"/>
        </w:rPr>
        <w:t>придонесува</w:t>
      </w:r>
      <w:proofErr w:type="spellEnd"/>
      <w:r w:rsidRPr="00FF3B52">
        <w:rPr>
          <w:lang w:val="en-US"/>
        </w:rPr>
        <w:t xml:space="preserve"> </w:t>
      </w:r>
      <w:proofErr w:type="spellStart"/>
      <w:r w:rsidRPr="00FF3B52">
        <w:rPr>
          <w:lang w:val="en-US"/>
        </w:rPr>
        <w:t>кон</w:t>
      </w:r>
      <w:proofErr w:type="spellEnd"/>
      <w:r w:rsidRPr="00FF3B52">
        <w:rPr>
          <w:lang w:val="en-US"/>
        </w:rPr>
        <w:t xml:space="preserve"> </w:t>
      </w:r>
      <w:proofErr w:type="spellStart"/>
      <w:r w:rsidRPr="00FF3B52">
        <w:rPr>
          <w:lang w:val="en-US"/>
        </w:rPr>
        <w:t>кохезна</w:t>
      </w:r>
      <w:proofErr w:type="spellEnd"/>
      <w:r w:rsidRPr="00FF3B52">
        <w:rPr>
          <w:lang w:val="en-US"/>
        </w:rPr>
        <w:t xml:space="preserve"> </w:t>
      </w:r>
      <w:proofErr w:type="spellStart"/>
      <w:r w:rsidRPr="00FF3B52">
        <w:rPr>
          <w:lang w:val="en-US"/>
        </w:rPr>
        <w:t>цел</w:t>
      </w:r>
      <w:proofErr w:type="spellEnd"/>
      <w:r w:rsidRPr="00FF3B52">
        <w:rPr>
          <w:lang w:val="en-US"/>
        </w:rPr>
        <w:t xml:space="preserve"> на </w:t>
      </w:r>
      <w:proofErr w:type="spellStart"/>
      <w:r w:rsidRPr="00FF3B52">
        <w:rPr>
          <w:lang w:val="en-US"/>
        </w:rPr>
        <w:t>брендот</w:t>
      </w:r>
      <w:proofErr w:type="spellEnd"/>
      <w:r w:rsidRPr="00FF3B52">
        <w:rPr>
          <w:lang w:val="en-US"/>
        </w:rPr>
        <w:t>.</w:t>
      </w:r>
    </w:p>
    <w:p w14:paraId="7E5B2BC0" w14:textId="77777777" w:rsidR="00FF3B52" w:rsidRPr="00FF3B52" w:rsidRDefault="00FF3B52">
      <w:pPr>
        <w:numPr>
          <w:ilvl w:val="0"/>
          <w:numId w:val="55"/>
        </w:numPr>
        <w:tabs>
          <w:tab w:val="num" w:pos="720"/>
        </w:tabs>
        <w:rPr>
          <w:lang w:val="en-US"/>
        </w:rPr>
      </w:pPr>
      <w:proofErr w:type="spellStart"/>
      <w:r w:rsidRPr="00FF3B52">
        <w:rPr>
          <w:b/>
          <w:bCs/>
          <w:lang w:val="en-US"/>
        </w:rPr>
        <w:t>Јасност</w:t>
      </w:r>
      <w:proofErr w:type="spellEnd"/>
      <w:r w:rsidRPr="00FF3B52">
        <w:rPr>
          <w:b/>
          <w:bCs/>
          <w:lang w:val="en-US"/>
        </w:rPr>
        <w:t xml:space="preserve"> за </w:t>
      </w:r>
      <w:proofErr w:type="spellStart"/>
      <w:r w:rsidRPr="00FF3B52">
        <w:rPr>
          <w:b/>
          <w:bCs/>
          <w:lang w:val="en-US"/>
        </w:rPr>
        <w:t>засегнатите</w:t>
      </w:r>
      <w:proofErr w:type="spellEnd"/>
      <w:r w:rsidRPr="00FF3B52">
        <w:rPr>
          <w:b/>
          <w:bCs/>
          <w:lang w:val="en-US"/>
        </w:rPr>
        <w:t xml:space="preserve"> </w:t>
      </w:r>
      <w:proofErr w:type="spellStart"/>
      <w:r w:rsidRPr="00FF3B52">
        <w:rPr>
          <w:b/>
          <w:bCs/>
          <w:lang w:val="en-US"/>
        </w:rPr>
        <w:t>страни</w:t>
      </w:r>
      <w:proofErr w:type="spellEnd"/>
      <w:r w:rsidRPr="00FF3B52">
        <w:rPr>
          <w:lang w:val="en-US"/>
        </w:rPr>
        <w:t xml:space="preserve"> – </w:t>
      </w:r>
      <w:proofErr w:type="spellStart"/>
      <w:r w:rsidRPr="00FF3B52">
        <w:rPr>
          <w:lang w:val="en-US"/>
        </w:rPr>
        <w:t>им</w:t>
      </w:r>
      <w:proofErr w:type="spellEnd"/>
      <w:r w:rsidRPr="00FF3B52">
        <w:rPr>
          <w:lang w:val="en-US"/>
        </w:rPr>
        <w:t xml:space="preserve"> </w:t>
      </w:r>
      <w:proofErr w:type="spellStart"/>
      <w:r w:rsidRPr="00FF3B52">
        <w:rPr>
          <w:lang w:val="en-US"/>
        </w:rPr>
        <w:t>овозможува</w:t>
      </w:r>
      <w:proofErr w:type="spellEnd"/>
      <w:r w:rsidRPr="00FF3B52">
        <w:rPr>
          <w:lang w:val="en-US"/>
        </w:rPr>
        <w:t xml:space="preserve"> на </w:t>
      </w:r>
      <w:proofErr w:type="spellStart"/>
      <w:r w:rsidRPr="00FF3B52">
        <w:rPr>
          <w:lang w:val="en-US"/>
        </w:rPr>
        <w:t>инвеститори</w:t>
      </w:r>
      <w:proofErr w:type="spellEnd"/>
      <w:r w:rsidRPr="00FF3B52">
        <w:rPr>
          <w:lang w:val="en-US"/>
        </w:rPr>
        <w:t xml:space="preserve">, </w:t>
      </w:r>
      <w:proofErr w:type="spellStart"/>
      <w:r w:rsidRPr="00FF3B52">
        <w:rPr>
          <w:lang w:val="en-US"/>
        </w:rPr>
        <w:t>потрошувачи</w:t>
      </w:r>
      <w:proofErr w:type="spellEnd"/>
      <w:r w:rsidRPr="00FF3B52">
        <w:rPr>
          <w:lang w:val="en-US"/>
        </w:rPr>
        <w:t xml:space="preserve">, </w:t>
      </w:r>
      <w:proofErr w:type="spellStart"/>
      <w:r w:rsidRPr="00FF3B52">
        <w:rPr>
          <w:lang w:val="en-US"/>
        </w:rPr>
        <w:t>партнери</w:t>
      </w:r>
      <w:proofErr w:type="spellEnd"/>
      <w:r w:rsidRPr="00FF3B52">
        <w:rPr>
          <w:lang w:val="en-US"/>
        </w:rPr>
        <w:t xml:space="preserve"> и </w:t>
      </w:r>
      <w:proofErr w:type="spellStart"/>
      <w:r w:rsidRPr="00FF3B52">
        <w:rPr>
          <w:lang w:val="en-US"/>
        </w:rPr>
        <w:t>вработени</w:t>
      </w:r>
      <w:proofErr w:type="spellEnd"/>
      <w:r w:rsidRPr="00FF3B52">
        <w:rPr>
          <w:lang w:val="en-US"/>
        </w:rPr>
        <w:t xml:space="preserve"> </w:t>
      </w:r>
      <w:proofErr w:type="spellStart"/>
      <w:r w:rsidRPr="00FF3B52">
        <w:rPr>
          <w:lang w:val="en-US"/>
        </w:rPr>
        <w:t>да</w:t>
      </w:r>
      <w:proofErr w:type="spellEnd"/>
      <w:r w:rsidRPr="00FF3B52">
        <w:rPr>
          <w:lang w:val="en-US"/>
        </w:rPr>
        <w:t xml:space="preserve"> ги </w:t>
      </w:r>
      <w:proofErr w:type="spellStart"/>
      <w:r w:rsidRPr="00FF3B52">
        <w:rPr>
          <w:lang w:val="en-US"/>
        </w:rPr>
        <w:t>разберат</w:t>
      </w:r>
      <w:proofErr w:type="spellEnd"/>
      <w:r w:rsidRPr="00FF3B52">
        <w:rPr>
          <w:lang w:val="en-US"/>
        </w:rPr>
        <w:t xml:space="preserve"> </w:t>
      </w:r>
      <w:proofErr w:type="spellStart"/>
      <w:r w:rsidRPr="00FF3B52">
        <w:rPr>
          <w:lang w:val="en-US"/>
        </w:rPr>
        <w:t>долгорочните</w:t>
      </w:r>
      <w:proofErr w:type="spellEnd"/>
      <w:r w:rsidRPr="00FF3B52">
        <w:rPr>
          <w:lang w:val="en-US"/>
        </w:rPr>
        <w:t xml:space="preserve"> </w:t>
      </w:r>
      <w:proofErr w:type="spellStart"/>
      <w:r w:rsidRPr="00FF3B52">
        <w:rPr>
          <w:lang w:val="en-US"/>
        </w:rPr>
        <w:t>намери</w:t>
      </w:r>
      <w:proofErr w:type="spellEnd"/>
      <w:r w:rsidRPr="00FF3B52">
        <w:rPr>
          <w:lang w:val="en-US"/>
        </w:rPr>
        <w:t xml:space="preserve"> на компанијата.</w:t>
      </w:r>
    </w:p>
    <w:p w14:paraId="0AAA4D94" w14:textId="77777777" w:rsidR="00FF3B52" w:rsidRPr="00FF3B52" w:rsidRDefault="00FF3B52">
      <w:pPr>
        <w:numPr>
          <w:ilvl w:val="0"/>
          <w:numId w:val="55"/>
        </w:numPr>
        <w:tabs>
          <w:tab w:val="num" w:pos="720"/>
        </w:tabs>
        <w:rPr>
          <w:lang w:val="en-US"/>
        </w:rPr>
      </w:pPr>
      <w:proofErr w:type="spellStart"/>
      <w:r w:rsidRPr="00FF3B52">
        <w:rPr>
          <w:b/>
          <w:bCs/>
          <w:lang w:val="en-US"/>
        </w:rPr>
        <w:t>Кредибилитет</w:t>
      </w:r>
      <w:proofErr w:type="spellEnd"/>
      <w:r w:rsidRPr="00FF3B52">
        <w:rPr>
          <w:b/>
          <w:bCs/>
          <w:lang w:val="en-US"/>
        </w:rPr>
        <w:t xml:space="preserve"> </w:t>
      </w:r>
      <w:proofErr w:type="spellStart"/>
      <w:r w:rsidRPr="00FF3B52">
        <w:rPr>
          <w:b/>
          <w:bCs/>
          <w:lang w:val="en-US"/>
        </w:rPr>
        <w:t>кај</w:t>
      </w:r>
      <w:proofErr w:type="spellEnd"/>
      <w:r w:rsidRPr="00FF3B52">
        <w:rPr>
          <w:b/>
          <w:bCs/>
          <w:lang w:val="en-US"/>
        </w:rPr>
        <w:t xml:space="preserve"> </w:t>
      </w:r>
      <w:proofErr w:type="spellStart"/>
      <w:r w:rsidRPr="00FF3B52">
        <w:rPr>
          <w:b/>
          <w:bCs/>
          <w:lang w:val="en-US"/>
        </w:rPr>
        <w:t>купувачи</w:t>
      </w:r>
      <w:proofErr w:type="spellEnd"/>
      <w:r w:rsidRPr="00FF3B52">
        <w:rPr>
          <w:b/>
          <w:bCs/>
          <w:lang w:val="en-US"/>
        </w:rPr>
        <w:t xml:space="preserve"> и </w:t>
      </w:r>
      <w:proofErr w:type="spellStart"/>
      <w:r w:rsidRPr="00FF3B52">
        <w:rPr>
          <w:b/>
          <w:bCs/>
          <w:lang w:val="en-US"/>
        </w:rPr>
        <w:t>регулатори</w:t>
      </w:r>
      <w:proofErr w:type="spellEnd"/>
      <w:r w:rsidRPr="00FF3B52">
        <w:rPr>
          <w:lang w:val="en-US"/>
        </w:rPr>
        <w:t xml:space="preserve"> – </w:t>
      </w:r>
      <w:proofErr w:type="spellStart"/>
      <w:r w:rsidRPr="00FF3B52">
        <w:rPr>
          <w:lang w:val="en-US"/>
        </w:rPr>
        <w:t>ја</w:t>
      </w:r>
      <w:proofErr w:type="spellEnd"/>
      <w:r w:rsidRPr="00FF3B52">
        <w:rPr>
          <w:lang w:val="en-US"/>
        </w:rPr>
        <w:t xml:space="preserve"> </w:t>
      </w:r>
      <w:proofErr w:type="spellStart"/>
      <w:r w:rsidRPr="00FF3B52">
        <w:rPr>
          <w:lang w:val="en-US"/>
        </w:rPr>
        <w:t>воспоставува</w:t>
      </w:r>
      <w:proofErr w:type="spellEnd"/>
      <w:r w:rsidRPr="00FF3B52">
        <w:rPr>
          <w:lang w:val="en-US"/>
        </w:rPr>
        <w:t xml:space="preserve"> </w:t>
      </w:r>
      <w:proofErr w:type="spellStart"/>
      <w:r w:rsidRPr="00FF3B52">
        <w:rPr>
          <w:lang w:val="en-US"/>
        </w:rPr>
        <w:t>довербата</w:t>
      </w:r>
      <w:proofErr w:type="spellEnd"/>
      <w:r w:rsidRPr="00FF3B52">
        <w:rPr>
          <w:lang w:val="en-US"/>
        </w:rPr>
        <w:t xml:space="preserve"> </w:t>
      </w:r>
      <w:proofErr w:type="spellStart"/>
      <w:r w:rsidRPr="00FF3B52">
        <w:rPr>
          <w:lang w:val="en-US"/>
        </w:rPr>
        <w:t>потребна</w:t>
      </w:r>
      <w:proofErr w:type="spellEnd"/>
      <w:r w:rsidRPr="00FF3B52">
        <w:rPr>
          <w:lang w:val="en-US"/>
        </w:rPr>
        <w:t xml:space="preserve"> за </w:t>
      </w:r>
      <w:proofErr w:type="spellStart"/>
      <w:r w:rsidRPr="00FF3B52">
        <w:rPr>
          <w:lang w:val="en-US"/>
        </w:rPr>
        <w:t>диференцијација</w:t>
      </w:r>
      <w:proofErr w:type="spellEnd"/>
      <w:r w:rsidRPr="00FF3B52">
        <w:rPr>
          <w:lang w:val="en-US"/>
        </w:rPr>
        <w:t xml:space="preserve"> од </w:t>
      </w:r>
      <w:proofErr w:type="spellStart"/>
      <w:r w:rsidRPr="00FF3B52">
        <w:rPr>
          <w:lang w:val="en-US"/>
        </w:rPr>
        <w:t>конкуренцијата</w:t>
      </w:r>
      <w:proofErr w:type="spellEnd"/>
      <w:r w:rsidRPr="00FF3B52">
        <w:rPr>
          <w:lang w:val="en-US"/>
        </w:rPr>
        <w:t xml:space="preserve"> и за </w:t>
      </w:r>
      <w:proofErr w:type="spellStart"/>
      <w:r w:rsidRPr="00FF3B52">
        <w:rPr>
          <w:lang w:val="en-US"/>
        </w:rPr>
        <w:t>исполнување</w:t>
      </w:r>
      <w:proofErr w:type="spellEnd"/>
      <w:r w:rsidRPr="00FF3B52">
        <w:rPr>
          <w:lang w:val="en-US"/>
        </w:rPr>
        <w:t xml:space="preserve"> на </w:t>
      </w:r>
      <w:proofErr w:type="spellStart"/>
      <w:r w:rsidRPr="00FF3B52">
        <w:rPr>
          <w:lang w:val="en-US"/>
        </w:rPr>
        <w:t>политики</w:t>
      </w:r>
      <w:proofErr w:type="spellEnd"/>
      <w:r w:rsidRPr="00FF3B52">
        <w:rPr>
          <w:lang w:val="en-US"/>
        </w:rPr>
        <w:t xml:space="preserve"> </w:t>
      </w:r>
      <w:proofErr w:type="spellStart"/>
      <w:r w:rsidRPr="00FF3B52">
        <w:rPr>
          <w:lang w:val="en-US"/>
        </w:rPr>
        <w:t>или</w:t>
      </w:r>
      <w:proofErr w:type="spellEnd"/>
      <w:r w:rsidRPr="00FF3B52">
        <w:rPr>
          <w:lang w:val="en-US"/>
        </w:rPr>
        <w:t xml:space="preserve"> </w:t>
      </w:r>
      <w:proofErr w:type="spellStart"/>
      <w:r w:rsidRPr="00FF3B52">
        <w:rPr>
          <w:lang w:val="en-US"/>
        </w:rPr>
        <w:t>стандарди</w:t>
      </w:r>
      <w:proofErr w:type="spellEnd"/>
      <w:r w:rsidRPr="00FF3B52">
        <w:rPr>
          <w:lang w:val="en-US"/>
        </w:rPr>
        <w:t xml:space="preserve"> за </w:t>
      </w:r>
      <w:proofErr w:type="spellStart"/>
      <w:r w:rsidRPr="00FF3B52">
        <w:rPr>
          <w:lang w:val="en-US"/>
        </w:rPr>
        <w:t>известување</w:t>
      </w:r>
      <w:proofErr w:type="spellEnd"/>
      <w:r w:rsidRPr="00FF3B52">
        <w:rPr>
          <w:lang w:val="en-US"/>
        </w:rPr>
        <w:t>.</w:t>
      </w:r>
    </w:p>
    <w:p w14:paraId="426EDEBD" w14:textId="77777777" w:rsidR="00FF3B52" w:rsidRPr="00FF3B52" w:rsidRDefault="00FF3B52" w:rsidP="00FF3B52">
      <w:pPr>
        <w:rPr>
          <w:lang w:val="en-US"/>
        </w:rPr>
      </w:pPr>
      <w:proofErr w:type="spellStart"/>
      <w:r w:rsidRPr="00FF3B52">
        <w:rPr>
          <w:lang w:val="en-US"/>
        </w:rPr>
        <w:t>Најважно</w:t>
      </w:r>
      <w:proofErr w:type="spellEnd"/>
      <w:r w:rsidRPr="00FF3B52">
        <w:rPr>
          <w:lang w:val="en-US"/>
        </w:rPr>
        <w:t xml:space="preserve">, </w:t>
      </w:r>
      <w:proofErr w:type="spellStart"/>
      <w:r w:rsidRPr="00FF3B52">
        <w:rPr>
          <w:lang w:val="en-US"/>
        </w:rPr>
        <w:t>стратегијата</w:t>
      </w:r>
      <w:proofErr w:type="spellEnd"/>
      <w:r w:rsidRPr="00FF3B52">
        <w:rPr>
          <w:lang w:val="en-US"/>
        </w:rPr>
        <w:t xml:space="preserve"> </w:t>
      </w:r>
      <w:proofErr w:type="spellStart"/>
      <w:r w:rsidRPr="00FF3B52">
        <w:rPr>
          <w:lang w:val="en-US"/>
        </w:rPr>
        <w:t>го</w:t>
      </w:r>
      <w:proofErr w:type="spellEnd"/>
      <w:r w:rsidRPr="00FF3B52">
        <w:rPr>
          <w:lang w:val="en-US"/>
        </w:rPr>
        <w:t xml:space="preserve"> </w:t>
      </w:r>
      <w:proofErr w:type="spellStart"/>
      <w:r w:rsidRPr="00FF3B52">
        <w:rPr>
          <w:lang w:val="en-US"/>
        </w:rPr>
        <w:t>поместува</w:t>
      </w:r>
      <w:proofErr w:type="spellEnd"/>
      <w:r w:rsidRPr="00FF3B52">
        <w:rPr>
          <w:lang w:val="en-US"/>
        </w:rPr>
        <w:t xml:space="preserve"> </w:t>
      </w:r>
      <w:proofErr w:type="spellStart"/>
      <w:r w:rsidRPr="00FF3B52">
        <w:rPr>
          <w:lang w:val="en-US"/>
        </w:rPr>
        <w:t>маркетингот</w:t>
      </w:r>
      <w:proofErr w:type="spellEnd"/>
      <w:r w:rsidRPr="00FF3B52">
        <w:rPr>
          <w:lang w:val="en-US"/>
        </w:rPr>
        <w:t xml:space="preserve"> од </w:t>
      </w:r>
      <w:proofErr w:type="spellStart"/>
      <w:r w:rsidRPr="00FF3B52">
        <w:rPr>
          <w:lang w:val="en-US"/>
        </w:rPr>
        <w:t>краткорочна</w:t>
      </w:r>
      <w:proofErr w:type="spellEnd"/>
      <w:r w:rsidRPr="00FF3B52">
        <w:rPr>
          <w:lang w:val="en-US"/>
        </w:rPr>
        <w:t xml:space="preserve"> </w:t>
      </w:r>
      <w:proofErr w:type="spellStart"/>
      <w:r w:rsidRPr="00FF3B52">
        <w:rPr>
          <w:lang w:val="en-US"/>
        </w:rPr>
        <w:t>промоција</w:t>
      </w:r>
      <w:proofErr w:type="spellEnd"/>
      <w:r w:rsidRPr="00FF3B52">
        <w:rPr>
          <w:lang w:val="en-US"/>
        </w:rPr>
        <w:t xml:space="preserve"> </w:t>
      </w:r>
      <w:proofErr w:type="spellStart"/>
      <w:r w:rsidRPr="00FF3B52">
        <w:rPr>
          <w:lang w:val="en-US"/>
        </w:rPr>
        <w:t>кон</w:t>
      </w:r>
      <w:proofErr w:type="spellEnd"/>
      <w:r w:rsidRPr="00FF3B52">
        <w:rPr>
          <w:lang w:val="en-US"/>
        </w:rPr>
        <w:t xml:space="preserve"> </w:t>
      </w:r>
      <w:proofErr w:type="spellStart"/>
      <w:r w:rsidRPr="00FF3B52">
        <w:rPr>
          <w:lang w:val="en-US"/>
        </w:rPr>
        <w:t>долгорочно</w:t>
      </w:r>
      <w:proofErr w:type="spellEnd"/>
      <w:r w:rsidRPr="00FF3B52">
        <w:rPr>
          <w:lang w:val="en-US"/>
        </w:rPr>
        <w:t xml:space="preserve"> </w:t>
      </w:r>
      <w:proofErr w:type="spellStart"/>
      <w:r w:rsidRPr="00FF3B52">
        <w:rPr>
          <w:lang w:val="en-US"/>
        </w:rPr>
        <w:t>создавање</w:t>
      </w:r>
      <w:proofErr w:type="spellEnd"/>
      <w:r w:rsidRPr="00FF3B52">
        <w:rPr>
          <w:lang w:val="en-US"/>
        </w:rPr>
        <w:t xml:space="preserve"> </w:t>
      </w:r>
      <w:proofErr w:type="spellStart"/>
      <w:r w:rsidRPr="00FF3B52">
        <w:rPr>
          <w:lang w:val="en-US"/>
        </w:rPr>
        <w:t>вредност</w:t>
      </w:r>
      <w:proofErr w:type="spellEnd"/>
      <w:r w:rsidRPr="00FF3B52">
        <w:rPr>
          <w:lang w:val="en-US"/>
        </w:rPr>
        <w:t xml:space="preserve">. </w:t>
      </w:r>
      <w:proofErr w:type="spellStart"/>
      <w:r w:rsidRPr="00FF3B52">
        <w:rPr>
          <w:lang w:val="en-US"/>
        </w:rPr>
        <w:t>Таа</w:t>
      </w:r>
      <w:proofErr w:type="spellEnd"/>
      <w:r w:rsidRPr="00FF3B52">
        <w:rPr>
          <w:lang w:val="en-US"/>
        </w:rPr>
        <w:t xml:space="preserve"> </w:t>
      </w:r>
      <w:proofErr w:type="spellStart"/>
      <w:r w:rsidRPr="00FF3B52">
        <w:rPr>
          <w:lang w:val="en-US"/>
        </w:rPr>
        <w:t>ја</w:t>
      </w:r>
      <w:proofErr w:type="spellEnd"/>
      <w:r w:rsidRPr="00FF3B52">
        <w:rPr>
          <w:lang w:val="en-US"/>
        </w:rPr>
        <w:t xml:space="preserve"> </w:t>
      </w:r>
      <w:proofErr w:type="spellStart"/>
      <w:r w:rsidRPr="00FF3B52">
        <w:rPr>
          <w:lang w:val="en-US"/>
        </w:rPr>
        <w:t>создава</w:t>
      </w:r>
      <w:proofErr w:type="spellEnd"/>
      <w:r w:rsidRPr="00FF3B52">
        <w:rPr>
          <w:lang w:val="en-US"/>
        </w:rPr>
        <w:t xml:space="preserve"> </w:t>
      </w:r>
      <w:proofErr w:type="spellStart"/>
      <w:r w:rsidRPr="00FF3B52">
        <w:rPr>
          <w:lang w:val="en-US"/>
        </w:rPr>
        <w:t>основата</w:t>
      </w:r>
      <w:proofErr w:type="spellEnd"/>
      <w:r w:rsidRPr="00FF3B52">
        <w:rPr>
          <w:lang w:val="en-US"/>
        </w:rPr>
        <w:t xml:space="preserve"> за </w:t>
      </w:r>
      <w:proofErr w:type="spellStart"/>
      <w:r w:rsidRPr="00FF3B52">
        <w:rPr>
          <w:lang w:val="en-US"/>
        </w:rPr>
        <w:t>донесување</w:t>
      </w:r>
      <w:proofErr w:type="spellEnd"/>
      <w:r w:rsidRPr="00FF3B52">
        <w:rPr>
          <w:lang w:val="en-US"/>
        </w:rPr>
        <w:t xml:space="preserve"> </w:t>
      </w:r>
      <w:proofErr w:type="spellStart"/>
      <w:r w:rsidRPr="00FF3B52">
        <w:rPr>
          <w:lang w:val="en-US"/>
        </w:rPr>
        <w:t>смислени</w:t>
      </w:r>
      <w:proofErr w:type="spellEnd"/>
      <w:r w:rsidRPr="00FF3B52">
        <w:rPr>
          <w:lang w:val="en-US"/>
        </w:rPr>
        <w:t xml:space="preserve"> </w:t>
      </w:r>
      <w:proofErr w:type="spellStart"/>
      <w:r w:rsidRPr="00FF3B52">
        <w:rPr>
          <w:lang w:val="en-US"/>
        </w:rPr>
        <w:t>одлуки</w:t>
      </w:r>
      <w:proofErr w:type="spellEnd"/>
      <w:r w:rsidRPr="00FF3B52">
        <w:rPr>
          <w:lang w:val="en-US"/>
        </w:rPr>
        <w:t xml:space="preserve"> во </w:t>
      </w:r>
      <w:proofErr w:type="spellStart"/>
      <w:r w:rsidRPr="00FF3B52">
        <w:rPr>
          <w:lang w:val="en-US"/>
        </w:rPr>
        <w:t>комплексни</w:t>
      </w:r>
      <w:proofErr w:type="spellEnd"/>
      <w:r w:rsidRPr="00FF3B52">
        <w:rPr>
          <w:lang w:val="en-US"/>
        </w:rPr>
        <w:t xml:space="preserve"> </w:t>
      </w:r>
      <w:proofErr w:type="spellStart"/>
      <w:r w:rsidRPr="00FF3B52">
        <w:rPr>
          <w:lang w:val="en-US"/>
        </w:rPr>
        <w:t>средини</w:t>
      </w:r>
      <w:proofErr w:type="spellEnd"/>
      <w:r w:rsidRPr="00FF3B52">
        <w:rPr>
          <w:lang w:val="en-US"/>
        </w:rPr>
        <w:t xml:space="preserve"> и </w:t>
      </w:r>
      <w:proofErr w:type="spellStart"/>
      <w:r w:rsidRPr="00FF3B52">
        <w:rPr>
          <w:lang w:val="en-US"/>
        </w:rPr>
        <w:t>обезбедува</w:t>
      </w:r>
      <w:proofErr w:type="spellEnd"/>
      <w:r w:rsidRPr="00FF3B52">
        <w:rPr>
          <w:lang w:val="en-US"/>
        </w:rPr>
        <w:t xml:space="preserve"> </w:t>
      </w:r>
      <w:proofErr w:type="spellStart"/>
      <w:r w:rsidRPr="00FF3B52">
        <w:rPr>
          <w:lang w:val="en-US"/>
        </w:rPr>
        <w:t>одржливоста</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не</w:t>
      </w:r>
      <w:proofErr w:type="spellEnd"/>
      <w:r w:rsidRPr="00FF3B52">
        <w:rPr>
          <w:lang w:val="en-US"/>
        </w:rPr>
        <w:t xml:space="preserve"> е </w:t>
      </w:r>
      <w:proofErr w:type="spellStart"/>
      <w:r w:rsidRPr="00FF3B52">
        <w:rPr>
          <w:lang w:val="en-US"/>
        </w:rPr>
        <w:t>реактивна</w:t>
      </w:r>
      <w:proofErr w:type="spellEnd"/>
      <w:r w:rsidRPr="00FF3B52">
        <w:rPr>
          <w:lang w:val="en-US"/>
        </w:rPr>
        <w:t xml:space="preserve">, </w:t>
      </w:r>
      <w:proofErr w:type="spellStart"/>
      <w:r w:rsidRPr="00FF3B52">
        <w:rPr>
          <w:lang w:val="en-US"/>
        </w:rPr>
        <w:t>туку</w:t>
      </w:r>
      <w:proofErr w:type="spellEnd"/>
      <w:r w:rsidRPr="00FF3B52">
        <w:rPr>
          <w:lang w:val="en-US"/>
        </w:rPr>
        <w:t xml:space="preserve"> </w:t>
      </w:r>
      <w:proofErr w:type="spellStart"/>
      <w:r w:rsidRPr="00FF3B52">
        <w:rPr>
          <w:lang w:val="en-US"/>
        </w:rPr>
        <w:t>проактивна</w:t>
      </w:r>
      <w:proofErr w:type="spellEnd"/>
      <w:r w:rsidRPr="00FF3B52">
        <w:rPr>
          <w:lang w:val="en-US"/>
        </w:rPr>
        <w:t xml:space="preserve">, </w:t>
      </w:r>
      <w:proofErr w:type="spellStart"/>
      <w:r w:rsidRPr="00FF3B52">
        <w:rPr>
          <w:lang w:val="en-US"/>
        </w:rPr>
        <w:t>насочена</w:t>
      </w:r>
      <w:proofErr w:type="spellEnd"/>
      <w:r w:rsidRPr="00FF3B52">
        <w:rPr>
          <w:lang w:val="en-US"/>
        </w:rPr>
        <w:t xml:space="preserve"> </w:t>
      </w:r>
      <w:proofErr w:type="spellStart"/>
      <w:r w:rsidRPr="00FF3B52">
        <w:rPr>
          <w:lang w:val="en-US"/>
        </w:rPr>
        <w:t>кон</w:t>
      </w:r>
      <w:proofErr w:type="spellEnd"/>
      <w:r w:rsidRPr="00FF3B52">
        <w:rPr>
          <w:lang w:val="en-US"/>
        </w:rPr>
        <w:t xml:space="preserve"> </w:t>
      </w:r>
      <w:proofErr w:type="spellStart"/>
      <w:r w:rsidRPr="00FF3B52">
        <w:rPr>
          <w:lang w:val="en-US"/>
        </w:rPr>
        <w:t>иднината</w:t>
      </w:r>
      <w:proofErr w:type="spellEnd"/>
      <w:r w:rsidRPr="00FF3B52">
        <w:rPr>
          <w:lang w:val="en-US"/>
        </w:rPr>
        <w:t xml:space="preserve"> и </w:t>
      </w:r>
      <w:proofErr w:type="spellStart"/>
      <w:r w:rsidRPr="00FF3B52">
        <w:rPr>
          <w:lang w:val="en-US"/>
        </w:rPr>
        <w:t>отпорна</w:t>
      </w:r>
      <w:proofErr w:type="spellEnd"/>
      <w:r w:rsidRPr="00FF3B52">
        <w:rPr>
          <w:lang w:val="en-US"/>
        </w:rPr>
        <w:t xml:space="preserve">. </w:t>
      </w:r>
      <w:proofErr w:type="spellStart"/>
      <w:r w:rsidRPr="00FF3B52">
        <w:rPr>
          <w:lang w:val="en-US"/>
        </w:rPr>
        <w:t>Без</w:t>
      </w:r>
      <w:proofErr w:type="spellEnd"/>
      <w:r w:rsidRPr="00FF3B52">
        <w:rPr>
          <w:lang w:val="en-US"/>
        </w:rPr>
        <w:t xml:space="preserve"> стратегија, </w:t>
      </w:r>
      <w:proofErr w:type="spellStart"/>
      <w:r w:rsidRPr="00FF3B52">
        <w:rPr>
          <w:lang w:val="en-US"/>
        </w:rPr>
        <w:t>одржливоста</w:t>
      </w:r>
      <w:proofErr w:type="spellEnd"/>
      <w:r w:rsidRPr="00FF3B52">
        <w:rPr>
          <w:lang w:val="en-US"/>
        </w:rPr>
        <w:t xml:space="preserve"> е </w:t>
      </w:r>
      <w:proofErr w:type="spellStart"/>
      <w:r w:rsidRPr="00FF3B52">
        <w:rPr>
          <w:lang w:val="en-US"/>
        </w:rPr>
        <w:t>ветување</w:t>
      </w:r>
      <w:proofErr w:type="spellEnd"/>
      <w:r w:rsidRPr="00FF3B52">
        <w:rPr>
          <w:lang w:val="en-US"/>
        </w:rPr>
        <w:t xml:space="preserve">; со стратегија, </w:t>
      </w:r>
      <w:proofErr w:type="spellStart"/>
      <w:r w:rsidRPr="00FF3B52">
        <w:rPr>
          <w:lang w:val="en-US"/>
        </w:rPr>
        <w:t>таа</w:t>
      </w:r>
      <w:proofErr w:type="spellEnd"/>
      <w:r w:rsidRPr="00FF3B52">
        <w:rPr>
          <w:lang w:val="en-US"/>
        </w:rPr>
        <w:t xml:space="preserve"> </w:t>
      </w:r>
      <w:proofErr w:type="spellStart"/>
      <w:r w:rsidRPr="00FF3B52">
        <w:rPr>
          <w:lang w:val="en-US"/>
        </w:rPr>
        <w:t>станува</w:t>
      </w:r>
      <w:proofErr w:type="spellEnd"/>
      <w:r w:rsidRPr="00FF3B52">
        <w:rPr>
          <w:lang w:val="en-US"/>
        </w:rPr>
        <w:t xml:space="preserve"> </w:t>
      </w:r>
      <w:proofErr w:type="spellStart"/>
      <w:r w:rsidRPr="00FF3B52">
        <w:rPr>
          <w:lang w:val="en-US"/>
        </w:rPr>
        <w:t>план</w:t>
      </w:r>
      <w:proofErr w:type="spellEnd"/>
      <w:r w:rsidRPr="00FF3B52">
        <w:rPr>
          <w:lang w:val="en-US"/>
        </w:rPr>
        <w:t>.</w:t>
      </w:r>
    </w:p>
    <w:p w14:paraId="1E66CD4E" w14:textId="77777777" w:rsidR="00FF3B52" w:rsidRPr="00FF3B52" w:rsidRDefault="00FF3B52" w:rsidP="00FF3B52">
      <w:pPr>
        <w:pStyle w:val="NoSpacing"/>
        <w:rPr>
          <w:b/>
          <w:bCs/>
          <w:lang w:val="mk-MK"/>
        </w:rPr>
      </w:pPr>
      <w:proofErr w:type="spellStart"/>
      <w:r w:rsidRPr="00FF3B52">
        <w:rPr>
          <w:b/>
          <w:bCs/>
          <w:lang w:val="en-US"/>
        </w:rPr>
        <w:t>Стратешка</w:t>
      </w:r>
      <w:proofErr w:type="spellEnd"/>
      <w:r w:rsidRPr="00FF3B52">
        <w:rPr>
          <w:b/>
          <w:bCs/>
          <w:lang w:val="en-US"/>
        </w:rPr>
        <w:t xml:space="preserve"> </w:t>
      </w:r>
      <w:proofErr w:type="spellStart"/>
      <w:r w:rsidRPr="00FF3B52">
        <w:rPr>
          <w:b/>
          <w:bCs/>
          <w:lang w:val="en-US"/>
        </w:rPr>
        <w:t>еколошка</w:t>
      </w:r>
      <w:proofErr w:type="spellEnd"/>
      <w:r w:rsidRPr="00FF3B52">
        <w:rPr>
          <w:b/>
          <w:bCs/>
          <w:lang w:val="en-US"/>
        </w:rPr>
        <w:t xml:space="preserve"> и </w:t>
      </w:r>
      <w:proofErr w:type="spellStart"/>
      <w:r w:rsidRPr="00FF3B52">
        <w:rPr>
          <w:b/>
          <w:bCs/>
          <w:lang w:val="en-US"/>
        </w:rPr>
        <w:t>социјална</w:t>
      </w:r>
      <w:proofErr w:type="spellEnd"/>
      <w:r w:rsidRPr="00FF3B52">
        <w:rPr>
          <w:b/>
          <w:bCs/>
          <w:lang w:val="en-US"/>
        </w:rPr>
        <w:t xml:space="preserve"> анализа</w:t>
      </w:r>
    </w:p>
    <w:p w14:paraId="3263C670" w14:textId="7DF0EAA6" w:rsidR="00FF3B52" w:rsidRPr="00FF3B52" w:rsidRDefault="00FF3B52" w:rsidP="00FF3B52">
      <w:pPr>
        <w:rPr>
          <w:lang w:val="mk-MK"/>
        </w:rPr>
      </w:pPr>
      <w:r w:rsidRPr="00FF3B52">
        <w:rPr>
          <w:lang w:val="mk-MK"/>
        </w:rPr>
        <w:t>Започнете со сеопфатно разбирање на еколошките, социјалните и етичките димензии на вашиот бренд и индустрија. Ова вклучува:</w:t>
      </w:r>
    </w:p>
    <w:p w14:paraId="38C07EFE" w14:textId="77777777" w:rsidR="00FF3B52" w:rsidRPr="00FF3B52" w:rsidRDefault="00FF3B52">
      <w:pPr>
        <w:numPr>
          <w:ilvl w:val="0"/>
          <w:numId w:val="56"/>
        </w:numPr>
        <w:tabs>
          <w:tab w:val="num" w:pos="720"/>
        </w:tabs>
        <w:rPr>
          <w:lang w:val="en-US"/>
        </w:rPr>
      </w:pPr>
      <w:proofErr w:type="spellStart"/>
      <w:r w:rsidRPr="00FF3B52">
        <w:rPr>
          <w:lang w:val="en-US"/>
        </w:rPr>
        <w:lastRenderedPageBreak/>
        <w:t>Јаглероден</w:t>
      </w:r>
      <w:proofErr w:type="spellEnd"/>
      <w:r w:rsidRPr="00FF3B52">
        <w:rPr>
          <w:lang w:val="en-US"/>
        </w:rPr>
        <w:t xml:space="preserve"> </w:t>
      </w:r>
      <w:proofErr w:type="spellStart"/>
      <w:r w:rsidRPr="00FF3B52">
        <w:rPr>
          <w:lang w:val="en-US"/>
        </w:rPr>
        <w:t>отпечаток</w:t>
      </w:r>
      <w:proofErr w:type="spellEnd"/>
      <w:r w:rsidRPr="00FF3B52">
        <w:rPr>
          <w:lang w:val="en-US"/>
        </w:rPr>
        <w:t xml:space="preserve">, </w:t>
      </w:r>
      <w:proofErr w:type="spellStart"/>
      <w:r w:rsidRPr="00FF3B52">
        <w:rPr>
          <w:lang w:val="en-US"/>
        </w:rPr>
        <w:t>потрошувачка</w:t>
      </w:r>
      <w:proofErr w:type="spellEnd"/>
      <w:r w:rsidRPr="00FF3B52">
        <w:rPr>
          <w:lang w:val="en-US"/>
        </w:rPr>
        <w:t xml:space="preserve"> на </w:t>
      </w:r>
      <w:proofErr w:type="spellStart"/>
      <w:r w:rsidRPr="00FF3B52">
        <w:rPr>
          <w:lang w:val="en-US"/>
        </w:rPr>
        <w:t>енергија</w:t>
      </w:r>
      <w:proofErr w:type="spellEnd"/>
      <w:r w:rsidRPr="00FF3B52">
        <w:rPr>
          <w:lang w:val="en-US"/>
        </w:rPr>
        <w:t xml:space="preserve">, </w:t>
      </w:r>
      <w:proofErr w:type="spellStart"/>
      <w:r w:rsidRPr="00FF3B52">
        <w:rPr>
          <w:lang w:val="en-US"/>
        </w:rPr>
        <w:t>водна</w:t>
      </w:r>
      <w:proofErr w:type="spellEnd"/>
      <w:r w:rsidRPr="00FF3B52">
        <w:rPr>
          <w:lang w:val="en-US"/>
        </w:rPr>
        <w:t xml:space="preserve"> </w:t>
      </w:r>
      <w:proofErr w:type="spellStart"/>
      <w:r w:rsidRPr="00FF3B52">
        <w:rPr>
          <w:lang w:val="en-US"/>
        </w:rPr>
        <w:t>интензивност</w:t>
      </w:r>
      <w:proofErr w:type="spellEnd"/>
      <w:r w:rsidRPr="00FF3B52">
        <w:rPr>
          <w:lang w:val="en-US"/>
        </w:rPr>
        <w:t xml:space="preserve">, </w:t>
      </w:r>
      <w:proofErr w:type="spellStart"/>
      <w:r w:rsidRPr="00FF3B52">
        <w:rPr>
          <w:lang w:val="en-US"/>
        </w:rPr>
        <w:t>отпад</w:t>
      </w:r>
      <w:proofErr w:type="spellEnd"/>
      <w:r w:rsidRPr="00FF3B52">
        <w:rPr>
          <w:lang w:val="en-US"/>
        </w:rPr>
        <w:t xml:space="preserve"> од </w:t>
      </w:r>
      <w:proofErr w:type="spellStart"/>
      <w:r w:rsidRPr="00FF3B52">
        <w:rPr>
          <w:lang w:val="en-US"/>
        </w:rPr>
        <w:t>пакување</w:t>
      </w:r>
      <w:proofErr w:type="spellEnd"/>
    </w:p>
    <w:p w14:paraId="4BD4BAFA" w14:textId="77777777" w:rsidR="00FF3B52" w:rsidRPr="00FF3B52" w:rsidRDefault="00FF3B52">
      <w:pPr>
        <w:numPr>
          <w:ilvl w:val="0"/>
          <w:numId w:val="56"/>
        </w:numPr>
        <w:tabs>
          <w:tab w:val="num" w:pos="720"/>
        </w:tabs>
        <w:rPr>
          <w:lang w:val="en-US"/>
        </w:rPr>
      </w:pPr>
      <w:proofErr w:type="spellStart"/>
      <w:r w:rsidRPr="00FF3B52">
        <w:rPr>
          <w:lang w:val="en-US"/>
        </w:rPr>
        <w:t>Социјални</w:t>
      </w:r>
      <w:proofErr w:type="spellEnd"/>
      <w:r w:rsidRPr="00FF3B52">
        <w:rPr>
          <w:lang w:val="en-US"/>
        </w:rPr>
        <w:t xml:space="preserve"> </w:t>
      </w:r>
      <w:proofErr w:type="spellStart"/>
      <w:r w:rsidRPr="00FF3B52">
        <w:rPr>
          <w:lang w:val="en-US"/>
        </w:rPr>
        <w:t>ризици</w:t>
      </w:r>
      <w:proofErr w:type="spellEnd"/>
      <w:r w:rsidRPr="00FF3B52">
        <w:rPr>
          <w:lang w:val="en-US"/>
        </w:rPr>
        <w:t xml:space="preserve">: </w:t>
      </w:r>
      <w:proofErr w:type="spellStart"/>
      <w:r w:rsidRPr="00FF3B52">
        <w:rPr>
          <w:lang w:val="en-US"/>
        </w:rPr>
        <w:t>јаз</w:t>
      </w:r>
      <w:proofErr w:type="spellEnd"/>
      <w:r w:rsidRPr="00FF3B52">
        <w:rPr>
          <w:lang w:val="en-US"/>
        </w:rPr>
        <w:t xml:space="preserve"> во </w:t>
      </w:r>
      <w:proofErr w:type="spellStart"/>
      <w:r w:rsidRPr="00FF3B52">
        <w:rPr>
          <w:lang w:val="en-US"/>
        </w:rPr>
        <w:t>платата</w:t>
      </w:r>
      <w:proofErr w:type="spellEnd"/>
      <w:r w:rsidRPr="00FF3B52">
        <w:rPr>
          <w:lang w:val="en-US"/>
        </w:rPr>
        <w:t xml:space="preserve"> </w:t>
      </w:r>
      <w:proofErr w:type="spellStart"/>
      <w:r w:rsidRPr="00FF3B52">
        <w:rPr>
          <w:lang w:val="en-US"/>
        </w:rPr>
        <w:t>меѓу</w:t>
      </w:r>
      <w:proofErr w:type="spellEnd"/>
      <w:r w:rsidRPr="00FF3B52">
        <w:rPr>
          <w:lang w:val="en-US"/>
        </w:rPr>
        <w:t xml:space="preserve"> </w:t>
      </w:r>
      <w:proofErr w:type="spellStart"/>
      <w:r w:rsidRPr="00FF3B52">
        <w:rPr>
          <w:lang w:val="en-US"/>
        </w:rPr>
        <w:t>половите</w:t>
      </w:r>
      <w:proofErr w:type="spellEnd"/>
      <w:r w:rsidRPr="00FF3B52">
        <w:rPr>
          <w:lang w:val="en-US"/>
        </w:rPr>
        <w:t xml:space="preserve">, </w:t>
      </w:r>
      <w:proofErr w:type="spellStart"/>
      <w:r w:rsidRPr="00FF3B52">
        <w:rPr>
          <w:lang w:val="en-US"/>
        </w:rPr>
        <w:t>работни</w:t>
      </w:r>
      <w:proofErr w:type="spellEnd"/>
      <w:r w:rsidRPr="00FF3B52">
        <w:rPr>
          <w:lang w:val="en-US"/>
        </w:rPr>
        <w:t xml:space="preserve"> </w:t>
      </w:r>
      <w:proofErr w:type="spellStart"/>
      <w:r w:rsidRPr="00FF3B52">
        <w:rPr>
          <w:lang w:val="en-US"/>
        </w:rPr>
        <w:t>услови</w:t>
      </w:r>
      <w:proofErr w:type="spellEnd"/>
      <w:r w:rsidRPr="00FF3B52">
        <w:rPr>
          <w:lang w:val="en-US"/>
        </w:rPr>
        <w:t xml:space="preserve">, </w:t>
      </w:r>
      <w:proofErr w:type="spellStart"/>
      <w:r w:rsidRPr="00FF3B52">
        <w:rPr>
          <w:lang w:val="en-US"/>
        </w:rPr>
        <w:t>празнини</w:t>
      </w:r>
      <w:proofErr w:type="spellEnd"/>
      <w:r w:rsidRPr="00FF3B52">
        <w:rPr>
          <w:lang w:val="en-US"/>
        </w:rPr>
        <w:t xml:space="preserve"> во </w:t>
      </w:r>
      <w:proofErr w:type="spellStart"/>
      <w:r w:rsidRPr="00FF3B52">
        <w:rPr>
          <w:lang w:val="en-US"/>
        </w:rPr>
        <w:t>застапеност</w:t>
      </w:r>
      <w:proofErr w:type="spellEnd"/>
    </w:p>
    <w:p w14:paraId="3B15E775" w14:textId="77777777" w:rsidR="00FF3B52" w:rsidRPr="00FF3B52" w:rsidRDefault="00FF3B52">
      <w:pPr>
        <w:numPr>
          <w:ilvl w:val="0"/>
          <w:numId w:val="56"/>
        </w:numPr>
        <w:tabs>
          <w:tab w:val="num" w:pos="720"/>
        </w:tabs>
        <w:rPr>
          <w:lang w:val="en-US"/>
        </w:rPr>
      </w:pPr>
      <w:proofErr w:type="spellStart"/>
      <w:r w:rsidRPr="00FF3B52">
        <w:rPr>
          <w:lang w:val="en-US"/>
        </w:rPr>
        <w:t>Мапирање</w:t>
      </w:r>
      <w:proofErr w:type="spellEnd"/>
      <w:r w:rsidRPr="00FF3B52">
        <w:rPr>
          <w:lang w:val="en-US"/>
        </w:rPr>
        <w:t xml:space="preserve"> на </w:t>
      </w:r>
      <w:proofErr w:type="spellStart"/>
      <w:r w:rsidRPr="00FF3B52">
        <w:rPr>
          <w:lang w:val="en-US"/>
        </w:rPr>
        <w:t>засегнати</w:t>
      </w:r>
      <w:proofErr w:type="spellEnd"/>
      <w:r w:rsidRPr="00FF3B52">
        <w:rPr>
          <w:lang w:val="en-US"/>
        </w:rPr>
        <w:t xml:space="preserve"> </w:t>
      </w:r>
      <w:proofErr w:type="spellStart"/>
      <w:r w:rsidRPr="00FF3B52">
        <w:rPr>
          <w:lang w:val="en-US"/>
        </w:rPr>
        <w:t>страни</w:t>
      </w:r>
      <w:proofErr w:type="spellEnd"/>
      <w:r w:rsidRPr="00FF3B52">
        <w:rPr>
          <w:lang w:val="en-US"/>
        </w:rPr>
        <w:t xml:space="preserve"> и </w:t>
      </w:r>
      <w:proofErr w:type="spellStart"/>
      <w:r w:rsidRPr="00FF3B52">
        <w:rPr>
          <w:lang w:val="en-US"/>
        </w:rPr>
        <w:t>влијание</w:t>
      </w:r>
      <w:proofErr w:type="spellEnd"/>
      <w:r w:rsidRPr="00FF3B52">
        <w:rPr>
          <w:lang w:val="en-US"/>
        </w:rPr>
        <w:t xml:space="preserve"> во </w:t>
      </w:r>
      <w:proofErr w:type="spellStart"/>
      <w:r w:rsidRPr="00FF3B52">
        <w:rPr>
          <w:lang w:val="en-US"/>
        </w:rPr>
        <w:t>екосистемот</w:t>
      </w:r>
      <w:proofErr w:type="spellEnd"/>
    </w:p>
    <w:p w14:paraId="525D36CA" w14:textId="77777777" w:rsidR="00FF3B52" w:rsidRPr="00FF3B52" w:rsidRDefault="00FF3B52" w:rsidP="00FF3B52">
      <w:pPr>
        <w:rPr>
          <w:lang w:val="en-US"/>
        </w:rPr>
      </w:pPr>
      <w:proofErr w:type="spellStart"/>
      <w:r w:rsidRPr="00FF3B52">
        <w:rPr>
          <w:b/>
          <w:bCs/>
          <w:lang w:val="en-US"/>
        </w:rPr>
        <w:t>Алатка</w:t>
      </w:r>
      <w:proofErr w:type="spellEnd"/>
      <w:r w:rsidRPr="00FF3B52">
        <w:rPr>
          <w:b/>
          <w:bCs/>
          <w:lang w:val="en-US"/>
        </w:rPr>
        <w:t>:</w:t>
      </w:r>
      <w:r w:rsidRPr="00FF3B52">
        <w:rPr>
          <w:lang w:val="en-US"/>
        </w:rPr>
        <w:t xml:space="preserve"> SWOT за </w:t>
      </w:r>
      <w:proofErr w:type="spellStart"/>
      <w:r w:rsidRPr="00FF3B52">
        <w:rPr>
          <w:lang w:val="en-US"/>
        </w:rPr>
        <w:t>одржливост</w:t>
      </w:r>
      <w:proofErr w:type="spellEnd"/>
      <w:r w:rsidRPr="00FF3B52">
        <w:rPr>
          <w:lang w:val="en-US"/>
        </w:rPr>
        <w:t xml:space="preserve"> – </w:t>
      </w:r>
      <w:proofErr w:type="spellStart"/>
      <w:r w:rsidRPr="00FF3B52">
        <w:rPr>
          <w:lang w:val="en-US"/>
        </w:rPr>
        <w:t>идентификување</w:t>
      </w:r>
      <w:proofErr w:type="spellEnd"/>
      <w:r w:rsidRPr="00FF3B52">
        <w:rPr>
          <w:lang w:val="en-US"/>
        </w:rPr>
        <w:t xml:space="preserve"> на </w:t>
      </w:r>
      <w:proofErr w:type="spellStart"/>
      <w:r w:rsidRPr="00FF3B52">
        <w:rPr>
          <w:lang w:val="en-US"/>
        </w:rPr>
        <w:t>силини</w:t>
      </w:r>
      <w:proofErr w:type="spellEnd"/>
      <w:r w:rsidRPr="00FF3B52">
        <w:rPr>
          <w:lang w:val="en-US"/>
        </w:rPr>
        <w:t xml:space="preserve"> (на </w:t>
      </w:r>
      <w:proofErr w:type="spellStart"/>
      <w:r w:rsidRPr="00FF3B52">
        <w:rPr>
          <w:lang w:val="en-US"/>
        </w:rPr>
        <w:t>пр</w:t>
      </w:r>
      <w:proofErr w:type="spellEnd"/>
      <w:r w:rsidRPr="00FF3B52">
        <w:rPr>
          <w:lang w:val="en-US"/>
        </w:rPr>
        <w:t xml:space="preserve">. </w:t>
      </w:r>
      <w:proofErr w:type="spellStart"/>
      <w:r w:rsidRPr="00FF3B52">
        <w:rPr>
          <w:lang w:val="en-US"/>
        </w:rPr>
        <w:t>етичко</w:t>
      </w:r>
      <w:proofErr w:type="spellEnd"/>
      <w:r w:rsidRPr="00FF3B52">
        <w:rPr>
          <w:lang w:val="en-US"/>
        </w:rPr>
        <w:t xml:space="preserve"> </w:t>
      </w:r>
      <w:proofErr w:type="spellStart"/>
      <w:r w:rsidRPr="00FF3B52">
        <w:rPr>
          <w:lang w:val="en-US"/>
        </w:rPr>
        <w:t>снабдување</w:t>
      </w:r>
      <w:proofErr w:type="spellEnd"/>
      <w:r w:rsidRPr="00FF3B52">
        <w:rPr>
          <w:lang w:val="en-US"/>
        </w:rPr>
        <w:t xml:space="preserve">), </w:t>
      </w:r>
      <w:proofErr w:type="spellStart"/>
      <w:r w:rsidRPr="00FF3B52">
        <w:rPr>
          <w:lang w:val="en-US"/>
        </w:rPr>
        <w:t>слабости</w:t>
      </w:r>
      <w:proofErr w:type="spellEnd"/>
      <w:r w:rsidRPr="00FF3B52">
        <w:rPr>
          <w:lang w:val="en-US"/>
        </w:rPr>
        <w:t xml:space="preserve"> (на </w:t>
      </w:r>
      <w:proofErr w:type="spellStart"/>
      <w:r w:rsidRPr="00FF3B52">
        <w:rPr>
          <w:lang w:val="en-US"/>
        </w:rPr>
        <w:t>пр</w:t>
      </w:r>
      <w:proofErr w:type="spellEnd"/>
      <w:r w:rsidRPr="00FF3B52">
        <w:rPr>
          <w:lang w:val="en-US"/>
        </w:rPr>
        <w:t xml:space="preserve">. </w:t>
      </w:r>
      <w:proofErr w:type="spellStart"/>
      <w:r w:rsidRPr="00FF3B52">
        <w:rPr>
          <w:lang w:val="en-US"/>
        </w:rPr>
        <w:t>високи</w:t>
      </w:r>
      <w:proofErr w:type="spellEnd"/>
      <w:r w:rsidRPr="00FF3B52">
        <w:rPr>
          <w:lang w:val="en-US"/>
        </w:rPr>
        <w:t xml:space="preserve"> </w:t>
      </w:r>
      <w:proofErr w:type="spellStart"/>
      <w:r w:rsidRPr="00FF3B52">
        <w:rPr>
          <w:lang w:val="en-US"/>
        </w:rPr>
        <w:t>емисии</w:t>
      </w:r>
      <w:proofErr w:type="spellEnd"/>
      <w:r w:rsidRPr="00FF3B52">
        <w:rPr>
          <w:lang w:val="en-US"/>
        </w:rPr>
        <w:t xml:space="preserve">), </w:t>
      </w:r>
      <w:proofErr w:type="spellStart"/>
      <w:r w:rsidRPr="00FF3B52">
        <w:rPr>
          <w:lang w:val="en-US"/>
        </w:rPr>
        <w:t>можности</w:t>
      </w:r>
      <w:proofErr w:type="spellEnd"/>
      <w:r w:rsidRPr="00FF3B52">
        <w:rPr>
          <w:lang w:val="en-US"/>
        </w:rPr>
        <w:t xml:space="preserve"> (на </w:t>
      </w:r>
      <w:proofErr w:type="spellStart"/>
      <w:r w:rsidRPr="00FF3B52">
        <w:rPr>
          <w:lang w:val="en-US"/>
        </w:rPr>
        <w:t>пр</w:t>
      </w:r>
      <w:proofErr w:type="spellEnd"/>
      <w:r w:rsidRPr="00FF3B52">
        <w:rPr>
          <w:lang w:val="en-US"/>
        </w:rPr>
        <w:t xml:space="preserve">. ESG </w:t>
      </w:r>
      <w:proofErr w:type="spellStart"/>
      <w:r w:rsidRPr="00FF3B52">
        <w:rPr>
          <w:lang w:val="en-US"/>
        </w:rPr>
        <w:t>инвестирање</w:t>
      </w:r>
      <w:proofErr w:type="spellEnd"/>
      <w:r w:rsidRPr="00FF3B52">
        <w:rPr>
          <w:lang w:val="en-US"/>
        </w:rPr>
        <w:t xml:space="preserve">) и </w:t>
      </w:r>
      <w:proofErr w:type="spellStart"/>
      <w:r w:rsidRPr="00FF3B52">
        <w:rPr>
          <w:lang w:val="en-US"/>
        </w:rPr>
        <w:t>закани</w:t>
      </w:r>
      <w:proofErr w:type="spellEnd"/>
      <w:r w:rsidRPr="00FF3B52">
        <w:rPr>
          <w:lang w:val="en-US"/>
        </w:rPr>
        <w:t xml:space="preserve"> (на </w:t>
      </w:r>
      <w:proofErr w:type="spellStart"/>
      <w:r w:rsidRPr="00FF3B52">
        <w:rPr>
          <w:lang w:val="en-US"/>
        </w:rPr>
        <w:t>пр</w:t>
      </w:r>
      <w:proofErr w:type="spellEnd"/>
      <w:r w:rsidRPr="00FF3B52">
        <w:rPr>
          <w:lang w:val="en-US"/>
        </w:rPr>
        <w:t xml:space="preserve">. </w:t>
      </w:r>
      <w:proofErr w:type="spellStart"/>
      <w:r w:rsidRPr="00FF3B52">
        <w:rPr>
          <w:lang w:val="en-US"/>
        </w:rPr>
        <w:t>обвинувања</w:t>
      </w:r>
      <w:proofErr w:type="spellEnd"/>
      <w:r w:rsidRPr="00FF3B52">
        <w:rPr>
          <w:lang w:val="en-US"/>
        </w:rPr>
        <w:t xml:space="preserve"> за greenwashing).</w:t>
      </w:r>
    </w:p>
    <w:p w14:paraId="742EA749" w14:textId="77777777" w:rsidR="00FF3B52" w:rsidRPr="00FF3B52" w:rsidRDefault="00FF3B52" w:rsidP="00FF3B52">
      <w:pPr>
        <w:pStyle w:val="NoSpacing"/>
        <w:rPr>
          <w:b/>
          <w:bCs/>
          <w:lang w:val="mk-MK"/>
        </w:rPr>
      </w:pPr>
      <w:proofErr w:type="spellStart"/>
      <w:r w:rsidRPr="00FF3B52">
        <w:rPr>
          <w:b/>
          <w:bCs/>
          <w:lang w:val="en-US"/>
        </w:rPr>
        <w:t>Визија</w:t>
      </w:r>
      <w:proofErr w:type="spellEnd"/>
      <w:r w:rsidRPr="00FF3B52">
        <w:rPr>
          <w:b/>
          <w:bCs/>
          <w:lang w:val="en-US"/>
        </w:rPr>
        <w:t xml:space="preserve"> и </w:t>
      </w:r>
      <w:proofErr w:type="spellStart"/>
      <w:r w:rsidRPr="00FF3B52">
        <w:rPr>
          <w:b/>
          <w:bCs/>
          <w:lang w:val="en-US"/>
        </w:rPr>
        <w:t>мисија</w:t>
      </w:r>
      <w:proofErr w:type="spellEnd"/>
      <w:r w:rsidRPr="00FF3B52">
        <w:rPr>
          <w:b/>
          <w:bCs/>
          <w:lang w:val="en-US"/>
        </w:rPr>
        <w:t xml:space="preserve"> </w:t>
      </w:r>
      <w:proofErr w:type="spellStart"/>
      <w:r w:rsidRPr="00FF3B52">
        <w:rPr>
          <w:b/>
          <w:bCs/>
          <w:lang w:val="en-US"/>
        </w:rPr>
        <w:t>втемелени</w:t>
      </w:r>
      <w:proofErr w:type="spellEnd"/>
      <w:r w:rsidRPr="00FF3B52">
        <w:rPr>
          <w:b/>
          <w:bCs/>
          <w:lang w:val="en-US"/>
        </w:rPr>
        <w:t xml:space="preserve"> во </w:t>
      </w:r>
      <w:proofErr w:type="spellStart"/>
      <w:r w:rsidRPr="00FF3B52">
        <w:rPr>
          <w:b/>
          <w:bCs/>
          <w:lang w:val="en-US"/>
        </w:rPr>
        <w:t>цел</w:t>
      </w:r>
      <w:proofErr w:type="spellEnd"/>
    </w:p>
    <w:p w14:paraId="0BE9D376" w14:textId="77777777" w:rsidR="00FF3B52" w:rsidRDefault="00FF3B52" w:rsidP="00FF3B52">
      <w:pPr>
        <w:rPr>
          <w:lang w:val="mk-MK"/>
        </w:rPr>
      </w:pPr>
      <w:r w:rsidRPr="00FF3B52">
        <w:rPr>
          <w:lang w:val="mk-MK"/>
        </w:rPr>
        <w:t xml:space="preserve">Брендовите водени од цел, со тек на време, ги надминуваат конкурентите. </w:t>
      </w:r>
      <w:proofErr w:type="spellStart"/>
      <w:r w:rsidRPr="00FF3B52">
        <w:rPr>
          <w:lang w:val="en-US"/>
        </w:rPr>
        <w:t>Вашата</w:t>
      </w:r>
      <w:proofErr w:type="spellEnd"/>
      <w:r w:rsidRPr="00FF3B52">
        <w:rPr>
          <w:lang w:val="en-US"/>
        </w:rPr>
        <w:t xml:space="preserve"> стратегија за </w:t>
      </w:r>
      <w:proofErr w:type="spellStart"/>
      <w:r w:rsidRPr="00FF3B52">
        <w:rPr>
          <w:lang w:val="en-US"/>
        </w:rPr>
        <w:t>одржливост</w:t>
      </w:r>
      <w:proofErr w:type="spellEnd"/>
      <w:r w:rsidRPr="00FF3B52">
        <w:rPr>
          <w:lang w:val="en-US"/>
        </w:rPr>
        <w:t xml:space="preserve"> </w:t>
      </w:r>
      <w:proofErr w:type="spellStart"/>
      <w:r w:rsidRPr="00FF3B52">
        <w:rPr>
          <w:lang w:val="en-US"/>
        </w:rPr>
        <w:t>мора</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темели</w:t>
      </w:r>
      <w:proofErr w:type="spellEnd"/>
      <w:r w:rsidRPr="00FF3B52">
        <w:rPr>
          <w:lang w:val="en-US"/>
        </w:rPr>
        <w:t xml:space="preserve"> на </w:t>
      </w:r>
      <w:proofErr w:type="spellStart"/>
      <w:r w:rsidRPr="00FF3B52">
        <w:rPr>
          <w:lang w:val="en-US"/>
        </w:rPr>
        <w:t>јасна</w:t>
      </w:r>
      <w:proofErr w:type="spellEnd"/>
      <w:r w:rsidRPr="00FF3B52">
        <w:rPr>
          <w:lang w:val="en-US"/>
        </w:rPr>
        <w:t xml:space="preserve"> </w:t>
      </w:r>
      <w:proofErr w:type="spellStart"/>
      <w:r w:rsidRPr="00FF3B52">
        <w:rPr>
          <w:lang w:val="en-US"/>
        </w:rPr>
        <w:t>мисија</w:t>
      </w:r>
      <w:proofErr w:type="spellEnd"/>
      <w:r w:rsidRPr="00FF3B52">
        <w:rPr>
          <w:lang w:val="en-US"/>
        </w:rPr>
        <w:t xml:space="preserve"> </w:t>
      </w:r>
      <w:proofErr w:type="spellStart"/>
      <w:r w:rsidRPr="00FF3B52">
        <w:rPr>
          <w:lang w:val="en-US"/>
        </w:rPr>
        <w:t>усогласена</w:t>
      </w:r>
      <w:proofErr w:type="spellEnd"/>
      <w:r w:rsidRPr="00FF3B52">
        <w:rPr>
          <w:lang w:val="en-US"/>
        </w:rPr>
        <w:t xml:space="preserve"> со </w:t>
      </w:r>
      <w:proofErr w:type="spellStart"/>
      <w:r w:rsidRPr="00FF3B52">
        <w:rPr>
          <w:lang w:val="en-US"/>
        </w:rPr>
        <w:t>глобални</w:t>
      </w:r>
      <w:proofErr w:type="spellEnd"/>
      <w:r w:rsidRPr="00FF3B52">
        <w:rPr>
          <w:lang w:val="en-US"/>
        </w:rPr>
        <w:t xml:space="preserve"> </w:t>
      </w:r>
      <w:proofErr w:type="spellStart"/>
      <w:r w:rsidRPr="00FF3B52">
        <w:rPr>
          <w:lang w:val="en-US"/>
        </w:rPr>
        <w:t>предизвици</w:t>
      </w:r>
      <w:proofErr w:type="spellEnd"/>
      <w:r w:rsidRPr="00FF3B52">
        <w:rPr>
          <w:lang w:val="en-US"/>
        </w:rPr>
        <w:t xml:space="preserve"> (на </w:t>
      </w:r>
      <w:proofErr w:type="spellStart"/>
      <w:r w:rsidRPr="00FF3B52">
        <w:rPr>
          <w:lang w:val="en-US"/>
        </w:rPr>
        <w:t>пр</w:t>
      </w:r>
      <w:proofErr w:type="spellEnd"/>
      <w:r w:rsidRPr="00FF3B52">
        <w:rPr>
          <w:lang w:val="en-US"/>
        </w:rPr>
        <w:t xml:space="preserve">. </w:t>
      </w:r>
      <w:proofErr w:type="spellStart"/>
      <w:r w:rsidRPr="00FF3B52">
        <w:rPr>
          <w:lang w:val="en-US"/>
        </w:rPr>
        <w:t>климатски</w:t>
      </w:r>
      <w:proofErr w:type="spellEnd"/>
      <w:r w:rsidRPr="00FF3B52">
        <w:rPr>
          <w:lang w:val="en-US"/>
        </w:rPr>
        <w:t xml:space="preserve"> </w:t>
      </w:r>
      <w:proofErr w:type="spellStart"/>
      <w:r w:rsidRPr="00FF3B52">
        <w:rPr>
          <w:lang w:val="en-US"/>
        </w:rPr>
        <w:t>промени</w:t>
      </w:r>
      <w:proofErr w:type="spellEnd"/>
      <w:r w:rsidRPr="00FF3B52">
        <w:rPr>
          <w:lang w:val="en-US"/>
        </w:rPr>
        <w:t xml:space="preserve">, </w:t>
      </w:r>
      <w:proofErr w:type="spellStart"/>
      <w:r w:rsidRPr="00FF3B52">
        <w:rPr>
          <w:lang w:val="en-US"/>
        </w:rPr>
        <w:t>нееднаквост</w:t>
      </w:r>
      <w:proofErr w:type="spellEnd"/>
      <w:r w:rsidRPr="00FF3B52">
        <w:rPr>
          <w:lang w:val="en-US"/>
        </w:rPr>
        <w:t xml:space="preserve">, </w:t>
      </w:r>
      <w:proofErr w:type="spellStart"/>
      <w:r w:rsidRPr="00FF3B52">
        <w:rPr>
          <w:lang w:val="en-US"/>
        </w:rPr>
        <w:t>дигитална</w:t>
      </w:r>
      <w:proofErr w:type="spellEnd"/>
      <w:r w:rsidRPr="00FF3B52">
        <w:rPr>
          <w:lang w:val="en-US"/>
        </w:rPr>
        <w:t xml:space="preserve"> </w:t>
      </w:r>
      <w:proofErr w:type="spellStart"/>
      <w:r w:rsidRPr="00FF3B52">
        <w:rPr>
          <w:lang w:val="en-US"/>
        </w:rPr>
        <w:t>инклузија</w:t>
      </w:r>
      <w:proofErr w:type="spellEnd"/>
      <w:r w:rsidRPr="00FF3B52">
        <w:rPr>
          <w:lang w:val="en-US"/>
        </w:rPr>
        <w:t>).</w:t>
      </w:r>
    </w:p>
    <w:p w14:paraId="783CBDDC" w14:textId="77777777" w:rsidR="00FF3B52" w:rsidRDefault="00FF3B52" w:rsidP="00FF3B52">
      <w:pPr>
        <w:rPr>
          <w:lang w:val="mk-MK"/>
        </w:rPr>
      </w:pPr>
      <w:r w:rsidRPr="00FF3B52">
        <w:rPr>
          <w:b/>
          <w:bCs/>
          <w:lang w:val="mk-MK"/>
        </w:rPr>
        <w:t>Пример:</w:t>
      </w:r>
      <w:r w:rsidRPr="00FF3B52">
        <w:rPr>
          <w:lang w:val="mk-MK"/>
        </w:rPr>
        <w:t xml:space="preserve"> „Да ги овластиме локалните занаетчии преку одржлива мода и фер-трговски практики.“</w:t>
      </w:r>
    </w:p>
    <w:p w14:paraId="1EC51844" w14:textId="77777777" w:rsidR="00FF3B52" w:rsidRDefault="00FF3B52" w:rsidP="00FF3B52">
      <w:pPr>
        <w:rPr>
          <w:lang w:val="mk-MK"/>
        </w:rPr>
      </w:pPr>
      <w:r w:rsidRPr="00FF3B52">
        <w:rPr>
          <w:b/>
          <w:bCs/>
          <w:lang w:val="mk-MK"/>
        </w:rPr>
        <w:t>Друг пример:</w:t>
      </w:r>
      <w:r w:rsidRPr="00FF3B52">
        <w:rPr>
          <w:lang w:val="mk-MK"/>
        </w:rPr>
        <w:t xml:space="preserve"> „Да го намалиме дигиталното загадување преку маркетинг-алатки свесни за јаглерод и транспарентно известување.“</w:t>
      </w:r>
    </w:p>
    <w:p w14:paraId="52636BA2" w14:textId="77777777" w:rsidR="00FF3B52" w:rsidRDefault="00FF3B52" w:rsidP="00FF3B52">
      <w:pPr>
        <w:rPr>
          <w:lang w:val="mk-MK"/>
        </w:rPr>
      </w:pPr>
      <w:r w:rsidRPr="00FF3B52">
        <w:rPr>
          <w:b/>
          <w:bCs/>
          <w:lang w:val="mk-MK"/>
        </w:rPr>
        <w:t>SMART цели и мерливи исходи</w:t>
      </w:r>
      <w:r w:rsidRPr="00FF3B52">
        <w:rPr>
          <w:lang w:val="mk-MK"/>
        </w:rPr>
        <w:t>Секоја стратешка цел треба да биде Specific, Measurable, Achievable, Relevant и Time-bound.</w:t>
      </w:r>
    </w:p>
    <w:p w14:paraId="67DBFF2A" w14:textId="77777777" w:rsidR="00FF3B52" w:rsidRDefault="00FF3B52" w:rsidP="00FF3B52">
      <w:pPr>
        <w:rPr>
          <w:b/>
          <w:bCs/>
          <w:lang w:val="mk-MK"/>
        </w:rPr>
      </w:pPr>
      <w:r w:rsidRPr="00FF3B52">
        <w:rPr>
          <w:b/>
          <w:bCs/>
          <w:lang w:val="mk-MK"/>
        </w:rPr>
        <w:t>Пример SMART цели:</w:t>
      </w:r>
    </w:p>
    <w:p w14:paraId="270DBDE1" w14:textId="7DD8EA56" w:rsidR="00FF3B52" w:rsidRPr="00FF3B52" w:rsidRDefault="00FF3B52" w:rsidP="00FF3B52">
      <w:pPr>
        <w:rPr>
          <w:lang w:val="mk-MK"/>
        </w:rPr>
      </w:pPr>
      <w:r w:rsidRPr="00FF3B52">
        <w:rPr>
          <w:lang w:val="mk-MK"/>
        </w:rPr>
        <w:t>▪ Да се намалат емисиите на CO₂ поврзани со кампањи за 30% во рок од 12 месеци.</w:t>
      </w:r>
      <w:r w:rsidRPr="00FF3B52">
        <w:rPr>
          <w:lang w:val="mk-MK"/>
        </w:rPr>
        <w:br/>
      </w:r>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обучат</w:t>
      </w:r>
      <w:proofErr w:type="spellEnd"/>
      <w:r w:rsidRPr="00FF3B52">
        <w:rPr>
          <w:lang w:val="en-US"/>
        </w:rPr>
        <w:t xml:space="preserve"> 100% од </w:t>
      </w:r>
      <w:proofErr w:type="spellStart"/>
      <w:r w:rsidRPr="00FF3B52">
        <w:rPr>
          <w:lang w:val="en-US"/>
        </w:rPr>
        <w:t>маркетинг-кадрот</w:t>
      </w:r>
      <w:proofErr w:type="spellEnd"/>
      <w:r w:rsidRPr="00FF3B52">
        <w:rPr>
          <w:lang w:val="en-US"/>
        </w:rPr>
        <w:t xml:space="preserve"> за </w:t>
      </w:r>
      <w:proofErr w:type="spellStart"/>
      <w:r w:rsidRPr="00FF3B52">
        <w:rPr>
          <w:lang w:val="en-US"/>
        </w:rPr>
        <w:t>писменост</w:t>
      </w:r>
      <w:proofErr w:type="spellEnd"/>
      <w:r w:rsidRPr="00FF3B52">
        <w:rPr>
          <w:lang w:val="en-US"/>
        </w:rPr>
        <w:t xml:space="preserve"> во </w:t>
      </w:r>
      <w:proofErr w:type="spellStart"/>
      <w:r w:rsidRPr="00FF3B52">
        <w:rPr>
          <w:lang w:val="en-US"/>
        </w:rPr>
        <w:t>одржливост</w:t>
      </w:r>
      <w:proofErr w:type="spellEnd"/>
      <w:r w:rsidRPr="00FF3B52">
        <w:rPr>
          <w:lang w:val="en-US"/>
        </w:rPr>
        <w:t xml:space="preserve"> </w:t>
      </w:r>
      <w:proofErr w:type="spellStart"/>
      <w:r w:rsidRPr="00FF3B52">
        <w:rPr>
          <w:lang w:val="en-US"/>
        </w:rPr>
        <w:t>до</w:t>
      </w:r>
      <w:proofErr w:type="spellEnd"/>
      <w:r w:rsidRPr="00FF3B52">
        <w:rPr>
          <w:lang w:val="en-US"/>
        </w:rPr>
        <w:t xml:space="preserve"> Q1 2026.</w:t>
      </w:r>
      <w:r w:rsidRPr="00FF3B52">
        <w:rPr>
          <w:lang w:val="en-US"/>
        </w:rPr>
        <w:b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лансира</w:t>
      </w:r>
      <w:proofErr w:type="spellEnd"/>
      <w:r w:rsidRPr="00FF3B52">
        <w:rPr>
          <w:lang w:val="en-US"/>
        </w:rPr>
        <w:t xml:space="preserve"> </w:t>
      </w:r>
      <w:proofErr w:type="spellStart"/>
      <w:r w:rsidRPr="00FF3B52">
        <w:rPr>
          <w:lang w:val="en-US"/>
        </w:rPr>
        <w:t>ревизија</w:t>
      </w:r>
      <w:proofErr w:type="spellEnd"/>
      <w:r w:rsidRPr="00FF3B52">
        <w:rPr>
          <w:lang w:val="en-US"/>
        </w:rPr>
        <w:t xml:space="preserve"> за </w:t>
      </w:r>
      <w:proofErr w:type="spellStart"/>
      <w:r w:rsidRPr="00FF3B52">
        <w:rPr>
          <w:lang w:val="en-US"/>
        </w:rPr>
        <w:t>инклузивен</w:t>
      </w:r>
      <w:proofErr w:type="spellEnd"/>
      <w:r w:rsidRPr="00FF3B52">
        <w:rPr>
          <w:lang w:val="en-US"/>
        </w:rPr>
        <w:t xml:space="preserve"> </w:t>
      </w:r>
      <w:proofErr w:type="spellStart"/>
      <w:r w:rsidRPr="00FF3B52">
        <w:rPr>
          <w:lang w:val="en-US"/>
        </w:rPr>
        <w:t>дизајн</w:t>
      </w:r>
      <w:proofErr w:type="spellEnd"/>
      <w:r w:rsidRPr="00FF3B52">
        <w:rPr>
          <w:lang w:val="en-US"/>
        </w:rPr>
        <w:t xml:space="preserve"> на </w:t>
      </w:r>
      <w:proofErr w:type="spellStart"/>
      <w:r w:rsidRPr="00FF3B52">
        <w:rPr>
          <w:lang w:val="en-US"/>
        </w:rPr>
        <w:t>сите</w:t>
      </w:r>
      <w:proofErr w:type="spellEnd"/>
      <w:r w:rsidRPr="00FF3B52">
        <w:rPr>
          <w:lang w:val="en-US"/>
        </w:rPr>
        <w:t xml:space="preserve"> </w:t>
      </w:r>
      <w:proofErr w:type="spellStart"/>
      <w:r w:rsidRPr="00FF3B52">
        <w:rPr>
          <w:lang w:val="en-US"/>
        </w:rPr>
        <w:t>дигитални</w:t>
      </w:r>
      <w:proofErr w:type="spellEnd"/>
      <w:r w:rsidRPr="00FF3B52">
        <w:rPr>
          <w:lang w:val="en-US"/>
        </w:rPr>
        <w:t xml:space="preserve"> </w:t>
      </w:r>
      <w:proofErr w:type="spellStart"/>
      <w:r w:rsidRPr="00FF3B52">
        <w:rPr>
          <w:lang w:val="en-US"/>
        </w:rPr>
        <w:t>средства</w:t>
      </w:r>
      <w:proofErr w:type="spellEnd"/>
      <w:r w:rsidRPr="00FF3B52">
        <w:rPr>
          <w:lang w:val="en-US"/>
        </w:rPr>
        <w:t xml:space="preserve"> </w:t>
      </w:r>
      <w:proofErr w:type="spellStart"/>
      <w:r w:rsidRPr="00FF3B52">
        <w:rPr>
          <w:lang w:val="en-US"/>
        </w:rPr>
        <w:t>до</w:t>
      </w:r>
      <w:proofErr w:type="spellEnd"/>
      <w:r w:rsidRPr="00FF3B52">
        <w:rPr>
          <w:lang w:val="en-US"/>
        </w:rPr>
        <w:t xml:space="preserve"> Q3 2025.</w:t>
      </w:r>
    </w:p>
    <w:p w14:paraId="2395B8A0" w14:textId="77777777" w:rsidR="00FF3B52" w:rsidRDefault="00FF3B52" w:rsidP="00FF3B52">
      <w:pPr>
        <w:rPr>
          <w:b/>
          <w:bCs/>
          <w:lang w:val="mk-MK"/>
        </w:rPr>
      </w:pPr>
      <w:proofErr w:type="spellStart"/>
      <w:r w:rsidRPr="00FF3B52">
        <w:rPr>
          <w:b/>
          <w:bCs/>
          <w:lang w:val="en-US"/>
        </w:rPr>
        <w:t>Ко</w:t>
      </w:r>
      <w:proofErr w:type="spellEnd"/>
      <w:r w:rsidRPr="00FF3B52">
        <w:rPr>
          <w:b/>
          <w:bCs/>
          <w:lang w:val="en-US"/>
        </w:rPr>
        <w:t xml:space="preserve">-креирање со </w:t>
      </w:r>
      <w:proofErr w:type="spellStart"/>
      <w:r w:rsidRPr="00FF3B52">
        <w:rPr>
          <w:b/>
          <w:bCs/>
          <w:lang w:val="en-US"/>
        </w:rPr>
        <w:t>засегнати</w:t>
      </w:r>
      <w:proofErr w:type="spellEnd"/>
      <w:r w:rsidRPr="00FF3B52">
        <w:rPr>
          <w:b/>
          <w:bCs/>
          <w:lang w:val="en-US"/>
        </w:rPr>
        <w:t xml:space="preserve"> </w:t>
      </w:r>
      <w:proofErr w:type="spellStart"/>
      <w:r w:rsidRPr="00FF3B52">
        <w:rPr>
          <w:b/>
          <w:bCs/>
          <w:lang w:val="en-US"/>
        </w:rPr>
        <w:t>страни</w:t>
      </w:r>
      <w:proofErr w:type="spellEnd"/>
    </w:p>
    <w:p w14:paraId="553A3149" w14:textId="541E259C" w:rsidR="00FF3B52" w:rsidRPr="00FF3B52" w:rsidRDefault="00FF3B52" w:rsidP="00FF3B52">
      <w:pPr>
        <w:rPr>
          <w:lang w:val="en-US"/>
        </w:rPr>
      </w:pPr>
      <w:r w:rsidRPr="00FF3B52">
        <w:rPr>
          <w:lang w:val="mk-MK"/>
        </w:rPr>
        <w:t xml:space="preserve">Засегнатите страни не се само сегменти на публика — тие се извори на знаење, креативни партнери и агенти на отчетност. </w:t>
      </w:r>
      <w:proofErr w:type="spellStart"/>
      <w:r w:rsidRPr="00FF3B52">
        <w:rPr>
          <w:lang w:val="en-US"/>
        </w:rPr>
        <w:t>Нивното</w:t>
      </w:r>
      <w:proofErr w:type="spellEnd"/>
      <w:r w:rsidRPr="00FF3B52">
        <w:rPr>
          <w:lang w:val="en-US"/>
        </w:rPr>
        <w:t xml:space="preserve"> </w:t>
      </w:r>
      <w:proofErr w:type="spellStart"/>
      <w:r w:rsidRPr="00FF3B52">
        <w:rPr>
          <w:lang w:val="en-US"/>
        </w:rPr>
        <w:t>вклучување</w:t>
      </w:r>
      <w:proofErr w:type="spellEnd"/>
      <w:r w:rsidRPr="00FF3B52">
        <w:rPr>
          <w:lang w:val="en-US"/>
        </w:rPr>
        <w:t xml:space="preserve"> во </w:t>
      </w:r>
      <w:proofErr w:type="spellStart"/>
      <w:r w:rsidRPr="00FF3B52">
        <w:rPr>
          <w:lang w:val="en-US"/>
        </w:rPr>
        <w:t>фазата</w:t>
      </w:r>
      <w:proofErr w:type="spellEnd"/>
      <w:r w:rsidRPr="00FF3B52">
        <w:rPr>
          <w:lang w:val="en-US"/>
        </w:rPr>
        <w:t xml:space="preserve"> на </w:t>
      </w:r>
      <w:proofErr w:type="spellStart"/>
      <w:r w:rsidRPr="00FF3B52">
        <w:rPr>
          <w:lang w:val="en-US"/>
        </w:rPr>
        <w:t>дизајн</w:t>
      </w:r>
      <w:proofErr w:type="spellEnd"/>
      <w:r w:rsidRPr="00FF3B52">
        <w:rPr>
          <w:lang w:val="en-US"/>
        </w:rPr>
        <w:t xml:space="preserve"> на </w:t>
      </w:r>
      <w:proofErr w:type="spellStart"/>
      <w:r w:rsidRPr="00FF3B52">
        <w:rPr>
          <w:lang w:val="en-US"/>
        </w:rPr>
        <w:t>стратегијата</w:t>
      </w:r>
      <w:proofErr w:type="spellEnd"/>
      <w:r w:rsidRPr="00FF3B52">
        <w:rPr>
          <w:lang w:val="en-US"/>
        </w:rPr>
        <w:t xml:space="preserve"> </w:t>
      </w:r>
      <w:proofErr w:type="spellStart"/>
      <w:r w:rsidRPr="00FF3B52">
        <w:rPr>
          <w:lang w:val="en-US"/>
        </w:rPr>
        <w:t>обезбедува</w:t>
      </w:r>
      <w:proofErr w:type="spellEnd"/>
      <w:r w:rsidRPr="00FF3B52">
        <w:rPr>
          <w:lang w:val="en-US"/>
        </w:rPr>
        <w:t xml:space="preserve"> </w:t>
      </w:r>
      <w:proofErr w:type="spellStart"/>
      <w:r w:rsidRPr="00FF3B52">
        <w:rPr>
          <w:lang w:val="en-US"/>
        </w:rPr>
        <w:t>одржливоста</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не</w:t>
      </w:r>
      <w:proofErr w:type="spellEnd"/>
      <w:r w:rsidRPr="00FF3B52">
        <w:rPr>
          <w:lang w:val="en-US"/>
        </w:rPr>
        <w:t xml:space="preserve"> се </w:t>
      </w:r>
      <w:proofErr w:type="spellStart"/>
      <w:r w:rsidRPr="00FF3B52">
        <w:rPr>
          <w:lang w:val="en-US"/>
        </w:rPr>
        <w:t>наметнува</w:t>
      </w:r>
      <w:proofErr w:type="spellEnd"/>
      <w:r w:rsidRPr="00FF3B52">
        <w:rPr>
          <w:lang w:val="en-US"/>
        </w:rPr>
        <w:t xml:space="preserve"> „</w:t>
      </w:r>
      <w:proofErr w:type="spellStart"/>
      <w:r w:rsidRPr="00FF3B52">
        <w:rPr>
          <w:lang w:val="en-US"/>
        </w:rPr>
        <w:t>одозгора-надолу</w:t>
      </w:r>
      <w:proofErr w:type="spellEnd"/>
      <w:r w:rsidRPr="00FF3B52">
        <w:rPr>
          <w:lang w:val="en-US"/>
        </w:rPr>
        <w:t xml:space="preserve">“, </w:t>
      </w:r>
      <w:proofErr w:type="spellStart"/>
      <w:r w:rsidRPr="00FF3B52">
        <w:rPr>
          <w:lang w:val="en-US"/>
        </w:rPr>
        <w:t>туку</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ко-развива</w:t>
      </w:r>
      <w:proofErr w:type="spellEnd"/>
      <w:r w:rsidRPr="00FF3B52">
        <w:rPr>
          <w:lang w:val="en-US"/>
        </w:rPr>
        <w:t xml:space="preserve"> со </w:t>
      </w:r>
      <w:proofErr w:type="spellStart"/>
      <w:r w:rsidRPr="00FF3B52">
        <w:rPr>
          <w:lang w:val="en-US"/>
        </w:rPr>
        <w:t>оние</w:t>
      </w:r>
      <w:proofErr w:type="spellEnd"/>
      <w:r w:rsidRPr="00FF3B52">
        <w:rPr>
          <w:lang w:val="en-US"/>
        </w:rPr>
        <w:t xml:space="preserve"> </w:t>
      </w:r>
      <w:proofErr w:type="spellStart"/>
      <w:r w:rsidRPr="00FF3B52">
        <w:rPr>
          <w:lang w:val="en-US"/>
        </w:rPr>
        <w:t>што</w:t>
      </w:r>
      <w:proofErr w:type="spellEnd"/>
      <w:r w:rsidRPr="00FF3B52">
        <w:rPr>
          <w:lang w:val="en-US"/>
        </w:rPr>
        <w:t xml:space="preserve"> ги </w:t>
      </w:r>
      <w:proofErr w:type="spellStart"/>
      <w:r w:rsidRPr="00FF3B52">
        <w:rPr>
          <w:lang w:val="en-US"/>
        </w:rPr>
        <w:t>засега</w:t>
      </w:r>
      <w:proofErr w:type="spellEnd"/>
      <w:r w:rsidRPr="00FF3B52">
        <w:rPr>
          <w:lang w:val="en-US"/>
        </w:rPr>
        <w:t xml:space="preserve">. </w:t>
      </w:r>
      <w:proofErr w:type="spellStart"/>
      <w:r w:rsidRPr="00FF3B52">
        <w:rPr>
          <w:lang w:val="en-US"/>
        </w:rPr>
        <w:t>Овој</w:t>
      </w:r>
      <w:proofErr w:type="spellEnd"/>
      <w:r w:rsidRPr="00FF3B52">
        <w:rPr>
          <w:lang w:val="en-US"/>
        </w:rPr>
        <w:t xml:space="preserve"> </w:t>
      </w:r>
      <w:proofErr w:type="spellStart"/>
      <w:r w:rsidRPr="00FF3B52">
        <w:rPr>
          <w:lang w:val="en-US"/>
        </w:rPr>
        <w:t>партиципативен</w:t>
      </w:r>
      <w:proofErr w:type="spellEnd"/>
      <w:r w:rsidRPr="00FF3B52">
        <w:rPr>
          <w:lang w:val="en-US"/>
        </w:rPr>
        <w:t xml:space="preserve"> </w:t>
      </w:r>
      <w:proofErr w:type="spellStart"/>
      <w:r w:rsidRPr="00FF3B52">
        <w:rPr>
          <w:lang w:val="en-US"/>
        </w:rPr>
        <w:t>пристап</w:t>
      </w:r>
      <w:proofErr w:type="spellEnd"/>
      <w:r w:rsidRPr="00FF3B52">
        <w:rPr>
          <w:lang w:val="en-US"/>
        </w:rPr>
        <w:t xml:space="preserve"> </w:t>
      </w:r>
      <w:proofErr w:type="spellStart"/>
      <w:r w:rsidRPr="00FF3B52">
        <w:rPr>
          <w:lang w:val="en-US"/>
        </w:rPr>
        <w:t>поттикнува</w:t>
      </w:r>
      <w:proofErr w:type="spellEnd"/>
      <w:r w:rsidRPr="00FF3B52">
        <w:rPr>
          <w:lang w:val="en-US"/>
        </w:rPr>
        <w:t>:</w:t>
      </w:r>
    </w:p>
    <w:p w14:paraId="3481A17A" w14:textId="77777777" w:rsidR="00FF3B52" w:rsidRPr="00FF3B52" w:rsidRDefault="00FF3B52">
      <w:pPr>
        <w:pStyle w:val="ListParagraph"/>
        <w:numPr>
          <w:ilvl w:val="0"/>
          <w:numId w:val="59"/>
        </w:numPr>
        <w:rPr>
          <w:lang w:val="en-US"/>
        </w:rPr>
      </w:pPr>
      <w:proofErr w:type="spellStart"/>
      <w:r w:rsidRPr="00FF3B52">
        <w:rPr>
          <w:b/>
          <w:bCs/>
          <w:lang w:val="en-US"/>
        </w:rPr>
        <w:t>Релевантност</w:t>
      </w:r>
      <w:proofErr w:type="spellEnd"/>
      <w:r w:rsidRPr="00FF3B52">
        <w:rPr>
          <w:b/>
          <w:bCs/>
          <w:lang w:val="en-US"/>
        </w:rPr>
        <w:t xml:space="preserve"> на </w:t>
      </w:r>
      <w:proofErr w:type="spellStart"/>
      <w:r w:rsidRPr="00FF3B52">
        <w:rPr>
          <w:b/>
          <w:bCs/>
          <w:lang w:val="en-US"/>
        </w:rPr>
        <w:t>содржината</w:t>
      </w:r>
      <w:proofErr w:type="spellEnd"/>
      <w:r w:rsidRPr="00FF3B52">
        <w:rPr>
          <w:b/>
          <w:bCs/>
          <w:lang w:val="en-US"/>
        </w:rPr>
        <w:t>,</w:t>
      </w:r>
      <w:r w:rsidRPr="00FF3B52">
        <w:rPr>
          <w:lang w:val="en-US"/>
        </w:rPr>
        <w:t xml:space="preserve"> </w:t>
      </w:r>
      <w:proofErr w:type="spellStart"/>
      <w:r w:rsidRPr="00FF3B52">
        <w:rPr>
          <w:lang w:val="en-US"/>
        </w:rPr>
        <w:t>бидејќи</w:t>
      </w:r>
      <w:proofErr w:type="spellEnd"/>
      <w:r w:rsidRPr="00FF3B52">
        <w:rPr>
          <w:lang w:val="en-US"/>
        </w:rPr>
        <w:t xml:space="preserve"> </w:t>
      </w:r>
      <w:proofErr w:type="spellStart"/>
      <w:r w:rsidRPr="00FF3B52">
        <w:rPr>
          <w:lang w:val="en-US"/>
        </w:rPr>
        <w:t>пораките</w:t>
      </w:r>
      <w:proofErr w:type="spellEnd"/>
      <w:r w:rsidRPr="00FF3B52">
        <w:rPr>
          <w:lang w:val="en-US"/>
        </w:rPr>
        <w:t xml:space="preserve"> се </w:t>
      </w:r>
      <w:proofErr w:type="spellStart"/>
      <w:r w:rsidRPr="00FF3B52">
        <w:rPr>
          <w:lang w:val="en-US"/>
        </w:rPr>
        <w:t>прилагодени</w:t>
      </w:r>
      <w:proofErr w:type="spellEnd"/>
      <w:r w:rsidRPr="00FF3B52">
        <w:rPr>
          <w:lang w:val="en-US"/>
        </w:rPr>
        <w:t xml:space="preserve"> на </w:t>
      </w:r>
      <w:proofErr w:type="spellStart"/>
      <w:r w:rsidRPr="00FF3B52">
        <w:rPr>
          <w:lang w:val="en-US"/>
        </w:rPr>
        <w:t>реалните</w:t>
      </w:r>
      <w:proofErr w:type="spellEnd"/>
      <w:r w:rsidRPr="00FF3B52">
        <w:rPr>
          <w:lang w:val="en-US"/>
        </w:rPr>
        <w:t xml:space="preserve"> </w:t>
      </w:r>
      <w:proofErr w:type="spellStart"/>
      <w:r w:rsidRPr="00FF3B52">
        <w:rPr>
          <w:lang w:val="en-US"/>
        </w:rPr>
        <w:t>потреби</w:t>
      </w:r>
      <w:proofErr w:type="spellEnd"/>
      <w:r w:rsidRPr="00FF3B52">
        <w:rPr>
          <w:lang w:val="en-US"/>
        </w:rPr>
        <w:t xml:space="preserve"> и </w:t>
      </w:r>
      <w:proofErr w:type="spellStart"/>
      <w:r w:rsidRPr="00FF3B52">
        <w:rPr>
          <w:lang w:val="en-US"/>
        </w:rPr>
        <w:t>очекувања</w:t>
      </w:r>
      <w:proofErr w:type="spellEnd"/>
      <w:r w:rsidRPr="00FF3B52">
        <w:rPr>
          <w:lang w:val="en-US"/>
        </w:rPr>
        <w:t xml:space="preserve"> на </w:t>
      </w:r>
      <w:proofErr w:type="spellStart"/>
      <w:r w:rsidRPr="00FF3B52">
        <w:rPr>
          <w:lang w:val="en-US"/>
        </w:rPr>
        <w:t>заедницата</w:t>
      </w:r>
      <w:proofErr w:type="spellEnd"/>
      <w:r w:rsidRPr="00FF3B52">
        <w:rPr>
          <w:lang w:val="en-US"/>
        </w:rPr>
        <w:t>.</w:t>
      </w:r>
    </w:p>
    <w:p w14:paraId="6C1C84A2" w14:textId="77777777" w:rsidR="00FF3B52" w:rsidRPr="00FF3B52" w:rsidRDefault="00FF3B52">
      <w:pPr>
        <w:pStyle w:val="ListParagraph"/>
        <w:numPr>
          <w:ilvl w:val="0"/>
          <w:numId w:val="59"/>
        </w:numPr>
        <w:rPr>
          <w:lang w:val="en-US"/>
        </w:rPr>
      </w:pPr>
      <w:proofErr w:type="spellStart"/>
      <w:r w:rsidRPr="00FF3B52">
        <w:rPr>
          <w:b/>
          <w:bCs/>
          <w:lang w:val="en-US"/>
        </w:rPr>
        <w:t>Разновидност</w:t>
      </w:r>
      <w:proofErr w:type="spellEnd"/>
      <w:r w:rsidRPr="00FF3B52">
        <w:rPr>
          <w:b/>
          <w:bCs/>
          <w:lang w:val="en-US"/>
        </w:rPr>
        <w:t xml:space="preserve"> на </w:t>
      </w:r>
      <w:proofErr w:type="spellStart"/>
      <w:r w:rsidRPr="00FF3B52">
        <w:rPr>
          <w:b/>
          <w:bCs/>
          <w:lang w:val="en-US"/>
        </w:rPr>
        <w:t>перспективи</w:t>
      </w:r>
      <w:proofErr w:type="spellEnd"/>
      <w:r w:rsidRPr="00FF3B52">
        <w:rPr>
          <w:b/>
          <w:bCs/>
          <w:lang w:val="en-US"/>
        </w:rPr>
        <w:t>,</w:t>
      </w:r>
      <w:r w:rsidRPr="00FF3B52">
        <w:rPr>
          <w:lang w:val="en-US"/>
        </w:rPr>
        <w:t xml:space="preserve"> </w:t>
      </w:r>
      <w:proofErr w:type="spellStart"/>
      <w:r w:rsidRPr="00FF3B52">
        <w:rPr>
          <w:lang w:val="en-US"/>
        </w:rPr>
        <w:t>преку</w:t>
      </w:r>
      <w:proofErr w:type="spellEnd"/>
      <w:r w:rsidRPr="00FF3B52">
        <w:rPr>
          <w:lang w:val="en-US"/>
        </w:rPr>
        <w:t xml:space="preserve"> </w:t>
      </w:r>
      <w:proofErr w:type="spellStart"/>
      <w:r w:rsidRPr="00FF3B52">
        <w:rPr>
          <w:lang w:val="en-US"/>
        </w:rPr>
        <w:t>вклучување</w:t>
      </w:r>
      <w:proofErr w:type="spellEnd"/>
      <w:r w:rsidRPr="00FF3B52">
        <w:rPr>
          <w:lang w:val="en-US"/>
        </w:rPr>
        <w:t xml:space="preserve"> на </w:t>
      </w:r>
      <w:proofErr w:type="spellStart"/>
      <w:r w:rsidRPr="00FF3B52">
        <w:rPr>
          <w:lang w:val="en-US"/>
        </w:rPr>
        <w:t>недоволно</w:t>
      </w:r>
      <w:proofErr w:type="spellEnd"/>
      <w:r w:rsidRPr="00FF3B52">
        <w:rPr>
          <w:lang w:val="en-US"/>
        </w:rPr>
        <w:t xml:space="preserve"> </w:t>
      </w:r>
      <w:proofErr w:type="spellStart"/>
      <w:r w:rsidRPr="00FF3B52">
        <w:rPr>
          <w:lang w:val="en-US"/>
        </w:rPr>
        <w:t>застапени</w:t>
      </w:r>
      <w:proofErr w:type="spellEnd"/>
      <w:r w:rsidRPr="00FF3B52">
        <w:rPr>
          <w:lang w:val="en-US"/>
        </w:rPr>
        <w:t xml:space="preserve"> </w:t>
      </w:r>
      <w:proofErr w:type="spellStart"/>
      <w:r w:rsidRPr="00FF3B52">
        <w:rPr>
          <w:lang w:val="en-US"/>
        </w:rPr>
        <w:t>гласови</w:t>
      </w:r>
      <w:proofErr w:type="spellEnd"/>
      <w:r w:rsidRPr="00FF3B52">
        <w:rPr>
          <w:lang w:val="en-US"/>
        </w:rPr>
        <w:t xml:space="preserve"> во </w:t>
      </w:r>
      <w:proofErr w:type="spellStart"/>
      <w:r w:rsidRPr="00FF3B52">
        <w:rPr>
          <w:lang w:val="en-US"/>
        </w:rPr>
        <w:t>креативниот</w:t>
      </w:r>
      <w:proofErr w:type="spellEnd"/>
      <w:r w:rsidRPr="00FF3B52">
        <w:rPr>
          <w:lang w:val="en-US"/>
        </w:rPr>
        <w:t xml:space="preserve"> </w:t>
      </w:r>
      <w:proofErr w:type="spellStart"/>
      <w:r w:rsidRPr="00FF3B52">
        <w:rPr>
          <w:lang w:val="en-US"/>
        </w:rPr>
        <w:t>процес</w:t>
      </w:r>
      <w:proofErr w:type="spellEnd"/>
      <w:r w:rsidRPr="00FF3B52">
        <w:rPr>
          <w:lang w:val="en-US"/>
        </w:rPr>
        <w:t>.</w:t>
      </w:r>
    </w:p>
    <w:p w14:paraId="1D19275A" w14:textId="77777777" w:rsidR="00FF3B52" w:rsidRPr="00FF3B52" w:rsidRDefault="00FF3B52">
      <w:pPr>
        <w:pStyle w:val="ListParagraph"/>
        <w:numPr>
          <w:ilvl w:val="0"/>
          <w:numId w:val="59"/>
        </w:numPr>
        <w:rPr>
          <w:lang w:val="en-US"/>
        </w:rPr>
      </w:pPr>
      <w:proofErr w:type="spellStart"/>
      <w:r w:rsidRPr="00FF3B52">
        <w:rPr>
          <w:b/>
          <w:bCs/>
          <w:lang w:val="en-US"/>
        </w:rPr>
        <w:t>Доверба</w:t>
      </w:r>
      <w:proofErr w:type="spellEnd"/>
      <w:r w:rsidRPr="00FF3B52">
        <w:rPr>
          <w:b/>
          <w:bCs/>
          <w:lang w:val="en-US"/>
        </w:rPr>
        <w:t xml:space="preserve"> и </w:t>
      </w:r>
      <w:proofErr w:type="spellStart"/>
      <w:r w:rsidRPr="00FF3B52">
        <w:rPr>
          <w:b/>
          <w:bCs/>
          <w:lang w:val="en-US"/>
        </w:rPr>
        <w:t>транспарентност</w:t>
      </w:r>
      <w:proofErr w:type="spellEnd"/>
      <w:r w:rsidRPr="00FF3B52">
        <w:rPr>
          <w:b/>
          <w:bCs/>
          <w:lang w:val="en-US"/>
        </w:rPr>
        <w:t>,</w:t>
      </w:r>
      <w:r w:rsidRPr="00FF3B52">
        <w:rPr>
          <w:lang w:val="en-US"/>
        </w:rPr>
        <w:t xml:space="preserve"> </w:t>
      </w:r>
      <w:proofErr w:type="spellStart"/>
      <w:r w:rsidRPr="00FF3B52">
        <w:rPr>
          <w:lang w:val="en-US"/>
        </w:rPr>
        <w:t>бидејќи</w:t>
      </w:r>
      <w:proofErr w:type="spellEnd"/>
      <w:r w:rsidRPr="00FF3B52">
        <w:rPr>
          <w:lang w:val="en-US"/>
        </w:rPr>
        <w:t xml:space="preserve"> </w:t>
      </w:r>
      <w:proofErr w:type="spellStart"/>
      <w:r w:rsidRPr="00FF3B52">
        <w:rPr>
          <w:lang w:val="en-US"/>
        </w:rPr>
        <w:t>луѓето</w:t>
      </w:r>
      <w:proofErr w:type="spellEnd"/>
      <w:r w:rsidRPr="00FF3B52">
        <w:rPr>
          <w:lang w:val="en-US"/>
        </w:rPr>
        <w:t xml:space="preserve"> </w:t>
      </w:r>
      <w:proofErr w:type="spellStart"/>
      <w:r w:rsidRPr="00FF3B52">
        <w:rPr>
          <w:lang w:val="en-US"/>
        </w:rPr>
        <w:t>повеќе</w:t>
      </w:r>
      <w:proofErr w:type="spellEnd"/>
      <w:r w:rsidRPr="00FF3B52">
        <w:rPr>
          <w:lang w:val="en-US"/>
        </w:rPr>
        <w:t xml:space="preserve"> </w:t>
      </w:r>
      <w:proofErr w:type="spellStart"/>
      <w:r w:rsidRPr="00FF3B52">
        <w:rPr>
          <w:lang w:val="en-US"/>
        </w:rPr>
        <w:t>веруваат</w:t>
      </w:r>
      <w:proofErr w:type="spellEnd"/>
      <w:r w:rsidRPr="00FF3B52">
        <w:rPr>
          <w:lang w:val="en-US"/>
        </w:rPr>
        <w:t xml:space="preserve"> во </w:t>
      </w:r>
      <w:proofErr w:type="spellStart"/>
      <w:r w:rsidRPr="00FF3B52">
        <w:rPr>
          <w:lang w:val="en-US"/>
        </w:rPr>
        <w:t>она</w:t>
      </w:r>
      <w:proofErr w:type="spellEnd"/>
      <w:r w:rsidRPr="00FF3B52">
        <w:rPr>
          <w:lang w:val="en-US"/>
        </w:rPr>
        <w:t xml:space="preserve"> </w:t>
      </w:r>
      <w:proofErr w:type="spellStart"/>
      <w:r w:rsidRPr="00FF3B52">
        <w:rPr>
          <w:lang w:val="en-US"/>
        </w:rPr>
        <w:t>што</w:t>
      </w:r>
      <w:proofErr w:type="spellEnd"/>
      <w:r w:rsidRPr="00FF3B52">
        <w:rPr>
          <w:lang w:val="en-US"/>
        </w:rPr>
        <w:t xml:space="preserve"> </w:t>
      </w:r>
      <w:proofErr w:type="spellStart"/>
      <w:r w:rsidRPr="00FF3B52">
        <w:rPr>
          <w:lang w:val="en-US"/>
        </w:rPr>
        <w:t>помогнале</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обликува</w:t>
      </w:r>
      <w:proofErr w:type="spellEnd"/>
      <w:r w:rsidRPr="00FF3B52">
        <w:rPr>
          <w:lang w:val="en-US"/>
        </w:rPr>
        <w:t>.</w:t>
      </w:r>
    </w:p>
    <w:p w14:paraId="69075BC5" w14:textId="77777777" w:rsidR="00FF3B52" w:rsidRPr="00FF3B52" w:rsidRDefault="00FF3B52" w:rsidP="00FF3B52">
      <w:pPr>
        <w:rPr>
          <w:lang w:val="en-US"/>
        </w:rPr>
      </w:pPr>
      <w:proofErr w:type="spellStart"/>
      <w:r w:rsidRPr="00FF3B52">
        <w:rPr>
          <w:lang w:val="en-US"/>
        </w:rPr>
        <w:t>Ко-креирањето</w:t>
      </w:r>
      <w:proofErr w:type="spellEnd"/>
      <w:r w:rsidRPr="00FF3B52">
        <w:rPr>
          <w:lang w:val="en-US"/>
        </w:rPr>
        <w:t xml:space="preserve"> </w:t>
      </w:r>
      <w:proofErr w:type="spellStart"/>
      <w:r w:rsidRPr="00FF3B52">
        <w:rPr>
          <w:lang w:val="en-US"/>
        </w:rPr>
        <w:t>може</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има</w:t>
      </w:r>
      <w:proofErr w:type="spellEnd"/>
      <w:r w:rsidRPr="00FF3B52">
        <w:rPr>
          <w:lang w:val="en-US"/>
        </w:rPr>
        <w:t xml:space="preserve"> </w:t>
      </w:r>
      <w:proofErr w:type="spellStart"/>
      <w:r w:rsidRPr="00FF3B52">
        <w:rPr>
          <w:lang w:val="en-US"/>
        </w:rPr>
        <w:t>многу</w:t>
      </w:r>
      <w:proofErr w:type="spellEnd"/>
      <w:r w:rsidRPr="00FF3B52">
        <w:rPr>
          <w:lang w:val="en-US"/>
        </w:rPr>
        <w:t xml:space="preserve"> </w:t>
      </w:r>
      <w:proofErr w:type="spellStart"/>
      <w:r w:rsidRPr="00FF3B52">
        <w:rPr>
          <w:lang w:val="en-US"/>
        </w:rPr>
        <w:t>форми</w:t>
      </w:r>
      <w:proofErr w:type="spellEnd"/>
      <w:r w:rsidRPr="00FF3B52">
        <w:rPr>
          <w:lang w:val="en-US"/>
        </w:rPr>
        <w:t xml:space="preserve"> — од </w:t>
      </w:r>
      <w:proofErr w:type="spellStart"/>
      <w:r w:rsidRPr="00FF3B52">
        <w:rPr>
          <w:lang w:val="en-US"/>
        </w:rPr>
        <w:t>сесии</w:t>
      </w:r>
      <w:proofErr w:type="spellEnd"/>
      <w:r w:rsidRPr="00FF3B52">
        <w:rPr>
          <w:lang w:val="en-US"/>
        </w:rPr>
        <w:t xml:space="preserve"> за </w:t>
      </w:r>
      <w:proofErr w:type="spellStart"/>
      <w:r w:rsidRPr="00FF3B52">
        <w:rPr>
          <w:lang w:val="en-US"/>
        </w:rPr>
        <w:t>слушање</w:t>
      </w:r>
      <w:proofErr w:type="spellEnd"/>
      <w:r w:rsidRPr="00FF3B52">
        <w:rPr>
          <w:lang w:val="en-US"/>
        </w:rPr>
        <w:t xml:space="preserve"> во </w:t>
      </w:r>
      <w:proofErr w:type="spellStart"/>
      <w:r w:rsidRPr="00FF3B52">
        <w:rPr>
          <w:lang w:val="en-US"/>
        </w:rPr>
        <w:t>заедницата</w:t>
      </w:r>
      <w:proofErr w:type="spellEnd"/>
      <w:r w:rsidRPr="00FF3B52">
        <w:rPr>
          <w:lang w:val="en-US"/>
        </w:rPr>
        <w:t xml:space="preserve"> и </w:t>
      </w:r>
      <w:proofErr w:type="spellStart"/>
      <w:r w:rsidRPr="00FF3B52">
        <w:rPr>
          <w:lang w:val="en-US"/>
        </w:rPr>
        <w:t>ко-брендирани</w:t>
      </w:r>
      <w:proofErr w:type="spellEnd"/>
      <w:r w:rsidRPr="00FF3B52">
        <w:rPr>
          <w:lang w:val="en-US"/>
        </w:rPr>
        <w:t xml:space="preserve"> </w:t>
      </w:r>
      <w:proofErr w:type="spellStart"/>
      <w:r w:rsidRPr="00FF3B52">
        <w:rPr>
          <w:lang w:val="en-US"/>
        </w:rPr>
        <w:t>иницијативи</w:t>
      </w:r>
      <w:proofErr w:type="spellEnd"/>
      <w:r w:rsidRPr="00FF3B52">
        <w:rPr>
          <w:lang w:val="en-US"/>
        </w:rPr>
        <w:t xml:space="preserve"> за </w:t>
      </w:r>
      <w:proofErr w:type="spellStart"/>
      <w:r w:rsidRPr="00FF3B52">
        <w:rPr>
          <w:lang w:val="en-US"/>
        </w:rPr>
        <w:t>социјален</w:t>
      </w:r>
      <w:proofErr w:type="spellEnd"/>
      <w:r w:rsidRPr="00FF3B52">
        <w:rPr>
          <w:lang w:val="en-US"/>
        </w:rPr>
        <w:t xml:space="preserve"> </w:t>
      </w:r>
      <w:proofErr w:type="spellStart"/>
      <w:r w:rsidRPr="00FF3B52">
        <w:rPr>
          <w:lang w:val="en-US"/>
        </w:rPr>
        <w:t>импакт</w:t>
      </w:r>
      <w:proofErr w:type="spellEnd"/>
      <w:r w:rsidRPr="00FF3B52">
        <w:rPr>
          <w:lang w:val="en-US"/>
        </w:rPr>
        <w:t xml:space="preserve">, </w:t>
      </w:r>
      <w:proofErr w:type="spellStart"/>
      <w:r w:rsidRPr="00FF3B52">
        <w:rPr>
          <w:lang w:val="en-US"/>
        </w:rPr>
        <w:t>до</w:t>
      </w:r>
      <w:proofErr w:type="spellEnd"/>
      <w:r w:rsidRPr="00FF3B52">
        <w:rPr>
          <w:lang w:val="en-US"/>
        </w:rPr>
        <w:t xml:space="preserve"> </w:t>
      </w:r>
      <w:proofErr w:type="spellStart"/>
      <w:r w:rsidRPr="00FF3B52">
        <w:rPr>
          <w:lang w:val="en-US"/>
        </w:rPr>
        <w:t>етички</w:t>
      </w:r>
      <w:proofErr w:type="spellEnd"/>
      <w:r w:rsidRPr="00FF3B52">
        <w:rPr>
          <w:lang w:val="en-US"/>
        </w:rPr>
        <w:t xml:space="preserve"> </w:t>
      </w:r>
      <w:proofErr w:type="spellStart"/>
      <w:r w:rsidRPr="00FF3B52">
        <w:rPr>
          <w:lang w:val="en-US"/>
        </w:rPr>
        <w:t>фокус-групи</w:t>
      </w:r>
      <w:proofErr w:type="spellEnd"/>
      <w:r w:rsidRPr="00FF3B52">
        <w:rPr>
          <w:lang w:val="en-US"/>
        </w:rPr>
        <w:t xml:space="preserve"> и </w:t>
      </w:r>
      <w:proofErr w:type="spellStart"/>
      <w:r w:rsidRPr="00FF3B52">
        <w:rPr>
          <w:lang w:val="en-US"/>
        </w:rPr>
        <w:t>инклузивно</w:t>
      </w:r>
      <w:proofErr w:type="spellEnd"/>
      <w:r w:rsidRPr="00FF3B52">
        <w:rPr>
          <w:lang w:val="en-US"/>
        </w:rPr>
        <w:t xml:space="preserve"> </w:t>
      </w:r>
      <w:proofErr w:type="spellStart"/>
      <w:r w:rsidRPr="00FF3B52">
        <w:rPr>
          <w:lang w:val="en-US"/>
        </w:rPr>
        <w:t>раскажување</w:t>
      </w:r>
      <w:proofErr w:type="spellEnd"/>
      <w:r w:rsidRPr="00FF3B52">
        <w:rPr>
          <w:lang w:val="en-US"/>
        </w:rPr>
        <w:t xml:space="preserve"> </w:t>
      </w:r>
      <w:proofErr w:type="spellStart"/>
      <w:r w:rsidRPr="00FF3B52">
        <w:rPr>
          <w:lang w:val="en-US"/>
        </w:rPr>
        <w:t>приказни</w:t>
      </w:r>
      <w:proofErr w:type="spellEnd"/>
      <w:r w:rsidRPr="00FF3B52">
        <w:rPr>
          <w:lang w:val="en-US"/>
        </w:rPr>
        <w:t>.</w:t>
      </w:r>
      <w:r w:rsidRPr="00FF3B52">
        <w:rPr>
          <w:lang w:val="en-US"/>
        </w:rPr>
        <w:br/>
      </w:r>
      <w:proofErr w:type="spellStart"/>
      <w:r w:rsidRPr="00FF3B52">
        <w:rPr>
          <w:b/>
          <w:bCs/>
          <w:lang w:val="en-US"/>
        </w:rPr>
        <w:t>Пример</w:t>
      </w:r>
      <w:proofErr w:type="spellEnd"/>
      <w:r w:rsidRPr="00FF3B52">
        <w:rPr>
          <w:b/>
          <w:bCs/>
          <w:lang w:val="en-US"/>
        </w:rPr>
        <w:t xml:space="preserve"> </w:t>
      </w:r>
      <w:proofErr w:type="spellStart"/>
      <w:r w:rsidRPr="00FF3B52">
        <w:rPr>
          <w:b/>
          <w:bCs/>
          <w:lang w:val="en-US"/>
        </w:rPr>
        <w:t>случај</w:t>
      </w:r>
      <w:proofErr w:type="spellEnd"/>
      <w:r w:rsidRPr="00FF3B52">
        <w:rPr>
          <w:b/>
          <w:bCs/>
          <w:lang w:val="en-US"/>
        </w:rPr>
        <w:t>:</w:t>
      </w:r>
      <w:r w:rsidRPr="00FF3B52">
        <w:rPr>
          <w:lang w:val="en-US"/>
        </w:rPr>
        <w:t xml:space="preserve"> </w:t>
      </w:r>
      <w:proofErr w:type="spellStart"/>
      <w:r w:rsidRPr="00FF3B52">
        <w:rPr>
          <w:lang w:val="en-US"/>
        </w:rPr>
        <w:t>Апликацијата</w:t>
      </w:r>
      <w:proofErr w:type="spellEnd"/>
      <w:r w:rsidRPr="00FF3B52">
        <w:rPr>
          <w:lang w:val="en-US"/>
        </w:rPr>
        <w:t xml:space="preserve"> „Better Living“ на IKEA </w:t>
      </w:r>
      <w:proofErr w:type="spellStart"/>
      <w:r w:rsidRPr="00FF3B52">
        <w:rPr>
          <w:lang w:val="en-US"/>
        </w:rPr>
        <w:t>беше</w:t>
      </w:r>
      <w:proofErr w:type="spellEnd"/>
      <w:r w:rsidRPr="00FF3B52">
        <w:rPr>
          <w:lang w:val="en-US"/>
        </w:rPr>
        <w:t xml:space="preserve"> </w:t>
      </w:r>
      <w:proofErr w:type="spellStart"/>
      <w:r w:rsidRPr="00FF3B52">
        <w:rPr>
          <w:lang w:val="en-US"/>
        </w:rPr>
        <w:t>ко-дизајнирана</w:t>
      </w:r>
      <w:proofErr w:type="spellEnd"/>
      <w:r w:rsidRPr="00FF3B52">
        <w:rPr>
          <w:lang w:val="en-US"/>
        </w:rPr>
        <w:t xml:space="preserve"> со </w:t>
      </w:r>
      <w:proofErr w:type="spellStart"/>
      <w:r w:rsidRPr="00FF3B52">
        <w:rPr>
          <w:lang w:val="en-US"/>
        </w:rPr>
        <w:t>корисници</w:t>
      </w:r>
      <w:proofErr w:type="spellEnd"/>
      <w:r w:rsidRPr="00FF3B52">
        <w:rPr>
          <w:lang w:val="en-US"/>
        </w:rPr>
        <w:t xml:space="preserve"> и </w:t>
      </w:r>
      <w:proofErr w:type="spellStart"/>
      <w:r w:rsidRPr="00FF3B52">
        <w:rPr>
          <w:lang w:val="en-US"/>
        </w:rPr>
        <w:t>тестирана</w:t>
      </w:r>
      <w:proofErr w:type="spellEnd"/>
      <w:r w:rsidRPr="00FF3B52">
        <w:rPr>
          <w:lang w:val="en-US"/>
        </w:rPr>
        <w:t xml:space="preserve"> во различни </w:t>
      </w:r>
      <w:proofErr w:type="spellStart"/>
      <w:r w:rsidRPr="00FF3B52">
        <w:rPr>
          <w:lang w:val="en-US"/>
        </w:rPr>
        <w:t>културни</w:t>
      </w:r>
      <w:proofErr w:type="spellEnd"/>
      <w:r w:rsidRPr="00FF3B52">
        <w:rPr>
          <w:lang w:val="en-US"/>
        </w:rPr>
        <w:t xml:space="preserve"> </w:t>
      </w:r>
      <w:proofErr w:type="spellStart"/>
      <w:r w:rsidRPr="00FF3B52">
        <w:rPr>
          <w:lang w:val="en-US"/>
        </w:rPr>
        <w:t>контексти</w:t>
      </w:r>
      <w:proofErr w:type="spellEnd"/>
      <w:r w:rsidRPr="00FF3B52">
        <w:rPr>
          <w:lang w:val="en-US"/>
        </w:rPr>
        <w:t xml:space="preserve"> за </w:t>
      </w:r>
      <w:proofErr w:type="spellStart"/>
      <w:r w:rsidRPr="00FF3B52">
        <w:rPr>
          <w:lang w:val="en-US"/>
        </w:rPr>
        <w:t>да</w:t>
      </w:r>
      <w:proofErr w:type="spellEnd"/>
      <w:r w:rsidRPr="00FF3B52">
        <w:rPr>
          <w:lang w:val="en-US"/>
        </w:rPr>
        <w:t xml:space="preserve"> се </w:t>
      </w:r>
      <w:proofErr w:type="spellStart"/>
      <w:r w:rsidRPr="00FF3B52">
        <w:rPr>
          <w:lang w:val="en-US"/>
        </w:rPr>
        <w:t>обезбедат</w:t>
      </w:r>
      <w:proofErr w:type="spellEnd"/>
      <w:r w:rsidRPr="00FF3B52">
        <w:rPr>
          <w:lang w:val="en-US"/>
        </w:rPr>
        <w:t xml:space="preserve"> </w:t>
      </w:r>
      <w:proofErr w:type="spellStart"/>
      <w:r w:rsidRPr="00FF3B52">
        <w:rPr>
          <w:lang w:val="en-US"/>
        </w:rPr>
        <w:t>функционалност</w:t>
      </w:r>
      <w:proofErr w:type="spellEnd"/>
      <w:r w:rsidRPr="00FF3B52">
        <w:rPr>
          <w:lang w:val="en-US"/>
        </w:rPr>
        <w:t xml:space="preserve">, </w:t>
      </w:r>
      <w:proofErr w:type="spellStart"/>
      <w:r w:rsidRPr="00FF3B52">
        <w:rPr>
          <w:lang w:val="en-US"/>
        </w:rPr>
        <w:t>пристапност</w:t>
      </w:r>
      <w:proofErr w:type="spellEnd"/>
      <w:r w:rsidRPr="00FF3B52">
        <w:rPr>
          <w:lang w:val="en-US"/>
        </w:rPr>
        <w:t xml:space="preserve"> и </w:t>
      </w:r>
      <w:proofErr w:type="spellStart"/>
      <w:r w:rsidRPr="00FF3B52">
        <w:rPr>
          <w:lang w:val="en-US"/>
        </w:rPr>
        <w:t>бихејвиорална</w:t>
      </w:r>
      <w:proofErr w:type="spellEnd"/>
      <w:r w:rsidRPr="00FF3B52">
        <w:rPr>
          <w:lang w:val="en-US"/>
        </w:rPr>
        <w:t xml:space="preserve"> </w:t>
      </w:r>
      <w:proofErr w:type="spellStart"/>
      <w:r w:rsidRPr="00FF3B52">
        <w:rPr>
          <w:lang w:val="en-US"/>
        </w:rPr>
        <w:t>релевантност</w:t>
      </w:r>
      <w:proofErr w:type="spellEnd"/>
      <w:r w:rsidRPr="00FF3B52">
        <w:rPr>
          <w:lang w:val="en-US"/>
        </w:rPr>
        <w:t xml:space="preserve">. </w:t>
      </w:r>
      <w:proofErr w:type="spellStart"/>
      <w:r w:rsidRPr="00FF3B52">
        <w:rPr>
          <w:lang w:val="en-US"/>
        </w:rPr>
        <w:t>Ова</w:t>
      </w:r>
      <w:proofErr w:type="spellEnd"/>
      <w:r w:rsidRPr="00FF3B52">
        <w:rPr>
          <w:lang w:val="en-US"/>
        </w:rPr>
        <w:t xml:space="preserve"> </w:t>
      </w:r>
      <w:proofErr w:type="spellStart"/>
      <w:r w:rsidRPr="00FF3B52">
        <w:rPr>
          <w:lang w:val="en-US"/>
        </w:rPr>
        <w:t>не</w:t>
      </w:r>
      <w:proofErr w:type="spellEnd"/>
      <w:r w:rsidRPr="00FF3B52">
        <w:rPr>
          <w:lang w:val="en-US"/>
        </w:rPr>
        <w:t xml:space="preserve"> </w:t>
      </w:r>
      <w:proofErr w:type="spellStart"/>
      <w:r w:rsidRPr="00FF3B52">
        <w:rPr>
          <w:lang w:val="en-US"/>
        </w:rPr>
        <w:t>само</w:t>
      </w:r>
      <w:proofErr w:type="spellEnd"/>
      <w:r w:rsidRPr="00FF3B52">
        <w:rPr>
          <w:lang w:val="en-US"/>
        </w:rPr>
        <w:t xml:space="preserve"> </w:t>
      </w:r>
      <w:proofErr w:type="spellStart"/>
      <w:r w:rsidRPr="00FF3B52">
        <w:rPr>
          <w:lang w:val="en-US"/>
        </w:rPr>
        <w:t>што</w:t>
      </w:r>
      <w:proofErr w:type="spellEnd"/>
      <w:r w:rsidRPr="00FF3B52">
        <w:rPr>
          <w:lang w:val="en-US"/>
        </w:rPr>
        <w:t xml:space="preserve"> </w:t>
      </w:r>
      <w:proofErr w:type="spellStart"/>
      <w:r w:rsidRPr="00FF3B52">
        <w:rPr>
          <w:lang w:val="en-US"/>
        </w:rPr>
        <w:t>го</w:t>
      </w:r>
      <w:proofErr w:type="spellEnd"/>
      <w:r w:rsidRPr="00FF3B52">
        <w:rPr>
          <w:lang w:val="en-US"/>
        </w:rPr>
        <w:t xml:space="preserve"> </w:t>
      </w:r>
      <w:proofErr w:type="spellStart"/>
      <w:r w:rsidRPr="00FF3B52">
        <w:rPr>
          <w:lang w:val="en-US"/>
        </w:rPr>
        <w:t>зголеми</w:t>
      </w:r>
      <w:proofErr w:type="spellEnd"/>
      <w:r w:rsidRPr="00FF3B52">
        <w:rPr>
          <w:lang w:val="en-US"/>
        </w:rPr>
        <w:t xml:space="preserve"> </w:t>
      </w:r>
      <w:proofErr w:type="spellStart"/>
      <w:r w:rsidRPr="00FF3B52">
        <w:rPr>
          <w:lang w:val="en-US"/>
        </w:rPr>
        <w:t>усвојувањето</w:t>
      </w:r>
      <w:proofErr w:type="spellEnd"/>
      <w:r w:rsidRPr="00FF3B52">
        <w:rPr>
          <w:lang w:val="en-US"/>
        </w:rPr>
        <w:t xml:space="preserve"> на </w:t>
      </w:r>
      <w:proofErr w:type="spellStart"/>
      <w:r w:rsidRPr="00FF3B52">
        <w:rPr>
          <w:lang w:val="en-US"/>
        </w:rPr>
        <w:lastRenderedPageBreak/>
        <w:t>апликацијата</w:t>
      </w:r>
      <w:proofErr w:type="spellEnd"/>
      <w:r w:rsidRPr="00FF3B52">
        <w:rPr>
          <w:lang w:val="en-US"/>
        </w:rPr>
        <w:t xml:space="preserve">, </w:t>
      </w:r>
      <w:proofErr w:type="spellStart"/>
      <w:r w:rsidRPr="00FF3B52">
        <w:rPr>
          <w:lang w:val="en-US"/>
        </w:rPr>
        <w:t>туку</w:t>
      </w:r>
      <w:proofErr w:type="spellEnd"/>
      <w:r w:rsidRPr="00FF3B52">
        <w:rPr>
          <w:lang w:val="en-US"/>
        </w:rPr>
        <w:t xml:space="preserve"> </w:t>
      </w:r>
      <w:proofErr w:type="spellStart"/>
      <w:r w:rsidRPr="00FF3B52">
        <w:rPr>
          <w:lang w:val="en-US"/>
        </w:rPr>
        <w:t>го</w:t>
      </w:r>
      <w:proofErr w:type="spellEnd"/>
      <w:r w:rsidRPr="00FF3B52">
        <w:rPr>
          <w:lang w:val="en-US"/>
        </w:rPr>
        <w:t xml:space="preserve"> </w:t>
      </w:r>
      <w:proofErr w:type="spellStart"/>
      <w:r w:rsidRPr="00FF3B52">
        <w:rPr>
          <w:lang w:val="en-US"/>
        </w:rPr>
        <w:t>зајакна</w:t>
      </w:r>
      <w:proofErr w:type="spellEnd"/>
      <w:r w:rsidRPr="00FF3B52">
        <w:rPr>
          <w:lang w:val="en-US"/>
        </w:rPr>
        <w:t xml:space="preserve"> и </w:t>
      </w:r>
      <w:proofErr w:type="spellStart"/>
      <w:r w:rsidRPr="00FF3B52">
        <w:rPr>
          <w:lang w:val="en-US"/>
        </w:rPr>
        <w:t>брендот</w:t>
      </w:r>
      <w:proofErr w:type="spellEnd"/>
      <w:r w:rsidRPr="00FF3B52">
        <w:rPr>
          <w:lang w:val="en-US"/>
        </w:rPr>
        <w:t xml:space="preserve"> на компанијата како </w:t>
      </w:r>
      <w:proofErr w:type="spellStart"/>
      <w:r w:rsidRPr="00FF3B52">
        <w:rPr>
          <w:lang w:val="en-US"/>
        </w:rPr>
        <w:t>предприятие</w:t>
      </w:r>
      <w:proofErr w:type="spellEnd"/>
      <w:r w:rsidRPr="00FF3B52">
        <w:rPr>
          <w:lang w:val="en-US"/>
        </w:rPr>
        <w:t xml:space="preserve"> </w:t>
      </w:r>
      <w:proofErr w:type="spellStart"/>
      <w:r w:rsidRPr="00FF3B52">
        <w:rPr>
          <w:lang w:val="en-US"/>
        </w:rPr>
        <w:t>фокусирано</w:t>
      </w:r>
      <w:proofErr w:type="spellEnd"/>
      <w:r w:rsidRPr="00FF3B52">
        <w:rPr>
          <w:lang w:val="en-US"/>
        </w:rPr>
        <w:t xml:space="preserve"> на </w:t>
      </w:r>
      <w:proofErr w:type="spellStart"/>
      <w:r w:rsidRPr="00FF3B52">
        <w:rPr>
          <w:lang w:val="en-US"/>
        </w:rPr>
        <w:t>граѓаните</w:t>
      </w:r>
      <w:proofErr w:type="spellEnd"/>
      <w:r w:rsidRPr="00FF3B52">
        <w:rPr>
          <w:lang w:val="en-US"/>
        </w:rPr>
        <w:t>.</w:t>
      </w:r>
    </w:p>
    <w:p w14:paraId="48A1E1B1" w14:textId="77777777" w:rsidR="00FF3B52" w:rsidRDefault="00FF3B52" w:rsidP="00730B9A">
      <w:pPr>
        <w:pStyle w:val="Heading2"/>
      </w:pPr>
      <w:bookmarkStart w:id="52" w:name="_Toc210139369"/>
      <w:r w:rsidRPr="00FF3B52">
        <w:t xml:space="preserve">8.2. Од стратегија </w:t>
      </w:r>
      <w:proofErr w:type="spellStart"/>
      <w:r w:rsidRPr="00FF3B52">
        <w:t>до</w:t>
      </w:r>
      <w:proofErr w:type="spellEnd"/>
      <w:r w:rsidRPr="00FF3B52">
        <w:t xml:space="preserve"> </w:t>
      </w:r>
      <w:proofErr w:type="spellStart"/>
      <w:r w:rsidRPr="00FF3B52">
        <w:t>имплементација</w:t>
      </w:r>
      <w:proofErr w:type="spellEnd"/>
      <w:r w:rsidRPr="00FF3B52">
        <w:t xml:space="preserve">: </w:t>
      </w:r>
      <w:proofErr w:type="spellStart"/>
      <w:r w:rsidRPr="00FF3B52">
        <w:t>Патоказ</w:t>
      </w:r>
      <w:bookmarkEnd w:id="52"/>
      <w:proofErr w:type="spellEnd"/>
    </w:p>
    <w:p w14:paraId="5A58779F" w14:textId="23C7F229" w:rsidR="00FF3B52" w:rsidRPr="00FF3B52" w:rsidRDefault="00FF3B52" w:rsidP="00FF3B52">
      <w:pPr>
        <w:rPr>
          <w:lang w:val="en-US"/>
        </w:rPr>
      </w:pPr>
      <w:r w:rsidRPr="00FF3B52">
        <w:rPr>
          <w:lang w:val="mk-MK"/>
        </w:rPr>
        <w:t xml:space="preserve">Имплементирањето одржлив маркетинг не е линеарна листа, туку системски процес што бара усогласување, експериментирање и континуирано учење низ целата организација. </w:t>
      </w:r>
      <w:r w:rsidRPr="00FF3B52">
        <w:rPr>
          <w:lang w:val="en-US"/>
        </w:rPr>
        <w:t xml:space="preserve">За </w:t>
      </w:r>
      <w:proofErr w:type="spellStart"/>
      <w:r w:rsidRPr="00FF3B52">
        <w:rPr>
          <w:lang w:val="en-US"/>
        </w:rPr>
        <w:t>да</w:t>
      </w:r>
      <w:proofErr w:type="spellEnd"/>
      <w:r w:rsidRPr="00FF3B52">
        <w:rPr>
          <w:lang w:val="en-US"/>
        </w:rPr>
        <w:t xml:space="preserve"> </w:t>
      </w:r>
      <w:proofErr w:type="spellStart"/>
      <w:r w:rsidRPr="00FF3B52">
        <w:rPr>
          <w:lang w:val="en-US"/>
        </w:rPr>
        <w:t>успеат</w:t>
      </w:r>
      <w:proofErr w:type="spellEnd"/>
      <w:r w:rsidRPr="00FF3B52">
        <w:rPr>
          <w:lang w:val="en-US"/>
        </w:rPr>
        <w:t xml:space="preserve">, </w:t>
      </w:r>
      <w:proofErr w:type="spellStart"/>
      <w:r w:rsidRPr="00FF3B52">
        <w:rPr>
          <w:lang w:val="en-US"/>
        </w:rPr>
        <w:t>компаниите</w:t>
      </w:r>
      <w:proofErr w:type="spellEnd"/>
      <w:r w:rsidRPr="00FF3B52">
        <w:rPr>
          <w:lang w:val="en-US"/>
        </w:rPr>
        <w:t xml:space="preserve"> </w:t>
      </w:r>
      <w:proofErr w:type="spellStart"/>
      <w:r w:rsidRPr="00FF3B52">
        <w:rPr>
          <w:lang w:val="en-US"/>
        </w:rPr>
        <w:t>мора</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го</w:t>
      </w:r>
      <w:proofErr w:type="spellEnd"/>
      <w:r w:rsidRPr="00FF3B52">
        <w:rPr>
          <w:lang w:val="en-US"/>
        </w:rPr>
        <w:t xml:space="preserve"> </w:t>
      </w:r>
      <w:proofErr w:type="spellStart"/>
      <w:r w:rsidRPr="00FF3B52">
        <w:rPr>
          <w:lang w:val="en-US"/>
        </w:rPr>
        <w:t>премостат</w:t>
      </w:r>
      <w:proofErr w:type="spellEnd"/>
      <w:r w:rsidRPr="00FF3B52">
        <w:rPr>
          <w:lang w:val="en-US"/>
        </w:rPr>
        <w:t xml:space="preserve"> </w:t>
      </w:r>
      <w:proofErr w:type="spellStart"/>
      <w:r w:rsidRPr="00FF3B52">
        <w:rPr>
          <w:lang w:val="en-US"/>
        </w:rPr>
        <w:t>јазот</w:t>
      </w:r>
      <w:proofErr w:type="spellEnd"/>
      <w:r w:rsidRPr="00FF3B52">
        <w:rPr>
          <w:lang w:val="en-US"/>
        </w:rPr>
        <w:t xml:space="preserve"> </w:t>
      </w:r>
      <w:proofErr w:type="spellStart"/>
      <w:r w:rsidRPr="00FF3B52">
        <w:rPr>
          <w:lang w:val="en-US"/>
        </w:rPr>
        <w:t>меѓу</w:t>
      </w:r>
      <w:proofErr w:type="spellEnd"/>
      <w:r w:rsidRPr="00FF3B52">
        <w:rPr>
          <w:lang w:val="en-US"/>
        </w:rPr>
        <w:t xml:space="preserve"> </w:t>
      </w:r>
      <w:proofErr w:type="spellStart"/>
      <w:r w:rsidRPr="00FF3B52">
        <w:rPr>
          <w:lang w:val="en-US"/>
        </w:rPr>
        <w:t>стратешката</w:t>
      </w:r>
      <w:proofErr w:type="spellEnd"/>
      <w:r w:rsidRPr="00FF3B52">
        <w:rPr>
          <w:lang w:val="en-US"/>
        </w:rPr>
        <w:t xml:space="preserve"> </w:t>
      </w:r>
      <w:proofErr w:type="spellStart"/>
      <w:r w:rsidRPr="00FF3B52">
        <w:rPr>
          <w:lang w:val="en-US"/>
        </w:rPr>
        <w:t>намера</w:t>
      </w:r>
      <w:proofErr w:type="spellEnd"/>
      <w:r w:rsidRPr="00FF3B52">
        <w:rPr>
          <w:lang w:val="en-US"/>
        </w:rPr>
        <w:t xml:space="preserve"> и </w:t>
      </w:r>
      <w:proofErr w:type="spellStart"/>
      <w:r w:rsidRPr="00FF3B52">
        <w:rPr>
          <w:lang w:val="en-US"/>
        </w:rPr>
        <w:t>секојдневната</w:t>
      </w:r>
      <w:proofErr w:type="spellEnd"/>
      <w:r w:rsidRPr="00FF3B52">
        <w:rPr>
          <w:lang w:val="en-US"/>
        </w:rPr>
        <w:t xml:space="preserve"> </w:t>
      </w:r>
      <w:proofErr w:type="spellStart"/>
      <w:r w:rsidRPr="00FF3B52">
        <w:rPr>
          <w:lang w:val="en-US"/>
        </w:rPr>
        <w:t>изведба</w:t>
      </w:r>
      <w:proofErr w:type="spellEnd"/>
      <w:r w:rsidRPr="00FF3B52">
        <w:rPr>
          <w:lang w:val="en-US"/>
        </w:rPr>
        <w:t xml:space="preserve">, </w:t>
      </w:r>
      <w:proofErr w:type="spellStart"/>
      <w:r w:rsidRPr="00FF3B52">
        <w:rPr>
          <w:lang w:val="en-US"/>
        </w:rPr>
        <w:t>обезбедувајќи</w:t>
      </w:r>
      <w:proofErr w:type="spellEnd"/>
      <w:r w:rsidRPr="00FF3B52">
        <w:rPr>
          <w:lang w:val="en-US"/>
        </w:rPr>
        <w:t xml:space="preserve"> </w:t>
      </w:r>
      <w:proofErr w:type="spellStart"/>
      <w:r w:rsidRPr="00FF3B52">
        <w:rPr>
          <w:lang w:val="en-US"/>
        </w:rPr>
        <w:t>одржливоста</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биде</w:t>
      </w:r>
      <w:proofErr w:type="spellEnd"/>
      <w:r w:rsidRPr="00FF3B52">
        <w:rPr>
          <w:lang w:val="en-US"/>
        </w:rPr>
        <w:t xml:space="preserve"> </w:t>
      </w:r>
      <w:proofErr w:type="spellStart"/>
      <w:r w:rsidRPr="00FF3B52">
        <w:rPr>
          <w:lang w:val="en-US"/>
        </w:rPr>
        <w:t>вградена</w:t>
      </w:r>
      <w:proofErr w:type="spellEnd"/>
      <w:r w:rsidRPr="00FF3B52">
        <w:rPr>
          <w:lang w:val="en-US"/>
        </w:rPr>
        <w:t xml:space="preserve"> во </w:t>
      </w:r>
      <w:proofErr w:type="spellStart"/>
      <w:r w:rsidRPr="00FF3B52">
        <w:rPr>
          <w:lang w:val="en-US"/>
        </w:rPr>
        <w:t>културата</w:t>
      </w:r>
      <w:proofErr w:type="spellEnd"/>
      <w:r w:rsidRPr="00FF3B52">
        <w:rPr>
          <w:lang w:val="en-US"/>
        </w:rPr>
        <w:t xml:space="preserve">, </w:t>
      </w:r>
      <w:proofErr w:type="spellStart"/>
      <w:r w:rsidRPr="00FF3B52">
        <w:rPr>
          <w:lang w:val="en-US"/>
        </w:rPr>
        <w:t>операциите</w:t>
      </w:r>
      <w:proofErr w:type="spellEnd"/>
      <w:r w:rsidRPr="00FF3B52">
        <w:rPr>
          <w:lang w:val="en-US"/>
        </w:rPr>
        <w:t xml:space="preserve"> и </w:t>
      </w:r>
      <w:proofErr w:type="spellStart"/>
      <w:r w:rsidRPr="00FF3B52">
        <w:rPr>
          <w:lang w:val="en-US"/>
        </w:rPr>
        <w:t>комуникацијата</w:t>
      </w:r>
      <w:proofErr w:type="spellEnd"/>
      <w:r w:rsidRPr="00FF3B52">
        <w:rPr>
          <w:lang w:val="en-US"/>
        </w:rPr>
        <w:t xml:space="preserve">. </w:t>
      </w:r>
      <w:proofErr w:type="spellStart"/>
      <w:r w:rsidRPr="00FF3B52">
        <w:rPr>
          <w:lang w:val="en-US"/>
        </w:rPr>
        <w:t>Следниот</w:t>
      </w:r>
      <w:proofErr w:type="spellEnd"/>
      <w:r w:rsidRPr="00FF3B52">
        <w:rPr>
          <w:lang w:val="en-US"/>
        </w:rPr>
        <w:t xml:space="preserve"> </w:t>
      </w:r>
      <w:proofErr w:type="spellStart"/>
      <w:r w:rsidRPr="00FF3B52">
        <w:rPr>
          <w:lang w:val="en-US"/>
        </w:rPr>
        <w:t>патоказ</w:t>
      </w:r>
      <w:proofErr w:type="spellEnd"/>
      <w:r w:rsidRPr="00FF3B52">
        <w:rPr>
          <w:lang w:val="en-US"/>
        </w:rPr>
        <w:t xml:space="preserve"> ги </w:t>
      </w:r>
      <w:proofErr w:type="spellStart"/>
      <w:r w:rsidRPr="00FF3B52">
        <w:rPr>
          <w:lang w:val="en-US"/>
        </w:rPr>
        <w:t>опишува</w:t>
      </w:r>
      <w:proofErr w:type="spellEnd"/>
      <w:r w:rsidRPr="00FF3B52">
        <w:rPr>
          <w:lang w:val="en-US"/>
        </w:rPr>
        <w:t xml:space="preserve"> </w:t>
      </w:r>
      <w:proofErr w:type="spellStart"/>
      <w:r w:rsidRPr="00FF3B52">
        <w:rPr>
          <w:lang w:val="en-US"/>
        </w:rPr>
        <w:t>четирите</w:t>
      </w:r>
      <w:proofErr w:type="spellEnd"/>
      <w:r w:rsidRPr="00FF3B52">
        <w:rPr>
          <w:lang w:val="en-US"/>
        </w:rPr>
        <w:t xml:space="preserve"> </w:t>
      </w:r>
      <w:proofErr w:type="spellStart"/>
      <w:r w:rsidRPr="00FF3B52">
        <w:rPr>
          <w:lang w:val="en-US"/>
        </w:rPr>
        <w:t>критични</w:t>
      </w:r>
      <w:proofErr w:type="spellEnd"/>
      <w:r w:rsidRPr="00FF3B52">
        <w:rPr>
          <w:lang w:val="en-US"/>
        </w:rPr>
        <w:t xml:space="preserve"> </w:t>
      </w:r>
      <w:proofErr w:type="spellStart"/>
      <w:r w:rsidRPr="00FF3B52">
        <w:rPr>
          <w:lang w:val="en-US"/>
        </w:rPr>
        <w:t>чекори</w:t>
      </w:r>
      <w:proofErr w:type="spellEnd"/>
      <w:r w:rsidRPr="00FF3B52">
        <w:rPr>
          <w:lang w:val="en-US"/>
        </w:rPr>
        <w:t xml:space="preserve">, </w:t>
      </w:r>
      <w:proofErr w:type="spellStart"/>
      <w:r w:rsidRPr="00FF3B52">
        <w:rPr>
          <w:lang w:val="en-US"/>
        </w:rPr>
        <w:t>дополнети</w:t>
      </w:r>
      <w:proofErr w:type="spellEnd"/>
      <w:r w:rsidRPr="00FF3B52">
        <w:rPr>
          <w:lang w:val="en-US"/>
        </w:rPr>
        <w:t xml:space="preserve"> со </w:t>
      </w:r>
      <w:proofErr w:type="spellStart"/>
      <w:r w:rsidRPr="00FF3B52">
        <w:rPr>
          <w:lang w:val="en-US"/>
        </w:rPr>
        <w:t>клучни</w:t>
      </w:r>
      <w:proofErr w:type="spellEnd"/>
      <w:r w:rsidRPr="00FF3B52">
        <w:rPr>
          <w:lang w:val="en-US"/>
        </w:rPr>
        <w:t xml:space="preserve"> </w:t>
      </w:r>
      <w:proofErr w:type="spellStart"/>
      <w:r w:rsidRPr="00FF3B52">
        <w:rPr>
          <w:lang w:val="en-US"/>
        </w:rPr>
        <w:t>индикатори</w:t>
      </w:r>
      <w:proofErr w:type="spellEnd"/>
      <w:r w:rsidRPr="00FF3B52">
        <w:rPr>
          <w:lang w:val="en-US"/>
        </w:rPr>
        <w:t xml:space="preserve"> за </w:t>
      </w:r>
      <w:proofErr w:type="spellStart"/>
      <w:r w:rsidRPr="00FF3B52">
        <w:rPr>
          <w:lang w:val="en-US"/>
        </w:rPr>
        <w:t>перформанси</w:t>
      </w:r>
      <w:proofErr w:type="spellEnd"/>
      <w:r w:rsidRPr="00FF3B52">
        <w:rPr>
          <w:lang w:val="en-US"/>
        </w:rPr>
        <w:t xml:space="preserve"> (KPI) </w:t>
      </w:r>
      <w:proofErr w:type="spellStart"/>
      <w:r w:rsidRPr="00FF3B52">
        <w:rPr>
          <w:lang w:val="en-US"/>
        </w:rPr>
        <w:t>што</w:t>
      </w:r>
      <w:proofErr w:type="spellEnd"/>
      <w:r w:rsidRPr="00FF3B52">
        <w:rPr>
          <w:lang w:val="en-US"/>
        </w:rPr>
        <w:t xml:space="preserve"> </w:t>
      </w:r>
      <w:proofErr w:type="spellStart"/>
      <w:r w:rsidRPr="00FF3B52">
        <w:rPr>
          <w:lang w:val="en-US"/>
        </w:rPr>
        <w:t>обезбедуваат</w:t>
      </w:r>
      <w:proofErr w:type="spellEnd"/>
      <w:r w:rsidRPr="00FF3B52">
        <w:rPr>
          <w:lang w:val="en-US"/>
        </w:rPr>
        <w:t xml:space="preserve"> </w:t>
      </w:r>
      <w:proofErr w:type="spellStart"/>
      <w:r w:rsidRPr="00FF3B52">
        <w:rPr>
          <w:lang w:val="en-US"/>
        </w:rPr>
        <w:t>докази</w:t>
      </w:r>
      <w:proofErr w:type="spellEnd"/>
      <w:r w:rsidRPr="00FF3B52">
        <w:rPr>
          <w:lang w:val="en-US"/>
        </w:rPr>
        <w:t xml:space="preserve"> за </w:t>
      </w:r>
      <w:proofErr w:type="spellStart"/>
      <w:r w:rsidRPr="00FF3B52">
        <w:rPr>
          <w:lang w:val="en-US"/>
        </w:rPr>
        <w:t>напредок</w:t>
      </w:r>
      <w:proofErr w:type="spellEnd"/>
      <w:r w:rsidRPr="00FF3B52">
        <w:rPr>
          <w:lang w:val="en-US"/>
        </w:rPr>
        <w:t xml:space="preserve"> и </w:t>
      </w:r>
      <w:proofErr w:type="spellStart"/>
      <w:r w:rsidRPr="00FF3B52">
        <w:rPr>
          <w:lang w:val="en-US"/>
        </w:rPr>
        <w:t>отчетност</w:t>
      </w:r>
      <w:proofErr w:type="spellEnd"/>
      <w:r w:rsidRPr="00FF3B52">
        <w:rPr>
          <w:lang w:val="en-US"/>
        </w:rPr>
        <w:t>.</w:t>
      </w:r>
    </w:p>
    <w:p w14:paraId="2814F814" w14:textId="77777777" w:rsidR="00FF3B52" w:rsidRDefault="00FF3B52" w:rsidP="00FF3B52">
      <w:pPr>
        <w:rPr>
          <w:b/>
          <w:bCs/>
          <w:lang w:val="mk-MK"/>
        </w:rPr>
      </w:pPr>
      <w:proofErr w:type="spellStart"/>
      <w:r w:rsidRPr="00FF3B52">
        <w:rPr>
          <w:b/>
          <w:bCs/>
          <w:lang w:val="en-US"/>
        </w:rPr>
        <w:t>Чекор</w:t>
      </w:r>
      <w:proofErr w:type="spellEnd"/>
      <w:r w:rsidRPr="00FF3B52">
        <w:rPr>
          <w:b/>
          <w:bCs/>
          <w:lang w:val="en-US"/>
        </w:rPr>
        <w:t xml:space="preserve"> 1: </w:t>
      </w:r>
      <w:proofErr w:type="spellStart"/>
      <w:r w:rsidRPr="00FF3B52">
        <w:rPr>
          <w:b/>
          <w:bCs/>
          <w:lang w:val="en-US"/>
        </w:rPr>
        <w:t>Усогласи</w:t>
      </w:r>
      <w:proofErr w:type="spellEnd"/>
      <w:r w:rsidRPr="00FF3B52">
        <w:rPr>
          <w:b/>
          <w:bCs/>
          <w:lang w:val="en-US"/>
        </w:rPr>
        <w:t xml:space="preserve"> </w:t>
      </w:r>
      <w:proofErr w:type="spellStart"/>
      <w:r w:rsidRPr="00FF3B52">
        <w:rPr>
          <w:b/>
          <w:bCs/>
          <w:lang w:val="en-US"/>
        </w:rPr>
        <w:t>низ</w:t>
      </w:r>
      <w:proofErr w:type="spellEnd"/>
      <w:r w:rsidRPr="00FF3B52">
        <w:rPr>
          <w:b/>
          <w:bCs/>
          <w:lang w:val="en-US"/>
        </w:rPr>
        <w:t xml:space="preserve"> </w:t>
      </w:r>
      <w:proofErr w:type="spellStart"/>
      <w:r w:rsidRPr="00FF3B52">
        <w:rPr>
          <w:b/>
          <w:bCs/>
          <w:lang w:val="en-US"/>
        </w:rPr>
        <w:t>оддели</w:t>
      </w:r>
      <w:proofErr w:type="spellEnd"/>
    </w:p>
    <w:p w14:paraId="0EF1ED8D" w14:textId="1931D715" w:rsidR="00FF3B52" w:rsidRPr="00FF3B52" w:rsidRDefault="00FF3B52" w:rsidP="00FF3B52">
      <w:pPr>
        <w:rPr>
          <w:lang w:val="en-US"/>
        </w:rPr>
      </w:pPr>
      <w:r w:rsidRPr="00FF3B52">
        <w:rPr>
          <w:lang w:val="mk-MK"/>
        </w:rPr>
        <w:t xml:space="preserve">Одржливоста не може да биде ограничена на еден сектор. </w:t>
      </w:r>
      <w:proofErr w:type="spellStart"/>
      <w:r w:rsidRPr="00FF3B52">
        <w:rPr>
          <w:lang w:val="en-US"/>
        </w:rPr>
        <w:t>Дизајн</w:t>
      </w:r>
      <w:proofErr w:type="spellEnd"/>
      <w:r w:rsidRPr="00FF3B52">
        <w:rPr>
          <w:lang w:val="en-US"/>
        </w:rPr>
        <w:t xml:space="preserve"> на </w:t>
      </w:r>
      <w:proofErr w:type="spellStart"/>
      <w:r w:rsidRPr="00FF3B52">
        <w:rPr>
          <w:lang w:val="en-US"/>
        </w:rPr>
        <w:t>производ</w:t>
      </w:r>
      <w:proofErr w:type="spellEnd"/>
      <w:r w:rsidRPr="00FF3B52">
        <w:rPr>
          <w:lang w:val="en-US"/>
        </w:rPr>
        <w:t xml:space="preserve">, </w:t>
      </w:r>
      <w:proofErr w:type="spellStart"/>
      <w:r w:rsidRPr="00FF3B52">
        <w:rPr>
          <w:lang w:val="en-US"/>
        </w:rPr>
        <w:t>операции</w:t>
      </w:r>
      <w:proofErr w:type="spellEnd"/>
      <w:r w:rsidRPr="00FF3B52">
        <w:rPr>
          <w:lang w:val="en-US"/>
        </w:rPr>
        <w:t xml:space="preserve">, </w:t>
      </w:r>
      <w:proofErr w:type="spellStart"/>
      <w:r w:rsidRPr="00FF3B52">
        <w:rPr>
          <w:lang w:val="en-US"/>
        </w:rPr>
        <w:t>финансии</w:t>
      </w:r>
      <w:proofErr w:type="spellEnd"/>
      <w:r w:rsidRPr="00FF3B52">
        <w:rPr>
          <w:lang w:val="en-US"/>
        </w:rPr>
        <w:t xml:space="preserve">, ЧР и </w:t>
      </w:r>
      <w:proofErr w:type="spellStart"/>
      <w:r w:rsidRPr="00FF3B52">
        <w:rPr>
          <w:lang w:val="en-US"/>
        </w:rPr>
        <w:t>маркетинг</w:t>
      </w:r>
      <w:proofErr w:type="spellEnd"/>
      <w:r w:rsidRPr="00FF3B52">
        <w:rPr>
          <w:lang w:val="en-US"/>
        </w:rPr>
        <w:t xml:space="preserve"> </w:t>
      </w:r>
      <w:proofErr w:type="spellStart"/>
      <w:r w:rsidRPr="00FF3B52">
        <w:rPr>
          <w:lang w:val="en-US"/>
        </w:rPr>
        <w:t>мора</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соработуваат</w:t>
      </w:r>
      <w:proofErr w:type="spellEnd"/>
      <w:r w:rsidRPr="00FF3B52">
        <w:rPr>
          <w:lang w:val="en-US"/>
        </w:rPr>
        <w:t xml:space="preserve"> од </w:t>
      </w:r>
      <w:proofErr w:type="spellStart"/>
      <w:r w:rsidRPr="00FF3B52">
        <w:rPr>
          <w:lang w:val="en-US"/>
        </w:rPr>
        <w:t>самиот</w:t>
      </w:r>
      <w:proofErr w:type="spellEnd"/>
      <w:r w:rsidRPr="00FF3B52">
        <w:rPr>
          <w:lang w:val="en-US"/>
        </w:rPr>
        <w:t xml:space="preserve"> </w:t>
      </w:r>
      <w:proofErr w:type="spellStart"/>
      <w:r w:rsidRPr="00FF3B52">
        <w:rPr>
          <w:lang w:val="en-US"/>
        </w:rPr>
        <w:t>почеток</w:t>
      </w:r>
      <w:proofErr w:type="spellEnd"/>
      <w:r w:rsidRPr="00FF3B52">
        <w:rPr>
          <w:lang w:val="en-US"/>
        </w:rPr>
        <w:t xml:space="preserve">, </w:t>
      </w:r>
      <w:proofErr w:type="spellStart"/>
      <w:r w:rsidRPr="00FF3B52">
        <w:rPr>
          <w:lang w:val="en-US"/>
        </w:rPr>
        <w:t>препознавајќи</w:t>
      </w:r>
      <w:proofErr w:type="spellEnd"/>
      <w:r w:rsidRPr="00FF3B52">
        <w:rPr>
          <w:lang w:val="en-US"/>
        </w:rPr>
        <w:t xml:space="preserve"> </w:t>
      </w:r>
      <w:proofErr w:type="spellStart"/>
      <w:r w:rsidRPr="00FF3B52">
        <w:rPr>
          <w:lang w:val="en-US"/>
        </w:rPr>
        <w:t>дека</w:t>
      </w:r>
      <w:proofErr w:type="spellEnd"/>
      <w:r w:rsidRPr="00FF3B52">
        <w:rPr>
          <w:lang w:val="en-US"/>
        </w:rPr>
        <w:t xml:space="preserve"> </w:t>
      </w:r>
      <w:proofErr w:type="spellStart"/>
      <w:r w:rsidRPr="00FF3B52">
        <w:rPr>
          <w:lang w:val="en-US"/>
        </w:rPr>
        <w:t>одржливоста</w:t>
      </w:r>
      <w:proofErr w:type="spellEnd"/>
      <w:r w:rsidRPr="00FF3B52">
        <w:rPr>
          <w:lang w:val="en-US"/>
        </w:rPr>
        <w:t xml:space="preserve"> е </w:t>
      </w:r>
      <w:proofErr w:type="spellStart"/>
      <w:r w:rsidRPr="00FF3B52">
        <w:rPr>
          <w:lang w:val="en-US"/>
        </w:rPr>
        <w:t>системска</w:t>
      </w:r>
      <w:proofErr w:type="spellEnd"/>
      <w:r w:rsidRPr="00FF3B52">
        <w:rPr>
          <w:lang w:val="en-US"/>
        </w:rPr>
        <w:t xml:space="preserve">, а </w:t>
      </w:r>
      <w:proofErr w:type="spellStart"/>
      <w:r w:rsidRPr="00FF3B52">
        <w:rPr>
          <w:lang w:val="en-US"/>
        </w:rPr>
        <w:t>не</w:t>
      </w:r>
      <w:proofErr w:type="spellEnd"/>
      <w:r w:rsidRPr="00FF3B52">
        <w:rPr>
          <w:lang w:val="en-US"/>
        </w:rPr>
        <w:t xml:space="preserve"> „</w:t>
      </w:r>
      <w:proofErr w:type="spellStart"/>
      <w:r w:rsidRPr="00FF3B52">
        <w:rPr>
          <w:lang w:val="en-US"/>
        </w:rPr>
        <w:t>одделенска</w:t>
      </w:r>
      <w:proofErr w:type="spellEnd"/>
      <w:r w:rsidRPr="00FF3B52">
        <w:rPr>
          <w:lang w:val="en-US"/>
        </w:rPr>
        <w:t xml:space="preserve">“. </w:t>
      </w:r>
      <w:proofErr w:type="spellStart"/>
      <w:r w:rsidRPr="00FF3B52">
        <w:rPr>
          <w:lang w:val="en-US"/>
        </w:rPr>
        <w:t>Раното</w:t>
      </w:r>
      <w:proofErr w:type="spellEnd"/>
      <w:r w:rsidRPr="00FF3B52">
        <w:rPr>
          <w:lang w:val="en-US"/>
        </w:rPr>
        <w:t xml:space="preserve"> </w:t>
      </w:r>
      <w:proofErr w:type="spellStart"/>
      <w:r w:rsidRPr="00FF3B52">
        <w:rPr>
          <w:lang w:val="en-US"/>
        </w:rPr>
        <w:t>усогласување</w:t>
      </w:r>
      <w:proofErr w:type="spellEnd"/>
      <w:r w:rsidRPr="00FF3B52">
        <w:rPr>
          <w:lang w:val="en-US"/>
        </w:rPr>
        <w:t xml:space="preserve"> </w:t>
      </w:r>
      <w:proofErr w:type="spellStart"/>
      <w:r w:rsidRPr="00FF3B52">
        <w:rPr>
          <w:lang w:val="en-US"/>
        </w:rPr>
        <w:t>избегнува</w:t>
      </w:r>
      <w:proofErr w:type="spellEnd"/>
      <w:r w:rsidRPr="00FF3B52">
        <w:rPr>
          <w:lang w:val="en-US"/>
        </w:rPr>
        <w:t xml:space="preserve"> </w:t>
      </w:r>
      <w:proofErr w:type="spellStart"/>
      <w:r w:rsidRPr="00FF3B52">
        <w:rPr>
          <w:lang w:val="en-US"/>
        </w:rPr>
        <w:t>силоси</w:t>
      </w:r>
      <w:proofErr w:type="spellEnd"/>
      <w:r w:rsidRPr="00FF3B52">
        <w:rPr>
          <w:lang w:val="en-US"/>
        </w:rPr>
        <w:t xml:space="preserve"> и </w:t>
      </w:r>
      <w:proofErr w:type="spellStart"/>
      <w:r w:rsidRPr="00FF3B52">
        <w:rPr>
          <w:lang w:val="en-US"/>
        </w:rPr>
        <w:t>обезбедува</w:t>
      </w:r>
      <w:proofErr w:type="spellEnd"/>
      <w:r w:rsidRPr="00FF3B52">
        <w:rPr>
          <w:lang w:val="en-US"/>
        </w:rPr>
        <w:t xml:space="preserve"> </w:t>
      </w:r>
      <w:proofErr w:type="spellStart"/>
      <w:r w:rsidRPr="00FF3B52">
        <w:rPr>
          <w:lang w:val="en-US"/>
        </w:rPr>
        <w:t>секоја</w:t>
      </w:r>
      <w:proofErr w:type="spellEnd"/>
      <w:r w:rsidRPr="00FF3B52">
        <w:rPr>
          <w:lang w:val="en-US"/>
        </w:rPr>
        <w:t xml:space="preserve"> </w:t>
      </w:r>
      <w:proofErr w:type="spellStart"/>
      <w:r w:rsidRPr="00FF3B52">
        <w:rPr>
          <w:lang w:val="en-US"/>
        </w:rPr>
        <w:t>одлука</w:t>
      </w:r>
      <w:proofErr w:type="spellEnd"/>
      <w:r w:rsidRPr="00FF3B52">
        <w:rPr>
          <w:lang w:val="en-US"/>
        </w:rPr>
        <w:t xml:space="preserve"> </w:t>
      </w:r>
      <w:proofErr w:type="spellStart"/>
      <w:r w:rsidRPr="00FF3B52">
        <w:rPr>
          <w:lang w:val="en-US"/>
        </w:rPr>
        <w:t>да</w:t>
      </w:r>
      <w:proofErr w:type="spellEnd"/>
      <w:r w:rsidRPr="00FF3B52">
        <w:rPr>
          <w:lang w:val="en-US"/>
        </w:rPr>
        <w:t xml:space="preserve"> ги </w:t>
      </w:r>
      <w:proofErr w:type="spellStart"/>
      <w:r w:rsidRPr="00FF3B52">
        <w:rPr>
          <w:lang w:val="en-US"/>
        </w:rPr>
        <w:t>зајакнува</w:t>
      </w:r>
      <w:proofErr w:type="spellEnd"/>
      <w:r w:rsidRPr="00FF3B52">
        <w:rPr>
          <w:lang w:val="en-US"/>
        </w:rPr>
        <w:t xml:space="preserve"> </w:t>
      </w:r>
      <w:proofErr w:type="spellStart"/>
      <w:r w:rsidRPr="00FF3B52">
        <w:rPr>
          <w:lang w:val="en-US"/>
        </w:rPr>
        <w:t>заедничките</w:t>
      </w:r>
      <w:proofErr w:type="spellEnd"/>
      <w:r w:rsidRPr="00FF3B52">
        <w:rPr>
          <w:lang w:val="en-US"/>
        </w:rPr>
        <w:t xml:space="preserve"> </w:t>
      </w:r>
      <w:proofErr w:type="spellStart"/>
      <w:r w:rsidRPr="00FF3B52">
        <w:rPr>
          <w:lang w:val="en-US"/>
        </w:rPr>
        <w:t>цели</w:t>
      </w:r>
      <w:proofErr w:type="spellEnd"/>
      <w:r w:rsidRPr="00FF3B52">
        <w:rPr>
          <w:lang w:val="en-US"/>
        </w:rPr>
        <w:t>.</w:t>
      </w:r>
    </w:p>
    <w:p w14:paraId="2258B2E0" w14:textId="77777777" w:rsidR="00FF3B52" w:rsidRDefault="00FF3B52" w:rsidP="00FF3B52">
      <w:pPr>
        <w:rPr>
          <w:lang w:val="mk-MK"/>
        </w:rPr>
      </w:pPr>
      <w:proofErr w:type="spellStart"/>
      <w:r w:rsidRPr="00FF3B52">
        <w:rPr>
          <w:b/>
          <w:bCs/>
          <w:lang w:val="en-US"/>
        </w:rPr>
        <w:t>Чекор</w:t>
      </w:r>
      <w:proofErr w:type="spellEnd"/>
      <w:r w:rsidRPr="00FF3B52">
        <w:rPr>
          <w:b/>
          <w:bCs/>
          <w:lang w:val="en-US"/>
        </w:rPr>
        <w:t xml:space="preserve"> 2: </w:t>
      </w:r>
      <w:proofErr w:type="spellStart"/>
      <w:r w:rsidRPr="00FF3B52">
        <w:rPr>
          <w:b/>
          <w:bCs/>
          <w:lang w:val="en-US"/>
        </w:rPr>
        <w:t>Претвори</w:t>
      </w:r>
      <w:proofErr w:type="spellEnd"/>
      <w:r w:rsidRPr="00FF3B52">
        <w:rPr>
          <w:b/>
          <w:bCs/>
          <w:lang w:val="en-US"/>
        </w:rPr>
        <w:t xml:space="preserve"> </w:t>
      </w:r>
      <w:proofErr w:type="spellStart"/>
      <w:r w:rsidRPr="00FF3B52">
        <w:rPr>
          <w:b/>
          <w:bCs/>
          <w:lang w:val="en-US"/>
        </w:rPr>
        <w:t>цели</w:t>
      </w:r>
      <w:proofErr w:type="spellEnd"/>
      <w:r w:rsidRPr="00FF3B52">
        <w:rPr>
          <w:b/>
          <w:bCs/>
          <w:lang w:val="en-US"/>
        </w:rPr>
        <w:t xml:space="preserve"> во </w:t>
      </w:r>
      <w:proofErr w:type="spellStart"/>
      <w:r w:rsidRPr="00FF3B52">
        <w:rPr>
          <w:b/>
          <w:bCs/>
          <w:lang w:val="en-US"/>
        </w:rPr>
        <w:t>акции</w:t>
      </w:r>
      <w:proofErr w:type="spellEnd"/>
    </w:p>
    <w:p w14:paraId="7232E514" w14:textId="42391147" w:rsidR="00FF3B52" w:rsidRPr="00FF3B52" w:rsidRDefault="00FF3B52" w:rsidP="00FF3B52">
      <w:pPr>
        <w:rPr>
          <w:lang w:val="en-US"/>
        </w:rPr>
      </w:pPr>
      <w:r w:rsidRPr="00FF3B52">
        <w:rPr>
          <w:lang w:val="mk-MK"/>
        </w:rPr>
        <w:t xml:space="preserve">Стратешките цели за одржливост имаат смисла само ако се преточат во конкретни активности. </w:t>
      </w:r>
      <w:proofErr w:type="spellStart"/>
      <w:r w:rsidRPr="00FF3B52">
        <w:rPr>
          <w:lang w:val="en-US"/>
        </w:rPr>
        <w:t>Ова</w:t>
      </w:r>
      <w:proofErr w:type="spellEnd"/>
      <w:r w:rsidRPr="00FF3B52">
        <w:rPr>
          <w:lang w:val="en-US"/>
        </w:rPr>
        <w:t xml:space="preserve"> </w:t>
      </w:r>
      <w:proofErr w:type="spellStart"/>
      <w:r w:rsidRPr="00FF3B52">
        <w:rPr>
          <w:lang w:val="en-US"/>
        </w:rPr>
        <w:t>значи</w:t>
      </w:r>
      <w:proofErr w:type="spellEnd"/>
      <w:r w:rsidRPr="00FF3B52">
        <w:rPr>
          <w:lang w:val="en-US"/>
        </w:rPr>
        <w:t xml:space="preserve"> </w:t>
      </w:r>
      <w:proofErr w:type="spellStart"/>
      <w:r w:rsidRPr="00FF3B52">
        <w:rPr>
          <w:lang w:val="en-US"/>
        </w:rPr>
        <w:t>развој</w:t>
      </w:r>
      <w:proofErr w:type="spellEnd"/>
      <w:r w:rsidRPr="00FF3B52">
        <w:rPr>
          <w:lang w:val="en-US"/>
        </w:rPr>
        <w:t xml:space="preserve"> на </w:t>
      </w:r>
      <w:proofErr w:type="spellStart"/>
      <w:r w:rsidRPr="00FF3B52">
        <w:rPr>
          <w:lang w:val="en-US"/>
        </w:rPr>
        <w:t>календар</w:t>
      </w:r>
      <w:proofErr w:type="spellEnd"/>
      <w:r w:rsidRPr="00FF3B52">
        <w:rPr>
          <w:lang w:val="en-US"/>
        </w:rPr>
        <w:t xml:space="preserve"> на </w:t>
      </w:r>
      <w:proofErr w:type="spellStart"/>
      <w:r w:rsidRPr="00FF3B52">
        <w:rPr>
          <w:lang w:val="en-US"/>
        </w:rPr>
        <w:t>кампањи</w:t>
      </w:r>
      <w:proofErr w:type="spellEnd"/>
      <w:r w:rsidRPr="00FF3B52">
        <w:rPr>
          <w:lang w:val="en-US"/>
        </w:rPr>
        <w:t xml:space="preserve"> со </w:t>
      </w:r>
      <w:proofErr w:type="spellStart"/>
      <w:r w:rsidRPr="00FF3B52">
        <w:rPr>
          <w:lang w:val="en-US"/>
        </w:rPr>
        <w:t>меѓурокови</w:t>
      </w:r>
      <w:proofErr w:type="spellEnd"/>
      <w:r w:rsidRPr="00FF3B52">
        <w:rPr>
          <w:lang w:val="en-US"/>
        </w:rPr>
        <w:t xml:space="preserve"> за </w:t>
      </w:r>
      <w:proofErr w:type="spellStart"/>
      <w:r w:rsidRPr="00FF3B52">
        <w:rPr>
          <w:lang w:val="en-US"/>
        </w:rPr>
        <w:t>одржливост</w:t>
      </w:r>
      <w:proofErr w:type="spellEnd"/>
      <w:r w:rsidRPr="00FF3B52">
        <w:rPr>
          <w:lang w:val="en-US"/>
        </w:rPr>
        <w:t xml:space="preserve">, </w:t>
      </w:r>
      <w:proofErr w:type="spellStart"/>
      <w:r w:rsidRPr="00FF3B52">
        <w:rPr>
          <w:lang w:val="en-US"/>
        </w:rPr>
        <w:t>воведување</w:t>
      </w:r>
      <w:proofErr w:type="spellEnd"/>
      <w:r w:rsidRPr="00FF3B52">
        <w:rPr>
          <w:lang w:val="en-US"/>
        </w:rPr>
        <w:t xml:space="preserve"> иновации во </w:t>
      </w:r>
      <w:proofErr w:type="spellStart"/>
      <w:r w:rsidRPr="00FF3B52">
        <w:rPr>
          <w:lang w:val="en-US"/>
        </w:rPr>
        <w:t>еко-пакување</w:t>
      </w:r>
      <w:proofErr w:type="spellEnd"/>
      <w:r w:rsidRPr="00FF3B52">
        <w:rPr>
          <w:lang w:val="en-US"/>
        </w:rPr>
        <w:t xml:space="preserve">, креирање </w:t>
      </w:r>
      <w:proofErr w:type="spellStart"/>
      <w:r w:rsidRPr="00FF3B52">
        <w:rPr>
          <w:lang w:val="en-US"/>
        </w:rPr>
        <w:t>водичи</w:t>
      </w:r>
      <w:proofErr w:type="spellEnd"/>
      <w:r w:rsidRPr="00FF3B52">
        <w:rPr>
          <w:lang w:val="en-US"/>
        </w:rPr>
        <w:t xml:space="preserve"> за </w:t>
      </w:r>
      <w:proofErr w:type="spellStart"/>
      <w:r w:rsidRPr="00FF3B52">
        <w:rPr>
          <w:lang w:val="en-US"/>
        </w:rPr>
        <w:t>инклузивен</w:t>
      </w:r>
      <w:proofErr w:type="spellEnd"/>
      <w:r w:rsidRPr="00FF3B52">
        <w:rPr>
          <w:lang w:val="en-US"/>
        </w:rPr>
        <w:t xml:space="preserve"> </w:t>
      </w:r>
      <w:proofErr w:type="spellStart"/>
      <w:r w:rsidRPr="00FF3B52">
        <w:rPr>
          <w:lang w:val="en-US"/>
        </w:rPr>
        <w:t>јазик</w:t>
      </w:r>
      <w:proofErr w:type="spellEnd"/>
      <w:r w:rsidRPr="00FF3B52">
        <w:rPr>
          <w:lang w:val="en-US"/>
        </w:rPr>
        <w:t xml:space="preserve"> и </w:t>
      </w:r>
      <w:proofErr w:type="spellStart"/>
      <w:r w:rsidRPr="00FF3B52">
        <w:rPr>
          <w:lang w:val="en-US"/>
        </w:rPr>
        <w:t>вградување</w:t>
      </w:r>
      <w:proofErr w:type="spellEnd"/>
      <w:r w:rsidRPr="00FF3B52">
        <w:rPr>
          <w:lang w:val="en-US"/>
        </w:rPr>
        <w:t xml:space="preserve"> </w:t>
      </w:r>
      <w:proofErr w:type="spellStart"/>
      <w:r w:rsidRPr="00FF3B52">
        <w:rPr>
          <w:lang w:val="en-US"/>
        </w:rPr>
        <w:t>протоколи</w:t>
      </w:r>
      <w:proofErr w:type="spellEnd"/>
      <w:r w:rsidRPr="00FF3B52">
        <w:rPr>
          <w:lang w:val="en-US"/>
        </w:rPr>
        <w:t xml:space="preserve"> за </w:t>
      </w:r>
      <w:proofErr w:type="spellStart"/>
      <w:r w:rsidRPr="00FF3B52">
        <w:rPr>
          <w:lang w:val="en-US"/>
        </w:rPr>
        <w:t>транспарентност</w:t>
      </w:r>
      <w:proofErr w:type="spellEnd"/>
      <w:r w:rsidRPr="00FF3B52">
        <w:rPr>
          <w:lang w:val="en-US"/>
        </w:rPr>
        <w:t xml:space="preserve"> во </w:t>
      </w:r>
      <w:proofErr w:type="spellStart"/>
      <w:r w:rsidRPr="00FF3B52">
        <w:rPr>
          <w:lang w:val="en-US"/>
        </w:rPr>
        <w:t>комуникацијата</w:t>
      </w:r>
      <w:proofErr w:type="spellEnd"/>
      <w:r w:rsidRPr="00FF3B52">
        <w:rPr>
          <w:lang w:val="en-US"/>
        </w:rPr>
        <w:t>.</w:t>
      </w:r>
    </w:p>
    <w:p w14:paraId="2E2390A6" w14:textId="77777777" w:rsidR="00FF3B52" w:rsidRDefault="00FF3B52" w:rsidP="00730B9A">
      <w:pPr>
        <w:pStyle w:val="Subtitle"/>
        <w:rPr>
          <w:lang w:val="mk-MK"/>
        </w:rPr>
      </w:pPr>
      <w:proofErr w:type="spellStart"/>
      <w:r w:rsidRPr="00FF3B52">
        <w:rPr>
          <w:lang w:val="en-US"/>
        </w:rPr>
        <w:t>Табела</w:t>
      </w:r>
      <w:proofErr w:type="spellEnd"/>
      <w:r w:rsidRPr="00FF3B52">
        <w:rPr>
          <w:lang w:val="en-US"/>
        </w:rPr>
        <w:t xml:space="preserve"> 17. </w:t>
      </w:r>
      <w:proofErr w:type="spellStart"/>
      <w:r w:rsidRPr="00FF3B52">
        <w:rPr>
          <w:lang w:val="en-US"/>
        </w:rPr>
        <w:t>Патоказ</w:t>
      </w:r>
      <w:proofErr w:type="spellEnd"/>
      <w:r w:rsidRPr="00FF3B52">
        <w:rPr>
          <w:lang w:val="en-US"/>
        </w:rPr>
        <w:t xml:space="preserve"> и </w:t>
      </w:r>
      <w:proofErr w:type="spellStart"/>
      <w:r w:rsidRPr="00FF3B52">
        <w:rPr>
          <w:lang w:val="en-US"/>
        </w:rPr>
        <w:t>клучни</w:t>
      </w:r>
      <w:proofErr w:type="spellEnd"/>
      <w:r w:rsidRPr="00FF3B52">
        <w:rPr>
          <w:lang w:val="en-US"/>
        </w:rPr>
        <w:t xml:space="preserve"> KPI за </w:t>
      </w:r>
      <w:proofErr w:type="spellStart"/>
      <w:r w:rsidRPr="00FF3B52">
        <w:rPr>
          <w:lang w:val="en-US"/>
        </w:rPr>
        <w:t>одржлив</w:t>
      </w:r>
      <w:proofErr w:type="spellEnd"/>
      <w:r w:rsidRPr="00FF3B52">
        <w:rPr>
          <w:lang w:val="en-US"/>
        </w:rPr>
        <w:t xml:space="preserve"> </w:t>
      </w:r>
      <w:proofErr w:type="spellStart"/>
      <w:r w:rsidRPr="00FF3B52">
        <w:rPr>
          <w:lang w:val="en-US"/>
        </w:rPr>
        <w:t>маркетинг</w:t>
      </w:r>
      <w:proofErr w:type="spellEnd"/>
    </w:p>
    <w:tbl>
      <w:tblPr>
        <w:tblStyle w:val="TableGrid"/>
        <w:tblW w:w="0" w:type="auto"/>
        <w:tblLook w:val="04A0" w:firstRow="1" w:lastRow="0" w:firstColumn="1" w:lastColumn="0" w:noHBand="0" w:noVBand="1"/>
      </w:tblPr>
      <w:tblGrid>
        <w:gridCol w:w="3116"/>
        <w:gridCol w:w="3117"/>
        <w:gridCol w:w="3117"/>
      </w:tblGrid>
      <w:tr w:rsidR="00FF3B52" w:rsidRPr="00FF3B52" w14:paraId="4BC4B599" w14:textId="77777777" w:rsidTr="00FF3B52">
        <w:tc>
          <w:tcPr>
            <w:tcW w:w="3116" w:type="dxa"/>
            <w:vAlign w:val="center"/>
          </w:tcPr>
          <w:p w14:paraId="3F520BDC" w14:textId="66FE8B6B" w:rsidR="00FF3B52" w:rsidRPr="00FF3B52" w:rsidRDefault="00FF3B52" w:rsidP="00FF3B52">
            <w:pPr>
              <w:jc w:val="left"/>
              <w:rPr>
                <w:b/>
                <w:bCs/>
                <w:sz w:val="22"/>
                <w:szCs w:val="22"/>
                <w:lang w:val="mk-MK"/>
              </w:rPr>
            </w:pPr>
            <w:proofErr w:type="spellStart"/>
            <w:r w:rsidRPr="00FF3B52">
              <w:rPr>
                <w:b/>
                <w:bCs/>
                <w:sz w:val="22"/>
                <w:szCs w:val="22"/>
                <w:lang w:val="en-US"/>
              </w:rPr>
              <w:t>Чекор</w:t>
            </w:r>
            <w:proofErr w:type="spellEnd"/>
            <w:r w:rsidRPr="00FF3B52">
              <w:rPr>
                <w:b/>
                <w:bCs/>
                <w:sz w:val="22"/>
                <w:szCs w:val="22"/>
                <w:lang w:val="en-US"/>
              </w:rPr>
              <w:t xml:space="preserve"> од </w:t>
            </w:r>
            <w:proofErr w:type="spellStart"/>
            <w:r w:rsidRPr="00FF3B52">
              <w:rPr>
                <w:b/>
                <w:bCs/>
                <w:sz w:val="22"/>
                <w:szCs w:val="22"/>
                <w:lang w:val="en-US"/>
              </w:rPr>
              <w:t>патоказ</w:t>
            </w:r>
            <w:proofErr w:type="spellEnd"/>
          </w:p>
        </w:tc>
        <w:tc>
          <w:tcPr>
            <w:tcW w:w="3117" w:type="dxa"/>
            <w:vAlign w:val="center"/>
          </w:tcPr>
          <w:p w14:paraId="499DC6F3" w14:textId="4E377ABC" w:rsidR="00FF3B52" w:rsidRPr="00FF3B52" w:rsidRDefault="00FF3B52" w:rsidP="00FF3B52">
            <w:pPr>
              <w:jc w:val="left"/>
              <w:rPr>
                <w:b/>
                <w:bCs/>
                <w:sz w:val="22"/>
                <w:szCs w:val="22"/>
                <w:lang w:val="mk-MK"/>
              </w:rPr>
            </w:pPr>
            <w:proofErr w:type="spellStart"/>
            <w:r w:rsidRPr="00FF3B52">
              <w:rPr>
                <w:b/>
                <w:bCs/>
                <w:sz w:val="22"/>
                <w:szCs w:val="22"/>
                <w:lang w:val="en-US"/>
              </w:rPr>
              <w:t>Јадрен</w:t>
            </w:r>
            <w:proofErr w:type="spellEnd"/>
            <w:r w:rsidRPr="00FF3B52">
              <w:rPr>
                <w:b/>
                <w:bCs/>
                <w:sz w:val="22"/>
                <w:szCs w:val="22"/>
                <w:lang w:val="en-US"/>
              </w:rPr>
              <w:t xml:space="preserve"> </w:t>
            </w:r>
            <w:proofErr w:type="spellStart"/>
            <w:r w:rsidRPr="00FF3B52">
              <w:rPr>
                <w:b/>
                <w:bCs/>
                <w:sz w:val="22"/>
                <w:szCs w:val="22"/>
                <w:lang w:val="en-US"/>
              </w:rPr>
              <w:t>фокус</w:t>
            </w:r>
            <w:proofErr w:type="spellEnd"/>
          </w:p>
        </w:tc>
        <w:tc>
          <w:tcPr>
            <w:tcW w:w="3117" w:type="dxa"/>
            <w:vAlign w:val="center"/>
          </w:tcPr>
          <w:p w14:paraId="44E62275" w14:textId="416C6998" w:rsidR="00FF3B52" w:rsidRPr="00FF3B52" w:rsidRDefault="00FF3B52" w:rsidP="00FF3B52">
            <w:pPr>
              <w:jc w:val="left"/>
              <w:rPr>
                <w:b/>
                <w:bCs/>
                <w:sz w:val="22"/>
                <w:szCs w:val="22"/>
                <w:lang w:val="mk-MK"/>
              </w:rPr>
            </w:pPr>
            <w:proofErr w:type="spellStart"/>
            <w:r w:rsidRPr="00FF3B52">
              <w:rPr>
                <w:b/>
                <w:bCs/>
                <w:sz w:val="22"/>
                <w:szCs w:val="22"/>
                <w:lang w:val="en-US"/>
              </w:rPr>
              <w:t>Пример</w:t>
            </w:r>
            <w:proofErr w:type="spellEnd"/>
            <w:r w:rsidRPr="00FF3B52">
              <w:rPr>
                <w:b/>
                <w:bCs/>
                <w:sz w:val="22"/>
                <w:szCs w:val="22"/>
                <w:lang w:val="en-US"/>
              </w:rPr>
              <w:t xml:space="preserve"> KPI</w:t>
            </w:r>
          </w:p>
        </w:tc>
      </w:tr>
      <w:tr w:rsidR="00FF3B52" w:rsidRPr="00FF3B52" w14:paraId="462DC355" w14:textId="77777777" w:rsidTr="00FF3B52">
        <w:tc>
          <w:tcPr>
            <w:tcW w:w="3116" w:type="dxa"/>
            <w:vAlign w:val="center"/>
          </w:tcPr>
          <w:p w14:paraId="54779947" w14:textId="771BCA40" w:rsidR="00FF3B52" w:rsidRPr="00FF3B52" w:rsidRDefault="00FF3B52" w:rsidP="00FF3B52">
            <w:pPr>
              <w:jc w:val="left"/>
              <w:rPr>
                <w:b/>
                <w:bCs/>
                <w:sz w:val="22"/>
                <w:szCs w:val="22"/>
                <w:lang w:val="mk-MK"/>
              </w:rPr>
            </w:pPr>
            <w:proofErr w:type="spellStart"/>
            <w:r w:rsidRPr="00FF3B52">
              <w:rPr>
                <w:sz w:val="22"/>
                <w:szCs w:val="22"/>
                <w:lang w:val="en-US"/>
              </w:rPr>
              <w:t>Усогласи</w:t>
            </w:r>
            <w:proofErr w:type="spellEnd"/>
            <w:r w:rsidRPr="00FF3B52">
              <w:rPr>
                <w:sz w:val="22"/>
                <w:szCs w:val="22"/>
                <w:lang w:val="en-US"/>
              </w:rPr>
              <w:t xml:space="preserve"> </w:t>
            </w:r>
            <w:proofErr w:type="spellStart"/>
            <w:r w:rsidRPr="00FF3B52">
              <w:rPr>
                <w:sz w:val="22"/>
                <w:szCs w:val="22"/>
                <w:lang w:val="en-US"/>
              </w:rPr>
              <w:t>низ</w:t>
            </w:r>
            <w:proofErr w:type="spellEnd"/>
            <w:r w:rsidRPr="00FF3B52">
              <w:rPr>
                <w:sz w:val="22"/>
                <w:szCs w:val="22"/>
                <w:lang w:val="en-US"/>
              </w:rPr>
              <w:t xml:space="preserve"> </w:t>
            </w:r>
            <w:proofErr w:type="spellStart"/>
            <w:r w:rsidRPr="00FF3B52">
              <w:rPr>
                <w:sz w:val="22"/>
                <w:szCs w:val="22"/>
                <w:lang w:val="en-US"/>
              </w:rPr>
              <w:t>оддели</w:t>
            </w:r>
            <w:proofErr w:type="spellEnd"/>
          </w:p>
        </w:tc>
        <w:tc>
          <w:tcPr>
            <w:tcW w:w="3117" w:type="dxa"/>
            <w:vAlign w:val="center"/>
          </w:tcPr>
          <w:p w14:paraId="0B402BD0" w14:textId="002AF7E2" w:rsidR="00FF3B52" w:rsidRPr="00FF3B52" w:rsidRDefault="00FF3B52" w:rsidP="00FF3B52">
            <w:pPr>
              <w:jc w:val="left"/>
              <w:rPr>
                <w:b/>
                <w:bCs/>
                <w:sz w:val="22"/>
                <w:szCs w:val="22"/>
                <w:lang w:val="mk-MK"/>
              </w:rPr>
            </w:pPr>
            <w:proofErr w:type="spellStart"/>
            <w:r w:rsidRPr="00FF3B52">
              <w:rPr>
                <w:sz w:val="22"/>
                <w:szCs w:val="22"/>
                <w:lang w:val="en-US"/>
              </w:rPr>
              <w:t>Крос-функционална</w:t>
            </w:r>
            <w:proofErr w:type="spellEnd"/>
            <w:r w:rsidRPr="00FF3B52">
              <w:rPr>
                <w:sz w:val="22"/>
                <w:szCs w:val="22"/>
                <w:lang w:val="en-US"/>
              </w:rPr>
              <w:t xml:space="preserve"> </w:t>
            </w:r>
            <w:proofErr w:type="spellStart"/>
            <w:r w:rsidRPr="00FF3B52">
              <w:rPr>
                <w:sz w:val="22"/>
                <w:szCs w:val="22"/>
                <w:lang w:val="en-US"/>
              </w:rPr>
              <w:t>соработка</w:t>
            </w:r>
            <w:proofErr w:type="spellEnd"/>
          </w:p>
        </w:tc>
        <w:tc>
          <w:tcPr>
            <w:tcW w:w="3117" w:type="dxa"/>
            <w:vAlign w:val="center"/>
          </w:tcPr>
          <w:p w14:paraId="37DD7712" w14:textId="0B744BAF" w:rsidR="00FF3B52" w:rsidRPr="00FF3B52" w:rsidRDefault="00FF3B52" w:rsidP="00FF3B52">
            <w:pPr>
              <w:jc w:val="left"/>
              <w:rPr>
                <w:b/>
                <w:bCs/>
                <w:sz w:val="22"/>
                <w:szCs w:val="22"/>
                <w:lang w:val="mk-MK"/>
              </w:rPr>
            </w:pPr>
            <w:r w:rsidRPr="00FF3B52">
              <w:rPr>
                <w:sz w:val="22"/>
                <w:szCs w:val="22"/>
                <w:lang w:val="mk-MK"/>
              </w:rPr>
              <w:t>% оддели вклучени во планирање за одржливост; # заеднички иницијативи</w:t>
            </w:r>
          </w:p>
        </w:tc>
      </w:tr>
      <w:tr w:rsidR="00FF3B52" w:rsidRPr="00FF3B52" w14:paraId="259EADF7" w14:textId="77777777" w:rsidTr="00FF3B52">
        <w:tc>
          <w:tcPr>
            <w:tcW w:w="3116" w:type="dxa"/>
            <w:vAlign w:val="center"/>
          </w:tcPr>
          <w:p w14:paraId="64AB6CE4" w14:textId="07881CFF" w:rsidR="00FF3B52" w:rsidRPr="00FF3B52" w:rsidRDefault="00FF3B52" w:rsidP="00FF3B52">
            <w:pPr>
              <w:jc w:val="left"/>
              <w:rPr>
                <w:b/>
                <w:bCs/>
                <w:sz w:val="22"/>
                <w:szCs w:val="22"/>
                <w:lang w:val="mk-MK"/>
              </w:rPr>
            </w:pPr>
            <w:proofErr w:type="spellStart"/>
            <w:r w:rsidRPr="00FF3B52">
              <w:rPr>
                <w:sz w:val="22"/>
                <w:szCs w:val="22"/>
                <w:lang w:val="en-US"/>
              </w:rPr>
              <w:t>Преведи</w:t>
            </w:r>
            <w:proofErr w:type="spellEnd"/>
            <w:r w:rsidRPr="00FF3B52">
              <w:rPr>
                <w:sz w:val="22"/>
                <w:szCs w:val="22"/>
                <w:lang w:val="en-US"/>
              </w:rPr>
              <w:t xml:space="preserve"> </w:t>
            </w:r>
            <w:proofErr w:type="spellStart"/>
            <w:r w:rsidRPr="00FF3B52">
              <w:rPr>
                <w:sz w:val="22"/>
                <w:szCs w:val="22"/>
                <w:lang w:val="en-US"/>
              </w:rPr>
              <w:t>цели</w:t>
            </w:r>
            <w:proofErr w:type="spellEnd"/>
            <w:r w:rsidRPr="00FF3B52">
              <w:rPr>
                <w:sz w:val="22"/>
                <w:szCs w:val="22"/>
                <w:lang w:val="en-US"/>
              </w:rPr>
              <w:t xml:space="preserve"> во </w:t>
            </w:r>
            <w:proofErr w:type="spellStart"/>
            <w:r w:rsidRPr="00FF3B52">
              <w:rPr>
                <w:sz w:val="22"/>
                <w:szCs w:val="22"/>
                <w:lang w:val="en-US"/>
              </w:rPr>
              <w:t>акции</w:t>
            </w:r>
            <w:proofErr w:type="spellEnd"/>
          </w:p>
        </w:tc>
        <w:tc>
          <w:tcPr>
            <w:tcW w:w="3117" w:type="dxa"/>
            <w:vAlign w:val="center"/>
          </w:tcPr>
          <w:p w14:paraId="1F7D5EF1" w14:textId="0BCD08C5" w:rsidR="00FF3B52" w:rsidRPr="00FF3B52" w:rsidRDefault="00FF3B52" w:rsidP="00FF3B52">
            <w:pPr>
              <w:jc w:val="left"/>
              <w:rPr>
                <w:b/>
                <w:bCs/>
                <w:sz w:val="22"/>
                <w:szCs w:val="22"/>
                <w:lang w:val="mk-MK"/>
              </w:rPr>
            </w:pPr>
            <w:r w:rsidRPr="00FF3B52">
              <w:rPr>
                <w:sz w:val="22"/>
                <w:szCs w:val="22"/>
                <w:lang w:val="mk-MK"/>
              </w:rPr>
              <w:t>Претворање стратегија во опипливи резултати</w:t>
            </w:r>
          </w:p>
        </w:tc>
        <w:tc>
          <w:tcPr>
            <w:tcW w:w="3117" w:type="dxa"/>
            <w:vAlign w:val="center"/>
          </w:tcPr>
          <w:p w14:paraId="27AFFD8C" w14:textId="53D6233E" w:rsidR="00FF3B52" w:rsidRPr="00FF3B52" w:rsidRDefault="00FF3B52" w:rsidP="00FF3B52">
            <w:pPr>
              <w:jc w:val="left"/>
              <w:rPr>
                <w:b/>
                <w:bCs/>
                <w:sz w:val="22"/>
                <w:szCs w:val="22"/>
                <w:lang w:val="mk-MK"/>
              </w:rPr>
            </w:pPr>
            <w:r w:rsidRPr="00FF3B52">
              <w:rPr>
                <w:sz w:val="22"/>
                <w:szCs w:val="22"/>
                <w:lang w:val="mk-MK"/>
              </w:rPr>
              <w:t>% кампањи со еко/етички фокус; # иновации во одржлив производ</w:t>
            </w:r>
          </w:p>
        </w:tc>
      </w:tr>
      <w:tr w:rsidR="00FF3B52" w:rsidRPr="00FF3B52" w14:paraId="1D2F8759" w14:textId="77777777" w:rsidTr="00FF3B52">
        <w:tc>
          <w:tcPr>
            <w:tcW w:w="3116" w:type="dxa"/>
            <w:vAlign w:val="center"/>
          </w:tcPr>
          <w:p w14:paraId="5384A8DB" w14:textId="5912E4DE" w:rsidR="00FF3B52" w:rsidRPr="00FF3B52" w:rsidRDefault="00FF3B52" w:rsidP="00FF3B52">
            <w:pPr>
              <w:jc w:val="left"/>
              <w:rPr>
                <w:b/>
                <w:bCs/>
                <w:sz w:val="22"/>
                <w:szCs w:val="22"/>
                <w:lang w:val="mk-MK"/>
              </w:rPr>
            </w:pPr>
            <w:proofErr w:type="spellStart"/>
            <w:r w:rsidRPr="00FF3B52">
              <w:rPr>
                <w:sz w:val="22"/>
                <w:szCs w:val="22"/>
                <w:lang w:val="en-US"/>
              </w:rPr>
              <w:t>Пилотирај</w:t>
            </w:r>
            <w:proofErr w:type="spellEnd"/>
            <w:r w:rsidRPr="00FF3B52">
              <w:rPr>
                <w:sz w:val="22"/>
                <w:szCs w:val="22"/>
                <w:lang w:val="en-US"/>
              </w:rPr>
              <w:t xml:space="preserve"> и </w:t>
            </w:r>
            <w:proofErr w:type="spellStart"/>
            <w:r w:rsidRPr="00FF3B52">
              <w:rPr>
                <w:sz w:val="22"/>
                <w:szCs w:val="22"/>
                <w:lang w:val="en-US"/>
              </w:rPr>
              <w:t>учи</w:t>
            </w:r>
            <w:proofErr w:type="spellEnd"/>
          </w:p>
        </w:tc>
        <w:tc>
          <w:tcPr>
            <w:tcW w:w="3117" w:type="dxa"/>
            <w:vAlign w:val="center"/>
          </w:tcPr>
          <w:p w14:paraId="234EC861" w14:textId="44E30405" w:rsidR="00FF3B52" w:rsidRPr="00FF3B52" w:rsidRDefault="00FF3B52" w:rsidP="00FF3B52">
            <w:pPr>
              <w:jc w:val="left"/>
              <w:rPr>
                <w:b/>
                <w:bCs/>
                <w:sz w:val="22"/>
                <w:szCs w:val="22"/>
                <w:lang w:val="mk-MK"/>
              </w:rPr>
            </w:pPr>
            <w:r w:rsidRPr="00FF3B52">
              <w:rPr>
                <w:sz w:val="22"/>
                <w:szCs w:val="22"/>
                <w:lang w:val="mk-MK"/>
              </w:rPr>
              <w:t>Тестирање и усовршување нови пристапи</w:t>
            </w:r>
          </w:p>
        </w:tc>
        <w:tc>
          <w:tcPr>
            <w:tcW w:w="3117" w:type="dxa"/>
            <w:vAlign w:val="center"/>
          </w:tcPr>
          <w:p w14:paraId="2069FD84" w14:textId="541E18D2" w:rsidR="00FF3B52" w:rsidRPr="00FF3B52" w:rsidRDefault="00FF3B52" w:rsidP="00FF3B52">
            <w:pPr>
              <w:jc w:val="left"/>
              <w:rPr>
                <w:b/>
                <w:bCs/>
                <w:sz w:val="22"/>
                <w:szCs w:val="22"/>
                <w:lang w:val="mk-MK"/>
              </w:rPr>
            </w:pPr>
            <w:r w:rsidRPr="00FF3B52">
              <w:rPr>
                <w:sz w:val="22"/>
                <w:szCs w:val="22"/>
                <w:lang w:val="mk-MK"/>
              </w:rPr>
              <w:t># пилоти лансирани; % пилоти скалирани; резултати од анкети на засегнати страни</w:t>
            </w:r>
          </w:p>
        </w:tc>
      </w:tr>
      <w:tr w:rsidR="00FF3B52" w:rsidRPr="00FF3B52" w14:paraId="2AF59875" w14:textId="77777777" w:rsidTr="00FF3B52">
        <w:tc>
          <w:tcPr>
            <w:tcW w:w="3116" w:type="dxa"/>
            <w:vAlign w:val="center"/>
          </w:tcPr>
          <w:p w14:paraId="4368255E" w14:textId="41EDF4DD" w:rsidR="00FF3B52" w:rsidRPr="00FF3B52" w:rsidRDefault="00FF3B52" w:rsidP="00FF3B52">
            <w:pPr>
              <w:jc w:val="left"/>
              <w:rPr>
                <w:b/>
                <w:bCs/>
                <w:sz w:val="22"/>
                <w:szCs w:val="22"/>
                <w:lang w:val="mk-MK"/>
              </w:rPr>
            </w:pPr>
            <w:proofErr w:type="spellStart"/>
            <w:r w:rsidRPr="00FF3B52">
              <w:rPr>
                <w:sz w:val="22"/>
                <w:szCs w:val="22"/>
                <w:lang w:val="en-US"/>
              </w:rPr>
              <w:t>Мониторирај</w:t>
            </w:r>
            <w:proofErr w:type="spellEnd"/>
            <w:r w:rsidRPr="00FF3B52">
              <w:rPr>
                <w:sz w:val="22"/>
                <w:szCs w:val="22"/>
                <w:lang w:val="en-US"/>
              </w:rPr>
              <w:t xml:space="preserve"> и </w:t>
            </w:r>
            <w:proofErr w:type="spellStart"/>
            <w:r w:rsidRPr="00FF3B52">
              <w:rPr>
                <w:sz w:val="22"/>
                <w:szCs w:val="22"/>
                <w:lang w:val="en-US"/>
              </w:rPr>
              <w:t>адаптирај</w:t>
            </w:r>
            <w:proofErr w:type="spellEnd"/>
          </w:p>
        </w:tc>
        <w:tc>
          <w:tcPr>
            <w:tcW w:w="3117" w:type="dxa"/>
            <w:vAlign w:val="center"/>
          </w:tcPr>
          <w:p w14:paraId="0D6E5E4B" w14:textId="60D7A33E" w:rsidR="00FF3B52" w:rsidRPr="00FF3B52" w:rsidRDefault="00FF3B52" w:rsidP="00FF3B52">
            <w:pPr>
              <w:jc w:val="left"/>
              <w:rPr>
                <w:b/>
                <w:bCs/>
                <w:sz w:val="22"/>
                <w:szCs w:val="22"/>
                <w:lang w:val="mk-MK"/>
              </w:rPr>
            </w:pPr>
            <w:proofErr w:type="spellStart"/>
            <w:r w:rsidRPr="00FF3B52">
              <w:rPr>
                <w:sz w:val="22"/>
                <w:szCs w:val="22"/>
                <w:lang w:val="en-US"/>
              </w:rPr>
              <w:t>Континуирана</w:t>
            </w:r>
            <w:proofErr w:type="spellEnd"/>
            <w:r w:rsidRPr="00FF3B52">
              <w:rPr>
                <w:sz w:val="22"/>
                <w:szCs w:val="22"/>
                <w:lang w:val="en-US"/>
              </w:rPr>
              <w:t xml:space="preserve"> </w:t>
            </w:r>
            <w:proofErr w:type="spellStart"/>
            <w:r w:rsidRPr="00FF3B52">
              <w:rPr>
                <w:sz w:val="22"/>
                <w:szCs w:val="22"/>
                <w:lang w:val="en-US"/>
              </w:rPr>
              <w:t>отчетност</w:t>
            </w:r>
            <w:proofErr w:type="spellEnd"/>
            <w:r w:rsidRPr="00FF3B52">
              <w:rPr>
                <w:sz w:val="22"/>
                <w:szCs w:val="22"/>
                <w:lang w:val="en-US"/>
              </w:rPr>
              <w:t xml:space="preserve"> и </w:t>
            </w:r>
            <w:proofErr w:type="spellStart"/>
            <w:r w:rsidRPr="00FF3B52">
              <w:rPr>
                <w:sz w:val="22"/>
                <w:szCs w:val="22"/>
                <w:lang w:val="en-US"/>
              </w:rPr>
              <w:t>подобрување</w:t>
            </w:r>
            <w:proofErr w:type="spellEnd"/>
          </w:p>
        </w:tc>
        <w:tc>
          <w:tcPr>
            <w:tcW w:w="3117" w:type="dxa"/>
            <w:vAlign w:val="center"/>
          </w:tcPr>
          <w:p w14:paraId="5E24203C" w14:textId="4B9E5D03" w:rsidR="00FF3B52" w:rsidRPr="00FF3B52" w:rsidRDefault="00FF3B52" w:rsidP="00FF3B52">
            <w:pPr>
              <w:jc w:val="left"/>
              <w:rPr>
                <w:b/>
                <w:bCs/>
                <w:sz w:val="22"/>
                <w:szCs w:val="22"/>
                <w:lang w:val="mk-MK"/>
              </w:rPr>
            </w:pPr>
            <w:proofErr w:type="spellStart"/>
            <w:r w:rsidRPr="00FF3B52">
              <w:rPr>
                <w:sz w:val="22"/>
                <w:szCs w:val="22"/>
                <w:lang w:val="en-US"/>
              </w:rPr>
              <w:t>Фреквенција</w:t>
            </w:r>
            <w:proofErr w:type="spellEnd"/>
            <w:r w:rsidRPr="00FF3B52">
              <w:rPr>
                <w:sz w:val="22"/>
                <w:szCs w:val="22"/>
                <w:lang w:val="en-US"/>
              </w:rPr>
              <w:t xml:space="preserve"> на </w:t>
            </w:r>
            <w:proofErr w:type="spellStart"/>
            <w:r w:rsidRPr="00FF3B52">
              <w:rPr>
                <w:sz w:val="22"/>
                <w:szCs w:val="22"/>
                <w:lang w:val="en-US"/>
              </w:rPr>
              <w:t>ажурирања</w:t>
            </w:r>
            <w:proofErr w:type="spellEnd"/>
            <w:r w:rsidRPr="00FF3B52">
              <w:rPr>
                <w:sz w:val="22"/>
                <w:szCs w:val="22"/>
                <w:lang w:val="en-US"/>
              </w:rPr>
              <w:t xml:space="preserve"> на KPI </w:t>
            </w:r>
            <w:proofErr w:type="spellStart"/>
            <w:r w:rsidRPr="00FF3B52">
              <w:rPr>
                <w:sz w:val="22"/>
                <w:szCs w:val="22"/>
                <w:lang w:val="en-US"/>
              </w:rPr>
              <w:t>табла</w:t>
            </w:r>
            <w:proofErr w:type="spellEnd"/>
            <w:r w:rsidRPr="00FF3B52">
              <w:rPr>
                <w:sz w:val="22"/>
                <w:szCs w:val="22"/>
                <w:lang w:val="en-US"/>
              </w:rPr>
              <w:t xml:space="preserve">; % </w:t>
            </w:r>
            <w:proofErr w:type="spellStart"/>
            <w:r w:rsidRPr="00FF3B52">
              <w:rPr>
                <w:sz w:val="22"/>
                <w:szCs w:val="22"/>
                <w:lang w:val="en-US"/>
              </w:rPr>
              <w:t>остварени</w:t>
            </w:r>
            <w:proofErr w:type="spellEnd"/>
            <w:r w:rsidRPr="00FF3B52">
              <w:rPr>
                <w:sz w:val="22"/>
                <w:szCs w:val="22"/>
                <w:lang w:val="en-US"/>
              </w:rPr>
              <w:t xml:space="preserve"> </w:t>
            </w:r>
            <w:proofErr w:type="spellStart"/>
            <w:r w:rsidRPr="00FF3B52">
              <w:rPr>
                <w:sz w:val="22"/>
                <w:szCs w:val="22"/>
                <w:lang w:val="en-US"/>
              </w:rPr>
              <w:t>цели</w:t>
            </w:r>
            <w:proofErr w:type="spellEnd"/>
            <w:r w:rsidRPr="00FF3B52">
              <w:rPr>
                <w:sz w:val="22"/>
                <w:szCs w:val="22"/>
                <w:lang w:val="en-US"/>
              </w:rPr>
              <w:t xml:space="preserve"> </w:t>
            </w:r>
            <w:proofErr w:type="spellStart"/>
            <w:r w:rsidRPr="00FF3B52">
              <w:rPr>
                <w:sz w:val="22"/>
                <w:szCs w:val="22"/>
                <w:lang w:val="en-US"/>
              </w:rPr>
              <w:t>по</w:t>
            </w:r>
            <w:proofErr w:type="spellEnd"/>
            <w:r w:rsidRPr="00FF3B52">
              <w:rPr>
                <w:sz w:val="22"/>
                <w:szCs w:val="22"/>
                <w:lang w:val="en-US"/>
              </w:rPr>
              <w:t xml:space="preserve"> </w:t>
            </w:r>
            <w:proofErr w:type="spellStart"/>
            <w:r w:rsidRPr="00FF3B52">
              <w:rPr>
                <w:sz w:val="22"/>
                <w:szCs w:val="22"/>
                <w:lang w:val="en-US"/>
              </w:rPr>
              <w:t>квартал</w:t>
            </w:r>
            <w:proofErr w:type="spellEnd"/>
          </w:p>
        </w:tc>
      </w:tr>
    </w:tbl>
    <w:p w14:paraId="13D9EE9E" w14:textId="77777777" w:rsidR="007304F1" w:rsidRPr="007304F1" w:rsidRDefault="007304F1" w:rsidP="007304F1">
      <w:pPr>
        <w:pStyle w:val="NoSpacing"/>
        <w:rPr>
          <w:b/>
          <w:bCs/>
          <w:lang w:val="mk-MK"/>
        </w:rPr>
      </w:pPr>
      <w:r w:rsidRPr="007304F1">
        <w:rPr>
          <w:b/>
          <w:bCs/>
          <w:lang w:val="mk-MK"/>
        </w:rPr>
        <w:t>Чекор 3: Пилотирај и учи</w:t>
      </w:r>
    </w:p>
    <w:p w14:paraId="2AA3ED0E" w14:textId="77777777" w:rsidR="007304F1" w:rsidRDefault="007304F1" w:rsidP="007304F1">
      <w:pPr>
        <w:rPr>
          <w:lang w:val="mk-MK"/>
        </w:rPr>
      </w:pPr>
      <w:r w:rsidRPr="00FF3B52">
        <w:rPr>
          <w:lang w:val="mk-MK"/>
        </w:rPr>
        <w:t xml:space="preserve">Промената бара експериментирање. Пилоти во мал обем — како повторно употребливи POS-стендови или кампањи со нула ад-отпад — им овозможуваат на организациите да </w:t>
      </w:r>
      <w:r w:rsidRPr="00FF3B52">
        <w:rPr>
          <w:lang w:val="mk-MK"/>
        </w:rPr>
        <w:lastRenderedPageBreak/>
        <w:t>тестираат нови идеи, да собираат повратни информации и да учат од реални контексти пред скалирање.</w:t>
      </w:r>
    </w:p>
    <w:p w14:paraId="422F1806" w14:textId="6EE74A5C" w:rsidR="00FF3B52" w:rsidRPr="00FF3B52" w:rsidRDefault="00FF3B52" w:rsidP="00FF3B52">
      <w:pPr>
        <w:pStyle w:val="NoSpacing"/>
        <w:rPr>
          <w:b/>
          <w:bCs/>
          <w:lang w:val="mk-MK"/>
        </w:rPr>
      </w:pPr>
      <w:r w:rsidRPr="00FF3B52">
        <w:rPr>
          <w:b/>
          <w:bCs/>
          <w:lang w:val="mk-MK"/>
        </w:rPr>
        <w:t>Чекор 4: Мониторирај и адаптирај</w:t>
      </w:r>
    </w:p>
    <w:p w14:paraId="23B96B22" w14:textId="77777777" w:rsidR="00FF3B52" w:rsidRPr="00FF3B52" w:rsidRDefault="00FF3B52" w:rsidP="00FF3B52">
      <w:pPr>
        <w:rPr>
          <w:lang w:val="mk-MK"/>
        </w:rPr>
      </w:pPr>
      <w:r w:rsidRPr="00FF3B52">
        <w:rPr>
          <w:lang w:val="mk-MK"/>
        </w:rPr>
        <w:t>Одржливоста е подвижна цел. Квартални контроли, сценарио-планирање и адаптивни контролни табли што интегрираат социјални и еколошки KPI обезбедуваат организациите да останат агилни и отчетни, додека континуирано го подобруваат својот импакт.</w:t>
      </w:r>
    </w:p>
    <w:p w14:paraId="6245959D" w14:textId="3C52681C" w:rsidR="00FF3B52" w:rsidRPr="00FF3B52" w:rsidRDefault="00FF3B52" w:rsidP="00FF3B52">
      <w:pPr>
        <w:rPr>
          <w:lang w:val="en-US"/>
        </w:rPr>
      </w:pPr>
      <w:r w:rsidRPr="00FF3B52">
        <w:rPr>
          <w:lang w:val="mk-MK"/>
        </w:rPr>
        <w:t xml:space="preserve">Овој патоказ нагласува дека одржливиот маркетинг не е еднократна кампања, туку тековна организациска обврска. </w:t>
      </w:r>
      <w:r w:rsidRPr="00FF3B52">
        <w:rPr>
          <w:lang w:val="en-US"/>
        </w:rPr>
        <w:t xml:space="preserve">Со </w:t>
      </w:r>
      <w:proofErr w:type="spellStart"/>
      <w:r w:rsidRPr="00FF3B52">
        <w:rPr>
          <w:lang w:val="en-US"/>
        </w:rPr>
        <w:t>усогласување</w:t>
      </w:r>
      <w:proofErr w:type="spellEnd"/>
      <w:r w:rsidRPr="00FF3B52">
        <w:rPr>
          <w:lang w:val="en-US"/>
        </w:rPr>
        <w:t xml:space="preserve"> на </w:t>
      </w:r>
      <w:proofErr w:type="spellStart"/>
      <w:r w:rsidRPr="00FF3B52">
        <w:rPr>
          <w:lang w:val="en-US"/>
        </w:rPr>
        <w:t>одделите</w:t>
      </w:r>
      <w:proofErr w:type="spellEnd"/>
      <w:r w:rsidRPr="00FF3B52">
        <w:rPr>
          <w:lang w:val="en-US"/>
        </w:rPr>
        <w:t xml:space="preserve">, </w:t>
      </w:r>
      <w:proofErr w:type="spellStart"/>
      <w:r w:rsidRPr="00FF3B52">
        <w:rPr>
          <w:lang w:val="en-US"/>
        </w:rPr>
        <w:t>претворање</w:t>
      </w:r>
      <w:proofErr w:type="spellEnd"/>
      <w:r w:rsidRPr="00FF3B52">
        <w:rPr>
          <w:lang w:val="en-US"/>
        </w:rPr>
        <w:t xml:space="preserve"> на </w:t>
      </w:r>
      <w:proofErr w:type="spellStart"/>
      <w:r w:rsidRPr="00FF3B52">
        <w:rPr>
          <w:lang w:val="en-US"/>
        </w:rPr>
        <w:t>целите</w:t>
      </w:r>
      <w:proofErr w:type="spellEnd"/>
      <w:r w:rsidRPr="00FF3B52">
        <w:rPr>
          <w:lang w:val="en-US"/>
        </w:rPr>
        <w:t xml:space="preserve"> во </w:t>
      </w:r>
      <w:proofErr w:type="spellStart"/>
      <w:r w:rsidRPr="00FF3B52">
        <w:rPr>
          <w:lang w:val="en-US"/>
        </w:rPr>
        <w:t>јасни</w:t>
      </w:r>
      <w:proofErr w:type="spellEnd"/>
      <w:r w:rsidRPr="00FF3B52">
        <w:rPr>
          <w:lang w:val="en-US"/>
        </w:rPr>
        <w:t xml:space="preserve"> </w:t>
      </w:r>
      <w:proofErr w:type="spellStart"/>
      <w:r w:rsidRPr="00FF3B52">
        <w:rPr>
          <w:lang w:val="en-US"/>
        </w:rPr>
        <w:t>акции</w:t>
      </w:r>
      <w:proofErr w:type="spellEnd"/>
      <w:r w:rsidRPr="00FF3B52">
        <w:rPr>
          <w:lang w:val="en-US"/>
        </w:rPr>
        <w:t xml:space="preserve">, </w:t>
      </w:r>
      <w:proofErr w:type="spellStart"/>
      <w:r w:rsidRPr="00FF3B52">
        <w:rPr>
          <w:lang w:val="en-US"/>
        </w:rPr>
        <w:t>пилотирање</w:t>
      </w:r>
      <w:proofErr w:type="spellEnd"/>
      <w:r w:rsidRPr="00FF3B52">
        <w:rPr>
          <w:lang w:val="en-US"/>
        </w:rPr>
        <w:t xml:space="preserve"> </w:t>
      </w:r>
      <w:proofErr w:type="spellStart"/>
      <w:r w:rsidRPr="00FF3B52">
        <w:rPr>
          <w:lang w:val="en-US"/>
        </w:rPr>
        <w:t>нови</w:t>
      </w:r>
      <w:proofErr w:type="spellEnd"/>
      <w:r w:rsidRPr="00FF3B52">
        <w:rPr>
          <w:lang w:val="en-US"/>
        </w:rPr>
        <w:t xml:space="preserve"> </w:t>
      </w:r>
      <w:proofErr w:type="spellStart"/>
      <w:r w:rsidRPr="00FF3B52">
        <w:rPr>
          <w:lang w:val="en-US"/>
        </w:rPr>
        <w:t>решенија</w:t>
      </w:r>
      <w:proofErr w:type="spellEnd"/>
      <w:r w:rsidRPr="00FF3B52">
        <w:rPr>
          <w:lang w:val="en-US"/>
        </w:rPr>
        <w:t xml:space="preserve"> и </w:t>
      </w:r>
      <w:proofErr w:type="spellStart"/>
      <w:r w:rsidRPr="00FF3B52">
        <w:rPr>
          <w:lang w:val="en-US"/>
        </w:rPr>
        <w:t>мониторинг</w:t>
      </w:r>
      <w:proofErr w:type="spellEnd"/>
      <w:r w:rsidRPr="00FF3B52">
        <w:rPr>
          <w:lang w:val="en-US"/>
        </w:rPr>
        <w:t xml:space="preserve"> со </w:t>
      </w:r>
      <w:proofErr w:type="spellStart"/>
      <w:r w:rsidRPr="00FF3B52">
        <w:rPr>
          <w:lang w:val="en-US"/>
        </w:rPr>
        <w:t>робусни</w:t>
      </w:r>
      <w:proofErr w:type="spellEnd"/>
      <w:r w:rsidRPr="00FF3B52">
        <w:rPr>
          <w:lang w:val="en-US"/>
        </w:rPr>
        <w:t xml:space="preserve"> KPI, </w:t>
      </w:r>
      <w:proofErr w:type="spellStart"/>
      <w:r w:rsidRPr="00FF3B52">
        <w:rPr>
          <w:lang w:val="en-US"/>
        </w:rPr>
        <w:t>компаниите</w:t>
      </w:r>
      <w:proofErr w:type="spellEnd"/>
      <w:r w:rsidRPr="00FF3B52">
        <w:rPr>
          <w:lang w:val="en-US"/>
        </w:rPr>
        <w:t xml:space="preserve"> </w:t>
      </w:r>
      <w:proofErr w:type="spellStart"/>
      <w:r w:rsidRPr="00FF3B52">
        <w:rPr>
          <w:lang w:val="en-US"/>
        </w:rPr>
        <w:t>обезбедуваат</w:t>
      </w:r>
      <w:proofErr w:type="spellEnd"/>
      <w:r w:rsidRPr="00FF3B52">
        <w:rPr>
          <w:lang w:val="en-US"/>
        </w:rPr>
        <w:t xml:space="preserve"> </w:t>
      </w:r>
      <w:proofErr w:type="spellStart"/>
      <w:r w:rsidRPr="00FF3B52">
        <w:rPr>
          <w:lang w:val="en-US"/>
        </w:rPr>
        <w:t>напорите</w:t>
      </w:r>
      <w:proofErr w:type="spellEnd"/>
      <w:r w:rsidRPr="00FF3B52">
        <w:rPr>
          <w:lang w:val="en-US"/>
        </w:rPr>
        <w:t xml:space="preserve"> за </w:t>
      </w:r>
      <w:proofErr w:type="spellStart"/>
      <w:r w:rsidRPr="00FF3B52">
        <w:rPr>
          <w:lang w:val="en-US"/>
        </w:rPr>
        <w:t>одржливост</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бидат</w:t>
      </w:r>
      <w:proofErr w:type="spellEnd"/>
      <w:r w:rsidRPr="00FF3B52">
        <w:rPr>
          <w:lang w:val="en-US"/>
        </w:rPr>
        <w:t xml:space="preserve"> и </w:t>
      </w:r>
      <w:proofErr w:type="spellStart"/>
      <w:r w:rsidRPr="00FF3B52">
        <w:rPr>
          <w:lang w:val="en-US"/>
        </w:rPr>
        <w:t>кредибилни</w:t>
      </w:r>
      <w:proofErr w:type="spellEnd"/>
      <w:r w:rsidRPr="00FF3B52">
        <w:rPr>
          <w:lang w:val="en-US"/>
        </w:rPr>
        <w:t xml:space="preserve"> и </w:t>
      </w:r>
      <w:proofErr w:type="spellStart"/>
      <w:r w:rsidRPr="00FF3B52">
        <w:rPr>
          <w:lang w:val="en-US"/>
        </w:rPr>
        <w:t>ефективни</w:t>
      </w:r>
      <w:proofErr w:type="spellEnd"/>
      <w:r w:rsidRPr="00FF3B52">
        <w:rPr>
          <w:lang w:val="en-US"/>
        </w:rPr>
        <w:t>.</w:t>
      </w:r>
    </w:p>
    <w:p w14:paraId="3F772022" w14:textId="77777777" w:rsidR="00FF3B52" w:rsidRDefault="00FF3B52" w:rsidP="00FF3B52">
      <w:pPr>
        <w:rPr>
          <w:lang w:val="mk-MK"/>
        </w:rPr>
      </w:pPr>
      <w:proofErr w:type="spellStart"/>
      <w:r w:rsidRPr="00FF3B52">
        <w:rPr>
          <w:lang w:val="en-US"/>
        </w:rPr>
        <w:t>Клучно</w:t>
      </w:r>
      <w:proofErr w:type="spellEnd"/>
      <w:r w:rsidRPr="00FF3B52">
        <w:rPr>
          <w:lang w:val="en-US"/>
        </w:rPr>
        <w:t xml:space="preserve"> е </w:t>
      </w:r>
      <w:proofErr w:type="spellStart"/>
      <w:r w:rsidRPr="00FF3B52">
        <w:rPr>
          <w:lang w:val="en-US"/>
        </w:rPr>
        <w:t>успехот</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лежи</w:t>
      </w:r>
      <w:proofErr w:type="spellEnd"/>
      <w:r w:rsidRPr="00FF3B52">
        <w:rPr>
          <w:lang w:val="en-US"/>
        </w:rPr>
        <w:t xml:space="preserve"> во </w:t>
      </w:r>
      <w:proofErr w:type="spellStart"/>
      <w:r w:rsidRPr="00FF3B52">
        <w:rPr>
          <w:b/>
          <w:bCs/>
          <w:lang w:val="en-US"/>
        </w:rPr>
        <w:t>кохерентност</w:t>
      </w:r>
      <w:proofErr w:type="spellEnd"/>
      <w:r w:rsidRPr="00FF3B52">
        <w:rPr>
          <w:b/>
          <w:bCs/>
          <w:lang w:val="en-US"/>
        </w:rPr>
        <w:t xml:space="preserve"> и </w:t>
      </w:r>
      <w:proofErr w:type="spellStart"/>
      <w:r w:rsidRPr="00FF3B52">
        <w:rPr>
          <w:b/>
          <w:bCs/>
          <w:lang w:val="en-US"/>
        </w:rPr>
        <w:t>отчетност</w:t>
      </w:r>
      <w:proofErr w:type="spellEnd"/>
      <w:r w:rsidRPr="00FF3B52">
        <w:rPr>
          <w:lang w:val="en-US"/>
        </w:rPr>
        <w:t xml:space="preserve">: </w:t>
      </w:r>
      <w:proofErr w:type="spellStart"/>
      <w:r w:rsidRPr="00FF3B52">
        <w:rPr>
          <w:lang w:val="en-US"/>
        </w:rPr>
        <w:t>кохерентност</w:t>
      </w:r>
      <w:proofErr w:type="spellEnd"/>
      <w:r w:rsidRPr="00FF3B52">
        <w:rPr>
          <w:lang w:val="en-US"/>
        </w:rPr>
        <w:t xml:space="preserve"> </w:t>
      </w:r>
      <w:proofErr w:type="spellStart"/>
      <w:r w:rsidRPr="00FF3B52">
        <w:rPr>
          <w:lang w:val="en-US"/>
        </w:rPr>
        <w:t>меѓу</w:t>
      </w:r>
      <w:proofErr w:type="spellEnd"/>
      <w:r w:rsidRPr="00FF3B52">
        <w:rPr>
          <w:lang w:val="en-US"/>
        </w:rPr>
        <w:t xml:space="preserve"> стратегија и </w:t>
      </w:r>
      <w:proofErr w:type="spellStart"/>
      <w:r w:rsidRPr="00FF3B52">
        <w:rPr>
          <w:lang w:val="en-US"/>
        </w:rPr>
        <w:t>изведба</w:t>
      </w:r>
      <w:proofErr w:type="spellEnd"/>
      <w:r w:rsidRPr="00FF3B52">
        <w:rPr>
          <w:lang w:val="en-US"/>
        </w:rPr>
        <w:t xml:space="preserve">, и </w:t>
      </w:r>
      <w:proofErr w:type="spellStart"/>
      <w:r w:rsidRPr="00FF3B52">
        <w:rPr>
          <w:lang w:val="en-US"/>
        </w:rPr>
        <w:t>отчетност</w:t>
      </w:r>
      <w:proofErr w:type="spellEnd"/>
      <w:r w:rsidRPr="00FF3B52">
        <w:rPr>
          <w:lang w:val="en-US"/>
        </w:rPr>
        <w:t xml:space="preserve"> </w:t>
      </w:r>
      <w:proofErr w:type="spellStart"/>
      <w:r w:rsidRPr="00FF3B52">
        <w:rPr>
          <w:lang w:val="en-US"/>
        </w:rPr>
        <w:t>преку</w:t>
      </w:r>
      <w:proofErr w:type="spellEnd"/>
      <w:r w:rsidRPr="00FF3B52">
        <w:rPr>
          <w:lang w:val="en-US"/>
        </w:rPr>
        <w:t xml:space="preserve"> </w:t>
      </w:r>
      <w:proofErr w:type="spellStart"/>
      <w:r w:rsidRPr="00FF3B52">
        <w:rPr>
          <w:lang w:val="en-US"/>
        </w:rPr>
        <w:t>мерливи</w:t>
      </w:r>
      <w:proofErr w:type="spellEnd"/>
      <w:r w:rsidRPr="00FF3B52">
        <w:rPr>
          <w:lang w:val="en-US"/>
        </w:rPr>
        <w:t xml:space="preserve"> </w:t>
      </w:r>
      <w:proofErr w:type="spellStart"/>
      <w:r w:rsidRPr="00FF3B52">
        <w:rPr>
          <w:lang w:val="en-US"/>
        </w:rPr>
        <w:t>докази</w:t>
      </w:r>
      <w:proofErr w:type="spellEnd"/>
      <w:r w:rsidRPr="00FF3B52">
        <w:rPr>
          <w:lang w:val="en-US"/>
        </w:rPr>
        <w:t xml:space="preserve"> и </w:t>
      </w:r>
      <w:proofErr w:type="spellStart"/>
      <w:r w:rsidRPr="00FF3B52">
        <w:rPr>
          <w:lang w:val="en-US"/>
        </w:rPr>
        <w:t>транспарентна</w:t>
      </w:r>
      <w:proofErr w:type="spellEnd"/>
      <w:r w:rsidRPr="00FF3B52">
        <w:rPr>
          <w:lang w:val="en-US"/>
        </w:rPr>
        <w:t xml:space="preserve"> </w:t>
      </w:r>
      <w:proofErr w:type="spellStart"/>
      <w:r w:rsidRPr="00FF3B52">
        <w:rPr>
          <w:lang w:val="en-US"/>
        </w:rPr>
        <w:t>комуникација</w:t>
      </w:r>
      <w:proofErr w:type="spellEnd"/>
      <w:r w:rsidRPr="00FF3B52">
        <w:rPr>
          <w:lang w:val="en-US"/>
        </w:rPr>
        <w:t xml:space="preserve">. </w:t>
      </w:r>
      <w:proofErr w:type="spellStart"/>
      <w:r w:rsidRPr="00FF3B52">
        <w:rPr>
          <w:lang w:val="en-US"/>
        </w:rPr>
        <w:t>Организациите</w:t>
      </w:r>
      <w:proofErr w:type="spellEnd"/>
      <w:r w:rsidRPr="00FF3B52">
        <w:rPr>
          <w:lang w:val="en-US"/>
        </w:rPr>
        <w:t xml:space="preserve"> </w:t>
      </w:r>
      <w:proofErr w:type="spellStart"/>
      <w:r w:rsidRPr="00FF3B52">
        <w:rPr>
          <w:lang w:val="en-US"/>
        </w:rPr>
        <w:t>што</w:t>
      </w:r>
      <w:proofErr w:type="spellEnd"/>
      <w:r w:rsidRPr="00FF3B52">
        <w:rPr>
          <w:lang w:val="en-US"/>
        </w:rPr>
        <w:t xml:space="preserve"> </w:t>
      </w:r>
      <w:proofErr w:type="spellStart"/>
      <w:r w:rsidRPr="00FF3B52">
        <w:rPr>
          <w:lang w:val="en-US"/>
        </w:rPr>
        <w:t>го</w:t>
      </w:r>
      <w:proofErr w:type="spellEnd"/>
      <w:r w:rsidRPr="00FF3B52">
        <w:rPr>
          <w:lang w:val="en-US"/>
        </w:rPr>
        <w:t xml:space="preserve"> </w:t>
      </w:r>
      <w:proofErr w:type="spellStart"/>
      <w:r w:rsidRPr="00FF3B52">
        <w:rPr>
          <w:lang w:val="en-US"/>
        </w:rPr>
        <w:t>усвојуваат</w:t>
      </w:r>
      <w:proofErr w:type="spellEnd"/>
      <w:r w:rsidRPr="00FF3B52">
        <w:rPr>
          <w:lang w:val="en-US"/>
        </w:rPr>
        <w:t xml:space="preserve"> </w:t>
      </w:r>
      <w:proofErr w:type="spellStart"/>
      <w:r w:rsidRPr="00FF3B52">
        <w:rPr>
          <w:lang w:val="en-US"/>
        </w:rPr>
        <w:t>овој</w:t>
      </w:r>
      <w:proofErr w:type="spellEnd"/>
      <w:r w:rsidRPr="00FF3B52">
        <w:rPr>
          <w:lang w:val="en-US"/>
        </w:rPr>
        <w:t xml:space="preserve"> </w:t>
      </w:r>
      <w:proofErr w:type="spellStart"/>
      <w:r w:rsidRPr="00FF3B52">
        <w:rPr>
          <w:lang w:val="en-US"/>
        </w:rPr>
        <w:t>циклус</w:t>
      </w:r>
      <w:proofErr w:type="spellEnd"/>
      <w:r w:rsidRPr="00FF3B52">
        <w:rPr>
          <w:lang w:val="en-US"/>
        </w:rPr>
        <w:t xml:space="preserve"> се </w:t>
      </w:r>
      <w:proofErr w:type="spellStart"/>
      <w:r w:rsidRPr="00FF3B52">
        <w:rPr>
          <w:lang w:val="en-US"/>
        </w:rPr>
        <w:t>позиционираат</w:t>
      </w:r>
      <w:proofErr w:type="spellEnd"/>
      <w:r w:rsidRPr="00FF3B52">
        <w:rPr>
          <w:lang w:val="en-US"/>
        </w:rPr>
        <w:t xml:space="preserve"> </w:t>
      </w:r>
      <w:proofErr w:type="spellStart"/>
      <w:r w:rsidRPr="00FF3B52">
        <w:rPr>
          <w:lang w:val="en-US"/>
        </w:rPr>
        <w:t>не</w:t>
      </w:r>
      <w:proofErr w:type="spellEnd"/>
      <w:r w:rsidRPr="00FF3B52">
        <w:rPr>
          <w:lang w:val="en-US"/>
        </w:rPr>
        <w:t xml:space="preserve"> </w:t>
      </w:r>
      <w:proofErr w:type="spellStart"/>
      <w:r w:rsidRPr="00FF3B52">
        <w:rPr>
          <w:lang w:val="en-US"/>
        </w:rPr>
        <w:t>само</w:t>
      </w:r>
      <w:proofErr w:type="spellEnd"/>
      <w:r w:rsidRPr="00FF3B52">
        <w:rPr>
          <w:lang w:val="en-US"/>
        </w:rPr>
        <w:t xml:space="preserve"> како </w:t>
      </w:r>
      <w:proofErr w:type="spellStart"/>
      <w:r w:rsidRPr="00FF3B52">
        <w:rPr>
          <w:lang w:val="en-US"/>
        </w:rPr>
        <w:t>пазарни</w:t>
      </w:r>
      <w:proofErr w:type="spellEnd"/>
      <w:r w:rsidRPr="00FF3B52">
        <w:rPr>
          <w:lang w:val="en-US"/>
        </w:rPr>
        <w:t xml:space="preserve"> </w:t>
      </w:r>
      <w:proofErr w:type="spellStart"/>
      <w:r w:rsidRPr="00FF3B52">
        <w:rPr>
          <w:lang w:val="en-US"/>
        </w:rPr>
        <w:t>лидери</w:t>
      </w:r>
      <w:proofErr w:type="spellEnd"/>
      <w:r w:rsidRPr="00FF3B52">
        <w:rPr>
          <w:lang w:val="en-US"/>
        </w:rPr>
        <w:t xml:space="preserve">, </w:t>
      </w:r>
      <w:proofErr w:type="spellStart"/>
      <w:r w:rsidRPr="00FF3B52">
        <w:rPr>
          <w:lang w:val="en-US"/>
        </w:rPr>
        <w:t>туку</w:t>
      </w:r>
      <w:proofErr w:type="spellEnd"/>
      <w:r w:rsidRPr="00FF3B52">
        <w:rPr>
          <w:lang w:val="en-US"/>
        </w:rPr>
        <w:t xml:space="preserve"> и како </w:t>
      </w:r>
      <w:proofErr w:type="spellStart"/>
      <w:r w:rsidRPr="00FF3B52">
        <w:rPr>
          <w:lang w:val="en-US"/>
        </w:rPr>
        <w:t>доверливи</w:t>
      </w:r>
      <w:proofErr w:type="spellEnd"/>
      <w:r w:rsidRPr="00FF3B52">
        <w:rPr>
          <w:lang w:val="en-US"/>
        </w:rPr>
        <w:t xml:space="preserve"> </w:t>
      </w:r>
      <w:proofErr w:type="spellStart"/>
      <w:r w:rsidRPr="00FF3B52">
        <w:rPr>
          <w:lang w:val="en-US"/>
        </w:rPr>
        <w:t>актери</w:t>
      </w:r>
      <w:proofErr w:type="spellEnd"/>
      <w:r w:rsidRPr="00FF3B52">
        <w:rPr>
          <w:lang w:val="en-US"/>
        </w:rPr>
        <w:t xml:space="preserve"> во </w:t>
      </w:r>
      <w:proofErr w:type="spellStart"/>
      <w:r w:rsidRPr="00FF3B52">
        <w:rPr>
          <w:lang w:val="en-US"/>
        </w:rPr>
        <w:t>водeњето</w:t>
      </w:r>
      <w:proofErr w:type="spellEnd"/>
      <w:r w:rsidRPr="00FF3B52">
        <w:rPr>
          <w:lang w:val="en-US"/>
        </w:rPr>
        <w:t xml:space="preserve"> на </w:t>
      </w:r>
      <w:proofErr w:type="spellStart"/>
      <w:r w:rsidRPr="00FF3B52">
        <w:rPr>
          <w:lang w:val="en-US"/>
        </w:rPr>
        <w:t>транзицијата</w:t>
      </w:r>
      <w:proofErr w:type="spellEnd"/>
      <w:r w:rsidRPr="00FF3B52">
        <w:rPr>
          <w:lang w:val="en-US"/>
        </w:rPr>
        <w:t xml:space="preserve"> </w:t>
      </w:r>
      <w:proofErr w:type="spellStart"/>
      <w:r w:rsidRPr="00FF3B52">
        <w:rPr>
          <w:lang w:val="en-US"/>
        </w:rPr>
        <w:t>кон</w:t>
      </w:r>
      <w:proofErr w:type="spellEnd"/>
      <w:r w:rsidRPr="00FF3B52">
        <w:rPr>
          <w:lang w:val="en-US"/>
        </w:rPr>
        <w:t xml:space="preserve"> </w:t>
      </w:r>
      <w:proofErr w:type="spellStart"/>
      <w:r w:rsidRPr="00FF3B52">
        <w:rPr>
          <w:lang w:val="en-US"/>
        </w:rPr>
        <w:t>позелени</w:t>
      </w:r>
      <w:proofErr w:type="spellEnd"/>
      <w:r w:rsidRPr="00FF3B52">
        <w:rPr>
          <w:lang w:val="en-US"/>
        </w:rPr>
        <w:t xml:space="preserve">, </w:t>
      </w:r>
      <w:proofErr w:type="spellStart"/>
      <w:r w:rsidRPr="00FF3B52">
        <w:rPr>
          <w:lang w:val="en-US"/>
        </w:rPr>
        <w:t>поправедни</w:t>
      </w:r>
      <w:proofErr w:type="spellEnd"/>
      <w:r w:rsidRPr="00FF3B52">
        <w:rPr>
          <w:lang w:val="en-US"/>
        </w:rPr>
        <w:t xml:space="preserve"> и </w:t>
      </w:r>
      <w:proofErr w:type="spellStart"/>
      <w:r w:rsidRPr="00FF3B52">
        <w:rPr>
          <w:lang w:val="en-US"/>
        </w:rPr>
        <w:t>поотпорни</w:t>
      </w:r>
      <w:proofErr w:type="spellEnd"/>
      <w:r w:rsidRPr="00FF3B52">
        <w:rPr>
          <w:lang w:val="en-US"/>
        </w:rPr>
        <w:t xml:space="preserve"> </w:t>
      </w:r>
      <w:proofErr w:type="spellStart"/>
      <w:r w:rsidRPr="00FF3B52">
        <w:rPr>
          <w:lang w:val="en-US"/>
        </w:rPr>
        <w:t>економии</w:t>
      </w:r>
      <w:proofErr w:type="spellEnd"/>
      <w:r w:rsidRPr="00FF3B52">
        <w:rPr>
          <w:lang w:val="en-US"/>
        </w:rPr>
        <w:t xml:space="preserve">. На </w:t>
      </w:r>
      <w:proofErr w:type="spellStart"/>
      <w:r w:rsidRPr="00FF3B52">
        <w:rPr>
          <w:lang w:val="en-US"/>
        </w:rPr>
        <w:t>овој</w:t>
      </w:r>
      <w:proofErr w:type="spellEnd"/>
      <w:r w:rsidRPr="00FF3B52">
        <w:rPr>
          <w:lang w:val="en-US"/>
        </w:rPr>
        <w:t xml:space="preserve"> </w:t>
      </w:r>
      <w:proofErr w:type="spellStart"/>
      <w:r w:rsidRPr="00FF3B52">
        <w:rPr>
          <w:lang w:val="en-US"/>
        </w:rPr>
        <w:t>начин</w:t>
      </w:r>
      <w:proofErr w:type="spellEnd"/>
      <w:r w:rsidRPr="00FF3B52">
        <w:rPr>
          <w:lang w:val="en-US"/>
        </w:rPr>
        <w:t xml:space="preserve">, </w:t>
      </w:r>
      <w:proofErr w:type="spellStart"/>
      <w:r w:rsidRPr="00FF3B52">
        <w:rPr>
          <w:lang w:val="en-US"/>
        </w:rPr>
        <w:t>одржливиот</w:t>
      </w:r>
      <w:proofErr w:type="spellEnd"/>
      <w:r w:rsidRPr="00FF3B52">
        <w:rPr>
          <w:lang w:val="en-US"/>
        </w:rPr>
        <w:t xml:space="preserve"> </w:t>
      </w:r>
      <w:proofErr w:type="spellStart"/>
      <w:r w:rsidRPr="00FF3B52">
        <w:rPr>
          <w:lang w:val="en-US"/>
        </w:rPr>
        <w:t>маркетинг</w:t>
      </w:r>
      <w:proofErr w:type="spellEnd"/>
      <w:r w:rsidRPr="00FF3B52">
        <w:rPr>
          <w:lang w:val="en-US"/>
        </w:rPr>
        <w:t xml:space="preserve"> </w:t>
      </w:r>
      <w:proofErr w:type="spellStart"/>
      <w:r w:rsidRPr="00FF3B52">
        <w:rPr>
          <w:lang w:val="en-US"/>
        </w:rPr>
        <w:t>испорачува</w:t>
      </w:r>
      <w:proofErr w:type="spellEnd"/>
      <w:r w:rsidRPr="00FF3B52">
        <w:rPr>
          <w:lang w:val="en-US"/>
        </w:rPr>
        <w:t xml:space="preserve"> </w:t>
      </w:r>
      <w:proofErr w:type="spellStart"/>
      <w:r w:rsidRPr="00FF3B52">
        <w:rPr>
          <w:lang w:val="en-US"/>
        </w:rPr>
        <w:t>трајна</w:t>
      </w:r>
      <w:proofErr w:type="spellEnd"/>
      <w:r w:rsidRPr="00FF3B52">
        <w:rPr>
          <w:lang w:val="en-US"/>
        </w:rPr>
        <w:t xml:space="preserve"> </w:t>
      </w:r>
      <w:proofErr w:type="spellStart"/>
      <w:r w:rsidRPr="00FF3B52">
        <w:rPr>
          <w:lang w:val="en-US"/>
        </w:rPr>
        <w:t>вредност</w:t>
      </w:r>
      <w:proofErr w:type="spellEnd"/>
      <w:r w:rsidRPr="00FF3B52">
        <w:rPr>
          <w:lang w:val="en-US"/>
        </w:rPr>
        <w:t xml:space="preserve"> — за </w:t>
      </w:r>
      <w:proofErr w:type="spellStart"/>
      <w:r w:rsidRPr="00FF3B52">
        <w:rPr>
          <w:lang w:val="en-US"/>
        </w:rPr>
        <w:t>луѓето</w:t>
      </w:r>
      <w:proofErr w:type="spellEnd"/>
      <w:r w:rsidRPr="00FF3B52">
        <w:rPr>
          <w:lang w:val="en-US"/>
        </w:rPr>
        <w:t xml:space="preserve">, </w:t>
      </w:r>
      <w:proofErr w:type="spellStart"/>
      <w:r w:rsidRPr="00FF3B52">
        <w:rPr>
          <w:lang w:val="en-US"/>
        </w:rPr>
        <w:t>планетата</w:t>
      </w:r>
      <w:proofErr w:type="spellEnd"/>
      <w:r w:rsidRPr="00FF3B52">
        <w:rPr>
          <w:lang w:val="en-US"/>
        </w:rPr>
        <w:t xml:space="preserve"> и </w:t>
      </w:r>
      <w:proofErr w:type="spellStart"/>
      <w:r w:rsidRPr="00FF3B52">
        <w:rPr>
          <w:lang w:val="en-US"/>
        </w:rPr>
        <w:t>профитот</w:t>
      </w:r>
      <w:proofErr w:type="spellEnd"/>
      <w:r w:rsidRPr="00FF3B52">
        <w:rPr>
          <w:lang w:val="en-US"/>
        </w:rPr>
        <w:t>.</w:t>
      </w:r>
    </w:p>
    <w:p w14:paraId="1C8B9617" w14:textId="77777777" w:rsidR="00FF3B52" w:rsidRDefault="00FF3B52" w:rsidP="00730B9A">
      <w:pPr>
        <w:pStyle w:val="Heading2"/>
      </w:pPr>
      <w:bookmarkStart w:id="53" w:name="_Toc210139370"/>
      <w:r w:rsidRPr="00FF3B52">
        <w:t>8.3. Индикатори и KPI за одржлив маркетинг</w:t>
      </w:r>
      <w:bookmarkEnd w:id="53"/>
    </w:p>
    <w:p w14:paraId="108A6AB6" w14:textId="438D3DE0" w:rsidR="00FF3B52" w:rsidRPr="00FF3B52" w:rsidRDefault="00FF3B52" w:rsidP="00FF3B52">
      <w:pPr>
        <w:rPr>
          <w:lang w:val="en-US"/>
        </w:rPr>
      </w:pPr>
      <w:r w:rsidRPr="00FF3B52">
        <w:rPr>
          <w:lang w:val="mk-MK"/>
        </w:rPr>
        <w:t xml:space="preserve">Мерењето на напредокот е темел на кредибилен одржлив маркетинг. </w:t>
      </w:r>
      <w:proofErr w:type="spellStart"/>
      <w:r w:rsidRPr="00FF3B52">
        <w:rPr>
          <w:lang w:val="en-US"/>
        </w:rPr>
        <w:t>Без</w:t>
      </w:r>
      <w:proofErr w:type="spellEnd"/>
      <w:r w:rsidRPr="00FF3B52">
        <w:rPr>
          <w:lang w:val="en-US"/>
        </w:rPr>
        <w:t xml:space="preserve"> </w:t>
      </w:r>
      <w:proofErr w:type="spellStart"/>
      <w:r w:rsidRPr="00FF3B52">
        <w:rPr>
          <w:lang w:val="en-US"/>
        </w:rPr>
        <w:t>јасни</w:t>
      </w:r>
      <w:proofErr w:type="spellEnd"/>
      <w:r w:rsidRPr="00FF3B52">
        <w:rPr>
          <w:lang w:val="en-US"/>
        </w:rPr>
        <w:t xml:space="preserve"> </w:t>
      </w:r>
      <w:proofErr w:type="spellStart"/>
      <w:r w:rsidRPr="00FF3B52">
        <w:rPr>
          <w:lang w:val="en-US"/>
        </w:rPr>
        <w:t>индикатори</w:t>
      </w:r>
      <w:proofErr w:type="spellEnd"/>
      <w:r w:rsidRPr="00FF3B52">
        <w:rPr>
          <w:lang w:val="en-US"/>
        </w:rPr>
        <w:t xml:space="preserve">, </w:t>
      </w:r>
      <w:proofErr w:type="spellStart"/>
      <w:r w:rsidRPr="00FF3B52">
        <w:rPr>
          <w:lang w:val="en-US"/>
        </w:rPr>
        <w:t>дури</w:t>
      </w:r>
      <w:proofErr w:type="spellEnd"/>
      <w:r w:rsidRPr="00FF3B52">
        <w:rPr>
          <w:lang w:val="en-US"/>
        </w:rPr>
        <w:t xml:space="preserve"> и </w:t>
      </w:r>
      <w:proofErr w:type="spellStart"/>
      <w:r w:rsidRPr="00FF3B52">
        <w:rPr>
          <w:lang w:val="en-US"/>
        </w:rPr>
        <w:t>најамбициозните</w:t>
      </w:r>
      <w:proofErr w:type="spellEnd"/>
      <w:r w:rsidRPr="00FF3B52">
        <w:rPr>
          <w:lang w:val="en-US"/>
        </w:rPr>
        <w:t xml:space="preserve"> стратегии </w:t>
      </w:r>
      <w:proofErr w:type="spellStart"/>
      <w:r w:rsidRPr="00FF3B52">
        <w:rPr>
          <w:lang w:val="en-US"/>
        </w:rPr>
        <w:t>ризикуваат</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бидат</w:t>
      </w:r>
      <w:proofErr w:type="spellEnd"/>
      <w:r w:rsidRPr="00FF3B52">
        <w:rPr>
          <w:lang w:val="en-US"/>
        </w:rPr>
        <w:t xml:space="preserve"> </w:t>
      </w:r>
      <w:proofErr w:type="spellStart"/>
      <w:r w:rsidRPr="00FF3B52">
        <w:rPr>
          <w:lang w:val="en-US"/>
        </w:rPr>
        <w:t>перцепирани</w:t>
      </w:r>
      <w:proofErr w:type="spellEnd"/>
      <w:r w:rsidRPr="00FF3B52">
        <w:rPr>
          <w:lang w:val="en-US"/>
        </w:rPr>
        <w:t xml:space="preserve"> како </w:t>
      </w:r>
      <w:proofErr w:type="spellStart"/>
      <w:r w:rsidRPr="00FF3B52">
        <w:rPr>
          <w:lang w:val="en-US"/>
        </w:rPr>
        <w:t>нејасни</w:t>
      </w:r>
      <w:proofErr w:type="spellEnd"/>
      <w:r w:rsidRPr="00FF3B52">
        <w:rPr>
          <w:lang w:val="en-US"/>
        </w:rPr>
        <w:t xml:space="preserve"> </w:t>
      </w:r>
      <w:proofErr w:type="spellStart"/>
      <w:r w:rsidRPr="00FF3B52">
        <w:rPr>
          <w:lang w:val="en-US"/>
        </w:rPr>
        <w:t>ветувања</w:t>
      </w:r>
      <w:proofErr w:type="spellEnd"/>
      <w:r w:rsidRPr="00FF3B52">
        <w:rPr>
          <w:lang w:val="en-US"/>
        </w:rPr>
        <w:t>.</w:t>
      </w:r>
      <w:r w:rsidRPr="00FF3B52">
        <w:rPr>
          <w:lang w:val="en-US"/>
        </w:rPr>
        <w:br/>
      </w:r>
      <w:proofErr w:type="spellStart"/>
      <w:r w:rsidRPr="00FF3B52">
        <w:rPr>
          <w:lang w:val="en-US"/>
        </w:rPr>
        <w:t>Клучните</w:t>
      </w:r>
      <w:proofErr w:type="spellEnd"/>
      <w:r w:rsidRPr="00FF3B52">
        <w:rPr>
          <w:lang w:val="en-US"/>
        </w:rPr>
        <w:t xml:space="preserve"> </w:t>
      </w:r>
      <w:proofErr w:type="spellStart"/>
      <w:r w:rsidRPr="00FF3B52">
        <w:rPr>
          <w:lang w:val="en-US"/>
        </w:rPr>
        <w:t>индикатори</w:t>
      </w:r>
      <w:proofErr w:type="spellEnd"/>
      <w:r w:rsidRPr="00FF3B52">
        <w:rPr>
          <w:lang w:val="en-US"/>
        </w:rPr>
        <w:t xml:space="preserve"> за </w:t>
      </w:r>
      <w:proofErr w:type="spellStart"/>
      <w:r w:rsidRPr="00FF3B52">
        <w:rPr>
          <w:lang w:val="en-US"/>
        </w:rPr>
        <w:t>перформанси</w:t>
      </w:r>
      <w:proofErr w:type="spellEnd"/>
      <w:r w:rsidRPr="00FF3B52">
        <w:rPr>
          <w:lang w:val="en-US"/>
        </w:rPr>
        <w:t xml:space="preserve"> (KPI) ги </w:t>
      </w:r>
      <w:proofErr w:type="spellStart"/>
      <w:r w:rsidRPr="00FF3B52">
        <w:rPr>
          <w:lang w:val="en-US"/>
        </w:rPr>
        <w:t>поврзуваат</w:t>
      </w:r>
      <w:proofErr w:type="spellEnd"/>
      <w:r w:rsidRPr="00FF3B52">
        <w:rPr>
          <w:lang w:val="en-US"/>
        </w:rPr>
        <w:t xml:space="preserve"> </w:t>
      </w:r>
      <w:proofErr w:type="spellStart"/>
      <w:r w:rsidRPr="00FF3B52">
        <w:rPr>
          <w:lang w:val="en-US"/>
        </w:rPr>
        <w:t>стратешките</w:t>
      </w:r>
      <w:proofErr w:type="spellEnd"/>
      <w:r w:rsidRPr="00FF3B52">
        <w:rPr>
          <w:lang w:val="en-US"/>
        </w:rPr>
        <w:t xml:space="preserve"> </w:t>
      </w:r>
      <w:proofErr w:type="spellStart"/>
      <w:r w:rsidRPr="00FF3B52">
        <w:rPr>
          <w:lang w:val="en-US"/>
        </w:rPr>
        <w:t>цели</w:t>
      </w:r>
      <w:proofErr w:type="spellEnd"/>
      <w:r w:rsidRPr="00FF3B52">
        <w:rPr>
          <w:lang w:val="en-US"/>
        </w:rPr>
        <w:t xml:space="preserve"> со </w:t>
      </w:r>
      <w:proofErr w:type="spellStart"/>
      <w:r w:rsidRPr="00FF3B52">
        <w:rPr>
          <w:lang w:val="en-US"/>
        </w:rPr>
        <w:t>мерливи</w:t>
      </w:r>
      <w:proofErr w:type="spellEnd"/>
      <w:r w:rsidRPr="00FF3B52">
        <w:rPr>
          <w:lang w:val="en-US"/>
        </w:rPr>
        <w:t xml:space="preserve"> </w:t>
      </w:r>
      <w:proofErr w:type="spellStart"/>
      <w:r w:rsidRPr="00FF3B52">
        <w:rPr>
          <w:lang w:val="en-US"/>
        </w:rPr>
        <w:t>исходи</w:t>
      </w:r>
      <w:proofErr w:type="spellEnd"/>
      <w:r w:rsidRPr="00FF3B52">
        <w:rPr>
          <w:lang w:val="en-US"/>
        </w:rPr>
        <w:t xml:space="preserve">, </w:t>
      </w:r>
      <w:proofErr w:type="spellStart"/>
      <w:r w:rsidRPr="00FF3B52">
        <w:rPr>
          <w:lang w:val="en-US"/>
        </w:rPr>
        <w:t>им</w:t>
      </w:r>
      <w:proofErr w:type="spellEnd"/>
      <w:r w:rsidRPr="00FF3B52">
        <w:rPr>
          <w:lang w:val="en-US"/>
        </w:rPr>
        <w:t xml:space="preserve"> </w:t>
      </w:r>
      <w:proofErr w:type="spellStart"/>
      <w:r w:rsidRPr="00FF3B52">
        <w:rPr>
          <w:lang w:val="en-US"/>
        </w:rPr>
        <w:t>овозможуваат</w:t>
      </w:r>
      <w:proofErr w:type="spellEnd"/>
      <w:r w:rsidRPr="00FF3B52">
        <w:rPr>
          <w:lang w:val="en-US"/>
        </w:rPr>
        <w:t xml:space="preserve"> на </w:t>
      </w:r>
      <w:proofErr w:type="spellStart"/>
      <w:r w:rsidRPr="00FF3B52">
        <w:rPr>
          <w:lang w:val="en-US"/>
        </w:rPr>
        <w:t>организациите</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следат</w:t>
      </w:r>
      <w:proofErr w:type="spellEnd"/>
      <w:r w:rsidRPr="00FF3B52">
        <w:rPr>
          <w:lang w:val="en-US"/>
        </w:rPr>
        <w:t xml:space="preserve"> </w:t>
      </w:r>
      <w:proofErr w:type="spellStart"/>
      <w:r w:rsidRPr="00FF3B52">
        <w:rPr>
          <w:lang w:val="en-US"/>
        </w:rPr>
        <w:t>подобрувања</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комуницираат</w:t>
      </w:r>
      <w:proofErr w:type="spellEnd"/>
      <w:r w:rsidRPr="00FF3B52">
        <w:rPr>
          <w:lang w:val="en-US"/>
        </w:rPr>
        <w:t xml:space="preserve"> </w:t>
      </w:r>
      <w:proofErr w:type="spellStart"/>
      <w:r w:rsidRPr="00FF3B52">
        <w:rPr>
          <w:lang w:val="en-US"/>
        </w:rPr>
        <w:t>транспарентно</w:t>
      </w:r>
      <w:proofErr w:type="spellEnd"/>
      <w:r w:rsidRPr="00FF3B52">
        <w:rPr>
          <w:lang w:val="en-US"/>
        </w:rPr>
        <w:t xml:space="preserve"> и </w:t>
      </w:r>
      <w:proofErr w:type="spellStart"/>
      <w:r w:rsidRPr="00FF3B52">
        <w:rPr>
          <w:lang w:val="en-US"/>
        </w:rPr>
        <w:t>да</w:t>
      </w:r>
      <w:proofErr w:type="spellEnd"/>
      <w:r w:rsidRPr="00FF3B52">
        <w:rPr>
          <w:lang w:val="en-US"/>
        </w:rPr>
        <w:t xml:space="preserve"> ги </w:t>
      </w:r>
      <w:proofErr w:type="spellStart"/>
      <w:r w:rsidRPr="00FF3B52">
        <w:rPr>
          <w:lang w:val="en-US"/>
        </w:rPr>
        <w:t>усогласат</w:t>
      </w:r>
      <w:proofErr w:type="spellEnd"/>
      <w:r w:rsidRPr="00FF3B52">
        <w:rPr>
          <w:lang w:val="en-US"/>
        </w:rPr>
        <w:t xml:space="preserve"> </w:t>
      </w:r>
      <w:proofErr w:type="spellStart"/>
      <w:r w:rsidRPr="00FF3B52">
        <w:rPr>
          <w:lang w:val="en-US"/>
        </w:rPr>
        <w:t>напорите</w:t>
      </w:r>
      <w:proofErr w:type="spellEnd"/>
      <w:r w:rsidRPr="00FF3B52">
        <w:rPr>
          <w:lang w:val="en-US"/>
        </w:rPr>
        <w:t xml:space="preserve"> со </w:t>
      </w:r>
      <w:proofErr w:type="spellStart"/>
      <w:r w:rsidRPr="00FF3B52">
        <w:rPr>
          <w:lang w:val="en-US"/>
        </w:rPr>
        <w:t>Целите</w:t>
      </w:r>
      <w:proofErr w:type="spellEnd"/>
      <w:r w:rsidRPr="00FF3B52">
        <w:rPr>
          <w:lang w:val="en-US"/>
        </w:rPr>
        <w:t xml:space="preserve"> за </w:t>
      </w:r>
      <w:proofErr w:type="spellStart"/>
      <w:r w:rsidRPr="00FF3B52">
        <w:rPr>
          <w:lang w:val="en-US"/>
        </w:rPr>
        <w:t>одржлив</w:t>
      </w:r>
      <w:proofErr w:type="spellEnd"/>
      <w:r w:rsidRPr="00FF3B52">
        <w:rPr>
          <w:lang w:val="en-US"/>
        </w:rPr>
        <w:t xml:space="preserve"> </w:t>
      </w:r>
      <w:proofErr w:type="spellStart"/>
      <w:r w:rsidRPr="00FF3B52">
        <w:rPr>
          <w:lang w:val="en-US"/>
        </w:rPr>
        <w:t>развој</w:t>
      </w:r>
      <w:proofErr w:type="spellEnd"/>
      <w:r w:rsidRPr="00FF3B52">
        <w:rPr>
          <w:lang w:val="en-US"/>
        </w:rPr>
        <w:t xml:space="preserve"> (SDGs).</w:t>
      </w:r>
      <w:r w:rsidRPr="00FF3B52">
        <w:rPr>
          <w:lang w:val="en-US"/>
        </w:rPr>
        <w:br/>
      </w:r>
      <w:proofErr w:type="spellStart"/>
      <w:r w:rsidRPr="00FF3B52">
        <w:rPr>
          <w:lang w:val="en-US"/>
        </w:rPr>
        <w:t>Табелата</w:t>
      </w:r>
      <w:proofErr w:type="spellEnd"/>
      <w:r w:rsidRPr="00FF3B52">
        <w:rPr>
          <w:lang w:val="en-US"/>
        </w:rPr>
        <w:t xml:space="preserve"> </w:t>
      </w:r>
      <w:proofErr w:type="spellStart"/>
      <w:r w:rsidRPr="00FF3B52">
        <w:rPr>
          <w:lang w:val="en-US"/>
        </w:rPr>
        <w:t>подолу</w:t>
      </w:r>
      <w:proofErr w:type="spellEnd"/>
      <w:r w:rsidRPr="00FF3B52">
        <w:rPr>
          <w:lang w:val="en-US"/>
        </w:rPr>
        <w:t xml:space="preserve"> </w:t>
      </w:r>
      <w:proofErr w:type="spellStart"/>
      <w:r w:rsidRPr="00FF3B52">
        <w:rPr>
          <w:lang w:val="en-US"/>
        </w:rPr>
        <w:t>илустрира</w:t>
      </w:r>
      <w:proofErr w:type="spellEnd"/>
      <w:r w:rsidRPr="00FF3B52">
        <w:rPr>
          <w:lang w:val="en-US"/>
        </w:rPr>
        <w:t xml:space="preserve"> како </w:t>
      </w:r>
      <w:proofErr w:type="spellStart"/>
      <w:r w:rsidRPr="00FF3B52">
        <w:rPr>
          <w:lang w:val="en-US"/>
        </w:rPr>
        <w:t>целите</w:t>
      </w:r>
      <w:proofErr w:type="spellEnd"/>
      <w:r w:rsidRPr="00FF3B52">
        <w:rPr>
          <w:lang w:val="en-US"/>
        </w:rPr>
        <w:t xml:space="preserve"> </w:t>
      </w:r>
      <w:proofErr w:type="spellStart"/>
      <w:r w:rsidRPr="00FF3B52">
        <w:rPr>
          <w:lang w:val="en-US"/>
        </w:rPr>
        <w:t>можат</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поврзат</w:t>
      </w:r>
      <w:proofErr w:type="spellEnd"/>
      <w:r w:rsidRPr="00FF3B52">
        <w:rPr>
          <w:lang w:val="en-US"/>
        </w:rPr>
        <w:t xml:space="preserve"> со KPI, </w:t>
      </w:r>
      <w:proofErr w:type="spellStart"/>
      <w:r w:rsidRPr="00FF3B52">
        <w:rPr>
          <w:lang w:val="en-US"/>
        </w:rPr>
        <w:t>нивната</w:t>
      </w:r>
      <w:proofErr w:type="spellEnd"/>
      <w:r w:rsidRPr="00FF3B52">
        <w:rPr>
          <w:lang w:val="en-US"/>
        </w:rPr>
        <w:t xml:space="preserve"> </w:t>
      </w:r>
      <w:proofErr w:type="spellStart"/>
      <w:r w:rsidRPr="00FF3B52">
        <w:rPr>
          <w:lang w:val="en-US"/>
        </w:rPr>
        <w:t>фреквенција</w:t>
      </w:r>
      <w:proofErr w:type="spellEnd"/>
      <w:r w:rsidRPr="00FF3B52">
        <w:rPr>
          <w:lang w:val="en-US"/>
        </w:rPr>
        <w:t xml:space="preserve"> на </w:t>
      </w:r>
      <w:proofErr w:type="spellStart"/>
      <w:r w:rsidRPr="00FF3B52">
        <w:rPr>
          <w:lang w:val="en-US"/>
        </w:rPr>
        <w:t>мерење</w:t>
      </w:r>
      <w:proofErr w:type="spellEnd"/>
      <w:r w:rsidRPr="00FF3B52">
        <w:rPr>
          <w:lang w:val="en-US"/>
        </w:rPr>
        <w:t xml:space="preserve"> и </w:t>
      </w:r>
      <w:proofErr w:type="spellStart"/>
      <w:r w:rsidRPr="00FF3B52">
        <w:rPr>
          <w:lang w:val="en-US"/>
        </w:rPr>
        <w:t>соодветните</w:t>
      </w:r>
      <w:proofErr w:type="spellEnd"/>
      <w:r w:rsidRPr="00FF3B52">
        <w:rPr>
          <w:lang w:val="en-US"/>
        </w:rPr>
        <w:t xml:space="preserve"> SDG. </w:t>
      </w:r>
      <w:proofErr w:type="spellStart"/>
      <w:r w:rsidRPr="00FF3B52">
        <w:rPr>
          <w:lang w:val="en-US"/>
        </w:rPr>
        <w:t>Оваа</w:t>
      </w:r>
      <w:proofErr w:type="spellEnd"/>
      <w:r w:rsidRPr="00FF3B52">
        <w:rPr>
          <w:lang w:val="en-US"/>
        </w:rPr>
        <w:t xml:space="preserve"> </w:t>
      </w:r>
      <w:proofErr w:type="spellStart"/>
      <w:r w:rsidRPr="00FF3B52">
        <w:rPr>
          <w:lang w:val="en-US"/>
        </w:rPr>
        <w:t>структура</w:t>
      </w:r>
      <w:proofErr w:type="spellEnd"/>
      <w:r w:rsidRPr="00FF3B52">
        <w:rPr>
          <w:lang w:val="en-US"/>
        </w:rPr>
        <w:t xml:space="preserve"> </w:t>
      </w:r>
      <w:proofErr w:type="spellStart"/>
      <w:r w:rsidRPr="00FF3B52">
        <w:rPr>
          <w:lang w:val="en-US"/>
        </w:rPr>
        <w:t>им</w:t>
      </w:r>
      <w:proofErr w:type="spellEnd"/>
      <w:r w:rsidRPr="00FF3B52">
        <w:rPr>
          <w:lang w:val="en-US"/>
        </w:rPr>
        <w:t xml:space="preserve"> </w:t>
      </w:r>
      <w:proofErr w:type="spellStart"/>
      <w:r w:rsidRPr="00FF3B52">
        <w:rPr>
          <w:lang w:val="en-US"/>
        </w:rPr>
        <w:t>помага</w:t>
      </w:r>
      <w:proofErr w:type="spellEnd"/>
      <w:r w:rsidRPr="00FF3B52">
        <w:rPr>
          <w:lang w:val="en-US"/>
        </w:rPr>
        <w:t xml:space="preserve"> на </w:t>
      </w:r>
      <w:proofErr w:type="spellStart"/>
      <w:r w:rsidRPr="00FF3B52">
        <w:rPr>
          <w:lang w:val="en-US"/>
        </w:rPr>
        <w:t>организациите</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отидат</w:t>
      </w:r>
      <w:proofErr w:type="spellEnd"/>
      <w:r w:rsidRPr="00FF3B52">
        <w:rPr>
          <w:lang w:val="en-US"/>
        </w:rPr>
        <w:t xml:space="preserve"> </w:t>
      </w:r>
      <w:proofErr w:type="spellStart"/>
      <w:r w:rsidRPr="00FF3B52">
        <w:rPr>
          <w:lang w:val="en-US"/>
        </w:rPr>
        <w:t>подалеку</w:t>
      </w:r>
      <w:proofErr w:type="spellEnd"/>
      <w:r w:rsidRPr="00FF3B52">
        <w:rPr>
          <w:lang w:val="en-US"/>
        </w:rPr>
        <w:t xml:space="preserve"> од </w:t>
      </w:r>
      <w:proofErr w:type="spellStart"/>
      <w:r w:rsidRPr="00FF3B52">
        <w:rPr>
          <w:lang w:val="en-US"/>
        </w:rPr>
        <w:t>реторика</w:t>
      </w:r>
      <w:proofErr w:type="spellEnd"/>
      <w:r w:rsidRPr="00FF3B52">
        <w:rPr>
          <w:lang w:val="en-US"/>
        </w:rPr>
        <w:t xml:space="preserve"> </w:t>
      </w:r>
      <w:proofErr w:type="spellStart"/>
      <w:r w:rsidRPr="00FF3B52">
        <w:rPr>
          <w:lang w:val="en-US"/>
        </w:rPr>
        <w:t>преку</w:t>
      </w:r>
      <w:proofErr w:type="spellEnd"/>
      <w:r w:rsidRPr="00FF3B52">
        <w:rPr>
          <w:lang w:val="en-US"/>
        </w:rPr>
        <w:t xml:space="preserve"> </w:t>
      </w:r>
      <w:proofErr w:type="spellStart"/>
      <w:r w:rsidRPr="00FF3B52">
        <w:rPr>
          <w:lang w:val="en-US"/>
        </w:rPr>
        <w:t>вградување</w:t>
      </w:r>
      <w:proofErr w:type="spellEnd"/>
      <w:r w:rsidRPr="00FF3B52">
        <w:rPr>
          <w:lang w:val="en-US"/>
        </w:rPr>
        <w:t xml:space="preserve"> на </w:t>
      </w:r>
      <w:proofErr w:type="spellStart"/>
      <w:r w:rsidRPr="00FF3B52">
        <w:rPr>
          <w:lang w:val="en-US"/>
        </w:rPr>
        <w:t>одржливоста</w:t>
      </w:r>
      <w:proofErr w:type="spellEnd"/>
      <w:r w:rsidRPr="00FF3B52">
        <w:rPr>
          <w:lang w:val="en-US"/>
        </w:rPr>
        <w:t xml:space="preserve"> во </w:t>
      </w:r>
      <w:proofErr w:type="spellStart"/>
      <w:r w:rsidRPr="00FF3B52">
        <w:rPr>
          <w:lang w:val="en-US"/>
        </w:rPr>
        <w:t>системи</w:t>
      </w:r>
      <w:proofErr w:type="spellEnd"/>
      <w:r w:rsidRPr="00FF3B52">
        <w:rPr>
          <w:lang w:val="en-US"/>
        </w:rPr>
        <w:t xml:space="preserve"> за </w:t>
      </w:r>
      <w:proofErr w:type="spellStart"/>
      <w:r w:rsidRPr="00FF3B52">
        <w:rPr>
          <w:lang w:val="en-US"/>
        </w:rPr>
        <w:t>тековно</w:t>
      </w:r>
      <w:proofErr w:type="spellEnd"/>
      <w:r w:rsidRPr="00FF3B52">
        <w:rPr>
          <w:lang w:val="en-US"/>
        </w:rPr>
        <w:t xml:space="preserve"> </w:t>
      </w:r>
      <w:proofErr w:type="spellStart"/>
      <w:r w:rsidRPr="00FF3B52">
        <w:rPr>
          <w:lang w:val="en-US"/>
        </w:rPr>
        <w:t>следење</w:t>
      </w:r>
      <w:proofErr w:type="spellEnd"/>
      <w:r w:rsidRPr="00FF3B52">
        <w:rPr>
          <w:lang w:val="en-US"/>
        </w:rPr>
        <w:t>.</w:t>
      </w:r>
    </w:p>
    <w:p w14:paraId="292C91B3" w14:textId="77777777" w:rsidR="00FF3B52" w:rsidRDefault="00FF3B52" w:rsidP="00730B9A">
      <w:pPr>
        <w:pStyle w:val="Subtitle"/>
        <w:rPr>
          <w:lang w:val="mk-MK"/>
        </w:rPr>
      </w:pPr>
      <w:proofErr w:type="spellStart"/>
      <w:r w:rsidRPr="00FF3B52">
        <w:rPr>
          <w:lang w:val="en-US"/>
        </w:rPr>
        <w:t>Табела</w:t>
      </w:r>
      <w:proofErr w:type="spellEnd"/>
      <w:r w:rsidRPr="00FF3B52">
        <w:rPr>
          <w:lang w:val="en-US"/>
        </w:rPr>
        <w:t xml:space="preserve"> 18. </w:t>
      </w:r>
      <w:proofErr w:type="spellStart"/>
      <w:r w:rsidRPr="00FF3B52">
        <w:rPr>
          <w:lang w:val="en-US"/>
        </w:rPr>
        <w:t>Индикатори</w:t>
      </w:r>
      <w:proofErr w:type="spellEnd"/>
      <w:r w:rsidRPr="00FF3B52">
        <w:rPr>
          <w:lang w:val="en-US"/>
        </w:rPr>
        <w:t xml:space="preserve"> и KPI за </w:t>
      </w:r>
      <w:proofErr w:type="spellStart"/>
      <w:r w:rsidRPr="00FF3B52">
        <w:rPr>
          <w:lang w:val="en-US"/>
        </w:rPr>
        <w:t>одржлив</w:t>
      </w:r>
      <w:proofErr w:type="spellEnd"/>
      <w:r w:rsidRPr="00FF3B52">
        <w:rPr>
          <w:lang w:val="en-US"/>
        </w:rPr>
        <w:t xml:space="preserve"> </w:t>
      </w:r>
      <w:proofErr w:type="spellStart"/>
      <w:r w:rsidRPr="00FF3B52">
        <w:rPr>
          <w:lang w:val="en-US"/>
        </w:rPr>
        <w:t>маркетинг</w:t>
      </w:r>
      <w:proofErr w:type="spellEnd"/>
    </w:p>
    <w:tbl>
      <w:tblPr>
        <w:tblStyle w:val="TableGrid"/>
        <w:tblW w:w="0" w:type="auto"/>
        <w:tblLook w:val="04A0" w:firstRow="1" w:lastRow="0" w:firstColumn="1" w:lastColumn="0" w:noHBand="0" w:noVBand="1"/>
      </w:tblPr>
      <w:tblGrid>
        <w:gridCol w:w="3253"/>
        <w:gridCol w:w="3169"/>
        <w:gridCol w:w="1617"/>
        <w:gridCol w:w="1311"/>
      </w:tblGrid>
      <w:tr w:rsidR="00FF3B52" w:rsidRPr="00FF3B52" w14:paraId="114E560A" w14:textId="77777777" w:rsidTr="00FF3B52">
        <w:tc>
          <w:tcPr>
            <w:tcW w:w="0" w:type="auto"/>
            <w:shd w:val="clear" w:color="auto" w:fill="DAEEF3" w:themeFill="accent5" w:themeFillTint="33"/>
            <w:vAlign w:val="center"/>
          </w:tcPr>
          <w:p w14:paraId="1F189868" w14:textId="75CD1DC4" w:rsidR="00FF3B52" w:rsidRPr="00FF3B52" w:rsidRDefault="00FF3B52" w:rsidP="00FF3B52">
            <w:pPr>
              <w:rPr>
                <w:sz w:val="22"/>
                <w:szCs w:val="22"/>
                <w:lang w:val="mk-MK"/>
              </w:rPr>
            </w:pPr>
            <w:proofErr w:type="spellStart"/>
            <w:r w:rsidRPr="00FF3B52">
              <w:rPr>
                <w:b/>
                <w:bCs/>
                <w:sz w:val="22"/>
                <w:szCs w:val="22"/>
                <w:lang w:val="en-US"/>
              </w:rPr>
              <w:t>Цел</w:t>
            </w:r>
            <w:proofErr w:type="spellEnd"/>
          </w:p>
        </w:tc>
        <w:tc>
          <w:tcPr>
            <w:tcW w:w="0" w:type="auto"/>
            <w:vAlign w:val="center"/>
          </w:tcPr>
          <w:p w14:paraId="0D9BA05B" w14:textId="58FBD1ED" w:rsidR="00FF3B52" w:rsidRPr="00FF3B52" w:rsidRDefault="00FF3B52" w:rsidP="00FF3B52">
            <w:pPr>
              <w:rPr>
                <w:sz w:val="22"/>
                <w:szCs w:val="22"/>
                <w:lang w:val="mk-MK"/>
              </w:rPr>
            </w:pPr>
            <w:proofErr w:type="spellStart"/>
            <w:r w:rsidRPr="00FF3B52">
              <w:rPr>
                <w:b/>
                <w:bCs/>
                <w:sz w:val="22"/>
                <w:szCs w:val="22"/>
                <w:lang w:val="en-US"/>
              </w:rPr>
              <w:t>Пример</w:t>
            </w:r>
            <w:proofErr w:type="spellEnd"/>
            <w:r w:rsidRPr="00FF3B52">
              <w:rPr>
                <w:b/>
                <w:bCs/>
                <w:sz w:val="22"/>
                <w:szCs w:val="22"/>
                <w:lang w:val="en-US"/>
              </w:rPr>
              <w:t xml:space="preserve"> KPI</w:t>
            </w:r>
          </w:p>
        </w:tc>
        <w:tc>
          <w:tcPr>
            <w:tcW w:w="0" w:type="auto"/>
            <w:vAlign w:val="center"/>
          </w:tcPr>
          <w:p w14:paraId="26637CFB" w14:textId="4FB15653" w:rsidR="00FF3B52" w:rsidRPr="00FF3B52" w:rsidRDefault="00FF3B52" w:rsidP="00FF3B52">
            <w:pPr>
              <w:rPr>
                <w:sz w:val="22"/>
                <w:szCs w:val="22"/>
                <w:lang w:val="mk-MK"/>
              </w:rPr>
            </w:pPr>
            <w:proofErr w:type="spellStart"/>
            <w:r w:rsidRPr="00FF3B52">
              <w:rPr>
                <w:b/>
                <w:bCs/>
                <w:sz w:val="22"/>
                <w:szCs w:val="22"/>
                <w:lang w:val="en-US"/>
              </w:rPr>
              <w:t>Фреквенција</w:t>
            </w:r>
            <w:proofErr w:type="spellEnd"/>
          </w:p>
        </w:tc>
        <w:tc>
          <w:tcPr>
            <w:tcW w:w="0" w:type="auto"/>
            <w:vAlign w:val="center"/>
          </w:tcPr>
          <w:p w14:paraId="51BE6C52" w14:textId="61499733" w:rsidR="00FF3B52" w:rsidRPr="00FF3B52" w:rsidRDefault="00FF3B52" w:rsidP="00FF3B52">
            <w:pPr>
              <w:rPr>
                <w:sz w:val="22"/>
                <w:szCs w:val="22"/>
                <w:lang w:val="mk-MK"/>
              </w:rPr>
            </w:pPr>
            <w:proofErr w:type="spellStart"/>
            <w:r w:rsidRPr="00FF3B52">
              <w:rPr>
                <w:b/>
                <w:bCs/>
                <w:sz w:val="22"/>
                <w:szCs w:val="22"/>
                <w:lang w:val="en-US"/>
              </w:rPr>
              <w:t>Поврзан</w:t>
            </w:r>
            <w:proofErr w:type="spellEnd"/>
            <w:r w:rsidRPr="00FF3B52">
              <w:rPr>
                <w:b/>
                <w:bCs/>
                <w:sz w:val="22"/>
                <w:szCs w:val="22"/>
                <w:lang w:val="en-US"/>
              </w:rPr>
              <w:t xml:space="preserve"> SDG</w:t>
            </w:r>
          </w:p>
        </w:tc>
      </w:tr>
      <w:tr w:rsidR="00FF3B52" w:rsidRPr="00FF3B52" w14:paraId="1E714509" w14:textId="77777777" w:rsidTr="00FF3B52">
        <w:tc>
          <w:tcPr>
            <w:tcW w:w="0" w:type="auto"/>
            <w:shd w:val="clear" w:color="auto" w:fill="DAEEF3" w:themeFill="accent5" w:themeFillTint="33"/>
            <w:vAlign w:val="center"/>
          </w:tcPr>
          <w:p w14:paraId="054785B8" w14:textId="5F3A72B1" w:rsidR="00FF3B52" w:rsidRPr="00FF3B52" w:rsidRDefault="00FF3B52" w:rsidP="00FF3B52">
            <w:pPr>
              <w:rPr>
                <w:sz w:val="22"/>
                <w:szCs w:val="22"/>
                <w:lang w:val="mk-MK"/>
              </w:rPr>
            </w:pPr>
            <w:r w:rsidRPr="00FF3B52">
              <w:rPr>
                <w:sz w:val="22"/>
                <w:szCs w:val="22"/>
                <w:lang w:val="mk-MK"/>
              </w:rPr>
              <w:t>Намалување на дигиталниот јаглероден отпечаток</w:t>
            </w:r>
          </w:p>
        </w:tc>
        <w:tc>
          <w:tcPr>
            <w:tcW w:w="0" w:type="auto"/>
            <w:vAlign w:val="center"/>
          </w:tcPr>
          <w:p w14:paraId="23E18D48" w14:textId="604ED11B" w:rsidR="00FF3B52" w:rsidRPr="00FF3B52" w:rsidRDefault="00FF3B52" w:rsidP="00FF3B52">
            <w:pPr>
              <w:rPr>
                <w:sz w:val="22"/>
                <w:szCs w:val="22"/>
                <w:lang w:val="mk-MK"/>
              </w:rPr>
            </w:pPr>
            <w:r w:rsidRPr="00FF3B52">
              <w:rPr>
                <w:sz w:val="22"/>
                <w:szCs w:val="22"/>
                <w:lang w:val="mk-MK"/>
              </w:rPr>
              <w:t>CO₂ по веб-посета или кампања</w:t>
            </w:r>
          </w:p>
        </w:tc>
        <w:tc>
          <w:tcPr>
            <w:tcW w:w="0" w:type="auto"/>
            <w:vAlign w:val="center"/>
          </w:tcPr>
          <w:p w14:paraId="1EF5C7CB" w14:textId="4AB8ECB9" w:rsidR="00FF3B52" w:rsidRPr="00FF3B52" w:rsidRDefault="00FF3B52" w:rsidP="00FF3B52">
            <w:pPr>
              <w:rPr>
                <w:sz w:val="22"/>
                <w:szCs w:val="22"/>
                <w:lang w:val="mk-MK"/>
              </w:rPr>
            </w:pPr>
            <w:proofErr w:type="spellStart"/>
            <w:r w:rsidRPr="00FF3B52">
              <w:rPr>
                <w:sz w:val="22"/>
                <w:szCs w:val="22"/>
                <w:lang w:val="en-US"/>
              </w:rPr>
              <w:t>Месечно</w:t>
            </w:r>
            <w:proofErr w:type="spellEnd"/>
          </w:p>
        </w:tc>
        <w:tc>
          <w:tcPr>
            <w:tcW w:w="0" w:type="auto"/>
            <w:vAlign w:val="center"/>
          </w:tcPr>
          <w:p w14:paraId="55FE78E8" w14:textId="335E4EF9" w:rsidR="00FF3B52" w:rsidRPr="00FF3B52" w:rsidRDefault="00FF3B52" w:rsidP="00FF3B52">
            <w:pPr>
              <w:rPr>
                <w:sz w:val="22"/>
                <w:szCs w:val="22"/>
                <w:lang w:val="mk-MK"/>
              </w:rPr>
            </w:pPr>
            <w:r w:rsidRPr="00FF3B52">
              <w:rPr>
                <w:sz w:val="22"/>
                <w:szCs w:val="22"/>
                <w:lang w:val="en-US"/>
              </w:rPr>
              <w:t>SDG 13</w:t>
            </w:r>
          </w:p>
        </w:tc>
      </w:tr>
      <w:tr w:rsidR="00FF3B52" w:rsidRPr="00FF3B52" w14:paraId="1F79D617" w14:textId="77777777" w:rsidTr="00FF3B52">
        <w:tc>
          <w:tcPr>
            <w:tcW w:w="0" w:type="auto"/>
            <w:shd w:val="clear" w:color="auto" w:fill="DAEEF3" w:themeFill="accent5" w:themeFillTint="33"/>
            <w:vAlign w:val="center"/>
          </w:tcPr>
          <w:p w14:paraId="7A721B32" w14:textId="44087129" w:rsidR="00FF3B52" w:rsidRPr="00FF3B52" w:rsidRDefault="00FF3B52" w:rsidP="00FF3B52">
            <w:pPr>
              <w:rPr>
                <w:sz w:val="22"/>
                <w:szCs w:val="22"/>
                <w:lang w:val="mk-MK"/>
              </w:rPr>
            </w:pPr>
            <w:r w:rsidRPr="00FF3B52">
              <w:rPr>
                <w:sz w:val="22"/>
                <w:szCs w:val="22"/>
                <w:lang w:val="mk-MK"/>
              </w:rPr>
              <w:t>Подобрување на довербата во брендот</w:t>
            </w:r>
          </w:p>
        </w:tc>
        <w:tc>
          <w:tcPr>
            <w:tcW w:w="0" w:type="auto"/>
            <w:vAlign w:val="center"/>
          </w:tcPr>
          <w:p w14:paraId="068A3E76" w14:textId="12EA0F68" w:rsidR="00FF3B52" w:rsidRPr="00FF3B52" w:rsidRDefault="00FF3B52" w:rsidP="00FF3B52">
            <w:pPr>
              <w:rPr>
                <w:sz w:val="22"/>
                <w:szCs w:val="22"/>
                <w:lang w:val="mk-MK"/>
              </w:rPr>
            </w:pPr>
            <w:r w:rsidRPr="00FF3B52">
              <w:rPr>
                <w:sz w:val="22"/>
                <w:szCs w:val="22"/>
                <w:lang w:val="en-US"/>
              </w:rPr>
              <w:t>Net Promoter Score (NPS)</w:t>
            </w:r>
          </w:p>
        </w:tc>
        <w:tc>
          <w:tcPr>
            <w:tcW w:w="0" w:type="auto"/>
            <w:vAlign w:val="center"/>
          </w:tcPr>
          <w:p w14:paraId="008ADA8F" w14:textId="385DD6A2" w:rsidR="00FF3B52" w:rsidRPr="00FF3B52" w:rsidRDefault="00FF3B52" w:rsidP="00FF3B52">
            <w:pPr>
              <w:rPr>
                <w:sz w:val="22"/>
                <w:szCs w:val="22"/>
                <w:lang w:val="mk-MK"/>
              </w:rPr>
            </w:pPr>
            <w:proofErr w:type="spellStart"/>
            <w:r w:rsidRPr="00FF3B52">
              <w:rPr>
                <w:sz w:val="22"/>
                <w:szCs w:val="22"/>
                <w:lang w:val="en-US"/>
              </w:rPr>
              <w:t>Квартално</w:t>
            </w:r>
            <w:proofErr w:type="spellEnd"/>
          </w:p>
        </w:tc>
        <w:tc>
          <w:tcPr>
            <w:tcW w:w="0" w:type="auto"/>
            <w:vAlign w:val="center"/>
          </w:tcPr>
          <w:p w14:paraId="69EF616F" w14:textId="02FFD421" w:rsidR="00FF3B52" w:rsidRPr="00FF3B52" w:rsidRDefault="00FF3B52" w:rsidP="00FF3B52">
            <w:pPr>
              <w:rPr>
                <w:sz w:val="22"/>
                <w:szCs w:val="22"/>
                <w:lang w:val="mk-MK"/>
              </w:rPr>
            </w:pPr>
            <w:r w:rsidRPr="00FF3B52">
              <w:rPr>
                <w:sz w:val="22"/>
                <w:szCs w:val="22"/>
                <w:lang w:val="en-US"/>
              </w:rPr>
              <w:t>SDG 16</w:t>
            </w:r>
          </w:p>
        </w:tc>
      </w:tr>
      <w:tr w:rsidR="00FF3B52" w:rsidRPr="00FF3B52" w14:paraId="09E4D23C" w14:textId="77777777" w:rsidTr="00FF3B52">
        <w:tc>
          <w:tcPr>
            <w:tcW w:w="0" w:type="auto"/>
            <w:shd w:val="clear" w:color="auto" w:fill="DAEEF3" w:themeFill="accent5" w:themeFillTint="33"/>
            <w:vAlign w:val="center"/>
          </w:tcPr>
          <w:p w14:paraId="2016EB7A" w14:textId="2B79B036" w:rsidR="00FF3B52" w:rsidRPr="00FF3B52" w:rsidRDefault="00FF3B52" w:rsidP="00FF3B52">
            <w:pPr>
              <w:rPr>
                <w:sz w:val="22"/>
                <w:szCs w:val="22"/>
                <w:lang w:val="mk-MK"/>
              </w:rPr>
            </w:pPr>
            <w:proofErr w:type="spellStart"/>
            <w:r w:rsidRPr="00FF3B52">
              <w:rPr>
                <w:sz w:val="22"/>
                <w:szCs w:val="22"/>
                <w:lang w:val="en-US"/>
              </w:rPr>
              <w:t>Ширење</w:t>
            </w:r>
            <w:proofErr w:type="spellEnd"/>
            <w:r w:rsidRPr="00FF3B52">
              <w:rPr>
                <w:sz w:val="22"/>
                <w:szCs w:val="22"/>
                <w:lang w:val="en-US"/>
              </w:rPr>
              <w:t xml:space="preserve"> на </w:t>
            </w:r>
            <w:proofErr w:type="spellStart"/>
            <w:r w:rsidRPr="00FF3B52">
              <w:rPr>
                <w:sz w:val="22"/>
                <w:szCs w:val="22"/>
                <w:lang w:val="en-US"/>
              </w:rPr>
              <w:t>етичко</w:t>
            </w:r>
            <w:proofErr w:type="spellEnd"/>
            <w:r w:rsidRPr="00FF3B52">
              <w:rPr>
                <w:sz w:val="22"/>
                <w:szCs w:val="22"/>
                <w:lang w:val="en-US"/>
              </w:rPr>
              <w:t xml:space="preserve"> </w:t>
            </w:r>
            <w:proofErr w:type="spellStart"/>
            <w:r w:rsidRPr="00FF3B52">
              <w:rPr>
                <w:sz w:val="22"/>
                <w:szCs w:val="22"/>
                <w:lang w:val="en-US"/>
              </w:rPr>
              <w:t>снабдување</w:t>
            </w:r>
            <w:proofErr w:type="spellEnd"/>
          </w:p>
        </w:tc>
        <w:tc>
          <w:tcPr>
            <w:tcW w:w="0" w:type="auto"/>
            <w:vAlign w:val="center"/>
          </w:tcPr>
          <w:p w14:paraId="2A5466DC" w14:textId="7669C043" w:rsidR="00FF3B52" w:rsidRPr="00FF3B52" w:rsidRDefault="00FF3B52" w:rsidP="00FF3B52">
            <w:pPr>
              <w:rPr>
                <w:sz w:val="22"/>
                <w:szCs w:val="22"/>
                <w:lang w:val="mk-MK"/>
              </w:rPr>
            </w:pPr>
            <w:r w:rsidRPr="00FF3B52">
              <w:rPr>
                <w:sz w:val="22"/>
                <w:szCs w:val="22"/>
                <w:lang w:val="mk-MK"/>
              </w:rPr>
              <w:t>% добавувачи што го исполнуваат етичкиот кодекс</w:t>
            </w:r>
          </w:p>
        </w:tc>
        <w:tc>
          <w:tcPr>
            <w:tcW w:w="0" w:type="auto"/>
            <w:vAlign w:val="center"/>
          </w:tcPr>
          <w:p w14:paraId="02FAE0F7" w14:textId="5201C778" w:rsidR="00FF3B52" w:rsidRPr="00FF3B52" w:rsidRDefault="00FF3B52" w:rsidP="00FF3B52">
            <w:pPr>
              <w:rPr>
                <w:sz w:val="22"/>
                <w:szCs w:val="22"/>
                <w:lang w:val="mk-MK"/>
              </w:rPr>
            </w:pPr>
            <w:proofErr w:type="spellStart"/>
            <w:r w:rsidRPr="00FF3B52">
              <w:rPr>
                <w:sz w:val="22"/>
                <w:szCs w:val="22"/>
                <w:lang w:val="en-US"/>
              </w:rPr>
              <w:t>Полугодишно</w:t>
            </w:r>
            <w:proofErr w:type="spellEnd"/>
          </w:p>
        </w:tc>
        <w:tc>
          <w:tcPr>
            <w:tcW w:w="0" w:type="auto"/>
            <w:vAlign w:val="center"/>
          </w:tcPr>
          <w:p w14:paraId="6D950B71" w14:textId="294E2D9F" w:rsidR="00FF3B52" w:rsidRPr="00FF3B52" w:rsidRDefault="00FF3B52" w:rsidP="00FF3B52">
            <w:pPr>
              <w:rPr>
                <w:sz w:val="22"/>
                <w:szCs w:val="22"/>
                <w:lang w:val="mk-MK"/>
              </w:rPr>
            </w:pPr>
            <w:r w:rsidRPr="00FF3B52">
              <w:rPr>
                <w:sz w:val="22"/>
                <w:szCs w:val="22"/>
                <w:lang w:val="en-US"/>
              </w:rPr>
              <w:t>SDG 8</w:t>
            </w:r>
          </w:p>
        </w:tc>
      </w:tr>
      <w:tr w:rsidR="00FF3B52" w:rsidRPr="00FF3B52" w14:paraId="43EECA74" w14:textId="77777777" w:rsidTr="00FF3B52">
        <w:tc>
          <w:tcPr>
            <w:tcW w:w="0" w:type="auto"/>
            <w:shd w:val="clear" w:color="auto" w:fill="DAEEF3" w:themeFill="accent5" w:themeFillTint="33"/>
            <w:vAlign w:val="center"/>
          </w:tcPr>
          <w:p w14:paraId="2A620CA8" w14:textId="6EC905F8" w:rsidR="00FF3B52" w:rsidRPr="00FF3B52" w:rsidRDefault="00FF3B52" w:rsidP="00FF3B52">
            <w:pPr>
              <w:rPr>
                <w:sz w:val="22"/>
                <w:szCs w:val="22"/>
                <w:lang w:val="mk-MK"/>
              </w:rPr>
            </w:pPr>
            <w:proofErr w:type="spellStart"/>
            <w:r w:rsidRPr="00FF3B52">
              <w:rPr>
                <w:sz w:val="22"/>
                <w:szCs w:val="22"/>
                <w:lang w:val="en-US"/>
              </w:rPr>
              <w:t>Зголемување</w:t>
            </w:r>
            <w:proofErr w:type="spellEnd"/>
            <w:r w:rsidRPr="00FF3B52">
              <w:rPr>
                <w:sz w:val="22"/>
                <w:szCs w:val="22"/>
                <w:lang w:val="en-US"/>
              </w:rPr>
              <w:t xml:space="preserve"> на </w:t>
            </w:r>
            <w:proofErr w:type="spellStart"/>
            <w:r w:rsidRPr="00FF3B52">
              <w:rPr>
                <w:sz w:val="22"/>
                <w:szCs w:val="22"/>
                <w:lang w:val="en-US"/>
              </w:rPr>
              <w:t>инклузивната</w:t>
            </w:r>
            <w:proofErr w:type="spellEnd"/>
            <w:r w:rsidRPr="00FF3B52">
              <w:rPr>
                <w:sz w:val="22"/>
                <w:szCs w:val="22"/>
                <w:lang w:val="en-US"/>
              </w:rPr>
              <w:t xml:space="preserve"> </w:t>
            </w:r>
            <w:proofErr w:type="spellStart"/>
            <w:r w:rsidRPr="00FF3B52">
              <w:rPr>
                <w:sz w:val="22"/>
                <w:szCs w:val="22"/>
                <w:lang w:val="en-US"/>
              </w:rPr>
              <w:t>репрезентација</w:t>
            </w:r>
            <w:proofErr w:type="spellEnd"/>
          </w:p>
        </w:tc>
        <w:tc>
          <w:tcPr>
            <w:tcW w:w="0" w:type="auto"/>
            <w:vAlign w:val="center"/>
          </w:tcPr>
          <w:p w14:paraId="0E8C601A" w14:textId="30F6E5A5" w:rsidR="00FF3B52" w:rsidRPr="00FF3B52" w:rsidRDefault="00FF3B52" w:rsidP="00FF3B52">
            <w:pPr>
              <w:rPr>
                <w:sz w:val="22"/>
                <w:szCs w:val="22"/>
                <w:lang w:val="mk-MK"/>
              </w:rPr>
            </w:pPr>
            <w:r w:rsidRPr="00FF3B52">
              <w:rPr>
                <w:sz w:val="22"/>
                <w:szCs w:val="22"/>
                <w:lang w:val="en-US"/>
              </w:rPr>
              <w:t xml:space="preserve">% </w:t>
            </w:r>
            <w:proofErr w:type="spellStart"/>
            <w:r w:rsidRPr="00FF3B52">
              <w:rPr>
                <w:sz w:val="22"/>
                <w:szCs w:val="22"/>
                <w:lang w:val="en-US"/>
              </w:rPr>
              <w:t>разновидни</w:t>
            </w:r>
            <w:proofErr w:type="spellEnd"/>
            <w:r w:rsidRPr="00FF3B52">
              <w:rPr>
                <w:sz w:val="22"/>
                <w:szCs w:val="22"/>
                <w:lang w:val="en-US"/>
              </w:rPr>
              <w:t xml:space="preserve"> </w:t>
            </w:r>
            <w:proofErr w:type="spellStart"/>
            <w:r w:rsidRPr="00FF3B52">
              <w:rPr>
                <w:sz w:val="22"/>
                <w:szCs w:val="22"/>
                <w:lang w:val="en-US"/>
              </w:rPr>
              <w:t>идентитети</w:t>
            </w:r>
            <w:proofErr w:type="spellEnd"/>
            <w:r w:rsidRPr="00FF3B52">
              <w:rPr>
                <w:sz w:val="22"/>
                <w:szCs w:val="22"/>
                <w:lang w:val="en-US"/>
              </w:rPr>
              <w:t xml:space="preserve"> во </w:t>
            </w:r>
            <w:proofErr w:type="spellStart"/>
            <w:r w:rsidRPr="00FF3B52">
              <w:rPr>
                <w:sz w:val="22"/>
                <w:szCs w:val="22"/>
                <w:lang w:val="en-US"/>
              </w:rPr>
              <w:t>кампањи</w:t>
            </w:r>
            <w:proofErr w:type="spellEnd"/>
          </w:p>
        </w:tc>
        <w:tc>
          <w:tcPr>
            <w:tcW w:w="0" w:type="auto"/>
            <w:vAlign w:val="center"/>
          </w:tcPr>
          <w:p w14:paraId="3A4F7B78" w14:textId="0AD4A9CF" w:rsidR="00FF3B52" w:rsidRPr="00FF3B52" w:rsidRDefault="00FF3B52" w:rsidP="00FF3B52">
            <w:pPr>
              <w:rPr>
                <w:sz w:val="22"/>
                <w:szCs w:val="22"/>
                <w:lang w:val="mk-MK"/>
              </w:rPr>
            </w:pPr>
            <w:proofErr w:type="spellStart"/>
            <w:r w:rsidRPr="00FF3B52">
              <w:rPr>
                <w:sz w:val="22"/>
                <w:szCs w:val="22"/>
                <w:lang w:val="en-US"/>
              </w:rPr>
              <w:t>Секоја</w:t>
            </w:r>
            <w:proofErr w:type="spellEnd"/>
            <w:r w:rsidRPr="00FF3B52">
              <w:rPr>
                <w:sz w:val="22"/>
                <w:szCs w:val="22"/>
                <w:lang w:val="en-US"/>
              </w:rPr>
              <w:t xml:space="preserve"> </w:t>
            </w:r>
            <w:proofErr w:type="spellStart"/>
            <w:r w:rsidRPr="00FF3B52">
              <w:rPr>
                <w:sz w:val="22"/>
                <w:szCs w:val="22"/>
                <w:lang w:val="en-US"/>
              </w:rPr>
              <w:t>кампања</w:t>
            </w:r>
            <w:proofErr w:type="spellEnd"/>
          </w:p>
        </w:tc>
        <w:tc>
          <w:tcPr>
            <w:tcW w:w="0" w:type="auto"/>
            <w:vAlign w:val="center"/>
          </w:tcPr>
          <w:p w14:paraId="16408303" w14:textId="1B832CE3" w:rsidR="00FF3B52" w:rsidRPr="00FF3B52" w:rsidRDefault="00FF3B52" w:rsidP="00FF3B52">
            <w:pPr>
              <w:rPr>
                <w:sz w:val="22"/>
                <w:szCs w:val="22"/>
                <w:lang w:val="mk-MK"/>
              </w:rPr>
            </w:pPr>
            <w:r w:rsidRPr="00FF3B52">
              <w:rPr>
                <w:sz w:val="22"/>
                <w:szCs w:val="22"/>
                <w:lang w:val="en-US"/>
              </w:rPr>
              <w:t>SDG 10</w:t>
            </w:r>
          </w:p>
        </w:tc>
      </w:tr>
    </w:tbl>
    <w:p w14:paraId="5EE67BD2" w14:textId="77777777" w:rsidR="00FF3B52" w:rsidRPr="00FF3B52" w:rsidRDefault="00FF3B52" w:rsidP="00FF3B52">
      <w:pPr>
        <w:pStyle w:val="NoSpacing"/>
        <w:rPr>
          <w:lang w:val="mk-MK"/>
        </w:rPr>
      </w:pPr>
      <w:r w:rsidRPr="00FF3B52">
        <w:rPr>
          <w:lang w:val="mk-MK"/>
        </w:rPr>
        <w:lastRenderedPageBreak/>
        <w:t>Ваквите KPI обезбедуваат двојна придобивка: ја зајакнуваат внатрешната отчетност, а воедно сигнализираат транспарентност кон надворешни засегнати страни како купувачи, инвеститори и регулатори.</w:t>
      </w:r>
    </w:p>
    <w:p w14:paraId="3BEE4F80" w14:textId="77777777" w:rsidR="00FF3B52" w:rsidRDefault="00FF3B52" w:rsidP="00FF3B52">
      <w:pPr>
        <w:rPr>
          <w:lang w:val="mk-MK"/>
        </w:rPr>
      </w:pPr>
      <w:proofErr w:type="spellStart"/>
      <w:r w:rsidRPr="00FF3B52">
        <w:rPr>
          <w:b/>
          <w:bCs/>
          <w:lang w:val="en-US"/>
        </w:rPr>
        <w:t>Избегнување</w:t>
      </w:r>
      <w:proofErr w:type="spellEnd"/>
      <w:r w:rsidRPr="00FF3B52">
        <w:rPr>
          <w:b/>
          <w:bCs/>
          <w:lang w:val="en-US"/>
        </w:rPr>
        <w:t xml:space="preserve"> „</w:t>
      </w:r>
      <w:proofErr w:type="spellStart"/>
      <w:r w:rsidRPr="00FF3B52">
        <w:rPr>
          <w:b/>
          <w:bCs/>
          <w:lang w:val="en-US"/>
        </w:rPr>
        <w:t>замки</w:t>
      </w:r>
      <w:proofErr w:type="spellEnd"/>
      <w:r w:rsidRPr="00FF3B52">
        <w:rPr>
          <w:b/>
          <w:bCs/>
          <w:lang w:val="en-US"/>
        </w:rPr>
        <w:t xml:space="preserve">“: </w:t>
      </w:r>
      <w:proofErr w:type="spellStart"/>
      <w:r w:rsidRPr="00FF3B52">
        <w:rPr>
          <w:b/>
          <w:bCs/>
          <w:lang w:val="en-US"/>
        </w:rPr>
        <w:t>чести</w:t>
      </w:r>
      <w:proofErr w:type="spellEnd"/>
      <w:r w:rsidRPr="00FF3B52">
        <w:rPr>
          <w:b/>
          <w:bCs/>
          <w:lang w:val="en-US"/>
        </w:rPr>
        <w:t xml:space="preserve"> </w:t>
      </w:r>
      <w:proofErr w:type="spellStart"/>
      <w:r w:rsidRPr="00FF3B52">
        <w:rPr>
          <w:b/>
          <w:bCs/>
          <w:lang w:val="en-US"/>
        </w:rPr>
        <w:t>стратешки</w:t>
      </w:r>
      <w:proofErr w:type="spellEnd"/>
      <w:r w:rsidRPr="00FF3B52">
        <w:rPr>
          <w:b/>
          <w:bCs/>
          <w:lang w:val="en-US"/>
        </w:rPr>
        <w:t xml:space="preserve"> </w:t>
      </w:r>
      <w:proofErr w:type="spellStart"/>
      <w:r w:rsidRPr="00FF3B52">
        <w:rPr>
          <w:b/>
          <w:bCs/>
          <w:lang w:val="en-US"/>
        </w:rPr>
        <w:t>грешки</w:t>
      </w:r>
      <w:proofErr w:type="spellEnd"/>
    </w:p>
    <w:p w14:paraId="0511CEE7" w14:textId="77777777" w:rsidR="00FF3B52" w:rsidRDefault="00FF3B52" w:rsidP="00FF3B52">
      <w:pPr>
        <w:rPr>
          <w:lang w:val="mk-MK"/>
        </w:rPr>
      </w:pPr>
      <w:r w:rsidRPr="00FF3B52">
        <w:rPr>
          <w:lang w:val="mk-MK"/>
        </w:rPr>
        <w:t xml:space="preserve">Дури и добро дизајнирани стратегии можат да не успеат ако се игнорираат вообичаени замки. </w:t>
      </w:r>
      <w:proofErr w:type="spellStart"/>
      <w:r w:rsidRPr="00FF3B52">
        <w:rPr>
          <w:lang w:val="en-US"/>
        </w:rPr>
        <w:t>Организациите</w:t>
      </w:r>
      <w:proofErr w:type="spellEnd"/>
      <w:r w:rsidRPr="00FF3B52">
        <w:rPr>
          <w:lang w:val="en-US"/>
        </w:rPr>
        <w:t xml:space="preserve"> </w:t>
      </w:r>
      <w:proofErr w:type="spellStart"/>
      <w:r w:rsidRPr="00FF3B52">
        <w:rPr>
          <w:lang w:val="en-US"/>
        </w:rPr>
        <w:t>често</w:t>
      </w:r>
      <w:proofErr w:type="spellEnd"/>
      <w:r w:rsidRPr="00FF3B52">
        <w:rPr>
          <w:lang w:val="en-US"/>
        </w:rPr>
        <w:t xml:space="preserve"> </w:t>
      </w:r>
      <w:proofErr w:type="spellStart"/>
      <w:r w:rsidRPr="00FF3B52">
        <w:rPr>
          <w:lang w:val="en-US"/>
        </w:rPr>
        <w:t>паѓаат</w:t>
      </w:r>
      <w:proofErr w:type="spellEnd"/>
      <w:r w:rsidRPr="00FF3B52">
        <w:rPr>
          <w:lang w:val="en-US"/>
        </w:rPr>
        <w:t xml:space="preserve"> во: </w:t>
      </w:r>
      <w:proofErr w:type="spellStart"/>
      <w:r w:rsidRPr="00FF3B52">
        <w:rPr>
          <w:lang w:val="en-US"/>
        </w:rPr>
        <w:t>нејасност</w:t>
      </w:r>
      <w:proofErr w:type="spellEnd"/>
      <w:r w:rsidRPr="00FF3B52">
        <w:rPr>
          <w:lang w:val="en-US"/>
        </w:rPr>
        <w:t xml:space="preserve"> („</w:t>
      </w:r>
      <w:proofErr w:type="spellStart"/>
      <w:r w:rsidRPr="00FF3B52">
        <w:rPr>
          <w:lang w:val="en-US"/>
        </w:rPr>
        <w:t>Сакаме</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бидеме</w:t>
      </w:r>
      <w:proofErr w:type="spellEnd"/>
      <w:r w:rsidRPr="00FF3B52">
        <w:rPr>
          <w:lang w:val="en-US"/>
        </w:rPr>
        <w:t xml:space="preserve"> </w:t>
      </w:r>
      <w:proofErr w:type="spellStart"/>
      <w:r w:rsidRPr="00FF3B52">
        <w:rPr>
          <w:lang w:val="en-US"/>
        </w:rPr>
        <w:t>поодржливи</w:t>
      </w:r>
      <w:proofErr w:type="spellEnd"/>
      <w:r w:rsidRPr="00FF3B52">
        <w:rPr>
          <w:lang w:val="en-US"/>
        </w:rPr>
        <w:t xml:space="preserve">“), </w:t>
      </w:r>
      <w:proofErr w:type="spellStart"/>
      <w:r w:rsidRPr="00FF3B52">
        <w:rPr>
          <w:lang w:val="en-US"/>
        </w:rPr>
        <w:t>неусогласеност</w:t>
      </w:r>
      <w:proofErr w:type="spellEnd"/>
      <w:r w:rsidRPr="00FF3B52">
        <w:rPr>
          <w:lang w:val="en-US"/>
        </w:rPr>
        <w:t xml:space="preserve"> (</w:t>
      </w:r>
      <w:proofErr w:type="spellStart"/>
      <w:r w:rsidRPr="00FF3B52">
        <w:rPr>
          <w:lang w:val="en-US"/>
        </w:rPr>
        <w:t>маркетинг-кампањи</w:t>
      </w:r>
      <w:proofErr w:type="spellEnd"/>
      <w:r w:rsidRPr="00FF3B52">
        <w:rPr>
          <w:lang w:val="en-US"/>
        </w:rPr>
        <w:t xml:space="preserve"> </w:t>
      </w:r>
      <w:proofErr w:type="spellStart"/>
      <w:r w:rsidRPr="00FF3B52">
        <w:rPr>
          <w:lang w:val="en-US"/>
        </w:rPr>
        <w:t>што</w:t>
      </w:r>
      <w:proofErr w:type="spellEnd"/>
      <w:r w:rsidRPr="00FF3B52">
        <w:rPr>
          <w:lang w:val="en-US"/>
        </w:rPr>
        <w:t xml:space="preserve"> </w:t>
      </w:r>
      <w:proofErr w:type="spellStart"/>
      <w:r w:rsidRPr="00FF3B52">
        <w:rPr>
          <w:lang w:val="en-US"/>
        </w:rPr>
        <w:t>промовираат</w:t>
      </w:r>
      <w:proofErr w:type="spellEnd"/>
      <w:r w:rsidRPr="00FF3B52">
        <w:rPr>
          <w:lang w:val="en-US"/>
        </w:rPr>
        <w:t xml:space="preserve"> </w:t>
      </w:r>
      <w:proofErr w:type="spellStart"/>
      <w:r w:rsidRPr="00FF3B52">
        <w:rPr>
          <w:lang w:val="en-US"/>
        </w:rPr>
        <w:t>одржливост</w:t>
      </w:r>
      <w:proofErr w:type="spellEnd"/>
      <w:r w:rsidRPr="00FF3B52">
        <w:rPr>
          <w:lang w:val="en-US"/>
        </w:rPr>
        <w:t xml:space="preserve"> </w:t>
      </w:r>
      <w:proofErr w:type="spellStart"/>
      <w:r w:rsidRPr="00FF3B52">
        <w:rPr>
          <w:lang w:val="en-US"/>
        </w:rPr>
        <w:t>без</w:t>
      </w:r>
      <w:proofErr w:type="spellEnd"/>
      <w:r w:rsidRPr="00FF3B52">
        <w:rPr>
          <w:lang w:val="en-US"/>
        </w:rPr>
        <w:t xml:space="preserve"> </w:t>
      </w:r>
      <w:proofErr w:type="spellStart"/>
      <w:r w:rsidRPr="00FF3B52">
        <w:rPr>
          <w:lang w:val="en-US"/>
        </w:rPr>
        <w:t>оперативна</w:t>
      </w:r>
      <w:proofErr w:type="spellEnd"/>
      <w:r w:rsidRPr="00FF3B52">
        <w:rPr>
          <w:lang w:val="en-US"/>
        </w:rPr>
        <w:t xml:space="preserve"> </w:t>
      </w:r>
      <w:proofErr w:type="spellStart"/>
      <w:r w:rsidRPr="00FF3B52">
        <w:rPr>
          <w:lang w:val="en-US"/>
        </w:rPr>
        <w:t>поддршка</w:t>
      </w:r>
      <w:proofErr w:type="spellEnd"/>
      <w:r w:rsidRPr="00FF3B52">
        <w:rPr>
          <w:lang w:val="en-US"/>
        </w:rPr>
        <w:t xml:space="preserve">), </w:t>
      </w:r>
      <w:proofErr w:type="spellStart"/>
      <w:r w:rsidRPr="00FF3B52">
        <w:rPr>
          <w:lang w:val="en-US"/>
        </w:rPr>
        <w:t>невидливост</w:t>
      </w:r>
      <w:proofErr w:type="spellEnd"/>
      <w:r w:rsidRPr="00FF3B52">
        <w:rPr>
          <w:lang w:val="en-US"/>
        </w:rPr>
        <w:t xml:space="preserve"> (</w:t>
      </w:r>
      <w:proofErr w:type="spellStart"/>
      <w:r w:rsidRPr="00FF3B52">
        <w:rPr>
          <w:lang w:val="en-US"/>
        </w:rPr>
        <w:t>недостаток</w:t>
      </w:r>
      <w:proofErr w:type="spellEnd"/>
      <w:r w:rsidRPr="00FF3B52">
        <w:rPr>
          <w:lang w:val="en-US"/>
        </w:rPr>
        <w:t xml:space="preserve"> на </w:t>
      </w:r>
      <w:proofErr w:type="spellStart"/>
      <w:r w:rsidRPr="00FF3B52">
        <w:rPr>
          <w:lang w:val="en-US"/>
        </w:rPr>
        <w:t>транспарентно</w:t>
      </w:r>
      <w:proofErr w:type="spellEnd"/>
      <w:r w:rsidRPr="00FF3B52">
        <w:rPr>
          <w:lang w:val="en-US"/>
        </w:rPr>
        <w:t xml:space="preserve"> </w:t>
      </w:r>
      <w:proofErr w:type="spellStart"/>
      <w:r w:rsidRPr="00FF3B52">
        <w:rPr>
          <w:lang w:val="en-US"/>
        </w:rPr>
        <w:t>известување</w:t>
      </w:r>
      <w:proofErr w:type="spellEnd"/>
      <w:r w:rsidRPr="00FF3B52">
        <w:rPr>
          <w:lang w:val="en-US"/>
        </w:rPr>
        <w:t xml:space="preserve">) </w:t>
      </w:r>
      <w:proofErr w:type="spellStart"/>
      <w:r w:rsidRPr="00FF3B52">
        <w:rPr>
          <w:lang w:val="en-US"/>
        </w:rPr>
        <w:t>или</w:t>
      </w:r>
      <w:proofErr w:type="spellEnd"/>
      <w:r w:rsidRPr="00FF3B52">
        <w:rPr>
          <w:lang w:val="en-US"/>
        </w:rPr>
        <w:t xml:space="preserve"> </w:t>
      </w:r>
      <w:proofErr w:type="spellStart"/>
      <w:r w:rsidRPr="00FF3B52">
        <w:rPr>
          <w:lang w:val="en-US"/>
        </w:rPr>
        <w:t>претерано</w:t>
      </w:r>
      <w:proofErr w:type="spellEnd"/>
      <w:r w:rsidRPr="00FF3B52">
        <w:rPr>
          <w:lang w:val="en-US"/>
        </w:rPr>
        <w:t xml:space="preserve"> </w:t>
      </w:r>
      <w:proofErr w:type="spellStart"/>
      <w:r w:rsidRPr="00FF3B52">
        <w:rPr>
          <w:lang w:val="en-US"/>
        </w:rPr>
        <w:t>распрснување</w:t>
      </w:r>
      <w:proofErr w:type="spellEnd"/>
      <w:r w:rsidRPr="00FF3B52">
        <w:rPr>
          <w:lang w:val="en-US"/>
        </w:rPr>
        <w:t xml:space="preserve"> (</w:t>
      </w:r>
      <w:proofErr w:type="spellStart"/>
      <w:r w:rsidRPr="00FF3B52">
        <w:rPr>
          <w:lang w:val="en-US"/>
        </w:rPr>
        <w:t>преземање</w:t>
      </w:r>
      <w:proofErr w:type="spellEnd"/>
      <w:r w:rsidRPr="00FF3B52">
        <w:rPr>
          <w:lang w:val="en-US"/>
        </w:rPr>
        <w:t xml:space="preserve"> </w:t>
      </w:r>
      <w:proofErr w:type="spellStart"/>
      <w:r w:rsidRPr="00FF3B52">
        <w:rPr>
          <w:lang w:val="en-US"/>
        </w:rPr>
        <w:t>премногу</w:t>
      </w:r>
      <w:proofErr w:type="spellEnd"/>
      <w:r w:rsidRPr="00FF3B52">
        <w:rPr>
          <w:lang w:val="en-US"/>
        </w:rPr>
        <w:t xml:space="preserve"> </w:t>
      </w:r>
      <w:proofErr w:type="spellStart"/>
      <w:r w:rsidRPr="00FF3B52">
        <w:rPr>
          <w:lang w:val="en-US"/>
        </w:rPr>
        <w:t>цели</w:t>
      </w:r>
      <w:proofErr w:type="spellEnd"/>
      <w:r w:rsidRPr="00FF3B52">
        <w:rPr>
          <w:lang w:val="en-US"/>
        </w:rPr>
        <w:t xml:space="preserve"> </w:t>
      </w:r>
      <w:proofErr w:type="spellStart"/>
      <w:r w:rsidRPr="00FF3B52">
        <w:rPr>
          <w:lang w:val="en-US"/>
        </w:rPr>
        <w:t>одеднаш</w:t>
      </w:r>
      <w:proofErr w:type="spellEnd"/>
      <w:r w:rsidRPr="00FF3B52">
        <w:rPr>
          <w:lang w:val="en-US"/>
        </w:rPr>
        <w:t xml:space="preserve">). </w:t>
      </w:r>
      <w:proofErr w:type="spellStart"/>
      <w:r w:rsidRPr="00FF3B52">
        <w:rPr>
          <w:lang w:val="en-US"/>
        </w:rPr>
        <w:t>Раното</w:t>
      </w:r>
      <w:proofErr w:type="spellEnd"/>
      <w:r w:rsidRPr="00FF3B52">
        <w:rPr>
          <w:lang w:val="en-US"/>
        </w:rPr>
        <w:t xml:space="preserve"> </w:t>
      </w:r>
      <w:proofErr w:type="spellStart"/>
      <w:r w:rsidRPr="00FF3B52">
        <w:rPr>
          <w:lang w:val="en-US"/>
        </w:rPr>
        <w:t>препознавање</w:t>
      </w:r>
      <w:proofErr w:type="spellEnd"/>
      <w:r w:rsidRPr="00FF3B52">
        <w:rPr>
          <w:lang w:val="en-US"/>
        </w:rPr>
        <w:t xml:space="preserve"> на </w:t>
      </w:r>
      <w:proofErr w:type="spellStart"/>
      <w:r w:rsidRPr="00FF3B52">
        <w:rPr>
          <w:lang w:val="en-US"/>
        </w:rPr>
        <w:t>овие</w:t>
      </w:r>
      <w:proofErr w:type="spellEnd"/>
      <w:r w:rsidRPr="00FF3B52">
        <w:rPr>
          <w:lang w:val="en-US"/>
        </w:rPr>
        <w:t xml:space="preserve"> </w:t>
      </w:r>
      <w:proofErr w:type="spellStart"/>
      <w:r w:rsidRPr="00FF3B52">
        <w:rPr>
          <w:lang w:val="en-US"/>
        </w:rPr>
        <w:t>ризици</w:t>
      </w:r>
      <w:proofErr w:type="spellEnd"/>
      <w:r w:rsidRPr="00FF3B52">
        <w:rPr>
          <w:lang w:val="en-US"/>
        </w:rPr>
        <w:t xml:space="preserve"> </w:t>
      </w:r>
      <w:proofErr w:type="spellStart"/>
      <w:r w:rsidRPr="00FF3B52">
        <w:rPr>
          <w:lang w:val="en-US"/>
        </w:rPr>
        <w:t>им</w:t>
      </w:r>
      <w:proofErr w:type="spellEnd"/>
      <w:r w:rsidRPr="00FF3B52">
        <w:rPr>
          <w:lang w:val="en-US"/>
        </w:rPr>
        <w:t xml:space="preserve"> </w:t>
      </w:r>
      <w:proofErr w:type="spellStart"/>
      <w:r w:rsidRPr="00FF3B52">
        <w:rPr>
          <w:lang w:val="en-US"/>
        </w:rPr>
        <w:t>овозможува</w:t>
      </w:r>
      <w:proofErr w:type="spellEnd"/>
      <w:r w:rsidRPr="00FF3B52">
        <w:rPr>
          <w:lang w:val="en-US"/>
        </w:rPr>
        <w:t xml:space="preserve"> на </w:t>
      </w:r>
      <w:proofErr w:type="spellStart"/>
      <w:r w:rsidRPr="00FF3B52">
        <w:rPr>
          <w:lang w:val="en-US"/>
        </w:rPr>
        <w:t>компаниите</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фокусираат</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усогласат</w:t>
      </w:r>
      <w:proofErr w:type="spellEnd"/>
      <w:r w:rsidRPr="00FF3B52">
        <w:rPr>
          <w:lang w:val="en-US"/>
        </w:rPr>
        <w:t xml:space="preserve"> и </w:t>
      </w:r>
      <w:proofErr w:type="spellStart"/>
      <w:r w:rsidRPr="00FF3B52">
        <w:rPr>
          <w:lang w:val="en-US"/>
        </w:rPr>
        <w:t>да</w:t>
      </w:r>
      <w:proofErr w:type="spellEnd"/>
      <w:r w:rsidRPr="00FF3B52">
        <w:rPr>
          <w:lang w:val="en-US"/>
        </w:rPr>
        <w:t xml:space="preserve"> </w:t>
      </w:r>
      <w:proofErr w:type="spellStart"/>
      <w:r w:rsidRPr="00FF3B52">
        <w:rPr>
          <w:lang w:val="en-US"/>
        </w:rPr>
        <w:t>комуницираат</w:t>
      </w:r>
      <w:proofErr w:type="spellEnd"/>
      <w:r w:rsidRPr="00FF3B52">
        <w:rPr>
          <w:lang w:val="en-US"/>
        </w:rPr>
        <w:t xml:space="preserve"> </w:t>
      </w:r>
      <w:proofErr w:type="spellStart"/>
      <w:r w:rsidRPr="00FF3B52">
        <w:rPr>
          <w:lang w:val="en-US"/>
        </w:rPr>
        <w:t>реално</w:t>
      </w:r>
      <w:proofErr w:type="spellEnd"/>
      <w:r w:rsidRPr="00FF3B52">
        <w:rPr>
          <w:lang w:val="en-US"/>
        </w:rPr>
        <w:t>.</w:t>
      </w:r>
    </w:p>
    <w:p w14:paraId="2A2665BB" w14:textId="77777777" w:rsidR="00FF3B52" w:rsidRPr="00FF3B52" w:rsidRDefault="00FF3B52" w:rsidP="00FF3B52">
      <w:pPr>
        <w:pStyle w:val="NoSpacing"/>
        <w:rPr>
          <w:b/>
          <w:bCs/>
          <w:lang w:val="mk-MK"/>
        </w:rPr>
      </w:pPr>
      <w:r w:rsidRPr="00FF3B52">
        <w:rPr>
          <w:b/>
          <w:bCs/>
          <w:lang w:val="mk-MK"/>
        </w:rPr>
        <w:t>Рефлексивни прашања: дали вашата стратегија е подготвена за иднината?</w:t>
      </w:r>
    </w:p>
    <w:p w14:paraId="42B463F7" w14:textId="77777777" w:rsidR="00FF3B52" w:rsidRDefault="00FF3B52" w:rsidP="00FF3B52">
      <w:pPr>
        <w:rPr>
          <w:lang w:val="mk-MK"/>
        </w:rPr>
      </w:pPr>
      <w:r w:rsidRPr="00FF3B52">
        <w:rPr>
          <w:lang w:val="mk-MK"/>
        </w:rPr>
        <w:t xml:space="preserve">Стратегиите подготвени за иднината бараат усогласување со глобални предизвици, SMART цели и вклучени засегнати страни. </w:t>
      </w:r>
      <w:proofErr w:type="spellStart"/>
      <w:r w:rsidRPr="00FF3B52">
        <w:rPr>
          <w:lang w:val="en-US"/>
        </w:rPr>
        <w:t>Прашањата</w:t>
      </w:r>
      <w:proofErr w:type="spellEnd"/>
      <w:r w:rsidRPr="00FF3B52">
        <w:rPr>
          <w:lang w:val="en-US"/>
        </w:rPr>
        <w:t xml:space="preserve"> </w:t>
      </w:r>
      <w:proofErr w:type="spellStart"/>
      <w:r w:rsidRPr="00FF3B52">
        <w:rPr>
          <w:lang w:val="en-US"/>
        </w:rPr>
        <w:t>подолу</w:t>
      </w:r>
      <w:proofErr w:type="spellEnd"/>
      <w:r w:rsidRPr="00FF3B52">
        <w:rPr>
          <w:lang w:val="en-US"/>
        </w:rPr>
        <w:t xml:space="preserve"> </w:t>
      </w:r>
      <w:proofErr w:type="spellStart"/>
      <w:r w:rsidRPr="00FF3B52">
        <w:rPr>
          <w:lang w:val="en-US"/>
        </w:rPr>
        <w:t>им</w:t>
      </w:r>
      <w:proofErr w:type="spellEnd"/>
      <w:r w:rsidRPr="00FF3B52">
        <w:rPr>
          <w:lang w:val="en-US"/>
        </w:rPr>
        <w:t xml:space="preserve"> </w:t>
      </w:r>
      <w:proofErr w:type="spellStart"/>
      <w:r w:rsidRPr="00FF3B52">
        <w:rPr>
          <w:lang w:val="en-US"/>
        </w:rPr>
        <w:t>помагаат</w:t>
      </w:r>
      <w:proofErr w:type="spellEnd"/>
      <w:r w:rsidRPr="00FF3B52">
        <w:rPr>
          <w:lang w:val="en-US"/>
        </w:rPr>
        <w:t xml:space="preserve"> на </w:t>
      </w:r>
      <w:proofErr w:type="spellStart"/>
      <w:r w:rsidRPr="00FF3B52">
        <w:rPr>
          <w:lang w:val="en-US"/>
        </w:rPr>
        <w:t>организациите</w:t>
      </w:r>
      <w:proofErr w:type="spellEnd"/>
      <w:r w:rsidRPr="00FF3B52">
        <w:rPr>
          <w:lang w:val="en-US"/>
        </w:rPr>
        <w:t xml:space="preserve"> </w:t>
      </w:r>
      <w:proofErr w:type="spellStart"/>
      <w:r w:rsidRPr="00FF3B52">
        <w:rPr>
          <w:lang w:val="en-US"/>
        </w:rPr>
        <w:t>критички</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оценат</w:t>
      </w:r>
      <w:proofErr w:type="spellEnd"/>
      <w:r w:rsidRPr="00FF3B52">
        <w:rPr>
          <w:lang w:val="en-US"/>
        </w:rPr>
        <w:t xml:space="preserve"> </w:t>
      </w:r>
      <w:proofErr w:type="spellStart"/>
      <w:r w:rsidRPr="00FF3B52">
        <w:rPr>
          <w:lang w:val="en-US"/>
        </w:rPr>
        <w:t>дали</w:t>
      </w:r>
      <w:proofErr w:type="spellEnd"/>
      <w:r w:rsidRPr="00FF3B52">
        <w:rPr>
          <w:lang w:val="en-US"/>
        </w:rPr>
        <w:t xml:space="preserve"> </w:t>
      </w:r>
      <w:proofErr w:type="spellStart"/>
      <w:r w:rsidRPr="00FF3B52">
        <w:rPr>
          <w:lang w:val="en-US"/>
        </w:rPr>
        <w:t>нивната</w:t>
      </w:r>
      <w:proofErr w:type="spellEnd"/>
      <w:r w:rsidRPr="00FF3B52">
        <w:rPr>
          <w:lang w:val="en-US"/>
        </w:rPr>
        <w:t xml:space="preserve"> стратегија е </w:t>
      </w:r>
      <w:proofErr w:type="spellStart"/>
      <w:r w:rsidRPr="00FF3B52">
        <w:rPr>
          <w:lang w:val="en-US"/>
        </w:rPr>
        <w:t>водена</w:t>
      </w:r>
      <w:proofErr w:type="spellEnd"/>
      <w:r w:rsidRPr="00FF3B52">
        <w:rPr>
          <w:lang w:val="en-US"/>
        </w:rPr>
        <w:t xml:space="preserve"> од </w:t>
      </w:r>
      <w:proofErr w:type="spellStart"/>
      <w:r w:rsidRPr="00FF3B52">
        <w:rPr>
          <w:lang w:val="en-US"/>
        </w:rPr>
        <w:t>мисија</w:t>
      </w:r>
      <w:proofErr w:type="spellEnd"/>
      <w:r w:rsidRPr="00FF3B52">
        <w:rPr>
          <w:lang w:val="en-US"/>
        </w:rPr>
        <w:t xml:space="preserve">, </w:t>
      </w:r>
      <w:proofErr w:type="spellStart"/>
      <w:r w:rsidRPr="00FF3B52">
        <w:rPr>
          <w:lang w:val="en-US"/>
        </w:rPr>
        <w:t>мерлива</w:t>
      </w:r>
      <w:proofErr w:type="spellEnd"/>
      <w:r w:rsidRPr="00FF3B52">
        <w:rPr>
          <w:lang w:val="en-US"/>
        </w:rPr>
        <w:t xml:space="preserve"> и </w:t>
      </w:r>
      <w:proofErr w:type="spellStart"/>
      <w:r w:rsidRPr="00FF3B52">
        <w:rPr>
          <w:lang w:val="en-US"/>
        </w:rPr>
        <w:t>адаптибилна</w:t>
      </w:r>
      <w:proofErr w:type="spellEnd"/>
      <w:r w:rsidRPr="00FF3B52">
        <w:rPr>
          <w:lang w:val="en-US"/>
        </w:rPr>
        <w:t xml:space="preserve"> со </w:t>
      </w:r>
      <w:proofErr w:type="spellStart"/>
      <w:r w:rsidRPr="00FF3B52">
        <w:rPr>
          <w:lang w:val="en-US"/>
        </w:rPr>
        <w:t>време</w:t>
      </w:r>
      <w:proofErr w:type="spellEnd"/>
      <w:r w:rsidRPr="00FF3B52">
        <w:rPr>
          <w:lang w:val="en-US"/>
        </w:rPr>
        <w:t>.</w:t>
      </w:r>
    </w:p>
    <w:p w14:paraId="447B9E67" w14:textId="77777777" w:rsidR="007304F1" w:rsidRPr="007304F1" w:rsidRDefault="00FF3B52">
      <w:pPr>
        <w:pStyle w:val="ListParagraph"/>
        <w:numPr>
          <w:ilvl w:val="0"/>
          <w:numId w:val="60"/>
        </w:numPr>
        <w:rPr>
          <w:lang w:val="en-US"/>
        </w:rPr>
      </w:pPr>
      <w:r w:rsidRPr="00FF3B52">
        <w:rPr>
          <w:lang w:val="mk-MK"/>
        </w:rPr>
        <w:t>Дали вашата стратегија е водена од мисија и усогласена со глобални предизвици?</w:t>
      </w:r>
    </w:p>
    <w:p w14:paraId="238BB008" w14:textId="77777777" w:rsidR="007304F1" w:rsidRPr="007304F1" w:rsidRDefault="00FF3B52">
      <w:pPr>
        <w:pStyle w:val="ListParagraph"/>
        <w:numPr>
          <w:ilvl w:val="0"/>
          <w:numId w:val="60"/>
        </w:numPr>
        <w:rPr>
          <w:lang w:val="en-US"/>
        </w:rPr>
      </w:pPr>
      <w:proofErr w:type="spellStart"/>
      <w:r w:rsidRPr="00FF3B52">
        <w:rPr>
          <w:lang w:val="en-US"/>
        </w:rPr>
        <w:t>Дали</w:t>
      </w:r>
      <w:proofErr w:type="spellEnd"/>
      <w:r w:rsidRPr="00FF3B52">
        <w:rPr>
          <w:lang w:val="en-US"/>
        </w:rPr>
        <w:t xml:space="preserve"> </w:t>
      </w:r>
      <w:proofErr w:type="spellStart"/>
      <w:r w:rsidRPr="00FF3B52">
        <w:rPr>
          <w:lang w:val="en-US"/>
        </w:rPr>
        <w:t>целите</w:t>
      </w:r>
      <w:proofErr w:type="spellEnd"/>
      <w:r w:rsidRPr="00FF3B52">
        <w:rPr>
          <w:lang w:val="en-US"/>
        </w:rPr>
        <w:t xml:space="preserve"> се SMART и </w:t>
      </w:r>
      <w:proofErr w:type="spellStart"/>
      <w:r w:rsidRPr="00FF3B52">
        <w:rPr>
          <w:lang w:val="en-US"/>
        </w:rPr>
        <w:t>поврзани</w:t>
      </w:r>
      <w:proofErr w:type="spellEnd"/>
      <w:r w:rsidRPr="00FF3B52">
        <w:rPr>
          <w:lang w:val="en-US"/>
        </w:rPr>
        <w:t xml:space="preserve"> со </w:t>
      </w:r>
      <w:proofErr w:type="spellStart"/>
      <w:r w:rsidRPr="00FF3B52">
        <w:rPr>
          <w:lang w:val="en-US"/>
        </w:rPr>
        <w:t>реални</w:t>
      </w:r>
      <w:proofErr w:type="spellEnd"/>
      <w:r w:rsidRPr="00FF3B52">
        <w:rPr>
          <w:lang w:val="en-US"/>
        </w:rPr>
        <w:t xml:space="preserve"> </w:t>
      </w:r>
      <w:proofErr w:type="spellStart"/>
      <w:r w:rsidRPr="00FF3B52">
        <w:rPr>
          <w:lang w:val="en-US"/>
        </w:rPr>
        <w:t>исходи</w:t>
      </w:r>
      <w:proofErr w:type="spellEnd"/>
      <w:r w:rsidRPr="00FF3B52">
        <w:rPr>
          <w:lang w:val="en-US"/>
        </w:rPr>
        <w:t>?</w:t>
      </w:r>
    </w:p>
    <w:p w14:paraId="0CD0AAC6" w14:textId="77777777" w:rsidR="007304F1" w:rsidRPr="007304F1" w:rsidRDefault="00FF3B52">
      <w:pPr>
        <w:pStyle w:val="ListParagraph"/>
        <w:numPr>
          <w:ilvl w:val="0"/>
          <w:numId w:val="60"/>
        </w:numPr>
        <w:rPr>
          <w:lang w:val="en-US"/>
        </w:rPr>
      </w:pPr>
      <w:proofErr w:type="spellStart"/>
      <w:r w:rsidRPr="00FF3B52">
        <w:rPr>
          <w:lang w:val="en-US"/>
        </w:rPr>
        <w:t>Дали</w:t>
      </w:r>
      <w:proofErr w:type="spellEnd"/>
      <w:r w:rsidRPr="00FF3B52">
        <w:rPr>
          <w:lang w:val="en-US"/>
        </w:rPr>
        <w:t xml:space="preserve"> </w:t>
      </w:r>
      <w:proofErr w:type="spellStart"/>
      <w:r w:rsidRPr="00FF3B52">
        <w:rPr>
          <w:lang w:val="en-US"/>
        </w:rPr>
        <w:t>сте</w:t>
      </w:r>
      <w:proofErr w:type="spellEnd"/>
      <w:r w:rsidRPr="00FF3B52">
        <w:rPr>
          <w:lang w:val="en-US"/>
        </w:rPr>
        <w:t xml:space="preserve"> ги </w:t>
      </w:r>
      <w:proofErr w:type="spellStart"/>
      <w:r w:rsidRPr="00FF3B52">
        <w:rPr>
          <w:lang w:val="en-US"/>
        </w:rPr>
        <w:t>мапирале</w:t>
      </w:r>
      <w:proofErr w:type="spellEnd"/>
      <w:r w:rsidRPr="00FF3B52">
        <w:rPr>
          <w:lang w:val="en-US"/>
        </w:rPr>
        <w:t xml:space="preserve"> и </w:t>
      </w:r>
      <w:proofErr w:type="spellStart"/>
      <w:r w:rsidRPr="00FF3B52">
        <w:rPr>
          <w:lang w:val="en-US"/>
        </w:rPr>
        <w:t>вклучиле</w:t>
      </w:r>
      <w:proofErr w:type="spellEnd"/>
      <w:r w:rsidRPr="00FF3B52">
        <w:rPr>
          <w:lang w:val="en-US"/>
        </w:rPr>
        <w:t xml:space="preserve"> </w:t>
      </w:r>
      <w:proofErr w:type="spellStart"/>
      <w:r w:rsidRPr="00FF3B52">
        <w:rPr>
          <w:lang w:val="en-US"/>
        </w:rPr>
        <w:t>засегнатите</w:t>
      </w:r>
      <w:proofErr w:type="spellEnd"/>
      <w:r w:rsidRPr="00FF3B52">
        <w:rPr>
          <w:lang w:val="en-US"/>
        </w:rPr>
        <w:t xml:space="preserve"> </w:t>
      </w:r>
      <w:proofErr w:type="spellStart"/>
      <w:r w:rsidRPr="00FF3B52">
        <w:rPr>
          <w:lang w:val="en-US"/>
        </w:rPr>
        <w:t>страни</w:t>
      </w:r>
      <w:proofErr w:type="spellEnd"/>
      <w:r w:rsidRPr="00FF3B52">
        <w:rPr>
          <w:lang w:val="en-US"/>
        </w:rPr>
        <w:t>?</w:t>
      </w:r>
    </w:p>
    <w:p w14:paraId="1B76DA7A" w14:textId="77777777" w:rsidR="007304F1" w:rsidRPr="007304F1" w:rsidRDefault="00FF3B52">
      <w:pPr>
        <w:pStyle w:val="ListParagraph"/>
        <w:numPr>
          <w:ilvl w:val="0"/>
          <w:numId w:val="60"/>
        </w:numPr>
        <w:rPr>
          <w:lang w:val="en-US"/>
        </w:rPr>
      </w:pPr>
      <w:proofErr w:type="spellStart"/>
      <w:r w:rsidRPr="00FF3B52">
        <w:rPr>
          <w:lang w:val="en-US"/>
        </w:rPr>
        <w:t>Дали</w:t>
      </w:r>
      <w:proofErr w:type="spellEnd"/>
      <w:r w:rsidRPr="00FF3B52">
        <w:rPr>
          <w:lang w:val="en-US"/>
        </w:rPr>
        <w:t xml:space="preserve"> </w:t>
      </w:r>
      <w:proofErr w:type="spellStart"/>
      <w:r w:rsidRPr="00FF3B52">
        <w:rPr>
          <w:lang w:val="en-US"/>
        </w:rPr>
        <w:t>индикаторите</w:t>
      </w:r>
      <w:proofErr w:type="spellEnd"/>
      <w:r w:rsidRPr="00FF3B52">
        <w:rPr>
          <w:lang w:val="en-US"/>
        </w:rPr>
        <w:t xml:space="preserve"> се </w:t>
      </w:r>
      <w:proofErr w:type="spellStart"/>
      <w:r w:rsidRPr="00FF3B52">
        <w:rPr>
          <w:lang w:val="en-US"/>
        </w:rPr>
        <w:t>мерливи</w:t>
      </w:r>
      <w:proofErr w:type="spellEnd"/>
      <w:r w:rsidRPr="00FF3B52">
        <w:rPr>
          <w:lang w:val="en-US"/>
        </w:rPr>
        <w:t xml:space="preserve">, </w:t>
      </w:r>
      <w:proofErr w:type="spellStart"/>
      <w:r w:rsidRPr="00FF3B52">
        <w:rPr>
          <w:lang w:val="en-US"/>
        </w:rPr>
        <w:t>релевантни</w:t>
      </w:r>
      <w:proofErr w:type="spellEnd"/>
      <w:r w:rsidRPr="00FF3B52">
        <w:rPr>
          <w:lang w:val="en-US"/>
        </w:rPr>
        <w:t xml:space="preserve"> и се </w:t>
      </w:r>
      <w:proofErr w:type="spellStart"/>
      <w:r w:rsidRPr="00FF3B52">
        <w:rPr>
          <w:lang w:val="en-US"/>
        </w:rPr>
        <w:t>следат</w:t>
      </w:r>
      <w:proofErr w:type="spellEnd"/>
      <w:r w:rsidRPr="00FF3B52">
        <w:rPr>
          <w:lang w:val="en-US"/>
        </w:rPr>
        <w:t xml:space="preserve"> </w:t>
      </w:r>
      <w:proofErr w:type="spellStart"/>
      <w:r w:rsidRPr="00FF3B52">
        <w:rPr>
          <w:lang w:val="en-US"/>
        </w:rPr>
        <w:t>низ</w:t>
      </w:r>
      <w:proofErr w:type="spellEnd"/>
      <w:r w:rsidRPr="00FF3B52">
        <w:rPr>
          <w:lang w:val="en-US"/>
        </w:rPr>
        <w:t xml:space="preserve"> </w:t>
      </w:r>
      <w:proofErr w:type="spellStart"/>
      <w:r w:rsidRPr="00FF3B52">
        <w:rPr>
          <w:lang w:val="en-US"/>
        </w:rPr>
        <w:t>време</w:t>
      </w:r>
      <w:proofErr w:type="spellEnd"/>
      <w:r w:rsidRPr="00FF3B52">
        <w:rPr>
          <w:lang w:val="en-US"/>
        </w:rPr>
        <w:t>?</w:t>
      </w:r>
    </w:p>
    <w:p w14:paraId="7EAD05B3" w14:textId="7AD6BF53" w:rsidR="00FF3B52" w:rsidRPr="007304F1" w:rsidRDefault="00FF3B52">
      <w:pPr>
        <w:pStyle w:val="ListParagraph"/>
        <w:numPr>
          <w:ilvl w:val="0"/>
          <w:numId w:val="60"/>
        </w:numPr>
        <w:rPr>
          <w:lang w:val="en-US"/>
        </w:rPr>
      </w:pPr>
      <w:proofErr w:type="spellStart"/>
      <w:r w:rsidRPr="007304F1">
        <w:rPr>
          <w:lang w:val="en-US"/>
        </w:rPr>
        <w:t>Дали</w:t>
      </w:r>
      <w:proofErr w:type="spellEnd"/>
      <w:r w:rsidRPr="007304F1">
        <w:rPr>
          <w:lang w:val="en-US"/>
        </w:rPr>
        <w:t xml:space="preserve"> </w:t>
      </w:r>
      <w:proofErr w:type="spellStart"/>
      <w:r w:rsidRPr="007304F1">
        <w:rPr>
          <w:lang w:val="en-US"/>
        </w:rPr>
        <w:t>имате</w:t>
      </w:r>
      <w:proofErr w:type="spellEnd"/>
      <w:r w:rsidRPr="007304F1">
        <w:rPr>
          <w:lang w:val="en-US"/>
        </w:rPr>
        <w:t xml:space="preserve"> </w:t>
      </w:r>
      <w:proofErr w:type="spellStart"/>
      <w:r w:rsidRPr="007304F1">
        <w:rPr>
          <w:lang w:val="en-US"/>
        </w:rPr>
        <w:t>систем</w:t>
      </w:r>
      <w:proofErr w:type="spellEnd"/>
      <w:r w:rsidRPr="007304F1">
        <w:rPr>
          <w:lang w:val="en-US"/>
        </w:rPr>
        <w:t xml:space="preserve"> за </w:t>
      </w:r>
      <w:proofErr w:type="spellStart"/>
      <w:r w:rsidRPr="007304F1">
        <w:rPr>
          <w:lang w:val="en-US"/>
        </w:rPr>
        <w:t>повратни</w:t>
      </w:r>
      <w:proofErr w:type="spellEnd"/>
      <w:r w:rsidRPr="007304F1">
        <w:rPr>
          <w:lang w:val="en-US"/>
        </w:rPr>
        <w:t xml:space="preserve"> </w:t>
      </w:r>
      <w:proofErr w:type="spellStart"/>
      <w:r w:rsidRPr="007304F1">
        <w:rPr>
          <w:lang w:val="en-US"/>
        </w:rPr>
        <w:t>информации</w:t>
      </w:r>
      <w:proofErr w:type="spellEnd"/>
      <w:r w:rsidRPr="007304F1">
        <w:rPr>
          <w:lang w:val="en-US"/>
        </w:rPr>
        <w:t xml:space="preserve"> и адаптација?</w:t>
      </w:r>
    </w:p>
    <w:p w14:paraId="4EC0AB0C" w14:textId="77777777" w:rsidR="00FF3B52" w:rsidRPr="00FF3B52" w:rsidRDefault="00FF3B52" w:rsidP="00FF3B52">
      <w:pPr>
        <w:rPr>
          <w:lang w:val="en-US"/>
        </w:rPr>
      </w:pPr>
      <w:proofErr w:type="spellStart"/>
      <w:r w:rsidRPr="00FF3B52">
        <w:rPr>
          <w:lang w:val="en-US"/>
        </w:rPr>
        <w:t>Овие</w:t>
      </w:r>
      <w:proofErr w:type="spellEnd"/>
      <w:r w:rsidRPr="00FF3B52">
        <w:rPr>
          <w:lang w:val="en-US"/>
        </w:rPr>
        <w:t xml:space="preserve"> </w:t>
      </w:r>
      <w:proofErr w:type="spellStart"/>
      <w:r w:rsidRPr="00FF3B52">
        <w:rPr>
          <w:lang w:val="en-US"/>
        </w:rPr>
        <w:t>прашања</w:t>
      </w:r>
      <w:proofErr w:type="spellEnd"/>
      <w:r w:rsidRPr="00FF3B52">
        <w:rPr>
          <w:lang w:val="en-US"/>
        </w:rPr>
        <w:t xml:space="preserve"> </w:t>
      </w:r>
      <w:proofErr w:type="spellStart"/>
      <w:r w:rsidRPr="00FF3B52">
        <w:rPr>
          <w:lang w:val="en-US"/>
        </w:rPr>
        <w:t>охрабруваат</w:t>
      </w:r>
      <w:proofErr w:type="spellEnd"/>
      <w:r w:rsidRPr="00FF3B52">
        <w:rPr>
          <w:lang w:val="en-US"/>
        </w:rPr>
        <w:t xml:space="preserve"> </w:t>
      </w:r>
      <w:proofErr w:type="spellStart"/>
      <w:r w:rsidRPr="00FF3B52">
        <w:rPr>
          <w:lang w:val="en-US"/>
        </w:rPr>
        <w:t>тимовите</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погледнат</w:t>
      </w:r>
      <w:proofErr w:type="spellEnd"/>
      <w:r w:rsidRPr="00FF3B52">
        <w:rPr>
          <w:lang w:val="en-US"/>
        </w:rPr>
        <w:t xml:space="preserve"> </w:t>
      </w:r>
      <w:proofErr w:type="spellStart"/>
      <w:r w:rsidRPr="00FF3B52">
        <w:rPr>
          <w:lang w:val="en-US"/>
        </w:rPr>
        <w:t>подалеку</w:t>
      </w:r>
      <w:proofErr w:type="spellEnd"/>
      <w:r w:rsidRPr="00FF3B52">
        <w:rPr>
          <w:lang w:val="en-US"/>
        </w:rPr>
        <w:t xml:space="preserve"> од </w:t>
      </w:r>
      <w:proofErr w:type="spellStart"/>
      <w:r w:rsidRPr="00FF3B52">
        <w:rPr>
          <w:lang w:val="en-US"/>
        </w:rPr>
        <w:t>површински</w:t>
      </w:r>
      <w:proofErr w:type="spellEnd"/>
      <w:r w:rsidRPr="00FF3B52">
        <w:rPr>
          <w:lang w:val="en-US"/>
        </w:rPr>
        <w:t xml:space="preserve"> </w:t>
      </w:r>
      <w:proofErr w:type="spellStart"/>
      <w:r w:rsidRPr="00FF3B52">
        <w:rPr>
          <w:lang w:val="en-US"/>
        </w:rPr>
        <w:t>достигнувања</w:t>
      </w:r>
      <w:proofErr w:type="spellEnd"/>
      <w:r w:rsidRPr="00FF3B52">
        <w:rPr>
          <w:lang w:val="en-US"/>
        </w:rPr>
        <w:t xml:space="preserve"> и </w:t>
      </w:r>
      <w:proofErr w:type="spellStart"/>
      <w:r w:rsidRPr="00FF3B52">
        <w:rPr>
          <w:lang w:val="en-US"/>
        </w:rPr>
        <w:t>да</w:t>
      </w:r>
      <w:proofErr w:type="spellEnd"/>
      <w:r w:rsidRPr="00FF3B52">
        <w:rPr>
          <w:lang w:val="en-US"/>
        </w:rPr>
        <w:t xml:space="preserve"> </w:t>
      </w:r>
      <w:proofErr w:type="spellStart"/>
      <w:r w:rsidRPr="00FF3B52">
        <w:rPr>
          <w:lang w:val="en-US"/>
        </w:rPr>
        <w:t>проценат</w:t>
      </w:r>
      <w:proofErr w:type="spellEnd"/>
      <w:r w:rsidRPr="00FF3B52">
        <w:rPr>
          <w:lang w:val="en-US"/>
        </w:rPr>
        <w:t xml:space="preserve"> </w:t>
      </w:r>
      <w:proofErr w:type="spellStart"/>
      <w:r w:rsidRPr="00FF3B52">
        <w:rPr>
          <w:lang w:val="en-US"/>
        </w:rPr>
        <w:t>дали</w:t>
      </w:r>
      <w:proofErr w:type="spellEnd"/>
      <w:r w:rsidRPr="00FF3B52">
        <w:rPr>
          <w:lang w:val="en-US"/>
        </w:rPr>
        <w:t xml:space="preserve"> </w:t>
      </w:r>
      <w:proofErr w:type="spellStart"/>
      <w:r w:rsidRPr="00FF3B52">
        <w:rPr>
          <w:lang w:val="en-US"/>
        </w:rPr>
        <w:t>пристапот</w:t>
      </w:r>
      <w:proofErr w:type="spellEnd"/>
      <w:r w:rsidRPr="00FF3B52">
        <w:rPr>
          <w:lang w:val="en-US"/>
        </w:rPr>
        <w:t xml:space="preserve"> е </w:t>
      </w:r>
      <w:proofErr w:type="spellStart"/>
      <w:r w:rsidRPr="00FF3B52">
        <w:rPr>
          <w:lang w:val="en-US"/>
        </w:rPr>
        <w:t>доволно</w:t>
      </w:r>
      <w:proofErr w:type="spellEnd"/>
      <w:r w:rsidRPr="00FF3B52">
        <w:rPr>
          <w:lang w:val="en-US"/>
        </w:rPr>
        <w:t xml:space="preserve"> </w:t>
      </w:r>
      <w:proofErr w:type="spellStart"/>
      <w:r w:rsidRPr="00FF3B52">
        <w:rPr>
          <w:lang w:val="en-US"/>
        </w:rPr>
        <w:t>отпорен</w:t>
      </w:r>
      <w:proofErr w:type="spellEnd"/>
      <w:r w:rsidRPr="00FF3B52">
        <w:rPr>
          <w:lang w:val="en-US"/>
        </w:rPr>
        <w:t xml:space="preserve"> за </w:t>
      </w:r>
      <w:proofErr w:type="spellStart"/>
      <w:r w:rsidRPr="00FF3B52">
        <w:rPr>
          <w:lang w:val="en-US"/>
        </w:rPr>
        <w:t>долгорочен</w:t>
      </w:r>
      <w:proofErr w:type="spellEnd"/>
      <w:r w:rsidRPr="00FF3B52">
        <w:rPr>
          <w:lang w:val="en-US"/>
        </w:rPr>
        <w:t xml:space="preserve"> </w:t>
      </w:r>
      <w:proofErr w:type="spellStart"/>
      <w:r w:rsidRPr="00FF3B52">
        <w:rPr>
          <w:lang w:val="en-US"/>
        </w:rPr>
        <w:t>импакт</w:t>
      </w:r>
      <w:proofErr w:type="spellEnd"/>
      <w:r w:rsidRPr="00FF3B52">
        <w:rPr>
          <w:lang w:val="en-US"/>
        </w:rPr>
        <w:t xml:space="preserve">. </w:t>
      </w:r>
      <w:proofErr w:type="spellStart"/>
      <w:r w:rsidRPr="00FF3B52">
        <w:rPr>
          <w:lang w:val="en-US"/>
        </w:rPr>
        <w:t>Самопроценката</w:t>
      </w:r>
      <w:proofErr w:type="spellEnd"/>
      <w:r w:rsidRPr="00FF3B52">
        <w:rPr>
          <w:lang w:val="en-US"/>
        </w:rPr>
        <w:t xml:space="preserve"> </w:t>
      </w:r>
      <w:proofErr w:type="spellStart"/>
      <w:r w:rsidRPr="00FF3B52">
        <w:rPr>
          <w:lang w:val="en-US"/>
        </w:rPr>
        <w:t>осигурува</w:t>
      </w:r>
      <w:proofErr w:type="spellEnd"/>
      <w:r w:rsidRPr="00FF3B52">
        <w:rPr>
          <w:lang w:val="en-US"/>
        </w:rPr>
        <w:t xml:space="preserve"> </w:t>
      </w:r>
      <w:proofErr w:type="spellStart"/>
      <w:r w:rsidRPr="00FF3B52">
        <w:rPr>
          <w:lang w:val="en-US"/>
        </w:rPr>
        <w:t>дека</w:t>
      </w:r>
      <w:proofErr w:type="spellEnd"/>
      <w:r w:rsidRPr="00FF3B52">
        <w:rPr>
          <w:lang w:val="en-US"/>
        </w:rPr>
        <w:t xml:space="preserve"> </w:t>
      </w:r>
      <w:proofErr w:type="spellStart"/>
      <w:r w:rsidRPr="00FF3B52">
        <w:rPr>
          <w:lang w:val="en-US"/>
        </w:rPr>
        <w:t>организациите</w:t>
      </w:r>
      <w:proofErr w:type="spellEnd"/>
      <w:r w:rsidRPr="00FF3B52">
        <w:rPr>
          <w:lang w:val="en-US"/>
        </w:rPr>
        <w:t xml:space="preserve"> се </w:t>
      </w:r>
      <w:proofErr w:type="spellStart"/>
      <w:r w:rsidRPr="00FF3B52">
        <w:rPr>
          <w:lang w:val="en-US"/>
        </w:rPr>
        <w:t>држат</w:t>
      </w:r>
      <w:proofErr w:type="spellEnd"/>
      <w:r w:rsidRPr="00FF3B52">
        <w:rPr>
          <w:lang w:val="en-US"/>
        </w:rPr>
        <w:t xml:space="preserve"> </w:t>
      </w:r>
      <w:proofErr w:type="spellStart"/>
      <w:r w:rsidRPr="00FF3B52">
        <w:rPr>
          <w:lang w:val="en-US"/>
        </w:rPr>
        <w:t>одговорни</w:t>
      </w:r>
      <w:proofErr w:type="spellEnd"/>
      <w:r w:rsidRPr="00FF3B52">
        <w:rPr>
          <w:lang w:val="en-US"/>
        </w:rPr>
        <w:t xml:space="preserve"> </w:t>
      </w:r>
      <w:proofErr w:type="spellStart"/>
      <w:r w:rsidRPr="00FF3B52">
        <w:rPr>
          <w:lang w:val="en-US"/>
        </w:rPr>
        <w:t>пред</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дојде</w:t>
      </w:r>
      <w:proofErr w:type="spellEnd"/>
      <w:r w:rsidRPr="00FF3B52">
        <w:rPr>
          <w:lang w:val="en-US"/>
        </w:rPr>
        <w:t xml:space="preserve"> </w:t>
      </w:r>
      <w:proofErr w:type="spellStart"/>
      <w:r w:rsidRPr="00FF3B52">
        <w:rPr>
          <w:lang w:val="en-US"/>
        </w:rPr>
        <w:t>надворешна</w:t>
      </w:r>
      <w:proofErr w:type="spellEnd"/>
      <w:r w:rsidRPr="00FF3B52">
        <w:rPr>
          <w:lang w:val="en-US"/>
        </w:rPr>
        <w:t xml:space="preserve"> </w:t>
      </w:r>
      <w:proofErr w:type="spellStart"/>
      <w:r w:rsidRPr="00FF3B52">
        <w:rPr>
          <w:lang w:val="en-US"/>
        </w:rPr>
        <w:t>проверка</w:t>
      </w:r>
      <w:proofErr w:type="spellEnd"/>
      <w:r w:rsidRPr="00FF3B52">
        <w:rPr>
          <w:lang w:val="en-US"/>
        </w:rPr>
        <w:t>.</w:t>
      </w:r>
    </w:p>
    <w:p w14:paraId="506ED17C" w14:textId="77777777" w:rsidR="00FF3B52" w:rsidRPr="00FF3B52" w:rsidRDefault="00FF3B52" w:rsidP="00FF3B52">
      <w:pPr>
        <w:rPr>
          <w:lang w:val="en-US"/>
        </w:rPr>
      </w:pPr>
      <w:r w:rsidRPr="00FF3B52">
        <w:rPr>
          <w:rFonts w:ascii="Segoe UI Emoji" w:hAnsi="Segoe UI Emoji" w:cs="Segoe UI Emoji"/>
          <w:b/>
          <w:bCs/>
          <w:lang w:val="en-US"/>
        </w:rPr>
        <w:t>✔️</w:t>
      </w:r>
      <w:r w:rsidRPr="00FF3B52">
        <w:rPr>
          <w:b/>
          <w:bCs/>
          <w:lang w:val="en-US"/>
        </w:rPr>
        <w:t xml:space="preserve"> </w:t>
      </w:r>
      <w:proofErr w:type="spellStart"/>
      <w:r w:rsidRPr="00FF3B52">
        <w:rPr>
          <w:b/>
          <w:bCs/>
          <w:lang w:val="en-US"/>
        </w:rPr>
        <w:t>Мини-тест</w:t>
      </w:r>
      <w:proofErr w:type="spellEnd"/>
      <w:r w:rsidRPr="00FF3B52">
        <w:rPr>
          <w:b/>
          <w:bCs/>
          <w:lang w:val="en-US"/>
        </w:rPr>
        <w:t xml:space="preserve"> – </w:t>
      </w:r>
      <w:proofErr w:type="spellStart"/>
      <w:r w:rsidRPr="00FF3B52">
        <w:rPr>
          <w:b/>
          <w:bCs/>
          <w:lang w:val="en-US"/>
        </w:rPr>
        <w:t>Прашајте</w:t>
      </w:r>
      <w:proofErr w:type="spellEnd"/>
      <w:r w:rsidRPr="00FF3B52">
        <w:rPr>
          <w:b/>
          <w:bCs/>
          <w:lang w:val="en-US"/>
        </w:rPr>
        <w:t xml:space="preserve"> се:</w:t>
      </w:r>
    </w:p>
    <w:p w14:paraId="466771FD" w14:textId="77777777" w:rsidR="00FF3B52" w:rsidRPr="00FF3B52" w:rsidRDefault="00FF3B52">
      <w:pPr>
        <w:numPr>
          <w:ilvl w:val="0"/>
          <w:numId w:val="57"/>
        </w:numPr>
        <w:tabs>
          <w:tab w:val="num" w:pos="720"/>
        </w:tabs>
        <w:rPr>
          <w:lang w:val="en-US"/>
        </w:rPr>
      </w:pPr>
      <w:proofErr w:type="spellStart"/>
      <w:r w:rsidRPr="00FF3B52">
        <w:rPr>
          <w:lang w:val="en-US"/>
        </w:rPr>
        <w:t>Дали</w:t>
      </w:r>
      <w:proofErr w:type="spellEnd"/>
      <w:r w:rsidRPr="00FF3B52">
        <w:rPr>
          <w:lang w:val="en-US"/>
        </w:rPr>
        <w:t xml:space="preserve"> </w:t>
      </w:r>
      <w:proofErr w:type="spellStart"/>
      <w:r w:rsidRPr="00FF3B52">
        <w:rPr>
          <w:lang w:val="en-US"/>
        </w:rPr>
        <w:t>вашата</w:t>
      </w:r>
      <w:proofErr w:type="spellEnd"/>
      <w:r w:rsidRPr="00FF3B52">
        <w:rPr>
          <w:lang w:val="en-US"/>
        </w:rPr>
        <w:t xml:space="preserve"> </w:t>
      </w:r>
      <w:proofErr w:type="spellStart"/>
      <w:r w:rsidRPr="00FF3B52">
        <w:rPr>
          <w:lang w:val="en-US"/>
        </w:rPr>
        <w:t>мисија</w:t>
      </w:r>
      <w:proofErr w:type="spellEnd"/>
      <w:r w:rsidRPr="00FF3B52">
        <w:rPr>
          <w:lang w:val="en-US"/>
        </w:rPr>
        <w:t xml:space="preserve"> е </w:t>
      </w:r>
      <w:proofErr w:type="spellStart"/>
      <w:r w:rsidRPr="00FF3B52">
        <w:rPr>
          <w:lang w:val="en-US"/>
        </w:rPr>
        <w:t>јасно</w:t>
      </w:r>
      <w:proofErr w:type="spellEnd"/>
      <w:r w:rsidRPr="00FF3B52">
        <w:rPr>
          <w:lang w:val="en-US"/>
        </w:rPr>
        <w:t xml:space="preserve"> </w:t>
      </w:r>
      <w:proofErr w:type="spellStart"/>
      <w:r w:rsidRPr="00FF3B52">
        <w:rPr>
          <w:lang w:val="en-US"/>
        </w:rPr>
        <w:t>усогласена</w:t>
      </w:r>
      <w:proofErr w:type="spellEnd"/>
      <w:r w:rsidRPr="00FF3B52">
        <w:rPr>
          <w:lang w:val="en-US"/>
        </w:rPr>
        <w:t xml:space="preserve"> со </w:t>
      </w:r>
      <w:proofErr w:type="spellStart"/>
      <w:r w:rsidRPr="00FF3B52">
        <w:rPr>
          <w:lang w:val="en-US"/>
        </w:rPr>
        <w:t>одржливост</w:t>
      </w:r>
      <w:proofErr w:type="spellEnd"/>
      <w:r w:rsidRPr="00FF3B52">
        <w:rPr>
          <w:lang w:val="en-US"/>
        </w:rPr>
        <w:t xml:space="preserve"> и </w:t>
      </w:r>
      <w:proofErr w:type="spellStart"/>
      <w:r w:rsidRPr="00FF3B52">
        <w:rPr>
          <w:lang w:val="en-US"/>
        </w:rPr>
        <w:t>потребите</w:t>
      </w:r>
      <w:proofErr w:type="spellEnd"/>
      <w:r w:rsidRPr="00FF3B52">
        <w:rPr>
          <w:lang w:val="en-US"/>
        </w:rPr>
        <w:t xml:space="preserve"> на </w:t>
      </w:r>
      <w:proofErr w:type="spellStart"/>
      <w:r w:rsidRPr="00FF3B52">
        <w:rPr>
          <w:lang w:val="en-US"/>
        </w:rPr>
        <w:t>засегнатите</w:t>
      </w:r>
      <w:proofErr w:type="spellEnd"/>
      <w:r w:rsidRPr="00FF3B52">
        <w:rPr>
          <w:lang w:val="en-US"/>
        </w:rPr>
        <w:t xml:space="preserve"> </w:t>
      </w:r>
      <w:proofErr w:type="spellStart"/>
      <w:r w:rsidRPr="00FF3B52">
        <w:rPr>
          <w:lang w:val="en-US"/>
        </w:rPr>
        <w:t>страни</w:t>
      </w:r>
      <w:proofErr w:type="spellEnd"/>
      <w:r w:rsidRPr="00FF3B52">
        <w:rPr>
          <w:lang w:val="en-US"/>
        </w:rPr>
        <w:t>?</w:t>
      </w:r>
    </w:p>
    <w:p w14:paraId="098CDEFD" w14:textId="77777777" w:rsidR="00FF3B52" w:rsidRPr="00FF3B52" w:rsidRDefault="00FF3B52">
      <w:pPr>
        <w:numPr>
          <w:ilvl w:val="0"/>
          <w:numId w:val="57"/>
        </w:numPr>
        <w:tabs>
          <w:tab w:val="num" w:pos="720"/>
        </w:tabs>
        <w:rPr>
          <w:lang w:val="en-US"/>
        </w:rPr>
      </w:pPr>
      <w:proofErr w:type="spellStart"/>
      <w:r w:rsidRPr="00FF3B52">
        <w:rPr>
          <w:lang w:val="en-US"/>
        </w:rPr>
        <w:t>Дали</w:t>
      </w:r>
      <w:proofErr w:type="spellEnd"/>
      <w:r w:rsidRPr="00FF3B52">
        <w:rPr>
          <w:lang w:val="en-US"/>
        </w:rPr>
        <w:t xml:space="preserve"> </w:t>
      </w:r>
      <w:proofErr w:type="spellStart"/>
      <w:r w:rsidRPr="00FF3B52">
        <w:rPr>
          <w:lang w:val="en-US"/>
        </w:rPr>
        <w:t>сте</w:t>
      </w:r>
      <w:proofErr w:type="spellEnd"/>
      <w:r w:rsidRPr="00FF3B52">
        <w:rPr>
          <w:lang w:val="en-US"/>
        </w:rPr>
        <w:t xml:space="preserve"> </w:t>
      </w:r>
      <w:proofErr w:type="spellStart"/>
      <w:r w:rsidRPr="00FF3B52">
        <w:rPr>
          <w:lang w:val="en-US"/>
        </w:rPr>
        <w:t>дефинирале</w:t>
      </w:r>
      <w:proofErr w:type="spellEnd"/>
      <w:r w:rsidRPr="00FF3B52">
        <w:rPr>
          <w:lang w:val="en-US"/>
        </w:rPr>
        <w:t xml:space="preserve"> SMART </w:t>
      </w:r>
      <w:proofErr w:type="spellStart"/>
      <w:r w:rsidRPr="00FF3B52">
        <w:rPr>
          <w:lang w:val="en-US"/>
        </w:rPr>
        <w:t>цели</w:t>
      </w:r>
      <w:proofErr w:type="spellEnd"/>
      <w:r w:rsidRPr="00FF3B52">
        <w:rPr>
          <w:lang w:val="en-US"/>
        </w:rPr>
        <w:t xml:space="preserve"> со </w:t>
      </w:r>
      <w:proofErr w:type="spellStart"/>
      <w:r w:rsidRPr="00FF3B52">
        <w:rPr>
          <w:lang w:val="en-US"/>
        </w:rPr>
        <w:t>мерливи</w:t>
      </w:r>
      <w:proofErr w:type="spellEnd"/>
      <w:r w:rsidRPr="00FF3B52">
        <w:rPr>
          <w:lang w:val="en-US"/>
        </w:rPr>
        <w:t xml:space="preserve"> </w:t>
      </w:r>
      <w:proofErr w:type="spellStart"/>
      <w:r w:rsidRPr="00FF3B52">
        <w:rPr>
          <w:lang w:val="en-US"/>
        </w:rPr>
        <w:t>еколошки</w:t>
      </w:r>
      <w:proofErr w:type="spellEnd"/>
      <w:r w:rsidRPr="00FF3B52">
        <w:rPr>
          <w:lang w:val="en-US"/>
        </w:rPr>
        <w:t xml:space="preserve"> </w:t>
      </w:r>
      <w:proofErr w:type="spellStart"/>
      <w:r w:rsidRPr="00FF3B52">
        <w:rPr>
          <w:lang w:val="en-US"/>
        </w:rPr>
        <w:t>или</w:t>
      </w:r>
      <w:proofErr w:type="spellEnd"/>
      <w:r w:rsidRPr="00FF3B52">
        <w:rPr>
          <w:lang w:val="en-US"/>
        </w:rPr>
        <w:t xml:space="preserve"> </w:t>
      </w:r>
      <w:proofErr w:type="spellStart"/>
      <w:r w:rsidRPr="00FF3B52">
        <w:rPr>
          <w:lang w:val="en-US"/>
        </w:rPr>
        <w:t>социјални</w:t>
      </w:r>
      <w:proofErr w:type="spellEnd"/>
      <w:r w:rsidRPr="00FF3B52">
        <w:rPr>
          <w:lang w:val="en-US"/>
        </w:rPr>
        <w:t xml:space="preserve"> KPI?</w:t>
      </w:r>
    </w:p>
    <w:p w14:paraId="7C534ED9" w14:textId="77777777" w:rsidR="00FF3B52" w:rsidRPr="00FF3B52" w:rsidRDefault="00FF3B52">
      <w:pPr>
        <w:numPr>
          <w:ilvl w:val="0"/>
          <w:numId w:val="57"/>
        </w:numPr>
        <w:tabs>
          <w:tab w:val="num" w:pos="720"/>
        </w:tabs>
        <w:rPr>
          <w:lang w:val="en-US"/>
        </w:rPr>
      </w:pPr>
      <w:proofErr w:type="spellStart"/>
      <w:r w:rsidRPr="00FF3B52">
        <w:rPr>
          <w:lang w:val="en-US"/>
        </w:rPr>
        <w:t>Дали</w:t>
      </w:r>
      <w:proofErr w:type="spellEnd"/>
      <w:r w:rsidRPr="00FF3B52">
        <w:rPr>
          <w:lang w:val="en-US"/>
        </w:rPr>
        <w:t xml:space="preserve"> </w:t>
      </w:r>
      <w:proofErr w:type="spellStart"/>
      <w:r w:rsidRPr="00FF3B52">
        <w:rPr>
          <w:lang w:val="en-US"/>
        </w:rPr>
        <w:t>внатрешните</w:t>
      </w:r>
      <w:proofErr w:type="spellEnd"/>
      <w:r w:rsidRPr="00FF3B52">
        <w:rPr>
          <w:lang w:val="en-US"/>
        </w:rPr>
        <w:t xml:space="preserve"> </w:t>
      </w:r>
      <w:proofErr w:type="spellStart"/>
      <w:r w:rsidRPr="00FF3B52">
        <w:rPr>
          <w:lang w:val="en-US"/>
        </w:rPr>
        <w:t>тимови</w:t>
      </w:r>
      <w:proofErr w:type="spellEnd"/>
      <w:r w:rsidRPr="00FF3B52">
        <w:rPr>
          <w:lang w:val="en-US"/>
        </w:rPr>
        <w:t xml:space="preserve"> и </w:t>
      </w:r>
      <w:proofErr w:type="spellStart"/>
      <w:r w:rsidRPr="00FF3B52">
        <w:rPr>
          <w:lang w:val="en-US"/>
        </w:rPr>
        <w:t>надворешните</w:t>
      </w:r>
      <w:proofErr w:type="spellEnd"/>
      <w:r w:rsidRPr="00FF3B52">
        <w:rPr>
          <w:lang w:val="en-US"/>
        </w:rPr>
        <w:t xml:space="preserve"> </w:t>
      </w:r>
      <w:proofErr w:type="spellStart"/>
      <w:r w:rsidRPr="00FF3B52">
        <w:rPr>
          <w:lang w:val="en-US"/>
        </w:rPr>
        <w:t>засегнати</w:t>
      </w:r>
      <w:proofErr w:type="spellEnd"/>
      <w:r w:rsidRPr="00FF3B52">
        <w:rPr>
          <w:lang w:val="en-US"/>
        </w:rPr>
        <w:t xml:space="preserve"> </w:t>
      </w:r>
      <w:proofErr w:type="spellStart"/>
      <w:r w:rsidRPr="00FF3B52">
        <w:rPr>
          <w:lang w:val="en-US"/>
        </w:rPr>
        <w:t>страни</w:t>
      </w:r>
      <w:proofErr w:type="spellEnd"/>
      <w:r w:rsidRPr="00FF3B52">
        <w:rPr>
          <w:lang w:val="en-US"/>
        </w:rPr>
        <w:t xml:space="preserve"> се </w:t>
      </w:r>
      <w:proofErr w:type="spellStart"/>
      <w:r w:rsidRPr="00FF3B52">
        <w:rPr>
          <w:lang w:val="en-US"/>
        </w:rPr>
        <w:t>вклучени</w:t>
      </w:r>
      <w:proofErr w:type="spellEnd"/>
      <w:r w:rsidRPr="00FF3B52">
        <w:rPr>
          <w:lang w:val="en-US"/>
        </w:rPr>
        <w:t xml:space="preserve"> во </w:t>
      </w:r>
      <w:proofErr w:type="spellStart"/>
      <w:r w:rsidRPr="00FF3B52">
        <w:rPr>
          <w:lang w:val="en-US"/>
        </w:rPr>
        <w:t>дизајнот</w:t>
      </w:r>
      <w:proofErr w:type="spellEnd"/>
      <w:r w:rsidRPr="00FF3B52">
        <w:rPr>
          <w:lang w:val="en-US"/>
        </w:rPr>
        <w:t xml:space="preserve"> на </w:t>
      </w:r>
      <w:proofErr w:type="spellStart"/>
      <w:r w:rsidRPr="00FF3B52">
        <w:rPr>
          <w:lang w:val="en-US"/>
        </w:rPr>
        <w:t>стратегијата</w:t>
      </w:r>
      <w:proofErr w:type="spellEnd"/>
      <w:r w:rsidRPr="00FF3B52">
        <w:rPr>
          <w:lang w:val="en-US"/>
        </w:rPr>
        <w:t>?</w:t>
      </w:r>
    </w:p>
    <w:p w14:paraId="2304CADA" w14:textId="77777777" w:rsidR="00FF3B52" w:rsidRPr="00FF3B52" w:rsidRDefault="00FF3B52">
      <w:pPr>
        <w:numPr>
          <w:ilvl w:val="0"/>
          <w:numId w:val="57"/>
        </w:numPr>
        <w:tabs>
          <w:tab w:val="num" w:pos="720"/>
        </w:tabs>
        <w:rPr>
          <w:lang w:val="en-US"/>
        </w:rPr>
      </w:pPr>
      <w:proofErr w:type="spellStart"/>
      <w:r w:rsidRPr="00FF3B52">
        <w:rPr>
          <w:lang w:val="en-US"/>
        </w:rPr>
        <w:t>Дали</w:t>
      </w:r>
      <w:proofErr w:type="spellEnd"/>
      <w:r w:rsidRPr="00FF3B52">
        <w:rPr>
          <w:lang w:val="en-US"/>
        </w:rPr>
        <w:t xml:space="preserve"> </w:t>
      </w:r>
      <w:proofErr w:type="spellStart"/>
      <w:r w:rsidRPr="00FF3B52">
        <w:rPr>
          <w:lang w:val="en-US"/>
        </w:rPr>
        <w:t>перформансите</w:t>
      </w:r>
      <w:proofErr w:type="spellEnd"/>
      <w:r w:rsidRPr="00FF3B52">
        <w:rPr>
          <w:lang w:val="en-US"/>
        </w:rPr>
        <w:t xml:space="preserve"> за </w:t>
      </w:r>
      <w:proofErr w:type="spellStart"/>
      <w:r w:rsidRPr="00FF3B52">
        <w:rPr>
          <w:lang w:val="en-US"/>
        </w:rPr>
        <w:t>одржливост</w:t>
      </w:r>
      <w:proofErr w:type="spellEnd"/>
      <w:r w:rsidRPr="00FF3B52">
        <w:rPr>
          <w:lang w:val="en-US"/>
        </w:rPr>
        <w:t xml:space="preserve"> се </w:t>
      </w:r>
      <w:proofErr w:type="spellStart"/>
      <w:r w:rsidRPr="00FF3B52">
        <w:rPr>
          <w:lang w:val="en-US"/>
        </w:rPr>
        <w:t>следат</w:t>
      </w:r>
      <w:proofErr w:type="spellEnd"/>
      <w:r w:rsidRPr="00FF3B52">
        <w:rPr>
          <w:lang w:val="en-US"/>
        </w:rPr>
        <w:t xml:space="preserve"> и се </w:t>
      </w:r>
      <w:proofErr w:type="spellStart"/>
      <w:r w:rsidRPr="00FF3B52">
        <w:rPr>
          <w:lang w:val="en-US"/>
        </w:rPr>
        <w:t>прикажуваат</w:t>
      </w:r>
      <w:proofErr w:type="spellEnd"/>
      <w:r w:rsidRPr="00FF3B52">
        <w:rPr>
          <w:lang w:val="en-US"/>
        </w:rPr>
        <w:t xml:space="preserve"> </w:t>
      </w:r>
      <w:proofErr w:type="spellStart"/>
      <w:r w:rsidRPr="00FF3B52">
        <w:rPr>
          <w:lang w:val="en-US"/>
        </w:rPr>
        <w:t>транспарентно</w:t>
      </w:r>
      <w:proofErr w:type="spellEnd"/>
      <w:r w:rsidRPr="00FF3B52">
        <w:rPr>
          <w:lang w:val="en-US"/>
        </w:rPr>
        <w:t>?</w:t>
      </w:r>
    </w:p>
    <w:p w14:paraId="09E6D5F4" w14:textId="77777777" w:rsidR="00FF3B52" w:rsidRPr="00FF3B52" w:rsidRDefault="00FF3B52">
      <w:pPr>
        <w:numPr>
          <w:ilvl w:val="0"/>
          <w:numId w:val="57"/>
        </w:numPr>
        <w:tabs>
          <w:tab w:val="num" w:pos="720"/>
        </w:tabs>
        <w:rPr>
          <w:lang w:val="en-US"/>
        </w:rPr>
      </w:pPr>
      <w:proofErr w:type="spellStart"/>
      <w:r w:rsidRPr="00FF3B52">
        <w:rPr>
          <w:lang w:val="en-US"/>
        </w:rPr>
        <w:t>Дали</w:t>
      </w:r>
      <w:proofErr w:type="spellEnd"/>
      <w:r w:rsidRPr="00FF3B52">
        <w:rPr>
          <w:lang w:val="en-US"/>
        </w:rPr>
        <w:t xml:space="preserve"> </w:t>
      </w:r>
      <w:proofErr w:type="spellStart"/>
      <w:r w:rsidRPr="00FF3B52">
        <w:rPr>
          <w:lang w:val="en-US"/>
        </w:rPr>
        <w:t>континуирано</w:t>
      </w:r>
      <w:proofErr w:type="spellEnd"/>
      <w:r w:rsidRPr="00FF3B52">
        <w:rPr>
          <w:lang w:val="en-US"/>
        </w:rPr>
        <w:t xml:space="preserve"> </w:t>
      </w:r>
      <w:proofErr w:type="spellStart"/>
      <w:r w:rsidRPr="00FF3B52">
        <w:rPr>
          <w:lang w:val="en-US"/>
        </w:rPr>
        <w:t>учите</w:t>
      </w:r>
      <w:proofErr w:type="spellEnd"/>
      <w:r w:rsidRPr="00FF3B52">
        <w:rPr>
          <w:lang w:val="en-US"/>
        </w:rPr>
        <w:t xml:space="preserve"> од </w:t>
      </w:r>
      <w:proofErr w:type="spellStart"/>
      <w:r w:rsidRPr="00FF3B52">
        <w:rPr>
          <w:lang w:val="en-US"/>
        </w:rPr>
        <w:t>пилоти</w:t>
      </w:r>
      <w:proofErr w:type="spellEnd"/>
      <w:r w:rsidRPr="00FF3B52">
        <w:rPr>
          <w:lang w:val="en-US"/>
        </w:rPr>
        <w:t xml:space="preserve">, </w:t>
      </w:r>
      <w:proofErr w:type="spellStart"/>
      <w:r w:rsidRPr="00FF3B52">
        <w:rPr>
          <w:lang w:val="en-US"/>
        </w:rPr>
        <w:t>повратни</w:t>
      </w:r>
      <w:proofErr w:type="spellEnd"/>
      <w:r w:rsidRPr="00FF3B52">
        <w:rPr>
          <w:lang w:val="en-US"/>
        </w:rPr>
        <w:t xml:space="preserve"> </w:t>
      </w:r>
      <w:proofErr w:type="spellStart"/>
      <w:r w:rsidRPr="00FF3B52">
        <w:rPr>
          <w:lang w:val="en-US"/>
        </w:rPr>
        <w:t>информации</w:t>
      </w:r>
      <w:proofErr w:type="spellEnd"/>
      <w:r w:rsidRPr="00FF3B52">
        <w:rPr>
          <w:lang w:val="en-US"/>
        </w:rPr>
        <w:t xml:space="preserve"> и </w:t>
      </w:r>
      <w:proofErr w:type="spellStart"/>
      <w:r w:rsidRPr="00FF3B52">
        <w:rPr>
          <w:lang w:val="en-US"/>
        </w:rPr>
        <w:t>резултати</w:t>
      </w:r>
      <w:proofErr w:type="spellEnd"/>
      <w:r w:rsidRPr="00FF3B52">
        <w:rPr>
          <w:lang w:val="en-US"/>
        </w:rPr>
        <w:t>?</w:t>
      </w:r>
    </w:p>
    <w:p w14:paraId="77AAB36D" w14:textId="77777777" w:rsidR="00FF3B52" w:rsidRPr="00FF3B52" w:rsidRDefault="00FF3B52" w:rsidP="00FF3B52">
      <w:pPr>
        <w:rPr>
          <w:lang w:val="en-US"/>
        </w:rPr>
      </w:pPr>
      <w:proofErr w:type="spellStart"/>
      <w:r w:rsidRPr="00FF3B52">
        <w:rPr>
          <w:b/>
          <w:bCs/>
          <w:lang w:val="en-US"/>
        </w:rPr>
        <w:t>Интерпретација</w:t>
      </w:r>
      <w:proofErr w:type="spellEnd"/>
      <w:r w:rsidRPr="00FF3B52">
        <w:rPr>
          <w:b/>
          <w:bCs/>
          <w:lang w:val="en-US"/>
        </w:rPr>
        <w:t xml:space="preserve"> на </w:t>
      </w:r>
      <w:proofErr w:type="spellStart"/>
      <w:r w:rsidRPr="00FF3B52">
        <w:rPr>
          <w:b/>
          <w:bCs/>
          <w:lang w:val="en-US"/>
        </w:rPr>
        <w:t>резултат</w:t>
      </w:r>
      <w:proofErr w:type="spellEnd"/>
      <w:r w:rsidRPr="00FF3B52">
        <w:rPr>
          <w:b/>
          <w:bCs/>
          <w:lang w:val="en-US"/>
        </w:rPr>
        <w:t>:</w:t>
      </w:r>
      <w:r w:rsidRPr="00FF3B52">
        <w:rPr>
          <w:lang w:val="en-US"/>
        </w:rPr>
        <w:t xml:space="preserve"> </w:t>
      </w:r>
      <w:proofErr w:type="spellStart"/>
      <w:r w:rsidRPr="00FF3B52">
        <w:rPr>
          <w:lang w:val="en-US"/>
        </w:rPr>
        <w:t>Ако</w:t>
      </w:r>
      <w:proofErr w:type="spellEnd"/>
      <w:r w:rsidRPr="00FF3B52">
        <w:rPr>
          <w:lang w:val="en-US"/>
        </w:rPr>
        <w:t xml:space="preserve"> </w:t>
      </w:r>
      <w:proofErr w:type="spellStart"/>
      <w:r w:rsidRPr="00FF3B52">
        <w:rPr>
          <w:lang w:val="en-US"/>
        </w:rPr>
        <w:t>одговоривте</w:t>
      </w:r>
      <w:proofErr w:type="spellEnd"/>
      <w:r w:rsidRPr="00FF3B52">
        <w:rPr>
          <w:lang w:val="en-US"/>
        </w:rPr>
        <w:t xml:space="preserve"> „</w:t>
      </w:r>
      <w:proofErr w:type="spellStart"/>
      <w:r w:rsidRPr="00FF3B52">
        <w:rPr>
          <w:lang w:val="en-US"/>
        </w:rPr>
        <w:t>не</w:t>
      </w:r>
      <w:proofErr w:type="spellEnd"/>
      <w:r w:rsidRPr="00FF3B52">
        <w:rPr>
          <w:lang w:val="en-US"/>
        </w:rPr>
        <w:t xml:space="preserve">“ на </w:t>
      </w:r>
      <w:proofErr w:type="spellStart"/>
      <w:r w:rsidRPr="00FF3B52">
        <w:rPr>
          <w:lang w:val="en-US"/>
        </w:rPr>
        <w:t>две</w:t>
      </w:r>
      <w:proofErr w:type="spellEnd"/>
      <w:r w:rsidRPr="00FF3B52">
        <w:rPr>
          <w:lang w:val="en-US"/>
        </w:rPr>
        <w:t xml:space="preserve"> </w:t>
      </w:r>
      <w:proofErr w:type="spellStart"/>
      <w:r w:rsidRPr="00FF3B52">
        <w:rPr>
          <w:lang w:val="en-US"/>
        </w:rPr>
        <w:t>или</w:t>
      </w:r>
      <w:proofErr w:type="spellEnd"/>
      <w:r w:rsidRPr="00FF3B52">
        <w:rPr>
          <w:lang w:val="en-US"/>
        </w:rPr>
        <w:t xml:space="preserve"> </w:t>
      </w:r>
      <w:proofErr w:type="spellStart"/>
      <w:r w:rsidRPr="00FF3B52">
        <w:rPr>
          <w:lang w:val="en-US"/>
        </w:rPr>
        <w:t>повеќе</w:t>
      </w:r>
      <w:proofErr w:type="spellEnd"/>
      <w:r w:rsidRPr="00FF3B52">
        <w:rPr>
          <w:lang w:val="en-US"/>
        </w:rPr>
        <w:t xml:space="preserve"> од </w:t>
      </w:r>
      <w:proofErr w:type="spellStart"/>
      <w:r w:rsidRPr="00FF3B52">
        <w:rPr>
          <w:lang w:val="en-US"/>
        </w:rPr>
        <w:t>овие</w:t>
      </w:r>
      <w:proofErr w:type="spellEnd"/>
      <w:r w:rsidRPr="00FF3B52">
        <w:rPr>
          <w:lang w:val="en-US"/>
        </w:rPr>
        <w:t xml:space="preserve"> </w:t>
      </w:r>
      <w:proofErr w:type="spellStart"/>
      <w:r w:rsidRPr="00FF3B52">
        <w:rPr>
          <w:lang w:val="en-US"/>
        </w:rPr>
        <w:t>прашања</w:t>
      </w:r>
      <w:proofErr w:type="spellEnd"/>
      <w:r w:rsidRPr="00FF3B52">
        <w:rPr>
          <w:lang w:val="en-US"/>
        </w:rPr>
        <w:t xml:space="preserve">, </w:t>
      </w:r>
      <w:proofErr w:type="spellStart"/>
      <w:r w:rsidRPr="00FF3B52">
        <w:rPr>
          <w:lang w:val="en-US"/>
        </w:rPr>
        <w:t>размислете</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формирате</w:t>
      </w:r>
      <w:proofErr w:type="spellEnd"/>
      <w:r w:rsidRPr="00FF3B52">
        <w:rPr>
          <w:lang w:val="en-US"/>
        </w:rPr>
        <w:t xml:space="preserve"> „</w:t>
      </w:r>
      <w:proofErr w:type="spellStart"/>
      <w:r w:rsidRPr="00FF3B52">
        <w:rPr>
          <w:lang w:val="en-US"/>
        </w:rPr>
        <w:t>сквад</w:t>
      </w:r>
      <w:proofErr w:type="spellEnd"/>
      <w:r w:rsidRPr="00FF3B52">
        <w:rPr>
          <w:lang w:val="en-US"/>
        </w:rPr>
        <w:t xml:space="preserve"> за </w:t>
      </w:r>
      <w:proofErr w:type="spellStart"/>
      <w:r w:rsidRPr="00FF3B52">
        <w:rPr>
          <w:lang w:val="en-US"/>
        </w:rPr>
        <w:t>акција</w:t>
      </w:r>
      <w:proofErr w:type="spellEnd"/>
      <w:r w:rsidRPr="00FF3B52">
        <w:rPr>
          <w:lang w:val="en-US"/>
        </w:rPr>
        <w:t xml:space="preserve"> </w:t>
      </w:r>
      <w:proofErr w:type="spellStart"/>
      <w:r w:rsidRPr="00FF3B52">
        <w:rPr>
          <w:lang w:val="en-US"/>
        </w:rPr>
        <w:t>по</w:t>
      </w:r>
      <w:proofErr w:type="spellEnd"/>
      <w:r w:rsidRPr="00FF3B52">
        <w:rPr>
          <w:lang w:val="en-US"/>
        </w:rPr>
        <w:t xml:space="preserve"> </w:t>
      </w:r>
      <w:proofErr w:type="spellStart"/>
      <w:r w:rsidRPr="00FF3B52">
        <w:rPr>
          <w:lang w:val="en-US"/>
        </w:rPr>
        <w:t>одржливост</w:t>
      </w:r>
      <w:proofErr w:type="spellEnd"/>
      <w:r w:rsidRPr="00FF3B52">
        <w:rPr>
          <w:lang w:val="en-US"/>
        </w:rPr>
        <w:t xml:space="preserve">“ со </w:t>
      </w:r>
      <w:proofErr w:type="spellStart"/>
      <w:r w:rsidRPr="00FF3B52">
        <w:rPr>
          <w:lang w:val="en-US"/>
        </w:rPr>
        <w:t>членови</w:t>
      </w:r>
      <w:proofErr w:type="spellEnd"/>
      <w:r w:rsidRPr="00FF3B52">
        <w:rPr>
          <w:lang w:val="en-US"/>
        </w:rPr>
        <w:t xml:space="preserve"> од </w:t>
      </w:r>
      <w:proofErr w:type="spellStart"/>
      <w:r w:rsidRPr="00FF3B52">
        <w:rPr>
          <w:lang w:val="en-US"/>
        </w:rPr>
        <w:t>маркетинг</w:t>
      </w:r>
      <w:proofErr w:type="spellEnd"/>
      <w:r w:rsidRPr="00FF3B52">
        <w:rPr>
          <w:lang w:val="en-US"/>
        </w:rPr>
        <w:t xml:space="preserve">, </w:t>
      </w:r>
      <w:proofErr w:type="spellStart"/>
      <w:r w:rsidRPr="00FF3B52">
        <w:rPr>
          <w:lang w:val="en-US"/>
        </w:rPr>
        <w:t>операции</w:t>
      </w:r>
      <w:proofErr w:type="spellEnd"/>
      <w:r w:rsidRPr="00FF3B52">
        <w:rPr>
          <w:lang w:val="en-US"/>
        </w:rPr>
        <w:t xml:space="preserve"> и ЧР за </w:t>
      </w:r>
      <w:proofErr w:type="spellStart"/>
      <w:r w:rsidRPr="00FF3B52">
        <w:rPr>
          <w:lang w:val="en-US"/>
        </w:rPr>
        <w:t>ре-усогласување</w:t>
      </w:r>
      <w:proofErr w:type="spellEnd"/>
      <w:r w:rsidRPr="00FF3B52">
        <w:rPr>
          <w:lang w:val="en-US"/>
        </w:rPr>
        <w:t xml:space="preserve"> на </w:t>
      </w:r>
      <w:proofErr w:type="spellStart"/>
      <w:r w:rsidRPr="00FF3B52">
        <w:rPr>
          <w:lang w:val="en-US"/>
        </w:rPr>
        <w:t>стратешкиот</w:t>
      </w:r>
      <w:proofErr w:type="spellEnd"/>
      <w:r w:rsidRPr="00FF3B52">
        <w:rPr>
          <w:lang w:val="en-US"/>
        </w:rPr>
        <w:t xml:space="preserve"> </w:t>
      </w:r>
      <w:proofErr w:type="spellStart"/>
      <w:r w:rsidRPr="00FF3B52">
        <w:rPr>
          <w:lang w:val="en-US"/>
        </w:rPr>
        <w:t>процес</w:t>
      </w:r>
      <w:proofErr w:type="spellEnd"/>
      <w:r w:rsidRPr="00FF3B52">
        <w:rPr>
          <w:lang w:val="en-US"/>
        </w:rPr>
        <w:t xml:space="preserve">. </w:t>
      </w:r>
      <w:proofErr w:type="spellStart"/>
      <w:r w:rsidRPr="00FF3B52">
        <w:rPr>
          <w:lang w:val="en-US"/>
        </w:rPr>
        <w:t>Оваа</w:t>
      </w:r>
      <w:proofErr w:type="spellEnd"/>
      <w:r w:rsidRPr="00FF3B52">
        <w:rPr>
          <w:lang w:val="en-US"/>
        </w:rPr>
        <w:t xml:space="preserve"> </w:t>
      </w:r>
      <w:proofErr w:type="spellStart"/>
      <w:r w:rsidRPr="00FF3B52">
        <w:rPr>
          <w:lang w:val="en-US"/>
        </w:rPr>
        <w:t>алатка</w:t>
      </w:r>
      <w:proofErr w:type="spellEnd"/>
      <w:r w:rsidRPr="00FF3B52">
        <w:rPr>
          <w:lang w:val="en-US"/>
        </w:rPr>
        <w:t xml:space="preserve"> </w:t>
      </w:r>
      <w:proofErr w:type="spellStart"/>
      <w:r w:rsidRPr="00FF3B52">
        <w:rPr>
          <w:lang w:val="en-US"/>
        </w:rPr>
        <w:t>ја</w:t>
      </w:r>
      <w:proofErr w:type="spellEnd"/>
      <w:r w:rsidRPr="00FF3B52">
        <w:rPr>
          <w:lang w:val="en-US"/>
        </w:rPr>
        <w:t xml:space="preserve"> </w:t>
      </w:r>
      <w:proofErr w:type="spellStart"/>
      <w:r w:rsidRPr="00FF3B52">
        <w:rPr>
          <w:lang w:val="en-US"/>
        </w:rPr>
        <w:t>претвора</w:t>
      </w:r>
      <w:proofErr w:type="spellEnd"/>
      <w:r w:rsidRPr="00FF3B52">
        <w:rPr>
          <w:lang w:val="en-US"/>
        </w:rPr>
        <w:t xml:space="preserve"> </w:t>
      </w:r>
      <w:proofErr w:type="spellStart"/>
      <w:r w:rsidRPr="00FF3B52">
        <w:rPr>
          <w:lang w:val="en-US"/>
        </w:rPr>
        <w:t>рефлексијата</w:t>
      </w:r>
      <w:proofErr w:type="spellEnd"/>
      <w:r w:rsidRPr="00FF3B52">
        <w:rPr>
          <w:lang w:val="en-US"/>
        </w:rPr>
        <w:t xml:space="preserve"> во </w:t>
      </w:r>
      <w:proofErr w:type="spellStart"/>
      <w:r w:rsidRPr="00FF3B52">
        <w:rPr>
          <w:lang w:val="en-US"/>
        </w:rPr>
        <w:t>акција</w:t>
      </w:r>
      <w:proofErr w:type="spellEnd"/>
      <w:r w:rsidRPr="00FF3B52">
        <w:rPr>
          <w:lang w:val="en-US"/>
        </w:rPr>
        <w:t xml:space="preserve">, </w:t>
      </w:r>
      <w:proofErr w:type="spellStart"/>
      <w:r w:rsidRPr="00FF3B52">
        <w:rPr>
          <w:lang w:val="en-US"/>
        </w:rPr>
        <w:t>осигурувајќи</w:t>
      </w:r>
      <w:proofErr w:type="spellEnd"/>
      <w:r w:rsidRPr="00FF3B52">
        <w:rPr>
          <w:lang w:val="en-US"/>
        </w:rPr>
        <w:t xml:space="preserve"> </w:t>
      </w:r>
      <w:proofErr w:type="spellStart"/>
      <w:r w:rsidRPr="00FF3B52">
        <w:rPr>
          <w:lang w:val="en-US"/>
        </w:rPr>
        <w:t>дека</w:t>
      </w:r>
      <w:proofErr w:type="spellEnd"/>
      <w:r w:rsidRPr="00FF3B52">
        <w:rPr>
          <w:lang w:val="en-US"/>
        </w:rPr>
        <w:t xml:space="preserve"> </w:t>
      </w:r>
      <w:proofErr w:type="spellStart"/>
      <w:r w:rsidRPr="00FF3B52">
        <w:rPr>
          <w:lang w:val="en-US"/>
        </w:rPr>
        <w:t>празнините</w:t>
      </w:r>
      <w:proofErr w:type="spellEnd"/>
      <w:r w:rsidRPr="00FF3B52">
        <w:rPr>
          <w:lang w:val="en-US"/>
        </w:rPr>
        <w:t xml:space="preserve"> се </w:t>
      </w:r>
      <w:proofErr w:type="spellStart"/>
      <w:r w:rsidRPr="00FF3B52">
        <w:rPr>
          <w:lang w:val="en-US"/>
        </w:rPr>
        <w:t>идентификувани</w:t>
      </w:r>
      <w:proofErr w:type="spellEnd"/>
      <w:r w:rsidRPr="00FF3B52">
        <w:rPr>
          <w:lang w:val="en-US"/>
        </w:rPr>
        <w:t xml:space="preserve"> и </w:t>
      </w:r>
      <w:proofErr w:type="spellStart"/>
      <w:r w:rsidRPr="00FF3B52">
        <w:rPr>
          <w:lang w:val="en-US"/>
        </w:rPr>
        <w:t>коригирани</w:t>
      </w:r>
      <w:proofErr w:type="spellEnd"/>
      <w:r w:rsidRPr="00FF3B52">
        <w:rPr>
          <w:lang w:val="en-US"/>
        </w:rPr>
        <w:t xml:space="preserve"> </w:t>
      </w:r>
      <w:proofErr w:type="spellStart"/>
      <w:r w:rsidRPr="00FF3B52">
        <w:rPr>
          <w:lang w:val="en-US"/>
        </w:rPr>
        <w:t>пред</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прераснат</w:t>
      </w:r>
      <w:proofErr w:type="spellEnd"/>
      <w:r w:rsidRPr="00FF3B52">
        <w:rPr>
          <w:lang w:val="en-US"/>
        </w:rPr>
        <w:t xml:space="preserve"> во </w:t>
      </w:r>
      <w:proofErr w:type="spellStart"/>
      <w:r w:rsidRPr="00FF3B52">
        <w:rPr>
          <w:lang w:val="en-US"/>
        </w:rPr>
        <w:t>репутациски</w:t>
      </w:r>
      <w:proofErr w:type="spellEnd"/>
      <w:r w:rsidRPr="00FF3B52">
        <w:rPr>
          <w:lang w:val="en-US"/>
        </w:rPr>
        <w:t xml:space="preserve"> </w:t>
      </w:r>
      <w:proofErr w:type="spellStart"/>
      <w:r w:rsidRPr="00FF3B52">
        <w:rPr>
          <w:lang w:val="en-US"/>
        </w:rPr>
        <w:t>или</w:t>
      </w:r>
      <w:proofErr w:type="spellEnd"/>
      <w:r w:rsidRPr="00FF3B52">
        <w:rPr>
          <w:lang w:val="en-US"/>
        </w:rPr>
        <w:t xml:space="preserve"> </w:t>
      </w:r>
      <w:proofErr w:type="spellStart"/>
      <w:r w:rsidRPr="00FF3B52">
        <w:rPr>
          <w:lang w:val="en-US"/>
        </w:rPr>
        <w:t>оперативни</w:t>
      </w:r>
      <w:proofErr w:type="spellEnd"/>
      <w:r w:rsidRPr="00FF3B52">
        <w:rPr>
          <w:lang w:val="en-US"/>
        </w:rPr>
        <w:t xml:space="preserve"> </w:t>
      </w:r>
      <w:proofErr w:type="spellStart"/>
      <w:r w:rsidRPr="00FF3B52">
        <w:rPr>
          <w:lang w:val="en-US"/>
        </w:rPr>
        <w:t>ризици</w:t>
      </w:r>
      <w:proofErr w:type="spellEnd"/>
      <w:r w:rsidRPr="00FF3B52">
        <w:rPr>
          <w:lang w:val="en-US"/>
        </w:rPr>
        <w:t>.</w:t>
      </w:r>
    </w:p>
    <w:p w14:paraId="4EF81E61" w14:textId="77777777" w:rsidR="007304F1" w:rsidRDefault="00FF3B52" w:rsidP="00730B9A">
      <w:pPr>
        <w:pStyle w:val="Heading2"/>
      </w:pPr>
      <w:bookmarkStart w:id="54" w:name="_Toc210139371"/>
      <w:r w:rsidRPr="00FF3B52">
        <w:lastRenderedPageBreak/>
        <w:t xml:space="preserve">8.4. Ресурси на ЕУ за </w:t>
      </w:r>
      <w:proofErr w:type="spellStart"/>
      <w:r w:rsidRPr="00FF3B52">
        <w:t>стратешка</w:t>
      </w:r>
      <w:proofErr w:type="spellEnd"/>
      <w:r w:rsidRPr="00FF3B52">
        <w:t xml:space="preserve"> </w:t>
      </w:r>
      <w:proofErr w:type="spellStart"/>
      <w:r w:rsidRPr="00FF3B52">
        <w:t>имплементација</w:t>
      </w:r>
      <w:bookmarkEnd w:id="54"/>
      <w:proofErr w:type="spellEnd"/>
    </w:p>
    <w:p w14:paraId="6AB248DE" w14:textId="3E90AAE0" w:rsidR="00FF3B52" w:rsidRPr="00FF3B52" w:rsidRDefault="00FF3B52" w:rsidP="00FF3B52">
      <w:pPr>
        <w:rPr>
          <w:lang w:val="en-US"/>
        </w:rPr>
      </w:pPr>
      <w:r w:rsidRPr="00FF3B52">
        <w:rPr>
          <w:lang w:val="mk-MK"/>
        </w:rPr>
        <w:t xml:space="preserve">Ниту една организација не функционира изолирано. </w:t>
      </w:r>
      <w:r w:rsidRPr="00FF3B52">
        <w:rPr>
          <w:lang w:val="en-US"/>
        </w:rPr>
        <w:t xml:space="preserve">ЕУ </w:t>
      </w:r>
      <w:proofErr w:type="spellStart"/>
      <w:r w:rsidRPr="00FF3B52">
        <w:rPr>
          <w:lang w:val="en-US"/>
        </w:rPr>
        <w:t>нуди</w:t>
      </w:r>
      <w:proofErr w:type="spellEnd"/>
      <w:r w:rsidRPr="00FF3B52">
        <w:rPr>
          <w:lang w:val="en-US"/>
        </w:rPr>
        <w:t xml:space="preserve"> </w:t>
      </w:r>
      <w:proofErr w:type="spellStart"/>
      <w:r w:rsidRPr="00FF3B52">
        <w:rPr>
          <w:lang w:val="en-US"/>
        </w:rPr>
        <w:t>низа</w:t>
      </w:r>
      <w:proofErr w:type="spellEnd"/>
      <w:r w:rsidRPr="00FF3B52">
        <w:rPr>
          <w:lang w:val="en-US"/>
        </w:rPr>
        <w:t xml:space="preserve"> </w:t>
      </w:r>
      <w:proofErr w:type="spellStart"/>
      <w:r w:rsidRPr="00FF3B52">
        <w:rPr>
          <w:lang w:val="en-US"/>
        </w:rPr>
        <w:t>рамки</w:t>
      </w:r>
      <w:proofErr w:type="spellEnd"/>
      <w:r w:rsidRPr="00FF3B52">
        <w:rPr>
          <w:lang w:val="en-US"/>
        </w:rPr>
        <w:t xml:space="preserve"> и </w:t>
      </w:r>
      <w:proofErr w:type="spellStart"/>
      <w:r w:rsidRPr="00FF3B52">
        <w:rPr>
          <w:lang w:val="en-US"/>
        </w:rPr>
        <w:t>платформи</w:t>
      </w:r>
      <w:proofErr w:type="spellEnd"/>
      <w:r w:rsidRPr="00FF3B52">
        <w:rPr>
          <w:lang w:val="en-US"/>
        </w:rPr>
        <w:t xml:space="preserve"> </w:t>
      </w:r>
      <w:proofErr w:type="spellStart"/>
      <w:r w:rsidRPr="00FF3B52">
        <w:rPr>
          <w:lang w:val="en-US"/>
        </w:rPr>
        <w:t>што</w:t>
      </w:r>
      <w:proofErr w:type="spellEnd"/>
      <w:r w:rsidRPr="00FF3B52">
        <w:rPr>
          <w:lang w:val="en-US"/>
        </w:rPr>
        <w:t xml:space="preserve"> </w:t>
      </w:r>
      <w:proofErr w:type="spellStart"/>
      <w:r w:rsidRPr="00FF3B52">
        <w:rPr>
          <w:lang w:val="en-US"/>
        </w:rPr>
        <w:t>поддржуваат</w:t>
      </w:r>
      <w:proofErr w:type="spellEnd"/>
      <w:r w:rsidRPr="00FF3B52">
        <w:rPr>
          <w:lang w:val="en-US"/>
        </w:rPr>
        <w:t xml:space="preserve"> </w:t>
      </w:r>
      <w:proofErr w:type="spellStart"/>
      <w:r w:rsidRPr="00FF3B52">
        <w:rPr>
          <w:lang w:val="en-US"/>
        </w:rPr>
        <w:t>усогласување</w:t>
      </w:r>
      <w:proofErr w:type="spellEnd"/>
      <w:r w:rsidRPr="00FF3B52">
        <w:rPr>
          <w:lang w:val="en-US"/>
        </w:rPr>
        <w:t xml:space="preserve"> со </w:t>
      </w:r>
      <w:proofErr w:type="spellStart"/>
      <w:r w:rsidRPr="00FF3B52">
        <w:rPr>
          <w:lang w:val="en-US"/>
        </w:rPr>
        <w:t>глобалните</w:t>
      </w:r>
      <w:proofErr w:type="spellEnd"/>
      <w:r w:rsidRPr="00FF3B52">
        <w:rPr>
          <w:lang w:val="en-US"/>
        </w:rPr>
        <w:t xml:space="preserve"> </w:t>
      </w:r>
      <w:proofErr w:type="spellStart"/>
      <w:r w:rsidRPr="00FF3B52">
        <w:rPr>
          <w:lang w:val="en-US"/>
        </w:rPr>
        <w:t>агенди</w:t>
      </w:r>
      <w:proofErr w:type="spellEnd"/>
      <w:r w:rsidRPr="00FF3B52">
        <w:rPr>
          <w:lang w:val="en-US"/>
        </w:rPr>
        <w:t xml:space="preserve"> за </w:t>
      </w:r>
      <w:proofErr w:type="spellStart"/>
      <w:r w:rsidRPr="00FF3B52">
        <w:rPr>
          <w:lang w:val="en-US"/>
        </w:rPr>
        <w:t>одржливост</w:t>
      </w:r>
      <w:proofErr w:type="spellEnd"/>
      <w:r w:rsidRPr="00FF3B52">
        <w:rPr>
          <w:lang w:val="en-US"/>
        </w:rPr>
        <w:t xml:space="preserve">. </w:t>
      </w:r>
      <w:proofErr w:type="spellStart"/>
      <w:r w:rsidRPr="00FF3B52">
        <w:rPr>
          <w:lang w:val="en-US"/>
        </w:rPr>
        <w:t>Искористувањето</w:t>
      </w:r>
      <w:proofErr w:type="spellEnd"/>
      <w:r w:rsidRPr="00FF3B52">
        <w:rPr>
          <w:lang w:val="en-US"/>
        </w:rPr>
        <w:t xml:space="preserve"> на </w:t>
      </w:r>
      <w:proofErr w:type="spellStart"/>
      <w:r w:rsidRPr="00FF3B52">
        <w:rPr>
          <w:lang w:val="en-US"/>
        </w:rPr>
        <w:t>овие</w:t>
      </w:r>
      <w:proofErr w:type="spellEnd"/>
      <w:r w:rsidRPr="00FF3B52">
        <w:rPr>
          <w:lang w:val="en-US"/>
        </w:rPr>
        <w:t xml:space="preserve"> ресурси </w:t>
      </w:r>
      <w:proofErr w:type="spellStart"/>
      <w:r w:rsidRPr="00FF3B52">
        <w:rPr>
          <w:lang w:val="en-US"/>
        </w:rPr>
        <w:t>им</w:t>
      </w:r>
      <w:proofErr w:type="spellEnd"/>
      <w:r w:rsidRPr="00FF3B52">
        <w:rPr>
          <w:lang w:val="en-US"/>
        </w:rPr>
        <w:t xml:space="preserve"> </w:t>
      </w:r>
      <w:proofErr w:type="spellStart"/>
      <w:r w:rsidRPr="00FF3B52">
        <w:rPr>
          <w:lang w:val="en-US"/>
        </w:rPr>
        <w:t>помага</w:t>
      </w:r>
      <w:proofErr w:type="spellEnd"/>
      <w:r w:rsidRPr="00FF3B52">
        <w:rPr>
          <w:lang w:val="en-US"/>
        </w:rPr>
        <w:t xml:space="preserve"> на </w:t>
      </w:r>
      <w:proofErr w:type="spellStart"/>
      <w:r w:rsidRPr="00FF3B52">
        <w:rPr>
          <w:lang w:val="en-US"/>
        </w:rPr>
        <w:t>бизнисите</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ја</w:t>
      </w:r>
      <w:proofErr w:type="spellEnd"/>
      <w:r w:rsidRPr="00FF3B52">
        <w:rPr>
          <w:lang w:val="en-US"/>
        </w:rPr>
        <w:t xml:space="preserve"> </w:t>
      </w:r>
      <w:proofErr w:type="spellStart"/>
      <w:r w:rsidRPr="00FF3B52">
        <w:rPr>
          <w:lang w:val="en-US"/>
        </w:rPr>
        <w:t>зајакнат</w:t>
      </w:r>
      <w:proofErr w:type="spellEnd"/>
      <w:r w:rsidRPr="00FF3B52">
        <w:rPr>
          <w:lang w:val="en-US"/>
        </w:rPr>
        <w:t xml:space="preserve"> </w:t>
      </w:r>
      <w:proofErr w:type="spellStart"/>
      <w:r w:rsidRPr="00FF3B52">
        <w:rPr>
          <w:lang w:val="en-US"/>
        </w:rPr>
        <w:t>кредибилноста</w:t>
      </w:r>
      <w:proofErr w:type="spellEnd"/>
      <w:r w:rsidRPr="00FF3B52">
        <w:rPr>
          <w:lang w:val="en-US"/>
        </w:rPr>
        <w:t xml:space="preserve">, </w:t>
      </w:r>
      <w:proofErr w:type="spellStart"/>
      <w:r w:rsidRPr="00FF3B52">
        <w:rPr>
          <w:lang w:val="en-US"/>
        </w:rPr>
        <w:t>да</w:t>
      </w:r>
      <w:proofErr w:type="spellEnd"/>
      <w:r w:rsidRPr="00FF3B52">
        <w:rPr>
          <w:lang w:val="en-US"/>
        </w:rPr>
        <w:t xml:space="preserve"> ги </w:t>
      </w:r>
      <w:proofErr w:type="spellStart"/>
      <w:r w:rsidRPr="00FF3B52">
        <w:rPr>
          <w:lang w:val="en-US"/>
        </w:rPr>
        <w:t>валидираат</w:t>
      </w:r>
      <w:proofErr w:type="spellEnd"/>
      <w:r w:rsidRPr="00FF3B52">
        <w:rPr>
          <w:lang w:val="en-US"/>
        </w:rPr>
        <w:t xml:space="preserve"> </w:t>
      </w:r>
      <w:proofErr w:type="spellStart"/>
      <w:r w:rsidRPr="00FF3B52">
        <w:rPr>
          <w:lang w:val="en-US"/>
        </w:rPr>
        <w:t>своите</w:t>
      </w:r>
      <w:proofErr w:type="spellEnd"/>
      <w:r w:rsidRPr="00FF3B52">
        <w:rPr>
          <w:lang w:val="en-US"/>
        </w:rPr>
        <w:t xml:space="preserve"> </w:t>
      </w:r>
      <w:proofErr w:type="spellStart"/>
      <w:r w:rsidRPr="00FF3B52">
        <w:rPr>
          <w:lang w:val="en-US"/>
        </w:rPr>
        <w:t>активности</w:t>
      </w:r>
      <w:proofErr w:type="spellEnd"/>
      <w:r w:rsidRPr="00FF3B52">
        <w:rPr>
          <w:lang w:val="en-US"/>
        </w:rPr>
        <w:t xml:space="preserve"> и </w:t>
      </w:r>
      <w:proofErr w:type="spellStart"/>
      <w:r w:rsidRPr="00FF3B52">
        <w:rPr>
          <w:lang w:val="en-US"/>
        </w:rPr>
        <w:t>да</w:t>
      </w:r>
      <w:proofErr w:type="spellEnd"/>
      <w:r w:rsidRPr="00FF3B52">
        <w:rPr>
          <w:lang w:val="en-US"/>
        </w:rPr>
        <w:t xml:space="preserve"> </w:t>
      </w:r>
      <w:proofErr w:type="spellStart"/>
      <w:r w:rsidRPr="00FF3B52">
        <w:rPr>
          <w:lang w:val="en-US"/>
        </w:rPr>
        <w:t>учат</w:t>
      </w:r>
      <w:proofErr w:type="spellEnd"/>
      <w:r w:rsidRPr="00FF3B52">
        <w:rPr>
          <w:lang w:val="en-US"/>
        </w:rPr>
        <w:t xml:space="preserve"> од </w:t>
      </w:r>
      <w:proofErr w:type="spellStart"/>
      <w:r w:rsidRPr="00FF3B52">
        <w:rPr>
          <w:lang w:val="en-US"/>
        </w:rPr>
        <w:t>добри</w:t>
      </w:r>
      <w:proofErr w:type="spellEnd"/>
      <w:r w:rsidRPr="00FF3B52">
        <w:rPr>
          <w:lang w:val="en-US"/>
        </w:rPr>
        <w:t xml:space="preserve"> </w:t>
      </w:r>
      <w:proofErr w:type="spellStart"/>
      <w:r w:rsidRPr="00FF3B52">
        <w:rPr>
          <w:lang w:val="en-US"/>
        </w:rPr>
        <w:t>практики</w:t>
      </w:r>
      <w:proofErr w:type="spellEnd"/>
      <w:r w:rsidRPr="00FF3B52">
        <w:rPr>
          <w:lang w:val="en-US"/>
        </w:rPr>
        <w:t xml:space="preserve"> </w:t>
      </w:r>
      <w:proofErr w:type="spellStart"/>
      <w:r w:rsidRPr="00FF3B52">
        <w:rPr>
          <w:lang w:val="en-US"/>
        </w:rPr>
        <w:t>ширум</w:t>
      </w:r>
      <w:proofErr w:type="spellEnd"/>
      <w:r w:rsidRPr="00FF3B52">
        <w:rPr>
          <w:lang w:val="en-US"/>
        </w:rPr>
        <w:t xml:space="preserve"> Европа.</w:t>
      </w:r>
    </w:p>
    <w:p w14:paraId="54A2589F" w14:textId="77777777" w:rsidR="00FF3B52" w:rsidRDefault="00FF3B52" w:rsidP="00FF3B52">
      <w:pPr>
        <w:rPr>
          <w:b/>
          <w:bCs/>
          <w:lang w:val="mk-MK"/>
        </w:rPr>
      </w:pPr>
      <w:proofErr w:type="spellStart"/>
      <w:r w:rsidRPr="00FF3B52">
        <w:rPr>
          <w:b/>
          <w:bCs/>
          <w:lang w:val="en-US"/>
        </w:rPr>
        <w:t>Табела</w:t>
      </w:r>
      <w:proofErr w:type="spellEnd"/>
      <w:r w:rsidRPr="00FF3B52">
        <w:rPr>
          <w:b/>
          <w:bCs/>
          <w:lang w:val="en-US"/>
        </w:rPr>
        <w:t xml:space="preserve"> 19. ЕУ ресурси за </w:t>
      </w:r>
      <w:proofErr w:type="spellStart"/>
      <w:r w:rsidRPr="00FF3B52">
        <w:rPr>
          <w:b/>
          <w:bCs/>
          <w:lang w:val="en-US"/>
        </w:rPr>
        <w:t>стратешка</w:t>
      </w:r>
      <w:proofErr w:type="spellEnd"/>
      <w:r w:rsidRPr="00FF3B52">
        <w:rPr>
          <w:b/>
          <w:bCs/>
          <w:lang w:val="en-US"/>
        </w:rPr>
        <w:t xml:space="preserve"> </w:t>
      </w:r>
      <w:proofErr w:type="spellStart"/>
      <w:r w:rsidRPr="00FF3B52">
        <w:rPr>
          <w:b/>
          <w:bCs/>
          <w:lang w:val="en-US"/>
        </w:rPr>
        <w:t>имплементација</w:t>
      </w:r>
      <w:proofErr w:type="spellEnd"/>
    </w:p>
    <w:tbl>
      <w:tblPr>
        <w:tblStyle w:val="TableGrid"/>
        <w:tblW w:w="0" w:type="auto"/>
        <w:tblLook w:val="04A0" w:firstRow="1" w:lastRow="0" w:firstColumn="1" w:lastColumn="0" w:noHBand="0" w:noVBand="1"/>
      </w:tblPr>
      <w:tblGrid>
        <w:gridCol w:w="2232"/>
        <w:gridCol w:w="4027"/>
        <w:gridCol w:w="3091"/>
      </w:tblGrid>
      <w:tr w:rsidR="007304F1" w:rsidRPr="007304F1" w14:paraId="79AF0410" w14:textId="77777777" w:rsidTr="007304F1">
        <w:tc>
          <w:tcPr>
            <w:tcW w:w="0" w:type="auto"/>
            <w:vAlign w:val="center"/>
          </w:tcPr>
          <w:p w14:paraId="2FEBF832" w14:textId="244787E6" w:rsidR="007304F1" w:rsidRPr="007304F1" w:rsidRDefault="007304F1" w:rsidP="007304F1">
            <w:pPr>
              <w:rPr>
                <w:b/>
                <w:bCs/>
                <w:sz w:val="22"/>
                <w:szCs w:val="22"/>
                <w:lang w:val="mk-MK"/>
              </w:rPr>
            </w:pPr>
            <w:proofErr w:type="spellStart"/>
            <w:r w:rsidRPr="00FF3B52">
              <w:rPr>
                <w:b/>
                <w:bCs/>
                <w:sz w:val="22"/>
                <w:szCs w:val="22"/>
                <w:lang w:val="en-US"/>
              </w:rPr>
              <w:t>Ресурс</w:t>
            </w:r>
            <w:proofErr w:type="spellEnd"/>
          </w:p>
        </w:tc>
        <w:tc>
          <w:tcPr>
            <w:tcW w:w="0" w:type="auto"/>
            <w:vAlign w:val="center"/>
          </w:tcPr>
          <w:p w14:paraId="0A9D5243" w14:textId="6735379A" w:rsidR="007304F1" w:rsidRPr="007304F1" w:rsidRDefault="007304F1" w:rsidP="007304F1">
            <w:pPr>
              <w:rPr>
                <w:b/>
                <w:bCs/>
                <w:sz w:val="22"/>
                <w:szCs w:val="22"/>
                <w:lang w:val="mk-MK"/>
              </w:rPr>
            </w:pPr>
            <w:proofErr w:type="spellStart"/>
            <w:r w:rsidRPr="00FF3B52">
              <w:rPr>
                <w:b/>
                <w:bCs/>
                <w:sz w:val="22"/>
                <w:szCs w:val="22"/>
                <w:lang w:val="en-US"/>
              </w:rPr>
              <w:t>Опис</w:t>
            </w:r>
            <w:proofErr w:type="spellEnd"/>
          </w:p>
        </w:tc>
        <w:tc>
          <w:tcPr>
            <w:tcW w:w="0" w:type="auto"/>
            <w:vAlign w:val="center"/>
          </w:tcPr>
          <w:p w14:paraId="50697B60" w14:textId="7FA2FFDC" w:rsidR="007304F1" w:rsidRPr="007304F1" w:rsidRDefault="007304F1" w:rsidP="007304F1">
            <w:pPr>
              <w:rPr>
                <w:b/>
                <w:bCs/>
                <w:sz w:val="22"/>
                <w:szCs w:val="22"/>
                <w:lang w:val="mk-MK"/>
              </w:rPr>
            </w:pPr>
            <w:proofErr w:type="spellStart"/>
            <w:r w:rsidRPr="00FF3B52">
              <w:rPr>
                <w:b/>
                <w:bCs/>
                <w:sz w:val="22"/>
                <w:szCs w:val="22"/>
                <w:lang w:val="en-US"/>
              </w:rPr>
              <w:t>Линк</w:t>
            </w:r>
            <w:proofErr w:type="spellEnd"/>
          </w:p>
        </w:tc>
      </w:tr>
      <w:tr w:rsidR="007304F1" w:rsidRPr="007304F1" w14:paraId="2BD13511" w14:textId="77777777" w:rsidTr="007304F1">
        <w:tc>
          <w:tcPr>
            <w:tcW w:w="0" w:type="auto"/>
            <w:vAlign w:val="center"/>
          </w:tcPr>
          <w:p w14:paraId="4A3BD31F" w14:textId="2B3E90DC" w:rsidR="007304F1" w:rsidRPr="007304F1" w:rsidRDefault="007304F1" w:rsidP="007304F1">
            <w:pPr>
              <w:rPr>
                <w:b/>
                <w:bCs/>
                <w:sz w:val="22"/>
                <w:szCs w:val="22"/>
                <w:lang w:val="mk-MK"/>
              </w:rPr>
            </w:pPr>
            <w:r w:rsidRPr="00FF3B52">
              <w:rPr>
                <w:sz w:val="22"/>
                <w:szCs w:val="22"/>
                <w:lang w:val="en-US"/>
              </w:rPr>
              <w:t>EU Green Deal</w:t>
            </w:r>
          </w:p>
        </w:tc>
        <w:tc>
          <w:tcPr>
            <w:tcW w:w="0" w:type="auto"/>
            <w:vAlign w:val="center"/>
          </w:tcPr>
          <w:p w14:paraId="741F2918" w14:textId="1A481E2B" w:rsidR="007304F1" w:rsidRPr="007304F1" w:rsidRDefault="007304F1" w:rsidP="007304F1">
            <w:pPr>
              <w:rPr>
                <w:b/>
                <w:bCs/>
                <w:sz w:val="22"/>
                <w:szCs w:val="22"/>
                <w:lang w:val="mk-MK"/>
              </w:rPr>
            </w:pPr>
            <w:r w:rsidRPr="00FF3B52">
              <w:rPr>
                <w:sz w:val="22"/>
                <w:szCs w:val="22"/>
                <w:lang w:val="mk-MK"/>
              </w:rPr>
              <w:t>Рамка за климатски неутрална економска трансформација</w:t>
            </w:r>
          </w:p>
        </w:tc>
        <w:tc>
          <w:tcPr>
            <w:tcW w:w="0" w:type="auto"/>
            <w:vAlign w:val="center"/>
          </w:tcPr>
          <w:p w14:paraId="6A787FF1" w14:textId="5BBA0DB8" w:rsidR="007304F1" w:rsidRPr="007304F1" w:rsidRDefault="007304F1" w:rsidP="007304F1">
            <w:pPr>
              <w:rPr>
                <w:b/>
                <w:bCs/>
                <w:sz w:val="22"/>
                <w:szCs w:val="22"/>
                <w:lang w:val="mk-MK"/>
              </w:rPr>
            </w:pPr>
            <w:hyperlink r:id="rId29" w:history="1">
              <w:r w:rsidRPr="00FF3B52">
                <w:rPr>
                  <w:rStyle w:val="Hyperlink"/>
                  <w:sz w:val="22"/>
                  <w:szCs w:val="22"/>
                  <w:lang w:val="mk-MK"/>
                </w:rPr>
                <w:t>https://ec.europa.eu/green-deal</w:t>
              </w:r>
            </w:hyperlink>
          </w:p>
        </w:tc>
      </w:tr>
      <w:tr w:rsidR="007304F1" w:rsidRPr="007304F1" w14:paraId="1DD495B4" w14:textId="77777777" w:rsidTr="007304F1">
        <w:tc>
          <w:tcPr>
            <w:tcW w:w="0" w:type="auto"/>
            <w:vAlign w:val="center"/>
          </w:tcPr>
          <w:p w14:paraId="13ED91F7" w14:textId="0BAD2B3B" w:rsidR="007304F1" w:rsidRPr="007304F1" w:rsidRDefault="007304F1" w:rsidP="007304F1">
            <w:pPr>
              <w:rPr>
                <w:b/>
                <w:bCs/>
                <w:sz w:val="22"/>
                <w:szCs w:val="22"/>
                <w:lang w:val="mk-MK"/>
              </w:rPr>
            </w:pPr>
            <w:r w:rsidRPr="00FF3B52">
              <w:rPr>
                <w:sz w:val="22"/>
                <w:szCs w:val="22"/>
                <w:lang w:val="en-US"/>
              </w:rPr>
              <w:t>GRI Standards</w:t>
            </w:r>
          </w:p>
        </w:tc>
        <w:tc>
          <w:tcPr>
            <w:tcW w:w="0" w:type="auto"/>
            <w:vAlign w:val="center"/>
          </w:tcPr>
          <w:p w14:paraId="1C055A78" w14:textId="0D6032AE" w:rsidR="007304F1" w:rsidRPr="007304F1" w:rsidRDefault="007304F1" w:rsidP="007304F1">
            <w:pPr>
              <w:rPr>
                <w:b/>
                <w:bCs/>
                <w:sz w:val="22"/>
                <w:szCs w:val="22"/>
                <w:lang w:val="mk-MK"/>
              </w:rPr>
            </w:pPr>
            <w:r w:rsidRPr="00FF3B52">
              <w:rPr>
                <w:sz w:val="22"/>
                <w:szCs w:val="22"/>
                <w:lang w:val="en-US"/>
              </w:rPr>
              <w:t xml:space="preserve">Global Reporting Initiative – </w:t>
            </w:r>
            <w:proofErr w:type="spellStart"/>
            <w:r w:rsidRPr="00FF3B52">
              <w:rPr>
                <w:sz w:val="22"/>
                <w:szCs w:val="22"/>
                <w:lang w:val="en-US"/>
              </w:rPr>
              <w:t>рамка</w:t>
            </w:r>
            <w:proofErr w:type="spellEnd"/>
            <w:r w:rsidRPr="00FF3B52">
              <w:rPr>
                <w:sz w:val="22"/>
                <w:szCs w:val="22"/>
                <w:lang w:val="en-US"/>
              </w:rPr>
              <w:t xml:space="preserve"> за </w:t>
            </w:r>
            <w:proofErr w:type="spellStart"/>
            <w:r w:rsidRPr="00FF3B52">
              <w:rPr>
                <w:sz w:val="22"/>
                <w:szCs w:val="22"/>
                <w:lang w:val="en-US"/>
              </w:rPr>
              <w:t>извештаи</w:t>
            </w:r>
            <w:proofErr w:type="spellEnd"/>
            <w:r w:rsidRPr="00FF3B52">
              <w:rPr>
                <w:sz w:val="22"/>
                <w:szCs w:val="22"/>
                <w:lang w:val="en-US"/>
              </w:rPr>
              <w:t xml:space="preserve"> за </w:t>
            </w:r>
            <w:proofErr w:type="spellStart"/>
            <w:r w:rsidRPr="00FF3B52">
              <w:rPr>
                <w:sz w:val="22"/>
                <w:szCs w:val="22"/>
                <w:lang w:val="en-US"/>
              </w:rPr>
              <w:t>одржливост</w:t>
            </w:r>
            <w:proofErr w:type="spellEnd"/>
          </w:p>
        </w:tc>
        <w:tc>
          <w:tcPr>
            <w:tcW w:w="0" w:type="auto"/>
            <w:vAlign w:val="center"/>
          </w:tcPr>
          <w:p w14:paraId="146C67BE" w14:textId="3E84F230" w:rsidR="007304F1" w:rsidRPr="007304F1" w:rsidRDefault="007304F1" w:rsidP="007304F1">
            <w:pPr>
              <w:rPr>
                <w:b/>
                <w:bCs/>
                <w:sz w:val="22"/>
                <w:szCs w:val="22"/>
                <w:lang w:val="mk-MK"/>
              </w:rPr>
            </w:pPr>
            <w:hyperlink r:id="rId30" w:history="1">
              <w:r w:rsidRPr="00FF3B52">
                <w:rPr>
                  <w:rStyle w:val="Hyperlink"/>
                  <w:sz w:val="22"/>
                  <w:szCs w:val="22"/>
                  <w:lang w:val="en-US"/>
                </w:rPr>
                <w:t>https://www.globalreporting.org</w:t>
              </w:r>
            </w:hyperlink>
          </w:p>
        </w:tc>
      </w:tr>
      <w:tr w:rsidR="007304F1" w:rsidRPr="007304F1" w14:paraId="14C72D37" w14:textId="77777777" w:rsidTr="007304F1">
        <w:tc>
          <w:tcPr>
            <w:tcW w:w="0" w:type="auto"/>
            <w:vAlign w:val="center"/>
          </w:tcPr>
          <w:p w14:paraId="7F7FDE46" w14:textId="0D4BDF07" w:rsidR="007304F1" w:rsidRPr="007304F1" w:rsidRDefault="007304F1" w:rsidP="007304F1">
            <w:pPr>
              <w:rPr>
                <w:b/>
                <w:bCs/>
                <w:sz w:val="22"/>
                <w:szCs w:val="22"/>
                <w:lang w:val="mk-MK"/>
              </w:rPr>
            </w:pPr>
            <w:r w:rsidRPr="00FF3B52">
              <w:rPr>
                <w:sz w:val="22"/>
                <w:szCs w:val="22"/>
                <w:lang w:val="en-US"/>
              </w:rPr>
              <w:t>EU Climate Pact</w:t>
            </w:r>
          </w:p>
        </w:tc>
        <w:tc>
          <w:tcPr>
            <w:tcW w:w="0" w:type="auto"/>
            <w:vAlign w:val="center"/>
          </w:tcPr>
          <w:p w14:paraId="677F12FF" w14:textId="32B7BCE0" w:rsidR="007304F1" w:rsidRPr="007304F1" w:rsidRDefault="007304F1" w:rsidP="007304F1">
            <w:pPr>
              <w:rPr>
                <w:b/>
                <w:bCs/>
                <w:sz w:val="22"/>
                <w:szCs w:val="22"/>
                <w:lang w:val="mk-MK"/>
              </w:rPr>
            </w:pPr>
            <w:r w:rsidRPr="00FF3B52">
              <w:rPr>
                <w:sz w:val="22"/>
                <w:szCs w:val="22"/>
                <w:lang w:val="mk-MK"/>
              </w:rPr>
              <w:t>Колаборативна платформа за климатска акција и граѓанско учество</w:t>
            </w:r>
          </w:p>
        </w:tc>
        <w:tc>
          <w:tcPr>
            <w:tcW w:w="0" w:type="auto"/>
            <w:vAlign w:val="center"/>
          </w:tcPr>
          <w:p w14:paraId="1108AC50" w14:textId="4DD5B318" w:rsidR="007304F1" w:rsidRPr="007304F1" w:rsidRDefault="007304F1" w:rsidP="007304F1">
            <w:pPr>
              <w:rPr>
                <w:b/>
                <w:bCs/>
                <w:sz w:val="22"/>
                <w:szCs w:val="22"/>
                <w:lang w:val="mk-MK"/>
              </w:rPr>
            </w:pPr>
            <w:hyperlink r:id="rId31" w:history="1">
              <w:r w:rsidRPr="00FF3B52">
                <w:rPr>
                  <w:rStyle w:val="Hyperlink"/>
                  <w:sz w:val="22"/>
                  <w:szCs w:val="22"/>
                  <w:lang w:val="mk-MK"/>
                </w:rPr>
                <w:t>https://climate-pact.europa.eu</w:t>
              </w:r>
            </w:hyperlink>
          </w:p>
        </w:tc>
      </w:tr>
      <w:tr w:rsidR="007304F1" w:rsidRPr="007304F1" w14:paraId="3BC2C3C2" w14:textId="77777777" w:rsidTr="007304F1">
        <w:tc>
          <w:tcPr>
            <w:tcW w:w="0" w:type="auto"/>
            <w:vAlign w:val="center"/>
          </w:tcPr>
          <w:p w14:paraId="381E5AA4" w14:textId="1A4471C5" w:rsidR="007304F1" w:rsidRPr="007304F1" w:rsidRDefault="007304F1" w:rsidP="007304F1">
            <w:pPr>
              <w:rPr>
                <w:b/>
                <w:bCs/>
                <w:sz w:val="22"/>
                <w:szCs w:val="22"/>
                <w:lang w:val="mk-MK"/>
              </w:rPr>
            </w:pPr>
            <w:r w:rsidRPr="00FF3B52">
              <w:rPr>
                <w:sz w:val="22"/>
                <w:szCs w:val="22"/>
                <w:lang w:val="en-US"/>
              </w:rPr>
              <w:t>SDG Compass</w:t>
            </w:r>
          </w:p>
        </w:tc>
        <w:tc>
          <w:tcPr>
            <w:tcW w:w="0" w:type="auto"/>
            <w:vAlign w:val="center"/>
          </w:tcPr>
          <w:p w14:paraId="7F88203D" w14:textId="4ECD4212" w:rsidR="007304F1" w:rsidRPr="007304F1" w:rsidRDefault="007304F1" w:rsidP="007304F1">
            <w:pPr>
              <w:rPr>
                <w:b/>
                <w:bCs/>
                <w:sz w:val="22"/>
                <w:szCs w:val="22"/>
                <w:lang w:val="mk-MK"/>
              </w:rPr>
            </w:pPr>
            <w:r w:rsidRPr="00FF3B52">
              <w:rPr>
                <w:sz w:val="22"/>
                <w:szCs w:val="22"/>
                <w:lang w:val="mk-MK"/>
              </w:rPr>
              <w:t>Усогласување на бизнисите со SDG</w:t>
            </w:r>
          </w:p>
        </w:tc>
        <w:tc>
          <w:tcPr>
            <w:tcW w:w="0" w:type="auto"/>
            <w:vAlign w:val="center"/>
          </w:tcPr>
          <w:p w14:paraId="2449BC1F" w14:textId="336C8C86" w:rsidR="007304F1" w:rsidRPr="007304F1" w:rsidRDefault="007304F1" w:rsidP="007304F1">
            <w:pPr>
              <w:rPr>
                <w:b/>
                <w:bCs/>
                <w:sz w:val="22"/>
                <w:szCs w:val="22"/>
                <w:lang w:val="mk-MK"/>
              </w:rPr>
            </w:pPr>
            <w:hyperlink r:id="rId32" w:history="1">
              <w:r w:rsidRPr="00FF3B52">
                <w:rPr>
                  <w:rStyle w:val="Hyperlink"/>
                  <w:sz w:val="22"/>
                  <w:szCs w:val="22"/>
                  <w:lang w:val="en-US"/>
                </w:rPr>
                <w:t>https://sdgcompass.org</w:t>
              </w:r>
            </w:hyperlink>
          </w:p>
        </w:tc>
      </w:tr>
      <w:tr w:rsidR="007304F1" w:rsidRPr="007304F1" w14:paraId="20C122C4" w14:textId="77777777" w:rsidTr="007304F1">
        <w:tc>
          <w:tcPr>
            <w:tcW w:w="0" w:type="auto"/>
            <w:vAlign w:val="center"/>
          </w:tcPr>
          <w:p w14:paraId="39DCC2CB" w14:textId="2CDF6163" w:rsidR="007304F1" w:rsidRPr="007304F1" w:rsidRDefault="007304F1" w:rsidP="007304F1">
            <w:pPr>
              <w:rPr>
                <w:b/>
                <w:bCs/>
                <w:sz w:val="22"/>
                <w:szCs w:val="22"/>
                <w:lang w:val="mk-MK"/>
              </w:rPr>
            </w:pPr>
            <w:r w:rsidRPr="00FF3B52">
              <w:rPr>
                <w:sz w:val="22"/>
                <w:szCs w:val="22"/>
                <w:lang w:val="en-US"/>
              </w:rPr>
              <w:t>SME Fund – IP and Sustainability</w:t>
            </w:r>
          </w:p>
        </w:tc>
        <w:tc>
          <w:tcPr>
            <w:tcW w:w="0" w:type="auto"/>
            <w:vAlign w:val="center"/>
          </w:tcPr>
          <w:p w14:paraId="6529AD00" w14:textId="10A7CFF6" w:rsidR="007304F1" w:rsidRPr="007304F1" w:rsidRDefault="007304F1" w:rsidP="007304F1">
            <w:pPr>
              <w:rPr>
                <w:b/>
                <w:bCs/>
                <w:sz w:val="22"/>
                <w:szCs w:val="22"/>
                <w:lang w:val="mk-MK"/>
              </w:rPr>
            </w:pPr>
            <w:proofErr w:type="spellStart"/>
            <w:r w:rsidRPr="00FF3B52">
              <w:rPr>
                <w:sz w:val="22"/>
                <w:szCs w:val="22"/>
                <w:lang w:val="en-US"/>
              </w:rPr>
              <w:t>Поддршка</w:t>
            </w:r>
            <w:proofErr w:type="spellEnd"/>
            <w:r w:rsidRPr="00FF3B52">
              <w:rPr>
                <w:sz w:val="22"/>
                <w:szCs w:val="22"/>
                <w:lang w:val="en-US"/>
              </w:rPr>
              <w:t xml:space="preserve"> за МСП за </w:t>
            </w:r>
            <w:proofErr w:type="spellStart"/>
            <w:r w:rsidRPr="00FF3B52">
              <w:rPr>
                <w:sz w:val="22"/>
                <w:szCs w:val="22"/>
                <w:lang w:val="en-US"/>
              </w:rPr>
              <w:t>интеграција</w:t>
            </w:r>
            <w:proofErr w:type="spellEnd"/>
            <w:r w:rsidRPr="00FF3B52">
              <w:rPr>
                <w:sz w:val="22"/>
                <w:szCs w:val="22"/>
                <w:lang w:val="en-US"/>
              </w:rPr>
              <w:t xml:space="preserve"> на ИС-</w:t>
            </w:r>
            <w:proofErr w:type="spellStart"/>
            <w:r w:rsidRPr="00FF3B52">
              <w:rPr>
                <w:sz w:val="22"/>
                <w:szCs w:val="22"/>
                <w:lang w:val="en-US"/>
              </w:rPr>
              <w:t>заштита</w:t>
            </w:r>
            <w:proofErr w:type="spellEnd"/>
            <w:r w:rsidRPr="00FF3B52">
              <w:rPr>
                <w:sz w:val="22"/>
                <w:szCs w:val="22"/>
                <w:lang w:val="en-US"/>
              </w:rPr>
              <w:t xml:space="preserve"> со </w:t>
            </w:r>
            <w:proofErr w:type="spellStart"/>
            <w:r w:rsidRPr="00FF3B52">
              <w:rPr>
                <w:sz w:val="22"/>
                <w:szCs w:val="22"/>
                <w:lang w:val="en-US"/>
              </w:rPr>
              <w:t>зелена</w:t>
            </w:r>
            <w:proofErr w:type="spellEnd"/>
            <w:r w:rsidRPr="00FF3B52">
              <w:rPr>
                <w:sz w:val="22"/>
                <w:szCs w:val="22"/>
                <w:lang w:val="en-US"/>
              </w:rPr>
              <w:t xml:space="preserve"> </w:t>
            </w:r>
            <w:proofErr w:type="spellStart"/>
            <w:r w:rsidRPr="00FF3B52">
              <w:rPr>
                <w:sz w:val="22"/>
                <w:szCs w:val="22"/>
                <w:lang w:val="en-US"/>
              </w:rPr>
              <w:t>транзиција</w:t>
            </w:r>
            <w:proofErr w:type="spellEnd"/>
          </w:p>
        </w:tc>
        <w:tc>
          <w:tcPr>
            <w:tcW w:w="0" w:type="auto"/>
            <w:vAlign w:val="center"/>
          </w:tcPr>
          <w:p w14:paraId="0ADECF3E" w14:textId="10E1BE4D" w:rsidR="007304F1" w:rsidRPr="007304F1" w:rsidRDefault="007304F1" w:rsidP="007304F1">
            <w:pPr>
              <w:rPr>
                <w:b/>
                <w:bCs/>
                <w:sz w:val="22"/>
                <w:szCs w:val="22"/>
                <w:lang w:val="mk-MK"/>
              </w:rPr>
            </w:pPr>
            <w:hyperlink r:id="rId33" w:history="1">
              <w:r w:rsidRPr="00FF3B52">
                <w:rPr>
                  <w:rStyle w:val="Hyperlink"/>
                  <w:sz w:val="22"/>
                  <w:szCs w:val="22"/>
                  <w:lang w:val="en-US"/>
                </w:rPr>
                <w:t>https://euipo.europa.eu/sme-fund</w:t>
              </w:r>
            </w:hyperlink>
          </w:p>
        </w:tc>
      </w:tr>
    </w:tbl>
    <w:p w14:paraId="59D7FE4C" w14:textId="77777777" w:rsidR="00FF3B52" w:rsidRPr="00FF3B52" w:rsidRDefault="00FF3B52" w:rsidP="007304F1">
      <w:pPr>
        <w:pStyle w:val="NoSpacing"/>
        <w:rPr>
          <w:lang w:val="en-US"/>
        </w:rPr>
      </w:pPr>
      <w:r w:rsidRPr="00FF3B52">
        <w:rPr>
          <w:lang w:val="mk-MK"/>
        </w:rPr>
        <w:t xml:space="preserve">Овие ресурси обезбедуваат организациите да „не го измислуваат тркалото“, туку да ги усогласат стратегиите со признати стандарди и ЕУ-приоритети. </w:t>
      </w:r>
      <w:r w:rsidRPr="00FF3B52">
        <w:rPr>
          <w:lang w:val="en-US"/>
        </w:rPr>
        <w:t xml:space="preserve">Со </w:t>
      </w:r>
      <w:proofErr w:type="spellStart"/>
      <w:r w:rsidRPr="00FF3B52">
        <w:rPr>
          <w:lang w:val="en-US"/>
        </w:rPr>
        <w:t>тоа</w:t>
      </w:r>
      <w:proofErr w:type="spellEnd"/>
      <w:r w:rsidRPr="00FF3B52">
        <w:rPr>
          <w:lang w:val="en-US"/>
        </w:rPr>
        <w:t xml:space="preserve"> </w:t>
      </w:r>
      <w:proofErr w:type="spellStart"/>
      <w:r w:rsidRPr="00FF3B52">
        <w:rPr>
          <w:lang w:val="en-US"/>
        </w:rPr>
        <w:t>добиваат</w:t>
      </w:r>
      <w:proofErr w:type="spellEnd"/>
      <w:r w:rsidRPr="00FF3B52">
        <w:rPr>
          <w:lang w:val="en-US"/>
        </w:rPr>
        <w:t xml:space="preserve"> </w:t>
      </w:r>
      <w:proofErr w:type="spellStart"/>
      <w:r w:rsidRPr="00FF3B52">
        <w:rPr>
          <w:lang w:val="en-US"/>
        </w:rPr>
        <w:t>легитимитет</w:t>
      </w:r>
      <w:proofErr w:type="spellEnd"/>
      <w:r w:rsidRPr="00FF3B52">
        <w:rPr>
          <w:lang w:val="en-US"/>
        </w:rPr>
        <w:t xml:space="preserve">, ги </w:t>
      </w:r>
      <w:proofErr w:type="spellStart"/>
      <w:r w:rsidRPr="00FF3B52">
        <w:rPr>
          <w:lang w:val="en-US"/>
        </w:rPr>
        <w:t>намалуваат</w:t>
      </w:r>
      <w:proofErr w:type="spellEnd"/>
      <w:r w:rsidRPr="00FF3B52">
        <w:rPr>
          <w:lang w:val="en-US"/>
        </w:rPr>
        <w:t xml:space="preserve"> </w:t>
      </w:r>
      <w:proofErr w:type="spellStart"/>
      <w:r w:rsidRPr="00FF3B52">
        <w:rPr>
          <w:lang w:val="en-US"/>
        </w:rPr>
        <w:t>ризиците</w:t>
      </w:r>
      <w:proofErr w:type="spellEnd"/>
      <w:r w:rsidRPr="00FF3B52">
        <w:rPr>
          <w:lang w:val="en-US"/>
        </w:rPr>
        <w:t xml:space="preserve"> за </w:t>
      </w:r>
      <w:proofErr w:type="spellStart"/>
      <w:r w:rsidRPr="00FF3B52">
        <w:rPr>
          <w:lang w:val="en-US"/>
        </w:rPr>
        <w:t>усогласеност</w:t>
      </w:r>
      <w:proofErr w:type="spellEnd"/>
      <w:r w:rsidRPr="00FF3B52">
        <w:rPr>
          <w:lang w:val="en-US"/>
        </w:rPr>
        <w:t xml:space="preserve"> и </w:t>
      </w:r>
      <w:proofErr w:type="spellStart"/>
      <w:r w:rsidRPr="00FF3B52">
        <w:rPr>
          <w:lang w:val="en-US"/>
        </w:rPr>
        <w:t>ја</w:t>
      </w:r>
      <w:proofErr w:type="spellEnd"/>
      <w:r w:rsidRPr="00FF3B52">
        <w:rPr>
          <w:lang w:val="en-US"/>
        </w:rPr>
        <w:t xml:space="preserve"> </w:t>
      </w:r>
      <w:proofErr w:type="spellStart"/>
      <w:r w:rsidRPr="00FF3B52">
        <w:rPr>
          <w:lang w:val="en-US"/>
        </w:rPr>
        <w:t>зајакнуваат</w:t>
      </w:r>
      <w:proofErr w:type="spellEnd"/>
      <w:r w:rsidRPr="00FF3B52">
        <w:rPr>
          <w:lang w:val="en-US"/>
        </w:rPr>
        <w:t xml:space="preserve"> </w:t>
      </w:r>
      <w:proofErr w:type="spellStart"/>
      <w:r w:rsidRPr="00FF3B52">
        <w:rPr>
          <w:lang w:val="en-US"/>
        </w:rPr>
        <w:t>долгорочната</w:t>
      </w:r>
      <w:proofErr w:type="spellEnd"/>
      <w:r w:rsidRPr="00FF3B52">
        <w:rPr>
          <w:lang w:val="en-US"/>
        </w:rPr>
        <w:t xml:space="preserve"> </w:t>
      </w:r>
      <w:proofErr w:type="spellStart"/>
      <w:r w:rsidRPr="00FF3B52">
        <w:rPr>
          <w:lang w:val="en-US"/>
        </w:rPr>
        <w:t>конкурентност</w:t>
      </w:r>
      <w:proofErr w:type="spellEnd"/>
      <w:r w:rsidRPr="00FF3B52">
        <w:rPr>
          <w:lang w:val="en-US"/>
        </w:rPr>
        <w:t>.</w:t>
      </w:r>
    </w:p>
    <w:p w14:paraId="3ABF7AF6" w14:textId="77777777" w:rsidR="007304F1" w:rsidRDefault="00FF3B52" w:rsidP="00FF3B52">
      <w:pPr>
        <w:rPr>
          <w:lang w:val="mk-MK"/>
        </w:rPr>
      </w:pPr>
      <w:proofErr w:type="spellStart"/>
      <w:r w:rsidRPr="00FF3B52">
        <w:rPr>
          <w:lang w:val="en-US"/>
        </w:rPr>
        <w:t>Ставајќи</w:t>
      </w:r>
      <w:proofErr w:type="spellEnd"/>
      <w:r w:rsidRPr="00FF3B52">
        <w:rPr>
          <w:lang w:val="en-US"/>
        </w:rPr>
        <w:t xml:space="preserve"> </w:t>
      </w:r>
      <w:proofErr w:type="spellStart"/>
      <w:r w:rsidRPr="00FF3B52">
        <w:rPr>
          <w:lang w:val="en-US"/>
        </w:rPr>
        <w:t>го</w:t>
      </w:r>
      <w:proofErr w:type="spellEnd"/>
      <w:r w:rsidRPr="00FF3B52">
        <w:rPr>
          <w:lang w:val="en-US"/>
        </w:rPr>
        <w:t xml:space="preserve"> </w:t>
      </w:r>
      <w:proofErr w:type="spellStart"/>
      <w:r w:rsidRPr="00FF3B52">
        <w:rPr>
          <w:lang w:val="en-US"/>
        </w:rPr>
        <w:t>сето</w:t>
      </w:r>
      <w:proofErr w:type="spellEnd"/>
      <w:r w:rsidRPr="00FF3B52">
        <w:rPr>
          <w:lang w:val="en-US"/>
        </w:rPr>
        <w:t xml:space="preserve"> </w:t>
      </w:r>
      <w:proofErr w:type="spellStart"/>
      <w:r w:rsidRPr="00FF3B52">
        <w:rPr>
          <w:lang w:val="en-US"/>
        </w:rPr>
        <w:t>заедно</w:t>
      </w:r>
      <w:proofErr w:type="spellEnd"/>
      <w:r w:rsidRPr="00FF3B52">
        <w:rPr>
          <w:lang w:val="en-US"/>
        </w:rPr>
        <w:t xml:space="preserve">, </w:t>
      </w:r>
      <w:proofErr w:type="spellStart"/>
      <w:r w:rsidRPr="00FF3B52">
        <w:rPr>
          <w:lang w:val="en-US"/>
        </w:rPr>
        <w:t>индикаторите</w:t>
      </w:r>
      <w:proofErr w:type="spellEnd"/>
      <w:r w:rsidRPr="00FF3B52">
        <w:rPr>
          <w:lang w:val="en-US"/>
        </w:rPr>
        <w:t xml:space="preserve">, </w:t>
      </w:r>
      <w:proofErr w:type="spellStart"/>
      <w:r w:rsidRPr="00FF3B52">
        <w:rPr>
          <w:lang w:val="en-US"/>
        </w:rPr>
        <w:t>рефлексивните</w:t>
      </w:r>
      <w:proofErr w:type="spellEnd"/>
      <w:r w:rsidRPr="00FF3B52">
        <w:rPr>
          <w:lang w:val="en-US"/>
        </w:rPr>
        <w:t xml:space="preserve"> </w:t>
      </w:r>
      <w:proofErr w:type="spellStart"/>
      <w:r w:rsidRPr="00FF3B52">
        <w:rPr>
          <w:lang w:val="en-US"/>
        </w:rPr>
        <w:t>алатки</w:t>
      </w:r>
      <w:proofErr w:type="spellEnd"/>
      <w:r w:rsidRPr="00FF3B52">
        <w:rPr>
          <w:lang w:val="en-US"/>
        </w:rPr>
        <w:t xml:space="preserve"> и ЕУ </w:t>
      </w:r>
      <w:proofErr w:type="spellStart"/>
      <w:r w:rsidRPr="00FF3B52">
        <w:rPr>
          <w:lang w:val="en-US"/>
        </w:rPr>
        <w:t>ресурсите</w:t>
      </w:r>
      <w:proofErr w:type="spellEnd"/>
      <w:r w:rsidRPr="00FF3B52">
        <w:rPr>
          <w:lang w:val="en-US"/>
        </w:rPr>
        <w:t xml:space="preserve"> </w:t>
      </w:r>
      <w:proofErr w:type="spellStart"/>
      <w:r w:rsidRPr="00FF3B52">
        <w:rPr>
          <w:lang w:val="en-US"/>
        </w:rPr>
        <w:t>формираат</w:t>
      </w:r>
      <w:proofErr w:type="spellEnd"/>
      <w:r w:rsidRPr="00FF3B52">
        <w:rPr>
          <w:lang w:val="en-US"/>
        </w:rPr>
        <w:t xml:space="preserve"> </w:t>
      </w:r>
      <w:proofErr w:type="spellStart"/>
      <w:r w:rsidRPr="00FF3B52">
        <w:rPr>
          <w:lang w:val="en-US"/>
        </w:rPr>
        <w:t>целосен</w:t>
      </w:r>
      <w:proofErr w:type="spellEnd"/>
      <w:r w:rsidRPr="00FF3B52">
        <w:rPr>
          <w:lang w:val="en-US"/>
        </w:rPr>
        <w:t xml:space="preserve"> </w:t>
      </w:r>
      <w:proofErr w:type="spellStart"/>
      <w:r w:rsidRPr="00FF3B52">
        <w:rPr>
          <w:lang w:val="en-US"/>
        </w:rPr>
        <w:t>екосистем</w:t>
      </w:r>
      <w:proofErr w:type="spellEnd"/>
      <w:r w:rsidRPr="00FF3B52">
        <w:rPr>
          <w:lang w:val="en-US"/>
        </w:rPr>
        <w:t xml:space="preserve"> за </w:t>
      </w:r>
      <w:proofErr w:type="spellStart"/>
      <w:r w:rsidRPr="00FF3B52">
        <w:rPr>
          <w:lang w:val="en-US"/>
        </w:rPr>
        <w:t>стратешка</w:t>
      </w:r>
      <w:proofErr w:type="spellEnd"/>
      <w:r w:rsidRPr="00FF3B52">
        <w:rPr>
          <w:lang w:val="en-US"/>
        </w:rPr>
        <w:t xml:space="preserve"> </w:t>
      </w:r>
      <w:proofErr w:type="spellStart"/>
      <w:r w:rsidRPr="00FF3B52">
        <w:rPr>
          <w:lang w:val="en-US"/>
        </w:rPr>
        <w:t>одржливост</w:t>
      </w:r>
      <w:proofErr w:type="spellEnd"/>
      <w:r w:rsidRPr="00FF3B52">
        <w:rPr>
          <w:lang w:val="en-US"/>
        </w:rPr>
        <w:t xml:space="preserve">. </w:t>
      </w:r>
      <w:proofErr w:type="spellStart"/>
      <w:r w:rsidRPr="00FF3B52">
        <w:rPr>
          <w:lang w:val="en-US"/>
        </w:rPr>
        <w:t>Индикаторите</w:t>
      </w:r>
      <w:proofErr w:type="spellEnd"/>
      <w:r w:rsidRPr="00FF3B52">
        <w:rPr>
          <w:lang w:val="en-US"/>
        </w:rPr>
        <w:t xml:space="preserve"> и KPI </w:t>
      </w:r>
      <w:proofErr w:type="spellStart"/>
      <w:r w:rsidRPr="00FF3B52">
        <w:rPr>
          <w:lang w:val="en-US"/>
        </w:rPr>
        <w:t>обезбедуваат</w:t>
      </w:r>
      <w:proofErr w:type="spellEnd"/>
      <w:r w:rsidRPr="00FF3B52">
        <w:rPr>
          <w:lang w:val="en-US"/>
        </w:rPr>
        <w:t xml:space="preserve"> </w:t>
      </w:r>
      <w:proofErr w:type="spellStart"/>
      <w:r w:rsidRPr="00FF3B52">
        <w:rPr>
          <w:lang w:val="en-US"/>
        </w:rPr>
        <w:t>мерливост</w:t>
      </w:r>
      <w:proofErr w:type="spellEnd"/>
      <w:r w:rsidRPr="00FF3B52">
        <w:rPr>
          <w:lang w:val="en-US"/>
        </w:rPr>
        <w:t xml:space="preserve">, </w:t>
      </w:r>
      <w:proofErr w:type="spellStart"/>
      <w:r w:rsidRPr="00FF3B52">
        <w:rPr>
          <w:lang w:val="en-US"/>
        </w:rPr>
        <w:t>рефлексивните</w:t>
      </w:r>
      <w:proofErr w:type="spellEnd"/>
      <w:r w:rsidRPr="00FF3B52">
        <w:rPr>
          <w:lang w:val="en-US"/>
        </w:rPr>
        <w:t xml:space="preserve"> </w:t>
      </w:r>
      <w:proofErr w:type="spellStart"/>
      <w:r w:rsidRPr="00FF3B52">
        <w:rPr>
          <w:lang w:val="en-US"/>
        </w:rPr>
        <w:t>прашања</w:t>
      </w:r>
      <w:proofErr w:type="spellEnd"/>
      <w:r w:rsidRPr="00FF3B52">
        <w:rPr>
          <w:lang w:val="en-US"/>
        </w:rPr>
        <w:t xml:space="preserve"> и </w:t>
      </w:r>
      <w:proofErr w:type="spellStart"/>
      <w:r w:rsidRPr="00FF3B52">
        <w:rPr>
          <w:lang w:val="en-US"/>
        </w:rPr>
        <w:t>алатките</w:t>
      </w:r>
      <w:proofErr w:type="spellEnd"/>
      <w:r w:rsidRPr="00FF3B52">
        <w:rPr>
          <w:lang w:val="en-US"/>
        </w:rPr>
        <w:t xml:space="preserve"> за </w:t>
      </w:r>
      <w:proofErr w:type="spellStart"/>
      <w:r w:rsidRPr="00FF3B52">
        <w:rPr>
          <w:lang w:val="en-US"/>
        </w:rPr>
        <w:t>самопроценка</w:t>
      </w:r>
      <w:proofErr w:type="spellEnd"/>
      <w:r w:rsidRPr="00FF3B52">
        <w:rPr>
          <w:lang w:val="en-US"/>
        </w:rPr>
        <w:t xml:space="preserve"> </w:t>
      </w:r>
      <w:proofErr w:type="spellStart"/>
      <w:r w:rsidRPr="00FF3B52">
        <w:rPr>
          <w:lang w:val="en-US"/>
        </w:rPr>
        <w:t>гарантираат</w:t>
      </w:r>
      <w:proofErr w:type="spellEnd"/>
      <w:r w:rsidRPr="00FF3B52">
        <w:rPr>
          <w:lang w:val="en-US"/>
        </w:rPr>
        <w:t xml:space="preserve"> </w:t>
      </w:r>
      <w:proofErr w:type="spellStart"/>
      <w:r w:rsidRPr="00FF3B52">
        <w:rPr>
          <w:lang w:val="en-US"/>
        </w:rPr>
        <w:t>внатрешно</w:t>
      </w:r>
      <w:proofErr w:type="spellEnd"/>
      <w:r w:rsidRPr="00FF3B52">
        <w:rPr>
          <w:lang w:val="en-US"/>
        </w:rPr>
        <w:t xml:space="preserve"> </w:t>
      </w:r>
      <w:proofErr w:type="spellStart"/>
      <w:r w:rsidRPr="00FF3B52">
        <w:rPr>
          <w:lang w:val="en-US"/>
        </w:rPr>
        <w:t>усогласување</w:t>
      </w:r>
      <w:proofErr w:type="spellEnd"/>
      <w:r w:rsidRPr="00FF3B52">
        <w:rPr>
          <w:lang w:val="en-US"/>
        </w:rPr>
        <w:t xml:space="preserve">, </w:t>
      </w:r>
      <w:proofErr w:type="spellStart"/>
      <w:r w:rsidRPr="00FF3B52">
        <w:rPr>
          <w:lang w:val="en-US"/>
        </w:rPr>
        <w:t>додека</w:t>
      </w:r>
      <w:proofErr w:type="spellEnd"/>
      <w:r w:rsidRPr="00FF3B52">
        <w:rPr>
          <w:lang w:val="en-US"/>
        </w:rPr>
        <w:t xml:space="preserve"> ЕУ </w:t>
      </w:r>
      <w:proofErr w:type="spellStart"/>
      <w:r w:rsidRPr="00FF3B52">
        <w:rPr>
          <w:lang w:val="en-US"/>
        </w:rPr>
        <w:t>рамките</w:t>
      </w:r>
      <w:proofErr w:type="spellEnd"/>
      <w:r w:rsidRPr="00FF3B52">
        <w:rPr>
          <w:lang w:val="en-US"/>
        </w:rPr>
        <w:t xml:space="preserve"> </w:t>
      </w:r>
      <w:proofErr w:type="spellStart"/>
      <w:r w:rsidRPr="00FF3B52">
        <w:rPr>
          <w:lang w:val="en-US"/>
        </w:rPr>
        <w:t>овозможуваат</w:t>
      </w:r>
      <w:proofErr w:type="spellEnd"/>
      <w:r w:rsidRPr="00FF3B52">
        <w:rPr>
          <w:lang w:val="en-US"/>
        </w:rPr>
        <w:t xml:space="preserve"> </w:t>
      </w:r>
      <w:proofErr w:type="spellStart"/>
      <w:r w:rsidRPr="00FF3B52">
        <w:rPr>
          <w:lang w:val="en-US"/>
        </w:rPr>
        <w:t>надворешно</w:t>
      </w:r>
      <w:proofErr w:type="spellEnd"/>
      <w:r w:rsidRPr="00FF3B52">
        <w:rPr>
          <w:lang w:val="en-US"/>
        </w:rPr>
        <w:t xml:space="preserve"> </w:t>
      </w:r>
      <w:proofErr w:type="spellStart"/>
      <w:r w:rsidRPr="00FF3B52">
        <w:rPr>
          <w:lang w:val="en-US"/>
        </w:rPr>
        <w:t>водство</w:t>
      </w:r>
      <w:proofErr w:type="spellEnd"/>
      <w:r w:rsidRPr="00FF3B52">
        <w:rPr>
          <w:lang w:val="en-US"/>
        </w:rPr>
        <w:t xml:space="preserve"> и </w:t>
      </w:r>
      <w:proofErr w:type="spellStart"/>
      <w:r w:rsidRPr="00FF3B52">
        <w:rPr>
          <w:lang w:val="en-US"/>
        </w:rPr>
        <w:t>легитимитет</w:t>
      </w:r>
      <w:proofErr w:type="spellEnd"/>
      <w:r w:rsidRPr="00FF3B52">
        <w:rPr>
          <w:lang w:val="en-US"/>
        </w:rPr>
        <w:t>.</w:t>
      </w:r>
      <w:r w:rsidRPr="00FF3B52">
        <w:rPr>
          <w:lang w:val="en-US"/>
        </w:rPr>
        <w:br/>
        <w:t xml:space="preserve">За МСП, </w:t>
      </w:r>
      <w:proofErr w:type="spellStart"/>
      <w:r w:rsidRPr="00FF3B52">
        <w:rPr>
          <w:lang w:val="en-US"/>
        </w:rPr>
        <w:t>ученици</w:t>
      </w:r>
      <w:proofErr w:type="spellEnd"/>
      <w:r w:rsidRPr="00FF3B52">
        <w:rPr>
          <w:lang w:val="en-US"/>
        </w:rPr>
        <w:t xml:space="preserve"> во </w:t>
      </w:r>
      <w:proofErr w:type="spellStart"/>
      <w:r w:rsidRPr="00FF3B52">
        <w:rPr>
          <w:lang w:val="en-US"/>
        </w:rPr>
        <w:t>стручно</w:t>
      </w:r>
      <w:proofErr w:type="spellEnd"/>
      <w:r w:rsidRPr="00FF3B52">
        <w:rPr>
          <w:lang w:val="en-US"/>
        </w:rPr>
        <w:t xml:space="preserve"> </w:t>
      </w:r>
      <w:proofErr w:type="spellStart"/>
      <w:r w:rsidRPr="00FF3B52">
        <w:rPr>
          <w:lang w:val="en-US"/>
        </w:rPr>
        <w:t>образование</w:t>
      </w:r>
      <w:proofErr w:type="spellEnd"/>
      <w:r w:rsidRPr="00FF3B52">
        <w:rPr>
          <w:lang w:val="en-US"/>
        </w:rPr>
        <w:t xml:space="preserve"> и </w:t>
      </w:r>
      <w:proofErr w:type="spellStart"/>
      <w:r w:rsidRPr="00FF3B52">
        <w:rPr>
          <w:lang w:val="en-US"/>
        </w:rPr>
        <w:t>обука</w:t>
      </w:r>
      <w:proofErr w:type="spellEnd"/>
      <w:r w:rsidRPr="00FF3B52">
        <w:rPr>
          <w:lang w:val="en-US"/>
        </w:rPr>
        <w:t xml:space="preserve"> (VET) и </w:t>
      </w:r>
      <w:proofErr w:type="spellStart"/>
      <w:r w:rsidRPr="00FF3B52">
        <w:rPr>
          <w:lang w:val="en-US"/>
        </w:rPr>
        <w:t>големи</w:t>
      </w:r>
      <w:proofErr w:type="spellEnd"/>
      <w:r w:rsidRPr="00FF3B52">
        <w:rPr>
          <w:lang w:val="en-US"/>
        </w:rPr>
        <w:t xml:space="preserve"> </w:t>
      </w:r>
      <w:proofErr w:type="spellStart"/>
      <w:r w:rsidRPr="00FF3B52">
        <w:rPr>
          <w:lang w:val="en-US"/>
        </w:rPr>
        <w:t>организации</w:t>
      </w:r>
      <w:proofErr w:type="spellEnd"/>
      <w:r w:rsidRPr="00FF3B52">
        <w:rPr>
          <w:lang w:val="en-US"/>
        </w:rPr>
        <w:t xml:space="preserve"> </w:t>
      </w:r>
      <w:proofErr w:type="spellStart"/>
      <w:r w:rsidRPr="00FF3B52">
        <w:rPr>
          <w:lang w:val="en-US"/>
        </w:rPr>
        <w:t>пораката</w:t>
      </w:r>
      <w:proofErr w:type="spellEnd"/>
      <w:r w:rsidRPr="00FF3B52">
        <w:rPr>
          <w:lang w:val="en-US"/>
        </w:rPr>
        <w:t xml:space="preserve"> е </w:t>
      </w:r>
      <w:proofErr w:type="spellStart"/>
      <w:r w:rsidRPr="00FF3B52">
        <w:rPr>
          <w:lang w:val="en-US"/>
        </w:rPr>
        <w:t>јасна</w:t>
      </w:r>
      <w:proofErr w:type="spellEnd"/>
      <w:r w:rsidRPr="00FF3B52">
        <w:rPr>
          <w:lang w:val="en-US"/>
        </w:rPr>
        <w:t xml:space="preserve">: </w:t>
      </w:r>
      <w:proofErr w:type="spellStart"/>
      <w:r w:rsidRPr="00FF3B52">
        <w:rPr>
          <w:lang w:val="en-US"/>
        </w:rPr>
        <w:t>одржливиот</w:t>
      </w:r>
      <w:proofErr w:type="spellEnd"/>
      <w:r w:rsidRPr="00FF3B52">
        <w:rPr>
          <w:lang w:val="en-US"/>
        </w:rPr>
        <w:t xml:space="preserve"> </w:t>
      </w:r>
      <w:proofErr w:type="spellStart"/>
      <w:r w:rsidRPr="00FF3B52">
        <w:rPr>
          <w:lang w:val="en-US"/>
        </w:rPr>
        <w:t>маркетинг</w:t>
      </w:r>
      <w:proofErr w:type="spellEnd"/>
      <w:r w:rsidRPr="00FF3B52">
        <w:rPr>
          <w:lang w:val="en-US"/>
        </w:rPr>
        <w:t xml:space="preserve"> </w:t>
      </w:r>
      <w:proofErr w:type="spellStart"/>
      <w:r w:rsidRPr="00FF3B52">
        <w:rPr>
          <w:lang w:val="en-US"/>
        </w:rPr>
        <w:t>мора</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биде</w:t>
      </w:r>
      <w:proofErr w:type="spellEnd"/>
      <w:r w:rsidRPr="00FF3B52">
        <w:rPr>
          <w:lang w:val="en-US"/>
        </w:rPr>
        <w:t xml:space="preserve"> </w:t>
      </w:r>
      <w:proofErr w:type="spellStart"/>
      <w:r w:rsidRPr="00FF3B52">
        <w:rPr>
          <w:lang w:val="en-US"/>
        </w:rPr>
        <w:t>воден</w:t>
      </w:r>
      <w:proofErr w:type="spellEnd"/>
      <w:r w:rsidRPr="00FF3B52">
        <w:rPr>
          <w:lang w:val="en-US"/>
        </w:rPr>
        <w:t xml:space="preserve"> од </w:t>
      </w:r>
      <w:proofErr w:type="spellStart"/>
      <w:r w:rsidRPr="00FF3B52">
        <w:rPr>
          <w:lang w:val="en-US"/>
        </w:rPr>
        <w:t>податоци</w:t>
      </w:r>
      <w:proofErr w:type="spellEnd"/>
      <w:r w:rsidRPr="00FF3B52">
        <w:rPr>
          <w:lang w:val="en-US"/>
        </w:rPr>
        <w:t xml:space="preserve">, </w:t>
      </w:r>
      <w:proofErr w:type="spellStart"/>
      <w:r w:rsidRPr="00FF3B52">
        <w:rPr>
          <w:lang w:val="en-US"/>
        </w:rPr>
        <w:t>транспарентен</w:t>
      </w:r>
      <w:proofErr w:type="spellEnd"/>
      <w:r w:rsidRPr="00FF3B52">
        <w:rPr>
          <w:lang w:val="en-US"/>
        </w:rPr>
        <w:t xml:space="preserve"> и </w:t>
      </w:r>
      <w:proofErr w:type="spellStart"/>
      <w:r w:rsidRPr="00FF3B52">
        <w:rPr>
          <w:lang w:val="en-US"/>
        </w:rPr>
        <w:t>глобално</w:t>
      </w:r>
      <w:proofErr w:type="spellEnd"/>
      <w:r w:rsidRPr="00FF3B52">
        <w:rPr>
          <w:lang w:val="en-US"/>
        </w:rPr>
        <w:t xml:space="preserve"> </w:t>
      </w:r>
      <w:proofErr w:type="spellStart"/>
      <w:r w:rsidRPr="00FF3B52">
        <w:rPr>
          <w:lang w:val="en-US"/>
        </w:rPr>
        <w:t>усогласен</w:t>
      </w:r>
      <w:proofErr w:type="spellEnd"/>
      <w:r w:rsidRPr="00FF3B52">
        <w:rPr>
          <w:lang w:val="en-US"/>
        </w:rPr>
        <w:t xml:space="preserve">. </w:t>
      </w:r>
      <w:proofErr w:type="spellStart"/>
      <w:r w:rsidRPr="00FF3B52">
        <w:rPr>
          <w:lang w:val="en-US"/>
        </w:rPr>
        <w:t>Успехот</w:t>
      </w:r>
      <w:proofErr w:type="spellEnd"/>
      <w:r w:rsidRPr="00FF3B52">
        <w:rPr>
          <w:lang w:val="en-US"/>
        </w:rPr>
        <w:t xml:space="preserve"> </w:t>
      </w:r>
      <w:proofErr w:type="spellStart"/>
      <w:r w:rsidRPr="00FF3B52">
        <w:rPr>
          <w:lang w:val="en-US"/>
        </w:rPr>
        <w:t>лежи</w:t>
      </w:r>
      <w:proofErr w:type="spellEnd"/>
      <w:r w:rsidRPr="00FF3B52">
        <w:rPr>
          <w:lang w:val="en-US"/>
        </w:rPr>
        <w:t xml:space="preserve"> во </w:t>
      </w:r>
      <w:proofErr w:type="spellStart"/>
      <w:r w:rsidRPr="00FF3B52">
        <w:rPr>
          <w:lang w:val="en-US"/>
        </w:rPr>
        <w:t>вградување</w:t>
      </w:r>
      <w:proofErr w:type="spellEnd"/>
      <w:r w:rsidRPr="00FF3B52">
        <w:rPr>
          <w:lang w:val="en-US"/>
        </w:rPr>
        <w:t xml:space="preserve"> на </w:t>
      </w:r>
      <w:proofErr w:type="spellStart"/>
      <w:r w:rsidRPr="00FF3B52">
        <w:rPr>
          <w:lang w:val="en-US"/>
        </w:rPr>
        <w:t>одржливоста</w:t>
      </w:r>
      <w:proofErr w:type="spellEnd"/>
      <w:r w:rsidRPr="00FF3B52">
        <w:rPr>
          <w:lang w:val="en-US"/>
        </w:rPr>
        <w:t xml:space="preserve"> и во </w:t>
      </w:r>
      <w:proofErr w:type="spellStart"/>
      <w:r w:rsidRPr="00FF3B52">
        <w:rPr>
          <w:lang w:val="en-US"/>
        </w:rPr>
        <w:t>културата</w:t>
      </w:r>
      <w:proofErr w:type="spellEnd"/>
      <w:r w:rsidRPr="00FF3B52">
        <w:rPr>
          <w:lang w:val="en-US"/>
        </w:rPr>
        <w:t xml:space="preserve"> и во </w:t>
      </w:r>
      <w:proofErr w:type="spellStart"/>
      <w:r w:rsidRPr="00FF3B52">
        <w:rPr>
          <w:lang w:val="en-US"/>
        </w:rPr>
        <w:t>операциите</w:t>
      </w:r>
      <w:proofErr w:type="spellEnd"/>
      <w:r w:rsidRPr="00FF3B52">
        <w:rPr>
          <w:lang w:val="en-US"/>
        </w:rPr>
        <w:t xml:space="preserve"> — </w:t>
      </w:r>
      <w:proofErr w:type="spellStart"/>
      <w:r w:rsidRPr="00FF3B52">
        <w:rPr>
          <w:lang w:val="en-US"/>
        </w:rPr>
        <w:t>каде</w:t>
      </w:r>
      <w:proofErr w:type="spellEnd"/>
      <w:r w:rsidRPr="00FF3B52">
        <w:rPr>
          <w:lang w:val="en-US"/>
        </w:rPr>
        <w:t xml:space="preserve"> </w:t>
      </w:r>
      <w:proofErr w:type="spellStart"/>
      <w:r w:rsidRPr="00FF3B52">
        <w:rPr>
          <w:lang w:val="en-US"/>
        </w:rPr>
        <w:t>секоја</w:t>
      </w:r>
      <w:proofErr w:type="spellEnd"/>
      <w:r w:rsidRPr="00FF3B52">
        <w:rPr>
          <w:lang w:val="en-US"/>
        </w:rPr>
        <w:t xml:space="preserve"> </w:t>
      </w:r>
      <w:proofErr w:type="spellStart"/>
      <w:r w:rsidRPr="00FF3B52">
        <w:rPr>
          <w:lang w:val="en-US"/>
        </w:rPr>
        <w:t>цел</w:t>
      </w:r>
      <w:proofErr w:type="spellEnd"/>
      <w:r w:rsidRPr="00FF3B52">
        <w:rPr>
          <w:lang w:val="en-US"/>
        </w:rPr>
        <w:t xml:space="preserve"> е </w:t>
      </w:r>
      <w:proofErr w:type="spellStart"/>
      <w:r w:rsidRPr="00FF3B52">
        <w:rPr>
          <w:lang w:val="en-US"/>
        </w:rPr>
        <w:t>мерлива</w:t>
      </w:r>
      <w:proofErr w:type="spellEnd"/>
      <w:r w:rsidRPr="00FF3B52">
        <w:rPr>
          <w:lang w:val="en-US"/>
        </w:rPr>
        <w:t xml:space="preserve">, </w:t>
      </w:r>
      <w:proofErr w:type="spellStart"/>
      <w:r w:rsidRPr="00FF3B52">
        <w:rPr>
          <w:lang w:val="en-US"/>
        </w:rPr>
        <w:t>секоја</w:t>
      </w:r>
      <w:proofErr w:type="spellEnd"/>
      <w:r w:rsidRPr="00FF3B52">
        <w:rPr>
          <w:lang w:val="en-US"/>
        </w:rPr>
        <w:t xml:space="preserve"> </w:t>
      </w:r>
      <w:proofErr w:type="spellStart"/>
      <w:r w:rsidRPr="00FF3B52">
        <w:rPr>
          <w:lang w:val="en-US"/>
        </w:rPr>
        <w:t>акција</w:t>
      </w:r>
      <w:proofErr w:type="spellEnd"/>
      <w:r w:rsidRPr="00FF3B52">
        <w:rPr>
          <w:lang w:val="en-US"/>
        </w:rPr>
        <w:t xml:space="preserve"> е </w:t>
      </w:r>
      <w:proofErr w:type="spellStart"/>
      <w:r w:rsidRPr="00FF3B52">
        <w:rPr>
          <w:lang w:val="en-US"/>
        </w:rPr>
        <w:t>отчетна</w:t>
      </w:r>
      <w:proofErr w:type="spellEnd"/>
      <w:r w:rsidRPr="00FF3B52">
        <w:rPr>
          <w:lang w:val="en-US"/>
        </w:rPr>
        <w:t xml:space="preserve"> и </w:t>
      </w:r>
      <w:proofErr w:type="spellStart"/>
      <w:r w:rsidRPr="00FF3B52">
        <w:rPr>
          <w:lang w:val="en-US"/>
        </w:rPr>
        <w:t>секој</w:t>
      </w:r>
      <w:proofErr w:type="spellEnd"/>
      <w:r w:rsidRPr="00FF3B52">
        <w:rPr>
          <w:lang w:val="en-US"/>
        </w:rPr>
        <w:t xml:space="preserve"> </w:t>
      </w:r>
      <w:proofErr w:type="spellStart"/>
      <w:r w:rsidRPr="00FF3B52">
        <w:rPr>
          <w:lang w:val="en-US"/>
        </w:rPr>
        <w:t>резултат</w:t>
      </w:r>
      <w:proofErr w:type="spellEnd"/>
      <w:r w:rsidRPr="00FF3B52">
        <w:rPr>
          <w:lang w:val="en-US"/>
        </w:rPr>
        <w:t xml:space="preserve"> се </w:t>
      </w:r>
      <w:proofErr w:type="spellStart"/>
      <w:r w:rsidRPr="00FF3B52">
        <w:rPr>
          <w:lang w:val="en-US"/>
        </w:rPr>
        <w:t>комуницира</w:t>
      </w:r>
      <w:proofErr w:type="spellEnd"/>
      <w:r w:rsidRPr="00FF3B52">
        <w:rPr>
          <w:lang w:val="en-US"/>
        </w:rPr>
        <w:t xml:space="preserve"> </w:t>
      </w:r>
      <w:proofErr w:type="spellStart"/>
      <w:r w:rsidRPr="00FF3B52">
        <w:rPr>
          <w:lang w:val="en-US"/>
        </w:rPr>
        <w:t>отворено</w:t>
      </w:r>
      <w:proofErr w:type="spellEnd"/>
      <w:r w:rsidRPr="00FF3B52">
        <w:rPr>
          <w:lang w:val="en-US"/>
        </w:rPr>
        <w:t>.</w:t>
      </w:r>
    </w:p>
    <w:p w14:paraId="63225967" w14:textId="77777777" w:rsidR="007304F1" w:rsidRDefault="00FF3B52" w:rsidP="00730B9A">
      <w:pPr>
        <w:pStyle w:val="Heading2"/>
      </w:pPr>
      <w:bookmarkStart w:id="55" w:name="_Toc210139372"/>
      <w:r w:rsidRPr="00FF3B52">
        <w:t>8.5. Заклучок: Стратегијата како жива практика</w:t>
      </w:r>
      <w:bookmarkEnd w:id="55"/>
    </w:p>
    <w:p w14:paraId="115B4A54" w14:textId="5EC5BE4C" w:rsidR="00FF3B52" w:rsidRPr="00FF3B52" w:rsidRDefault="00FF3B52" w:rsidP="00FF3B52">
      <w:pPr>
        <w:rPr>
          <w:lang w:val="en-US"/>
        </w:rPr>
      </w:pPr>
      <w:r w:rsidRPr="00FF3B52">
        <w:rPr>
          <w:lang w:val="mk-MK"/>
        </w:rPr>
        <w:t xml:space="preserve">Стратегијата не е документ. </w:t>
      </w:r>
      <w:proofErr w:type="spellStart"/>
      <w:r w:rsidRPr="00FF3B52">
        <w:rPr>
          <w:lang w:val="en-US"/>
        </w:rPr>
        <w:t>Таа</w:t>
      </w:r>
      <w:proofErr w:type="spellEnd"/>
      <w:r w:rsidRPr="00FF3B52">
        <w:rPr>
          <w:lang w:val="en-US"/>
        </w:rPr>
        <w:t xml:space="preserve"> е </w:t>
      </w:r>
      <w:proofErr w:type="spellStart"/>
      <w:r w:rsidRPr="00FF3B52">
        <w:rPr>
          <w:lang w:val="en-US"/>
        </w:rPr>
        <w:t>жива</w:t>
      </w:r>
      <w:proofErr w:type="spellEnd"/>
      <w:r w:rsidRPr="00FF3B52">
        <w:rPr>
          <w:lang w:val="en-US"/>
        </w:rPr>
        <w:t xml:space="preserve">, </w:t>
      </w:r>
      <w:proofErr w:type="spellStart"/>
      <w:r w:rsidRPr="00FF3B52">
        <w:rPr>
          <w:lang w:val="en-US"/>
        </w:rPr>
        <w:t>еволуирачка</w:t>
      </w:r>
      <w:proofErr w:type="spellEnd"/>
      <w:r w:rsidRPr="00FF3B52">
        <w:rPr>
          <w:lang w:val="en-US"/>
        </w:rPr>
        <w:t xml:space="preserve"> </w:t>
      </w:r>
      <w:proofErr w:type="spellStart"/>
      <w:r w:rsidRPr="00FF3B52">
        <w:rPr>
          <w:lang w:val="en-US"/>
        </w:rPr>
        <w:t>култура</w:t>
      </w:r>
      <w:proofErr w:type="spellEnd"/>
      <w:r w:rsidRPr="00FF3B52">
        <w:rPr>
          <w:lang w:val="en-US"/>
        </w:rPr>
        <w:t xml:space="preserve"> на </w:t>
      </w:r>
      <w:proofErr w:type="spellStart"/>
      <w:r w:rsidRPr="00FF3B52">
        <w:rPr>
          <w:lang w:val="en-US"/>
        </w:rPr>
        <w:t>одлучување</w:t>
      </w:r>
      <w:proofErr w:type="spellEnd"/>
      <w:r w:rsidRPr="00FF3B52">
        <w:rPr>
          <w:lang w:val="en-US"/>
        </w:rPr>
        <w:t xml:space="preserve">, </w:t>
      </w:r>
      <w:proofErr w:type="spellStart"/>
      <w:r w:rsidRPr="00FF3B52">
        <w:rPr>
          <w:lang w:val="en-US"/>
        </w:rPr>
        <w:t>усогласена</w:t>
      </w:r>
      <w:proofErr w:type="spellEnd"/>
      <w:r w:rsidRPr="00FF3B52">
        <w:rPr>
          <w:lang w:val="en-US"/>
        </w:rPr>
        <w:t xml:space="preserve"> со </w:t>
      </w:r>
      <w:proofErr w:type="spellStart"/>
      <w:r w:rsidRPr="00FF3B52">
        <w:rPr>
          <w:lang w:val="en-US"/>
        </w:rPr>
        <w:t>повисока</w:t>
      </w:r>
      <w:proofErr w:type="spellEnd"/>
      <w:r w:rsidRPr="00FF3B52">
        <w:rPr>
          <w:lang w:val="en-US"/>
        </w:rPr>
        <w:t xml:space="preserve"> </w:t>
      </w:r>
      <w:proofErr w:type="spellStart"/>
      <w:r w:rsidRPr="00FF3B52">
        <w:rPr>
          <w:lang w:val="en-US"/>
        </w:rPr>
        <w:t>долгорочна</w:t>
      </w:r>
      <w:proofErr w:type="spellEnd"/>
      <w:r w:rsidRPr="00FF3B52">
        <w:rPr>
          <w:lang w:val="en-US"/>
        </w:rPr>
        <w:t xml:space="preserve"> </w:t>
      </w:r>
      <w:proofErr w:type="spellStart"/>
      <w:r w:rsidRPr="00FF3B52">
        <w:rPr>
          <w:lang w:val="en-US"/>
        </w:rPr>
        <w:t>цел</w:t>
      </w:r>
      <w:proofErr w:type="spellEnd"/>
      <w:r w:rsidRPr="00FF3B52">
        <w:rPr>
          <w:lang w:val="en-US"/>
        </w:rPr>
        <w:t xml:space="preserve"> </w:t>
      </w:r>
      <w:proofErr w:type="spellStart"/>
      <w:r w:rsidRPr="00FF3B52">
        <w:rPr>
          <w:lang w:val="en-US"/>
        </w:rPr>
        <w:t>што</w:t>
      </w:r>
      <w:proofErr w:type="spellEnd"/>
      <w:r w:rsidRPr="00FF3B52">
        <w:rPr>
          <w:lang w:val="en-US"/>
        </w:rPr>
        <w:t xml:space="preserve"> </w:t>
      </w:r>
      <w:proofErr w:type="spellStart"/>
      <w:r w:rsidRPr="00FF3B52">
        <w:rPr>
          <w:lang w:val="en-US"/>
        </w:rPr>
        <w:t>оди</w:t>
      </w:r>
      <w:proofErr w:type="spellEnd"/>
      <w:r w:rsidRPr="00FF3B52">
        <w:rPr>
          <w:lang w:val="en-US"/>
        </w:rPr>
        <w:t xml:space="preserve"> </w:t>
      </w:r>
      <w:proofErr w:type="spellStart"/>
      <w:r w:rsidRPr="00FF3B52">
        <w:rPr>
          <w:lang w:val="en-US"/>
        </w:rPr>
        <w:t>подалеку</w:t>
      </w:r>
      <w:proofErr w:type="spellEnd"/>
      <w:r w:rsidRPr="00FF3B52">
        <w:rPr>
          <w:lang w:val="en-US"/>
        </w:rPr>
        <w:t xml:space="preserve"> од </w:t>
      </w:r>
      <w:proofErr w:type="spellStart"/>
      <w:r w:rsidRPr="00FF3B52">
        <w:rPr>
          <w:lang w:val="en-US"/>
        </w:rPr>
        <w:t>квартални</w:t>
      </w:r>
      <w:proofErr w:type="spellEnd"/>
      <w:r w:rsidRPr="00FF3B52">
        <w:rPr>
          <w:lang w:val="en-US"/>
        </w:rPr>
        <w:t xml:space="preserve"> </w:t>
      </w:r>
      <w:proofErr w:type="spellStart"/>
      <w:r w:rsidRPr="00FF3B52">
        <w:rPr>
          <w:lang w:val="en-US"/>
        </w:rPr>
        <w:t>резултати</w:t>
      </w:r>
      <w:proofErr w:type="spellEnd"/>
      <w:r w:rsidRPr="00FF3B52">
        <w:rPr>
          <w:lang w:val="en-US"/>
        </w:rPr>
        <w:t xml:space="preserve">. Во </w:t>
      </w:r>
      <w:proofErr w:type="spellStart"/>
      <w:r w:rsidRPr="00FF3B52">
        <w:rPr>
          <w:lang w:val="en-US"/>
        </w:rPr>
        <w:t>контекст</w:t>
      </w:r>
      <w:proofErr w:type="spellEnd"/>
      <w:r w:rsidRPr="00FF3B52">
        <w:rPr>
          <w:lang w:val="en-US"/>
        </w:rPr>
        <w:t xml:space="preserve"> на </w:t>
      </w:r>
      <w:proofErr w:type="spellStart"/>
      <w:r w:rsidRPr="00FF3B52">
        <w:rPr>
          <w:lang w:val="en-US"/>
        </w:rPr>
        <w:t>одржливиот</w:t>
      </w:r>
      <w:proofErr w:type="spellEnd"/>
      <w:r w:rsidRPr="00FF3B52">
        <w:rPr>
          <w:lang w:val="en-US"/>
        </w:rPr>
        <w:t xml:space="preserve"> </w:t>
      </w:r>
      <w:proofErr w:type="spellStart"/>
      <w:r w:rsidRPr="00FF3B52">
        <w:rPr>
          <w:lang w:val="en-US"/>
        </w:rPr>
        <w:t>маркетинг</w:t>
      </w:r>
      <w:proofErr w:type="spellEnd"/>
      <w:r w:rsidRPr="00FF3B52">
        <w:rPr>
          <w:lang w:val="en-US"/>
        </w:rPr>
        <w:t xml:space="preserve">, </w:t>
      </w:r>
      <w:proofErr w:type="spellStart"/>
      <w:r w:rsidRPr="00FF3B52">
        <w:rPr>
          <w:lang w:val="en-US"/>
        </w:rPr>
        <w:t>стратегијата</w:t>
      </w:r>
      <w:proofErr w:type="spellEnd"/>
      <w:r w:rsidRPr="00FF3B52">
        <w:rPr>
          <w:lang w:val="en-US"/>
        </w:rPr>
        <w:t xml:space="preserve"> е и </w:t>
      </w:r>
      <w:proofErr w:type="spellStart"/>
      <w:r w:rsidRPr="00FF3B52">
        <w:rPr>
          <w:lang w:val="en-US"/>
        </w:rPr>
        <w:t>компас</w:t>
      </w:r>
      <w:proofErr w:type="spellEnd"/>
      <w:r w:rsidRPr="00FF3B52">
        <w:rPr>
          <w:lang w:val="en-US"/>
        </w:rPr>
        <w:t xml:space="preserve"> и </w:t>
      </w:r>
      <w:proofErr w:type="spellStart"/>
      <w:r w:rsidRPr="00FF3B52">
        <w:rPr>
          <w:lang w:val="en-US"/>
        </w:rPr>
        <w:t>платно</w:t>
      </w:r>
      <w:proofErr w:type="spellEnd"/>
      <w:r w:rsidRPr="00FF3B52">
        <w:rPr>
          <w:lang w:val="en-US"/>
        </w:rPr>
        <w:t xml:space="preserve">: </w:t>
      </w:r>
      <w:proofErr w:type="spellStart"/>
      <w:r w:rsidRPr="00FF3B52">
        <w:rPr>
          <w:lang w:val="en-US"/>
        </w:rPr>
        <w:t>дава</w:t>
      </w:r>
      <w:proofErr w:type="spellEnd"/>
      <w:r w:rsidRPr="00FF3B52">
        <w:rPr>
          <w:lang w:val="en-US"/>
        </w:rPr>
        <w:t xml:space="preserve"> </w:t>
      </w:r>
      <w:proofErr w:type="spellStart"/>
      <w:r w:rsidRPr="00FF3B52">
        <w:rPr>
          <w:lang w:val="en-US"/>
        </w:rPr>
        <w:t>насока</w:t>
      </w:r>
      <w:proofErr w:type="spellEnd"/>
      <w:r w:rsidRPr="00FF3B52">
        <w:rPr>
          <w:lang w:val="en-US"/>
        </w:rPr>
        <w:t xml:space="preserve"> и </w:t>
      </w:r>
      <w:proofErr w:type="spellStart"/>
      <w:r w:rsidRPr="00FF3B52">
        <w:rPr>
          <w:lang w:val="en-US"/>
        </w:rPr>
        <w:t>простор</w:t>
      </w:r>
      <w:proofErr w:type="spellEnd"/>
      <w:r w:rsidRPr="00FF3B52">
        <w:rPr>
          <w:lang w:val="en-US"/>
        </w:rPr>
        <w:t xml:space="preserve"> за </w:t>
      </w:r>
      <w:proofErr w:type="spellStart"/>
      <w:r w:rsidRPr="00FF3B52">
        <w:rPr>
          <w:lang w:val="en-US"/>
        </w:rPr>
        <w:t>ко</w:t>
      </w:r>
      <w:proofErr w:type="spellEnd"/>
      <w:r w:rsidRPr="00FF3B52">
        <w:rPr>
          <w:lang w:val="en-US"/>
        </w:rPr>
        <w:t xml:space="preserve">-креирање, </w:t>
      </w:r>
      <w:proofErr w:type="spellStart"/>
      <w:r w:rsidRPr="00FF3B52">
        <w:rPr>
          <w:lang w:val="en-US"/>
        </w:rPr>
        <w:t>експериментирање</w:t>
      </w:r>
      <w:proofErr w:type="spellEnd"/>
      <w:r w:rsidRPr="00FF3B52">
        <w:rPr>
          <w:lang w:val="en-US"/>
        </w:rPr>
        <w:t xml:space="preserve"> и </w:t>
      </w:r>
      <w:proofErr w:type="spellStart"/>
      <w:r w:rsidRPr="00FF3B52">
        <w:rPr>
          <w:lang w:val="en-US"/>
        </w:rPr>
        <w:t>учење</w:t>
      </w:r>
      <w:proofErr w:type="spellEnd"/>
      <w:r w:rsidRPr="00FF3B52">
        <w:rPr>
          <w:lang w:val="en-US"/>
        </w:rPr>
        <w:t>.</w:t>
      </w:r>
    </w:p>
    <w:p w14:paraId="763F3714" w14:textId="77777777" w:rsidR="00FF3B52" w:rsidRPr="00FF3B52" w:rsidRDefault="00FF3B52" w:rsidP="00FF3B52">
      <w:pPr>
        <w:rPr>
          <w:lang w:val="en-US"/>
        </w:rPr>
      </w:pPr>
      <w:proofErr w:type="spellStart"/>
      <w:r w:rsidRPr="00FF3B52">
        <w:rPr>
          <w:lang w:val="en-US"/>
        </w:rPr>
        <w:t>Успешните</w:t>
      </w:r>
      <w:proofErr w:type="spellEnd"/>
      <w:r w:rsidRPr="00FF3B52">
        <w:rPr>
          <w:lang w:val="en-US"/>
        </w:rPr>
        <w:t xml:space="preserve"> стратегии </w:t>
      </w:r>
      <w:proofErr w:type="spellStart"/>
      <w:r w:rsidRPr="00FF3B52">
        <w:rPr>
          <w:lang w:val="en-US"/>
        </w:rPr>
        <w:t>не</w:t>
      </w:r>
      <w:proofErr w:type="spellEnd"/>
      <w:r w:rsidRPr="00FF3B52">
        <w:rPr>
          <w:lang w:val="en-US"/>
        </w:rPr>
        <w:t xml:space="preserve"> </w:t>
      </w:r>
      <w:proofErr w:type="spellStart"/>
      <w:r w:rsidRPr="00FF3B52">
        <w:rPr>
          <w:lang w:val="en-US"/>
        </w:rPr>
        <w:t>само</w:t>
      </w:r>
      <w:proofErr w:type="spellEnd"/>
      <w:r w:rsidRPr="00FF3B52">
        <w:rPr>
          <w:lang w:val="en-US"/>
        </w:rPr>
        <w:t xml:space="preserve"> </w:t>
      </w:r>
      <w:proofErr w:type="spellStart"/>
      <w:r w:rsidRPr="00FF3B52">
        <w:rPr>
          <w:lang w:val="en-US"/>
        </w:rPr>
        <w:t>што</w:t>
      </w:r>
      <w:proofErr w:type="spellEnd"/>
      <w:r w:rsidRPr="00FF3B52">
        <w:rPr>
          <w:lang w:val="en-US"/>
        </w:rPr>
        <w:t xml:space="preserve"> ги </w:t>
      </w:r>
      <w:proofErr w:type="spellStart"/>
      <w:r w:rsidRPr="00FF3B52">
        <w:rPr>
          <w:lang w:val="en-US"/>
        </w:rPr>
        <w:t>усогласуваат</w:t>
      </w:r>
      <w:proofErr w:type="spellEnd"/>
      <w:r w:rsidRPr="00FF3B52">
        <w:rPr>
          <w:lang w:val="en-US"/>
        </w:rPr>
        <w:t xml:space="preserve"> </w:t>
      </w:r>
      <w:proofErr w:type="spellStart"/>
      <w:r w:rsidRPr="00FF3B52">
        <w:rPr>
          <w:lang w:val="en-US"/>
        </w:rPr>
        <w:t>внатрешните</w:t>
      </w:r>
      <w:proofErr w:type="spellEnd"/>
      <w:r w:rsidRPr="00FF3B52">
        <w:rPr>
          <w:lang w:val="en-US"/>
        </w:rPr>
        <w:t xml:space="preserve"> </w:t>
      </w:r>
      <w:proofErr w:type="spellStart"/>
      <w:r w:rsidRPr="00FF3B52">
        <w:rPr>
          <w:lang w:val="en-US"/>
        </w:rPr>
        <w:t>функции</w:t>
      </w:r>
      <w:proofErr w:type="spellEnd"/>
      <w:r w:rsidRPr="00FF3B52">
        <w:rPr>
          <w:lang w:val="en-US"/>
        </w:rPr>
        <w:t xml:space="preserve"> — </w:t>
      </w:r>
      <w:proofErr w:type="spellStart"/>
      <w:r w:rsidRPr="00FF3B52">
        <w:rPr>
          <w:lang w:val="en-US"/>
        </w:rPr>
        <w:t>тие</w:t>
      </w:r>
      <w:proofErr w:type="spellEnd"/>
      <w:r w:rsidRPr="00FF3B52">
        <w:rPr>
          <w:lang w:val="en-US"/>
        </w:rPr>
        <w:t xml:space="preserve"> ги </w:t>
      </w:r>
      <w:proofErr w:type="spellStart"/>
      <w:r w:rsidRPr="00FF3B52">
        <w:rPr>
          <w:lang w:val="en-US"/>
        </w:rPr>
        <w:t>вклучуваат</w:t>
      </w:r>
      <w:proofErr w:type="spellEnd"/>
      <w:r w:rsidRPr="00FF3B52">
        <w:rPr>
          <w:lang w:val="en-US"/>
        </w:rPr>
        <w:t xml:space="preserve"> </w:t>
      </w:r>
      <w:proofErr w:type="spellStart"/>
      <w:r w:rsidRPr="00FF3B52">
        <w:rPr>
          <w:lang w:val="en-US"/>
        </w:rPr>
        <w:t>засегнатите</w:t>
      </w:r>
      <w:proofErr w:type="spellEnd"/>
      <w:r w:rsidRPr="00FF3B52">
        <w:rPr>
          <w:lang w:val="en-US"/>
        </w:rPr>
        <w:t xml:space="preserve"> </w:t>
      </w:r>
      <w:proofErr w:type="spellStart"/>
      <w:r w:rsidRPr="00FF3B52">
        <w:rPr>
          <w:lang w:val="en-US"/>
        </w:rPr>
        <w:t>страни</w:t>
      </w:r>
      <w:proofErr w:type="spellEnd"/>
      <w:r w:rsidRPr="00FF3B52">
        <w:rPr>
          <w:lang w:val="en-US"/>
        </w:rPr>
        <w:t xml:space="preserve">, ги </w:t>
      </w:r>
      <w:proofErr w:type="spellStart"/>
      <w:r w:rsidRPr="00FF3B52">
        <w:rPr>
          <w:lang w:val="en-US"/>
        </w:rPr>
        <w:t>инспирираат</w:t>
      </w:r>
      <w:proofErr w:type="spellEnd"/>
      <w:r w:rsidRPr="00FF3B52">
        <w:rPr>
          <w:lang w:val="en-US"/>
        </w:rPr>
        <w:t xml:space="preserve"> </w:t>
      </w:r>
      <w:proofErr w:type="spellStart"/>
      <w:r w:rsidRPr="00FF3B52">
        <w:rPr>
          <w:lang w:val="en-US"/>
        </w:rPr>
        <w:t>тимовите</w:t>
      </w:r>
      <w:proofErr w:type="spellEnd"/>
      <w:r w:rsidRPr="00FF3B52">
        <w:rPr>
          <w:lang w:val="en-US"/>
        </w:rPr>
        <w:t xml:space="preserve"> и </w:t>
      </w:r>
      <w:proofErr w:type="spellStart"/>
      <w:r w:rsidRPr="00FF3B52">
        <w:rPr>
          <w:lang w:val="en-US"/>
        </w:rPr>
        <w:t>ја</w:t>
      </w:r>
      <w:proofErr w:type="spellEnd"/>
      <w:r w:rsidRPr="00FF3B52">
        <w:rPr>
          <w:lang w:val="en-US"/>
        </w:rPr>
        <w:t xml:space="preserve"> </w:t>
      </w:r>
      <w:proofErr w:type="spellStart"/>
      <w:r w:rsidRPr="00FF3B52">
        <w:rPr>
          <w:lang w:val="en-US"/>
        </w:rPr>
        <w:t>вградуваат</w:t>
      </w:r>
      <w:proofErr w:type="spellEnd"/>
      <w:r w:rsidRPr="00FF3B52">
        <w:rPr>
          <w:lang w:val="en-US"/>
        </w:rPr>
        <w:t xml:space="preserve"> </w:t>
      </w:r>
      <w:proofErr w:type="spellStart"/>
      <w:r w:rsidRPr="00FF3B52">
        <w:rPr>
          <w:lang w:val="en-US"/>
        </w:rPr>
        <w:t>отчетноста</w:t>
      </w:r>
      <w:proofErr w:type="spellEnd"/>
      <w:r w:rsidRPr="00FF3B52">
        <w:rPr>
          <w:lang w:val="en-US"/>
        </w:rPr>
        <w:t xml:space="preserve">. </w:t>
      </w:r>
      <w:proofErr w:type="spellStart"/>
      <w:r w:rsidRPr="00FF3B52">
        <w:rPr>
          <w:lang w:val="en-US"/>
        </w:rPr>
        <w:t>Тие</w:t>
      </w:r>
      <w:proofErr w:type="spellEnd"/>
      <w:r w:rsidRPr="00FF3B52">
        <w:rPr>
          <w:lang w:val="en-US"/>
        </w:rPr>
        <w:t xml:space="preserve"> се </w:t>
      </w:r>
      <w:proofErr w:type="spellStart"/>
      <w:r w:rsidRPr="00FF3B52">
        <w:rPr>
          <w:lang w:val="en-US"/>
        </w:rPr>
        <w:t>инклузивни</w:t>
      </w:r>
      <w:proofErr w:type="spellEnd"/>
      <w:r w:rsidRPr="00FF3B52">
        <w:rPr>
          <w:lang w:val="en-US"/>
        </w:rPr>
        <w:t xml:space="preserve"> </w:t>
      </w:r>
      <w:proofErr w:type="spellStart"/>
      <w:r w:rsidRPr="00FF3B52">
        <w:rPr>
          <w:lang w:val="en-US"/>
        </w:rPr>
        <w:t>по</w:t>
      </w:r>
      <w:proofErr w:type="spellEnd"/>
      <w:r w:rsidRPr="00FF3B52">
        <w:rPr>
          <w:lang w:val="en-US"/>
        </w:rPr>
        <w:t xml:space="preserve"> </w:t>
      </w:r>
      <w:proofErr w:type="spellStart"/>
      <w:r w:rsidRPr="00FF3B52">
        <w:rPr>
          <w:lang w:val="en-US"/>
        </w:rPr>
        <w:t>дизајн</w:t>
      </w:r>
      <w:proofErr w:type="spellEnd"/>
      <w:r w:rsidRPr="00FF3B52">
        <w:rPr>
          <w:lang w:val="en-US"/>
        </w:rPr>
        <w:t xml:space="preserve">, </w:t>
      </w:r>
      <w:proofErr w:type="spellStart"/>
      <w:r w:rsidRPr="00FF3B52">
        <w:rPr>
          <w:lang w:val="en-US"/>
        </w:rPr>
        <w:t>им</w:t>
      </w:r>
      <w:proofErr w:type="spellEnd"/>
      <w:r w:rsidRPr="00FF3B52">
        <w:rPr>
          <w:lang w:val="en-US"/>
        </w:rPr>
        <w:t xml:space="preserve"> </w:t>
      </w:r>
      <w:proofErr w:type="spellStart"/>
      <w:r w:rsidRPr="00FF3B52">
        <w:rPr>
          <w:lang w:val="en-US"/>
        </w:rPr>
        <w:t>овозможуваат</w:t>
      </w:r>
      <w:proofErr w:type="spellEnd"/>
      <w:r w:rsidRPr="00FF3B52">
        <w:rPr>
          <w:lang w:val="en-US"/>
        </w:rPr>
        <w:t xml:space="preserve"> на </w:t>
      </w:r>
      <w:proofErr w:type="spellStart"/>
      <w:r w:rsidRPr="00FF3B52">
        <w:rPr>
          <w:lang w:val="en-US"/>
        </w:rPr>
        <w:t>маркетерите</w:t>
      </w:r>
      <w:proofErr w:type="spellEnd"/>
      <w:r w:rsidRPr="00FF3B52">
        <w:rPr>
          <w:lang w:val="en-US"/>
        </w:rPr>
        <w:t xml:space="preserve"> </w:t>
      </w:r>
      <w:proofErr w:type="spellStart"/>
      <w:r w:rsidRPr="00FF3B52">
        <w:rPr>
          <w:lang w:val="en-US"/>
        </w:rPr>
        <w:t>да</w:t>
      </w:r>
      <w:proofErr w:type="spellEnd"/>
      <w:r w:rsidRPr="00FF3B52">
        <w:rPr>
          <w:lang w:val="en-US"/>
        </w:rPr>
        <w:t xml:space="preserve"> </w:t>
      </w:r>
      <w:proofErr w:type="spellStart"/>
      <w:r w:rsidRPr="00FF3B52">
        <w:rPr>
          <w:lang w:val="en-US"/>
        </w:rPr>
        <w:t>ко-развиваат</w:t>
      </w:r>
      <w:proofErr w:type="spellEnd"/>
      <w:r w:rsidRPr="00FF3B52">
        <w:rPr>
          <w:lang w:val="en-US"/>
        </w:rPr>
        <w:t xml:space="preserve"> </w:t>
      </w:r>
      <w:proofErr w:type="spellStart"/>
      <w:r w:rsidRPr="00FF3B52">
        <w:rPr>
          <w:lang w:val="en-US"/>
        </w:rPr>
        <w:t>кампањи</w:t>
      </w:r>
      <w:proofErr w:type="spellEnd"/>
      <w:r w:rsidRPr="00FF3B52">
        <w:rPr>
          <w:lang w:val="en-US"/>
        </w:rPr>
        <w:t xml:space="preserve"> со </w:t>
      </w:r>
      <w:proofErr w:type="spellStart"/>
      <w:r w:rsidRPr="00FF3B52">
        <w:rPr>
          <w:lang w:val="en-US"/>
        </w:rPr>
        <w:t>заедниците</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прилагодуваат</w:t>
      </w:r>
      <w:proofErr w:type="spellEnd"/>
      <w:r w:rsidRPr="00FF3B52">
        <w:rPr>
          <w:lang w:val="en-US"/>
        </w:rPr>
        <w:t xml:space="preserve"> </w:t>
      </w:r>
      <w:proofErr w:type="spellStart"/>
      <w:r w:rsidRPr="00FF3B52">
        <w:rPr>
          <w:lang w:val="en-US"/>
        </w:rPr>
        <w:t>според</w:t>
      </w:r>
      <w:proofErr w:type="spellEnd"/>
      <w:r w:rsidRPr="00FF3B52">
        <w:rPr>
          <w:lang w:val="en-US"/>
        </w:rPr>
        <w:t xml:space="preserve"> </w:t>
      </w:r>
      <w:proofErr w:type="spellStart"/>
      <w:r w:rsidRPr="00FF3B52">
        <w:rPr>
          <w:lang w:val="en-US"/>
        </w:rPr>
        <w:t>еколошки</w:t>
      </w:r>
      <w:proofErr w:type="spellEnd"/>
      <w:r w:rsidRPr="00FF3B52">
        <w:rPr>
          <w:lang w:val="en-US"/>
        </w:rPr>
        <w:t xml:space="preserve"> </w:t>
      </w:r>
      <w:proofErr w:type="spellStart"/>
      <w:r w:rsidRPr="00FF3B52">
        <w:rPr>
          <w:lang w:val="en-US"/>
        </w:rPr>
        <w:t>повратни</w:t>
      </w:r>
      <w:proofErr w:type="spellEnd"/>
      <w:r w:rsidRPr="00FF3B52">
        <w:rPr>
          <w:lang w:val="en-US"/>
        </w:rPr>
        <w:t xml:space="preserve"> </w:t>
      </w:r>
      <w:proofErr w:type="spellStart"/>
      <w:r w:rsidRPr="00FF3B52">
        <w:rPr>
          <w:lang w:val="en-US"/>
        </w:rPr>
        <w:t>информации</w:t>
      </w:r>
      <w:proofErr w:type="spellEnd"/>
      <w:r w:rsidRPr="00FF3B52">
        <w:rPr>
          <w:lang w:val="en-US"/>
        </w:rPr>
        <w:t xml:space="preserve"> и </w:t>
      </w:r>
      <w:proofErr w:type="spellStart"/>
      <w:r w:rsidRPr="00FF3B52">
        <w:rPr>
          <w:lang w:val="en-US"/>
        </w:rPr>
        <w:t>да</w:t>
      </w:r>
      <w:proofErr w:type="spellEnd"/>
      <w:r w:rsidRPr="00FF3B52">
        <w:rPr>
          <w:lang w:val="en-US"/>
        </w:rPr>
        <w:t xml:space="preserve"> </w:t>
      </w:r>
      <w:proofErr w:type="spellStart"/>
      <w:r w:rsidRPr="00FF3B52">
        <w:rPr>
          <w:lang w:val="en-US"/>
        </w:rPr>
        <w:t>реагираат</w:t>
      </w:r>
      <w:proofErr w:type="spellEnd"/>
      <w:r w:rsidRPr="00FF3B52">
        <w:rPr>
          <w:lang w:val="en-US"/>
        </w:rPr>
        <w:t xml:space="preserve"> на </w:t>
      </w:r>
      <w:proofErr w:type="spellStart"/>
      <w:r w:rsidRPr="00FF3B52">
        <w:rPr>
          <w:lang w:val="en-US"/>
        </w:rPr>
        <w:t>социјални</w:t>
      </w:r>
      <w:proofErr w:type="spellEnd"/>
      <w:r w:rsidRPr="00FF3B52">
        <w:rPr>
          <w:lang w:val="en-US"/>
        </w:rPr>
        <w:t xml:space="preserve"> </w:t>
      </w:r>
      <w:proofErr w:type="spellStart"/>
      <w:r w:rsidRPr="00FF3B52">
        <w:rPr>
          <w:lang w:val="en-US"/>
        </w:rPr>
        <w:t>промени</w:t>
      </w:r>
      <w:proofErr w:type="spellEnd"/>
      <w:r w:rsidRPr="00FF3B52">
        <w:rPr>
          <w:lang w:val="en-US"/>
        </w:rPr>
        <w:t xml:space="preserve"> во </w:t>
      </w:r>
      <w:proofErr w:type="spellStart"/>
      <w:r w:rsidRPr="00FF3B52">
        <w:rPr>
          <w:lang w:val="en-US"/>
        </w:rPr>
        <w:t>реално</w:t>
      </w:r>
      <w:proofErr w:type="spellEnd"/>
      <w:r w:rsidRPr="00FF3B52">
        <w:rPr>
          <w:lang w:val="en-US"/>
        </w:rPr>
        <w:t xml:space="preserve"> </w:t>
      </w:r>
      <w:proofErr w:type="spellStart"/>
      <w:r w:rsidRPr="00FF3B52">
        <w:rPr>
          <w:lang w:val="en-US"/>
        </w:rPr>
        <w:t>време</w:t>
      </w:r>
      <w:proofErr w:type="spellEnd"/>
      <w:r w:rsidRPr="00FF3B52">
        <w:rPr>
          <w:lang w:val="en-US"/>
        </w:rPr>
        <w:t>.</w:t>
      </w:r>
    </w:p>
    <w:p w14:paraId="7230EDCD" w14:textId="77777777" w:rsidR="00FF3B52" w:rsidRPr="00FF3B52" w:rsidRDefault="00FF3B52" w:rsidP="00FF3B52">
      <w:pPr>
        <w:rPr>
          <w:lang w:val="en-US"/>
        </w:rPr>
      </w:pPr>
      <w:proofErr w:type="spellStart"/>
      <w:r w:rsidRPr="00FF3B52">
        <w:rPr>
          <w:lang w:val="en-US"/>
        </w:rPr>
        <w:lastRenderedPageBreak/>
        <w:t>Понатаму</w:t>
      </w:r>
      <w:proofErr w:type="spellEnd"/>
      <w:r w:rsidRPr="00FF3B52">
        <w:rPr>
          <w:lang w:val="en-US"/>
        </w:rPr>
        <w:t xml:space="preserve">, </w:t>
      </w:r>
      <w:proofErr w:type="spellStart"/>
      <w:r w:rsidRPr="00FF3B52">
        <w:rPr>
          <w:lang w:val="en-US"/>
        </w:rPr>
        <w:t>стратегијата</w:t>
      </w:r>
      <w:proofErr w:type="spellEnd"/>
      <w:r w:rsidRPr="00FF3B52">
        <w:rPr>
          <w:lang w:val="en-US"/>
        </w:rPr>
        <w:t xml:space="preserve"> </w:t>
      </w:r>
      <w:proofErr w:type="spellStart"/>
      <w:r w:rsidRPr="00FF3B52">
        <w:rPr>
          <w:lang w:val="en-US"/>
        </w:rPr>
        <w:t>станува</w:t>
      </w:r>
      <w:proofErr w:type="spellEnd"/>
      <w:r w:rsidRPr="00FF3B52">
        <w:rPr>
          <w:lang w:val="en-US"/>
        </w:rPr>
        <w:t xml:space="preserve"> </w:t>
      </w:r>
      <w:proofErr w:type="spellStart"/>
      <w:r w:rsidRPr="00FF3B52">
        <w:rPr>
          <w:lang w:val="en-US"/>
        </w:rPr>
        <w:t>значајна</w:t>
      </w:r>
      <w:proofErr w:type="spellEnd"/>
      <w:r w:rsidRPr="00FF3B52">
        <w:rPr>
          <w:lang w:val="en-US"/>
        </w:rPr>
        <w:t xml:space="preserve"> </w:t>
      </w:r>
      <w:proofErr w:type="spellStart"/>
      <w:r w:rsidRPr="00FF3B52">
        <w:rPr>
          <w:lang w:val="en-US"/>
        </w:rPr>
        <w:t>само</w:t>
      </w:r>
      <w:proofErr w:type="spellEnd"/>
      <w:r w:rsidRPr="00FF3B52">
        <w:rPr>
          <w:lang w:val="en-US"/>
        </w:rPr>
        <w:t xml:space="preserve"> </w:t>
      </w:r>
      <w:proofErr w:type="spellStart"/>
      <w:r w:rsidRPr="00FF3B52">
        <w:rPr>
          <w:lang w:val="en-US"/>
        </w:rPr>
        <w:t>кога</w:t>
      </w:r>
      <w:proofErr w:type="spellEnd"/>
      <w:r w:rsidRPr="00FF3B52">
        <w:rPr>
          <w:lang w:val="en-US"/>
        </w:rPr>
        <w:t xml:space="preserve"> се </w:t>
      </w:r>
      <w:proofErr w:type="spellStart"/>
      <w:r w:rsidRPr="00FF3B52">
        <w:rPr>
          <w:lang w:val="en-US"/>
        </w:rPr>
        <w:t>преведува</w:t>
      </w:r>
      <w:proofErr w:type="spellEnd"/>
      <w:r w:rsidRPr="00FF3B52">
        <w:rPr>
          <w:lang w:val="en-US"/>
        </w:rPr>
        <w:t xml:space="preserve"> во </w:t>
      </w:r>
      <w:proofErr w:type="spellStart"/>
      <w:r w:rsidRPr="00FF3B52">
        <w:rPr>
          <w:lang w:val="en-US"/>
        </w:rPr>
        <w:t>акција</w:t>
      </w:r>
      <w:proofErr w:type="spellEnd"/>
      <w:r w:rsidRPr="00FF3B52">
        <w:rPr>
          <w:lang w:val="en-US"/>
        </w:rPr>
        <w:t xml:space="preserve">. </w:t>
      </w:r>
      <w:proofErr w:type="spellStart"/>
      <w:r w:rsidRPr="00FF3B52">
        <w:rPr>
          <w:lang w:val="en-US"/>
        </w:rPr>
        <w:t>Контролни</w:t>
      </w:r>
      <w:proofErr w:type="spellEnd"/>
      <w:r w:rsidRPr="00FF3B52">
        <w:rPr>
          <w:lang w:val="en-US"/>
        </w:rPr>
        <w:t xml:space="preserve"> </w:t>
      </w:r>
      <w:proofErr w:type="spellStart"/>
      <w:r w:rsidRPr="00FF3B52">
        <w:rPr>
          <w:lang w:val="en-US"/>
        </w:rPr>
        <w:t>табли</w:t>
      </w:r>
      <w:proofErr w:type="spellEnd"/>
      <w:r w:rsidRPr="00FF3B52">
        <w:rPr>
          <w:lang w:val="en-US"/>
        </w:rPr>
        <w:t xml:space="preserve">, </w:t>
      </w:r>
      <w:proofErr w:type="spellStart"/>
      <w:r w:rsidRPr="00FF3B52">
        <w:rPr>
          <w:lang w:val="en-US"/>
        </w:rPr>
        <w:t>повратни</w:t>
      </w:r>
      <w:proofErr w:type="spellEnd"/>
      <w:r w:rsidRPr="00FF3B52">
        <w:rPr>
          <w:lang w:val="en-US"/>
        </w:rPr>
        <w:t xml:space="preserve"> </w:t>
      </w:r>
      <w:proofErr w:type="spellStart"/>
      <w:r w:rsidRPr="00FF3B52">
        <w:rPr>
          <w:lang w:val="en-US"/>
        </w:rPr>
        <w:t>циклуси</w:t>
      </w:r>
      <w:proofErr w:type="spellEnd"/>
      <w:r w:rsidRPr="00FF3B52">
        <w:rPr>
          <w:lang w:val="en-US"/>
        </w:rPr>
        <w:t xml:space="preserve">, </w:t>
      </w:r>
      <w:proofErr w:type="spellStart"/>
      <w:r w:rsidRPr="00FF3B52">
        <w:rPr>
          <w:lang w:val="en-US"/>
        </w:rPr>
        <w:t>состаноци</w:t>
      </w:r>
      <w:proofErr w:type="spellEnd"/>
      <w:r w:rsidRPr="00FF3B52">
        <w:rPr>
          <w:lang w:val="en-US"/>
        </w:rPr>
        <w:t xml:space="preserve"> со </w:t>
      </w:r>
      <w:proofErr w:type="spellStart"/>
      <w:r w:rsidRPr="00FF3B52">
        <w:rPr>
          <w:lang w:val="en-US"/>
        </w:rPr>
        <w:t>засегнатите</w:t>
      </w:r>
      <w:proofErr w:type="spellEnd"/>
      <w:r w:rsidRPr="00FF3B52">
        <w:rPr>
          <w:lang w:val="en-US"/>
        </w:rPr>
        <w:t xml:space="preserve"> </w:t>
      </w:r>
      <w:proofErr w:type="spellStart"/>
      <w:r w:rsidRPr="00FF3B52">
        <w:rPr>
          <w:lang w:val="en-US"/>
        </w:rPr>
        <w:t>страни</w:t>
      </w:r>
      <w:proofErr w:type="spellEnd"/>
      <w:r w:rsidRPr="00FF3B52">
        <w:rPr>
          <w:lang w:val="en-US"/>
        </w:rPr>
        <w:t xml:space="preserve"> и </w:t>
      </w:r>
      <w:proofErr w:type="spellStart"/>
      <w:r w:rsidRPr="00FF3B52">
        <w:rPr>
          <w:lang w:val="en-US"/>
        </w:rPr>
        <w:t>мерливи</w:t>
      </w:r>
      <w:proofErr w:type="spellEnd"/>
      <w:r w:rsidRPr="00FF3B52">
        <w:rPr>
          <w:lang w:val="en-US"/>
        </w:rPr>
        <w:t xml:space="preserve"> KPI </w:t>
      </w:r>
      <w:proofErr w:type="spellStart"/>
      <w:r w:rsidRPr="00FF3B52">
        <w:rPr>
          <w:lang w:val="en-US"/>
        </w:rPr>
        <w:t>помагаат</w:t>
      </w:r>
      <w:proofErr w:type="spellEnd"/>
      <w:r w:rsidRPr="00FF3B52">
        <w:rPr>
          <w:lang w:val="en-US"/>
        </w:rPr>
        <w:t xml:space="preserve"> </w:t>
      </w:r>
      <w:proofErr w:type="spellStart"/>
      <w:r w:rsidRPr="00FF3B52">
        <w:rPr>
          <w:lang w:val="en-US"/>
        </w:rPr>
        <w:t>стратешката</w:t>
      </w:r>
      <w:proofErr w:type="spellEnd"/>
      <w:r w:rsidRPr="00FF3B52">
        <w:rPr>
          <w:lang w:val="en-US"/>
        </w:rPr>
        <w:t xml:space="preserve"> </w:t>
      </w:r>
      <w:proofErr w:type="spellStart"/>
      <w:r w:rsidRPr="00FF3B52">
        <w:rPr>
          <w:lang w:val="en-US"/>
        </w:rPr>
        <w:t>намера</w:t>
      </w:r>
      <w:proofErr w:type="spellEnd"/>
      <w:r w:rsidRPr="00FF3B52">
        <w:rPr>
          <w:lang w:val="en-US"/>
        </w:rPr>
        <w:t xml:space="preserve"> </w:t>
      </w:r>
      <w:proofErr w:type="spellStart"/>
      <w:r w:rsidRPr="00FF3B52">
        <w:rPr>
          <w:lang w:val="en-US"/>
        </w:rPr>
        <w:t>да</w:t>
      </w:r>
      <w:proofErr w:type="spellEnd"/>
      <w:r w:rsidRPr="00FF3B52">
        <w:rPr>
          <w:lang w:val="en-US"/>
        </w:rPr>
        <w:t xml:space="preserve"> се </w:t>
      </w:r>
      <w:proofErr w:type="spellStart"/>
      <w:r w:rsidRPr="00FF3B52">
        <w:rPr>
          <w:lang w:val="en-US"/>
        </w:rPr>
        <w:t>пренесе</w:t>
      </w:r>
      <w:proofErr w:type="spellEnd"/>
      <w:r w:rsidRPr="00FF3B52">
        <w:rPr>
          <w:lang w:val="en-US"/>
        </w:rPr>
        <w:t xml:space="preserve"> во </w:t>
      </w:r>
      <w:proofErr w:type="spellStart"/>
      <w:r w:rsidRPr="00FF3B52">
        <w:rPr>
          <w:lang w:val="en-US"/>
        </w:rPr>
        <w:t>дневни</w:t>
      </w:r>
      <w:proofErr w:type="spellEnd"/>
      <w:r w:rsidRPr="00FF3B52">
        <w:rPr>
          <w:lang w:val="en-US"/>
        </w:rPr>
        <w:t xml:space="preserve"> </w:t>
      </w:r>
      <w:proofErr w:type="spellStart"/>
      <w:r w:rsidRPr="00FF3B52">
        <w:rPr>
          <w:lang w:val="en-US"/>
        </w:rPr>
        <w:t>операции</w:t>
      </w:r>
      <w:proofErr w:type="spellEnd"/>
      <w:r w:rsidRPr="00FF3B52">
        <w:rPr>
          <w:lang w:val="en-US"/>
        </w:rPr>
        <w:t xml:space="preserve">. </w:t>
      </w:r>
      <w:proofErr w:type="spellStart"/>
      <w:r w:rsidRPr="00FF3B52">
        <w:rPr>
          <w:lang w:val="en-US"/>
        </w:rPr>
        <w:t>Кога</w:t>
      </w:r>
      <w:proofErr w:type="spellEnd"/>
      <w:r w:rsidRPr="00FF3B52">
        <w:rPr>
          <w:lang w:val="en-US"/>
        </w:rPr>
        <w:t xml:space="preserve"> </w:t>
      </w:r>
      <w:proofErr w:type="spellStart"/>
      <w:r w:rsidRPr="00FF3B52">
        <w:rPr>
          <w:lang w:val="en-US"/>
        </w:rPr>
        <w:t>одржливоста</w:t>
      </w:r>
      <w:proofErr w:type="spellEnd"/>
      <w:r w:rsidRPr="00FF3B52">
        <w:rPr>
          <w:lang w:val="en-US"/>
        </w:rPr>
        <w:t xml:space="preserve"> ќе </w:t>
      </w:r>
      <w:proofErr w:type="spellStart"/>
      <w:r w:rsidRPr="00FF3B52">
        <w:rPr>
          <w:lang w:val="en-US"/>
        </w:rPr>
        <w:t>стане</w:t>
      </w:r>
      <w:proofErr w:type="spellEnd"/>
      <w:r w:rsidRPr="00FF3B52">
        <w:rPr>
          <w:lang w:val="en-US"/>
        </w:rPr>
        <w:t xml:space="preserve"> </w:t>
      </w:r>
      <w:proofErr w:type="spellStart"/>
      <w:r w:rsidRPr="00FF3B52">
        <w:rPr>
          <w:lang w:val="en-US"/>
        </w:rPr>
        <w:t>дел</w:t>
      </w:r>
      <w:proofErr w:type="spellEnd"/>
      <w:r w:rsidRPr="00FF3B52">
        <w:rPr>
          <w:lang w:val="en-US"/>
        </w:rPr>
        <w:t xml:space="preserve"> од </w:t>
      </w:r>
      <w:proofErr w:type="spellStart"/>
      <w:r w:rsidRPr="00FF3B52">
        <w:rPr>
          <w:lang w:val="en-US"/>
        </w:rPr>
        <w:t>организациската</w:t>
      </w:r>
      <w:proofErr w:type="spellEnd"/>
      <w:r w:rsidRPr="00FF3B52">
        <w:rPr>
          <w:lang w:val="en-US"/>
        </w:rPr>
        <w:t xml:space="preserve"> ДНК — </w:t>
      </w:r>
      <w:proofErr w:type="spellStart"/>
      <w:r w:rsidRPr="00FF3B52">
        <w:rPr>
          <w:lang w:val="en-US"/>
        </w:rPr>
        <w:t>рефлектирана</w:t>
      </w:r>
      <w:proofErr w:type="spellEnd"/>
      <w:r w:rsidRPr="00FF3B52">
        <w:rPr>
          <w:lang w:val="en-US"/>
        </w:rPr>
        <w:t xml:space="preserve"> во </w:t>
      </w:r>
      <w:proofErr w:type="spellStart"/>
      <w:r w:rsidRPr="00FF3B52">
        <w:rPr>
          <w:lang w:val="en-US"/>
        </w:rPr>
        <w:t>јазикот</w:t>
      </w:r>
      <w:proofErr w:type="spellEnd"/>
      <w:r w:rsidRPr="00FF3B52">
        <w:rPr>
          <w:lang w:val="en-US"/>
        </w:rPr>
        <w:t xml:space="preserve">, </w:t>
      </w:r>
      <w:proofErr w:type="spellStart"/>
      <w:r w:rsidRPr="00FF3B52">
        <w:rPr>
          <w:lang w:val="en-US"/>
        </w:rPr>
        <w:t>лидерството</w:t>
      </w:r>
      <w:proofErr w:type="spellEnd"/>
      <w:r w:rsidRPr="00FF3B52">
        <w:rPr>
          <w:lang w:val="en-US"/>
        </w:rPr>
        <w:t xml:space="preserve">, </w:t>
      </w:r>
      <w:proofErr w:type="spellStart"/>
      <w:r w:rsidRPr="00FF3B52">
        <w:rPr>
          <w:lang w:val="en-US"/>
        </w:rPr>
        <w:t>стимулите</w:t>
      </w:r>
      <w:proofErr w:type="spellEnd"/>
      <w:r w:rsidRPr="00FF3B52">
        <w:rPr>
          <w:lang w:val="en-US"/>
        </w:rPr>
        <w:t xml:space="preserve"> и </w:t>
      </w:r>
      <w:proofErr w:type="spellStart"/>
      <w:r w:rsidRPr="00FF3B52">
        <w:rPr>
          <w:lang w:val="en-US"/>
        </w:rPr>
        <w:t>брендирањето</w:t>
      </w:r>
      <w:proofErr w:type="spellEnd"/>
      <w:r w:rsidRPr="00FF3B52">
        <w:rPr>
          <w:lang w:val="en-US"/>
        </w:rPr>
        <w:t xml:space="preserve"> — </w:t>
      </w:r>
      <w:proofErr w:type="spellStart"/>
      <w:r w:rsidRPr="00FF3B52">
        <w:rPr>
          <w:lang w:val="en-US"/>
        </w:rPr>
        <w:t>маркетингот</w:t>
      </w:r>
      <w:proofErr w:type="spellEnd"/>
      <w:r w:rsidRPr="00FF3B52">
        <w:rPr>
          <w:lang w:val="en-US"/>
        </w:rPr>
        <w:t xml:space="preserve"> се </w:t>
      </w:r>
      <w:proofErr w:type="spellStart"/>
      <w:r w:rsidRPr="00FF3B52">
        <w:rPr>
          <w:lang w:val="en-US"/>
        </w:rPr>
        <w:t>трансформира</w:t>
      </w:r>
      <w:proofErr w:type="spellEnd"/>
      <w:r w:rsidRPr="00FF3B52">
        <w:rPr>
          <w:lang w:val="en-US"/>
        </w:rPr>
        <w:t xml:space="preserve"> од </w:t>
      </w:r>
      <w:proofErr w:type="spellStart"/>
      <w:r w:rsidRPr="00FF3B52">
        <w:rPr>
          <w:lang w:val="en-US"/>
        </w:rPr>
        <w:t>порака</w:t>
      </w:r>
      <w:proofErr w:type="spellEnd"/>
      <w:r w:rsidRPr="00FF3B52">
        <w:rPr>
          <w:lang w:val="en-US"/>
        </w:rPr>
        <w:t xml:space="preserve"> во </w:t>
      </w:r>
      <w:proofErr w:type="spellStart"/>
      <w:r w:rsidRPr="00FF3B52">
        <w:rPr>
          <w:lang w:val="en-US"/>
        </w:rPr>
        <w:t>движење</w:t>
      </w:r>
      <w:proofErr w:type="spellEnd"/>
      <w:r w:rsidRPr="00FF3B52">
        <w:rPr>
          <w:lang w:val="en-US"/>
        </w:rPr>
        <w:t>.</w:t>
      </w:r>
    </w:p>
    <w:p w14:paraId="5A1FD545" w14:textId="77777777" w:rsidR="00FF3B52" w:rsidRPr="00FF3B52" w:rsidRDefault="00FF3B52" w:rsidP="00FF3B52">
      <w:pPr>
        <w:rPr>
          <w:lang w:val="en-US"/>
        </w:rPr>
      </w:pPr>
      <w:proofErr w:type="spellStart"/>
      <w:r w:rsidRPr="00FF3B52">
        <w:rPr>
          <w:lang w:val="en-US"/>
        </w:rPr>
        <w:t>Одржливите</w:t>
      </w:r>
      <w:proofErr w:type="spellEnd"/>
      <w:r w:rsidRPr="00FF3B52">
        <w:rPr>
          <w:lang w:val="en-US"/>
        </w:rPr>
        <w:t xml:space="preserve"> </w:t>
      </w:r>
      <w:proofErr w:type="spellStart"/>
      <w:r w:rsidRPr="00FF3B52">
        <w:rPr>
          <w:lang w:val="en-US"/>
        </w:rPr>
        <w:t>маркетинг</w:t>
      </w:r>
      <w:proofErr w:type="spellEnd"/>
      <w:r w:rsidRPr="00FF3B52">
        <w:rPr>
          <w:lang w:val="en-US"/>
        </w:rPr>
        <w:t xml:space="preserve"> стратегии </w:t>
      </w:r>
      <w:proofErr w:type="spellStart"/>
      <w:r w:rsidRPr="00FF3B52">
        <w:rPr>
          <w:lang w:val="en-US"/>
        </w:rPr>
        <w:t>процветуваат</w:t>
      </w:r>
      <w:proofErr w:type="spellEnd"/>
      <w:r w:rsidRPr="00FF3B52">
        <w:rPr>
          <w:lang w:val="en-US"/>
        </w:rPr>
        <w:t xml:space="preserve"> </w:t>
      </w:r>
      <w:proofErr w:type="spellStart"/>
      <w:r w:rsidRPr="00FF3B52">
        <w:rPr>
          <w:lang w:val="en-US"/>
        </w:rPr>
        <w:t>кога</w:t>
      </w:r>
      <w:proofErr w:type="spellEnd"/>
      <w:r w:rsidRPr="00FF3B52">
        <w:rPr>
          <w:lang w:val="en-US"/>
        </w:rPr>
        <w:t>:</w:t>
      </w:r>
    </w:p>
    <w:p w14:paraId="1245A564" w14:textId="77777777" w:rsidR="00FF3B52" w:rsidRPr="00FF3B52" w:rsidRDefault="00FF3B52">
      <w:pPr>
        <w:numPr>
          <w:ilvl w:val="0"/>
          <w:numId w:val="58"/>
        </w:numPr>
        <w:rPr>
          <w:lang w:val="en-US"/>
        </w:rPr>
      </w:pPr>
      <w:proofErr w:type="spellStart"/>
      <w:r w:rsidRPr="00FF3B52">
        <w:rPr>
          <w:b/>
          <w:bCs/>
          <w:lang w:val="en-US"/>
        </w:rPr>
        <w:t>Го</w:t>
      </w:r>
      <w:proofErr w:type="spellEnd"/>
      <w:r w:rsidRPr="00FF3B52">
        <w:rPr>
          <w:b/>
          <w:bCs/>
          <w:lang w:val="en-US"/>
        </w:rPr>
        <w:t xml:space="preserve"> </w:t>
      </w:r>
      <w:proofErr w:type="spellStart"/>
      <w:r w:rsidRPr="00FF3B52">
        <w:rPr>
          <w:b/>
          <w:bCs/>
          <w:lang w:val="en-US"/>
        </w:rPr>
        <w:t>приоритизираат</w:t>
      </w:r>
      <w:proofErr w:type="spellEnd"/>
      <w:r w:rsidRPr="00FF3B52">
        <w:rPr>
          <w:b/>
          <w:bCs/>
          <w:lang w:val="en-US"/>
        </w:rPr>
        <w:t xml:space="preserve"> </w:t>
      </w:r>
      <w:proofErr w:type="spellStart"/>
      <w:r w:rsidRPr="00FF3B52">
        <w:rPr>
          <w:b/>
          <w:bCs/>
          <w:lang w:val="en-US"/>
        </w:rPr>
        <w:t>системското</w:t>
      </w:r>
      <w:proofErr w:type="spellEnd"/>
      <w:r w:rsidRPr="00FF3B52">
        <w:rPr>
          <w:b/>
          <w:bCs/>
          <w:lang w:val="en-US"/>
        </w:rPr>
        <w:t xml:space="preserve"> </w:t>
      </w:r>
      <w:proofErr w:type="spellStart"/>
      <w:r w:rsidRPr="00FF3B52">
        <w:rPr>
          <w:b/>
          <w:bCs/>
          <w:lang w:val="en-US"/>
        </w:rPr>
        <w:t>размислување</w:t>
      </w:r>
      <w:proofErr w:type="spellEnd"/>
      <w:r w:rsidRPr="00FF3B52">
        <w:rPr>
          <w:lang w:val="en-US"/>
        </w:rPr>
        <w:t xml:space="preserve"> </w:t>
      </w:r>
      <w:proofErr w:type="spellStart"/>
      <w:r w:rsidRPr="00FF3B52">
        <w:rPr>
          <w:lang w:val="en-US"/>
        </w:rPr>
        <w:t>наместо</w:t>
      </w:r>
      <w:proofErr w:type="spellEnd"/>
      <w:r w:rsidRPr="00FF3B52">
        <w:rPr>
          <w:lang w:val="en-US"/>
        </w:rPr>
        <w:t xml:space="preserve"> </w:t>
      </w:r>
      <w:proofErr w:type="spellStart"/>
      <w:r w:rsidRPr="00FF3B52">
        <w:rPr>
          <w:lang w:val="en-US"/>
        </w:rPr>
        <w:t>силоси</w:t>
      </w:r>
      <w:proofErr w:type="spellEnd"/>
      <w:r w:rsidRPr="00FF3B52">
        <w:rPr>
          <w:lang w:val="en-US"/>
        </w:rPr>
        <w:t>;</w:t>
      </w:r>
    </w:p>
    <w:p w14:paraId="14E6A155" w14:textId="77777777" w:rsidR="00FF3B52" w:rsidRPr="00FF3B52" w:rsidRDefault="00FF3B52">
      <w:pPr>
        <w:numPr>
          <w:ilvl w:val="0"/>
          <w:numId w:val="58"/>
        </w:numPr>
        <w:rPr>
          <w:lang w:val="en-US"/>
        </w:rPr>
      </w:pPr>
      <w:proofErr w:type="spellStart"/>
      <w:r w:rsidRPr="00FF3B52">
        <w:rPr>
          <w:b/>
          <w:bCs/>
          <w:lang w:val="en-US"/>
        </w:rPr>
        <w:t>Ја</w:t>
      </w:r>
      <w:proofErr w:type="spellEnd"/>
      <w:r w:rsidRPr="00FF3B52">
        <w:rPr>
          <w:b/>
          <w:bCs/>
          <w:lang w:val="en-US"/>
        </w:rPr>
        <w:t xml:space="preserve"> </w:t>
      </w:r>
      <w:proofErr w:type="spellStart"/>
      <w:r w:rsidRPr="00FF3B52">
        <w:rPr>
          <w:b/>
          <w:bCs/>
          <w:lang w:val="en-US"/>
        </w:rPr>
        <w:t>прегрнуваат</w:t>
      </w:r>
      <w:proofErr w:type="spellEnd"/>
      <w:r w:rsidRPr="00FF3B52">
        <w:rPr>
          <w:b/>
          <w:bCs/>
          <w:lang w:val="en-US"/>
        </w:rPr>
        <w:t xml:space="preserve"> </w:t>
      </w:r>
      <w:proofErr w:type="spellStart"/>
      <w:r w:rsidRPr="00FF3B52">
        <w:rPr>
          <w:b/>
          <w:bCs/>
          <w:lang w:val="en-US"/>
        </w:rPr>
        <w:t>транспарентноста</w:t>
      </w:r>
      <w:proofErr w:type="spellEnd"/>
      <w:r w:rsidRPr="00FF3B52">
        <w:rPr>
          <w:lang w:val="en-US"/>
        </w:rPr>
        <w:t xml:space="preserve"> </w:t>
      </w:r>
      <w:proofErr w:type="spellStart"/>
      <w:r w:rsidRPr="00FF3B52">
        <w:rPr>
          <w:lang w:val="en-US"/>
        </w:rPr>
        <w:t>наместо</w:t>
      </w:r>
      <w:proofErr w:type="spellEnd"/>
      <w:r w:rsidRPr="00FF3B52">
        <w:rPr>
          <w:lang w:val="en-US"/>
        </w:rPr>
        <w:t xml:space="preserve"> </w:t>
      </w:r>
      <w:proofErr w:type="spellStart"/>
      <w:r w:rsidRPr="00FF3B52">
        <w:rPr>
          <w:lang w:val="en-US"/>
        </w:rPr>
        <w:t>перфекционизмот</w:t>
      </w:r>
      <w:proofErr w:type="spellEnd"/>
      <w:r w:rsidRPr="00FF3B52">
        <w:rPr>
          <w:lang w:val="en-US"/>
        </w:rPr>
        <w:t>; и</w:t>
      </w:r>
    </w:p>
    <w:p w14:paraId="6EC7EF9A" w14:textId="77777777" w:rsidR="00FF3B52" w:rsidRPr="00FF3B52" w:rsidRDefault="00FF3B52">
      <w:pPr>
        <w:numPr>
          <w:ilvl w:val="0"/>
          <w:numId w:val="58"/>
        </w:numPr>
        <w:rPr>
          <w:lang w:val="en-US"/>
        </w:rPr>
      </w:pPr>
      <w:r w:rsidRPr="00FF3B52">
        <w:rPr>
          <w:b/>
          <w:bCs/>
          <w:lang w:val="en-US"/>
        </w:rPr>
        <w:t xml:space="preserve">Се </w:t>
      </w:r>
      <w:proofErr w:type="spellStart"/>
      <w:r w:rsidRPr="00FF3B52">
        <w:rPr>
          <w:b/>
          <w:bCs/>
          <w:lang w:val="en-US"/>
        </w:rPr>
        <w:t>фокусираат</w:t>
      </w:r>
      <w:proofErr w:type="spellEnd"/>
      <w:r w:rsidRPr="00FF3B52">
        <w:rPr>
          <w:b/>
          <w:bCs/>
          <w:lang w:val="en-US"/>
        </w:rPr>
        <w:t xml:space="preserve"> на </w:t>
      </w:r>
      <w:proofErr w:type="spellStart"/>
      <w:r w:rsidRPr="00FF3B52">
        <w:rPr>
          <w:b/>
          <w:bCs/>
          <w:lang w:val="en-US"/>
        </w:rPr>
        <w:t>долгорочна</w:t>
      </w:r>
      <w:proofErr w:type="spellEnd"/>
      <w:r w:rsidRPr="00FF3B52">
        <w:rPr>
          <w:b/>
          <w:bCs/>
          <w:lang w:val="en-US"/>
        </w:rPr>
        <w:t xml:space="preserve"> </w:t>
      </w:r>
      <w:proofErr w:type="spellStart"/>
      <w:r w:rsidRPr="00FF3B52">
        <w:rPr>
          <w:b/>
          <w:bCs/>
          <w:lang w:val="en-US"/>
        </w:rPr>
        <w:t>регенерација</w:t>
      </w:r>
      <w:proofErr w:type="spellEnd"/>
      <w:r w:rsidRPr="00FF3B52">
        <w:rPr>
          <w:lang w:val="en-US"/>
        </w:rPr>
        <w:t xml:space="preserve"> </w:t>
      </w:r>
      <w:proofErr w:type="spellStart"/>
      <w:r w:rsidRPr="00FF3B52">
        <w:rPr>
          <w:lang w:val="en-US"/>
        </w:rPr>
        <w:t>наместо</w:t>
      </w:r>
      <w:proofErr w:type="spellEnd"/>
      <w:r w:rsidRPr="00FF3B52">
        <w:rPr>
          <w:lang w:val="en-US"/>
        </w:rPr>
        <w:t xml:space="preserve"> </w:t>
      </w:r>
      <w:proofErr w:type="spellStart"/>
      <w:r w:rsidRPr="00FF3B52">
        <w:rPr>
          <w:lang w:val="en-US"/>
        </w:rPr>
        <w:t>краткорочни</w:t>
      </w:r>
      <w:proofErr w:type="spellEnd"/>
      <w:r w:rsidRPr="00FF3B52">
        <w:rPr>
          <w:lang w:val="en-US"/>
        </w:rPr>
        <w:t xml:space="preserve"> </w:t>
      </w:r>
      <w:proofErr w:type="spellStart"/>
      <w:r w:rsidRPr="00FF3B52">
        <w:rPr>
          <w:lang w:val="en-US"/>
        </w:rPr>
        <w:t>добивки</w:t>
      </w:r>
      <w:proofErr w:type="spellEnd"/>
      <w:r w:rsidRPr="00FF3B52">
        <w:rPr>
          <w:lang w:val="en-US"/>
        </w:rPr>
        <w:t>.</w:t>
      </w:r>
    </w:p>
    <w:p w14:paraId="073FC9DB" w14:textId="77777777" w:rsidR="00FF3B52" w:rsidRPr="00FF3B52" w:rsidRDefault="00FF3B52" w:rsidP="00FF3B52">
      <w:pPr>
        <w:rPr>
          <w:lang w:val="en-US"/>
        </w:rPr>
      </w:pPr>
      <w:r w:rsidRPr="00FF3B52">
        <w:rPr>
          <w:lang w:val="en-US"/>
        </w:rPr>
        <w:t xml:space="preserve">На </w:t>
      </w:r>
      <w:proofErr w:type="spellStart"/>
      <w:r w:rsidRPr="00FF3B52">
        <w:rPr>
          <w:lang w:val="en-US"/>
        </w:rPr>
        <w:t>крајот</w:t>
      </w:r>
      <w:proofErr w:type="spellEnd"/>
      <w:r w:rsidRPr="00FF3B52">
        <w:rPr>
          <w:lang w:val="en-US"/>
        </w:rPr>
        <w:t xml:space="preserve">, </w:t>
      </w:r>
      <w:proofErr w:type="spellStart"/>
      <w:r w:rsidRPr="00FF3B52">
        <w:rPr>
          <w:lang w:val="en-US"/>
        </w:rPr>
        <w:t>стратегијата</w:t>
      </w:r>
      <w:proofErr w:type="spellEnd"/>
      <w:r w:rsidRPr="00FF3B52">
        <w:rPr>
          <w:lang w:val="en-US"/>
        </w:rPr>
        <w:t xml:space="preserve"> </w:t>
      </w:r>
      <w:proofErr w:type="spellStart"/>
      <w:r w:rsidRPr="00FF3B52">
        <w:rPr>
          <w:lang w:val="en-US"/>
        </w:rPr>
        <w:t>не</w:t>
      </w:r>
      <w:proofErr w:type="spellEnd"/>
      <w:r w:rsidRPr="00FF3B52">
        <w:rPr>
          <w:lang w:val="en-US"/>
        </w:rPr>
        <w:t xml:space="preserve"> е за </w:t>
      </w:r>
      <w:proofErr w:type="spellStart"/>
      <w:r w:rsidRPr="00FF3B52">
        <w:rPr>
          <w:lang w:val="en-US"/>
        </w:rPr>
        <w:t>тоа</w:t>
      </w:r>
      <w:proofErr w:type="spellEnd"/>
      <w:r w:rsidRPr="00FF3B52">
        <w:rPr>
          <w:lang w:val="en-US"/>
        </w:rPr>
        <w:t xml:space="preserve"> </w:t>
      </w:r>
      <w:proofErr w:type="spellStart"/>
      <w:r w:rsidRPr="00FF3B52">
        <w:rPr>
          <w:lang w:val="en-US"/>
        </w:rPr>
        <w:t>да</w:t>
      </w:r>
      <w:proofErr w:type="spellEnd"/>
      <w:r w:rsidRPr="00FF3B52">
        <w:rPr>
          <w:lang w:val="en-US"/>
        </w:rPr>
        <w:t xml:space="preserve"> ги </w:t>
      </w:r>
      <w:proofErr w:type="spellStart"/>
      <w:r w:rsidRPr="00FF3B52">
        <w:rPr>
          <w:lang w:val="en-US"/>
        </w:rPr>
        <w:t>имате</w:t>
      </w:r>
      <w:proofErr w:type="spellEnd"/>
      <w:r w:rsidRPr="00FF3B52">
        <w:rPr>
          <w:lang w:val="en-US"/>
        </w:rPr>
        <w:t xml:space="preserve"> </w:t>
      </w:r>
      <w:proofErr w:type="spellStart"/>
      <w:r w:rsidRPr="00FF3B52">
        <w:rPr>
          <w:lang w:val="en-US"/>
        </w:rPr>
        <w:t>сите</w:t>
      </w:r>
      <w:proofErr w:type="spellEnd"/>
      <w:r w:rsidRPr="00FF3B52">
        <w:rPr>
          <w:lang w:val="en-US"/>
        </w:rPr>
        <w:t xml:space="preserve"> </w:t>
      </w:r>
      <w:proofErr w:type="spellStart"/>
      <w:r w:rsidRPr="00FF3B52">
        <w:rPr>
          <w:lang w:val="en-US"/>
        </w:rPr>
        <w:t>одговори</w:t>
      </w:r>
      <w:proofErr w:type="spellEnd"/>
      <w:r w:rsidRPr="00FF3B52">
        <w:rPr>
          <w:lang w:val="en-US"/>
        </w:rPr>
        <w:t xml:space="preserve"> — </w:t>
      </w:r>
      <w:proofErr w:type="spellStart"/>
      <w:r w:rsidRPr="00FF3B52">
        <w:rPr>
          <w:lang w:val="en-US"/>
        </w:rPr>
        <w:t>туку</w:t>
      </w:r>
      <w:proofErr w:type="spellEnd"/>
      <w:r w:rsidRPr="00FF3B52">
        <w:rPr>
          <w:lang w:val="en-US"/>
        </w:rPr>
        <w:t xml:space="preserve"> за </w:t>
      </w:r>
      <w:proofErr w:type="spellStart"/>
      <w:r w:rsidRPr="00FF3B52">
        <w:rPr>
          <w:lang w:val="en-US"/>
        </w:rPr>
        <w:t>посветеност</w:t>
      </w:r>
      <w:proofErr w:type="spellEnd"/>
      <w:r w:rsidRPr="00FF3B52">
        <w:rPr>
          <w:lang w:val="en-US"/>
        </w:rPr>
        <w:t xml:space="preserve"> на </w:t>
      </w:r>
      <w:proofErr w:type="spellStart"/>
      <w:r w:rsidRPr="00FF3B52">
        <w:rPr>
          <w:lang w:val="en-US"/>
        </w:rPr>
        <w:t>патување</w:t>
      </w:r>
      <w:proofErr w:type="spellEnd"/>
      <w:r w:rsidRPr="00FF3B52">
        <w:rPr>
          <w:lang w:val="en-US"/>
        </w:rPr>
        <w:t xml:space="preserve">, </w:t>
      </w:r>
      <w:proofErr w:type="spellStart"/>
      <w:r w:rsidRPr="00FF3B52">
        <w:rPr>
          <w:lang w:val="en-US"/>
        </w:rPr>
        <w:t>водено</w:t>
      </w:r>
      <w:proofErr w:type="spellEnd"/>
      <w:r w:rsidRPr="00FF3B52">
        <w:rPr>
          <w:lang w:val="en-US"/>
        </w:rPr>
        <w:t xml:space="preserve"> од </w:t>
      </w:r>
      <w:proofErr w:type="spellStart"/>
      <w:r w:rsidRPr="00FF3B52">
        <w:rPr>
          <w:lang w:val="en-US"/>
        </w:rPr>
        <w:t>заеднички</w:t>
      </w:r>
      <w:proofErr w:type="spellEnd"/>
      <w:r w:rsidRPr="00FF3B52">
        <w:rPr>
          <w:lang w:val="en-US"/>
        </w:rPr>
        <w:t xml:space="preserve"> </w:t>
      </w:r>
      <w:proofErr w:type="spellStart"/>
      <w:r w:rsidRPr="00FF3B52">
        <w:rPr>
          <w:lang w:val="en-US"/>
        </w:rPr>
        <w:t>вредности</w:t>
      </w:r>
      <w:proofErr w:type="spellEnd"/>
      <w:r w:rsidRPr="00FF3B52">
        <w:rPr>
          <w:lang w:val="en-US"/>
        </w:rPr>
        <w:t xml:space="preserve">, </w:t>
      </w:r>
      <w:proofErr w:type="spellStart"/>
      <w:r w:rsidRPr="00FF3B52">
        <w:rPr>
          <w:lang w:val="en-US"/>
        </w:rPr>
        <w:t>поткрепено</w:t>
      </w:r>
      <w:proofErr w:type="spellEnd"/>
      <w:r w:rsidRPr="00FF3B52">
        <w:rPr>
          <w:lang w:val="en-US"/>
        </w:rPr>
        <w:t xml:space="preserve"> со </w:t>
      </w:r>
      <w:proofErr w:type="spellStart"/>
      <w:r w:rsidRPr="00FF3B52">
        <w:rPr>
          <w:lang w:val="en-US"/>
        </w:rPr>
        <w:t>податоци</w:t>
      </w:r>
      <w:proofErr w:type="spellEnd"/>
      <w:r w:rsidRPr="00FF3B52">
        <w:rPr>
          <w:lang w:val="en-US"/>
        </w:rPr>
        <w:t xml:space="preserve"> и </w:t>
      </w:r>
      <w:proofErr w:type="spellStart"/>
      <w:r w:rsidRPr="00FF3B52">
        <w:rPr>
          <w:lang w:val="en-US"/>
        </w:rPr>
        <w:t>обликувано</w:t>
      </w:r>
      <w:proofErr w:type="spellEnd"/>
      <w:r w:rsidRPr="00FF3B52">
        <w:rPr>
          <w:lang w:val="en-US"/>
        </w:rPr>
        <w:t xml:space="preserve"> од </w:t>
      </w:r>
      <w:proofErr w:type="spellStart"/>
      <w:r w:rsidRPr="00FF3B52">
        <w:rPr>
          <w:lang w:val="en-US"/>
        </w:rPr>
        <w:t>луѓе</w:t>
      </w:r>
      <w:proofErr w:type="spellEnd"/>
      <w:r w:rsidRPr="00FF3B52">
        <w:rPr>
          <w:lang w:val="en-US"/>
        </w:rPr>
        <w:t xml:space="preserve"> кои се </w:t>
      </w:r>
      <w:proofErr w:type="spellStart"/>
      <w:r w:rsidRPr="00FF3B52">
        <w:rPr>
          <w:lang w:val="en-US"/>
        </w:rPr>
        <w:t>грижат</w:t>
      </w:r>
      <w:proofErr w:type="spellEnd"/>
      <w:r w:rsidRPr="00FF3B52">
        <w:rPr>
          <w:lang w:val="en-US"/>
        </w:rPr>
        <w:t>.</w:t>
      </w:r>
    </w:p>
    <w:p w14:paraId="1CC1ACA4" w14:textId="77777777" w:rsidR="00BC10B4" w:rsidRDefault="00BC10B4" w:rsidP="00D84C7E"/>
    <w:p w14:paraId="5CC3C73B" w14:textId="77777777" w:rsidR="00BC10B4" w:rsidRDefault="00BC10B4">
      <w:pPr>
        <w:spacing w:after="40" w:line="240" w:lineRule="auto"/>
      </w:pPr>
    </w:p>
    <w:p w14:paraId="7D2D5756" w14:textId="77777777" w:rsidR="00B61CE1" w:rsidRDefault="00B61CE1" w:rsidP="00D84C7E">
      <w:pPr>
        <w:spacing w:after="40"/>
        <w:rPr>
          <w:lang w:val="mk-MK"/>
        </w:rPr>
      </w:pPr>
    </w:p>
    <w:p w14:paraId="764AEA50" w14:textId="77777777" w:rsidR="00B61CE1" w:rsidRDefault="00B61CE1">
      <w:pPr>
        <w:spacing w:line="276" w:lineRule="auto"/>
        <w:jc w:val="left"/>
        <w:rPr>
          <w:lang w:val="mk-MK"/>
        </w:rPr>
      </w:pPr>
      <w:r>
        <w:rPr>
          <w:lang w:val="mk-MK"/>
        </w:rPr>
        <w:br w:type="page"/>
      </w:r>
    </w:p>
    <w:p w14:paraId="6D30122D" w14:textId="77777777" w:rsidR="00B61CE1" w:rsidRDefault="00B61CE1" w:rsidP="00D84C7E">
      <w:pPr>
        <w:spacing w:after="40"/>
        <w:rPr>
          <w:lang w:val="mk-MK"/>
        </w:rPr>
      </w:pPr>
    </w:p>
    <w:p w14:paraId="27062F53" w14:textId="10262B01" w:rsidR="00B61CE1" w:rsidRPr="00B61CE1" w:rsidRDefault="00B61CE1" w:rsidP="00B61CE1">
      <w:pPr>
        <w:pStyle w:val="Heading1"/>
        <w:rPr>
          <w:lang w:val="mk-MK"/>
        </w:rPr>
      </w:pPr>
      <w:bookmarkStart w:id="56" w:name="_Toc210139373"/>
      <w:r w:rsidRPr="00B61CE1">
        <w:rPr>
          <w:lang w:val="mk-MK"/>
        </w:rPr>
        <w:t xml:space="preserve">Од план до акција: </w:t>
      </w:r>
      <w:r>
        <w:rPr>
          <w:lang w:val="mk-MK"/>
        </w:rPr>
        <w:br/>
        <w:t>П</w:t>
      </w:r>
      <w:r w:rsidRPr="00B61CE1">
        <w:rPr>
          <w:lang w:val="mk-MK"/>
        </w:rPr>
        <w:t>рактични чекори за одржлив маркетинг</w:t>
      </w:r>
      <w:bookmarkEnd w:id="56"/>
    </w:p>
    <w:p w14:paraId="3EEF7161" w14:textId="4CD874D0" w:rsidR="00B61CE1" w:rsidRPr="00B61CE1" w:rsidRDefault="00B61CE1" w:rsidP="00B61CE1">
      <w:pPr>
        <w:rPr>
          <w:lang w:val="en-US"/>
        </w:rPr>
      </w:pPr>
      <w:proofErr w:type="spellStart"/>
      <w:r w:rsidRPr="00B61CE1">
        <w:rPr>
          <w:lang w:val="en-US"/>
        </w:rPr>
        <w:t>Имањето</w:t>
      </w:r>
      <w:proofErr w:type="spellEnd"/>
      <w:r w:rsidRPr="00B61CE1">
        <w:rPr>
          <w:lang w:val="en-US"/>
        </w:rPr>
        <w:t xml:space="preserve"> </w:t>
      </w:r>
      <w:proofErr w:type="spellStart"/>
      <w:r w:rsidRPr="00B61CE1">
        <w:rPr>
          <w:lang w:val="en-US"/>
        </w:rPr>
        <w:t>план</w:t>
      </w:r>
      <w:proofErr w:type="spellEnd"/>
      <w:r w:rsidRPr="00B61CE1">
        <w:rPr>
          <w:lang w:val="en-US"/>
        </w:rPr>
        <w:t xml:space="preserve"> за </w:t>
      </w:r>
      <w:proofErr w:type="spellStart"/>
      <w:r w:rsidRPr="00B61CE1">
        <w:rPr>
          <w:lang w:val="en-US"/>
        </w:rPr>
        <w:t>одржливост</w:t>
      </w:r>
      <w:proofErr w:type="spellEnd"/>
      <w:r w:rsidRPr="00B61CE1">
        <w:rPr>
          <w:lang w:val="en-US"/>
        </w:rPr>
        <w:t xml:space="preserve"> е </w:t>
      </w:r>
      <w:proofErr w:type="spellStart"/>
      <w:r w:rsidRPr="00B61CE1">
        <w:rPr>
          <w:lang w:val="en-US"/>
        </w:rPr>
        <w:t>суштинско</w:t>
      </w:r>
      <w:proofErr w:type="spellEnd"/>
      <w:r w:rsidRPr="00B61CE1">
        <w:rPr>
          <w:lang w:val="en-US"/>
        </w:rPr>
        <w:t xml:space="preserve">. </w:t>
      </w:r>
      <w:proofErr w:type="spellStart"/>
      <w:r w:rsidRPr="00B61CE1">
        <w:rPr>
          <w:lang w:val="en-US"/>
        </w:rPr>
        <w:t>Но</w:t>
      </w:r>
      <w:proofErr w:type="spellEnd"/>
      <w:r w:rsidRPr="00B61CE1">
        <w:rPr>
          <w:lang w:val="en-US"/>
        </w:rPr>
        <w:t xml:space="preserve"> </w:t>
      </w:r>
      <w:proofErr w:type="spellStart"/>
      <w:r w:rsidRPr="00B61CE1">
        <w:rPr>
          <w:lang w:val="en-US"/>
        </w:rPr>
        <w:t>план</w:t>
      </w:r>
      <w:proofErr w:type="spellEnd"/>
      <w:r w:rsidRPr="00B61CE1">
        <w:rPr>
          <w:lang w:val="en-US"/>
        </w:rPr>
        <w:t xml:space="preserve"> </w:t>
      </w:r>
      <w:proofErr w:type="spellStart"/>
      <w:r w:rsidRPr="00B61CE1">
        <w:rPr>
          <w:lang w:val="en-US"/>
        </w:rPr>
        <w:t>без</w:t>
      </w:r>
      <w:proofErr w:type="spellEnd"/>
      <w:r w:rsidRPr="00B61CE1">
        <w:rPr>
          <w:lang w:val="en-US"/>
        </w:rPr>
        <w:t xml:space="preserve"> </w:t>
      </w:r>
      <w:proofErr w:type="spellStart"/>
      <w:r w:rsidRPr="00B61CE1">
        <w:rPr>
          <w:lang w:val="en-US"/>
        </w:rPr>
        <w:t>имплементација</w:t>
      </w:r>
      <w:proofErr w:type="spellEnd"/>
      <w:r w:rsidRPr="00B61CE1">
        <w:rPr>
          <w:lang w:val="en-US"/>
        </w:rPr>
        <w:t xml:space="preserve"> е </w:t>
      </w:r>
      <w:proofErr w:type="spellStart"/>
      <w:r w:rsidRPr="00B61CE1">
        <w:rPr>
          <w:lang w:val="en-US"/>
        </w:rPr>
        <w:t>само</w:t>
      </w:r>
      <w:proofErr w:type="spellEnd"/>
      <w:r w:rsidRPr="00B61CE1">
        <w:rPr>
          <w:lang w:val="en-US"/>
        </w:rPr>
        <w:t xml:space="preserve"> </w:t>
      </w:r>
      <w:proofErr w:type="spellStart"/>
      <w:r w:rsidRPr="00B61CE1">
        <w:rPr>
          <w:lang w:val="en-US"/>
        </w:rPr>
        <w:t>ветување</w:t>
      </w:r>
      <w:proofErr w:type="spellEnd"/>
      <w:r w:rsidRPr="00B61CE1">
        <w:rPr>
          <w:lang w:val="en-US"/>
        </w:rPr>
        <w:t xml:space="preserve"> — а </w:t>
      </w:r>
      <w:proofErr w:type="spellStart"/>
      <w:r w:rsidRPr="00B61CE1">
        <w:rPr>
          <w:lang w:val="en-US"/>
        </w:rPr>
        <w:t>засегнатите</w:t>
      </w:r>
      <w:proofErr w:type="spellEnd"/>
      <w:r w:rsidRPr="00B61CE1">
        <w:rPr>
          <w:lang w:val="en-US"/>
        </w:rPr>
        <w:t xml:space="preserve"> </w:t>
      </w:r>
      <w:proofErr w:type="spellStart"/>
      <w:r w:rsidRPr="00B61CE1">
        <w:rPr>
          <w:lang w:val="en-US"/>
        </w:rPr>
        <w:t>страни</w:t>
      </w:r>
      <w:proofErr w:type="spellEnd"/>
      <w:r w:rsidRPr="00B61CE1">
        <w:rPr>
          <w:lang w:val="en-US"/>
        </w:rPr>
        <w:t xml:space="preserve"> </w:t>
      </w:r>
      <w:proofErr w:type="spellStart"/>
      <w:r w:rsidRPr="00B61CE1">
        <w:rPr>
          <w:lang w:val="en-US"/>
        </w:rPr>
        <w:t>сè</w:t>
      </w:r>
      <w:proofErr w:type="spellEnd"/>
      <w:r w:rsidRPr="00B61CE1">
        <w:rPr>
          <w:lang w:val="en-US"/>
        </w:rPr>
        <w:t xml:space="preserve"> </w:t>
      </w:r>
      <w:proofErr w:type="spellStart"/>
      <w:r w:rsidRPr="00B61CE1">
        <w:rPr>
          <w:lang w:val="en-US"/>
        </w:rPr>
        <w:t>повеќе</w:t>
      </w:r>
      <w:proofErr w:type="spellEnd"/>
      <w:r w:rsidRPr="00B61CE1">
        <w:rPr>
          <w:lang w:val="en-US"/>
        </w:rPr>
        <w:t xml:space="preserve"> </w:t>
      </w:r>
      <w:proofErr w:type="spellStart"/>
      <w:r w:rsidRPr="00B61CE1">
        <w:rPr>
          <w:lang w:val="en-US"/>
        </w:rPr>
        <w:t>очекуваат</w:t>
      </w:r>
      <w:proofErr w:type="spellEnd"/>
      <w:r w:rsidRPr="00B61CE1">
        <w:rPr>
          <w:lang w:val="en-US"/>
        </w:rPr>
        <w:t xml:space="preserve"> </w:t>
      </w:r>
      <w:proofErr w:type="spellStart"/>
      <w:r w:rsidRPr="00B61CE1">
        <w:rPr>
          <w:lang w:val="en-US"/>
        </w:rPr>
        <w:t>повеќе</w:t>
      </w:r>
      <w:proofErr w:type="spellEnd"/>
      <w:r w:rsidRPr="00B61CE1">
        <w:rPr>
          <w:lang w:val="en-US"/>
        </w:rPr>
        <w:t xml:space="preserve"> од </w:t>
      </w:r>
      <w:proofErr w:type="spellStart"/>
      <w:r w:rsidRPr="00B61CE1">
        <w:rPr>
          <w:lang w:val="en-US"/>
        </w:rPr>
        <w:t>ветувања</w:t>
      </w:r>
      <w:proofErr w:type="spellEnd"/>
      <w:r w:rsidRPr="00B61CE1">
        <w:rPr>
          <w:lang w:val="en-US"/>
        </w:rPr>
        <w:t xml:space="preserve">. Во </w:t>
      </w:r>
      <w:proofErr w:type="spellStart"/>
      <w:r w:rsidRPr="00B61CE1">
        <w:rPr>
          <w:lang w:val="en-US"/>
        </w:rPr>
        <w:t>денешната</w:t>
      </w:r>
      <w:proofErr w:type="spellEnd"/>
      <w:r w:rsidRPr="00B61CE1">
        <w:rPr>
          <w:lang w:val="en-US"/>
        </w:rPr>
        <w:t xml:space="preserve"> </w:t>
      </w:r>
      <w:proofErr w:type="spellStart"/>
      <w:r w:rsidRPr="00B61CE1">
        <w:rPr>
          <w:lang w:val="en-US"/>
        </w:rPr>
        <w:t>деловна</w:t>
      </w:r>
      <w:proofErr w:type="spellEnd"/>
      <w:r w:rsidRPr="00B61CE1">
        <w:rPr>
          <w:lang w:val="en-US"/>
        </w:rPr>
        <w:t xml:space="preserve"> </w:t>
      </w:r>
      <w:proofErr w:type="spellStart"/>
      <w:r w:rsidRPr="00B61CE1">
        <w:rPr>
          <w:lang w:val="en-US"/>
        </w:rPr>
        <w:t>средина</w:t>
      </w:r>
      <w:proofErr w:type="spellEnd"/>
      <w:r w:rsidRPr="00B61CE1">
        <w:rPr>
          <w:lang w:val="en-US"/>
        </w:rPr>
        <w:t xml:space="preserve">, </w:t>
      </w:r>
      <w:proofErr w:type="spellStart"/>
      <w:r w:rsidRPr="00B61CE1">
        <w:rPr>
          <w:lang w:val="en-US"/>
        </w:rPr>
        <w:t>потрошувачите</w:t>
      </w:r>
      <w:proofErr w:type="spellEnd"/>
      <w:r w:rsidRPr="00B61CE1">
        <w:rPr>
          <w:lang w:val="en-US"/>
        </w:rPr>
        <w:t xml:space="preserve">, </w:t>
      </w:r>
      <w:proofErr w:type="spellStart"/>
      <w:r w:rsidRPr="00B61CE1">
        <w:rPr>
          <w:lang w:val="en-US"/>
        </w:rPr>
        <w:t>вработените</w:t>
      </w:r>
      <w:proofErr w:type="spellEnd"/>
      <w:r w:rsidRPr="00B61CE1">
        <w:rPr>
          <w:lang w:val="en-US"/>
        </w:rPr>
        <w:t xml:space="preserve">, </w:t>
      </w:r>
      <w:proofErr w:type="spellStart"/>
      <w:r w:rsidRPr="00B61CE1">
        <w:rPr>
          <w:lang w:val="en-US"/>
        </w:rPr>
        <w:t>инвеститорите</w:t>
      </w:r>
      <w:proofErr w:type="spellEnd"/>
      <w:r w:rsidRPr="00B61CE1">
        <w:rPr>
          <w:lang w:val="en-US"/>
        </w:rPr>
        <w:t xml:space="preserve"> и </w:t>
      </w:r>
      <w:proofErr w:type="spellStart"/>
      <w:r w:rsidRPr="00B61CE1">
        <w:rPr>
          <w:lang w:val="en-US"/>
        </w:rPr>
        <w:t>регулаторите</w:t>
      </w:r>
      <w:proofErr w:type="spellEnd"/>
      <w:r w:rsidRPr="00B61CE1">
        <w:rPr>
          <w:lang w:val="en-US"/>
        </w:rPr>
        <w:t xml:space="preserve"> </w:t>
      </w:r>
      <w:proofErr w:type="spellStart"/>
      <w:r w:rsidRPr="00B61CE1">
        <w:rPr>
          <w:lang w:val="en-US"/>
        </w:rPr>
        <w:t>бараат</w:t>
      </w:r>
      <w:proofErr w:type="spellEnd"/>
      <w:r w:rsidRPr="00B61CE1">
        <w:rPr>
          <w:lang w:val="en-US"/>
        </w:rPr>
        <w:t xml:space="preserve"> </w:t>
      </w:r>
      <w:proofErr w:type="spellStart"/>
      <w:r w:rsidRPr="00B61CE1">
        <w:rPr>
          <w:lang w:val="en-US"/>
        </w:rPr>
        <w:t>реален</w:t>
      </w:r>
      <w:proofErr w:type="spellEnd"/>
      <w:r w:rsidRPr="00B61CE1">
        <w:rPr>
          <w:lang w:val="en-US"/>
        </w:rPr>
        <w:t xml:space="preserve">, </w:t>
      </w:r>
      <w:proofErr w:type="spellStart"/>
      <w:r w:rsidRPr="00B61CE1">
        <w:rPr>
          <w:lang w:val="en-US"/>
        </w:rPr>
        <w:t>мерлив</w:t>
      </w:r>
      <w:proofErr w:type="spellEnd"/>
      <w:r w:rsidRPr="00B61CE1">
        <w:rPr>
          <w:lang w:val="en-US"/>
        </w:rPr>
        <w:t xml:space="preserve"> </w:t>
      </w:r>
      <w:proofErr w:type="spellStart"/>
      <w:r w:rsidRPr="00B61CE1">
        <w:rPr>
          <w:lang w:val="en-US"/>
        </w:rPr>
        <w:t>напредок</w:t>
      </w:r>
      <w:proofErr w:type="spellEnd"/>
      <w:r w:rsidRPr="00B61CE1">
        <w:rPr>
          <w:lang w:val="en-US"/>
        </w:rPr>
        <w:t xml:space="preserve"> </w:t>
      </w:r>
      <w:proofErr w:type="spellStart"/>
      <w:r w:rsidRPr="00B61CE1">
        <w:rPr>
          <w:lang w:val="en-US"/>
        </w:rPr>
        <w:t>кон</w:t>
      </w:r>
      <w:proofErr w:type="spellEnd"/>
      <w:r w:rsidRPr="00B61CE1">
        <w:rPr>
          <w:lang w:val="en-US"/>
        </w:rPr>
        <w:t xml:space="preserve"> </w:t>
      </w:r>
      <w:proofErr w:type="spellStart"/>
      <w:r w:rsidRPr="00B61CE1">
        <w:rPr>
          <w:lang w:val="en-US"/>
        </w:rPr>
        <w:t>одржливост</w:t>
      </w:r>
      <w:proofErr w:type="spellEnd"/>
      <w:r w:rsidRPr="00B61CE1">
        <w:rPr>
          <w:lang w:val="en-US"/>
        </w:rPr>
        <w:t xml:space="preserve">. </w:t>
      </w:r>
      <w:proofErr w:type="spellStart"/>
      <w:r w:rsidRPr="00B61CE1">
        <w:rPr>
          <w:lang w:val="en-US"/>
        </w:rPr>
        <w:t>Ова</w:t>
      </w:r>
      <w:proofErr w:type="spellEnd"/>
      <w:r w:rsidRPr="00B61CE1">
        <w:rPr>
          <w:lang w:val="en-US"/>
        </w:rPr>
        <w:t xml:space="preserve"> </w:t>
      </w:r>
      <w:proofErr w:type="spellStart"/>
      <w:r w:rsidRPr="00B61CE1">
        <w:rPr>
          <w:lang w:val="en-US"/>
        </w:rPr>
        <w:t>бара</w:t>
      </w:r>
      <w:proofErr w:type="spellEnd"/>
      <w:r w:rsidRPr="00B61CE1">
        <w:rPr>
          <w:lang w:val="en-US"/>
        </w:rPr>
        <w:t xml:space="preserve"> </w:t>
      </w:r>
      <w:proofErr w:type="spellStart"/>
      <w:r w:rsidRPr="00B61CE1">
        <w:rPr>
          <w:lang w:val="en-US"/>
        </w:rPr>
        <w:t>преведување</w:t>
      </w:r>
      <w:proofErr w:type="spellEnd"/>
      <w:r w:rsidRPr="00B61CE1">
        <w:rPr>
          <w:lang w:val="en-US"/>
        </w:rPr>
        <w:t xml:space="preserve"> на </w:t>
      </w:r>
      <w:proofErr w:type="spellStart"/>
      <w:r w:rsidRPr="00B61CE1">
        <w:rPr>
          <w:lang w:val="en-US"/>
        </w:rPr>
        <w:t>високите</w:t>
      </w:r>
      <w:proofErr w:type="spellEnd"/>
      <w:r w:rsidRPr="00B61CE1">
        <w:rPr>
          <w:lang w:val="en-US"/>
        </w:rPr>
        <w:t xml:space="preserve"> </w:t>
      </w:r>
      <w:proofErr w:type="spellStart"/>
      <w:r w:rsidRPr="00B61CE1">
        <w:rPr>
          <w:lang w:val="en-US"/>
        </w:rPr>
        <w:t>цели</w:t>
      </w:r>
      <w:proofErr w:type="spellEnd"/>
      <w:r w:rsidRPr="00B61CE1">
        <w:rPr>
          <w:lang w:val="en-US"/>
        </w:rPr>
        <w:t xml:space="preserve"> во </w:t>
      </w:r>
      <w:proofErr w:type="spellStart"/>
      <w:r w:rsidRPr="00B61CE1">
        <w:rPr>
          <w:lang w:val="en-US"/>
        </w:rPr>
        <w:t>конкретни</w:t>
      </w:r>
      <w:proofErr w:type="spellEnd"/>
      <w:r w:rsidRPr="00B61CE1">
        <w:rPr>
          <w:lang w:val="en-US"/>
        </w:rPr>
        <w:t xml:space="preserve"> </w:t>
      </w:r>
      <w:proofErr w:type="spellStart"/>
      <w:r w:rsidRPr="00B61CE1">
        <w:rPr>
          <w:lang w:val="en-US"/>
        </w:rPr>
        <w:t>маркетинг</w:t>
      </w:r>
      <w:proofErr w:type="spellEnd"/>
      <w:r w:rsidRPr="00B61CE1">
        <w:rPr>
          <w:lang w:val="en-US"/>
        </w:rPr>
        <w:t xml:space="preserve"> </w:t>
      </w:r>
      <w:proofErr w:type="spellStart"/>
      <w:r w:rsidRPr="00B61CE1">
        <w:rPr>
          <w:lang w:val="en-US"/>
        </w:rPr>
        <w:t>практики</w:t>
      </w:r>
      <w:proofErr w:type="spellEnd"/>
      <w:r w:rsidRPr="00B61CE1">
        <w:rPr>
          <w:lang w:val="en-US"/>
        </w:rPr>
        <w:t xml:space="preserve"> </w:t>
      </w:r>
      <w:proofErr w:type="spellStart"/>
      <w:r w:rsidRPr="00B61CE1">
        <w:rPr>
          <w:lang w:val="en-US"/>
        </w:rPr>
        <w:t>што</w:t>
      </w:r>
      <w:proofErr w:type="spellEnd"/>
      <w:r w:rsidRPr="00B61CE1">
        <w:rPr>
          <w:lang w:val="en-US"/>
        </w:rPr>
        <w:t xml:space="preserve"> </w:t>
      </w:r>
      <w:proofErr w:type="spellStart"/>
      <w:r w:rsidRPr="00B61CE1">
        <w:rPr>
          <w:lang w:val="en-US"/>
        </w:rPr>
        <w:t>можат</w:t>
      </w:r>
      <w:proofErr w:type="spellEnd"/>
      <w:r w:rsidRPr="00B61CE1">
        <w:rPr>
          <w:lang w:val="en-US"/>
        </w:rPr>
        <w:t xml:space="preserve"> </w:t>
      </w:r>
      <w:proofErr w:type="spellStart"/>
      <w:r w:rsidRPr="00B61CE1">
        <w:rPr>
          <w:lang w:val="en-US"/>
        </w:rPr>
        <w:t>да</w:t>
      </w:r>
      <w:proofErr w:type="spellEnd"/>
      <w:r w:rsidRPr="00B61CE1">
        <w:rPr>
          <w:lang w:val="en-US"/>
        </w:rPr>
        <w:t xml:space="preserve"> се </w:t>
      </w:r>
      <w:proofErr w:type="spellStart"/>
      <w:r w:rsidRPr="00B61CE1">
        <w:rPr>
          <w:lang w:val="en-US"/>
        </w:rPr>
        <w:t>следат</w:t>
      </w:r>
      <w:proofErr w:type="spellEnd"/>
      <w:r w:rsidRPr="00B61CE1">
        <w:rPr>
          <w:lang w:val="en-US"/>
        </w:rPr>
        <w:t xml:space="preserve">, </w:t>
      </w:r>
      <w:proofErr w:type="spellStart"/>
      <w:r w:rsidRPr="00B61CE1">
        <w:rPr>
          <w:lang w:val="en-US"/>
        </w:rPr>
        <w:t>верификуваат</w:t>
      </w:r>
      <w:proofErr w:type="spellEnd"/>
      <w:r w:rsidRPr="00B61CE1">
        <w:rPr>
          <w:lang w:val="en-US"/>
        </w:rPr>
        <w:t xml:space="preserve"> и </w:t>
      </w:r>
      <w:proofErr w:type="spellStart"/>
      <w:r w:rsidRPr="00B61CE1">
        <w:rPr>
          <w:lang w:val="en-US"/>
        </w:rPr>
        <w:t>континуирано</w:t>
      </w:r>
      <w:proofErr w:type="spellEnd"/>
      <w:r w:rsidRPr="00B61CE1">
        <w:rPr>
          <w:lang w:val="en-US"/>
        </w:rPr>
        <w:t xml:space="preserve"> </w:t>
      </w:r>
      <w:proofErr w:type="spellStart"/>
      <w:r w:rsidRPr="00B61CE1">
        <w:rPr>
          <w:lang w:val="en-US"/>
        </w:rPr>
        <w:t>да</w:t>
      </w:r>
      <w:proofErr w:type="spellEnd"/>
      <w:r w:rsidRPr="00B61CE1">
        <w:rPr>
          <w:lang w:val="en-US"/>
        </w:rPr>
        <w:t xml:space="preserve"> се </w:t>
      </w:r>
      <w:proofErr w:type="spellStart"/>
      <w:r w:rsidRPr="00B61CE1">
        <w:rPr>
          <w:lang w:val="en-US"/>
        </w:rPr>
        <w:t>унапредуваат</w:t>
      </w:r>
      <w:proofErr w:type="spellEnd"/>
      <w:r w:rsidRPr="00B61CE1">
        <w:rPr>
          <w:lang w:val="en-US"/>
        </w:rPr>
        <w:t>.</w:t>
      </w:r>
    </w:p>
    <w:p w14:paraId="02DD5EB3" w14:textId="77777777" w:rsidR="00B61CE1" w:rsidRPr="00B61CE1" w:rsidRDefault="00B61CE1" w:rsidP="00B61CE1">
      <w:pPr>
        <w:rPr>
          <w:lang w:val="en-US"/>
        </w:rPr>
      </w:pPr>
      <w:proofErr w:type="spellStart"/>
      <w:r w:rsidRPr="00B61CE1">
        <w:rPr>
          <w:lang w:val="en-US"/>
        </w:rPr>
        <w:t>Одржливиот</w:t>
      </w:r>
      <w:proofErr w:type="spellEnd"/>
      <w:r w:rsidRPr="00B61CE1">
        <w:rPr>
          <w:lang w:val="en-US"/>
        </w:rPr>
        <w:t xml:space="preserve"> </w:t>
      </w:r>
      <w:proofErr w:type="spellStart"/>
      <w:r w:rsidRPr="00B61CE1">
        <w:rPr>
          <w:lang w:val="en-US"/>
        </w:rPr>
        <w:t>маркетинг</w:t>
      </w:r>
      <w:proofErr w:type="spellEnd"/>
      <w:r w:rsidRPr="00B61CE1">
        <w:rPr>
          <w:lang w:val="en-US"/>
        </w:rPr>
        <w:t xml:space="preserve"> </w:t>
      </w:r>
      <w:proofErr w:type="spellStart"/>
      <w:r w:rsidRPr="00B61CE1">
        <w:rPr>
          <w:lang w:val="en-US"/>
        </w:rPr>
        <w:t>не</w:t>
      </w:r>
      <w:proofErr w:type="spellEnd"/>
      <w:r w:rsidRPr="00B61CE1">
        <w:rPr>
          <w:lang w:val="en-US"/>
        </w:rPr>
        <w:t xml:space="preserve"> е </w:t>
      </w:r>
      <w:proofErr w:type="spellStart"/>
      <w:r w:rsidRPr="00B61CE1">
        <w:rPr>
          <w:lang w:val="en-US"/>
        </w:rPr>
        <w:t>еднократна</w:t>
      </w:r>
      <w:proofErr w:type="spellEnd"/>
      <w:r w:rsidRPr="00B61CE1">
        <w:rPr>
          <w:lang w:val="en-US"/>
        </w:rPr>
        <w:t xml:space="preserve"> </w:t>
      </w:r>
      <w:proofErr w:type="spellStart"/>
      <w:r w:rsidRPr="00B61CE1">
        <w:rPr>
          <w:lang w:val="en-US"/>
        </w:rPr>
        <w:t>кампања</w:t>
      </w:r>
      <w:proofErr w:type="spellEnd"/>
      <w:r w:rsidRPr="00B61CE1">
        <w:rPr>
          <w:lang w:val="en-US"/>
        </w:rPr>
        <w:t xml:space="preserve"> </w:t>
      </w:r>
      <w:proofErr w:type="spellStart"/>
      <w:r w:rsidRPr="00B61CE1">
        <w:rPr>
          <w:lang w:val="en-US"/>
        </w:rPr>
        <w:t>или</w:t>
      </w:r>
      <w:proofErr w:type="spellEnd"/>
      <w:r w:rsidRPr="00B61CE1">
        <w:rPr>
          <w:lang w:val="en-US"/>
        </w:rPr>
        <w:t xml:space="preserve"> </w:t>
      </w:r>
      <w:proofErr w:type="spellStart"/>
      <w:r w:rsidRPr="00B61CE1">
        <w:rPr>
          <w:lang w:val="en-US"/>
        </w:rPr>
        <w:t>додаток</w:t>
      </w:r>
      <w:proofErr w:type="spellEnd"/>
      <w:r w:rsidRPr="00B61CE1">
        <w:rPr>
          <w:lang w:val="en-US"/>
        </w:rPr>
        <w:t xml:space="preserve"> на КСО (</w:t>
      </w:r>
      <w:proofErr w:type="spellStart"/>
      <w:r w:rsidRPr="00B61CE1">
        <w:rPr>
          <w:lang w:val="en-US"/>
        </w:rPr>
        <w:t>корпоративна</w:t>
      </w:r>
      <w:proofErr w:type="spellEnd"/>
      <w:r w:rsidRPr="00B61CE1">
        <w:rPr>
          <w:lang w:val="en-US"/>
        </w:rPr>
        <w:t xml:space="preserve"> </w:t>
      </w:r>
      <w:proofErr w:type="spellStart"/>
      <w:r w:rsidRPr="00B61CE1">
        <w:rPr>
          <w:lang w:val="en-US"/>
        </w:rPr>
        <w:t>општествена</w:t>
      </w:r>
      <w:proofErr w:type="spellEnd"/>
      <w:r w:rsidRPr="00B61CE1">
        <w:rPr>
          <w:lang w:val="en-US"/>
        </w:rPr>
        <w:t xml:space="preserve"> </w:t>
      </w:r>
      <w:proofErr w:type="spellStart"/>
      <w:r w:rsidRPr="00B61CE1">
        <w:rPr>
          <w:lang w:val="en-US"/>
        </w:rPr>
        <w:t>одговорност</w:t>
      </w:r>
      <w:proofErr w:type="spellEnd"/>
      <w:r w:rsidRPr="00B61CE1">
        <w:rPr>
          <w:lang w:val="en-US"/>
        </w:rPr>
        <w:t xml:space="preserve">); </w:t>
      </w:r>
      <w:proofErr w:type="spellStart"/>
      <w:r w:rsidRPr="00B61CE1">
        <w:rPr>
          <w:lang w:val="en-US"/>
        </w:rPr>
        <w:t>тој</w:t>
      </w:r>
      <w:proofErr w:type="spellEnd"/>
      <w:r w:rsidRPr="00B61CE1">
        <w:rPr>
          <w:lang w:val="en-US"/>
        </w:rPr>
        <w:t xml:space="preserve"> </w:t>
      </w:r>
      <w:proofErr w:type="spellStart"/>
      <w:r w:rsidRPr="00B61CE1">
        <w:rPr>
          <w:lang w:val="en-US"/>
        </w:rPr>
        <w:t>претставува</w:t>
      </w:r>
      <w:proofErr w:type="spellEnd"/>
      <w:r w:rsidRPr="00B61CE1">
        <w:rPr>
          <w:lang w:val="en-US"/>
        </w:rPr>
        <w:t xml:space="preserve"> </w:t>
      </w:r>
      <w:proofErr w:type="spellStart"/>
      <w:r w:rsidRPr="00B61CE1">
        <w:rPr>
          <w:lang w:val="en-US"/>
        </w:rPr>
        <w:t>стратешка</w:t>
      </w:r>
      <w:proofErr w:type="spellEnd"/>
      <w:r w:rsidRPr="00B61CE1">
        <w:rPr>
          <w:lang w:val="en-US"/>
        </w:rPr>
        <w:t xml:space="preserve"> </w:t>
      </w:r>
      <w:proofErr w:type="spellStart"/>
      <w:r w:rsidRPr="00B61CE1">
        <w:rPr>
          <w:lang w:val="en-US"/>
        </w:rPr>
        <w:t>трансформација</w:t>
      </w:r>
      <w:proofErr w:type="spellEnd"/>
      <w:r w:rsidRPr="00B61CE1">
        <w:rPr>
          <w:lang w:val="en-US"/>
        </w:rPr>
        <w:t xml:space="preserve"> </w:t>
      </w:r>
      <w:proofErr w:type="spellStart"/>
      <w:r w:rsidRPr="00B61CE1">
        <w:rPr>
          <w:lang w:val="en-US"/>
        </w:rPr>
        <w:t>вградена</w:t>
      </w:r>
      <w:proofErr w:type="spellEnd"/>
      <w:r w:rsidRPr="00B61CE1">
        <w:rPr>
          <w:lang w:val="en-US"/>
        </w:rPr>
        <w:t xml:space="preserve"> </w:t>
      </w:r>
      <w:proofErr w:type="spellStart"/>
      <w:r w:rsidRPr="00B61CE1">
        <w:rPr>
          <w:lang w:val="en-US"/>
        </w:rPr>
        <w:t>низ</w:t>
      </w:r>
      <w:proofErr w:type="spellEnd"/>
      <w:r w:rsidRPr="00B61CE1">
        <w:rPr>
          <w:lang w:val="en-US"/>
        </w:rPr>
        <w:t xml:space="preserve"> </w:t>
      </w:r>
      <w:proofErr w:type="spellStart"/>
      <w:r w:rsidRPr="00B61CE1">
        <w:rPr>
          <w:lang w:val="en-US"/>
        </w:rPr>
        <w:t>целиот</w:t>
      </w:r>
      <w:proofErr w:type="spellEnd"/>
      <w:r w:rsidRPr="00B61CE1">
        <w:rPr>
          <w:lang w:val="en-US"/>
        </w:rPr>
        <w:t xml:space="preserve"> </w:t>
      </w:r>
      <w:proofErr w:type="spellStart"/>
      <w:r w:rsidRPr="00B61CE1">
        <w:rPr>
          <w:lang w:val="en-US"/>
        </w:rPr>
        <w:t>синџир</w:t>
      </w:r>
      <w:proofErr w:type="spellEnd"/>
      <w:r w:rsidRPr="00B61CE1">
        <w:rPr>
          <w:lang w:val="en-US"/>
        </w:rPr>
        <w:t xml:space="preserve"> на </w:t>
      </w:r>
      <w:proofErr w:type="spellStart"/>
      <w:r w:rsidRPr="00B61CE1">
        <w:rPr>
          <w:lang w:val="en-US"/>
        </w:rPr>
        <w:t>вредност</w:t>
      </w:r>
      <w:proofErr w:type="spellEnd"/>
      <w:r w:rsidRPr="00B61CE1">
        <w:rPr>
          <w:lang w:val="en-US"/>
        </w:rPr>
        <w:t xml:space="preserve">. Од </w:t>
      </w:r>
      <w:proofErr w:type="spellStart"/>
      <w:r w:rsidRPr="00B61CE1">
        <w:rPr>
          <w:lang w:val="en-US"/>
        </w:rPr>
        <w:t>пораки</w:t>
      </w:r>
      <w:proofErr w:type="spellEnd"/>
      <w:r w:rsidRPr="00B61CE1">
        <w:rPr>
          <w:lang w:val="en-US"/>
        </w:rPr>
        <w:t xml:space="preserve"> за </w:t>
      </w:r>
      <w:proofErr w:type="spellStart"/>
      <w:r w:rsidRPr="00B61CE1">
        <w:rPr>
          <w:lang w:val="en-US"/>
        </w:rPr>
        <w:t>синџирот</w:t>
      </w:r>
      <w:proofErr w:type="spellEnd"/>
      <w:r w:rsidRPr="00B61CE1">
        <w:rPr>
          <w:lang w:val="en-US"/>
        </w:rPr>
        <w:t xml:space="preserve"> на </w:t>
      </w:r>
      <w:proofErr w:type="spellStart"/>
      <w:r w:rsidRPr="00B61CE1">
        <w:rPr>
          <w:lang w:val="en-US"/>
        </w:rPr>
        <w:t>снабдување</w:t>
      </w:r>
      <w:proofErr w:type="spellEnd"/>
      <w:r w:rsidRPr="00B61CE1">
        <w:rPr>
          <w:lang w:val="en-US"/>
        </w:rPr>
        <w:t xml:space="preserve"> </w:t>
      </w:r>
      <w:proofErr w:type="spellStart"/>
      <w:r w:rsidRPr="00B61CE1">
        <w:rPr>
          <w:lang w:val="en-US"/>
        </w:rPr>
        <w:t>до</w:t>
      </w:r>
      <w:proofErr w:type="spellEnd"/>
      <w:r w:rsidRPr="00B61CE1">
        <w:rPr>
          <w:lang w:val="en-US"/>
        </w:rPr>
        <w:t xml:space="preserve"> </w:t>
      </w:r>
      <w:proofErr w:type="spellStart"/>
      <w:r w:rsidRPr="00B61CE1">
        <w:rPr>
          <w:lang w:val="en-US"/>
        </w:rPr>
        <w:t>ангажман</w:t>
      </w:r>
      <w:proofErr w:type="spellEnd"/>
      <w:r w:rsidRPr="00B61CE1">
        <w:rPr>
          <w:lang w:val="en-US"/>
        </w:rPr>
        <w:t xml:space="preserve"> на </w:t>
      </w:r>
      <w:proofErr w:type="spellStart"/>
      <w:r w:rsidRPr="00B61CE1">
        <w:rPr>
          <w:lang w:val="en-US"/>
        </w:rPr>
        <w:t>клиенти</w:t>
      </w:r>
      <w:proofErr w:type="spellEnd"/>
      <w:r w:rsidRPr="00B61CE1">
        <w:rPr>
          <w:lang w:val="en-US"/>
        </w:rPr>
        <w:t xml:space="preserve"> и иновации, </w:t>
      </w:r>
      <w:proofErr w:type="spellStart"/>
      <w:r w:rsidRPr="00B61CE1">
        <w:rPr>
          <w:lang w:val="en-US"/>
        </w:rPr>
        <w:t>одржливоста</w:t>
      </w:r>
      <w:proofErr w:type="spellEnd"/>
      <w:r w:rsidRPr="00B61CE1">
        <w:rPr>
          <w:lang w:val="en-US"/>
        </w:rPr>
        <w:t xml:space="preserve"> </w:t>
      </w:r>
      <w:proofErr w:type="spellStart"/>
      <w:r w:rsidRPr="00B61CE1">
        <w:rPr>
          <w:lang w:val="en-US"/>
        </w:rPr>
        <w:t>мора</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стане</w:t>
      </w:r>
      <w:proofErr w:type="spellEnd"/>
      <w:r w:rsidRPr="00B61CE1">
        <w:rPr>
          <w:lang w:val="en-US"/>
        </w:rPr>
        <w:t xml:space="preserve"> </w:t>
      </w:r>
      <w:proofErr w:type="spellStart"/>
      <w:r w:rsidRPr="00B61CE1">
        <w:rPr>
          <w:lang w:val="en-US"/>
        </w:rPr>
        <w:t>дел</w:t>
      </w:r>
      <w:proofErr w:type="spellEnd"/>
      <w:r w:rsidRPr="00B61CE1">
        <w:rPr>
          <w:lang w:val="en-US"/>
        </w:rPr>
        <w:t xml:space="preserve"> од </w:t>
      </w:r>
      <w:proofErr w:type="spellStart"/>
      <w:r w:rsidRPr="00B61CE1">
        <w:rPr>
          <w:lang w:val="en-US"/>
        </w:rPr>
        <w:t>тоа</w:t>
      </w:r>
      <w:proofErr w:type="spellEnd"/>
      <w:r w:rsidRPr="00B61CE1">
        <w:rPr>
          <w:lang w:val="en-US"/>
        </w:rPr>
        <w:t xml:space="preserve"> како компанијата </w:t>
      </w:r>
      <w:proofErr w:type="spellStart"/>
      <w:r w:rsidRPr="00B61CE1">
        <w:rPr>
          <w:lang w:val="en-US"/>
        </w:rPr>
        <w:t>комуницира</w:t>
      </w:r>
      <w:proofErr w:type="spellEnd"/>
      <w:r w:rsidRPr="00B61CE1">
        <w:rPr>
          <w:lang w:val="en-US"/>
        </w:rPr>
        <w:t xml:space="preserve">, </w:t>
      </w:r>
      <w:proofErr w:type="spellStart"/>
      <w:r w:rsidRPr="00B61CE1">
        <w:rPr>
          <w:lang w:val="en-US"/>
        </w:rPr>
        <w:t>испорачува</w:t>
      </w:r>
      <w:proofErr w:type="spellEnd"/>
      <w:r w:rsidRPr="00B61CE1">
        <w:rPr>
          <w:lang w:val="en-US"/>
        </w:rPr>
        <w:t xml:space="preserve"> и </w:t>
      </w:r>
      <w:proofErr w:type="spellStart"/>
      <w:r w:rsidRPr="00B61CE1">
        <w:rPr>
          <w:lang w:val="en-US"/>
        </w:rPr>
        <w:t>заробува</w:t>
      </w:r>
      <w:proofErr w:type="spellEnd"/>
      <w:r w:rsidRPr="00B61CE1">
        <w:rPr>
          <w:lang w:val="en-US"/>
        </w:rPr>
        <w:t xml:space="preserve"> </w:t>
      </w:r>
      <w:proofErr w:type="spellStart"/>
      <w:r w:rsidRPr="00B61CE1">
        <w:rPr>
          <w:lang w:val="en-US"/>
        </w:rPr>
        <w:t>вредност</w:t>
      </w:r>
      <w:proofErr w:type="spellEnd"/>
      <w:r w:rsidRPr="00B61CE1">
        <w:rPr>
          <w:lang w:val="en-US"/>
        </w:rPr>
        <w:t>.</w:t>
      </w:r>
    </w:p>
    <w:p w14:paraId="01869EF2" w14:textId="77777777" w:rsidR="00B61CE1" w:rsidRPr="00B61CE1" w:rsidRDefault="00B61CE1" w:rsidP="00B61CE1">
      <w:pPr>
        <w:rPr>
          <w:lang w:val="en-US"/>
        </w:rPr>
      </w:pPr>
      <w:proofErr w:type="spellStart"/>
      <w:r w:rsidRPr="00B61CE1">
        <w:rPr>
          <w:lang w:val="en-US"/>
        </w:rPr>
        <w:t>Ова</w:t>
      </w:r>
      <w:proofErr w:type="spellEnd"/>
      <w:r w:rsidRPr="00B61CE1">
        <w:rPr>
          <w:lang w:val="en-US"/>
        </w:rPr>
        <w:t xml:space="preserve"> </w:t>
      </w:r>
      <w:proofErr w:type="spellStart"/>
      <w:r w:rsidRPr="00B61CE1">
        <w:rPr>
          <w:lang w:val="en-US"/>
        </w:rPr>
        <w:t>поглавје</w:t>
      </w:r>
      <w:proofErr w:type="spellEnd"/>
      <w:r w:rsidRPr="00B61CE1">
        <w:rPr>
          <w:lang w:val="en-US"/>
        </w:rPr>
        <w:t xml:space="preserve"> </w:t>
      </w:r>
      <w:proofErr w:type="spellStart"/>
      <w:r w:rsidRPr="00B61CE1">
        <w:rPr>
          <w:lang w:val="en-US"/>
        </w:rPr>
        <w:t>нуди</w:t>
      </w:r>
      <w:proofErr w:type="spellEnd"/>
      <w:r w:rsidRPr="00B61CE1">
        <w:rPr>
          <w:lang w:val="en-US"/>
        </w:rPr>
        <w:t xml:space="preserve"> </w:t>
      </w:r>
      <w:proofErr w:type="spellStart"/>
      <w:r w:rsidRPr="00B61CE1">
        <w:rPr>
          <w:lang w:val="en-US"/>
        </w:rPr>
        <w:t>патоказ</w:t>
      </w:r>
      <w:proofErr w:type="spellEnd"/>
      <w:r w:rsidRPr="00B61CE1">
        <w:rPr>
          <w:lang w:val="en-US"/>
        </w:rPr>
        <w:t xml:space="preserve"> од </w:t>
      </w:r>
      <w:proofErr w:type="spellStart"/>
      <w:r w:rsidRPr="00B61CE1">
        <w:rPr>
          <w:lang w:val="en-US"/>
        </w:rPr>
        <w:t>осум</w:t>
      </w:r>
      <w:proofErr w:type="spellEnd"/>
      <w:r w:rsidRPr="00B61CE1">
        <w:rPr>
          <w:lang w:val="en-US"/>
        </w:rPr>
        <w:t xml:space="preserve"> </w:t>
      </w:r>
      <w:proofErr w:type="spellStart"/>
      <w:r w:rsidRPr="00B61CE1">
        <w:rPr>
          <w:lang w:val="en-US"/>
        </w:rPr>
        <w:t>применливи</w:t>
      </w:r>
      <w:proofErr w:type="spellEnd"/>
      <w:r w:rsidRPr="00B61CE1">
        <w:rPr>
          <w:lang w:val="en-US"/>
        </w:rPr>
        <w:t xml:space="preserve"> </w:t>
      </w:r>
      <w:proofErr w:type="spellStart"/>
      <w:r w:rsidRPr="00B61CE1">
        <w:rPr>
          <w:lang w:val="en-US"/>
        </w:rPr>
        <w:t>чекори</w:t>
      </w:r>
      <w:proofErr w:type="spellEnd"/>
      <w:r w:rsidRPr="00B61CE1">
        <w:rPr>
          <w:lang w:val="en-US"/>
        </w:rPr>
        <w:t xml:space="preserve">, </w:t>
      </w:r>
      <w:proofErr w:type="spellStart"/>
      <w:r w:rsidRPr="00B61CE1">
        <w:rPr>
          <w:lang w:val="en-US"/>
        </w:rPr>
        <w:t>збогатен</w:t>
      </w:r>
      <w:proofErr w:type="spellEnd"/>
      <w:r w:rsidRPr="00B61CE1">
        <w:rPr>
          <w:lang w:val="en-US"/>
        </w:rPr>
        <w:t xml:space="preserve"> со </w:t>
      </w:r>
      <w:proofErr w:type="spellStart"/>
      <w:r w:rsidRPr="00B61CE1">
        <w:rPr>
          <w:lang w:val="en-US"/>
        </w:rPr>
        <w:t>алатки</w:t>
      </w:r>
      <w:proofErr w:type="spellEnd"/>
      <w:r w:rsidRPr="00B61CE1">
        <w:rPr>
          <w:lang w:val="en-US"/>
        </w:rPr>
        <w:t xml:space="preserve">, </w:t>
      </w:r>
      <w:proofErr w:type="spellStart"/>
      <w:r w:rsidRPr="00B61CE1">
        <w:rPr>
          <w:lang w:val="en-US"/>
        </w:rPr>
        <w:t>рамки</w:t>
      </w:r>
      <w:proofErr w:type="spellEnd"/>
      <w:r w:rsidRPr="00B61CE1">
        <w:rPr>
          <w:lang w:val="en-US"/>
        </w:rPr>
        <w:t xml:space="preserve"> и </w:t>
      </w:r>
      <w:proofErr w:type="spellStart"/>
      <w:r w:rsidRPr="00B61CE1">
        <w:rPr>
          <w:lang w:val="en-US"/>
        </w:rPr>
        <w:t>европски</w:t>
      </w:r>
      <w:proofErr w:type="spellEnd"/>
      <w:r w:rsidRPr="00B61CE1">
        <w:rPr>
          <w:lang w:val="en-US"/>
        </w:rPr>
        <w:t xml:space="preserve"> </w:t>
      </w:r>
      <w:proofErr w:type="spellStart"/>
      <w:r w:rsidRPr="00B61CE1">
        <w:rPr>
          <w:lang w:val="en-US"/>
        </w:rPr>
        <w:t>студии</w:t>
      </w:r>
      <w:proofErr w:type="spellEnd"/>
      <w:r w:rsidRPr="00B61CE1">
        <w:rPr>
          <w:lang w:val="en-US"/>
        </w:rPr>
        <w:t xml:space="preserve"> на </w:t>
      </w:r>
      <w:proofErr w:type="spellStart"/>
      <w:r w:rsidRPr="00B61CE1">
        <w:rPr>
          <w:lang w:val="en-US"/>
        </w:rPr>
        <w:t>случај</w:t>
      </w:r>
      <w:proofErr w:type="spellEnd"/>
      <w:r w:rsidRPr="00B61CE1">
        <w:rPr>
          <w:lang w:val="en-US"/>
        </w:rPr>
        <w:t xml:space="preserve">. </w:t>
      </w:r>
      <w:proofErr w:type="spellStart"/>
      <w:r w:rsidRPr="00B61CE1">
        <w:rPr>
          <w:lang w:val="en-US"/>
        </w:rPr>
        <w:t>Целта</w:t>
      </w:r>
      <w:proofErr w:type="spellEnd"/>
      <w:r w:rsidRPr="00B61CE1">
        <w:rPr>
          <w:lang w:val="en-US"/>
        </w:rPr>
        <w:t xml:space="preserve"> е </w:t>
      </w:r>
      <w:proofErr w:type="spellStart"/>
      <w:r w:rsidRPr="00B61CE1">
        <w:rPr>
          <w:lang w:val="en-US"/>
        </w:rPr>
        <w:t>да</w:t>
      </w:r>
      <w:proofErr w:type="spellEnd"/>
      <w:r w:rsidRPr="00B61CE1">
        <w:rPr>
          <w:lang w:val="en-US"/>
        </w:rPr>
        <w:t xml:space="preserve"> се </w:t>
      </w:r>
      <w:proofErr w:type="spellStart"/>
      <w:r w:rsidRPr="00B61CE1">
        <w:rPr>
          <w:lang w:val="en-US"/>
        </w:rPr>
        <w:t>осигури</w:t>
      </w:r>
      <w:proofErr w:type="spellEnd"/>
      <w:r w:rsidRPr="00B61CE1">
        <w:rPr>
          <w:lang w:val="en-US"/>
        </w:rPr>
        <w:t xml:space="preserve"> </w:t>
      </w:r>
      <w:proofErr w:type="spellStart"/>
      <w:r w:rsidRPr="00B61CE1">
        <w:rPr>
          <w:lang w:val="en-US"/>
        </w:rPr>
        <w:t>дека</w:t>
      </w:r>
      <w:proofErr w:type="spellEnd"/>
      <w:r w:rsidRPr="00B61CE1">
        <w:rPr>
          <w:lang w:val="en-US"/>
        </w:rPr>
        <w:t xml:space="preserve"> </w:t>
      </w:r>
      <w:proofErr w:type="spellStart"/>
      <w:r w:rsidRPr="00B61CE1">
        <w:rPr>
          <w:lang w:val="en-US"/>
        </w:rPr>
        <w:t>одржливоста</w:t>
      </w:r>
      <w:proofErr w:type="spellEnd"/>
      <w:r w:rsidRPr="00B61CE1">
        <w:rPr>
          <w:lang w:val="en-US"/>
        </w:rPr>
        <w:t xml:space="preserve"> </w:t>
      </w:r>
      <w:proofErr w:type="spellStart"/>
      <w:r w:rsidRPr="00B61CE1">
        <w:rPr>
          <w:lang w:val="en-US"/>
        </w:rPr>
        <w:t>не</w:t>
      </w:r>
      <w:proofErr w:type="spellEnd"/>
      <w:r w:rsidRPr="00B61CE1">
        <w:rPr>
          <w:lang w:val="en-US"/>
        </w:rPr>
        <w:t xml:space="preserve"> </w:t>
      </w:r>
      <w:proofErr w:type="spellStart"/>
      <w:r w:rsidRPr="00B61CE1">
        <w:rPr>
          <w:lang w:val="en-US"/>
        </w:rPr>
        <w:t>само</w:t>
      </w:r>
      <w:proofErr w:type="spellEnd"/>
      <w:r w:rsidRPr="00B61CE1">
        <w:rPr>
          <w:lang w:val="en-US"/>
        </w:rPr>
        <w:t xml:space="preserve"> </w:t>
      </w:r>
      <w:proofErr w:type="spellStart"/>
      <w:r w:rsidRPr="00B61CE1">
        <w:rPr>
          <w:lang w:val="en-US"/>
        </w:rPr>
        <w:t>што</w:t>
      </w:r>
      <w:proofErr w:type="spellEnd"/>
      <w:r w:rsidRPr="00B61CE1">
        <w:rPr>
          <w:lang w:val="en-US"/>
        </w:rPr>
        <w:t xml:space="preserve"> се </w:t>
      </w:r>
      <w:proofErr w:type="spellStart"/>
      <w:r w:rsidRPr="00B61CE1">
        <w:rPr>
          <w:lang w:val="en-US"/>
        </w:rPr>
        <w:t>ветува</w:t>
      </w:r>
      <w:proofErr w:type="spellEnd"/>
      <w:r w:rsidRPr="00B61CE1">
        <w:rPr>
          <w:lang w:val="en-US"/>
        </w:rPr>
        <w:t xml:space="preserve">, </w:t>
      </w:r>
      <w:proofErr w:type="spellStart"/>
      <w:r w:rsidRPr="00B61CE1">
        <w:rPr>
          <w:lang w:val="en-US"/>
        </w:rPr>
        <w:t>туку</w:t>
      </w:r>
      <w:proofErr w:type="spellEnd"/>
      <w:r w:rsidRPr="00B61CE1">
        <w:rPr>
          <w:lang w:val="en-US"/>
        </w:rPr>
        <w:t xml:space="preserve"> и се </w:t>
      </w:r>
      <w:proofErr w:type="spellStart"/>
      <w:r w:rsidRPr="00B61CE1">
        <w:rPr>
          <w:lang w:val="en-US"/>
        </w:rPr>
        <w:t>практикува</w:t>
      </w:r>
      <w:proofErr w:type="spellEnd"/>
      <w:r w:rsidRPr="00B61CE1">
        <w:rPr>
          <w:lang w:val="en-US"/>
        </w:rPr>
        <w:t xml:space="preserve">. </w:t>
      </w:r>
      <w:proofErr w:type="spellStart"/>
      <w:r w:rsidRPr="00B61CE1">
        <w:rPr>
          <w:lang w:val="en-US"/>
        </w:rPr>
        <w:t>Читателите</w:t>
      </w:r>
      <w:proofErr w:type="spellEnd"/>
      <w:r w:rsidRPr="00B61CE1">
        <w:rPr>
          <w:lang w:val="en-US"/>
        </w:rPr>
        <w:t xml:space="preserve"> се </w:t>
      </w:r>
      <w:proofErr w:type="spellStart"/>
      <w:r w:rsidRPr="00B61CE1">
        <w:rPr>
          <w:lang w:val="en-US"/>
        </w:rPr>
        <w:t>поканети</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го</w:t>
      </w:r>
      <w:proofErr w:type="spellEnd"/>
      <w:r w:rsidRPr="00B61CE1">
        <w:rPr>
          <w:lang w:val="en-US"/>
        </w:rPr>
        <w:t xml:space="preserve"> </w:t>
      </w:r>
      <w:proofErr w:type="spellStart"/>
      <w:r w:rsidRPr="00B61CE1">
        <w:rPr>
          <w:lang w:val="en-US"/>
        </w:rPr>
        <w:t>користат</w:t>
      </w:r>
      <w:proofErr w:type="spellEnd"/>
      <w:r w:rsidRPr="00B61CE1">
        <w:rPr>
          <w:lang w:val="en-US"/>
        </w:rPr>
        <w:t xml:space="preserve"> </w:t>
      </w:r>
      <w:proofErr w:type="spellStart"/>
      <w:r w:rsidRPr="00B61CE1">
        <w:rPr>
          <w:lang w:val="en-US"/>
        </w:rPr>
        <w:t>овој</w:t>
      </w:r>
      <w:proofErr w:type="spellEnd"/>
      <w:r w:rsidRPr="00B61CE1">
        <w:rPr>
          <w:lang w:val="en-US"/>
        </w:rPr>
        <w:t xml:space="preserve"> </w:t>
      </w:r>
      <w:proofErr w:type="spellStart"/>
      <w:r w:rsidRPr="00B61CE1">
        <w:rPr>
          <w:lang w:val="en-US"/>
        </w:rPr>
        <w:t>патоказ</w:t>
      </w:r>
      <w:proofErr w:type="spellEnd"/>
      <w:r w:rsidRPr="00B61CE1">
        <w:rPr>
          <w:lang w:val="en-US"/>
        </w:rPr>
        <w:t xml:space="preserve"> како </w:t>
      </w:r>
      <w:proofErr w:type="spellStart"/>
      <w:r w:rsidRPr="00B61CE1">
        <w:rPr>
          <w:lang w:val="en-US"/>
        </w:rPr>
        <w:t>жив</w:t>
      </w:r>
      <w:proofErr w:type="spellEnd"/>
      <w:r w:rsidRPr="00B61CE1">
        <w:rPr>
          <w:lang w:val="en-US"/>
        </w:rPr>
        <w:t xml:space="preserve"> </w:t>
      </w:r>
      <w:proofErr w:type="spellStart"/>
      <w:r w:rsidRPr="00B61CE1">
        <w:rPr>
          <w:lang w:val="en-US"/>
        </w:rPr>
        <w:t>водич</w:t>
      </w:r>
      <w:proofErr w:type="spellEnd"/>
      <w:r w:rsidRPr="00B61CE1">
        <w:rPr>
          <w:lang w:val="en-US"/>
        </w:rPr>
        <w:t xml:space="preserve"> </w:t>
      </w:r>
      <w:proofErr w:type="spellStart"/>
      <w:r w:rsidRPr="00B61CE1">
        <w:rPr>
          <w:lang w:val="en-US"/>
        </w:rPr>
        <w:t>што</w:t>
      </w:r>
      <w:proofErr w:type="spellEnd"/>
      <w:r w:rsidRPr="00B61CE1">
        <w:rPr>
          <w:lang w:val="en-US"/>
        </w:rPr>
        <w:t xml:space="preserve"> </w:t>
      </w:r>
      <w:proofErr w:type="spellStart"/>
      <w:r w:rsidRPr="00B61CE1">
        <w:rPr>
          <w:lang w:val="en-US"/>
        </w:rPr>
        <w:t>може</w:t>
      </w:r>
      <w:proofErr w:type="spellEnd"/>
      <w:r w:rsidRPr="00B61CE1">
        <w:rPr>
          <w:lang w:val="en-US"/>
        </w:rPr>
        <w:t xml:space="preserve"> </w:t>
      </w:r>
      <w:proofErr w:type="spellStart"/>
      <w:r w:rsidRPr="00B61CE1">
        <w:rPr>
          <w:lang w:val="en-US"/>
        </w:rPr>
        <w:t>да</w:t>
      </w:r>
      <w:proofErr w:type="spellEnd"/>
      <w:r w:rsidRPr="00B61CE1">
        <w:rPr>
          <w:lang w:val="en-US"/>
        </w:rPr>
        <w:t xml:space="preserve"> се </w:t>
      </w:r>
      <w:proofErr w:type="spellStart"/>
      <w:r w:rsidRPr="00B61CE1">
        <w:rPr>
          <w:lang w:val="en-US"/>
        </w:rPr>
        <w:t>прилагоди</w:t>
      </w:r>
      <w:proofErr w:type="spellEnd"/>
      <w:r w:rsidRPr="00B61CE1">
        <w:rPr>
          <w:lang w:val="en-US"/>
        </w:rPr>
        <w:t xml:space="preserve"> на </w:t>
      </w:r>
      <w:proofErr w:type="spellStart"/>
      <w:r w:rsidRPr="00B61CE1">
        <w:rPr>
          <w:lang w:val="en-US"/>
        </w:rPr>
        <w:t>нивниот</w:t>
      </w:r>
      <w:proofErr w:type="spellEnd"/>
      <w:r w:rsidRPr="00B61CE1">
        <w:rPr>
          <w:lang w:val="en-US"/>
        </w:rPr>
        <w:t xml:space="preserve"> </w:t>
      </w:r>
      <w:proofErr w:type="spellStart"/>
      <w:r w:rsidRPr="00B61CE1">
        <w:rPr>
          <w:lang w:val="en-US"/>
        </w:rPr>
        <w:t>организациски</w:t>
      </w:r>
      <w:proofErr w:type="spellEnd"/>
      <w:r w:rsidRPr="00B61CE1">
        <w:rPr>
          <w:lang w:val="en-US"/>
        </w:rPr>
        <w:t xml:space="preserve"> </w:t>
      </w:r>
      <w:proofErr w:type="spellStart"/>
      <w:r w:rsidRPr="00B61CE1">
        <w:rPr>
          <w:lang w:val="en-US"/>
        </w:rPr>
        <w:t>контекст</w:t>
      </w:r>
      <w:proofErr w:type="spellEnd"/>
      <w:r w:rsidRPr="00B61CE1">
        <w:rPr>
          <w:lang w:val="en-US"/>
        </w:rPr>
        <w:t xml:space="preserve">, </w:t>
      </w:r>
      <w:proofErr w:type="spellStart"/>
      <w:r w:rsidRPr="00B61CE1">
        <w:rPr>
          <w:lang w:val="en-US"/>
        </w:rPr>
        <w:t>големина</w:t>
      </w:r>
      <w:proofErr w:type="spellEnd"/>
      <w:r w:rsidRPr="00B61CE1">
        <w:rPr>
          <w:lang w:val="en-US"/>
        </w:rPr>
        <w:t xml:space="preserve"> и </w:t>
      </w:r>
      <w:proofErr w:type="spellStart"/>
      <w:r w:rsidRPr="00B61CE1">
        <w:rPr>
          <w:lang w:val="en-US"/>
        </w:rPr>
        <w:t>сектор</w:t>
      </w:r>
      <w:proofErr w:type="spellEnd"/>
      <w:r w:rsidRPr="00B61CE1">
        <w:rPr>
          <w:lang w:val="en-US"/>
        </w:rPr>
        <w:t>.</w:t>
      </w:r>
    </w:p>
    <w:p w14:paraId="35C1BFE9" w14:textId="77777777" w:rsidR="00B61CE1" w:rsidRDefault="00B61CE1" w:rsidP="00B61CE1">
      <w:pPr>
        <w:spacing w:after="40" w:line="240" w:lineRule="auto"/>
        <w:rPr>
          <w:lang w:val="mk-MK"/>
        </w:rPr>
      </w:pPr>
      <w:proofErr w:type="spellStart"/>
      <w:r w:rsidRPr="00B61CE1">
        <w:rPr>
          <w:b/>
          <w:bCs/>
          <w:lang w:val="en-US"/>
        </w:rPr>
        <w:t>Цели</w:t>
      </w:r>
      <w:proofErr w:type="spellEnd"/>
      <w:r w:rsidRPr="00B61CE1">
        <w:rPr>
          <w:b/>
          <w:bCs/>
          <w:lang w:val="en-US"/>
        </w:rPr>
        <w:t xml:space="preserve"> на </w:t>
      </w:r>
      <w:proofErr w:type="spellStart"/>
      <w:r w:rsidRPr="00B61CE1">
        <w:rPr>
          <w:b/>
          <w:bCs/>
          <w:lang w:val="en-US"/>
        </w:rPr>
        <w:t>учење</w:t>
      </w:r>
      <w:proofErr w:type="spellEnd"/>
    </w:p>
    <w:p w14:paraId="0E3EFCFA" w14:textId="77777777" w:rsidR="00B61CE1" w:rsidRDefault="00B61CE1" w:rsidP="00B61CE1">
      <w:pPr>
        <w:rPr>
          <w:lang w:val="mk-MK"/>
        </w:rPr>
      </w:pPr>
      <w:r w:rsidRPr="00B61CE1">
        <w:rPr>
          <w:lang w:val="mk-MK"/>
        </w:rPr>
        <w:t>До крајот на ова поглавје, читателите ќе можат да:</w:t>
      </w:r>
    </w:p>
    <w:p w14:paraId="17569F72" w14:textId="77777777" w:rsidR="00B61CE1" w:rsidRDefault="00B61CE1" w:rsidP="00B61CE1">
      <w:pPr>
        <w:rPr>
          <w:lang w:val="mk-MK"/>
        </w:rPr>
      </w:pPr>
      <w:r w:rsidRPr="00B61CE1">
        <w:rPr>
          <w:lang w:val="en-US"/>
        </w:rPr>
        <w:sym w:font="Symbol" w:char="F02D"/>
      </w:r>
      <w:r w:rsidRPr="00B61CE1">
        <w:rPr>
          <w:lang w:val="mk-MK"/>
        </w:rPr>
        <w:t xml:space="preserve"> Ги разберат клучните стадиуми на имплементација на стратегија за одржлив маркетинг.</w:t>
      </w:r>
    </w:p>
    <w:p w14:paraId="7F83FA4E" w14:textId="77777777" w:rsidR="00B61CE1" w:rsidRDefault="00B61CE1" w:rsidP="00B61CE1">
      <w:pPr>
        <w:rPr>
          <w:lang w:val="mk-MK"/>
        </w:rPr>
      </w:pPr>
      <w:r w:rsidRPr="00B61CE1">
        <w:rPr>
          <w:lang w:val="en-US"/>
        </w:rPr>
        <w:sym w:font="Symbol" w:char="F02D"/>
      </w:r>
      <w:r w:rsidRPr="00B61CE1">
        <w:rPr>
          <w:lang w:val="mk-MK"/>
        </w:rPr>
        <w:t xml:space="preserve"> Интегрираат одржливост во идентитетот на брендот, пораките и кампањите на автентичен и мерлив начин.</w:t>
      </w:r>
    </w:p>
    <w:p w14:paraId="512388F1" w14:textId="77777777" w:rsidR="00B61CE1" w:rsidRDefault="00B61CE1" w:rsidP="00B61CE1">
      <w:pPr>
        <w:rPr>
          <w:lang w:val="mk-MK"/>
        </w:rPr>
      </w:pPr>
      <w:r w:rsidRPr="00B61CE1">
        <w:rPr>
          <w:lang w:val="en-US"/>
        </w:rPr>
        <w:sym w:font="Symbol" w:char="F02D"/>
      </w:r>
      <w:r w:rsidRPr="00B61CE1">
        <w:rPr>
          <w:lang w:val="mk-MK"/>
        </w:rPr>
        <w:t xml:space="preserve"> Применат признати алатки и рамки (SMART цели, SWOT, SDGs, Ad Net Zero, RACI) за насочување на имплементацијата.</w:t>
      </w:r>
    </w:p>
    <w:p w14:paraId="62A34D4E" w14:textId="77777777" w:rsidR="00B61CE1" w:rsidRDefault="00B61CE1" w:rsidP="00B61CE1">
      <w:pPr>
        <w:rPr>
          <w:lang w:val="mk-MK"/>
        </w:rPr>
      </w:pPr>
      <w:r w:rsidRPr="00B61CE1">
        <w:rPr>
          <w:lang w:val="en-US"/>
        </w:rPr>
        <w:sym w:font="Symbol" w:char="F02D"/>
      </w:r>
      <w:r w:rsidRPr="00B61CE1">
        <w:rPr>
          <w:lang w:val="mk-MK"/>
        </w:rPr>
        <w:t xml:space="preserve"> Препознаат вообичаени стапици како greenwashing и да развијат превентивни механизми.</w:t>
      </w:r>
    </w:p>
    <w:p w14:paraId="369039B2" w14:textId="77777777" w:rsidR="00B61CE1" w:rsidRDefault="00B61CE1" w:rsidP="00B61CE1">
      <w:pPr>
        <w:rPr>
          <w:lang w:val="mk-MK"/>
        </w:rPr>
      </w:pPr>
      <w:r w:rsidRPr="00B61CE1">
        <w:rPr>
          <w:lang w:val="en-US"/>
        </w:rPr>
        <w:sym w:font="Symbol" w:char="F02D"/>
      </w:r>
      <w:r w:rsidRPr="00B61CE1">
        <w:rPr>
          <w:lang w:val="mk-MK"/>
        </w:rPr>
        <w:t xml:space="preserve"> Преведат стратегии во оперативни акции со временски рамки, улоги и буџети што гарантираат отчетност.</w:t>
      </w:r>
    </w:p>
    <w:p w14:paraId="376373F2" w14:textId="0E3C337F" w:rsidR="00B61CE1" w:rsidRPr="00B61CE1" w:rsidRDefault="00B61CE1" w:rsidP="00B61CE1">
      <w:pPr>
        <w:rPr>
          <w:lang w:val="mk-MK"/>
        </w:rPr>
      </w:pPr>
      <w:r w:rsidRPr="00B61CE1">
        <w:rPr>
          <w:lang w:val="mk-MK"/>
        </w:rPr>
        <w:t xml:space="preserve">Одржливоста во маркетингот оди далеку подалеку од еко-слогани или „зелени“ визуели. </w:t>
      </w:r>
      <w:proofErr w:type="spellStart"/>
      <w:r w:rsidRPr="00B61CE1">
        <w:rPr>
          <w:lang w:val="en-US"/>
        </w:rPr>
        <w:t>Таа</w:t>
      </w:r>
      <w:proofErr w:type="spellEnd"/>
      <w:r w:rsidRPr="00B61CE1">
        <w:rPr>
          <w:lang w:val="en-US"/>
        </w:rPr>
        <w:t xml:space="preserve"> </w:t>
      </w:r>
      <w:proofErr w:type="spellStart"/>
      <w:r w:rsidRPr="00B61CE1">
        <w:rPr>
          <w:lang w:val="en-US"/>
        </w:rPr>
        <w:t>мора</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биде</w:t>
      </w:r>
      <w:proofErr w:type="spellEnd"/>
      <w:r w:rsidRPr="00B61CE1">
        <w:rPr>
          <w:lang w:val="en-US"/>
        </w:rPr>
        <w:t xml:space="preserve"> </w:t>
      </w:r>
      <w:proofErr w:type="spellStart"/>
      <w:r w:rsidRPr="00B61CE1">
        <w:rPr>
          <w:lang w:val="en-US"/>
        </w:rPr>
        <w:t>вкотвена</w:t>
      </w:r>
      <w:proofErr w:type="spellEnd"/>
      <w:r w:rsidRPr="00B61CE1">
        <w:rPr>
          <w:lang w:val="en-US"/>
        </w:rPr>
        <w:t xml:space="preserve"> во </w:t>
      </w:r>
      <w:proofErr w:type="spellStart"/>
      <w:r w:rsidRPr="00B61CE1">
        <w:rPr>
          <w:lang w:val="en-US"/>
        </w:rPr>
        <w:t>целта</w:t>
      </w:r>
      <w:proofErr w:type="spellEnd"/>
      <w:r w:rsidRPr="00B61CE1">
        <w:rPr>
          <w:lang w:val="en-US"/>
        </w:rPr>
        <w:t xml:space="preserve"> на </w:t>
      </w:r>
      <w:proofErr w:type="spellStart"/>
      <w:r w:rsidRPr="00B61CE1">
        <w:rPr>
          <w:lang w:val="en-US"/>
        </w:rPr>
        <w:t>организацијата</w:t>
      </w:r>
      <w:proofErr w:type="spellEnd"/>
      <w:r w:rsidRPr="00B61CE1">
        <w:rPr>
          <w:lang w:val="en-US"/>
        </w:rPr>
        <w:t xml:space="preserve"> и </w:t>
      </w:r>
      <w:proofErr w:type="spellStart"/>
      <w:r w:rsidRPr="00B61CE1">
        <w:rPr>
          <w:lang w:val="en-US"/>
        </w:rPr>
        <w:t>доследно</w:t>
      </w:r>
      <w:proofErr w:type="spellEnd"/>
      <w:r w:rsidRPr="00B61CE1">
        <w:rPr>
          <w:lang w:val="en-US"/>
        </w:rPr>
        <w:t xml:space="preserve"> </w:t>
      </w:r>
      <w:proofErr w:type="spellStart"/>
      <w:r w:rsidRPr="00B61CE1">
        <w:rPr>
          <w:lang w:val="en-US"/>
        </w:rPr>
        <w:t>да</w:t>
      </w:r>
      <w:proofErr w:type="spellEnd"/>
      <w:r w:rsidRPr="00B61CE1">
        <w:rPr>
          <w:lang w:val="en-US"/>
        </w:rPr>
        <w:t xml:space="preserve"> се </w:t>
      </w:r>
      <w:proofErr w:type="spellStart"/>
      <w:r w:rsidRPr="00B61CE1">
        <w:rPr>
          <w:lang w:val="en-US"/>
        </w:rPr>
        <w:t>рефлектира</w:t>
      </w:r>
      <w:proofErr w:type="spellEnd"/>
      <w:r w:rsidRPr="00B61CE1">
        <w:rPr>
          <w:lang w:val="en-US"/>
        </w:rPr>
        <w:t xml:space="preserve"> во </w:t>
      </w:r>
      <w:proofErr w:type="spellStart"/>
      <w:r w:rsidRPr="00B61CE1">
        <w:rPr>
          <w:lang w:val="en-US"/>
        </w:rPr>
        <w:t>дизајнот</w:t>
      </w:r>
      <w:proofErr w:type="spellEnd"/>
      <w:r w:rsidRPr="00B61CE1">
        <w:rPr>
          <w:lang w:val="en-US"/>
        </w:rPr>
        <w:t xml:space="preserve"> на </w:t>
      </w:r>
      <w:proofErr w:type="spellStart"/>
      <w:r w:rsidRPr="00B61CE1">
        <w:rPr>
          <w:lang w:val="en-US"/>
        </w:rPr>
        <w:t>производи</w:t>
      </w:r>
      <w:proofErr w:type="spellEnd"/>
      <w:r w:rsidRPr="00B61CE1">
        <w:rPr>
          <w:lang w:val="en-US"/>
        </w:rPr>
        <w:t xml:space="preserve">, </w:t>
      </w:r>
      <w:proofErr w:type="spellStart"/>
      <w:r w:rsidRPr="00B61CE1">
        <w:rPr>
          <w:lang w:val="en-US"/>
        </w:rPr>
        <w:t>ценовната</w:t>
      </w:r>
      <w:proofErr w:type="spellEnd"/>
      <w:r w:rsidRPr="00B61CE1">
        <w:rPr>
          <w:lang w:val="en-US"/>
        </w:rPr>
        <w:t xml:space="preserve"> </w:t>
      </w:r>
      <w:proofErr w:type="spellStart"/>
      <w:r w:rsidRPr="00B61CE1">
        <w:rPr>
          <w:lang w:val="en-US"/>
        </w:rPr>
        <w:t>политика</w:t>
      </w:r>
      <w:proofErr w:type="spellEnd"/>
      <w:r w:rsidRPr="00B61CE1">
        <w:rPr>
          <w:lang w:val="en-US"/>
        </w:rPr>
        <w:t xml:space="preserve">, </w:t>
      </w:r>
      <w:proofErr w:type="spellStart"/>
      <w:r w:rsidRPr="00B61CE1">
        <w:rPr>
          <w:lang w:val="en-US"/>
        </w:rPr>
        <w:t>дистрибуцијата</w:t>
      </w:r>
      <w:proofErr w:type="spellEnd"/>
      <w:r w:rsidRPr="00B61CE1">
        <w:rPr>
          <w:lang w:val="en-US"/>
        </w:rPr>
        <w:t xml:space="preserve"> и </w:t>
      </w:r>
      <w:proofErr w:type="spellStart"/>
      <w:r w:rsidRPr="00B61CE1">
        <w:rPr>
          <w:lang w:val="en-US"/>
        </w:rPr>
        <w:t>комуникацијата</w:t>
      </w:r>
      <w:proofErr w:type="spellEnd"/>
      <w:r w:rsidRPr="00B61CE1">
        <w:rPr>
          <w:lang w:val="en-US"/>
        </w:rPr>
        <w:t xml:space="preserve">. </w:t>
      </w:r>
      <w:proofErr w:type="spellStart"/>
      <w:r w:rsidRPr="00B61CE1">
        <w:rPr>
          <w:lang w:val="en-US"/>
        </w:rPr>
        <w:t>Постигнувањето</w:t>
      </w:r>
      <w:proofErr w:type="spellEnd"/>
      <w:r w:rsidRPr="00B61CE1">
        <w:rPr>
          <w:lang w:val="en-US"/>
        </w:rPr>
        <w:t xml:space="preserve"> на </w:t>
      </w:r>
      <w:proofErr w:type="spellStart"/>
      <w:r w:rsidRPr="00B61CE1">
        <w:rPr>
          <w:lang w:val="en-US"/>
        </w:rPr>
        <w:t>оваа</w:t>
      </w:r>
      <w:proofErr w:type="spellEnd"/>
      <w:r w:rsidRPr="00B61CE1">
        <w:rPr>
          <w:lang w:val="en-US"/>
        </w:rPr>
        <w:t xml:space="preserve"> </w:t>
      </w:r>
      <w:proofErr w:type="spellStart"/>
      <w:r w:rsidRPr="00B61CE1">
        <w:rPr>
          <w:lang w:val="en-US"/>
        </w:rPr>
        <w:t>интеграција</w:t>
      </w:r>
      <w:proofErr w:type="spellEnd"/>
      <w:r w:rsidRPr="00B61CE1">
        <w:rPr>
          <w:lang w:val="en-US"/>
        </w:rPr>
        <w:t xml:space="preserve"> </w:t>
      </w:r>
      <w:proofErr w:type="spellStart"/>
      <w:r w:rsidRPr="00B61CE1">
        <w:rPr>
          <w:lang w:val="en-US"/>
        </w:rPr>
        <w:t>бара</w:t>
      </w:r>
      <w:proofErr w:type="spellEnd"/>
      <w:r w:rsidRPr="00B61CE1">
        <w:rPr>
          <w:lang w:val="en-US"/>
        </w:rPr>
        <w:t xml:space="preserve"> </w:t>
      </w:r>
      <w:proofErr w:type="spellStart"/>
      <w:r w:rsidRPr="00B61CE1">
        <w:rPr>
          <w:lang w:val="en-US"/>
        </w:rPr>
        <w:t>промена</w:t>
      </w:r>
      <w:proofErr w:type="spellEnd"/>
      <w:r w:rsidRPr="00B61CE1">
        <w:rPr>
          <w:lang w:val="en-US"/>
        </w:rPr>
        <w:t xml:space="preserve"> во </w:t>
      </w:r>
      <w:proofErr w:type="spellStart"/>
      <w:r w:rsidRPr="00B61CE1">
        <w:rPr>
          <w:lang w:val="en-US"/>
        </w:rPr>
        <w:t>менталитетот</w:t>
      </w:r>
      <w:proofErr w:type="spellEnd"/>
      <w:r w:rsidRPr="00B61CE1">
        <w:rPr>
          <w:lang w:val="en-US"/>
        </w:rPr>
        <w:t xml:space="preserve">, </w:t>
      </w:r>
      <w:proofErr w:type="spellStart"/>
      <w:r w:rsidRPr="00B61CE1">
        <w:rPr>
          <w:lang w:val="en-US"/>
        </w:rPr>
        <w:t>силно</w:t>
      </w:r>
      <w:proofErr w:type="spellEnd"/>
      <w:r w:rsidRPr="00B61CE1">
        <w:rPr>
          <w:lang w:val="en-US"/>
        </w:rPr>
        <w:t xml:space="preserve"> </w:t>
      </w:r>
      <w:proofErr w:type="spellStart"/>
      <w:r w:rsidRPr="00B61CE1">
        <w:rPr>
          <w:lang w:val="en-US"/>
        </w:rPr>
        <w:t>внатрешно</w:t>
      </w:r>
      <w:proofErr w:type="spellEnd"/>
      <w:r w:rsidRPr="00B61CE1">
        <w:rPr>
          <w:lang w:val="en-US"/>
        </w:rPr>
        <w:t xml:space="preserve"> </w:t>
      </w:r>
      <w:proofErr w:type="spellStart"/>
      <w:r w:rsidRPr="00B61CE1">
        <w:rPr>
          <w:lang w:val="en-US"/>
        </w:rPr>
        <w:t>усогласување</w:t>
      </w:r>
      <w:proofErr w:type="spellEnd"/>
      <w:r w:rsidRPr="00B61CE1">
        <w:rPr>
          <w:lang w:val="en-US"/>
        </w:rPr>
        <w:t xml:space="preserve"> и </w:t>
      </w:r>
      <w:proofErr w:type="spellStart"/>
      <w:r w:rsidRPr="00B61CE1">
        <w:rPr>
          <w:lang w:val="en-US"/>
        </w:rPr>
        <w:t>структуриран</w:t>
      </w:r>
      <w:proofErr w:type="spellEnd"/>
      <w:r w:rsidRPr="00B61CE1">
        <w:rPr>
          <w:lang w:val="en-US"/>
        </w:rPr>
        <w:t xml:space="preserve"> </w:t>
      </w:r>
      <w:proofErr w:type="spellStart"/>
      <w:r w:rsidRPr="00B61CE1">
        <w:rPr>
          <w:lang w:val="en-US"/>
        </w:rPr>
        <w:t>патоказ</w:t>
      </w:r>
      <w:proofErr w:type="spellEnd"/>
      <w:r w:rsidRPr="00B61CE1">
        <w:rPr>
          <w:lang w:val="en-US"/>
        </w:rPr>
        <w:t>.</w:t>
      </w:r>
    </w:p>
    <w:p w14:paraId="55F6E889" w14:textId="77777777" w:rsidR="00B61CE1" w:rsidRDefault="00B61CE1" w:rsidP="00B61CE1">
      <w:pPr>
        <w:spacing w:after="40" w:line="240" w:lineRule="auto"/>
        <w:rPr>
          <w:lang w:val="mk-MK"/>
        </w:rPr>
      </w:pPr>
      <w:proofErr w:type="spellStart"/>
      <w:r w:rsidRPr="00B61CE1">
        <w:rPr>
          <w:lang w:val="en-US"/>
        </w:rPr>
        <w:t>Силен</w:t>
      </w:r>
      <w:proofErr w:type="spellEnd"/>
      <w:r w:rsidRPr="00B61CE1">
        <w:rPr>
          <w:lang w:val="en-US"/>
        </w:rPr>
        <w:t xml:space="preserve"> </w:t>
      </w:r>
      <w:proofErr w:type="spellStart"/>
      <w:r w:rsidRPr="00B61CE1">
        <w:rPr>
          <w:lang w:val="en-US"/>
        </w:rPr>
        <w:t>план</w:t>
      </w:r>
      <w:proofErr w:type="spellEnd"/>
      <w:r w:rsidRPr="00B61CE1">
        <w:rPr>
          <w:lang w:val="en-US"/>
        </w:rPr>
        <w:t xml:space="preserve"> </w:t>
      </w:r>
      <w:proofErr w:type="spellStart"/>
      <w:r w:rsidRPr="00B61CE1">
        <w:rPr>
          <w:lang w:val="en-US"/>
        </w:rPr>
        <w:t>мора</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одговори</w:t>
      </w:r>
      <w:proofErr w:type="spellEnd"/>
      <w:r w:rsidRPr="00B61CE1">
        <w:rPr>
          <w:lang w:val="en-US"/>
        </w:rPr>
        <w:t xml:space="preserve"> на </w:t>
      </w:r>
      <w:proofErr w:type="spellStart"/>
      <w:r w:rsidRPr="00B61CE1">
        <w:rPr>
          <w:lang w:val="en-US"/>
        </w:rPr>
        <w:t>две</w:t>
      </w:r>
      <w:proofErr w:type="spellEnd"/>
      <w:r w:rsidRPr="00B61CE1">
        <w:rPr>
          <w:lang w:val="en-US"/>
        </w:rPr>
        <w:t xml:space="preserve"> </w:t>
      </w:r>
      <w:proofErr w:type="spellStart"/>
      <w:r w:rsidRPr="00B61CE1">
        <w:rPr>
          <w:lang w:val="en-US"/>
        </w:rPr>
        <w:t>водечки</w:t>
      </w:r>
      <w:proofErr w:type="spellEnd"/>
      <w:r w:rsidRPr="00B61CE1">
        <w:rPr>
          <w:lang w:val="en-US"/>
        </w:rPr>
        <w:t xml:space="preserve"> </w:t>
      </w:r>
      <w:proofErr w:type="spellStart"/>
      <w:r w:rsidRPr="00B61CE1">
        <w:rPr>
          <w:lang w:val="en-US"/>
        </w:rPr>
        <w:t>прашања</w:t>
      </w:r>
      <w:proofErr w:type="spellEnd"/>
      <w:r w:rsidRPr="00B61CE1">
        <w:rPr>
          <w:lang w:val="en-US"/>
        </w:rPr>
        <w:t>:</w:t>
      </w:r>
    </w:p>
    <w:p w14:paraId="36F4C746" w14:textId="77777777" w:rsidR="00B61CE1" w:rsidRDefault="00B61CE1" w:rsidP="00B61CE1">
      <w:pPr>
        <w:spacing w:after="40" w:line="240" w:lineRule="auto"/>
        <w:rPr>
          <w:lang w:val="mk-MK"/>
        </w:rPr>
      </w:pPr>
      <w:r w:rsidRPr="00B61CE1">
        <w:rPr>
          <w:lang w:val="en-US"/>
        </w:rPr>
        <w:sym w:font="Symbol" w:char="F02D"/>
      </w:r>
      <w:r w:rsidRPr="00B61CE1">
        <w:rPr>
          <w:lang w:val="mk-MK"/>
        </w:rPr>
        <w:t xml:space="preserve"> Што треба да се промени?</w:t>
      </w:r>
    </w:p>
    <w:p w14:paraId="7D63EC34" w14:textId="4E01D27C" w:rsidR="00B61CE1" w:rsidRPr="00B61CE1" w:rsidRDefault="00B61CE1" w:rsidP="00B61CE1">
      <w:pPr>
        <w:spacing w:after="40" w:line="240" w:lineRule="auto"/>
        <w:rPr>
          <w:lang w:val="mk-MK"/>
        </w:rPr>
      </w:pPr>
      <w:r w:rsidRPr="00B61CE1">
        <w:rPr>
          <w:lang w:val="en-US"/>
        </w:rPr>
        <w:sym w:font="Symbol" w:char="F02D"/>
      </w:r>
      <w:r w:rsidRPr="00B61CE1">
        <w:rPr>
          <w:lang w:val="mk-MK"/>
        </w:rPr>
        <w:t xml:space="preserve"> Како ќе се имплементира, ќе се следи и ќе се подобрува со тек на време?</w:t>
      </w:r>
    </w:p>
    <w:p w14:paraId="56843D77" w14:textId="77777777" w:rsidR="00B61CE1" w:rsidRPr="00B61CE1" w:rsidRDefault="00B61CE1" w:rsidP="00B61CE1">
      <w:pPr>
        <w:pStyle w:val="Heading2"/>
      </w:pPr>
      <w:bookmarkStart w:id="57" w:name="_Toc210139374"/>
      <w:r w:rsidRPr="00B61CE1">
        <w:lastRenderedPageBreak/>
        <w:t>9.1. Изградба на патоказ за одржлив маркетинг</w:t>
      </w:r>
      <w:bookmarkEnd w:id="57"/>
    </w:p>
    <w:p w14:paraId="2C6E5238" w14:textId="77777777" w:rsidR="00E76A11" w:rsidRDefault="00B61CE1" w:rsidP="00B61CE1">
      <w:pPr>
        <w:spacing w:after="40" w:line="240" w:lineRule="auto"/>
        <w:rPr>
          <w:lang w:val="mk-MK"/>
        </w:rPr>
      </w:pPr>
      <w:proofErr w:type="spellStart"/>
      <w:r w:rsidRPr="00B61CE1">
        <w:rPr>
          <w:b/>
          <w:bCs/>
          <w:lang w:val="en-US"/>
        </w:rPr>
        <w:t>Чекор</w:t>
      </w:r>
      <w:proofErr w:type="spellEnd"/>
      <w:r w:rsidRPr="00B61CE1">
        <w:rPr>
          <w:b/>
          <w:bCs/>
          <w:lang w:val="en-US"/>
        </w:rPr>
        <w:t xml:space="preserve"> 1: </w:t>
      </w:r>
      <w:proofErr w:type="spellStart"/>
      <w:r w:rsidRPr="00B61CE1">
        <w:rPr>
          <w:b/>
          <w:bCs/>
          <w:lang w:val="en-US"/>
        </w:rPr>
        <w:t>Вградување</w:t>
      </w:r>
      <w:proofErr w:type="spellEnd"/>
      <w:r w:rsidRPr="00B61CE1">
        <w:rPr>
          <w:b/>
          <w:bCs/>
          <w:lang w:val="en-US"/>
        </w:rPr>
        <w:t xml:space="preserve"> на </w:t>
      </w:r>
      <w:proofErr w:type="spellStart"/>
      <w:r w:rsidRPr="00B61CE1">
        <w:rPr>
          <w:b/>
          <w:bCs/>
          <w:lang w:val="en-US"/>
        </w:rPr>
        <w:t>одржливоста</w:t>
      </w:r>
      <w:proofErr w:type="spellEnd"/>
      <w:r w:rsidRPr="00B61CE1">
        <w:rPr>
          <w:b/>
          <w:bCs/>
          <w:lang w:val="en-US"/>
        </w:rPr>
        <w:t xml:space="preserve"> во </w:t>
      </w:r>
      <w:proofErr w:type="spellStart"/>
      <w:r w:rsidRPr="00B61CE1">
        <w:rPr>
          <w:b/>
          <w:bCs/>
          <w:lang w:val="en-US"/>
        </w:rPr>
        <w:t>целта</w:t>
      </w:r>
      <w:proofErr w:type="spellEnd"/>
      <w:r w:rsidRPr="00B61CE1">
        <w:rPr>
          <w:b/>
          <w:bCs/>
          <w:lang w:val="en-US"/>
        </w:rPr>
        <w:t xml:space="preserve"> на </w:t>
      </w:r>
      <w:proofErr w:type="spellStart"/>
      <w:r w:rsidRPr="00B61CE1">
        <w:rPr>
          <w:b/>
          <w:bCs/>
          <w:lang w:val="en-US"/>
        </w:rPr>
        <w:t>брендот</w:t>
      </w:r>
      <w:proofErr w:type="spellEnd"/>
    </w:p>
    <w:p w14:paraId="2A36DC91" w14:textId="6B86C632" w:rsidR="00B61CE1" w:rsidRPr="00B61CE1" w:rsidRDefault="00B61CE1" w:rsidP="00B61CE1">
      <w:pPr>
        <w:spacing w:after="40" w:line="240" w:lineRule="auto"/>
        <w:rPr>
          <w:lang w:val="en-US"/>
        </w:rPr>
      </w:pPr>
      <w:r w:rsidRPr="00B61CE1">
        <w:rPr>
          <w:lang w:val="mk-MK"/>
        </w:rPr>
        <w:t xml:space="preserve">Одржливоста мора да се усогласи со основната мисија и идентитет на брендот. </w:t>
      </w:r>
      <w:proofErr w:type="spellStart"/>
      <w:r w:rsidRPr="00B61CE1">
        <w:rPr>
          <w:lang w:val="en-US"/>
        </w:rPr>
        <w:t>Брендовите</w:t>
      </w:r>
      <w:proofErr w:type="spellEnd"/>
      <w:r w:rsidRPr="00B61CE1">
        <w:rPr>
          <w:lang w:val="en-US"/>
        </w:rPr>
        <w:t xml:space="preserve"> со </w:t>
      </w:r>
      <w:proofErr w:type="spellStart"/>
      <w:r w:rsidRPr="00B61CE1">
        <w:rPr>
          <w:lang w:val="en-US"/>
        </w:rPr>
        <w:t>јасна</w:t>
      </w:r>
      <w:proofErr w:type="spellEnd"/>
      <w:r w:rsidRPr="00B61CE1">
        <w:rPr>
          <w:lang w:val="en-US"/>
        </w:rPr>
        <w:t xml:space="preserve"> </w:t>
      </w:r>
      <w:proofErr w:type="spellStart"/>
      <w:r w:rsidRPr="00B61CE1">
        <w:rPr>
          <w:lang w:val="en-US"/>
        </w:rPr>
        <w:t>цел</w:t>
      </w:r>
      <w:proofErr w:type="spellEnd"/>
      <w:r w:rsidRPr="00B61CE1">
        <w:rPr>
          <w:lang w:val="en-US"/>
        </w:rPr>
        <w:t xml:space="preserve"> </w:t>
      </w:r>
      <w:proofErr w:type="spellStart"/>
      <w:r w:rsidRPr="00B61CE1">
        <w:rPr>
          <w:lang w:val="en-US"/>
        </w:rPr>
        <w:t>што</w:t>
      </w:r>
      <w:proofErr w:type="spellEnd"/>
      <w:r w:rsidRPr="00B61CE1">
        <w:rPr>
          <w:lang w:val="en-US"/>
        </w:rPr>
        <w:t xml:space="preserve"> </w:t>
      </w:r>
      <w:proofErr w:type="spellStart"/>
      <w:r w:rsidRPr="00B61CE1">
        <w:rPr>
          <w:lang w:val="en-US"/>
        </w:rPr>
        <w:t>надминува</w:t>
      </w:r>
      <w:proofErr w:type="spellEnd"/>
      <w:r w:rsidRPr="00B61CE1">
        <w:rPr>
          <w:lang w:val="en-US"/>
        </w:rPr>
        <w:t xml:space="preserve"> </w:t>
      </w:r>
      <w:proofErr w:type="spellStart"/>
      <w:r w:rsidRPr="00B61CE1">
        <w:rPr>
          <w:lang w:val="en-US"/>
        </w:rPr>
        <w:t>профит</w:t>
      </w:r>
      <w:proofErr w:type="spellEnd"/>
      <w:r w:rsidRPr="00B61CE1">
        <w:rPr>
          <w:lang w:val="en-US"/>
        </w:rPr>
        <w:t xml:space="preserve"> </w:t>
      </w:r>
      <w:proofErr w:type="spellStart"/>
      <w:r w:rsidRPr="00B61CE1">
        <w:rPr>
          <w:lang w:val="en-US"/>
        </w:rPr>
        <w:t>инспирираат</w:t>
      </w:r>
      <w:proofErr w:type="spellEnd"/>
      <w:r w:rsidRPr="00B61CE1">
        <w:rPr>
          <w:lang w:val="en-US"/>
        </w:rPr>
        <w:t xml:space="preserve"> </w:t>
      </w:r>
      <w:proofErr w:type="spellStart"/>
      <w:r w:rsidRPr="00B61CE1">
        <w:rPr>
          <w:lang w:val="en-US"/>
        </w:rPr>
        <w:t>поголема</w:t>
      </w:r>
      <w:proofErr w:type="spellEnd"/>
      <w:r w:rsidRPr="00B61CE1">
        <w:rPr>
          <w:lang w:val="en-US"/>
        </w:rPr>
        <w:t xml:space="preserve"> </w:t>
      </w:r>
      <w:proofErr w:type="spellStart"/>
      <w:r w:rsidRPr="00B61CE1">
        <w:rPr>
          <w:lang w:val="en-US"/>
        </w:rPr>
        <w:t>лојалност</w:t>
      </w:r>
      <w:proofErr w:type="spellEnd"/>
      <w:r w:rsidRPr="00B61CE1">
        <w:rPr>
          <w:lang w:val="en-US"/>
        </w:rPr>
        <w:t xml:space="preserve"> и </w:t>
      </w:r>
      <w:proofErr w:type="spellStart"/>
      <w:r w:rsidRPr="00B61CE1">
        <w:rPr>
          <w:lang w:val="en-US"/>
        </w:rPr>
        <w:t>кредибилитет</w:t>
      </w:r>
      <w:proofErr w:type="spellEnd"/>
      <w:r w:rsidRPr="00B61CE1">
        <w:rPr>
          <w:lang w:val="en-US"/>
        </w:rPr>
        <w:t xml:space="preserve">. На </w:t>
      </w:r>
      <w:proofErr w:type="spellStart"/>
      <w:r w:rsidRPr="00B61CE1">
        <w:rPr>
          <w:lang w:val="en-US"/>
        </w:rPr>
        <w:t>пример</w:t>
      </w:r>
      <w:proofErr w:type="spellEnd"/>
      <w:r w:rsidRPr="00B61CE1">
        <w:rPr>
          <w:lang w:val="en-US"/>
        </w:rPr>
        <w:t xml:space="preserve">, </w:t>
      </w:r>
      <w:proofErr w:type="spellStart"/>
      <w:r w:rsidRPr="00B61CE1">
        <w:rPr>
          <w:lang w:val="en-US"/>
        </w:rPr>
        <w:t>мисијата</w:t>
      </w:r>
      <w:proofErr w:type="spellEnd"/>
      <w:r w:rsidRPr="00B61CE1">
        <w:rPr>
          <w:lang w:val="en-US"/>
        </w:rPr>
        <w:t xml:space="preserve"> на Patagonia „</w:t>
      </w:r>
      <w:proofErr w:type="spellStart"/>
      <w:r w:rsidRPr="00B61CE1">
        <w:rPr>
          <w:lang w:val="en-US"/>
        </w:rPr>
        <w:t>да</w:t>
      </w:r>
      <w:proofErr w:type="spellEnd"/>
      <w:r w:rsidRPr="00B61CE1">
        <w:rPr>
          <w:lang w:val="en-US"/>
        </w:rPr>
        <w:t xml:space="preserve"> </w:t>
      </w:r>
      <w:proofErr w:type="spellStart"/>
      <w:r w:rsidRPr="00B61CE1">
        <w:rPr>
          <w:lang w:val="en-US"/>
        </w:rPr>
        <w:t>ја</w:t>
      </w:r>
      <w:proofErr w:type="spellEnd"/>
      <w:r w:rsidRPr="00B61CE1">
        <w:rPr>
          <w:lang w:val="en-US"/>
        </w:rPr>
        <w:t xml:space="preserve"> </w:t>
      </w:r>
      <w:proofErr w:type="spellStart"/>
      <w:r w:rsidRPr="00B61CE1">
        <w:rPr>
          <w:lang w:val="en-US"/>
        </w:rPr>
        <w:t>спасиме</w:t>
      </w:r>
      <w:proofErr w:type="spellEnd"/>
      <w:r w:rsidRPr="00B61CE1">
        <w:rPr>
          <w:lang w:val="en-US"/>
        </w:rPr>
        <w:t xml:space="preserve"> </w:t>
      </w:r>
      <w:proofErr w:type="spellStart"/>
      <w:r w:rsidRPr="00B61CE1">
        <w:rPr>
          <w:lang w:val="en-US"/>
        </w:rPr>
        <w:t>нашата</w:t>
      </w:r>
      <w:proofErr w:type="spellEnd"/>
      <w:r w:rsidRPr="00B61CE1">
        <w:rPr>
          <w:lang w:val="en-US"/>
        </w:rPr>
        <w:t xml:space="preserve"> </w:t>
      </w:r>
      <w:proofErr w:type="spellStart"/>
      <w:r w:rsidRPr="00B61CE1">
        <w:rPr>
          <w:lang w:val="en-US"/>
        </w:rPr>
        <w:t>домашна</w:t>
      </w:r>
      <w:proofErr w:type="spellEnd"/>
      <w:r w:rsidRPr="00B61CE1">
        <w:rPr>
          <w:lang w:val="en-US"/>
        </w:rPr>
        <w:t xml:space="preserve"> </w:t>
      </w:r>
      <w:proofErr w:type="spellStart"/>
      <w:r w:rsidRPr="00B61CE1">
        <w:rPr>
          <w:lang w:val="en-US"/>
        </w:rPr>
        <w:t>планета</w:t>
      </w:r>
      <w:proofErr w:type="spellEnd"/>
      <w:r w:rsidRPr="00B61CE1">
        <w:rPr>
          <w:lang w:val="en-US"/>
        </w:rPr>
        <w:t xml:space="preserve">“ </w:t>
      </w:r>
      <w:proofErr w:type="spellStart"/>
      <w:r w:rsidRPr="00B61CE1">
        <w:rPr>
          <w:lang w:val="en-US"/>
        </w:rPr>
        <w:t>продира</w:t>
      </w:r>
      <w:proofErr w:type="spellEnd"/>
      <w:r w:rsidRPr="00B61CE1">
        <w:rPr>
          <w:lang w:val="en-US"/>
        </w:rPr>
        <w:t xml:space="preserve"> во </w:t>
      </w:r>
      <w:proofErr w:type="spellStart"/>
      <w:r w:rsidRPr="00B61CE1">
        <w:rPr>
          <w:lang w:val="en-US"/>
        </w:rPr>
        <w:t>дизајнот</w:t>
      </w:r>
      <w:proofErr w:type="spellEnd"/>
      <w:r w:rsidRPr="00B61CE1">
        <w:rPr>
          <w:lang w:val="en-US"/>
        </w:rPr>
        <w:t xml:space="preserve"> на </w:t>
      </w:r>
      <w:proofErr w:type="spellStart"/>
      <w:r w:rsidRPr="00B61CE1">
        <w:rPr>
          <w:lang w:val="en-US"/>
        </w:rPr>
        <w:t>производите</w:t>
      </w:r>
      <w:proofErr w:type="spellEnd"/>
      <w:r w:rsidRPr="00B61CE1">
        <w:rPr>
          <w:lang w:val="en-US"/>
        </w:rPr>
        <w:t xml:space="preserve">, </w:t>
      </w:r>
      <w:proofErr w:type="spellStart"/>
      <w:r w:rsidRPr="00B61CE1">
        <w:rPr>
          <w:lang w:val="en-US"/>
        </w:rPr>
        <w:t>кампањите</w:t>
      </w:r>
      <w:proofErr w:type="spellEnd"/>
      <w:r w:rsidRPr="00B61CE1">
        <w:rPr>
          <w:lang w:val="en-US"/>
        </w:rPr>
        <w:t xml:space="preserve"> и </w:t>
      </w:r>
      <w:proofErr w:type="spellStart"/>
      <w:r w:rsidRPr="00B61CE1">
        <w:rPr>
          <w:lang w:val="en-US"/>
        </w:rPr>
        <w:t>застапништвото</w:t>
      </w:r>
      <w:proofErr w:type="spellEnd"/>
      <w:r w:rsidRPr="00B61CE1">
        <w:rPr>
          <w:lang w:val="en-US"/>
        </w:rPr>
        <w:t xml:space="preserve">. Во ЕУ </w:t>
      </w:r>
      <w:proofErr w:type="spellStart"/>
      <w:r w:rsidRPr="00B61CE1">
        <w:rPr>
          <w:lang w:val="en-US"/>
        </w:rPr>
        <w:t>контекст</w:t>
      </w:r>
      <w:proofErr w:type="spellEnd"/>
      <w:r w:rsidRPr="00B61CE1">
        <w:rPr>
          <w:lang w:val="en-US"/>
        </w:rPr>
        <w:t xml:space="preserve">, IKEA </w:t>
      </w:r>
      <w:proofErr w:type="spellStart"/>
      <w:r w:rsidRPr="00B61CE1">
        <w:rPr>
          <w:lang w:val="en-US"/>
        </w:rPr>
        <w:t>интегрира</w:t>
      </w:r>
      <w:proofErr w:type="spellEnd"/>
      <w:r w:rsidRPr="00B61CE1">
        <w:rPr>
          <w:lang w:val="en-US"/>
        </w:rPr>
        <w:t xml:space="preserve"> </w:t>
      </w:r>
      <w:proofErr w:type="spellStart"/>
      <w:r w:rsidRPr="00B61CE1">
        <w:rPr>
          <w:lang w:val="en-US"/>
        </w:rPr>
        <w:t>кружен</w:t>
      </w:r>
      <w:proofErr w:type="spellEnd"/>
      <w:r w:rsidRPr="00B61CE1">
        <w:rPr>
          <w:lang w:val="en-US"/>
        </w:rPr>
        <w:t xml:space="preserve"> </w:t>
      </w:r>
      <w:proofErr w:type="spellStart"/>
      <w:r w:rsidRPr="00B61CE1">
        <w:rPr>
          <w:lang w:val="en-US"/>
        </w:rPr>
        <w:t>дизајн</w:t>
      </w:r>
      <w:proofErr w:type="spellEnd"/>
      <w:r w:rsidRPr="00B61CE1">
        <w:rPr>
          <w:lang w:val="en-US"/>
        </w:rPr>
        <w:t xml:space="preserve"> и во </w:t>
      </w:r>
      <w:proofErr w:type="spellStart"/>
      <w:r w:rsidRPr="00B61CE1">
        <w:rPr>
          <w:lang w:val="en-US"/>
        </w:rPr>
        <w:t>брендот</w:t>
      </w:r>
      <w:proofErr w:type="spellEnd"/>
      <w:r w:rsidRPr="00B61CE1">
        <w:rPr>
          <w:lang w:val="en-US"/>
        </w:rPr>
        <w:t xml:space="preserve"> и во </w:t>
      </w:r>
      <w:proofErr w:type="spellStart"/>
      <w:r w:rsidRPr="00B61CE1">
        <w:rPr>
          <w:lang w:val="en-US"/>
        </w:rPr>
        <w:t>операциите</w:t>
      </w:r>
      <w:proofErr w:type="spellEnd"/>
      <w:r w:rsidRPr="00B61CE1">
        <w:rPr>
          <w:lang w:val="en-US"/>
        </w:rPr>
        <w:t xml:space="preserve">. </w:t>
      </w:r>
      <w:proofErr w:type="spellStart"/>
      <w:r w:rsidRPr="00B61CE1">
        <w:rPr>
          <w:lang w:val="en-US"/>
        </w:rPr>
        <w:t>Компаниите</w:t>
      </w:r>
      <w:proofErr w:type="spellEnd"/>
      <w:r w:rsidRPr="00B61CE1">
        <w:rPr>
          <w:lang w:val="en-US"/>
        </w:rPr>
        <w:t xml:space="preserve"> </w:t>
      </w:r>
      <w:proofErr w:type="spellStart"/>
      <w:r w:rsidRPr="00B61CE1">
        <w:rPr>
          <w:lang w:val="en-US"/>
        </w:rPr>
        <w:t>треба</w:t>
      </w:r>
      <w:proofErr w:type="spellEnd"/>
      <w:r w:rsidRPr="00B61CE1">
        <w:rPr>
          <w:lang w:val="en-US"/>
        </w:rPr>
        <w:t xml:space="preserve"> </w:t>
      </w:r>
      <w:proofErr w:type="spellStart"/>
      <w:r w:rsidRPr="00B61CE1">
        <w:rPr>
          <w:lang w:val="en-US"/>
        </w:rPr>
        <w:t>редовно</w:t>
      </w:r>
      <w:proofErr w:type="spellEnd"/>
      <w:r w:rsidRPr="00B61CE1">
        <w:rPr>
          <w:lang w:val="en-US"/>
        </w:rPr>
        <w:t xml:space="preserve"> </w:t>
      </w:r>
      <w:proofErr w:type="spellStart"/>
      <w:r w:rsidRPr="00B61CE1">
        <w:rPr>
          <w:lang w:val="en-US"/>
        </w:rPr>
        <w:t>да</w:t>
      </w:r>
      <w:proofErr w:type="spellEnd"/>
      <w:r w:rsidRPr="00B61CE1">
        <w:rPr>
          <w:lang w:val="en-US"/>
        </w:rPr>
        <w:t xml:space="preserve"> ги </w:t>
      </w:r>
      <w:proofErr w:type="spellStart"/>
      <w:r w:rsidRPr="00B61CE1">
        <w:rPr>
          <w:lang w:val="en-US"/>
        </w:rPr>
        <w:t>прегледуваат</w:t>
      </w:r>
      <w:proofErr w:type="spellEnd"/>
      <w:r w:rsidRPr="00B61CE1">
        <w:rPr>
          <w:lang w:val="en-US"/>
        </w:rPr>
        <w:t xml:space="preserve"> </w:t>
      </w:r>
      <w:proofErr w:type="spellStart"/>
      <w:r w:rsidRPr="00B61CE1">
        <w:rPr>
          <w:lang w:val="en-US"/>
        </w:rPr>
        <w:t>своите</w:t>
      </w:r>
      <w:proofErr w:type="spellEnd"/>
      <w:r w:rsidRPr="00B61CE1">
        <w:rPr>
          <w:lang w:val="en-US"/>
        </w:rPr>
        <w:t xml:space="preserve"> </w:t>
      </w:r>
      <w:proofErr w:type="spellStart"/>
      <w:r w:rsidRPr="00B61CE1">
        <w:rPr>
          <w:lang w:val="en-US"/>
        </w:rPr>
        <w:t>изјави</w:t>
      </w:r>
      <w:proofErr w:type="spellEnd"/>
      <w:r w:rsidRPr="00B61CE1">
        <w:rPr>
          <w:lang w:val="en-US"/>
        </w:rPr>
        <w:t xml:space="preserve"> за </w:t>
      </w:r>
      <w:proofErr w:type="spellStart"/>
      <w:r w:rsidRPr="00B61CE1">
        <w:rPr>
          <w:lang w:val="en-US"/>
        </w:rPr>
        <w:t>мисија</w:t>
      </w:r>
      <w:proofErr w:type="spellEnd"/>
      <w:r w:rsidRPr="00B61CE1">
        <w:rPr>
          <w:lang w:val="en-US"/>
        </w:rPr>
        <w:t xml:space="preserve">: </w:t>
      </w:r>
      <w:proofErr w:type="spellStart"/>
      <w:r w:rsidRPr="00B61CE1">
        <w:rPr>
          <w:lang w:val="en-US"/>
        </w:rPr>
        <w:t>дали</w:t>
      </w:r>
      <w:proofErr w:type="spellEnd"/>
      <w:r w:rsidRPr="00B61CE1">
        <w:rPr>
          <w:lang w:val="en-US"/>
        </w:rPr>
        <w:t xml:space="preserve"> </w:t>
      </w:r>
      <w:proofErr w:type="spellStart"/>
      <w:r w:rsidRPr="00B61CE1">
        <w:rPr>
          <w:lang w:val="en-US"/>
        </w:rPr>
        <w:t>тие</w:t>
      </w:r>
      <w:proofErr w:type="spellEnd"/>
      <w:r w:rsidRPr="00B61CE1">
        <w:rPr>
          <w:lang w:val="en-US"/>
        </w:rPr>
        <w:t xml:space="preserve"> </w:t>
      </w:r>
      <w:proofErr w:type="spellStart"/>
      <w:r w:rsidRPr="00B61CE1">
        <w:rPr>
          <w:lang w:val="en-US"/>
        </w:rPr>
        <w:t>ја</w:t>
      </w:r>
      <w:proofErr w:type="spellEnd"/>
      <w:r w:rsidRPr="00B61CE1">
        <w:rPr>
          <w:lang w:val="en-US"/>
        </w:rPr>
        <w:t xml:space="preserve"> </w:t>
      </w:r>
      <w:proofErr w:type="spellStart"/>
      <w:r w:rsidRPr="00B61CE1">
        <w:rPr>
          <w:lang w:val="en-US"/>
        </w:rPr>
        <w:t>рефлектираат</w:t>
      </w:r>
      <w:proofErr w:type="spellEnd"/>
      <w:r w:rsidRPr="00B61CE1">
        <w:rPr>
          <w:lang w:val="en-US"/>
        </w:rPr>
        <w:t xml:space="preserve"> </w:t>
      </w:r>
      <w:proofErr w:type="spellStart"/>
      <w:r w:rsidRPr="00B61CE1">
        <w:rPr>
          <w:lang w:val="en-US"/>
        </w:rPr>
        <w:t>еколошката</w:t>
      </w:r>
      <w:proofErr w:type="spellEnd"/>
      <w:r w:rsidRPr="00B61CE1">
        <w:rPr>
          <w:lang w:val="en-US"/>
        </w:rPr>
        <w:t xml:space="preserve"> и </w:t>
      </w:r>
      <w:proofErr w:type="spellStart"/>
      <w:r w:rsidRPr="00B61CE1">
        <w:rPr>
          <w:lang w:val="en-US"/>
        </w:rPr>
        <w:t>социјалната</w:t>
      </w:r>
      <w:proofErr w:type="spellEnd"/>
      <w:r w:rsidRPr="00B61CE1">
        <w:rPr>
          <w:lang w:val="en-US"/>
        </w:rPr>
        <w:t xml:space="preserve"> </w:t>
      </w:r>
      <w:proofErr w:type="spellStart"/>
      <w:r w:rsidRPr="00B61CE1">
        <w:rPr>
          <w:lang w:val="en-US"/>
        </w:rPr>
        <w:t>одговорност</w:t>
      </w:r>
      <w:proofErr w:type="spellEnd"/>
      <w:r w:rsidRPr="00B61CE1">
        <w:rPr>
          <w:lang w:val="en-US"/>
        </w:rPr>
        <w:t xml:space="preserve">? </w:t>
      </w:r>
      <w:proofErr w:type="spellStart"/>
      <w:r w:rsidRPr="00B61CE1">
        <w:rPr>
          <w:lang w:val="en-US"/>
        </w:rPr>
        <w:t>Можат</w:t>
      </w:r>
      <w:proofErr w:type="spellEnd"/>
      <w:r w:rsidRPr="00B61CE1">
        <w:rPr>
          <w:lang w:val="en-US"/>
        </w:rPr>
        <w:t xml:space="preserve"> </w:t>
      </w:r>
      <w:proofErr w:type="spellStart"/>
      <w:r w:rsidRPr="00B61CE1">
        <w:rPr>
          <w:lang w:val="en-US"/>
        </w:rPr>
        <w:t>ли</w:t>
      </w:r>
      <w:proofErr w:type="spellEnd"/>
      <w:r w:rsidRPr="00B61CE1">
        <w:rPr>
          <w:lang w:val="en-US"/>
        </w:rPr>
        <w:t xml:space="preserve"> </w:t>
      </w:r>
      <w:proofErr w:type="spellStart"/>
      <w:r w:rsidRPr="00B61CE1">
        <w:rPr>
          <w:lang w:val="en-US"/>
        </w:rPr>
        <w:t>да</w:t>
      </w:r>
      <w:proofErr w:type="spellEnd"/>
      <w:r w:rsidRPr="00B61CE1">
        <w:rPr>
          <w:lang w:val="en-US"/>
        </w:rPr>
        <w:t xml:space="preserve"> ги </w:t>
      </w:r>
      <w:proofErr w:type="spellStart"/>
      <w:r w:rsidRPr="00B61CE1">
        <w:rPr>
          <w:lang w:val="en-US"/>
        </w:rPr>
        <w:t>мобилизираат</w:t>
      </w:r>
      <w:proofErr w:type="spellEnd"/>
      <w:r w:rsidRPr="00B61CE1">
        <w:rPr>
          <w:lang w:val="en-US"/>
        </w:rPr>
        <w:t xml:space="preserve"> </w:t>
      </w:r>
      <w:proofErr w:type="spellStart"/>
      <w:r w:rsidRPr="00B61CE1">
        <w:rPr>
          <w:lang w:val="en-US"/>
        </w:rPr>
        <w:t>засегнатите</w:t>
      </w:r>
      <w:proofErr w:type="spellEnd"/>
      <w:r w:rsidRPr="00B61CE1">
        <w:rPr>
          <w:lang w:val="en-US"/>
        </w:rPr>
        <w:t xml:space="preserve"> </w:t>
      </w:r>
      <w:proofErr w:type="spellStart"/>
      <w:r w:rsidRPr="00B61CE1">
        <w:rPr>
          <w:lang w:val="en-US"/>
        </w:rPr>
        <w:t>страни</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им</w:t>
      </w:r>
      <w:proofErr w:type="spellEnd"/>
      <w:r w:rsidRPr="00B61CE1">
        <w:rPr>
          <w:lang w:val="en-US"/>
        </w:rPr>
        <w:t xml:space="preserve"> </w:t>
      </w:r>
      <w:proofErr w:type="spellStart"/>
      <w:r w:rsidRPr="00B61CE1">
        <w:rPr>
          <w:lang w:val="en-US"/>
        </w:rPr>
        <w:t>веруваат</w:t>
      </w:r>
      <w:proofErr w:type="spellEnd"/>
      <w:r w:rsidRPr="00B61CE1">
        <w:rPr>
          <w:lang w:val="en-US"/>
        </w:rPr>
        <w:t xml:space="preserve"> и </w:t>
      </w:r>
      <w:proofErr w:type="spellStart"/>
      <w:r w:rsidRPr="00B61CE1">
        <w:rPr>
          <w:lang w:val="en-US"/>
        </w:rPr>
        <w:t>да</w:t>
      </w:r>
      <w:proofErr w:type="spellEnd"/>
      <w:r w:rsidRPr="00B61CE1">
        <w:rPr>
          <w:lang w:val="en-US"/>
        </w:rPr>
        <w:t xml:space="preserve"> ги </w:t>
      </w:r>
      <w:proofErr w:type="spellStart"/>
      <w:r w:rsidRPr="00B61CE1">
        <w:rPr>
          <w:lang w:val="en-US"/>
        </w:rPr>
        <w:t>поддржат</w:t>
      </w:r>
      <w:proofErr w:type="spellEnd"/>
      <w:r w:rsidRPr="00B61CE1">
        <w:rPr>
          <w:lang w:val="en-US"/>
        </w:rPr>
        <w:t xml:space="preserve"> </w:t>
      </w:r>
      <w:proofErr w:type="spellStart"/>
      <w:r w:rsidRPr="00B61CE1">
        <w:rPr>
          <w:lang w:val="en-US"/>
        </w:rPr>
        <w:t>обврските</w:t>
      </w:r>
      <w:proofErr w:type="spellEnd"/>
      <w:r w:rsidRPr="00B61CE1">
        <w:rPr>
          <w:lang w:val="en-US"/>
        </w:rPr>
        <w:t>?</w:t>
      </w:r>
    </w:p>
    <w:p w14:paraId="0FFC4675" w14:textId="77777777" w:rsidR="00E76A11" w:rsidRPr="00E76A11" w:rsidRDefault="00B61CE1" w:rsidP="00E76A11">
      <w:pPr>
        <w:rPr>
          <w:b/>
          <w:bCs/>
          <w:lang w:val="mk-MK"/>
        </w:rPr>
      </w:pPr>
      <w:proofErr w:type="spellStart"/>
      <w:r w:rsidRPr="00E76A11">
        <w:rPr>
          <w:b/>
          <w:bCs/>
          <w:lang w:val="en-US"/>
        </w:rPr>
        <w:t>Чекор</w:t>
      </w:r>
      <w:proofErr w:type="spellEnd"/>
      <w:r w:rsidRPr="00E76A11">
        <w:rPr>
          <w:b/>
          <w:bCs/>
          <w:lang w:val="en-US"/>
        </w:rPr>
        <w:t xml:space="preserve"> 2: </w:t>
      </w:r>
      <w:proofErr w:type="spellStart"/>
      <w:r w:rsidRPr="00E76A11">
        <w:rPr>
          <w:b/>
          <w:bCs/>
          <w:lang w:val="en-US"/>
        </w:rPr>
        <w:t>Спроведување</w:t>
      </w:r>
      <w:proofErr w:type="spellEnd"/>
      <w:r w:rsidRPr="00E76A11">
        <w:rPr>
          <w:b/>
          <w:bCs/>
          <w:lang w:val="en-US"/>
        </w:rPr>
        <w:t xml:space="preserve"> </w:t>
      </w:r>
      <w:proofErr w:type="spellStart"/>
      <w:r w:rsidRPr="00E76A11">
        <w:rPr>
          <w:b/>
          <w:bCs/>
          <w:lang w:val="en-US"/>
        </w:rPr>
        <w:t>ревизија</w:t>
      </w:r>
      <w:proofErr w:type="spellEnd"/>
      <w:r w:rsidRPr="00E76A11">
        <w:rPr>
          <w:b/>
          <w:bCs/>
          <w:lang w:val="en-US"/>
        </w:rPr>
        <w:t xml:space="preserve"> на </w:t>
      </w:r>
      <w:proofErr w:type="spellStart"/>
      <w:r w:rsidRPr="00E76A11">
        <w:rPr>
          <w:b/>
          <w:bCs/>
          <w:lang w:val="en-US"/>
        </w:rPr>
        <w:t>одржливост</w:t>
      </w:r>
      <w:proofErr w:type="spellEnd"/>
    </w:p>
    <w:p w14:paraId="29605962" w14:textId="77777777" w:rsidR="00E76A11" w:rsidRDefault="00B61CE1" w:rsidP="00B61CE1">
      <w:pPr>
        <w:spacing w:after="40" w:line="240" w:lineRule="auto"/>
        <w:rPr>
          <w:lang w:val="mk-MK"/>
        </w:rPr>
      </w:pPr>
      <w:proofErr w:type="spellStart"/>
      <w:r w:rsidRPr="00B61CE1">
        <w:rPr>
          <w:lang w:val="en-US"/>
        </w:rPr>
        <w:t>Пред</w:t>
      </w:r>
      <w:proofErr w:type="spellEnd"/>
      <w:r w:rsidRPr="00B61CE1">
        <w:rPr>
          <w:lang w:val="en-US"/>
        </w:rPr>
        <w:t xml:space="preserve"> </w:t>
      </w:r>
      <w:proofErr w:type="spellStart"/>
      <w:r w:rsidRPr="00B61CE1">
        <w:rPr>
          <w:lang w:val="en-US"/>
        </w:rPr>
        <w:t>акцијата</w:t>
      </w:r>
      <w:proofErr w:type="spellEnd"/>
      <w:r w:rsidRPr="00B61CE1">
        <w:rPr>
          <w:lang w:val="en-US"/>
        </w:rPr>
        <w:t xml:space="preserve"> </w:t>
      </w:r>
      <w:proofErr w:type="spellStart"/>
      <w:r w:rsidRPr="00B61CE1">
        <w:rPr>
          <w:lang w:val="en-US"/>
        </w:rPr>
        <w:t>доаѓа</w:t>
      </w:r>
      <w:proofErr w:type="spellEnd"/>
      <w:r w:rsidRPr="00B61CE1">
        <w:rPr>
          <w:lang w:val="en-US"/>
        </w:rPr>
        <w:t xml:space="preserve"> </w:t>
      </w:r>
      <w:proofErr w:type="spellStart"/>
      <w:r w:rsidRPr="00B61CE1">
        <w:rPr>
          <w:lang w:val="en-US"/>
        </w:rPr>
        <w:t>јасноста</w:t>
      </w:r>
      <w:proofErr w:type="spellEnd"/>
      <w:r w:rsidRPr="00B61CE1">
        <w:rPr>
          <w:lang w:val="en-US"/>
        </w:rPr>
        <w:t xml:space="preserve">. </w:t>
      </w:r>
      <w:proofErr w:type="spellStart"/>
      <w:r w:rsidRPr="00B61CE1">
        <w:rPr>
          <w:lang w:val="en-US"/>
        </w:rPr>
        <w:t>Ревизијата</w:t>
      </w:r>
      <w:proofErr w:type="spellEnd"/>
      <w:r w:rsidRPr="00B61CE1">
        <w:rPr>
          <w:lang w:val="en-US"/>
        </w:rPr>
        <w:t xml:space="preserve"> на </w:t>
      </w:r>
      <w:proofErr w:type="spellStart"/>
      <w:r w:rsidRPr="00B61CE1">
        <w:rPr>
          <w:lang w:val="en-US"/>
        </w:rPr>
        <w:t>одржливост</w:t>
      </w:r>
      <w:proofErr w:type="spellEnd"/>
      <w:r w:rsidRPr="00B61CE1">
        <w:rPr>
          <w:lang w:val="en-US"/>
        </w:rPr>
        <w:t xml:space="preserve"> </w:t>
      </w:r>
      <w:proofErr w:type="spellStart"/>
      <w:r w:rsidRPr="00B61CE1">
        <w:rPr>
          <w:lang w:val="en-US"/>
        </w:rPr>
        <w:t>ја</w:t>
      </w:r>
      <w:proofErr w:type="spellEnd"/>
      <w:r w:rsidRPr="00B61CE1">
        <w:rPr>
          <w:lang w:val="en-US"/>
        </w:rPr>
        <w:t xml:space="preserve"> </w:t>
      </w:r>
      <w:proofErr w:type="spellStart"/>
      <w:r w:rsidRPr="00B61CE1">
        <w:rPr>
          <w:lang w:val="en-US"/>
        </w:rPr>
        <w:t>поставува</w:t>
      </w:r>
      <w:proofErr w:type="spellEnd"/>
      <w:r w:rsidRPr="00B61CE1">
        <w:rPr>
          <w:lang w:val="en-US"/>
        </w:rPr>
        <w:t xml:space="preserve"> </w:t>
      </w:r>
      <w:proofErr w:type="spellStart"/>
      <w:r w:rsidRPr="00B61CE1">
        <w:rPr>
          <w:lang w:val="en-US"/>
        </w:rPr>
        <w:t>почетната</w:t>
      </w:r>
      <w:proofErr w:type="spellEnd"/>
      <w:r w:rsidRPr="00B61CE1">
        <w:rPr>
          <w:lang w:val="en-US"/>
        </w:rPr>
        <w:t xml:space="preserve"> </w:t>
      </w:r>
      <w:proofErr w:type="spellStart"/>
      <w:r w:rsidRPr="00B61CE1">
        <w:rPr>
          <w:lang w:val="en-US"/>
        </w:rPr>
        <w:t>основа</w:t>
      </w:r>
      <w:proofErr w:type="spellEnd"/>
      <w:r w:rsidRPr="00B61CE1">
        <w:rPr>
          <w:lang w:val="en-US"/>
        </w:rPr>
        <w:t xml:space="preserve"> </w:t>
      </w:r>
      <w:proofErr w:type="spellStart"/>
      <w:r w:rsidRPr="00B61CE1">
        <w:rPr>
          <w:lang w:val="en-US"/>
        </w:rPr>
        <w:t>преку</w:t>
      </w:r>
      <w:proofErr w:type="spellEnd"/>
      <w:r w:rsidRPr="00B61CE1">
        <w:rPr>
          <w:lang w:val="en-US"/>
        </w:rPr>
        <w:t xml:space="preserve"> анализа на </w:t>
      </w:r>
      <w:proofErr w:type="spellStart"/>
      <w:r w:rsidRPr="00B61CE1">
        <w:rPr>
          <w:lang w:val="en-US"/>
        </w:rPr>
        <w:t>еколошките</w:t>
      </w:r>
      <w:proofErr w:type="spellEnd"/>
      <w:r w:rsidRPr="00B61CE1">
        <w:rPr>
          <w:lang w:val="en-US"/>
        </w:rPr>
        <w:t xml:space="preserve"> и </w:t>
      </w:r>
      <w:proofErr w:type="spellStart"/>
      <w:r w:rsidRPr="00B61CE1">
        <w:rPr>
          <w:lang w:val="en-US"/>
        </w:rPr>
        <w:t>социјалните</w:t>
      </w:r>
      <w:proofErr w:type="spellEnd"/>
      <w:r w:rsidRPr="00B61CE1">
        <w:rPr>
          <w:lang w:val="en-US"/>
        </w:rPr>
        <w:t xml:space="preserve"> </w:t>
      </w:r>
      <w:proofErr w:type="spellStart"/>
      <w:r w:rsidRPr="00B61CE1">
        <w:rPr>
          <w:lang w:val="en-US"/>
        </w:rPr>
        <w:t>влијанија</w:t>
      </w:r>
      <w:proofErr w:type="spellEnd"/>
      <w:r w:rsidRPr="00B61CE1">
        <w:rPr>
          <w:lang w:val="en-US"/>
        </w:rPr>
        <w:t xml:space="preserve"> на </w:t>
      </w:r>
      <w:proofErr w:type="spellStart"/>
      <w:r w:rsidRPr="00B61CE1">
        <w:rPr>
          <w:lang w:val="en-US"/>
        </w:rPr>
        <w:t>тековните</w:t>
      </w:r>
      <w:proofErr w:type="spellEnd"/>
      <w:r w:rsidRPr="00B61CE1">
        <w:rPr>
          <w:lang w:val="en-US"/>
        </w:rPr>
        <w:t xml:space="preserve"> </w:t>
      </w:r>
      <w:proofErr w:type="spellStart"/>
      <w:r w:rsidRPr="00B61CE1">
        <w:rPr>
          <w:lang w:val="en-US"/>
        </w:rPr>
        <w:t>маркетинг</w:t>
      </w:r>
      <w:proofErr w:type="spellEnd"/>
      <w:r w:rsidRPr="00B61CE1">
        <w:rPr>
          <w:lang w:val="en-US"/>
        </w:rPr>
        <w:t xml:space="preserve"> </w:t>
      </w:r>
      <w:proofErr w:type="spellStart"/>
      <w:r w:rsidRPr="00B61CE1">
        <w:rPr>
          <w:lang w:val="en-US"/>
        </w:rPr>
        <w:t>практики</w:t>
      </w:r>
      <w:proofErr w:type="spellEnd"/>
      <w:r w:rsidRPr="00B61CE1">
        <w:rPr>
          <w:lang w:val="en-US"/>
        </w:rPr>
        <w:t xml:space="preserve">. </w:t>
      </w:r>
      <w:proofErr w:type="spellStart"/>
      <w:r w:rsidRPr="00B61CE1">
        <w:rPr>
          <w:lang w:val="en-US"/>
        </w:rPr>
        <w:t>Типични</w:t>
      </w:r>
      <w:proofErr w:type="spellEnd"/>
      <w:r w:rsidRPr="00B61CE1">
        <w:rPr>
          <w:lang w:val="en-US"/>
        </w:rPr>
        <w:t xml:space="preserve"> </w:t>
      </w:r>
      <w:proofErr w:type="spellStart"/>
      <w:r w:rsidRPr="00B61CE1">
        <w:rPr>
          <w:lang w:val="en-US"/>
        </w:rPr>
        <w:t>области</w:t>
      </w:r>
      <w:proofErr w:type="spellEnd"/>
      <w:r w:rsidRPr="00B61CE1">
        <w:rPr>
          <w:lang w:val="en-US"/>
        </w:rPr>
        <w:t xml:space="preserve"> </w:t>
      </w:r>
      <w:proofErr w:type="spellStart"/>
      <w:r w:rsidRPr="00B61CE1">
        <w:rPr>
          <w:lang w:val="en-US"/>
        </w:rPr>
        <w:t>вклучуваат</w:t>
      </w:r>
      <w:proofErr w:type="spellEnd"/>
      <w:r w:rsidRPr="00B61CE1">
        <w:rPr>
          <w:lang w:val="en-US"/>
        </w:rPr>
        <w:t>:</w:t>
      </w:r>
    </w:p>
    <w:p w14:paraId="59EBED41" w14:textId="77777777" w:rsidR="00E76A11" w:rsidRDefault="00B61CE1">
      <w:pPr>
        <w:pStyle w:val="ListParagraph"/>
        <w:numPr>
          <w:ilvl w:val="0"/>
          <w:numId w:val="61"/>
        </w:numPr>
        <w:spacing w:after="40" w:line="240" w:lineRule="auto"/>
        <w:rPr>
          <w:lang w:val="mk-MK"/>
        </w:rPr>
      </w:pPr>
      <w:r w:rsidRPr="00E76A11">
        <w:rPr>
          <w:lang w:val="mk-MK"/>
        </w:rPr>
        <w:t>Животни циклуси на производи и материјали за пакување</w:t>
      </w:r>
    </w:p>
    <w:p w14:paraId="607CACE9" w14:textId="77777777" w:rsidR="00E76A11" w:rsidRDefault="00B61CE1">
      <w:pPr>
        <w:pStyle w:val="ListParagraph"/>
        <w:numPr>
          <w:ilvl w:val="0"/>
          <w:numId w:val="61"/>
        </w:numPr>
        <w:spacing w:after="40" w:line="240" w:lineRule="auto"/>
        <w:rPr>
          <w:lang w:val="mk-MK"/>
        </w:rPr>
      </w:pPr>
      <w:r w:rsidRPr="00E76A11">
        <w:rPr>
          <w:lang w:val="mk-MK"/>
        </w:rPr>
        <w:t>Јаглерод и потрошувачка на енергија во кампањи и настани</w:t>
      </w:r>
    </w:p>
    <w:p w14:paraId="0E594A97" w14:textId="77777777" w:rsidR="00E76A11" w:rsidRDefault="00B61CE1">
      <w:pPr>
        <w:pStyle w:val="ListParagraph"/>
        <w:numPr>
          <w:ilvl w:val="0"/>
          <w:numId w:val="61"/>
        </w:numPr>
        <w:spacing w:after="40" w:line="240" w:lineRule="auto"/>
        <w:rPr>
          <w:lang w:val="mk-MK"/>
        </w:rPr>
      </w:pPr>
      <w:r w:rsidRPr="00E76A11">
        <w:rPr>
          <w:lang w:val="mk-MK"/>
        </w:rPr>
        <w:t>Точност на тврдењата за одржливост (за да се избегне greenwashing)</w:t>
      </w:r>
    </w:p>
    <w:p w14:paraId="15B87474" w14:textId="43938B71" w:rsidR="00B61CE1" w:rsidRPr="00E76A11" w:rsidRDefault="00B61CE1">
      <w:pPr>
        <w:pStyle w:val="ListParagraph"/>
        <w:numPr>
          <w:ilvl w:val="0"/>
          <w:numId w:val="61"/>
        </w:numPr>
        <w:spacing w:after="40" w:line="240" w:lineRule="auto"/>
        <w:rPr>
          <w:lang w:val="mk-MK"/>
        </w:rPr>
      </w:pPr>
      <w:r w:rsidRPr="00E76A11">
        <w:rPr>
          <w:lang w:val="mk-MK"/>
        </w:rPr>
        <w:t>Дигитален јаглероден отпечаток од веб-страници, реклами и сервери</w:t>
      </w:r>
    </w:p>
    <w:p w14:paraId="2DD253A0" w14:textId="77777777" w:rsidR="00E76A11" w:rsidRDefault="00B61CE1" w:rsidP="00B61CE1">
      <w:pPr>
        <w:spacing w:after="40" w:line="240" w:lineRule="auto"/>
        <w:rPr>
          <w:lang w:val="mk-MK"/>
        </w:rPr>
      </w:pPr>
      <w:r w:rsidRPr="00B61CE1">
        <w:rPr>
          <w:lang w:val="en-US"/>
        </w:rPr>
        <w:t xml:space="preserve">SWOT-анализа за </w:t>
      </w:r>
      <w:proofErr w:type="spellStart"/>
      <w:r w:rsidRPr="00B61CE1">
        <w:rPr>
          <w:lang w:val="en-US"/>
        </w:rPr>
        <w:t>одржлив</w:t>
      </w:r>
      <w:proofErr w:type="spellEnd"/>
      <w:r w:rsidRPr="00B61CE1">
        <w:rPr>
          <w:lang w:val="en-US"/>
        </w:rPr>
        <w:t xml:space="preserve"> </w:t>
      </w:r>
      <w:proofErr w:type="spellStart"/>
      <w:r w:rsidRPr="00B61CE1">
        <w:rPr>
          <w:lang w:val="en-US"/>
        </w:rPr>
        <w:t>маркетинг</w:t>
      </w:r>
      <w:proofErr w:type="spellEnd"/>
      <w:r w:rsidRPr="00B61CE1">
        <w:rPr>
          <w:lang w:val="en-US"/>
        </w:rPr>
        <w:t xml:space="preserve"> </w:t>
      </w:r>
      <w:proofErr w:type="spellStart"/>
      <w:r w:rsidRPr="00B61CE1">
        <w:rPr>
          <w:lang w:val="en-US"/>
        </w:rPr>
        <w:t>им</w:t>
      </w:r>
      <w:proofErr w:type="spellEnd"/>
      <w:r w:rsidRPr="00B61CE1">
        <w:rPr>
          <w:lang w:val="en-US"/>
        </w:rPr>
        <w:t xml:space="preserve"> </w:t>
      </w:r>
      <w:proofErr w:type="spellStart"/>
      <w:r w:rsidRPr="00B61CE1">
        <w:rPr>
          <w:lang w:val="en-US"/>
        </w:rPr>
        <w:t>помага</w:t>
      </w:r>
      <w:proofErr w:type="spellEnd"/>
      <w:r w:rsidRPr="00B61CE1">
        <w:rPr>
          <w:lang w:val="en-US"/>
        </w:rPr>
        <w:t xml:space="preserve"> на </w:t>
      </w:r>
      <w:proofErr w:type="spellStart"/>
      <w:r w:rsidRPr="00B61CE1">
        <w:rPr>
          <w:lang w:val="en-US"/>
        </w:rPr>
        <w:t>тимовите</w:t>
      </w:r>
      <w:proofErr w:type="spellEnd"/>
      <w:r w:rsidRPr="00B61CE1">
        <w:rPr>
          <w:lang w:val="en-US"/>
        </w:rPr>
        <w:t xml:space="preserve"> </w:t>
      </w:r>
      <w:proofErr w:type="spellStart"/>
      <w:r w:rsidRPr="00B61CE1">
        <w:rPr>
          <w:lang w:val="en-US"/>
        </w:rPr>
        <w:t>да</w:t>
      </w:r>
      <w:proofErr w:type="spellEnd"/>
      <w:r w:rsidRPr="00B61CE1">
        <w:rPr>
          <w:lang w:val="en-US"/>
        </w:rPr>
        <w:t xml:space="preserve"> ги </w:t>
      </w:r>
      <w:proofErr w:type="spellStart"/>
      <w:r w:rsidRPr="00B61CE1">
        <w:rPr>
          <w:lang w:val="en-US"/>
        </w:rPr>
        <w:t>мапираат</w:t>
      </w:r>
      <w:proofErr w:type="spellEnd"/>
      <w:r w:rsidRPr="00B61CE1">
        <w:rPr>
          <w:lang w:val="en-US"/>
        </w:rPr>
        <w:t xml:space="preserve"> </w:t>
      </w:r>
      <w:proofErr w:type="spellStart"/>
      <w:r w:rsidRPr="00B61CE1">
        <w:rPr>
          <w:lang w:val="en-US"/>
        </w:rPr>
        <w:t>силните</w:t>
      </w:r>
      <w:proofErr w:type="spellEnd"/>
      <w:r w:rsidRPr="00B61CE1">
        <w:rPr>
          <w:lang w:val="en-US"/>
        </w:rPr>
        <w:t xml:space="preserve"> </w:t>
      </w:r>
      <w:proofErr w:type="spellStart"/>
      <w:r w:rsidRPr="00B61CE1">
        <w:rPr>
          <w:lang w:val="en-US"/>
        </w:rPr>
        <w:t>страни</w:t>
      </w:r>
      <w:proofErr w:type="spellEnd"/>
      <w:r w:rsidRPr="00B61CE1">
        <w:rPr>
          <w:lang w:val="en-US"/>
        </w:rPr>
        <w:t xml:space="preserve">, </w:t>
      </w:r>
      <w:proofErr w:type="spellStart"/>
      <w:r w:rsidRPr="00B61CE1">
        <w:rPr>
          <w:lang w:val="en-US"/>
        </w:rPr>
        <w:t>слабостите</w:t>
      </w:r>
      <w:proofErr w:type="spellEnd"/>
      <w:r w:rsidRPr="00B61CE1">
        <w:rPr>
          <w:lang w:val="en-US"/>
        </w:rPr>
        <w:t xml:space="preserve">, </w:t>
      </w:r>
      <w:proofErr w:type="spellStart"/>
      <w:r w:rsidRPr="00B61CE1">
        <w:rPr>
          <w:lang w:val="en-US"/>
        </w:rPr>
        <w:t>можностите</w:t>
      </w:r>
      <w:proofErr w:type="spellEnd"/>
      <w:r w:rsidRPr="00B61CE1">
        <w:rPr>
          <w:lang w:val="en-US"/>
        </w:rPr>
        <w:t xml:space="preserve"> и </w:t>
      </w:r>
      <w:proofErr w:type="spellStart"/>
      <w:r w:rsidRPr="00B61CE1">
        <w:rPr>
          <w:lang w:val="en-US"/>
        </w:rPr>
        <w:t>заканите</w:t>
      </w:r>
      <w:proofErr w:type="spellEnd"/>
      <w:r w:rsidRPr="00B61CE1">
        <w:rPr>
          <w:lang w:val="en-US"/>
        </w:rPr>
        <w:t xml:space="preserve">. За МСП, </w:t>
      </w:r>
      <w:proofErr w:type="spellStart"/>
      <w:r w:rsidRPr="00B61CE1">
        <w:rPr>
          <w:lang w:val="en-US"/>
        </w:rPr>
        <w:t>бесплатни</w:t>
      </w:r>
      <w:proofErr w:type="spellEnd"/>
      <w:r w:rsidRPr="00B61CE1">
        <w:rPr>
          <w:lang w:val="en-US"/>
        </w:rPr>
        <w:t xml:space="preserve"> ЕУ </w:t>
      </w:r>
      <w:proofErr w:type="spellStart"/>
      <w:r w:rsidRPr="00B61CE1">
        <w:rPr>
          <w:lang w:val="en-US"/>
        </w:rPr>
        <w:t>алатки</w:t>
      </w:r>
      <w:proofErr w:type="spellEnd"/>
      <w:r w:rsidRPr="00B61CE1">
        <w:rPr>
          <w:lang w:val="en-US"/>
        </w:rPr>
        <w:t xml:space="preserve"> како European Circular Economy Stakeholder Platform </w:t>
      </w:r>
      <w:proofErr w:type="spellStart"/>
      <w:r w:rsidRPr="00B61CE1">
        <w:rPr>
          <w:lang w:val="en-US"/>
        </w:rPr>
        <w:t>можат</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обезбедат</w:t>
      </w:r>
      <w:proofErr w:type="spellEnd"/>
      <w:r w:rsidRPr="00B61CE1">
        <w:rPr>
          <w:lang w:val="en-US"/>
        </w:rPr>
        <w:t xml:space="preserve"> </w:t>
      </w:r>
      <w:proofErr w:type="spellStart"/>
      <w:r w:rsidRPr="00B61CE1">
        <w:rPr>
          <w:lang w:val="en-US"/>
        </w:rPr>
        <w:t>бенчмарци</w:t>
      </w:r>
      <w:proofErr w:type="spellEnd"/>
      <w:r w:rsidRPr="00B61CE1">
        <w:rPr>
          <w:lang w:val="en-US"/>
        </w:rPr>
        <w:t xml:space="preserve"> и </w:t>
      </w:r>
      <w:proofErr w:type="spellStart"/>
      <w:r w:rsidRPr="00B61CE1">
        <w:rPr>
          <w:lang w:val="en-US"/>
        </w:rPr>
        <w:t>рамки</w:t>
      </w:r>
      <w:proofErr w:type="spellEnd"/>
      <w:r w:rsidRPr="00B61CE1">
        <w:rPr>
          <w:lang w:val="en-US"/>
        </w:rPr>
        <w:t xml:space="preserve"> за </w:t>
      </w:r>
      <w:proofErr w:type="spellStart"/>
      <w:r w:rsidRPr="00B61CE1">
        <w:rPr>
          <w:lang w:val="en-US"/>
        </w:rPr>
        <w:t>самопроверка</w:t>
      </w:r>
      <w:proofErr w:type="spellEnd"/>
      <w:r w:rsidRPr="00B61CE1">
        <w:rPr>
          <w:lang w:val="en-US"/>
        </w:rPr>
        <w:t>.</w:t>
      </w:r>
    </w:p>
    <w:p w14:paraId="3A714FD5" w14:textId="77777777" w:rsidR="00E76A11" w:rsidRPr="00E76A11" w:rsidRDefault="00B61CE1" w:rsidP="00E76A11">
      <w:pPr>
        <w:pStyle w:val="NoSpacing"/>
        <w:rPr>
          <w:b/>
          <w:bCs/>
          <w:lang w:val="mk-MK"/>
        </w:rPr>
      </w:pPr>
      <w:r w:rsidRPr="00E76A11">
        <w:rPr>
          <w:b/>
          <w:bCs/>
          <w:lang w:val="mk-MK"/>
        </w:rPr>
        <w:t>Чекор 3: Поставување SMART цели за одржливост</w:t>
      </w:r>
    </w:p>
    <w:p w14:paraId="46884FD8" w14:textId="77777777" w:rsidR="00E76A11" w:rsidRDefault="00B61CE1" w:rsidP="00B61CE1">
      <w:pPr>
        <w:spacing w:after="40" w:line="240" w:lineRule="auto"/>
        <w:rPr>
          <w:lang w:val="mk-MK"/>
        </w:rPr>
      </w:pPr>
      <w:r w:rsidRPr="00B61CE1">
        <w:rPr>
          <w:lang w:val="mk-MK"/>
        </w:rPr>
        <w:t xml:space="preserve">Јасните цели ја претвораат амбицијата во отчетност. </w:t>
      </w:r>
      <w:proofErr w:type="spellStart"/>
      <w:r w:rsidRPr="00B61CE1">
        <w:rPr>
          <w:lang w:val="en-US"/>
        </w:rPr>
        <w:t>Тие</w:t>
      </w:r>
      <w:proofErr w:type="spellEnd"/>
      <w:r w:rsidRPr="00B61CE1">
        <w:rPr>
          <w:lang w:val="en-US"/>
        </w:rPr>
        <w:t xml:space="preserve"> </w:t>
      </w:r>
      <w:proofErr w:type="spellStart"/>
      <w:r w:rsidRPr="00B61CE1">
        <w:rPr>
          <w:lang w:val="en-US"/>
        </w:rPr>
        <w:t>треба</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бидат</w:t>
      </w:r>
      <w:proofErr w:type="spellEnd"/>
      <w:r w:rsidRPr="00B61CE1">
        <w:rPr>
          <w:lang w:val="en-US"/>
        </w:rPr>
        <w:t xml:space="preserve"> Specific, Measurable, Achievable, Relevant и Time-bound. </w:t>
      </w:r>
    </w:p>
    <w:p w14:paraId="36C6501E" w14:textId="6322BBB7" w:rsidR="00B61CE1" w:rsidRPr="00B61CE1" w:rsidRDefault="00B61CE1" w:rsidP="00B61CE1">
      <w:pPr>
        <w:spacing w:after="40" w:line="240" w:lineRule="auto"/>
        <w:rPr>
          <w:lang w:val="en-US"/>
        </w:rPr>
      </w:pPr>
      <w:r w:rsidRPr="00B61CE1">
        <w:rPr>
          <w:lang w:val="mk-MK"/>
        </w:rPr>
        <w:t>Примери:</w:t>
      </w:r>
      <w:r w:rsidRPr="00B61CE1">
        <w:rPr>
          <w:lang w:val="mk-MK"/>
        </w:rPr>
        <w:br/>
      </w:r>
      <w:r w:rsidRPr="00B61CE1">
        <w:rPr>
          <w:lang w:val="en-US"/>
        </w:rPr>
        <w:sym w:font="Symbol" w:char="F02D"/>
      </w:r>
      <w:r w:rsidRPr="00B61CE1">
        <w:rPr>
          <w:lang w:val="mk-MK"/>
        </w:rPr>
        <w:t xml:space="preserve"> Намалување на пластиката за еднократна употреба во пакувањето за 50 % до 2026 година.</w:t>
      </w:r>
      <w:r w:rsidRPr="00B61CE1">
        <w:rPr>
          <w:lang w:val="mk-MK"/>
        </w:rPr>
        <w:br/>
      </w:r>
      <w:r w:rsidRPr="00B61CE1">
        <w:rPr>
          <w:lang w:val="en-US"/>
        </w:rPr>
        <w:sym w:font="Symbol" w:char="F02D"/>
      </w:r>
      <w:r w:rsidRPr="00B61CE1">
        <w:rPr>
          <w:lang w:val="mk-MK"/>
        </w:rPr>
        <w:t xml:space="preserve"> </w:t>
      </w:r>
      <w:proofErr w:type="spellStart"/>
      <w:r w:rsidRPr="00B61CE1">
        <w:rPr>
          <w:lang w:val="en-US"/>
        </w:rPr>
        <w:t>Обука</w:t>
      </w:r>
      <w:proofErr w:type="spellEnd"/>
      <w:r w:rsidRPr="00B61CE1">
        <w:rPr>
          <w:lang w:val="en-US"/>
        </w:rPr>
        <w:t xml:space="preserve"> на 100 % од </w:t>
      </w:r>
      <w:proofErr w:type="spellStart"/>
      <w:r w:rsidRPr="00B61CE1">
        <w:rPr>
          <w:lang w:val="en-US"/>
        </w:rPr>
        <w:t>маркетинг</w:t>
      </w:r>
      <w:proofErr w:type="spellEnd"/>
      <w:r w:rsidRPr="00B61CE1">
        <w:rPr>
          <w:lang w:val="en-US"/>
        </w:rPr>
        <w:t xml:space="preserve"> </w:t>
      </w:r>
      <w:proofErr w:type="spellStart"/>
      <w:r w:rsidRPr="00B61CE1">
        <w:rPr>
          <w:lang w:val="en-US"/>
        </w:rPr>
        <w:t>персоналот</w:t>
      </w:r>
      <w:proofErr w:type="spellEnd"/>
      <w:r w:rsidRPr="00B61CE1">
        <w:rPr>
          <w:lang w:val="en-US"/>
        </w:rPr>
        <w:t xml:space="preserve"> за </w:t>
      </w:r>
      <w:proofErr w:type="spellStart"/>
      <w:r w:rsidRPr="00B61CE1">
        <w:rPr>
          <w:lang w:val="en-US"/>
        </w:rPr>
        <w:t>одржлива</w:t>
      </w:r>
      <w:proofErr w:type="spellEnd"/>
      <w:r w:rsidRPr="00B61CE1">
        <w:rPr>
          <w:lang w:val="en-US"/>
        </w:rPr>
        <w:t xml:space="preserve"> </w:t>
      </w:r>
      <w:proofErr w:type="spellStart"/>
      <w:r w:rsidRPr="00B61CE1">
        <w:rPr>
          <w:lang w:val="en-US"/>
        </w:rPr>
        <w:t>комуникација</w:t>
      </w:r>
      <w:proofErr w:type="spellEnd"/>
      <w:r w:rsidRPr="00B61CE1">
        <w:rPr>
          <w:lang w:val="en-US"/>
        </w:rPr>
        <w:t xml:space="preserve"> </w:t>
      </w:r>
      <w:proofErr w:type="spellStart"/>
      <w:r w:rsidRPr="00B61CE1">
        <w:rPr>
          <w:lang w:val="en-US"/>
        </w:rPr>
        <w:t>до</w:t>
      </w:r>
      <w:proofErr w:type="spellEnd"/>
      <w:r w:rsidRPr="00B61CE1">
        <w:rPr>
          <w:lang w:val="en-US"/>
        </w:rPr>
        <w:t xml:space="preserve"> 2025 </w:t>
      </w:r>
      <w:proofErr w:type="spellStart"/>
      <w:r w:rsidRPr="00B61CE1">
        <w:rPr>
          <w:lang w:val="en-US"/>
        </w:rPr>
        <w:t>година</w:t>
      </w:r>
      <w:proofErr w:type="spellEnd"/>
      <w:r w:rsidRPr="00B61CE1">
        <w:rPr>
          <w:lang w:val="en-US"/>
        </w:rPr>
        <w:t>.</w:t>
      </w:r>
      <w:r w:rsidRPr="00B61CE1">
        <w:rPr>
          <w:lang w:val="en-US"/>
        </w:rPr>
        <w:br/>
      </w:r>
      <w:r w:rsidRPr="00B61CE1">
        <w:rPr>
          <w:lang w:val="en-US"/>
        </w:rPr>
        <w:sym w:font="Symbol" w:char="F02D"/>
      </w:r>
      <w:r w:rsidRPr="00B61CE1">
        <w:rPr>
          <w:lang w:val="en-US"/>
        </w:rPr>
        <w:t xml:space="preserve"> </w:t>
      </w:r>
      <w:proofErr w:type="spellStart"/>
      <w:r w:rsidRPr="00B61CE1">
        <w:rPr>
          <w:lang w:val="en-US"/>
        </w:rPr>
        <w:t>Постигнување</w:t>
      </w:r>
      <w:proofErr w:type="spellEnd"/>
      <w:r w:rsidRPr="00B61CE1">
        <w:rPr>
          <w:lang w:val="en-US"/>
        </w:rPr>
        <w:t xml:space="preserve"> 100 % </w:t>
      </w:r>
      <w:proofErr w:type="spellStart"/>
      <w:r w:rsidRPr="00B61CE1">
        <w:rPr>
          <w:lang w:val="en-US"/>
        </w:rPr>
        <w:t>обновлива</w:t>
      </w:r>
      <w:proofErr w:type="spellEnd"/>
      <w:r w:rsidRPr="00B61CE1">
        <w:rPr>
          <w:lang w:val="en-US"/>
        </w:rPr>
        <w:t xml:space="preserve"> </w:t>
      </w:r>
      <w:proofErr w:type="spellStart"/>
      <w:r w:rsidRPr="00B61CE1">
        <w:rPr>
          <w:lang w:val="en-US"/>
        </w:rPr>
        <w:t>енергија</w:t>
      </w:r>
      <w:proofErr w:type="spellEnd"/>
      <w:r w:rsidRPr="00B61CE1">
        <w:rPr>
          <w:lang w:val="en-US"/>
        </w:rPr>
        <w:t xml:space="preserve"> за </w:t>
      </w:r>
      <w:proofErr w:type="spellStart"/>
      <w:r w:rsidRPr="00B61CE1">
        <w:rPr>
          <w:lang w:val="en-US"/>
        </w:rPr>
        <w:t>маркетинг</w:t>
      </w:r>
      <w:proofErr w:type="spellEnd"/>
      <w:r w:rsidRPr="00B61CE1">
        <w:rPr>
          <w:lang w:val="en-US"/>
        </w:rPr>
        <w:t xml:space="preserve"> </w:t>
      </w:r>
      <w:proofErr w:type="spellStart"/>
      <w:r w:rsidRPr="00B61CE1">
        <w:rPr>
          <w:lang w:val="en-US"/>
        </w:rPr>
        <w:t>настани</w:t>
      </w:r>
      <w:proofErr w:type="spellEnd"/>
      <w:r w:rsidRPr="00B61CE1">
        <w:rPr>
          <w:lang w:val="en-US"/>
        </w:rPr>
        <w:t xml:space="preserve"> во </w:t>
      </w:r>
      <w:proofErr w:type="spellStart"/>
      <w:r w:rsidRPr="00B61CE1">
        <w:rPr>
          <w:lang w:val="en-US"/>
        </w:rPr>
        <w:t>рок</w:t>
      </w:r>
      <w:proofErr w:type="spellEnd"/>
      <w:r w:rsidRPr="00B61CE1">
        <w:rPr>
          <w:lang w:val="en-US"/>
        </w:rPr>
        <w:t xml:space="preserve"> од 18 </w:t>
      </w:r>
      <w:proofErr w:type="spellStart"/>
      <w:r w:rsidRPr="00B61CE1">
        <w:rPr>
          <w:lang w:val="en-US"/>
        </w:rPr>
        <w:t>месеци</w:t>
      </w:r>
      <w:proofErr w:type="spellEnd"/>
      <w:r w:rsidRPr="00B61CE1">
        <w:rPr>
          <w:lang w:val="en-US"/>
        </w:rPr>
        <w:t>.</w:t>
      </w:r>
    </w:p>
    <w:p w14:paraId="7A9B3E0D" w14:textId="77777777" w:rsidR="00E76A11" w:rsidRDefault="00B61CE1" w:rsidP="00B61CE1">
      <w:pPr>
        <w:spacing w:after="40" w:line="240" w:lineRule="auto"/>
        <w:rPr>
          <w:lang w:val="mk-MK"/>
        </w:rPr>
      </w:pPr>
      <w:proofErr w:type="spellStart"/>
      <w:r w:rsidRPr="00B61CE1">
        <w:rPr>
          <w:lang w:val="en-US"/>
        </w:rPr>
        <w:t>Кога</w:t>
      </w:r>
      <w:proofErr w:type="spellEnd"/>
      <w:r w:rsidRPr="00B61CE1">
        <w:rPr>
          <w:lang w:val="en-US"/>
        </w:rPr>
        <w:t xml:space="preserve"> е </w:t>
      </w:r>
      <w:proofErr w:type="spellStart"/>
      <w:r w:rsidRPr="00B61CE1">
        <w:rPr>
          <w:lang w:val="en-US"/>
        </w:rPr>
        <w:t>можно</w:t>
      </w:r>
      <w:proofErr w:type="spellEnd"/>
      <w:r w:rsidRPr="00B61CE1">
        <w:rPr>
          <w:lang w:val="en-US"/>
        </w:rPr>
        <w:t xml:space="preserve">, </w:t>
      </w:r>
      <w:proofErr w:type="spellStart"/>
      <w:r w:rsidRPr="00B61CE1">
        <w:rPr>
          <w:lang w:val="en-US"/>
        </w:rPr>
        <w:t>целите</w:t>
      </w:r>
      <w:proofErr w:type="spellEnd"/>
      <w:r w:rsidRPr="00B61CE1">
        <w:rPr>
          <w:lang w:val="en-US"/>
        </w:rPr>
        <w:t xml:space="preserve"> </w:t>
      </w:r>
      <w:proofErr w:type="spellStart"/>
      <w:r w:rsidRPr="00B61CE1">
        <w:rPr>
          <w:lang w:val="en-US"/>
        </w:rPr>
        <w:t>треба</w:t>
      </w:r>
      <w:proofErr w:type="spellEnd"/>
      <w:r w:rsidRPr="00B61CE1">
        <w:rPr>
          <w:lang w:val="en-US"/>
        </w:rPr>
        <w:t xml:space="preserve"> </w:t>
      </w:r>
      <w:proofErr w:type="spellStart"/>
      <w:r w:rsidRPr="00B61CE1">
        <w:rPr>
          <w:lang w:val="en-US"/>
        </w:rPr>
        <w:t>да</w:t>
      </w:r>
      <w:proofErr w:type="spellEnd"/>
      <w:r w:rsidRPr="00B61CE1">
        <w:rPr>
          <w:lang w:val="en-US"/>
        </w:rPr>
        <w:t xml:space="preserve"> се </w:t>
      </w:r>
      <w:proofErr w:type="spellStart"/>
      <w:r w:rsidRPr="00B61CE1">
        <w:rPr>
          <w:lang w:val="en-US"/>
        </w:rPr>
        <w:t>поврзат</w:t>
      </w:r>
      <w:proofErr w:type="spellEnd"/>
      <w:r w:rsidRPr="00B61CE1">
        <w:rPr>
          <w:lang w:val="en-US"/>
        </w:rPr>
        <w:t xml:space="preserve"> со </w:t>
      </w:r>
      <w:proofErr w:type="spellStart"/>
      <w:r w:rsidRPr="00B61CE1">
        <w:rPr>
          <w:lang w:val="en-US"/>
        </w:rPr>
        <w:t>Целите</w:t>
      </w:r>
      <w:proofErr w:type="spellEnd"/>
      <w:r w:rsidRPr="00B61CE1">
        <w:rPr>
          <w:lang w:val="en-US"/>
        </w:rPr>
        <w:t xml:space="preserve"> за </w:t>
      </w:r>
      <w:proofErr w:type="spellStart"/>
      <w:r w:rsidRPr="00B61CE1">
        <w:rPr>
          <w:lang w:val="en-US"/>
        </w:rPr>
        <w:t>одржлив</w:t>
      </w:r>
      <w:proofErr w:type="spellEnd"/>
      <w:r w:rsidRPr="00B61CE1">
        <w:rPr>
          <w:lang w:val="en-US"/>
        </w:rPr>
        <w:t xml:space="preserve"> </w:t>
      </w:r>
      <w:proofErr w:type="spellStart"/>
      <w:r w:rsidRPr="00B61CE1">
        <w:rPr>
          <w:lang w:val="en-US"/>
        </w:rPr>
        <w:t>развој</w:t>
      </w:r>
      <w:proofErr w:type="spellEnd"/>
      <w:r w:rsidRPr="00B61CE1">
        <w:rPr>
          <w:lang w:val="en-US"/>
        </w:rPr>
        <w:t xml:space="preserve"> на ОН (SDGs) </w:t>
      </w:r>
      <w:proofErr w:type="spellStart"/>
      <w:r w:rsidRPr="00B61CE1">
        <w:rPr>
          <w:lang w:val="en-US"/>
        </w:rPr>
        <w:t>или</w:t>
      </w:r>
      <w:proofErr w:type="spellEnd"/>
      <w:r w:rsidRPr="00B61CE1">
        <w:rPr>
          <w:lang w:val="en-US"/>
        </w:rPr>
        <w:t xml:space="preserve"> со </w:t>
      </w:r>
      <w:proofErr w:type="spellStart"/>
      <w:r w:rsidRPr="00B61CE1">
        <w:rPr>
          <w:lang w:val="en-US"/>
        </w:rPr>
        <w:t>Европскиот</w:t>
      </w:r>
      <w:proofErr w:type="spellEnd"/>
      <w:r w:rsidRPr="00B61CE1">
        <w:rPr>
          <w:lang w:val="en-US"/>
        </w:rPr>
        <w:t xml:space="preserve"> </w:t>
      </w:r>
      <w:proofErr w:type="spellStart"/>
      <w:r w:rsidRPr="00B61CE1">
        <w:rPr>
          <w:lang w:val="en-US"/>
        </w:rPr>
        <w:t>зелен</w:t>
      </w:r>
      <w:proofErr w:type="spellEnd"/>
      <w:r w:rsidRPr="00B61CE1">
        <w:rPr>
          <w:lang w:val="en-US"/>
        </w:rPr>
        <w:t xml:space="preserve"> </w:t>
      </w:r>
      <w:proofErr w:type="spellStart"/>
      <w:r w:rsidRPr="00B61CE1">
        <w:rPr>
          <w:lang w:val="en-US"/>
        </w:rPr>
        <w:t>договор</w:t>
      </w:r>
      <w:proofErr w:type="spellEnd"/>
      <w:r w:rsidRPr="00B61CE1">
        <w:rPr>
          <w:lang w:val="en-US"/>
        </w:rPr>
        <w:t xml:space="preserve"> (EU Green Deal), со </w:t>
      </w:r>
      <w:proofErr w:type="spellStart"/>
      <w:r w:rsidRPr="00B61CE1">
        <w:rPr>
          <w:lang w:val="en-US"/>
        </w:rPr>
        <w:t>што</w:t>
      </w:r>
      <w:proofErr w:type="spellEnd"/>
      <w:r w:rsidRPr="00B61CE1">
        <w:rPr>
          <w:lang w:val="en-US"/>
        </w:rPr>
        <w:t xml:space="preserve"> се </w:t>
      </w:r>
      <w:proofErr w:type="spellStart"/>
      <w:r w:rsidRPr="00B61CE1">
        <w:rPr>
          <w:lang w:val="en-US"/>
        </w:rPr>
        <w:t>добива</w:t>
      </w:r>
      <w:proofErr w:type="spellEnd"/>
      <w:r w:rsidRPr="00B61CE1">
        <w:rPr>
          <w:lang w:val="en-US"/>
        </w:rPr>
        <w:t xml:space="preserve"> </w:t>
      </w:r>
      <w:proofErr w:type="spellStart"/>
      <w:r w:rsidRPr="00B61CE1">
        <w:rPr>
          <w:lang w:val="en-US"/>
        </w:rPr>
        <w:t>меѓународно</w:t>
      </w:r>
      <w:proofErr w:type="spellEnd"/>
      <w:r w:rsidRPr="00B61CE1">
        <w:rPr>
          <w:lang w:val="en-US"/>
        </w:rPr>
        <w:t xml:space="preserve"> </w:t>
      </w:r>
      <w:proofErr w:type="spellStart"/>
      <w:r w:rsidRPr="00B61CE1">
        <w:rPr>
          <w:lang w:val="en-US"/>
        </w:rPr>
        <w:t>признание</w:t>
      </w:r>
      <w:proofErr w:type="spellEnd"/>
      <w:r w:rsidRPr="00B61CE1">
        <w:rPr>
          <w:lang w:val="en-US"/>
        </w:rPr>
        <w:t xml:space="preserve"> и </w:t>
      </w:r>
      <w:proofErr w:type="spellStart"/>
      <w:r w:rsidRPr="00B61CE1">
        <w:rPr>
          <w:lang w:val="en-US"/>
        </w:rPr>
        <w:t>споредливост</w:t>
      </w:r>
      <w:proofErr w:type="spellEnd"/>
      <w:r w:rsidRPr="00B61CE1">
        <w:rPr>
          <w:lang w:val="en-US"/>
        </w:rPr>
        <w:t>.</w:t>
      </w:r>
    </w:p>
    <w:p w14:paraId="7C10A3DF" w14:textId="77777777" w:rsidR="00E76A11" w:rsidRPr="00E76A11" w:rsidRDefault="00B61CE1" w:rsidP="00E76A11">
      <w:pPr>
        <w:pStyle w:val="NoSpacing"/>
        <w:rPr>
          <w:b/>
          <w:bCs/>
          <w:lang w:val="mk-MK"/>
        </w:rPr>
      </w:pPr>
      <w:r w:rsidRPr="00E76A11">
        <w:rPr>
          <w:b/>
          <w:bCs/>
          <w:lang w:val="mk-MK"/>
        </w:rPr>
        <w:t>Чекор 4: Преосмислување на маркетинг-миксот</w:t>
      </w:r>
    </w:p>
    <w:p w14:paraId="38F0A788" w14:textId="77777777" w:rsidR="00E76A11" w:rsidRDefault="00B61CE1" w:rsidP="00E76A11">
      <w:pPr>
        <w:spacing w:after="40" w:line="240" w:lineRule="auto"/>
        <w:rPr>
          <w:lang w:val="mk-MK"/>
        </w:rPr>
      </w:pPr>
      <w:r w:rsidRPr="00B61CE1">
        <w:rPr>
          <w:lang w:val="mk-MK"/>
        </w:rPr>
        <w:t>Класичните 4P — Product, Price, Place, Promotion — добиваат ново значење кога се рефрамираат низ призмата на одржливоста:</w:t>
      </w:r>
    </w:p>
    <w:p w14:paraId="418D8978" w14:textId="77777777" w:rsidR="00E76A11" w:rsidRDefault="00B61CE1">
      <w:pPr>
        <w:pStyle w:val="ListParagraph"/>
        <w:numPr>
          <w:ilvl w:val="0"/>
          <w:numId w:val="62"/>
        </w:numPr>
        <w:spacing w:after="40" w:line="240" w:lineRule="auto"/>
        <w:rPr>
          <w:lang w:val="mk-MK"/>
        </w:rPr>
      </w:pPr>
      <w:r w:rsidRPr="00E76A11">
        <w:rPr>
          <w:b/>
          <w:bCs/>
          <w:lang w:val="mk-MK"/>
        </w:rPr>
        <w:t>Product:</w:t>
      </w:r>
      <w:r w:rsidRPr="00E76A11">
        <w:rPr>
          <w:lang w:val="mk-MK"/>
        </w:rPr>
        <w:t xml:space="preserve"> издржлив, поправлив, кружен и етички набавен.</w:t>
      </w:r>
    </w:p>
    <w:p w14:paraId="4498BB4D" w14:textId="77777777" w:rsidR="00E76A11" w:rsidRDefault="00B61CE1">
      <w:pPr>
        <w:pStyle w:val="ListParagraph"/>
        <w:numPr>
          <w:ilvl w:val="0"/>
          <w:numId w:val="62"/>
        </w:numPr>
        <w:spacing w:after="40" w:line="240" w:lineRule="auto"/>
        <w:rPr>
          <w:lang w:val="mk-MK"/>
        </w:rPr>
      </w:pPr>
      <w:r w:rsidRPr="00E76A11">
        <w:rPr>
          <w:b/>
          <w:bCs/>
          <w:lang w:val="mk-MK"/>
        </w:rPr>
        <w:t>Price:</w:t>
      </w:r>
      <w:r w:rsidRPr="00E76A11">
        <w:rPr>
          <w:lang w:val="mk-MK"/>
        </w:rPr>
        <w:t xml:space="preserve"> праведен, транспарентен и рефлективен на реалните социјални и еколошки трошоци.</w:t>
      </w:r>
    </w:p>
    <w:p w14:paraId="3E9027FD" w14:textId="77777777" w:rsidR="00E76A11" w:rsidRDefault="00B61CE1">
      <w:pPr>
        <w:pStyle w:val="ListParagraph"/>
        <w:numPr>
          <w:ilvl w:val="0"/>
          <w:numId w:val="62"/>
        </w:numPr>
        <w:spacing w:after="40" w:line="240" w:lineRule="auto"/>
        <w:rPr>
          <w:lang w:val="mk-MK"/>
        </w:rPr>
      </w:pPr>
      <w:r w:rsidRPr="00E76A11">
        <w:rPr>
          <w:b/>
          <w:bCs/>
          <w:lang w:val="mk-MK"/>
        </w:rPr>
        <w:t>Place:</w:t>
      </w:r>
      <w:r w:rsidRPr="00E76A11">
        <w:rPr>
          <w:lang w:val="mk-MK"/>
        </w:rPr>
        <w:t xml:space="preserve"> дистрибутивни канали што даваат приоритет на локални синџири, логистика со ниски емисии и пристапни дигитални платформи.</w:t>
      </w:r>
    </w:p>
    <w:p w14:paraId="2B6CF98D" w14:textId="77777777" w:rsidR="00E76A11" w:rsidRDefault="00B61CE1">
      <w:pPr>
        <w:pStyle w:val="ListParagraph"/>
        <w:numPr>
          <w:ilvl w:val="0"/>
          <w:numId w:val="62"/>
        </w:numPr>
        <w:spacing w:after="40" w:line="240" w:lineRule="auto"/>
        <w:rPr>
          <w:lang w:val="mk-MK"/>
        </w:rPr>
      </w:pPr>
      <w:r w:rsidRPr="00E76A11">
        <w:rPr>
          <w:b/>
          <w:bCs/>
          <w:lang w:val="mk-MK"/>
        </w:rPr>
        <w:t>Promotion:</w:t>
      </w:r>
      <w:r w:rsidRPr="00E76A11">
        <w:rPr>
          <w:lang w:val="mk-MK"/>
        </w:rPr>
        <w:t xml:space="preserve"> чесна, на докази заснована комуникација, избегнувајќи манипулативни или погрешни тврдења.</w:t>
      </w:r>
    </w:p>
    <w:p w14:paraId="4CF3CB6C" w14:textId="273EB330" w:rsidR="00B61CE1" w:rsidRPr="00E76A11" w:rsidRDefault="00B61CE1">
      <w:pPr>
        <w:pStyle w:val="ListParagraph"/>
        <w:numPr>
          <w:ilvl w:val="0"/>
          <w:numId w:val="62"/>
        </w:numPr>
        <w:spacing w:after="40" w:line="240" w:lineRule="auto"/>
        <w:rPr>
          <w:lang w:val="mk-MK"/>
        </w:rPr>
      </w:pPr>
      <w:r w:rsidRPr="00E76A11">
        <w:rPr>
          <w:b/>
          <w:bCs/>
          <w:lang w:val="mk-MK"/>
        </w:rPr>
        <w:lastRenderedPageBreak/>
        <w:t>People (5-тиот P):</w:t>
      </w:r>
      <w:r w:rsidRPr="00E76A11">
        <w:rPr>
          <w:lang w:val="mk-MK"/>
        </w:rPr>
        <w:t xml:space="preserve"> ангажирање на потрошувачи и вработени како активни ко-креатори на вредност.</w:t>
      </w:r>
    </w:p>
    <w:p w14:paraId="3FCFBC03" w14:textId="77777777" w:rsidR="00B61CE1" w:rsidRPr="00B61CE1" w:rsidRDefault="00B61CE1" w:rsidP="00B61CE1">
      <w:pPr>
        <w:spacing w:after="40" w:line="240" w:lineRule="auto"/>
        <w:rPr>
          <w:lang w:val="en-US"/>
        </w:rPr>
      </w:pPr>
      <w:proofErr w:type="spellStart"/>
      <w:r w:rsidRPr="00B61CE1">
        <w:rPr>
          <w:lang w:val="en-US"/>
        </w:rPr>
        <w:t>Ова</w:t>
      </w:r>
      <w:proofErr w:type="spellEnd"/>
      <w:r w:rsidRPr="00B61CE1">
        <w:rPr>
          <w:lang w:val="en-US"/>
        </w:rPr>
        <w:t xml:space="preserve"> </w:t>
      </w:r>
      <w:proofErr w:type="spellStart"/>
      <w:r w:rsidRPr="00B61CE1">
        <w:rPr>
          <w:lang w:val="en-US"/>
        </w:rPr>
        <w:t>преосмислување</w:t>
      </w:r>
      <w:proofErr w:type="spellEnd"/>
      <w:r w:rsidRPr="00B61CE1">
        <w:rPr>
          <w:lang w:val="en-US"/>
        </w:rPr>
        <w:t xml:space="preserve"> </w:t>
      </w:r>
      <w:proofErr w:type="spellStart"/>
      <w:r w:rsidRPr="00B61CE1">
        <w:rPr>
          <w:lang w:val="en-US"/>
        </w:rPr>
        <w:t>осигурува</w:t>
      </w:r>
      <w:proofErr w:type="spellEnd"/>
      <w:r w:rsidRPr="00B61CE1">
        <w:rPr>
          <w:lang w:val="en-US"/>
        </w:rPr>
        <w:t xml:space="preserve"> </w:t>
      </w:r>
      <w:proofErr w:type="spellStart"/>
      <w:r w:rsidRPr="00B61CE1">
        <w:rPr>
          <w:lang w:val="en-US"/>
        </w:rPr>
        <w:t>одржливоста</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не</w:t>
      </w:r>
      <w:proofErr w:type="spellEnd"/>
      <w:r w:rsidRPr="00B61CE1">
        <w:rPr>
          <w:lang w:val="en-US"/>
        </w:rPr>
        <w:t xml:space="preserve"> е </w:t>
      </w:r>
      <w:proofErr w:type="spellStart"/>
      <w:r w:rsidRPr="00B61CE1">
        <w:rPr>
          <w:lang w:val="en-US"/>
        </w:rPr>
        <w:t>споредна</w:t>
      </w:r>
      <w:proofErr w:type="spellEnd"/>
      <w:r w:rsidRPr="00B61CE1">
        <w:rPr>
          <w:lang w:val="en-US"/>
        </w:rPr>
        <w:t xml:space="preserve"> </w:t>
      </w:r>
      <w:proofErr w:type="spellStart"/>
      <w:r w:rsidRPr="00B61CE1">
        <w:rPr>
          <w:lang w:val="en-US"/>
        </w:rPr>
        <w:t>активност</w:t>
      </w:r>
      <w:proofErr w:type="spellEnd"/>
      <w:r w:rsidRPr="00B61CE1">
        <w:rPr>
          <w:lang w:val="en-US"/>
        </w:rPr>
        <w:t xml:space="preserve">, </w:t>
      </w:r>
      <w:proofErr w:type="spellStart"/>
      <w:r w:rsidRPr="00B61CE1">
        <w:rPr>
          <w:lang w:val="en-US"/>
        </w:rPr>
        <w:t>туку</w:t>
      </w:r>
      <w:proofErr w:type="spellEnd"/>
      <w:r w:rsidRPr="00B61CE1">
        <w:rPr>
          <w:lang w:val="en-US"/>
        </w:rPr>
        <w:t xml:space="preserve"> </w:t>
      </w:r>
      <w:proofErr w:type="spellStart"/>
      <w:r w:rsidRPr="00B61CE1">
        <w:rPr>
          <w:lang w:val="en-US"/>
        </w:rPr>
        <w:t>да</w:t>
      </w:r>
      <w:proofErr w:type="spellEnd"/>
      <w:r w:rsidRPr="00B61CE1">
        <w:rPr>
          <w:lang w:val="en-US"/>
        </w:rPr>
        <w:t xml:space="preserve"> е </w:t>
      </w:r>
      <w:proofErr w:type="spellStart"/>
      <w:r w:rsidRPr="00B61CE1">
        <w:rPr>
          <w:lang w:val="en-US"/>
        </w:rPr>
        <w:t>вградена</w:t>
      </w:r>
      <w:proofErr w:type="spellEnd"/>
      <w:r w:rsidRPr="00B61CE1">
        <w:rPr>
          <w:lang w:val="en-US"/>
        </w:rPr>
        <w:t xml:space="preserve"> во </w:t>
      </w:r>
      <w:proofErr w:type="spellStart"/>
      <w:r w:rsidRPr="00B61CE1">
        <w:rPr>
          <w:lang w:val="en-US"/>
        </w:rPr>
        <w:t>секоја</w:t>
      </w:r>
      <w:proofErr w:type="spellEnd"/>
      <w:r w:rsidRPr="00B61CE1">
        <w:rPr>
          <w:lang w:val="en-US"/>
        </w:rPr>
        <w:t xml:space="preserve"> </w:t>
      </w:r>
      <w:proofErr w:type="spellStart"/>
      <w:r w:rsidRPr="00B61CE1">
        <w:rPr>
          <w:lang w:val="en-US"/>
        </w:rPr>
        <w:t>одлука</w:t>
      </w:r>
      <w:proofErr w:type="spellEnd"/>
      <w:r w:rsidRPr="00B61CE1">
        <w:rPr>
          <w:lang w:val="en-US"/>
        </w:rPr>
        <w:t>.</w:t>
      </w:r>
    </w:p>
    <w:p w14:paraId="09BBAC14" w14:textId="77777777" w:rsidR="00E76A11" w:rsidRPr="00E76A11" w:rsidRDefault="00B61CE1" w:rsidP="00E76A11">
      <w:pPr>
        <w:pStyle w:val="NoSpacing"/>
        <w:rPr>
          <w:b/>
          <w:bCs/>
          <w:lang w:val="mk-MK"/>
        </w:rPr>
      </w:pPr>
      <w:proofErr w:type="spellStart"/>
      <w:r w:rsidRPr="00E76A11">
        <w:rPr>
          <w:b/>
          <w:bCs/>
          <w:lang w:val="en-US"/>
        </w:rPr>
        <w:t>Чекор</w:t>
      </w:r>
      <w:proofErr w:type="spellEnd"/>
      <w:r w:rsidRPr="00E76A11">
        <w:rPr>
          <w:b/>
          <w:bCs/>
          <w:lang w:val="en-US"/>
        </w:rPr>
        <w:t xml:space="preserve"> 5: </w:t>
      </w:r>
      <w:proofErr w:type="spellStart"/>
      <w:r w:rsidRPr="00E76A11">
        <w:rPr>
          <w:b/>
          <w:bCs/>
          <w:lang w:val="en-US"/>
        </w:rPr>
        <w:t>Усогласување</w:t>
      </w:r>
      <w:proofErr w:type="spellEnd"/>
      <w:r w:rsidRPr="00E76A11">
        <w:rPr>
          <w:b/>
          <w:bCs/>
          <w:lang w:val="en-US"/>
        </w:rPr>
        <w:t xml:space="preserve"> на </w:t>
      </w:r>
      <w:proofErr w:type="spellStart"/>
      <w:r w:rsidRPr="00E76A11">
        <w:rPr>
          <w:b/>
          <w:bCs/>
          <w:lang w:val="en-US"/>
        </w:rPr>
        <w:t>внатрешни</w:t>
      </w:r>
      <w:proofErr w:type="spellEnd"/>
      <w:r w:rsidRPr="00E76A11">
        <w:rPr>
          <w:b/>
          <w:bCs/>
          <w:lang w:val="en-US"/>
        </w:rPr>
        <w:t xml:space="preserve"> </w:t>
      </w:r>
      <w:proofErr w:type="spellStart"/>
      <w:r w:rsidRPr="00E76A11">
        <w:rPr>
          <w:b/>
          <w:bCs/>
          <w:lang w:val="en-US"/>
        </w:rPr>
        <w:t>тимови</w:t>
      </w:r>
      <w:proofErr w:type="spellEnd"/>
      <w:r w:rsidRPr="00E76A11">
        <w:rPr>
          <w:b/>
          <w:bCs/>
          <w:lang w:val="en-US"/>
        </w:rPr>
        <w:t xml:space="preserve"> и </w:t>
      </w:r>
      <w:proofErr w:type="spellStart"/>
      <w:r w:rsidRPr="00E76A11">
        <w:rPr>
          <w:b/>
          <w:bCs/>
          <w:lang w:val="en-US"/>
        </w:rPr>
        <w:t>доделување</w:t>
      </w:r>
      <w:proofErr w:type="spellEnd"/>
      <w:r w:rsidRPr="00E76A11">
        <w:rPr>
          <w:b/>
          <w:bCs/>
          <w:lang w:val="en-US"/>
        </w:rPr>
        <w:t xml:space="preserve"> </w:t>
      </w:r>
      <w:proofErr w:type="spellStart"/>
      <w:r w:rsidRPr="00E76A11">
        <w:rPr>
          <w:b/>
          <w:bCs/>
          <w:lang w:val="en-US"/>
        </w:rPr>
        <w:t>улоги</w:t>
      </w:r>
      <w:proofErr w:type="spellEnd"/>
    </w:p>
    <w:p w14:paraId="257680C9" w14:textId="77777777" w:rsidR="00E76A11" w:rsidRDefault="00B61CE1" w:rsidP="00B61CE1">
      <w:pPr>
        <w:spacing w:after="40" w:line="240" w:lineRule="auto"/>
        <w:rPr>
          <w:lang w:val="mk-MK"/>
        </w:rPr>
      </w:pPr>
      <w:r w:rsidRPr="00B61CE1">
        <w:rPr>
          <w:lang w:val="mk-MK"/>
        </w:rPr>
        <w:t xml:space="preserve">Одржливиот маркетинг бара крос-одделска соработка — помеѓу набавки, логистика, човечки ресурси, финансии и комуникации. </w:t>
      </w:r>
      <w:proofErr w:type="spellStart"/>
      <w:r w:rsidRPr="00B61CE1">
        <w:rPr>
          <w:lang w:val="en-US"/>
        </w:rPr>
        <w:t>Акциска</w:t>
      </w:r>
      <w:proofErr w:type="spellEnd"/>
      <w:r w:rsidRPr="00B61CE1">
        <w:rPr>
          <w:lang w:val="en-US"/>
        </w:rPr>
        <w:t xml:space="preserve"> </w:t>
      </w:r>
      <w:proofErr w:type="spellStart"/>
      <w:r w:rsidRPr="00B61CE1">
        <w:rPr>
          <w:lang w:val="en-US"/>
        </w:rPr>
        <w:t>група</w:t>
      </w:r>
      <w:proofErr w:type="spellEnd"/>
      <w:r w:rsidRPr="00B61CE1">
        <w:rPr>
          <w:lang w:val="en-US"/>
        </w:rPr>
        <w:t xml:space="preserve"> за </w:t>
      </w:r>
      <w:proofErr w:type="spellStart"/>
      <w:r w:rsidRPr="00B61CE1">
        <w:rPr>
          <w:lang w:val="en-US"/>
        </w:rPr>
        <w:t>одржливост</w:t>
      </w:r>
      <w:proofErr w:type="spellEnd"/>
      <w:r w:rsidRPr="00B61CE1">
        <w:rPr>
          <w:lang w:val="en-US"/>
        </w:rPr>
        <w:t xml:space="preserve"> </w:t>
      </w:r>
      <w:proofErr w:type="spellStart"/>
      <w:r w:rsidRPr="00B61CE1">
        <w:rPr>
          <w:lang w:val="en-US"/>
        </w:rPr>
        <w:t>помага</w:t>
      </w:r>
      <w:proofErr w:type="spellEnd"/>
      <w:r w:rsidRPr="00B61CE1">
        <w:rPr>
          <w:lang w:val="en-US"/>
        </w:rPr>
        <w:t xml:space="preserve"> </w:t>
      </w:r>
      <w:proofErr w:type="spellStart"/>
      <w:r w:rsidRPr="00B61CE1">
        <w:rPr>
          <w:lang w:val="en-US"/>
        </w:rPr>
        <w:t>да</w:t>
      </w:r>
      <w:proofErr w:type="spellEnd"/>
      <w:r w:rsidRPr="00B61CE1">
        <w:rPr>
          <w:lang w:val="en-US"/>
        </w:rPr>
        <w:t xml:space="preserve"> се </w:t>
      </w:r>
      <w:proofErr w:type="spellStart"/>
      <w:r w:rsidRPr="00B61CE1">
        <w:rPr>
          <w:lang w:val="en-US"/>
        </w:rPr>
        <w:t>задржи</w:t>
      </w:r>
      <w:proofErr w:type="spellEnd"/>
      <w:r w:rsidRPr="00B61CE1">
        <w:rPr>
          <w:lang w:val="en-US"/>
        </w:rPr>
        <w:t xml:space="preserve"> </w:t>
      </w:r>
      <w:proofErr w:type="spellStart"/>
      <w:r w:rsidRPr="00B61CE1">
        <w:rPr>
          <w:lang w:val="en-US"/>
        </w:rPr>
        <w:t>фокусот</w:t>
      </w:r>
      <w:proofErr w:type="spellEnd"/>
      <w:r w:rsidRPr="00B61CE1">
        <w:rPr>
          <w:lang w:val="en-US"/>
        </w:rPr>
        <w:t xml:space="preserve">, </w:t>
      </w:r>
      <w:proofErr w:type="spellStart"/>
      <w:r w:rsidRPr="00B61CE1">
        <w:rPr>
          <w:lang w:val="en-US"/>
        </w:rPr>
        <w:t>додека</w:t>
      </w:r>
      <w:proofErr w:type="spellEnd"/>
      <w:r w:rsidRPr="00B61CE1">
        <w:rPr>
          <w:lang w:val="en-US"/>
        </w:rPr>
        <w:t xml:space="preserve"> RACI-</w:t>
      </w:r>
      <w:proofErr w:type="spellStart"/>
      <w:r w:rsidRPr="00B61CE1">
        <w:rPr>
          <w:lang w:val="en-US"/>
        </w:rPr>
        <w:t>матрица</w:t>
      </w:r>
      <w:proofErr w:type="spellEnd"/>
      <w:r w:rsidRPr="00B61CE1">
        <w:rPr>
          <w:lang w:val="en-US"/>
        </w:rPr>
        <w:t xml:space="preserve"> (Responsible, Accountable, Consulted, Informed) </w:t>
      </w:r>
      <w:proofErr w:type="spellStart"/>
      <w:r w:rsidRPr="00B61CE1">
        <w:rPr>
          <w:lang w:val="en-US"/>
        </w:rPr>
        <w:t>обезбедува</w:t>
      </w:r>
      <w:proofErr w:type="spellEnd"/>
      <w:r w:rsidRPr="00B61CE1">
        <w:rPr>
          <w:lang w:val="en-US"/>
        </w:rPr>
        <w:t xml:space="preserve"> </w:t>
      </w:r>
      <w:proofErr w:type="spellStart"/>
      <w:r w:rsidRPr="00B61CE1">
        <w:rPr>
          <w:lang w:val="en-US"/>
        </w:rPr>
        <w:t>транспарентност</w:t>
      </w:r>
      <w:proofErr w:type="spellEnd"/>
      <w:r w:rsidRPr="00B61CE1">
        <w:rPr>
          <w:lang w:val="en-US"/>
        </w:rPr>
        <w:t xml:space="preserve"> во </w:t>
      </w:r>
      <w:proofErr w:type="spellStart"/>
      <w:r w:rsidRPr="00B61CE1">
        <w:rPr>
          <w:lang w:val="en-US"/>
        </w:rPr>
        <w:t>одговорностите</w:t>
      </w:r>
      <w:proofErr w:type="spellEnd"/>
      <w:r w:rsidRPr="00B61CE1">
        <w:rPr>
          <w:lang w:val="en-US"/>
        </w:rPr>
        <w:t xml:space="preserve">. </w:t>
      </w:r>
      <w:proofErr w:type="spellStart"/>
      <w:r w:rsidRPr="00B61CE1">
        <w:rPr>
          <w:lang w:val="en-US"/>
        </w:rPr>
        <w:t>Интегрирањето</w:t>
      </w:r>
      <w:proofErr w:type="spellEnd"/>
      <w:r w:rsidRPr="00B61CE1">
        <w:rPr>
          <w:lang w:val="en-US"/>
        </w:rPr>
        <w:t xml:space="preserve"> на KPI за </w:t>
      </w:r>
      <w:proofErr w:type="spellStart"/>
      <w:r w:rsidRPr="00B61CE1">
        <w:rPr>
          <w:lang w:val="en-US"/>
        </w:rPr>
        <w:t>одржливост</w:t>
      </w:r>
      <w:proofErr w:type="spellEnd"/>
      <w:r w:rsidRPr="00B61CE1">
        <w:rPr>
          <w:lang w:val="en-US"/>
        </w:rPr>
        <w:t xml:space="preserve"> во </w:t>
      </w:r>
      <w:proofErr w:type="spellStart"/>
      <w:r w:rsidRPr="00B61CE1">
        <w:rPr>
          <w:lang w:val="en-US"/>
        </w:rPr>
        <w:t>оценувањата</w:t>
      </w:r>
      <w:proofErr w:type="spellEnd"/>
      <w:r w:rsidRPr="00B61CE1">
        <w:rPr>
          <w:lang w:val="en-US"/>
        </w:rPr>
        <w:t xml:space="preserve"> на </w:t>
      </w:r>
      <w:proofErr w:type="spellStart"/>
      <w:r w:rsidRPr="00B61CE1">
        <w:rPr>
          <w:lang w:val="en-US"/>
        </w:rPr>
        <w:t>перформансите</w:t>
      </w:r>
      <w:proofErr w:type="spellEnd"/>
      <w:r w:rsidRPr="00B61CE1">
        <w:rPr>
          <w:lang w:val="en-US"/>
        </w:rPr>
        <w:t xml:space="preserve"> </w:t>
      </w:r>
      <w:proofErr w:type="spellStart"/>
      <w:r w:rsidRPr="00B61CE1">
        <w:rPr>
          <w:lang w:val="en-US"/>
        </w:rPr>
        <w:t>ја</w:t>
      </w:r>
      <w:proofErr w:type="spellEnd"/>
      <w:r w:rsidRPr="00B61CE1">
        <w:rPr>
          <w:lang w:val="en-US"/>
        </w:rPr>
        <w:t xml:space="preserve"> </w:t>
      </w:r>
      <w:proofErr w:type="spellStart"/>
      <w:r w:rsidRPr="00B61CE1">
        <w:rPr>
          <w:lang w:val="en-US"/>
        </w:rPr>
        <w:t>вградува</w:t>
      </w:r>
      <w:proofErr w:type="spellEnd"/>
      <w:r w:rsidRPr="00B61CE1">
        <w:rPr>
          <w:lang w:val="en-US"/>
        </w:rPr>
        <w:t xml:space="preserve"> </w:t>
      </w:r>
      <w:proofErr w:type="spellStart"/>
      <w:r w:rsidRPr="00B61CE1">
        <w:rPr>
          <w:lang w:val="en-US"/>
        </w:rPr>
        <w:t>отчетноста</w:t>
      </w:r>
      <w:proofErr w:type="spellEnd"/>
      <w:r w:rsidRPr="00B61CE1">
        <w:rPr>
          <w:lang w:val="en-US"/>
        </w:rPr>
        <w:t>.</w:t>
      </w:r>
    </w:p>
    <w:p w14:paraId="4D8B5FFA" w14:textId="77777777" w:rsidR="00E76A11" w:rsidRPr="00E76A11" w:rsidRDefault="00B61CE1" w:rsidP="00E76A11">
      <w:pPr>
        <w:pStyle w:val="NoSpacing"/>
        <w:rPr>
          <w:b/>
          <w:bCs/>
          <w:lang w:val="mk-MK"/>
        </w:rPr>
      </w:pPr>
      <w:r w:rsidRPr="00E76A11">
        <w:rPr>
          <w:b/>
          <w:bCs/>
          <w:lang w:val="mk-MK"/>
        </w:rPr>
        <w:t>Чекор 6: Доделување ресурси и планирање буџети</w:t>
      </w:r>
    </w:p>
    <w:p w14:paraId="658796D4" w14:textId="77777777" w:rsidR="00E76A11" w:rsidRDefault="00B61CE1" w:rsidP="00E76A11">
      <w:pPr>
        <w:rPr>
          <w:lang w:val="mk-MK"/>
        </w:rPr>
      </w:pPr>
      <w:r w:rsidRPr="00B61CE1">
        <w:rPr>
          <w:lang w:val="mk-MK"/>
        </w:rPr>
        <w:t xml:space="preserve">Без ресурси, плановите остануваат аспиративни. </w:t>
      </w:r>
      <w:proofErr w:type="spellStart"/>
      <w:r w:rsidRPr="00B61CE1">
        <w:rPr>
          <w:lang w:val="en-US"/>
        </w:rPr>
        <w:t>Буџетите</w:t>
      </w:r>
      <w:proofErr w:type="spellEnd"/>
      <w:r w:rsidRPr="00B61CE1">
        <w:rPr>
          <w:lang w:val="en-US"/>
        </w:rPr>
        <w:t xml:space="preserve"> </w:t>
      </w:r>
      <w:proofErr w:type="spellStart"/>
      <w:r w:rsidRPr="00B61CE1">
        <w:rPr>
          <w:lang w:val="en-US"/>
        </w:rPr>
        <w:t>треба</w:t>
      </w:r>
      <w:proofErr w:type="spellEnd"/>
      <w:r w:rsidRPr="00B61CE1">
        <w:rPr>
          <w:lang w:val="en-US"/>
        </w:rPr>
        <w:t xml:space="preserve"> </w:t>
      </w:r>
      <w:proofErr w:type="spellStart"/>
      <w:r w:rsidRPr="00B61CE1">
        <w:rPr>
          <w:lang w:val="en-US"/>
        </w:rPr>
        <w:t>да</w:t>
      </w:r>
      <w:proofErr w:type="spellEnd"/>
      <w:r w:rsidRPr="00B61CE1">
        <w:rPr>
          <w:lang w:val="en-US"/>
        </w:rPr>
        <w:t xml:space="preserve"> ги </w:t>
      </w:r>
      <w:proofErr w:type="spellStart"/>
      <w:r w:rsidRPr="00B61CE1">
        <w:rPr>
          <w:lang w:val="en-US"/>
        </w:rPr>
        <w:t>рефлектираат</w:t>
      </w:r>
      <w:proofErr w:type="spellEnd"/>
      <w:r w:rsidRPr="00B61CE1">
        <w:rPr>
          <w:lang w:val="en-US"/>
        </w:rPr>
        <w:t xml:space="preserve"> и </w:t>
      </w:r>
      <w:proofErr w:type="spellStart"/>
      <w:r w:rsidRPr="00B61CE1">
        <w:rPr>
          <w:lang w:val="en-US"/>
        </w:rPr>
        <w:t>трошоците</w:t>
      </w:r>
      <w:proofErr w:type="spellEnd"/>
      <w:r w:rsidRPr="00B61CE1">
        <w:rPr>
          <w:lang w:val="en-US"/>
        </w:rPr>
        <w:t xml:space="preserve"> и </w:t>
      </w:r>
      <w:proofErr w:type="spellStart"/>
      <w:r w:rsidRPr="00B61CE1">
        <w:rPr>
          <w:lang w:val="en-US"/>
        </w:rPr>
        <w:t>заштедите</w:t>
      </w:r>
      <w:proofErr w:type="spellEnd"/>
      <w:r w:rsidRPr="00B61CE1">
        <w:rPr>
          <w:lang w:val="en-US"/>
        </w:rPr>
        <w:t xml:space="preserve"> од </w:t>
      </w:r>
      <w:proofErr w:type="spellStart"/>
      <w:r w:rsidRPr="00B61CE1">
        <w:rPr>
          <w:lang w:val="en-US"/>
        </w:rPr>
        <w:t>одржливите</w:t>
      </w:r>
      <w:proofErr w:type="spellEnd"/>
      <w:r w:rsidRPr="00B61CE1">
        <w:rPr>
          <w:lang w:val="en-US"/>
        </w:rPr>
        <w:t xml:space="preserve"> </w:t>
      </w:r>
      <w:proofErr w:type="spellStart"/>
      <w:r w:rsidRPr="00B61CE1">
        <w:rPr>
          <w:lang w:val="en-US"/>
        </w:rPr>
        <w:t>избори</w:t>
      </w:r>
      <w:proofErr w:type="spellEnd"/>
      <w:r w:rsidRPr="00B61CE1">
        <w:rPr>
          <w:lang w:val="en-US"/>
        </w:rPr>
        <w:t xml:space="preserve">. </w:t>
      </w:r>
      <w:proofErr w:type="spellStart"/>
      <w:r w:rsidRPr="00B61CE1">
        <w:rPr>
          <w:lang w:val="en-US"/>
        </w:rPr>
        <w:t>Примери:</w:t>
      </w:r>
      <w:proofErr w:type="spellEnd"/>
    </w:p>
    <w:p w14:paraId="05B56D52" w14:textId="77777777" w:rsidR="00E76A11" w:rsidRPr="00E76A11" w:rsidRDefault="00B61CE1">
      <w:pPr>
        <w:pStyle w:val="ListParagraph"/>
        <w:numPr>
          <w:ilvl w:val="0"/>
          <w:numId w:val="63"/>
        </w:numPr>
        <w:rPr>
          <w:lang w:val="mk-MK"/>
        </w:rPr>
      </w:pPr>
      <w:r w:rsidRPr="00E76A11">
        <w:rPr>
          <w:lang w:val="mk-MK"/>
        </w:rPr>
        <w:t>Доделување средства за сертифицирани добавувачи (пр., печатници одобрени од FSC).</w:t>
      </w:r>
    </w:p>
    <w:p w14:paraId="569A2F17" w14:textId="77777777" w:rsidR="00E76A11" w:rsidRPr="00E76A11" w:rsidRDefault="00B61CE1">
      <w:pPr>
        <w:pStyle w:val="ListParagraph"/>
        <w:numPr>
          <w:ilvl w:val="0"/>
          <w:numId w:val="63"/>
        </w:numPr>
        <w:rPr>
          <w:lang w:val="mk-MK"/>
        </w:rPr>
      </w:pPr>
      <w:r w:rsidRPr="00E76A11">
        <w:rPr>
          <w:lang w:val="mk-MK"/>
        </w:rPr>
        <w:t>Инвестирање во обука на персонал за градење компетенции за одржливост.</w:t>
      </w:r>
    </w:p>
    <w:p w14:paraId="65FABEF8" w14:textId="77777777" w:rsidR="00E76A11" w:rsidRPr="00E76A11" w:rsidRDefault="00B61CE1">
      <w:pPr>
        <w:pStyle w:val="ListParagraph"/>
        <w:numPr>
          <w:ilvl w:val="0"/>
          <w:numId w:val="63"/>
        </w:numPr>
        <w:rPr>
          <w:lang w:val="en-US"/>
        </w:rPr>
      </w:pPr>
      <w:r w:rsidRPr="00E76A11">
        <w:rPr>
          <w:lang w:val="mk-MK"/>
        </w:rPr>
        <w:t>Премин кон „зелена“ дигитална инфраструктура (еко-хостинг, веб-дизајн со ниска енергетска потрошувачка).</w:t>
      </w:r>
    </w:p>
    <w:p w14:paraId="380473EF" w14:textId="77777777" w:rsidR="00E76A11" w:rsidRPr="00E76A11" w:rsidRDefault="00B61CE1">
      <w:pPr>
        <w:pStyle w:val="ListParagraph"/>
        <w:numPr>
          <w:ilvl w:val="0"/>
          <w:numId w:val="63"/>
        </w:numPr>
        <w:rPr>
          <w:lang w:val="en-US"/>
        </w:rPr>
      </w:pPr>
      <w:proofErr w:type="spellStart"/>
      <w:r w:rsidRPr="00E76A11">
        <w:rPr>
          <w:lang w:val="en-US"/>
        </w:rPr>
        <w:t>Календар</w:t>
      </w:r>
      <w:proofErr w:type="spellEnd"/>
      <w:r w:rsidRPr="00E76A11">
        <w:rPr>
          <w:lang w:val="en-US"/>
        </w:rPr>
        <w:t xml:space="preserve"> за </w:t>
      </w:r>
      <w:proofErr w:type="spellStart"/>
      <w:r w:rsidRPr="00E76A11">
        <w:rPr>
          <w:lang w:val="en-US"/>
        </w:rPr>
        <w:t>имплементација</w:t>
      </w:r>
      <w:proofErr w:type="spellEnd"/>
      <w:r w:rsidRPr="00E76A11">
        <w:rPr>
          <w:lang w:val="en-US"/>
        </w:rPr>
        <w:t xml:space="preserve"> </w:t>
      </w:r>
      <w:proofErr w:type="spellStart"/>
      <w:r w:rsidRPr="00E76A11">
        <w:rPr>
          <w:lang w:val="en-US"/>
        </w:rPr>
        <w:t>што</w:t>
      </w:r>
      <w:proofErr w:type="spellEnd"/>
      <w:r w:rsidRPr="00E76A11">
        <w:rPr>
          <w:lang w:val="en-US"/>
        </w:rPr>
        <w:t xml:space="preserve"> ги </w:t>
      </w:r>
      <w:proofErr w:type="spellStart"/>
      <w:r w:rsidRPr="00E76A11">
        <w:rPr>
          <w:lang w:val="en-US"/>
        </w:rPr>
        <w:t>поврзува</w:t>
      </w:r>
      <w:proofErr w:type="spellEnd"/>
      <w:r w:rsidRPr="00E76A11">
        <w:rPr>
          <w:lang w:val="en-US"/>
        </w:rPr>
        <w:t xml:space="preserve"> </w:t>
      </w:r>
      <w:proofErr w:type="spellStart"/>
      <w:r w:rsidRPr="00E76A11">
        <w:rPr>
          <w:lang w:val="en-US"/>
        </w:rPr>
        <w:t>задачите</w:t>
      </w:r>
      <w:proofErr w:type="spellEnd"/>
      <w:r w:rsidRPr="00E76A11">
        <w:rPr>
          <w:lang w:val="en-US"/>
        </w:rPr>
        <w:t xml:space="preserve">, </w:t>
      </w:r>
      <w:proofErr w:type="spellStart"/>
      <w:r w:rsidRPr="00E76A11">
        <w:rPr>
          <w:lang w:val="en-US"/>
        </w:rPr>
        <w:t>буџетите</w:t>
      </w:r>
      <w:proofErr w:type="spellEnd"/>
      <w:r w:rsidRPr="00E76A11">
        <w:rPr>
          <w:lang w:val="en-US"/>
        </w:rPr>
        <w:t xml:space="preserve"> и </w:t>
      </w:r>
      <w:proofErr w:type="spellStart"/>
      <w:r w:rsidRPr="00E76A11">
        <w:rPr>
          <w:lang w:val="en-US"/>
        </w:rPr>
        <w:t>роковите</w:t>
      </w:r>
      <w:proofErr w:type="spellEnd"/>
      <w:r w:rsidRPr="00E76A11">
        <w:rPr>
          <w:lang w:val="en-US"/>
        </w:rPr>
        <w:t xml:space="preserve"> </w:t>
      </w:r>
      <w:proofErr w:type="spellStart"/>
      <w:r w:rsidRPr="00E76A11">
        <w:rPr>
          <w:lang w:val="en-US"/>
        </w:rPr>
        <w:t>обезбедува</w:t>
      </w:r>
      <w:proofErr w:type="spellEnd"/>
      <w:r w:rsidRPr="00E76A11">
        <w:rPr>
          <w:lang w:val="en-US"/>
        </w:rPr>
        <w:t xml:space="preserve"> </w:t>
      </w:r>
      <w:proofErr w:type="spellStart"/>
      <w:r w:rsidRPr="00E76A11">
        <w:rPr>
          <w:lang w:val="en-US"/>
        </w:rPr>
        <w:t>дисциплина</w:t>
      </w:r>
      <w:proofErr w:type="spellEnd"/>
      <w:r w:rsidRPr="00E76A11">
        <w:rPr>
          <w:lang w:val="en-US"/>
        </w:rPr>
        <w:t xml:space="preserve"> во </w:t>
      </w:r>
      <w:proofErr w:type="spellStart"/>
      <w:r w:rsidRPr="00E76A11">
        <w:rPr>
          <w:lang w:val="en-US"/>
        </w:rPr>
        <w:t>извршувањето</w:t>
      </w:r>
      <w:proofErr w:type="spellEnd"/>
      <w:r w:rsidRPr="00E76A11">
        <w:rPr>
          <w:lang w:val="en-US"/>
        </w:rPr>
        <w:t>.</w:t>
      </w:r>
    </w:p>
    <w:p w14:paraId="606E4E3C" w14:textId="77777777" w:rsidR="00E76A11" w:rsidRPr="00E76A11" w:rsidRDefault="00B61CE1" w:rsidP="00E76A11">
      <w:pPr>
        <w:pStyle w:val="NoSpacing"/>
        <w:rPr>
          <w:b/>
          <w:bCs/>
          <w:lang w:val="mk-MK"/>
        </w:rPr>
      </w:pPr>
      <w:proofErr w:type="spellStart"/>
      <w:r w:rsidRPr="00E76A11">
        <w:rPr>
          <w:b/>
          <w:bCs/>
          <w:lang w:val="en-US"/>
        </w:rPr>
        <w:t>Чекор</w:t>
      </w:r>
      <w:proofErr w:type="spellEnd"/>
      <w:r w:rsidRPr="00E76A11">
        <w:rPr>
          <w:b/>
          <w:bCs/>
          <w:lang w:val="en-US"/>
        </w:rPr>
        <w:t xml:space="preserve"> 7: </w:t>
      </w:r>
      <w:proofErr w:type="spellStart"/>
      <w:r w:rsidRPr="00E76A11">
        <w:rPr>
          <w:b/>
          <w:bCs/>
          <w:lang w:val="en-US"/>
        </w:rPr>
        <w:t>Ангажирање</w:t>
      </w:r>
      <w:proofErr w:type="spellEnd"/>
      <w:r w:rsidRPr="00E76A11">
        <w:rPr>
          <w:b/>
          <w:bCs/>
          <w:lang w:val="en-US"/>
        </w:rPr>
        <w:t xml:space="preserve"> на </w:t>
      </w:r>
      <w:proofErr w:type="spellStart"/>
      <w:r w:rsidRPr="00E76A11">
        <w:rPr>
          <w:b/>
          <w:bCs/>
          <w:lang w:val="en-US"/>
        </w:rPr>
        <w:t>купувачите</w:t>
      </w:r>
      <w:proofErr w:type="spellEnd"/>
      <w:r w:rsidRPr="00E76A11">
        <w:rPr>
          <w:b/>
          <w:bCs/>
          <w:lang w:val="en-US"/>
        </w:rPr>
        <w:t xml:space="preserve"> </w:t>
      </w:r>
      <w:proofErr w:type="spellStart"/>
      <w:r w:rsidRPr="00E76A11">
        <w:rPr>
          <w:b/>
          <w:bCs/>
          <w:lang w:val="en-US"/>
        </w:rPr>
        <w:t>преку</w:t>
      </w:r>
      <w:proofErr w:type="spellEnd"/>
      <w:r w:rsidRPr="00E76A11">
        <w:rPr>
          <w:b/>
          <w:bCs/>
          <w:lang w:val="en-US"/>
        </w:rPr>
        <w:t xml:space="preserve"> </w:t>
      </w:r>
      <w:proofErr w:type="spellStart"/>
      <w:r w:rsidRPr="00E76A11">
        <w:rPr>
          <w:b/>
          <w:bCs/>
          <w:lang w:val="en-US"/>
        </w:rPr>
        <w:t>учество</w:t>
      </w:r>
      <w:proofErr w:type="spellEnd"/>
    </w:p>
    <w:p w14:paraId="5492F548" w14:textId="77777777" w:rsidR="00E76A11" w:rsidRDefault="00B61CE1" w:rsidP="00E76A11">
      <w:pPr>
        <w:rPr>
          <w:lang w:val="mk-MK"/>
        </w:rPr>
      </w:pPr>
      <w:r w:rsidRPr="00E76A11">
        <w:rPr>
          <w:lang w:val="mk-MK"/>
        </w:rPr>
        <w:t>Модерниот маркетинг не е еднонасочен; тој напредува преку дијалог и учество. Примери:</w:t>
      </w:r>
    </w:p>
    <w:p w14:paraId="01F5D0CB" w14:textId="77777777" w:rsidR="00E76A11" w:rsidRPr="00E76A11" w:rsidRDefault="00B61CE1">
      <w:pPr>
        <w:pStyle w:val="ListParagraph"/>
        <w:numPr>
          <w:ilvl w:val="0"/>
          <w:numId w:val="64"/>
        </w:numPr>
        <w:rPr>
          <w:lang w:val="mk-MK"/>
        </w:rPr>
      </w:pPr>
      <w:r w:rsidRPr="00E76A11">
        <w:rPr>
          <w:lang w:val="mk-MK"/>
        </w:rPr>
        <w:t>Предизвици за рециклирање или програми за враќање на пакување.</w:t>
      </w:r>
    </w:p>
    <w:p w14:paraId="56C7DE39" w14:textId="77777777" w:rsidR="00E76A11" w:rsidRDefault="00B61CE1">
      <w:pPr>
        <w:pStyle w:val="ListParagraph"/>
        <w:numPr>
          <w:ilvl w:val="0"/>
          <w:numId w:val="64"/>
        </w:numPr>
        <w:rPr>
          <w:lang w:val="mk-MK"/>
        </w:rPr>
      </w:pPr>
      <w:r w:rsidRPr="00E76A11">
        <w:rPr>
          <w:lang w:val="mk-MK"/>
        </w:rPr>
        <w:t>Програми за поправка и надградба што го продолжуваат животниот век на производите.</w:t>
      </w:r>
    </w:p>
    <w:p w14:paraId="22358B54" w14:textId="290242C2" w:rsidR="00B61CE1" w:rsidRPr="00E76A11" w:rsidRDefault="00B61CE1">
      <w:pPr>
        <w:pStyle w:val="ListParagraph"/>
        <w:numPr>
          <w:ilvl w:val="0"/>
          <w:numId w:val="64"/>
        </w:numPr>
        <w:rPr>
          <w:lang w:val="mk-MK"/>
        </w:rPr>
      </w:pPr>
      <w:r w:rsidRPr="00E76A11">
        <w:rPr>
          <w:lang w:val="mk-MK"/>
        </w:rPr>
        <w:t>Корисничко-генерирано раскажување приказни што ја персонализира одржливоста.</w:t>
      </w:r>
    </w:p>
    <w:p w14:paraId="70952D48" w14:textId="77777777" w:rsidR="00E76A11" w:rsidRDefault="00B61CE1" w:rsidP="00B61CE1">
      <w:pPr>
        <w:spacing w:after="40" w:line="240" w:lineRule="auto"/>
        <w:rPr>
          <w:lang w:val="mk-MK"/>
        </w:rPr>
      </w:pPr>
      <w:proofErr w:type="spellStart"/>
      <w:r w:rsidRPr="00B61CE1">
        <w:rPr>
          <w:lang w:val="en-US"/>
        </w:rPr>
        <w:t>Кампањата</w:t>
      </w:r>
      <w:proofErr w:type="spellEnd"/>
      <w:r w:rsidRPr="00B61CE1">
        <w:rPr>
          <w:lang w:val="en-US"/>
        </w:rPr>
        <w:t xml:space="preserve"> #WhoMadeMyClothes на Fashion Revolution </w:t>
      </w:r>
      <w:proofErr w:type="spellStart"/>
      <w:r w:rsidRPr="00B61CE1">
        <w:rPr>
          <w:lang w:val="en-US"/>
        </w:rPr>
        <w:t>демонстрира</w:t>
      </w:r>
      <w:proofErr w:type="spellEnd"/>
      <w:r w:rsidRPr="00B61CE1">
        <w:rPr>
          <w:lang w:val="en-US"/>
        </w:rPr>
        <w:t xml:space="preserve"> како </w:t>
      </w:r>
      <w:proofErr w:type="spellStart"/>
      <w:r w:rsidRPr="00B61CE1">
        <w:rPr>
          <w:lang w:val="en-US"/>
        </w:rPr>
        <w:t>учеството</w:t>
      </w:r>
      <w:proofErr w:type="spellEnd"/>
      <w:r w:rsidRPr="00B61CE1">
        <w:rPr>
          <w:lang w:val="en-US"/>
        </w:rPr>
        <w:t xml:space="preserve"> на </w:t>
      </w:r>
      <w:proofErr w:type="spellStart"/>
      <w:r w:rsidRPr="00B61CE1">
        <w:rPr>
          <w:lang w:val="en-US"/>
        </w:rPr>
        <w:t>купувачите</w:t>
      </w:r>
      <w:proofErr w:type="spellEnd"/>
      <w:r w:rsidRPr="00B61CE1">
        <w:rPr>
          <w:lang w:val="en-US"/>
        </w:rPr>
        <w:t xml:space="preserve"> </w:t>
      </w:r>
      <w:proofErr w:type="spellStart"/>
      <w:r w:rsidRPr="00B61CE1">
        <w:rPr>
          <w:lang w:val="en-US"/>
        </w:rPr>
        <w:t>може</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поттикне</w:t>
      </w:r>
      <w:proofErr w:type="spellEnd"/>
      <w:r w:rsidRPr="00B61CE1">
        <w:rPr>
          <w:lang w:val="en-US"/>
        </w:rPr>
        <w:t xml:space="preserve"> </w:t>
      </w:r>
      <w:proofErr w:type="spellStart"/>
      <w:r w:rsidRPr="00B61CE1">
        <w:rPr>
          <w:lang w:val="en-US"/>
        </w:rPr>
        <w:t>транспарентност</w:t>
      </w:r>
      <w:proofErr w:type="spellEnd"/>
      <w:r w:rsidRPr="00B61CE1">
        <w:rPr>
          <w:lang w:val="en-US"/>
        </w:rPr>
        <w:t xml:space="preserve"> и </w:t>
      </w:r>
      <w:proofErr w:type="spellStart"/>
      <w:r w:rsidRPr="00B61CE1">
        <w:rPr>
          <w:lang w:val="en-US"/>
        </w:rPr>
        <w:t>отчетност</w:t>
      </w:r>
      <w:proofErr w:type="spellEnd"/>
      <w:r w:rsidRPr="00B61CE1">
        <w:rPr>
          <w:lang w:val="en-US"/>
        </w:rPr>
        <w:t xml:space="preserve"> </w:t>
      </w:r>
      <w:proofErr w:type="spellStart"/>
      <w:r w:rsidRPr="00B61CE1">
        <w:rPr>
          <w:lang w:val="en-US"/>
        </w:rPr>
        <w:t>низ</w:t>
      </w:r>
      <w:proofErr w:type="spellEnd"/>
      <w:r w:rsidRPr="00B61CE1">
        <w:rPr>
          <w:lang w:val="en-US"/>
        </w:rPr>
        <w:t xml:space="preserve"> </w:t>
      </w:r>
      <w:proofErr w:type="spellStart"/>
      <w:r w:rsidRPr="00B61CE1">
        <w:rPr>
          <w:lang w:val="en-US"/>
        </w:rPr>
        <w:t>индустрии</w:t>
      </w:r>
      <w:proofErr w:type="spellEnd"/>
      <w:r w:rsidRPr="00B61CE1">
        <w:rPr>
          <w:lang w:val="en-US"/>
        </w:rPr>
        <w:t>.</w:t>
      </w:r>
    </w:p>
    <w:p w14:paraId="57D12558" w14:textId="77777777" w:rsidR="00E76A11" w:rsidRPr="00E76A11" w:rsidRDefault="00B61CE1" w:rsidP="00E76A11">
      <w:pPr>
        <w:pStyle w:val="NoSpacing"/>
        <w:rPr>
          <w:b/>
          <w:bCs/>
          <w:lang w:val="mk-MK"/>
        </w:rPr>
      </w:pPr>
      <w:r w:rsidRPr="00E76A11">
        <w:rPr>
          <w:b/>
          <w:bCs/>
          <w:lang w:val="mk-MK"/>
        </w:rPr>
        <w:t>Чекор 8: Следење, известување и итерација</w:t>
      </w:r>
    </w:p>
    <w:p w14:paraId="56670B02" w14:textId="77777777" w:rsidR="00E76A11" w:rsidRDefault="00B61CE1" w:rsidP="00B61CE1">
      <w:pPr>
        <w:spacing w:after="40" w:line="240" w:lineRule="auto"/>
        <w:rPr>
          <w:lang w:val="mk-MK"/>
        </w:rPr>
      </w:pPr>
      <w:r w:rsidRPr="00B61CE1">
        <w:rPr>
          <w:lang w:val="mk-MK"/>
        </w:rPr>
        <w:t xml:space="preserve">Кредибилитетот зависи од доследно мерење и транспарентно известување. </w:t>
      </w:r>
      <w:proofErr w:type="spellStart"/>
      <w:r w:rsidRPr="00B61CE1">
        <w:rPr>
          <w:lang w:val="en-US"/>
        </w:rPr>
        <w:t>Клучни</w:t>
      </w:r>
      <w:proofErr w:type="spellEnd"/>
      <w:r w:rsidRPr="00B61CE1">
        <w:rPr>
          <w:lang w:val="en-US"/>
        </w:rPr>
        <w:t xml:space="preserve"> </w:t>
      </w:r>
      <w:proofErr w:type="spellStart"/>
      <w:r w:rsidRPr="00B61CE1">
        <w:rPr>
          <w:lang w:val="en-US"/>
        </w:rPr>
        <w:t>индикатори</w:t>
      </w:r>
      <w:proofErr w:type="spellEnd"/>
      <w:r w:rsidRPr="00B61CE1">
        <w:rPr>
          <w:lang w:val="en-US"/>
        </w:rPr>
        <w:t xml:space="preserve"> </w:t>
      </w:r>
      <w:proofErr w:type="spellStart"/>
      <w:r w:rsidRPr="00B61CE1">
        <w:rPr>
          <w:lang w:val="en-US"/>
        </w:rPr>
        <w:t>вклучуваат</w:t>
      </w:r>
      <w:proofErr w:type="spellEnd"/>
      <w:r w:rsidRPr="00B61CE1">
        <w:rPr>
          <w:lang w:val="en-US"/>
        </w:rPr>
        <w:t>:</w:t>
      </w:r>
    </w:p>
    <w:p w14:paraId="51ED0D08" w14:textId="77777777" w:rsidR="00E76A11" w:rsidRDefault="00B61CE1">
      <w:pPr>
        <w:pStyle w:val="ListParagraph"/>
        <w:numPr>
          <w:ilvl w:val="0"/>
          <w:numId w:val="65"/>
        </w:numPr>
        <w:spacing w:after="40" w:line="240" w:lineRule="auto"/>
        <w:rPr>
          <w:lang w:val="mk-MK"/>
        </w:rPr>
      </w:pPr>
      <w:r w:rsidRPr="00E76A11">
        <w:rPr>
          <w:lang w:val="mk-MK"/>
        </w:rPr>
        <w:t>Јаглероден отпечаток на кампањите;</w:t>
      </w:r>
    </w:p>
    <w:p w14:paraId="01728DA8" w14:textId="77777777" w:rsidR="00E76A11" w:rsidRDefault="00B61CE1">
      <w:pPr>
        <w:pStyle w:val="ListParagraph"/>
        <w:numPr>
          <w:ilvl w:val="0"/>
          <w:numId w:val="65"/>
        </w:numPr>
        <w:spacing w:after="40" w:line="240" w:lineRule="auto"/>
        <w:rPr>
          <w:lang w:val="mk-MK"/>
        </w:rPr>
      </w:pPr>
      <w:r w:rsidRPr="00E76A11">
        <w:rPr>
          <w:lang w:val="mk-MK"/>
        </w:rPr>
        <w:t>Удел на одржливи добавувачи;</w:t>
      </w:r>
    </w:p>
    <w:p w14:paraId="1B1CE7DD" w14:textId="77777777" w:rsidR="00E76A11" w:rsidRDefault="00B61CE1">
      <w:pPr>
        <w:pStyle w:val="ListParagraph"/>
        <w:numPr>
          <w:ilvl w:val="0"/>
          <w:numId w:val="65"/>
        </w:numPr>
        <w:spacing w:after="40" w:line="240" w:lineRule="auto"/>
        <w:rPr>
          <w:lang w:val="mk-MK"/>
        </w:rPr>
      </w:pPr>
      <w:r w:rsidRPr="00E76A11">
        <w:rPr>
          <w:lang w:val="mk-MK"/>
        </w:rPr>
        <w:t>Учество на клиенти во еко-иницијативи; и</w:t>
      </w:r>
    </w:p>
    <w:p w14:paraId="4F400EA8" w14:textId="555AE556" w:rsidR="00B61CE1" w:rsidRPr="00E76A11" w:rsidRDefault="00B61CE1">
      <w:pPr>
        <w:pStyle w:val="ListParagraph"/>
        <w:numPr>
          <w:ilvl w:val="0"/>
          <w:numId w:val="65"/>
        </w:numPr>
        <w:spacing w:after="40" w:line="240" w:lineRule="auto"/>
        <w:rPr>
          <w:lang w:val="mk-MK"/>
        </w:rPr>
      </w:pPr>
      <w:r w:rsidRPr="00E76A11">
        <w:rPr>
          <w:lang w:val="mk-MK"/>
        </w:rPr>
        <w:t>ESG-резултати, анкети за доверба во брендот и сертификации.</w:t>
      </w:r>
    </w:p>
    <w:p w14:paraId="677F294E" w14:textId="77777777" w:rsidR="00B61CE1" w:rsidRPr="00B61CE1" w:rsidRDefault="00B61CE1" w:rsidP="00B61CE1">
      <w:pPr>
        <w:spacing w:after="40" w:line="240" w:lineRule="auto"/>
        <w:rPr>
          <w:lang w:val="en-US"/>
        </w:rPr>
      </w:pPr>
      <w:proofErr w:type="spellStart"/>
      <w:r w:rsidRPr="00B61CE1">
        <w:rPr>
          <w:lang w:val="en-US"/>
        </w:rPr>
        <w:t>Редовни</w:t>
      </w:r>
      <w:proofErr w:type="spellEnd"/>
      <w:r w:rsidRPr="00B61CE1">
        <w:rPr>
          <w:lang w:val="en-US"/>
        </w:rPr>
        <w:t xml:space="preserve"> </w:t>
      </w:r>
      <w:proofErr w:type="spellStart"/>
      <w:r w:rsidRPr="00B61CE1">
        <w:rPr>
          <w:lang w:val="en-US"/>
        </w:rPr>
        <w:t>контролни</w:t>
      </w:r>
      <w:proofErr w:type="spellEnd"/>
      <w:r w:rsidRPr="00B61CE1">
        <w:rPr>
          <w:lang w:val="en-US"/>
        </w:rPr>
        <w:t xml:space="preserve"> </w:t>
      </w:r>
      <w:proofErr w:type="spellStart"/>
      <w:r w:rsidRPr="00B61CE1">
        <w:rPr>
          <w:lang w:val="en-US"/>
        </w:rPr>
        <w:t>табли</w:t>
      </w:r>
      <w:proofErr w:type="spellEnd"/>
      <w:r w:rsidRPr="00B61CE1">
        <w:rPr>
          <w:lang w:val="en-US"/>
        </w:rPr>
        <w:t xml:space="preserve"> </w:t>
      </w:r>
      <w:proofErr w:type="spellStart"/>
      <w:r w:rsidRPr="00B61CE1">
        <w:rPr>
          <w:lang w:val="en-US"/>
        </w:rPr>
        <w:t>или</w:t>
      </w:r>
      <w:proofErr w:type="spellEnd"/>
      <w:r w:rsidRPr="00B61CE1">
        <w:rPr>
          <w:lang w:val="en-US"/>
        </w:rPr>
        <w:t xml:space="preserve"> </w:t>
      </w:r>
      <w:proofErr w:type="spellStart"/>
      <w:r w:rsidRPr="00B61CE1">
        <w:rPr>
          <w:lang w:val="en-US"/>
        </w:rPr>
        <w:t>извештаи</w:t>
      </w:r>
      <w:proofErr w:type="spellEnd"/>
      <w:r w:rsidRPr="00B61CE1">
        <w:rPr>
          <w:lang w:val="en-US"/>
        </w:rPr>
        <w:t xml:space="preserve"> за </w:t>
      </w:r>
      <w:proofErr w:type="spellStart"/>
      <w:r w:rsidRPr="00B61CE1">
        <w:rPr>
          <w:lang w:val="en-US"/>
        </w:rPr>
        <w:t>одржлив</w:t>
      </w:r>
      <w:proofErr w:type="spellEnd"/>
      <w:r w:rsidRPr="00B61CE1">
        <w:rPr>
          <w:lang w:val="en-US"/>
        </w:rPr>
        <w:t xml:space="preserve"> </w:t>
      </w:r>
      <w:proofErr w:type="spellStart"/>
      <w:r w:rsidRPr="00B61CE1">
        <w:rPr>
          <w:lang w:val="en-US"/>
        </w:rPr>
        <w:t>маркетинг</w:t>
      </w:r>
      <w:proofErr w:type="spellEnd"/>
      <w:r w:rsidRPr="00B61CE1">
        <w:rPr>
          <w:lang w:val="en-US"/>
        </w:rPr>
        <w:t xml:space="preserve"> </w:t>
      </w:r>
      <w:proofErr w:type="spellStart"/>
      <w:r w:rsidRPr="00B61CE1">
        <w:rPr>
          <w:lang w:val="en-US"/>
        </w:rPr>
        <w:t>им</w:t>
      </w:r>
      <w:proofErr w:type="spellEnd"/>
      <w:r w:rsidRPr="00B61CE1">
        <w:rPr>
          <w:lang w:val="en-US"/>
        </w:rPr>
        <w:t xml:space="preserve"> </w:t>
      </w:r>
      <w:proofErr w:type="spellStart"/>
      <w:r w:rsidRPr="00B61CE1">
        <w:rPr>
          <w:lang w:val="en-US"/>
        </w:rPr>
        <w:t>овозможуваат</w:t>
      </w:r>
      <w:proofErr w:type="spellEnd"/>
      <w:r w:rsidRPr="00B61CE1">
        <w:rPr>
          <w:lang w:val="en-US"/>
        </w:rPr>
        <w:t xml:space="preserve"> на </w:t>
      </w:r>
      <w:proofErr w:type="spellStart"/>
      <w:r w:rsidRPr="00B61CE1">
        <w:rPr>
          <w:lang w:val="en-US"/>
        </w:rPr>
        <w:t>тимовите</w:t>
      </w:r>
      <w:proofErr w:type="spellEnd"/>
      <w:r w:rsidRPr="00B61CE1">
        <w:rPr>
          <w:lang w:val="en-US"/>
        </w:rPr>
        <w:t xml:space="preserve"> </w:t>
      </w:r>
      <w:proofErr w:type="spellStart"/>
      <w:r w:rsidRPr="00B61CE1">
        <w:rPr>
          <w:lang w:val="en-US"/>
        </w:rPr>
        <w:t>брзо</w:t>
      </w:r>
      <w:proofErr w:type="spellEnd"/>
      <w:r w:rsidRPr="00B61CE1">
        <w:rPr>
          <w:lang w:val="en-US"/>
        </w:rPr>
        <w:t xml:space="preserve"> </w:t>
      </w:r>
      <w:proofErr w:type="spellStart"/>
      <w:r w:rsidRPr="00B61CE1">
        <w:rPr>
          <w:lang w:val="en-US"/>
        </w:rPr>
        <w:t>да</w:t>
      </w:r>
      <w:proofErr w:type="spellEnd"/>
      <w:r w:rsidRPr="00B61CE1">
        <w:rPr>
          <w:lang w:val="en-US"/>
        </w:rPr>
        <w:t xml:space="preserve"> се </w:t>
      </w:r>
      <w:proofErr w:type="spellStart"/>
      <w:r w:rsidRPr="00B61CE1">
        <w:rPr>
          <w:lang w:val="en-US"/>
        </w:rPr>
        <w:t>приспособуваат</w:t>
      </w:r>
      <w:proofErr w:type="spellEnd"/>
      <w:r w:rsidRPr="00B61CE1">
        <w:rPr>
          <w:lang w:val="en-US"/>
        </w:rPr>
        <w:t xml:space="preserve">, </w:t>
      </w:r>
      <w:proofErr w:type="spellStart"/>
      <w:r w:rsidRPr="00B61CE1">
        <w:rPr>
          <w:lang w:val="en-US"/>
        </w:rPr>
        <w:t>додека</w:t>
      </w:r>
      <w:proofErr w:type="spellEnd"/>
      <w:r w:rsidRPr="00B61CE1">
        <w:rPr>
          <w:lang w:val="en-US"/>
        </w:rPr>
        <w:t xml:space="preserve"> </w:t>
      </w:r>
      <w:proofErr w:type="spellStart"/>
      <w:r w:rsidRPr="00B61CE1">
        <w:rPr>
          <w:lang w:val="en-US"/>
        </w:rPr>
        <w:t>надворешната</w:t>
      </w:r>
      <w:proofErr w:type="spellEnd"/>
      <w:r w:rsidRPr="00B61CE1">
        <w:rPr>
          <w:lang w:val="en-US"/>
        </w:rPr>
        <w:t xml:space="preserve"> </w:t>
      </w:r>
      <w:proofErr w:type="spellStart"/>
      <w:r w:rsidRPr="00B61CE1">
        <w:rPr>
          <w:lang w:val="en-US"/>
        </w:rPr>
        <w:t>верификација</w:t>
      </w:r>
      <w:proofErr w:type="spellEnd"/>
      <w:r w:rsidRPr="00B61CE1">
        <w:rPr>
          <w:lang w:val="en-US"/>
        </w:rPr>
        <w:t xml:space="preserve"> (</w:t>
      </w:r>
      <w:proofErr w:type="spellStart"/>
      <w:r w:rsidRPr="00B61CE1">
        <w:rPr>
          <w:lang w:val="en-US"/>
        </w:rPr>
        <w:t>пр</w:t>
      </w:r>
      <w:proofErr w:type="spellEnd"/>
      <w:r w:rsidRPr="00B61CE1">
        <w:rPr>
          <w:lang w:val="en-US"/>
        </w:rPr>
        <w:t xml:space="preserve">., EU Ecolabel, B Corp </w:t>
      </w:r>
      <w:proofErr w:type="spellStart"/>
      <w:r w:rsidRPr="00B61CE1">
        <w:rPr>
          <w:lang w:val="en-US"/>
        </w:rPr>
        <w:t>сертификација</w:t>
      </w:r>
      <w:proofErr w:type="spellEnd"/>
      <w:r w:rsidRPr="00B61CE1">
        <w:rPr>
          <w:lang w:val="en-US"/>
        </w:rPr>
        <w:t xml:space="preserve">) </w:t>
      </w:r>
      <w:proofErr w:type="spellStart"/>
      <w:r w:rsidRPr="00B61CE1">
        <w:rPr>
          <w:lang w:val="en-US"/>
        </w:rPr>
        <w:t>ја</w:t>
      </w:r>
      <w:proofErr w:type="spellEnd"/>
      <w:r w:rsidRPr="00B61CE1">
        <w:rPr>
          <w:lang w:val="en-US"/>
        </w:rPr>
        <w:t xml:space="preserve"> </w:t>
      </w:r>
      <w:proofErr w:type="spellStart"/>
      <w:r w:rsidRPr="00B61CE1">
        <w:rPr>
          <w:lang w:val="en-US"/>
        </w:rPr>
        <w:t>зајакнува</w:t>
      </w:r>
      <w:proofErr w:type="spellEnd"/>
      <w:r w:rsidRPr="00B61CE1">
        <w:rPr>
          <w:lang w:val="en-US"/>
        </w:rPr>
        <w:t xml:space="preserve"> </w:t>
      </w:r>
      <w:proofErr w:type="spellStart"/>
      <w:r w:rsidRPr="00B61CE1">
        <w:rPr>
          <w:lang w:val="en-US"/>
        </w:rPr>
        <w:t>довербата</w:t>
      </w:r>
      <w:proofErr w:type="spellEnd"/>
      <w:r w:rsidRPr="00B61CE1">
        <w:rPr>
          <w:lang w:val="en-US"/>
        </w:rPr>
        <w:t xml:space="preserve">. </w:t>
      </w:r>
      <w:proofErr w:type="spellStart"/>
      <w:r w:rsidRPr="00B61CE1">
        <w:rPr>
          <w:lang w:val="en-US"/>
        </w:rPr>
        <w:t>Итерацијата</w:t>
      </w:r>
      <w:proofErr w:type="spellEnd"/>
      <w:r w:rsidRPr="00B61CE1">
        <w:rPr>
          <w:lang w:val="en-US"/>
        </w:rPr>
        <w:t xml:space="preserve"> </w:t>
      </w:r>
      <w:proofErr w:type="spellStart"/>
      <w:r w:rsidRPr="00B61CE1">
        <w:rPr>
          <w:lang w:val="en-US"/>
        </w:rPr>
        <w:t>осигурува</w:t>
      </w:r>
      <w:proofErr w:type="spellEnd"/>
      <w:r w:rsidRPr="00B61CE1">
        <w:rPr>
          <w:lang w:val="en-US"/>
        </w:rPr>
        <w:t xml:space="preserve"> </w:t>
      </w:r>
      <w:proofErr w:type="spellStart"/>
      <w:r w:rsidRPr="00B61CE1">
        <w:rPr>
          <w:lang w:val="en-US"/>
        </w:rPr>
        <w:t>стратегиите</w:t>
      </w:r>
      <w:proofErr w:type="spellEnd"/>
      <w:r w:rsidRPr="00B61CE1">
        <w:rPr>
          <w:lang w:val="en-US"/>
        </w:rPr>
        <w:t xml:space="preserve"> </w:t>
      </w:r>
      <w:proofErr w:type="spellStart"/>
      <w:r w:rsidRPr="00B61CE1">
        <w:rPr>
          <w:lang w:val="en-US"/>
        </w:rPr>
        <w:t>да</w:t>
      </w:r>
      <w:proofErr w:type="spellEnd"/>
      <w:r w:rsidRPr="00B61CE1">
        <w:rPr>
          <w:lang w:val="en-US"/>
        </w:rPr>
        <w:t xml:space="preserve"> </w:t>
      </w:r>
      <w:proofErr w:type="spellStart"/>
      <w:r w:rsidRPr="00B61CE1">
        <w:rPr>
          <w:lang w:val="en-US"/>
        </w:rPr>
        <w:t>останат</w:t>
      </w:r>
      <w:proofErr w:type="spellEnd"/>
      <w:r w:rsidRPr="00B61CE1">
        <w:rPr>
          <w:lang w:val="en-US"/>
        </w:rPr>
        <w:t xml:space="preserve"> </w:t>
      </w:r>
      <w:proofErr w:type="spellStart"/>
      <w:r w:rsidRPr="00B61CE1">
        <w:rPr>
          <w:lang w:val="en-US"/>
        </w:rPr>
        <w:t>релевантни</w:t>
      </w:r>
      <w:proofErr w:type="spellEnd"/>
      <w:r w:rsidRPr="00B61CE1">
        <w:rPr>
          <w:lang w:val="en-US"/>
        </w:rPr>
        <w:t xml:space="preserve"> како </w:t>
      </w:r>
      <w:proofErr w:type="spellStart"/>
      <w:r w:rsidRPr="00B61CE1">
        <w:rPr>
          <w:lang w:val="en-US"/>
        </w:rPr>
        <w:t>што</w:t>
      </w:r>
      <w:proofErr w:type="spellEnd"/>
      <w:r w:rsidRPr="00B61CE1">
        <w:rPr>
          <w:lang w:val="en-US"/>
        </w:rPr>
        <w:t xml:space="preserve"> </w:t>
      </w:r>
      <w:proofErr w:type="spellStart"/>
      <w:r w:rsidRPr="00B61CE1">
        <w:rPr>
          <w:lang w:val="en-US"/>
        </w:rPr>
        <w:t>очекувањата</w:t>
      </w:r>
      <w:proofErr w:type="spellEnd"/>
      <w:r w:rsidRPr="00B61CE1">
        <w:rPr>
          <w:lang w:val="en-US"/>
        </w:rPr>
        <w:t xml:space="preserve"> и </w:t>
      </w:r>
      <w:proofErr w:type="spellStart"/>
      <w:r w:rsidRPr="00B61CE1">
        <w:rPr>
          <w:lang w:val="en-US"/>
        </w:rPr>
        <w:t>регулативите</w:t>
      </w:r>
      <w:proofErr w:type="spellEnd"/>
      <w:r w:rsidRPr="00B61CE1">
        <w:rPr>
          <w:lang w:val="en-US"/>
        </w:rPr>
        <w:t xml:space="preserve"> се </w:t>
      </w:r>
      <w:proofErr w:type="spellStart"/>
      <w:r w:rsidRPr="00B61CE1">
        <w:rPr>
          <w:lang w:val="en-US"/>
        </w:rPr>
        <w:t>развиваат</w:t>
      </w:r>
      <w:proofErr w:type="spellEnd"/>
      <w:r w:rsidRPr="00B61CE1">
        <w:rPr>
          <w:lang w:val="en-US"/>
        </w:rPr>
        <w:t>.</w:t>
      </w:r>
    </w:p>
    <w:p w14:paraId="05B74D38" w14:textId="77777777" w:rsidR="00E76A11" w:rsidRDefault="00B61CE1" w:rsidP="00E76A11">
      <w:pPr>
        <w:pStyle w:val="Heading2"/>
      </w:pPr>
      <w:bookmarkStart w:id="58" w:name="_Toc210139375"/>
      <w:r w:rsidRPr="00B61CE1">
        <w:lastRenderedPageBreak/>
        <w:t xml:space="preserve">9.2. Од </w:t>
      </w:r>
      <w:proofErr w:type="spellStart"/>
      <w:r w:rsidRPr="00B61CE1">
        <w:t>ветувања</w:t>
      </w:r>
      <w:proofErr w:type="spellEnd"/>
      <w:r w:rsidRPr="00B61CE1">
        <w:t xml:space="preserve"> </w:t>
      </w:r>
      <w:proofErr w:type="spellStart"/>
      <w:r w:rsidRPr="00B61CE1">
        <w:t>до</w:t>
      </w:r>
      <w:proofErr w:type="spellEnd"/>
      <w:r w:rsidRPr="00B61CE1">
        <w:t xml:space="preserve"> </w:t>
      </w:r>
      <w:proofErr w:type="spellStart"/>
      <w:r w:rsidRPr="00B61CE1">
        <w:t>докази</w:t>
      </w:r>
      <w:proofErr w:type="spellEnd"/>
      <w:r w:rsidRPr="00B61CE1">
        <w:t xml:space="preserve">: </w:t>
      </w:r>
      <w:proofErr w:type="spellStart"/>
      <w:r w:rsidRPr="00B61CE1">
        <w:t>градење</w:t>
      </w:r>
      <w:proofErr w:type="spellEnd"/>
      <w:r w:rsidRPr="00B61CE1">
        <w:t xml:space="preserve"> </w:t>
      </w:r>
      <w:proofErr w:type="spellStart"/>
      <w:r w:rsidRPr="00B61CE1">
        <w:t>култура</w:t>
      </w:r>
      <w:proofErr w:type="spellEnd"/>
      <w:r w:rsidRPr="00B61CE1">
        <w:t xml:space="preserve"> на </w:t>
      </w:r>
      <w:proofErr w:type="spellStart"/>
      <w:r w:rsidRPr="00B61CE1">
        <w:t>акција</w:t>
      </w:r>
      <w:bookmarkEnd w:id="58"/>
      <w:proofErr w:type="spellEnd"/>
    </w:p>
    <w:p w14:paraId="075BF1AD" w14:textId="77777777" w:rsidR="00E76A11" w:rsidRDefault="00B61CE1" w:rsidP="00B61CE1">
      <w:pPr>
        <w:spacing w:after="40" w:line="240" w:lineRule="auto"/>
        <w:rPr>
          <w:lang w:val="mk-MK"/>
        </w:rPr>
      </w:pPr>
      <w:r w:rsidRPr="00B61CE1">
        <w:rPr>
          <w:lang w:val="mk-MK"/>
        </w:rPr>
        <w:t xml:space="preserve">Ставањето на одржливиот маркетинг во пракса бара структура, дисциплина и отчетност. </w:t>
      </w:r>
      <w:proofErr w:type="spellStart"/>
      <w:r w:rsidRPr="00B61CE1">
        <w:rPr>
          <w:lang w:val="en-US"/>
        </w:rPr>
        <w:t>Патоказот</w:t>
      </w:r>
      <w:proofErr w:type="spellEnd"/>
      <w:r w:rsidRPr="00B61CE1">
        <w:rPr>
          <w:lang w:val="en-US"/>
        </w:rPr>
        <w:t xml:space="preserve"> </w:t>
      </w:r>
      <w:proofErr w:type="spellStart"/>
      <w:r w:rsidRPr="00B61CE1">
        <w:rPr>
          <w:lang w:val="en-US"/>
        </w:rPr>
        <w:t>изложен</w:t>
      </w:r>
      <w:proofErr w:type="spellEnd"/>
      <w:r w:rsidRPr="00B61CE1">
        <w:rPr>
          <w:lang w:val="en-US"/>
        </w:rPr>
        <w:t xml:space="preserve"> </w:t>
      </w:r>
      <w:proofErr w:type="spellStart"/>
      <w:r w:rsidRPr="00B61CE1">
        <w:rPr>
          <w:lang w:val="en-US"/>
        </w:rPr>
        <w:t>овде</w:t>
      </w:r>
      <w:proofErr w:type="spellEnd"/>
      <w:r w:rsidRPr="00B61CE1">
        <w:rPr>
          <w:lang w:val="en-US"/>
        </w:rPr>
        <w:t xml:space="preserve"> </w:t>
      </w:r>
      <w:proofErr w:type="spellStart"/>
      <w:r w:rsidRPr="00B61CE1">
        <w:rPr>
          <w:lang w:val="en-US"/>
        </w:rPr>
        <w:t>покажува</w:t>
      </w:r>
      <w:proofErr w:type="spellEnd"/>
      <w:r w:rsidRPr="00B61CE1">
        <w:rPr>
          <w:lang w:val="en-US"/>
        </w:rPr>
        <w:t xml:space="preserve"> како </w:t>
      </w:r>
      <w:proofErr w:type="spellStart"/>
      <w:r w:rsidRPr="00B61CE1">
        <w:rPr>
          <w:lang w:val="en-US"/>
        </w:rPr>
        <w:t>бизнисите</w:t>
      </w:r>
      <w:proofErr w:type="spellEnd"/>
      <w:r w:rsidRPr="00B61CE1">
        <w:rPr>
          <w:lang w:val="en-US"/>
        </w:rPr>
        <w:t xml:space="preserve"> </w:t>
      </w:r>
      <w:proofErr w:type="spellStart"/>
      <w:r w:rsidRPr="00B61CE1">
        <w:rPr>
          <w:lang w:val="en-US"/>
        </w:rPr>
        <w:t>можат</w:t>
      </w:r>
      <w:proofErr w:type="spellEnd"/>
      <w:r w:rsidRPr="00B61CE1">
        <w:rPr>
          <w:lang w:val="en-US"/>
        </w:rPr>
        <w:t xml:space="preserve"> </w:t>
      </w:r>
      <w:proofErr w:type="spellStart"/>
      <w:r w:rsidRPr="00B61CE1">
        <w:rPr>
          <w:lang w:val="en-US"/>
        </w:rPr>
        <w:t>да</w:t>
      </w:r>
      <w:proofErr w:type="spellEnd"/>
      <w:r w:rsidRPr="00B61CE1">
        <w:rPr>
          <w:lang w:val="en-US"/>
        </w:rPr>
        <w:t xml:space="preserve"> ги </w:t>
      </w:r>
      <w:proofErr w:type="spellStart"/>
      <w:r w:rsidRPr="00B61CE1">
        <w:rPr>
          <w:lang w:val="en-US"/>
        </w:rPr>
        <w:t>трансформираат</w:t>
      </w:r>
      <w:proofErr w:type="spellEnd"/>
      <w:r w:rsidRPr="00B61CE1">
        <w:rPr>
          <w:lang w:val="en-US"/>
        </w:rPr>
        <w:t xml:space="preserve"> </w:t>
      </w:r>
      <w:proofErr w:type="spellStart"/>
      <w:r w:rsidRPr="00B61CE1">
        <w:rPr>
          <w:lang w:val="en-US"/>
        </w:rPr>
        <w:t>намерите</w:t>
      </w:r>
      <w:proofErr w:type="spellEnd"/>
      <w:r w:rsidRPr="00B61CE1">
        <w:rPr>
          <w:lang w:val="en-US"/>
        </w:rPr>
        <w:t xml:space="preserve"> во </w:t>
      </w:r>
      <w:proofErr w:type="spellStart"/>
      <w:r w:rsidRPr="00B61CE1">
        <w:rPr>
          <w:lang w:val="en-US"/>
        </w:rPr>
        <w:t>мерливо</w:t>
      </w:r>
      <w:proofErr w:type="spellEnd"/>
      <w:r w:rsidRPr="00B61CE1">
        <w:rPr>
          <w:lang w:val="en-US"/>
        </w:rPr>
        <w:t xml:space="preserve"> </w:t>
      </w:r>
      <w:proofErr w:type="spellStart"/>
      <w:r w:rsidRPr="00B61CE1">
        <w:rPr>
          <w:lang w:val="en-US"/>
        </w:rPr>
        <w:t>влијание</w:t>
      </w:r>
      <w:proofErr w:type="spellEnd"/>
      <w:r w:rsidRPr="00B61CE1">
        <w:rPr>
          <w:lang w:val="en-US"/>
        </w:rPr>
        <w:t>:</w:t>
      </w:r>
    </w:p>
    <w:p w14:paraId="42B085FD" w14:textId="77777777" w:rsidR="00E76A11" w:rsidRPr="00E76A11" w:rsidRDefault="00B61CE1">
      <w:pPr>
        <w:pStyle w:val="ListParagraph"/>
        <w:numPr>
          <w:ilvl w:val="0"/>
          <w:numId w:val="66"/>
        </w:numPr>
        <w:spacing w:after="40" w:line="240" w:lineRule="auto"/>
        <w:rPr>
          <w:lang w:val="mk-MK"/>
        </w:rPr>
      </w:pPr>
      <w:r w:rsidRPr="00E76A11">
        <w:rPr>
          <w:lang w:val="mk-MK"/>
        </w:rPr>
        <w:t>Вкотвување на одржливоста во целта и мисијата на брендот.</w:t>
      </w:r>
    </w:p>
    <w:p w14:paraId="196B3AB6" w14:textId="77777777" w:rsidR="00E76A11" w:rsidRPr="00E76A11" w:rsidRDefault="00B61CE1">
      <w:pPr>
        <w:pStyle w:val="ListParagraph"/>
        <w:numPr>
          <w:ilvl w:val="0"/>
          <w:numId w:val="66"/>
        </w:numPr>
        <w:spacing w:after="40" w:line="240" w:lineRule="auto"/>
        <w:rPr>
          <w:lang w:val="mk-MK"/>
        </w:rPr>
      </w:pPr>
      <w:r w:rsidRPr="00E76A11">
        <w:rPr>
          <w:lang w:val="mk-MK"/>
        </w:rPr>
        <w:t>Спроведување ревизии за воспоставување транспарентна почетна основа.</w:t>
      </w:r>
    </w:p>
    <w:p w14:paraId="6D527FDD" w14:textId="77777777" w:rsidR="00E76A11" w:rsidRPr="00E76A11" w:rsidRDefault="00B61CE1">
      <w:pPr>
        <w:pStyle w:val="ListParagraph"/>
        <w:numPr>
          <w:ilvl w:val="0"/>
          <w:numId w:val="66"/>
        </w:numPr>
        <w:spacing w:after="40" w:line="240" w:lineRule="auto"/>
        <w:rPr>
          <w:lang w:val="mk-MK"/>
        </w:rPr>
      </w:pPr>
      <w:r w:rsidRPr="00E76A11">
        <w:rPr>
          <w:lang w:val="mk-MK"/>
        </w:rPr>
        <w:t>Поставување SMART цели усогласени со SDGs и ЕУ рамки.</w:t>
      </w:r>
    </w:p>
    <w:p w14:paraId="0921F4BD" w14:textId="77777777" w:rsidR="00E76A11" w:rsidRPr="00E76A11" w:rsidRDefault="00B61CE1">
      <w:pPr>
        <w:pStyle w:val="ListParagraph"/>
        <w:numPr>
          <w:ilvl w:val="0"/>
          <w:numId w:val="66"/>
        </w:numPr>
        <w:spacing w:after="40" w:line="240" w:lineRule="auto"/>
        <w:rPr>
          <w:lang w:val="mk-MK"/>
        </w:rPr>
      </w:pPr>
      <w:r w:rsidRPr="00E76A11">
        <w:rPr>
          <w:lang w:val="mk-MK"/>
        </w:rPr>
        <w:t>Преосмислување на 4Ps + People низ призма на одржливост.</w:t>
      </w:r>
    </w:p>
    <w:p w14:paraId="3C2EE4CE" w14:textId="77777777" w:rsidR="00E76A11" w:rsidRPr="00E76A11" w:rsidRDefault="00B61CE1">
      <w:pPr>
        <w:pStyle w:val="ListParagraph"/>
        <w:numPr>
          <w:ilvl w:val="0"/>
          <w:numId w:val="66"/>
        </w:numPr>
        <w:spacing w:after="40" w:line="240" w:lineRule="auto"/>
        <w:rPr>
          <w:lang w:val="mk-MK"/>
        </w:rPr>
      </w:pPr>
      <w:r w:rsidRPr="00E76A11">
        <w:rPr>
          <w:lang w:val="mk-MK"/>
        </w:rPr>
        <w:t>Усогласување на внатрешните тимови со јасни улоги, одговорности и KPI.</w:t>
      </w:r>
    </w:p>
    <w:p w14:paraId="22FD61A8" w14:textId="77777777" w:rsidR="00E76A11" w:rsidRPr="00E76A11" w:rsidRDefault="00B61CE1">
      <w:pPr>
        <w:pStyle w:val="ListParagraph"/>
        <w:numPr>
          <w:ilvl w:val="0"/>
          <w:numId w:val="66"/>
        </w:numPr>
        <w:spacing w:after="40" w:line="240" w:lineRule="auto"/>
        <w:rPr>
          <w:lang w:val="en-US"/>
        </w:rPr>
      </w:pPr>
      <w:r w:rsidRPr="00E76A11">
        <w:rPr>
          <w:lang w:val="mk-MK"/>
        </w:rPr>
        <w:t>Поткрепување на обврските со соодветни буџети и ресурси.</w:t>
      </w:r>
    </w:p>
    <w:p w14:paraId="52294CC2" w14:textId="77777777" w:rsidR="00E76A11" w:rsidRPr="00E76A11" w:rsidRDefault="00B61CE1">
      <w:pPr>
        <w:pStyle w:val="ListParagraph"/>
        <w:numPr>
          <w:ilvl w:val="0"/>
          <w:numId w:val="66"/>
        </w:numPr>
        <w:spacing w:after="40" w:line="240" w:lineRule="auto"/>
        <w:rPr>
          <w:lang w:val="en-US"/>
        </w:rPr>
      </w:pPr>
      <w:r w:rsidRPr="00E76A11">
        <w:rPr>
          <w:lang w:val="mk-MK"/>
        </w:rPr>
        <w:t>Третирање на клиентите како партнери во ко-креирање на одржливост.</w:t>
      </w:r>
    </w:p>
    <w:p w14:paraId="57FC84D0" w14:textId="3563D684" w:rsidR="00B61CE1" w:rsidRPr="00E76A11" w:rsidRDefault="00B61CE1">
      <w:pPr>
        <w:pStyle w:val="ListParagraph"/>
        <w:numPr>
          <w:ilvl w:val="0"/>
          <w:numId w:val="66"/>
        </w:numPr>
        <w:spacing w:after="40" w:line="240" w:lineRule="auto"/>
        <w:rPr>
          <w:lang w:val="en-US"/>
        </w:rPr>
      </w:pPr>
      <w:proofErr w:type="spellStart"/>
      <w:r w:rsidRPr="00E76A11">
        <w:rPr>
          <w:lang w:val="en-US"/>
        </w:rPr>
        <w:t>Транспарентно</w:t>
      </w:r>
      <w:proofErr w:type="spellEnd"/>
      <w:r w:rsidRPr="00E76A11">
        <w:rPr>
          <w:lang w:val="en-US"/>
        </w:rPr>
        <w:t xml:space="preserve"> </w:t>
      </w:r>
      <w:proofErr w:type="spellStart"/>
      <w:r w:rsidRPr="00E76A11">
        <w:rPr>
          <w:lang w:val="en-US"/>
        </w:rPr>
        <w:t>следење</w:t>
      </w:r>
      <w:proofErr w:type="spellEnd"/>
      <w:r w:rsidRPr="00E76A11">
        <w:rPr>
          <w:lang w:val="en-US"/>
        </w:rPr>
        <w:t xml:space="preserve"> и </w:t>
      </w:r>
      <w:proofErr w:type="spellStart"/>
      <w:r w:rsidRPr="00E76A11">
        <w:rPr>
          <w:lang w:val="en-US"/>
        </w:rPr>
        <w:t>известување</w:t>
      </w:r>
      <w:proofErr w:type="spellEnd"/>
      <w:r w:rsidRPr="00E76A11">
        <w:rPr>
          <w:lang w:val="en-US"/>
        </w:rPr>
        <w:t xml:space="preserve">, со </w:t>
      </w:r>
      <w:proofErr w:type="spellStart"/>
      <w:r w:rsidRPr="00E76A11">
        <w:rPr>
          <w:lang w:val="en-US"/>
        </w:rPr>
        <w:t>прилагодување</w:t>
      </w:r>
      <w:proofErr w:type="spellEnd"/>
      <w:r w:rsidRPr="00E76A11">
        <w:rPr>
          <w:lang w:val="en-US"/>
        </w:rPr>
        <w:t xml:space="preserve"> со </w:t>
      </w:r>
      <w:proofErr w:type="spellStart"/>
      <w:r w:rsidRPr="00E76A11">
        <w:rPr>
          <w:lang w:val="en-US"/>
        </w:rPr>
        <w:t>тек</w:t>
      </w:r>
      <w:proofErr w:type="spellEnd"/>
      <w:r w:rsidRPr="00E76A11">
        <w:rPr>
          <w:lang w:val="en-US"/>
        </w:rPr>
        <w:t xml:space="preserve"> на </w:t>
      </w:r>
      <w:proofErr w:type="spellStart"/>
      <w:r w:rsidRPr="00E76A11">
        <w:rPr>
          <w:lang w:val="en-US"/>
        </w:rPr>
        <w:t>време</w:t>
      </w:r>
      <w:proofErr w:type="spellEnd"/>
      <w:r w:rsidRPr="00E76A11">
        <w:rPr>
          <w:lang w:val="en-US"/>
        </w:rPr>
        <w:t>.</w:t>
      </w:r>
    </w:p>
    <w:p w14:paraId="0D80059E" w14:textId="77777777" w:rsidR="00B61CE1" w:rsidRPr="00B61CE1" w:rsidRDefault="00B61CE1" w:rsidP="00E76A11">
      <w:pPr>
        <w:rPr>
          <w:lang w:val="en-US"/>
        </w:rPr>
      </w:pPr>
      <w:r w:rsidRPr="00B61CE1">
        <w:rPr>
          <w:lang w:val="en-US"/>
        </w:rPr>
        <w:t xml:space="preserve">На </w:t>
      </w:r>
      <w:proofErr w:type="spellStart"/>
      <w:r w:rsidRPr="00B61CE1">
        <w:rPr>
          <w:lang w:val="en-US"/>
        </w:rPr>
        <w:t>крај</w:t>
      </w:r>
      <w:proofErr w:type="spellEnd"/>
      <w:r w:rsidRPr="00B61CE1">
        <w:rPr>
          <w:lang w:val="en-US"/>
        </w:rPr>
        <w:t xml:space="preserve">, </w:t>
      </w:r>
      <w:proofErr w:type="spellStart"/>
      <w:r w:rsidRPr="00B61CE1">
        <w:rPr>
          <w:lang w:val="en-US"/>
        </w:rPr>
        <w:t>одржливиот</w:t>
      </w:r>
      <w:proofErr w:type="spellEnd"/>
      <w:r w:rsidRPr="00B61CE1">
        <w:rPr>
          <w:lang w:val="en-US"/>
        </w:rPr>
        <w:t xml:space="preserve"> </w:t>
      </w:r>
      <w:proofErr w:type="spellStart"/>
      <w:r w:rsidRPr="00B61CE1">
        <w:rPr>
          <w:lang w:val="en-US"/>
        </w:rPr>
        <w:t>маркетинг</w:t>
      </w:r>
      <w:proofErr w:type="spellEnd"/>
      <w:r w:rsidRPr="00B61CE1">
        <w:rPr>
          <w:lang w:val="en-US"/>
        </w:rPr>
        <w:t xml:space="preserve"> </w:t>
      </w:r>
      <w:proofErr w:type="spellStart"/>
      <w:r w:rsidRPr="00B61CE1">
        <w:rPr>
          <w:lang w:val="en-US"/>
        </w:rPr>
        <w:t>не</w:t>
      </w:r>
      <w:proofErr w:type="spellEnd"/>
      <w:r w:rsidRPr="00B61CE1">
        <w:rPr>
          <w:lang w:val="en-US"/>
        </w:rPr>
        <w:t xml:space="preserve"> се </w:t>
      </w:r>
      <w:proofErr w:type="spellStart"/>
      <w:r w:rsidRPr="00B61CE1">
        <w:rPr>
          <w:lang w:val="en-US"/>
        </w:rPr>
        <w:t>мери</w:t>
      </w:r>
      <w:proofErr w:type="spellEnd"/>
      <w:r w:rsidRPr="00B61CE1">
        <w:rPr>
          <w:lang w:val="en-US"/>
        </w:rPr>
        <w:t xml:space="preserve"> </w:t>
      </w:r>
      <w:proofErr w:type="spellStart"/>
      <w:r w:rsidRPr="00B61CE1">
        <w:rPr>
          <w:lang w:val="en-US"/>
        </w:rPr>
        <w:t>според</w:t>
      </w:r>
      <w:proofErr w:type="spellEnd"/>
      <w:r w:rsidRPr="00B61CE1">
        <w:rPr>
          <w:lang w:val="en-US"/>
        </w:rPr>
        <w:t xml:space="preserve"> </w:t>
      </w:r>
      <w:proofErr w:type="spellStart"/>
      <w:r w:rsidRPr="00B61CE1">
        <w:rPr>
          <w:lang w:val="en-US"/>
        </w:rPr>
        <w:t>тоа</w:t>
      </w:r>
      <w:proofErr w:type="spellEnd"/>
      <w:r w:rsidRPr="00B61CE1">
        <w:rPr>
          <w:lang w:val="en-US"/>
        </w:rPr>
        <w:t xml:space="preserve"> </w:t>
      </w:r>
      <w:proofErr w:type="spellStart"/>
      <w:r w:rsidRPr="00B61CE1">
        <w:rPr>
          <w:lang w:val="en-US"/>
        </w:rPr>
        <w:t>што</w:t>
      </w:r>
      <w:proofErr w:type="spellEnd"/>
      <w:r w:rsidRPr="00B61CE1">
        <w:rPr>
          <w:lang w:val="en-US"/>
        </w:rPr>
        <w:t xml:space="preserve"> </w:t>
      </w:r>
      <w:proofErr w:type="spellStart"/>
      <w:r w:rsidRPr="00B61CE1">
        <w:rPr>
          <w:lang w:val="en-US"/>
        </w:rPr>
        <w:t>организациите</w:t>
      </w:r>
      <w:proofErr w:type="spellEnd"/>
      <w:r w:rsidRPr="00B61CE1">
        <w:rPr>
          <w:lang w:val="en-US"/>
        </w:rPr>
        <w:t xml:space="preserve"> </w:t>
      </w:r>
      <w:proofErr w:type="spellStart"/>
      <w:r w:rsidRPr="00B61CE1">
        <w:rPr>
          <w:lang w:val="en-US"/>
        </w:rPr>
        <w:t>го</w:t>
      </w:r>
      <w:proofErr w:type="spellEnd"/>
      <w:r w:rsidRPr="00B61CE1">
        <w:rPr>
          <w:lang w:val="en-US"/>
        </w:rPr>
        <w:t xml:space="preserve"> </w:t>
      </w:r>
      <w:proofErr w:type="spellStart"/>
      <w:r w:rsidRPr="00B61CE1">
        <w:rPr>
          <w:lang w:val="en-US"/>
        </w:rPr>
        <w:t>кажуваат</w:t>
      </w:r>
      <w:proofErr w:type="spellEnd"/>
      <w:r w:rsidRPr="00B61CE1">
        <w:rPr>
          <w:lang w:val="en-US"/>
        </w:rPr>
        <w:t xml:space="preserve">, </w:t>
      </w:r>
      <w:proofErr w:type="spellStart"/>
      <w:r w:rsidRPr="00B61CE1">
        <w:rPr>
          <w:lang w:val="en-US"/>
        </w:rPr>
        <w:t>туку</w:t>
      </w:r>
      <w:proofErr w:type="spellEnd"/>
      <w:r w:rsidRPr="00B61CE1">
        <w:rPr>
          <w:lang w:val="en-US"/>
        </w:rPr>
        <w:t xml:space="preserve"> </w:t>
      </w:r>
      <w:proofErr w:type="spellStart"/>
      <w:r w:rsidRPr="00B61CE1">
        <w:rPr>
          <w:lang w:val="en-US"/>
        </w:rPr>
        <w:t>според</w:t>
      </w:r>
      <w:proofErr w:type="spellEnd"/>
      <w:r w:rsidRPr="00B61CE1">
        <w:rPr>
          <w:lang w:val="en-US"/>
        </w:rPr>
        <w:t xml:space="preserve"> </w:t>
      </w:r>
      <w:proofErr w:type="spellStart"/>
      <w:r w:rsidRPr="00B61CE1">
        <w:rPr>
          <w:lang w:val="en-US"/>
        </w:rPr>
        <w:t>тоа</w:t>
      </w:r>
      <w:proofErr w:type="spellEnd"/>
      <w:r w:rsidRPr="00B61CE1">
        <w:rPr>
          <w:lang w:val="en-US"/>
        </w:rPr>
        <w:t xml:space="preserve"> </w:t>
      </w:r>
      <w:proofErr w:type="spellStart"/>
      <w:r w:rsidRPr="00B61CE1">
        <w:rPr>
          <w:lang w:val="en-US"/>
        </w:rPr>
        <w:t>што</w:t>
      </w:r>
      <w:proofErr w:type="spellEnd"/>
      <w:r w:rsidRPr="00B61CE1">
        <w:rPr>
          <w:lang w:val="en-US"/>
        </w:rPr>
        <w:t xml:space="preserve"> </w:t>
      </w:r>
      <w:proofErr w:type="spellStart"/>
      <w:r w:rsidRPr="00B61CE1">
        <w:rPr>
          <w:lang w:val="en-US"/>
        </w:rPr>
        <w:t>доследно</w:t>
      </w:r>
      <w:proofErr w:type="spellEnd"/>
      <w:r w:rsidRPr="00B61CE1">
        <w:rPr>
          <w:lang w:val="en-US"/>
        </w:rPr>
        <w:t xml:space="preserve"> </w:t>
      </w:r>
      <w:proofErr w:type="spellStart"/>
      <w:r w:rsidRPr="00B61CE1">
        <w:rPr>
          <w:lang w:val="en-US"/>
        </w:rPr>
        <w:t>го</w:t>
      </w:r>
      <w:proofErr w:type="spellEnd"/>
      <w:r w:rsidRPr="00B61CE1">
        <w:rPr>
          <w:lang w:val="en-US"/>
        </w:rPr>
        <w:t xml:space="preserve"> </w:t>
      </w:r>
      <w:proofErr w:type="spellStart"/>
      <w:r w:rsidRPr="00B61CE1">
        <w:rPr>
          <w:lang w:val="en-US"/>
        </w:rPr>
        <w:t>прават</w:t>
      </w:r>
      <w:proofErr w:type="spellEnd"/>
      <w:r w:rsidRPr="00B61CE1">
        <w:rPr>
          <w:lang w:val="en-US"/>
        </w:rPr>
        <w:t xml:space="preserve">. Со </w:t>
      </w:r>
      <w:proofErr w:type="spellStart"/>
      <w:r w:rsidRPr="00B61CE1">
        <w:rPr>
          <w:lang w:val="en-US"/>
        </w:rPr>
        <w:t>вградување</w:t>
      </w:r>
      <w:proofErr w:type="spellEnd"/>
      <w:r w:rsidRPr="00B61CE1">
        <w:rPr>
          <w:lang w:val="en-US"/>
        </w:rPr>
        <w:t xml:space="preserve"> на </w:t>
      </w:r>
      <w:proofErr w:type="spellStart"/>
      <w:r w:rsidRPr="00B61CE1">
        <w:rPr>
          <w:lang w:val="en-US"/>
        </w:rPr>
        <w:t>одржливоста</w:t>
      </w:r>
      <w:proofErr w:type="spellEnd"/>
      <w:r w:rsidRPr="00B61CE1">
        <w:rPr>
          <w:lang w:val="en-US"/>
        </w:rPr>
        <w:t xml:space="preserve"> во </w:t>
      </w:r>
      <w:proofErr w:type="spellStart"/>
      <w:r w:rsidRPr="00B61CE1">
        <w:rPr>
          <w:lang w:val="en-US"/>
        </w:rPr>
        <w:t>секоја</w:t>
      </w:r>
      <w:proofErr w:type="spellEnd"/>
      <w:r w:rsidRPr="00B61CE1">
        <w:rPr>
          <w:lang w:val="en-US"/>
        </w:rPr>
        <w:t xml:space="preserve"> </w:t>
      </w:r>
      <w:proofErr w:type="spellStart"/>
      <w:r w:rsidRPr="00B61CE1">
        <w:rPr>
          <w:lang w:val="en-US"/>
        </w:rPr>
        <w:t>фаза</w:t>
      </w:r>
      <w:proofErr w:type="spellEnd"/>
      <w:r w:rsidRPr="00B61CE1">
        <w:rPr>
          <w:lang w:val="en-US"/>
        </w:rPr>
        <w:t xml:space="preserve"> од </w:t>
      </w:r>
      <w:proofErr w:type="spellStart"/>
      <w:r w:rsidRPr="00B61CE1">
        <w:rPr>
          <w:lang w:val="en-US"/>
        </w:rPr>
        <w:t>стратегијата</w:t>
      </w:r>
      <w:proofErr w:type="spellEnd"/>
      <w:r w:rsidRPr="00B61CE1">
        <w:rPr>
          <w:lang w:val="en-US"/>
        </w:rPr>
        <w:t xml:space="preserve"> и </w:t>
      </w:r>
      <w:proofErr w:type="spellStart"/>
      <w:r w:rsidRPr="00B61CE1">
        <w:rPr>
          <w:lang w:val="en-US"/>
        </w:rPr>
        <w:t>извршувањето</w:t>
      </w:r>
      <w:proofErr w:type="spellEnd"/>
      <w:r w:rsidRPr="00B61CE1">
        <w:rPr>
          <w:lang w:val="en-US"/>
        </w:rPr>
        <w:t xml:space="preserve"> на </w:t>
      </w:r>
      <w:proofErr w:type="spellStart"/>
      <w:r w:rsidRPr="00B61CE1">
        <w:rPr>
          <w:lang w:val="en-US"/>
        </w:rPr>
        <w:t>маркетингот</w:t>
      </w:r>
      <w:proofErr w:type="spellEnd"/>
      <w:r w:rsidRPr="00B61CE1">
        <w:rPr>
          <w:lang w:val="en-US"/>
        </w:rPr>
        <w:t xml:space="preserve">, </w:t>
      </w:r>
      <w:proofErr w:type="spellStart"/>
      <w:r w:rsidRPr="00B61CE1">
        <w:rPr>
          <w:lang w:val="en-US"/>
        </w:rPr>
        <w:t>компаниите</w:t>
      </w:r>
      <w:proofErr w:type="spellEnd"/>
      <w:r w:rsidRPr="00B61CE1">
        <w:rPr>
          <w:lang w:val="en-US"/>
        </w:rPr>
        <w:t xml:space="preserve"> </w:t>
      </w:r>
      <w:proofErr w:type="spellStart"/>
      <w:r w:rsidRPr="00B61CE1">
        <w:rPr>
          <w:lang w:val="en-US"/>
        </w:rPr>
        <w:t>градат</w:t>
      </w:r>
      <w:proofErr w:type="spellEnd"/>
      <w:r w:rsidRPr="00B61CE1">
        <w:rPr>
          <w:lang w:val="en-US"/>
        </w:rPr>
        <w:t xml:space="preserve"> </w:t>
      </w:r>
      <w:proofErr w:type="spellStart"/>
      <w:r w:rsidRPr="00B61CE1">
        <w:rPr>
          <w:lang w:val="en-US"/>
        </w:rPr>
        <w:t>доверба</w:t>
      </w:r>
      <w:proofErr w:type="spellEnd"/>
      <w:r w:rsidRPr="00B61CE1">
        <w:rPr>
          <w:lang w:val="en-US"/>
        </w:rPr>
        <w:t xml:space="preserve">, </w:t>
      </w:r>
      <w:proofErr w:type="spellStart"/>
      <w:r w:rsidRPr="00B61CE1">
        <w:rPr>
          <w:lang w:val="en-US"/>
        </w:rPr>
        <w:t>создаваат</w:t>
      </w:r>
      <w:proofErr w:type="spellEnd"/>
      <w:r w:rsidRPr="00B61CE1">
        <w:rPr>
          <w:lang w:val="en-US"/>
        </w:rPr>
        <w:t xml:space="preserve"> </w:t>
      </w:r>
      <w:proofErr w:type="spellStart"/>
      <w:r w:rsidRPr="00B61CE1">
        <w:rPr>
          <w:lang w:val="en-US"/>
        </w:rPr>
        <w:t>долгорочна</w:t>
      </w:r>
      <w:proofErr w:type="spellEnd"/>
      <w:r w:rsidRPr="00B61CE1">
        <w:rPr>
          <w:lang w:val="en-US"/>
        </w:rPr>
        <w:t xml:space="preserve"> </w:t>
      </w:r>
      <w:proofErr w:type="spellStart"/>
      <w:r w:rsidRPr="00B61CE1">
        <w:rPr>
          <w:lang w:val="en-US"/>
        </w:rPr>
        <w:t>вредност</w:t>
      </w:r>
      <w:proofErr w:type="spellEnd"/>
      <w:r w:rsidRPr="00B61CE1">
        <w:rPr>
          <w:lang w:val="en-US"/>
        </w:rPr>
        <w:t xml:space="preserve"> и </w:t>
      </w:r>
      <w:proofErr w:type="spellStart"/>
      <w:r w:rsidRPr="00B61CE1">
        <w:rPr>
          <w:lang w:val="en-US"/>
        </w:rPr>
        <w:t>обезбедуваат</w:t>
      </w:r>
      <w:proofErr w:type="spellEnd"/>
      <w:r w:rsidRPr="00B61CE1">
        <w:rPr>
          <w:lang w:val="en-US"/>
        </w:rPr>
        <w:t xml:space="preserve"> </w:t>
      </w:r>
      <w:proofErr w:type="spellStart"/>
      <w:r w:rsidRPr="00B61CE1">
        <w:rPr>
          <w:lang w:val="en-US"/>
        </w:rPr>
        <w:t>конкурентска</w:t>
      </w:r>
      <w:proofErr w:type="spellEnd"/>
      <w:r w:rsidRPr="00B61CE1">
        <w:rPr>
          <w:lang w:val="en-US"/>
        </w:rPr>
        <w:t xml:space="preserve"> </w:t>
      </w:r>
      <w:proofErr w:type="spellStart"/>
      <w:r w:rsidRPr="00B61CE1">
        <w:rPr>
          <w:lang w:val="en-US"/>
        </w:rPr>
        <w:t>предност</w:t>
      </w:r>
      <w:proofErr w:type="spellEnd"/>
      <w:r w:rsidRPr="00B61CE1">
        <w:rPr>
          <w:lang w:val="en-US"/>
        </w:rPr>
        <w:t xml:space="preserve"> на </w:t>
      </w:r>
      <w:proofErr w:type="spellStart"/>
      <w:r w:rsidRPr="00B61CE1">
        <w:rPr>
          <w:lang w:val="en-US"/>
        </w:rPr>
        <w:t>пазари</w:t>
      </w:r>
      <w:proofErr w:type="spellEnd"/>
      <w:r w:rsidRPr="00B61CE1">
        <w:rPr>
          <w:lang w:val="en-US"/>
        </w:rPr>
        <w:t xml:space="preserve"> </w:t>
      </w:r>
      <w:proofErr w:type="spellStart"/>
      <w:r w:rsidRPr="00B61CE1">
        <w:rPr>
          <w:lang w:val="en-US"/>
        </w:rPr>
        <w:t>каде</w:t>
      </w:r>
      <w:proofErr w:type="spellEnd"/>
      <w:r w:rsidRPr="00B61CE1">
        <w:rPr>
          <w:lang w:val="en-US"/>
        </w:rPr>
        <w:t xml:space="preserve"> </w:t>
      </w:r>
      <w:proofErr w:type="spellStart"/>
      <w:r w:rsidRPr="00B61CE1">
        <w:rPr>
          <w:lang w:val="en-US"/>
        </w:rPr>
        <w:t>што</w:t>
      </w:r>
      <w:proofErr w:type="spellEnd"/>
      <w:r w:rsidRPr="00B61CE1">
        <w:rPr>
          <w:lang w:val="en-US"/>
        </w:rPr>
        <w:t xml:space="preserve"> </w:t>
      </w:r>
      <w:proofErr w:type="spellStart"/>
      <w:r w:rsidRPr="00B61CE1">
        <w:rPr>
          <w:lang w:val="en-US"/>
        </w:rPr>
        <w:t>одговорниот</w:t>
      </w:r>
      <w:proofErr w:type="spellEnd"/>
      <w:r w:rsidRPr="00B61CE1">
        <w:rPr>
          <w:lang w:val="en-US"/>
        </w:rPr>
        <w:t xml:space="preserve"> </w:t>
      </w:r>
      <w:proofErr w:type="spellStart"/>
      <w:r w:rsidRPr="00B61CE1">
        <w:rPr>
          <w:lang w:val="en-US"/>
        </w:rPr>
        <w:t>раст</w:t>
      </w:r>
      <w:proofErr w:type="spellEnd"/>
      <w:r w:rsidRPr="00B61CE1">
        <w:rPr>
          <w:lang w:val="en-US"/>
        </w:rPr>
        <w:t xml:space="preserve"> </w:t>
      </w:r>
      <w:proofErr w:type="spellStart"/>
      <w:r w:rsidRPr="00B61CE1">
        <w:rPr>
          <w:lang w:val="en-US"/>
        </w:rPr>
        <w:t>сè</w:t>
      </w:r>
      <w:proofErr w:type="spellEnd"/>
      <w:r w:rsidRPr="00B61CE1">
        <w:rPr>
          <w:lang w:val="en-US"/>
        </w:rPr>
        <w:t xml:space="preserve"> </w:t>
      </w:r>
      <w:proofErr w:type="spellStart"/>
      <w:r w:rsidRPr="00B61CE1">
        <w:rPr>
          <w:lang w:val="en-US"/>
        </w:rPr>
        <w:t>повеќе</w:t>
      </w:r>
      <w:proofErr w:type="spellEnd"/>
      <w:r w:rsidRPr="00B61CE1">
        <w:rPr>
          <w:lang w:val="en-US"/>
        </w:rPr>
        <w:t xml:space="preserve"> </w:t>
      </w:r>
      <w:proofErr w:type="spellStart"/>
      <w:r w:rsidRPr="00B61CE1">
        <w:rPr>
          <w:lang w:val="en-US"/>
        </w:rPr>
        <w:t>ја</w:t>
      </w:r>
      <w:proofErr w:type="spellEnd"/>
      <w:r w:rsidRPr="00B61CE1">
        <w:rPr>
          <w:lang w:val="en-US"/>
        </w:rPr>
        <w:t xml:space="preserve"> </w:t>
      </w:r>
      <w:proofErr w:type="spellStart"/>
      <w:r w:rsidRPr="00B61CE1">
        <w:rPr>
          <w:lang w:val="en-US"/>
        </w:rPr>
        <w:t>дефинира</w:t>
      </w:r>
      <w:proofErr w:type="spellEnd"/>
      <w:r w:rsidRPr="00B61CE1">
        <w:rPr>
          <w:lang w:val="en-US"/>
        </w:rPr>
        <w:t xml:space="preserve"> </w:t>
      </w:r>
      <w:proofErr w:type="spellStart"/>
      <w:r w:rsidRPr="00B61CE1">
        <w:rPr>
          <w:lang w:val="en-US"/>
        </w:rPr>
        <w:t>успешноста</w:t>
      </w:r>
      <w:proofErr w:type="spellEnd"/>
      <w:r w:rsidRPr="00B61CE1">
        <w:rPr>
          <w:lang w:val="en-US"/>
        </w:rPr>
        <w:t>.</w:t>
      </w:r>
    </w:p>
    <w:p w14:paraId="5F16F86A" w14:textId="77777777" w:rsidR="00BC10B4" w:rsidRPr="00B61CE1" w:rsidRDefault="00BC10B4">
      <w:pPr>
        <w:spacing w:after="40" w:line="240" w:lineRule="auto"/>
        <w:rPr>
          <w:lang w:val="en-US"/>
        </w:rPr>
      </w:pPr>
    </w:p>
    <w:p w14:paraId="62226301" w14:textId="1FF0FF7E" w:rsidR="00E76A11" w:rsidRDefault="00E76A11">
      <w:pPr>
        <w:spacing w:line="276" w:lineRule="auto"/>
        <w:jc w:val="left"/>
        <w:rPr>
          <w:lang w:val="mk-MK"/>
        </w:rPr>
      </w:pPr>
      <w:r>
        <w:rPr>
          <w:lang w:val="mk-MK"/>
        </w:rPr>
        <w:br w:type="page"/>
      </w:r>
    </w:p>
    <w:p w14:paraId="42122479" w14:textId="77777777" w:rsidR="00A90F06" w:rsidRDefault="00A90F06">
      <w:pPr>
        <w:spacing w:line="276" w:lineRule="auto"/>
        <w:jc w:val="left"/>
        <w:rPr>
          <w:lang w:val="mk-MK"/>
        </w:rPr>
      </w:pPr>
    </w:p>
    <w:p w14:paraId="4C151EBD" w14:textId="61491233" w:rsidR="00A90F06" w:rsidRDefault="00A90F06" w:rsidP="00A90F06">
      <w:pPr>
        <w:pStyle w:val="Heading1"/>
        <w:rPr>
          <w:lang w:val="mk-MK"/>
        </w:rPr>
      </w:pPr>
      <w:bookmarkStart w:id="59" w:name="_Toc210139376"/>
      <w:r w:rsidRPr="00A90F06">
        <w:rPr>
          <w:lang w:val="mk-MK"/>
        </w:rPr>
        <w:t>Нови трендови што го движат идниот развој на одржливиот маркетинг</w:t>
      </w:r>
      <w:bookmarkEnd w:id="59"/>
    </w:p>
    <w:p w14:paraId="008D48A6" w14:textId="79945F33" w:rsidR="00A90F06" w:rsidRPr="00A90F06" w:rsidRDefault="00A90F06" w:rsidP="00A90F06">
      <w:pPr>
        <w:spacing w:after="40" w:line="240" w:lineRule="auto"/>
        <w:rPr>
          <w:lang w:val="en-US"/>
        </w:rPr>
      </w:pPr>
      <w:r w:rsidRPr="00A90F06">
        <w:rPr>
          <w:lang w:val="mk-MK"/>
        </w:rPr>
        <w:t xml:space="preserve">Одржливиот маркетинг брзо еволуира како одговор на глобалните еколошки, социјални и економски предизвици. </w:t>
      </w:r>
      <w:proofErr w:type="spellStart"/>
      <w:r w:rsidRPr="00A90F06">
        <w:rPr>
          <w:lang w:val="en-US"/>
        </w:rPr>
        <w:t>Иднината</w:t>
      </w:r>
      <w:proofErr w:type="spellEnd"/>
      <w:r w:rsidRPr="00A90F06">
        <w:rPr>
          <w:lang w:val="en-US"/>
        </w:rPr>
        <w:t xml:space="preserve"> на </w:t>
      </w:r>
      <w:proofErr w:type="spellStart"/>
      <w:r w:rsidRPr="00A90F06">
        <w:rPr>
          <w:lang w:val="en-US"/>
        </w:rPr>
        <w:t>маркетингот</w:t>
      </w:r>
      <w:proofErr w:type="spellEnd"/>
      <w:r w:rsidRPr="00A90F06">
        <w:rPr>
          <w:lang w:val="en-US"/>
        </w:rPr>
        <w:t xml:space="preserve"> </w:t>
      </w:r>
      <w:proofErr w:type="spellStart"/>
      <w:r w:rsidRPr="00A90F06">
        <w:rPr>
          <w:lang w:val="en-US"/>
        </w:rPr>
        <w:t>сè</w:t>
      </w:r>
      <w:proofErr w:type="spellEnd"/>
      <w:r w:rsidRPr="00A90F06">
        <w:rPr>
          <w:lang w:val="en-US"/>
        </w:rPr>
        <w:t xml:space="preserve"> </w:t>
      </w:r>
      <w:proofErr w:type="spellStart"/>
      <w:r w:rsidRPr="00A90F06">
        <w:rPr>
          <w:lang w:val="en-US"/>
        </w:rPr>
        <w:t>повеќе</w:t>
      </w:r>
      <w:proofErr w:type="spellEnd"/>
      <w:r w:rsidRPr="00A90F06">
        <w:rPr>
          <w:lang w:val="en-US"/>
        </w:rPr>
        <w:t xml:space="preserve"> се </w:t>
      </w:r>
      <w:proofErr w:type="spellStart"/>
      <w:r w:rsidRPr="00A90F06">
        <w:rPr>
          <w:lang w:val="en-US"/>
        </w:rPr>
        <w:t>дефинира</w:t>
      </w:r>
      <w:proofErr w:type="spellEnd"/>
      <w:r w:rsidRPr="00A90F06">
        <w:rPr>
          <w:lang w:val="en-US"/>
        </w:rPr>
        <w:t xml:space="preserve"> </w:t>
      </w:r>
      <w:proofErr w:type="spellStart"/>
      <w:r w:rsidRPr="00A90F06">
        <w:rPr>
          <w:lang w:val="en-US"/>
        </w:rPr>
        <w:t>преку</w:t>
      </w:r>
      <w:proofErr w:type="spellEnd"/>
      <w:r w:rsidRPr="00A90F06">
        <w:rPr>
          <w:lang w:val="en-US"/>
        </w:rPr>
        <w:t xml:space="preserve"> </w:t>
      </w:r>
      <w:proofErr w:type="spellStart"/>
      <w:r w:rsidRPr="00A90F06">
        <w:rPr>
          <w:lang w:val="en-US"/>
        </w:rPr>
        <w:t>интеграцијата</w:t>
      </w:r>
      <w:proofErr w:type="spellEnd"/>
      <w:r w:rsidRPr="00A90F06">
        <w:rPr>
          <w:lang w:val="en-US"/>
        </w:rPr>
        <w:t xml:space="preserve"> на </w:t>
      </w:r>
      <w:proofErr w:type="spellStart"/>
      <w:r w:rsidRPr="00A90F06">
        <w:rPr>
          <w:lang w:val="en-US"/>
        </w:rPr>
        <w:t>принципите</w:t>
      </w:r>
      <w:proofErr w:type="spellEnd"/>
      <w:r w:rsidRPr="00A90F06">
        <w:rPr>
          <w:lang w:val="en-US"/>
        </w:rPr>
        <w:t xml:space="preserve"> на </w:t>
      </w:r>
      <w:proofErr w:type="spellStart"/>
      <w:r w:rsidRPr="00A90F06">
        <w:rPr>
          <w:lang w:val="en-US"/>
        </w:rPr>
        <w:t>одржливост</w:t>
      </w:r>
      <w:proofErr w:type="spellEnd"/>
      <w:r w:rsidRPr="00A90F06">
        <w:rPr>
          <w:lang w:val="en-US"/>
        </w:rPr>
        <w:t xml:space="preserve">, </w:t>
      </w:r>
      <w:proofErr w:type="spellStart"/>
      <w:r w:rsidRPr="00A90F06">
        <w:rPr>
          <w:lang w:val="en-US"/>
        </w:rPr>
        <w:t>иновативните</w:t>
      </w:r>
      <w:proofErr w:type="spellEnd"/>
      <w:r w:rsidRPr="00A90F06">
        <w:rPr>
          <w:lang w:val="en-US"/>
        </w:rPr>
        <w:t xml:space="preserve"> </w:t>
      </w:r>
      <w:proofErr w:type="spellStart"/>
      <w:r w:rsidRPr="00A90F06">
        <w:rPr>
          <w:lang w:val="en-US"/>
        </w:rPr>
        <w:t>технологии</w:t>
      </w:r>
      <w:proofErr w:type="spellEnd"/>
      <w:r w:rsidRPr="00A90F06">
        <w:rPr>
          <w:lang w:val="en-US"/>
        </w:rPr>
        <w:t xml:space="preserve"> и </w:t>
      </w:r>
      <w:proofErr w:type="spellStart"/>
      <w:r w:rsidRPr="00A90F06">
        <w:rPr>
          <w:lang w:val="en-US"/>
        </w:rPr>
        <w:t>менливите</w:t>
      </w:r>
      <w:proofErr w:type="spellEnd"/>
      <w:r w:rsidRPr="00A90F06">
        <w:rPr>
          <w:lang w:val="en-US"/>
        </w:rPr>
        <w:t xml:space="preserve"> </w:t>
      </w:r>
      <w:proofErr w:type="spellStart"/>
      <w:r w:rsidRPr="00A90F06">
        <w:rPr>
          <w:lang w:val="en-US"/>
        </w:rPr>
        <w:t>очекувања</w:t>
      </w:r>
      <w:proofErr w:type="spellEnd"/>
      <w:r w:rsidRPr="00A90F06">
        <w:rPr>
          <w:lang w:val="en-US"/>
        </w:rPr>
        <w:t xml:space="preserve"> на </w:t>
      </w:r>
      <w:proofErr w:type="spellStart"/>
      <w:r w:rsidRPr="00A90F06">
        <w:rPr>
          <w:lang w:val="en-US"/>
        </w:rPr>
        <w:t>потрошувачите</w:t>
      </w:r>
      <w:proofErr w:type="spellEnd"/>
      <w:r w:rsidRPr="00A90F06">
        <w:rPr>
          <w:lang w:val="en-US"/>
        </w:rPr>
        <w:t xml:space="preserve">. </w:t>
      </w:r>
      <w:proofErr w:type="spellStart"/>
      <w:r w:rsidRPr="00A90F06">
        <w:rPr>
          <w:lang w:val="en-US"/>
        </w:rPr>
        <w:t>Овој</w:t>
      </w:r>
      <w:proofErr w:type="spellEnd"/>
      <w:r w:rsidRPr="00A90F06">
        <w:rPr>
          <w:lang w:val="en-US"/>
        </w:rPr>
        <w:t xml:space="preserve"> </w:t>
      </w:r>
      <w:proofErr w:type="spellStart"/>
      <w:r w:rsidRPr="00A90F06">
        <w:rPr>
          <w:lang w:val="en-US"/>
        </w:rPr>
        <w:t>модул</w:t>
      </w:r>
      <w:proofErr w:type="spellEnd"/>
      <w:r w:rsidRPr="00A90F06">
        <w:rPr>
          <w:lang w:val="en-US"/>
        </w:rPr>
        <w:t xml:space="preserve"> ги </w:t>
      </w:r>
      <w:proofErr w:type="spellStart"/>
      <w:r w:rsidRPr="00A90F06">
        <w:rPr>
          <w:lang w:val="en-US"/>
        </w:rPr>
        <w:t>истражува</w:t>
      </w:r>
      <w:proofErr w:type="spellEnd"/>
      <w:r w:rsidRPr="00A90F06">
        <w:rPr>
          <w:lang w:val="en-US"/>
        </w:rPr>
        <w:t xml:space="preserve"> </w:t>
      </w:r>
      <w:proofErr w:type="spellStart"/>
      <w:r w:rsidRPr="00A90F06">
        <w:rPr>
          <w:lang w:val="en-US"/>
        </w:rPr>
        <w:t>новите</w:t>
      </w:r>
      <w:proofErr w:type="spellEnd"/>
      <w:r w:rsidRPr="00A90F06">
        <w:rPr>
          <w:lang w:val="en-US"/>
        </w:rPr>
        <w:t xml:space="preserve"> </w:t>
      </w:r>
      <w:proofErr w:type="spellStart"/>
      <w:r w:rsidRPr="00A90F06">
        <w:rPr>
          <w:lang w:val="en-US"/>
        </w:rPr>
        <w:t>трендови</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го</w:t>
      </w:r>
      <w:proofErr w:type="spellEnd"/>
      <w:r w:rsidRPr="00A90F06">
        <w:rPr>
          <w:lang w:val="en-US"/>
        </w:rPr>
        <w:t xml:space="preserve"> </w:t>
      </w:r>
      <w:proofErr w:type="spellStart"/>
      <w:r w:rsidRPr="00A90F06">
        <w:rPr>
          <w:lang w:val="en-US"/>
        </w:rPr>
        <w:t>обликуваат</w:t>
      </w:r>
      <w:proofErr w:type="spellEnd"/>
      <w:r w:rsidRPr="00A90F06">
        <w:rPr>
          <w:lang w:val="en-US"/>
        </w:rPr>
        <w:t xml:space="preserve"> </w:t>
      </w:r>
      <w:proofErr w:type="spellStart"/>
      <w:r w:rsidRPr="00A90F06">
        <w:rPr>
          <w:lang w:val="en-US"/>
        </w:rPr>
        <w:t>одржливиот</w:t>
      </w:r>
      <w:proofErr w:type="spellEnd"/>
      <w:r w:rsidRPr="00A90F06">
        <w:rPr>
          <w:lang w:val="en-US"/>
        </w:rPr>
        <w:t xml:space="preserve"> </w:t>
      </w:r>
      <w:proofErr w:type="spellStart"/>
      <w:r w:rsidRPr="00A90F06">
        <w:rPr>
          <w:lang w:val="en-US"/>
        </w:rPr>
        <w:t>маркетинг</w:t>
      </w:r>
      <w:proofErr w:type="spellEnd"/>
      <w:r w:rsidRPr="00A90F06">
        <w:rPr>
          <w:lang w:val="en-US"/>
        </w:rPr>
        <w:t xml:space="preserve">, </w:t>
      </w:r>
      <w:proofErr w:type="spellStart"/>
      <w:r w:rsidRPr="00A90F06">
        <w:rPr>
          <w:lang w:val="en-US"/>
        </w:rPr>
        <w:t>обезбедувајќи</w:t>
      </w:r>
      <w:proofErr w:type="spellEnd"/>
      <w:r w:rsidRPr="00A90F06">
        <w:rPr>
          <w:lang w:val="en-US"/>
        </w:rPr>
        <w:t xml:space="preserve"> </w:t>
      </w:r>
      <w:proofErr w:type="spellStart"/>
      <w:r w:rsidRPr="00A90F06">
        <w:rPr>
          <w:lang w:val="en-US"/>
        </w:rPr>
        <w:t>патоказ</w:t>
      </w:r>
      <w:proofErr w:type="spellEnd"/>
      <w:r w:rsidRPr="00A90F06">
        <w:rPr>
          <w:lang w:val="en-US"/>
        </w:rPr>
        <w:t xml:space="preserve"> за </w:t>
      </w:r>
      <w:proofErr w:type="spellStart"/>
      <w:r w:rsidRPr="00A90F06">
        <w:rPr>
          <w:lang w:val="en-US"/>
        </w:rPr>
        <w:t>практичарите</w:t>
      </w:r>
      <w:proofErr w:type="spellEnd"/>
      <w:r w:rsidRPr="00A90F06">
        <w:rPr>
          <w:lang w:val="en-US"/>
        </w:rPr>
        <w:t xml:space="preserve"> и </w:t>
      </w:r>
      <w:proofErr w:type="spellStart"/>
      <w:r w:rsidRPr="00A90F06">
        <w:rPr>
          <w:lang w:val="en-US"/>
        </w:rPr>
        <w:t>студентите</w:t>
      </w:r>
      <w:proofErr w:type="spellEnd"/>
      <w:r w:rsidRPr="00A90F06">
        <w:rPr>
          <w:lang w:val="en-US"/>
        </w:rPr>
        <w:t xml:space="preserve"> како </w:t>
      </w:r>
      <w:proofErr w:type="spellStart"/>
      <w:r w:rsidRPr="00A90F06">
        <w:rPr>
          <w:lang w:val="en-US"/>
        </w:rPr>
        <w:t>да</w:t>
      </w:r>
      <w:proofErr w:type="spellEnd"/>
      <w:r w:rsidRPr="00A90F06">
        <w:rPr>
          <w:lang w:val="en-US"/>
        </w:rPr>
        <w:t xml:space="preserve"> ги </w:t>
      </w:r>
      <w:proofErr w:type="spellStart"/>
      <w:r w:rsidRPr="00A90F06">
        <w:rPr>
          <w:lang w:val="en-US"/>
        </w:rPr>
        <w:t>предвидат</w:t>
      </w:r>
      <w:proofErr w:type="spellEnd"/>
      <w:r w:rsidRPr="00A90F06">
        <w:rPr>
          <w:lang w:val="en-US"/>
        </w:rPr>
        <w:t xml:space="preserve"> и </w:t>
      </w:r>
      <w:proofErr w:type="spellStart"/>
      <w:r w:rsidRPr="00A90F06">
        <w:rPr>
          <w:lang w:val="en-US"/>
        </w:rPr>
        <w:t>искористат</w:t>
      </w:r>
      <w:proofErr w:type="spellEnd"/>
      <w:r w:rsidRPr="00A90F06">
        <w:rPr>
          <w:lang w:val="en-US"/>
        </w:rPr>
        <w:t xml:space="preserve"> </w:t>
      </w:r>
      <w:proofErr w:type="spellStart"/>
      <w:r w:rsidRPr="00A90F06">
        <w:rPr>
          <w:lang w:val="en-US"/>
        </w:rPr>
        <w:t>овие</w:t>
      </w:r>
      <w:proofErr w:type="spellEnd"/>
      <w:r w:rsidRPr="00A90F06">
        <w:rPr>
          <w:lang w:val="en-US"/>
        </w:rPr>
        <w:t xml:space="preserve"> </w:t>
      </w:r>
      <w:proofErr w:type="spellStart"/>
      <w:r w:rsidRPr="00A90F06">
        <w:rPr>
          <w:lang w:val="en-US"/>
        </w:rPr>
        <w:t>развои</w:t>
      </w:r>
      <w:proofErr w:type="spellEnd"/>
      <w:r w:rsidRPr="00A90F06">
        <w:rPr>
          <w:lang w:val="en-US"/>
        </w:rPr>
        <w:t>.</w:t>
      </w:r>
    </w:p>
    <w:p w14:paraId="72FBE182" w14:textId="77777777" w:rsidR="00A90F06" w:rsidRDefault="00A90F06" w:rsidP="00A90F06">
      <w:pPr>
        <w:spacing w:after="40" w:line="240" w:lineRule="auto"/>
        <w:rPr>
          <w:b/>
          <w:bCs/>
          <w:lang w:val="mk-MK"/>
        </w:rPr>
      </w:pPr>
      <w:proofErr w:type="spellStart"/>
      <w:r w:rsidRPr="00A90F06">
        <w:rPr>
          <w:b/>
          <w:bCs/>
          <w:lang w:val="en-US"/>
        </w:rPr>
        <w:t>Цели</w:t>
      </w:r>
      <w:proofErr w:type="spellEnd"/>
      <w:r w:rsidRPr="00A90F06">
        <w:rPr>
          <w:b/>
          <w:bCs/>
          <w:lang w:val="en-US"/>
        </w:rPr>
        <w:t xml:space="preserve"> на </w:t>
      </w:r>
      <w:proofErr w:type="spellStart"/>
      <w:r w:rsidRPr="00A90F06">
        <w:rPr>
          <w:b/>
          <w:bCs/>
          <w:lang w:val="en-US"/>
        </w:rPr>
        <w:t>учење</w:t>
      </w:r>
      <w:proofErr w:type="spellEnd"/>
      <w:r w:rsidRPr="00A90F06">
        <w:rPr>
          <w:b/>
          <w:bCs/>
          <w:lang w:val="en-US"/>
        </w:rPr>
        <w:t>:</w:t>
      </w:r>
    </w:p>
    <w:p w14:paraId="3E428070" w14:textId="77777777" w:rsidR="00A90F06" w:rsidRDefault="00A90F06" w:rsidP="00A90F06">
      <w:pPr>
        <w:spacing w:after="40" w:line="240" w:lineRule="auto"/>
        <w:rPr>
          <w:lang w:val="mk-MK"/>
        </w:rPr>
      </w:pPr>
      <w:r w:rsidRPr="00A90F06">
        <w:rPr>
          <w:lang w:val="mk-MK"/>
        </w:rPr>
        <w:t>▪ Да се разберат клучните нови трендови што влијаат врз одржливиот маркетинг.</w:t>
      </w:r>
      <w:r w:rsidRPr="00A90F06">
        <w:rPr>
          <w:lang w:val="mk-MK"/>
        </w:rPr>
        <w:br/>
      </w:r>
      <w:r w:rsidRPr="00A90F06">
        <w:rPr>
          <w:lang w:val="en-US"/>
        </w:rPr>
        <w:t xml:space="preserve">▪ </w:t>
      </w:r>
      <w:proofErr w:type="spellStart"/>
      <w:r w:rsidRPr="00A90F06">
        <w:rPr>
          <w:lang w:val="en-US"/>
        </w:rPr>
        <w:t>Да</w:t>
      </w:r>
      <w:proofErr w:type="spellEnd"/>
      <w:r w:rsidRPr="00A90F06">
        <w:rPr>
          <w:lang w:val="en-US"/>
        </w:rPr>
        <w:t xml:space="preserve"> се </w:t>
      </w:r>
      <w:proofErr w:type="spellStart"/>
      <w:r w:rsidRPr="00A90F06">
        <w:rPr>
          <w:lang w:val="en-US"/>
        </w:rPr>
        <w:t>анализира</w:t>
      </w:r>
      <w:proofErr w:type="spellEnd"/>
      <w:r w:rsidRPr="00A90F06">
        <w:rPr>
          <w:lang w:val="en-US"/>
        </w:rPr>
        <w:t xml:space="preserve"> како </w:t>
      </w:r>
      <w:proofErr w:type="spellStart"/>
      <w:r w:rsidRPr="00A90F06">
        <w:rPr>
          <w:lang w:val="en-US"/>
        </w:rPr>
        <w:t>дигиталната</w:t>
      </w:r>
      <w:proofErr w:type="spellEnd"/>
      <w:r w:rsidRPr="00A90F06">
        <w:rPr>
          <w:lang w:val="en-US"/>
        </w:rPr>
        <w:t xml:space="preserve"> </w:t>
      </w:r>
      <w:proofErr w:type="spellStart"/>
      <w:r w:rsidRPr="00A90F06">
        <w:rPr>
          <w:lang w:val="en-US"/>
        </w:rPr>
        <w:t>трансформација</w:t>
      </w:r>
      <w:proofErr w:type="spellEnd"/>
      <w:r w:rsidRPr="00A90F06">
        <w:rPr>
          <w:lang w:val="en-US"/>
        </w:rPr>
        <w:t xml:space="preserve">, </w:t>
      </w:r>
      <w:proofErr w:type="spellStart"/>
      <w:r w:rsidRPr="00A90F06">
        <w:rPr>
          <w:lang w:val="en-US"/>
        </w:rPr>
        <w:t>однесувањето</w:t>
      </w:r>
      <w:proofErr w:type="spellEnd"/>
      <w:r w:rsidRPr="00A90F06">
        <w:rPr>
          <w:lang w:val="en-US"/>
        </w:rPr>
        <w:t xml:space="preserve"> на </w:t>
      </w:r>
      <w:proofErr w:type="spellStart"/>
      <w:r w:rsidRPr="00A90F06">
        <w:rPr>
          <w:lang w:val="en-US"/>
        </w:rPr>
        <w:t>потрошувачите</w:t>
      </w:r>
      <w:proofErr w:type="spellEnd"/>
      <w:r w:rsidRPr="00A90F06">
        <w:rPr>
          <w:lang w:val="en-US"/>
        </w:rPr>
        <w:t xml:space="preserve"> и </w:t>
      </w:r>
      <w:proofErr w:type="spellStart"/>
      <w:r w:rsidRPr="00A90F06">
        <w:rPr>
          <w:lang w:val="en-US"/>
        </w:rPr>
        <w:t>регулаторните</w:t>
      </w:r>
      <w:proofErr w:type="spellEnd"/>
      <w:r w:rsidRPr="00A90F06">
        <w:rPr>
          <w:lang w:val="en-US"/>
        </w:rPr>
        <w:t xml:space="preserve"> </w:t>
      </w:r>
      <w:proofErr w:type="spellStart"/>
      <w:r w:rsidRPr="00A90F06">
        <w:rPr>
          <w:lang w:val="en-US"/>
        </w:rPr>
        <w:t>рамки</w:t>
      </w:r>
      <w:proofErr w:type="spellEnd"/>
      <w:r w:rsidRPr="00A90F06">
        <w:rPr>
          <w:lang w:val="en-US"/>
        </w:rPr>
        <w:t xml:space="preserve"> ги </w:t>
      </w:r>
      <w:proofErr w:type="spellStart"/>
      <w:r w:rsidRPr="00A90F06">
        <w:rPr>
          <w:lang w:val="en-US"/>
        </w:rPr>
        <w:t>менуваат</w:t>
      </w:r>
      <w:proofErr w:type="spellEnd"/>
      <w:r w:rsidRPr="00A90F06">
        <w:rPr>
          <w:lang w:val="en-US"/>
        </w:rPr>
        <w:t xml:space="preserve"> </w:t>
      </w:r>
      <w:proofErr w:type="spellStart"/>
      <w:r w:rsidRPr="00A90F06">
        <w:rPr>
          <w:lang w:val="en-US"/>
        </w:rPr>
        <w:t>маркетинг</w:t>
      </w:r>
      <w:proofErr w:type="spellEnd"/>
      <w:r w:rsidRPr="00A90F06">
        <w:rPr>
          <w:lang w:val="en-US"/>
        </w:rPr>
        <w:t xml:space="preserve"> </w:t>
      </w:r>
      <w:proofErr w:type="spellStart"/>
      <w:r w:rsidRPr="00A90F06">
        <w:rPr>
          <w:lang w:val="en-US"/>
        </w:rPr>
        <w:t>стратегиите</w:t>
      </w:r>
      <w:proofErr w:type="spellEnd"/>
      <w:r w:rsidRPr="00A90F06">
        <w:rPr>
          <w:lang w:val="en-US"/>
        </w:rPr>
        <w:t>.</w:t>
      </w:r>
    </w:p>
    <w:p w14:paraId="6BAF1348" w14:textId="72804776" w:rsidR="00A90F06" w:rsidRDefault="00A90F06" w:rsidP="00A90F06">
      <w:pPr>
        <w:spacing w:after="40" w:line="240" w:lineRule="auto"/>
        <w:rPr>
          <w:lang w:val="mk-MK"/>
        </w:rPr>
      </w:pPr>
      <w:r w:rsidRPr="00A90F06">
        <w:rPr>
          <w:lang w:val="mk-MK"/>
        </w:rPr>
        <w:t>▪ Да се идентификуваат практични примери и стратегии за имплементација на иницијативи за одржлив маркетинг.</w:t>
      </w:r>
    </w:p>
    <w:p w14:paraId="4728C0A7" w14:textId="654037F1" w:rsidR="00A90F06" w:rsidRPr="00A90F06" w:rsidRDefault="00A90F06" w:rsidP="00A90F06">
      <w:pPr>
        <w:spacing w:after="40" w:line="240" w:lineRule="auto"/>
        <w:rPr>
          <w:lang w:val="mk-MK"/>
        </w:rPr>
      </w:pPr>
      <w:r w:rsidRPr="00A90F06">
        <w:rPr>
          <w:lang w:val="mk-MK"/>
        </w:rPr>
        <w:t>▪ Да се развијат критички увиди за идната насока на одржливиот маркетинг.</w:t>
      </w:r>
    </w:p>
    <w:p w14:paraId="0A044F31" w14:textId="274C8A6E" w:rsidR="00A90F06" w:rsidRPr="00A90F06" w:rsidRDefault="00A90F06" w:rsidP="00A90F06">
      <w:pPr>
        <w:pStyle w:val="Heading2"/>
      </w:pPr>
      <w:bookmarkStart w:id="60" w:name="_Toc210139377"/>
      <w:r>
        <w:t xml:space="preserve">10.1. </w:t>
      </w:r>
      <w:r w:rsidRPr="00A90F06">
        <w:t>Дигитална</w:t>
      </w:r>
      <w:r>
        <w:t>та</w:t>
      </w:r>
      <w:r w:rsidRPr="00A90F06">
        <w:t xml:space="preserve"> трансформација на одржливиот маркетинг</w:t>
      </w:r>
      <w:bookmarkEnd w:id="60"/>
    </w:p>
    <w:p w14:paraId="498B9343" w14:textId="56F4D7B6" w:rsidR="00A90F06" w:rsidRPr="00A90F06" w:rsidRDefault="00A90F06" w:rsidP="00A90F06">
      <w:pPr>
        <w:rPr>
          <w:lang w:val="en-US"/>
        </w:rPr>
      </w:pPr>
      <w:r w:rsidRPr="00A90F06">
        <w:rPr>
          <w:lang w:val="mk-MK"/>
        </w:rPr>
        <w:t xml:space="preserve">Конвергенцијата на дигиталната трансформација и свесноста за одржливост го преобликуваше пејзажот на современиот маркетинг, создавајќи невидени можности за ангажирање со потрошувачи кои се сè повеќе еколошки и социјално освестени (Verhoef et al., 2021). </w:t>
      </w:r>
      <w:proofErr w:type="spellStart"/>
      <w:r w:rsidRPr="00A90F06">
        <w:rPr>
          <w:lang w:val="en-US"/>
        </w:rPr>
        <w:t>Дигиталните</w:t>
      </w:r>
      <w:proofErr w:type="spellEnd"/>
      <w:r w:rsidRPr="00A90F06">
        <w:rPr>
          <w:lang w:val="en-US"/>
        </w:rPr>
        <w:t xml:space="preserve"> </w:t>
      </w:r>
      <w:proofErr w:type="spellStart"/>
      <w:r w:rsidRPr="00A90F06">
        <w:rPr>
          <w:lang w:val="en-US"/>
        </w:rPr>
        <w:t>платформи</w:t>
      </w:r>
      <w:proofErr w:type="spellEnd"/>
      <w:r w:rsidRPr="00A90F06">
        <w:rPr>
          <w:lang w:val="en-US"/>
        </w:rPr>
        <w:t xml:space="preserve"> </w:t>
      </w:r>
      <w:proofErr w:type="spellStart"/>
      <w:r w:rsidRPr="00A90F06">
        <w:rPr>
          <w:lang w:val="en-US"/>
        </w:rPr>
        <w:t>станаа</w:t>
      </w:r>
      <w:proofErr w:type="spellEnd"/>
      <w:r w:rsidRPr="00A90F06">
        <w:rPr>
          <w:lang w:val="en-US"/>
        </w:rPr>
        <w:t xml:space="preserve"> </w:t>
      </w:r>
      <w:proofErr w:type="spellStart"/>
      <w:r w:rsidRPr="00A90F06">
        <w:rPr>
          <w:lang w:val="en-US"/>
        </w:rPr>
        <w:t>централна</w:t>
      </w:r>
      <w:proofErr w:type="spellEnd"/>
      <w:r w:rsidRPr="00A90F06">
        <w:rPr>
          <w:lang w:val="en-US"/>
        </w:rPr>
        <w:t xml:space="preserve"> </w:t>
      </w:r>
      <w:proofErr w:type="spellStart"/>
      <w:r w:rsidRPr="00A90F06">
        <w:rPr>
          <w:lang w:val="en-US"/>
        </w:rPr>
        <w:t>сцена</w:t>
      </w:r>
      <w:proofErr w:type="spellEnd"/>
      <w:r w:rsidRPr="00A90F06">
        <w:rPr>
          <w:lang w:val="en-US"/>
        </w:rPr>
        <w:t xml:space="preserve"> за </w:t>
      </w:r>
      <w:proofErr w:type="spellStart"/>
      <w:r w:rsidRPr="00A90F06">
        <w:rPr>
          <w:lang w:val="en-US"/>
        </w:rPr>
        <w:t>наративи</w:t>
      </w:r>
      <w:proofErr w:type="spellEnd"/>
      <w:r w:rsidRPr="00A90F06">
        <w:rPr>
          <w:lang w:val="en-US"/>
        </w:rPr>
        <w:t xml:space="preserve"> за </w:t>
      </w:r>
      <w:proofErr w:type="spellStart"/>
      <w:r w:rsidRPr="00A90F06">
        <w:rPr>
          <w:lang w:val="en-US"/>
        </w:rPr>
        <w:t>одржливост</w:t>
      </w:r>
      <w:proofErr w:type="spellEnd"/>
      <w:r w:rsidRPr="00A90F06">
        <w:rPr>
          <w:lang w:val="en-US"/>
        </w:rPr>
        <w:t xml:space="preserve">, </w:t>
      </w:r>
      <w:proofErr w:type="spellStart"/>
      <w:r w:rsidRPr="00A90F06">
        <w:rPr>
          <w:lang w:val="en-US"/>
        </w:rPr>
        <w:t>овозможувајќи</w:t>
      </w:r>
      <w:proofErr w:type="spellEnd"/>
      <w:r w:rsidRPr="00A90F06">
        <w:rPr>
          <w:lang w:val="en-US"/>
        </w:rPr>
        <w:t xml:space="preserve"> на </w:t>
      </w:r>
      <w:proofErr w:type="spellStart"/>
      <w:r w:rsidRPr="00A90F06">
        <w:rPr>
          <w:lang w:val="en-US"/>
        </w:rPr>
        <w:t>брендови</w:t>
      </w:r>
      <w:proofErr w:type="spellEnd"/>
      <w:r w:rsidRPr="00A90F06">
        <w:rPr>
          <w:lang w:val="en-US"/>
        </w:rPr>
        <w:t xml:space="preserve"> </w:t>
      </w:r>
      <w:proofErr w:type="spellStart"/>
      <w:r w:rsidRPr="00A90F06">
        <w:rPr>
          <w:lang w:val="en-US"/>
        </w:rPr>
        <w:t>да</w:t>
      </w:r>
      <w:proofErr w:type="spellEnd"/>
      <w:r w:rsidRPr="00A90F06">
        <w:rPr>
          <w:lang w:val="en-US"/>
        </w:rPr>
        <w:t xml:space="preserve"> </w:t>
      </w:r>
      <w:proofErr w:type="spellStart"/>
      <w:r w:rsidRPr="00A90F06">
        <w:rPr>
          <w:lang w:val="en-US"/>
        </w:rPr>
        <w:t>користат</w:t>
      </w:r>
      <w:proofErr w:type="spellEnd"/>
      <w:r w:rsidRPr="00A90F06">
        <w:rPr>
          <w:lang w:val="en-US"/>
        </w:rPr>
        <w:t xml:space="preserve"> </w:t>
      </w:r>
      <w:proofErr w:type="spellStart"/>
      <w:r w:rsidRPr="00A90F06">
        <w:rPr>
          <w:lang w:val="en-US"/>
        </w:rPr>
        <w:t>аналитика</w:t>
      </w:r>
      <w:proofErr w:type="spellEnd"/>
      <w:r w:rsidRPr="00A90F06">
        <w:rPr>
          <w:lang w:val="en-US"/>
        </w:rPr>
        <w:t xml:space="preserve"> на </w:t>
      </w:r>
      <w:proofErr w:type="spellStart"/>
      <w:r w:rsidRPr="00A90F06">
        <w:rPr>
          <w:lang w:val="en-US"/>
        </w:rPr>
        <w:t>податоци</w:t>
      </w:r>
      <w:proofErr w:type="spellEnd"/>
      <w:r w:rsidRPr="00A90F06">
        <w:rPr>
          <w:lang w:val="en-US"/>
        </w:rPr>
        <w:t xml:space="preserve">, </w:t>
      </w:r>
      <w:proofErr w:type="spellStart"/>
      <w:r w:rsidRPr="00A90F06">
        <w:rPr>
          <w:lang w:val="en-US"/>
        </w:rPr>
        <w:t>вештачка</w:t>
      </w:r>
      <w:proofErr w:type="spellEnd"/>
      <w:r w:rsidRPr="00A90F06">
        <w:rPr>
          <w:lang w:val="en-US"/>
        </w:rPr>
        <w:t xml:space="preserve"> </w:t>
      </w:r>
      <w:proofErr w:type="spellStart"/>
      <w:r w:rsidRPr="00A90F06">
        <w:rPr>
          <w:lang w:val="en-US"/>
        </w:rPr>
        <w:t>интелигенција</w:t>
      </w:r>
      <w:proofErr w:type="spellEnd"/>
      <w:r w:rsidRPr="00A90F06">
        <w:rPr>
          <w:lang w:val="en-US"/>
        </w:rPr>
        <w:t xml:space="preserve"> (AI) и </w:t>
      </w:r>
      <w:proofErr w:type="spellStart"/>
      <w:r w:rsidRPr="00A90F06">
        <w:rPr>
          <w:lang w:val="en-US"/>
        </w:rPr>
        <w:t>имерзивни</w:t>
      </w:r>
      <w:proofErr w:type="spellEnd"/>
      <w:r w:rsidRPr="00A90F06">
        <w:rPr>
          <w:lang w:val="en-US"/>
        </w:rPr>
        <w:t xml:space="preserve"> </w:t>
      </w:r>
      <w:proofErr w:type="spellStart"/>
      <w:r w:rsidRPr="00A90F06">
        <w:rPr>
          <w:lang w:val="en-US"/>
        </w:rPr>
        <w:t>технологии</w:t>
      </w:r>
      <w:proofErr w:type="spellEnd"/>
      <w:r w:rsidRPr="00A90F06">
        <w:rPr>
          <w:lang w:val="en-US"/>
        </w:rPr>
        <w:t xml:space="preserve"> за </w:t>
      </w:r>
      <w:proofErr w:type="spellStart"/>
      <w:r w:rsidRPr="00A90F06">
        <w:rPr>
          <w:lang w:val="en-US"/>
        </w:rPr>
        <w:t>да</w:t>
      </w:r>
      <w:proofErr w:type="spellEnd"/>
      <w:r w:rsidRPr="00A90F06">
        <w:rPr>
          <w:lang w:val="en-US"/>
        </w:rPr>
        <w:t xml:space="preserve"> </w:t>
      </w:r>
      <w:proofErr w:type="spellStart"/>
      <w:r w:rsidRPr="00A90F06">
        <w:rPr>
          <w:lang w:val="en-US"/>
        </w:rPr>
        <w:t>го</w:t>
      </w:r>
      <w:proofErr w:type="spellEnd"/>
      <w:r w:rsidRPr="00A90F06">
        <w:rPr>
          <w:lang w:val="en-US"/>
        </w:rPr>
        <w:t xml:space="preserve"> </w:t>
      </w:r>
      <w:proofErr w:type="spellStart"/>
      <w:r w:rsidRPr="00A90F06">
        <w:rPr>
          <w:lang w:val="en-US"/>
        </w:rPr>
        <w:t>комуницираат</w:t>
      </w:r>
      <w:proofErr w:type="spellEnd"/>
      <w:r w:rsidRPr="00A90F06">
        <w:rPr>
          <w:lang w:val="en-US"/>
        </w:rPr>
        <w:t xml:space="preserve"> </w:t>
      </w:r>
      <w:proofErr w:type="spellStart"/>
      <w:r w:rsidRPr="00A90F06">
        <w:rPr>
          <w:lang w:val="en-US"/>
        </w:rPr>
        <w:t>своето</w:t>
      </w:r>
      <w:proofErr w:type="spellEnd"/>
      <w:r w:rsidRPr="00A90F06">
        <w:rPr>
          <w:lang w:val="en-US"/>
        </w:rPr>
        <w:t xml:space="preserve"> </w:t>
      </w:r>
      <w:proofErr w:type="spellStart"/>
      <w:r w:rsidRPr="00A90F06">
        <w:rPr>
          <w:lang w:val="en-US"/>
        </w:rPr>
        <w:t>еколошко</w:t>
      </w:r>
      <w:proofErr w:type="spellEnd"/>
      <w:r w:rsidRPr="00A90F06">
        <w:rPr>
          <w:lang w:val="en-US"/>
        </w:rPr>
        <w:t xml:space="preserve"> и </w:t>
      </w:r>
      <w:proofErr w:type="spellStart"/>
      <w:r w:rsidRPr="00A90F06">
        <w:rPr>
          <w:lang w:val="en-US"/>
        </w:rPr>
        <w:t>социјално</w:t>
      </w:r>
      <w:proofErr w:type="spellEnd"/>
      <w:r w:rsidRPr="00A90F06">
        <w:rPr>
          <w:lang w:val="en-US"/>
        </w:rPr>
        <w:t xml:space="preserve"> </w:t>
      </w:r>
      <w:proofErr w:type="spellStart"/>
      <w:r w:rsidRPr="00A90F06">
        <w:rPr>
          <w:lang w:val="en-US"/>
        </w:rPr>
        <w:t>влијание</w:t>
      </w:r>
      <w:proofErr w:type="spellEnd"/>
      <w:r w:rsidRPr="00A90F06">
        <w:rPr>
          <w:lang w:val="en-US"/>
        </w:rPr>
        <w:t xml:space="preserve"> со </w:t>
      </w:r>
      <w:proofErr w:type="spellStart"/>
      <w:r w:rsidRPr="00A90F06">
        <w:rPr>
          <w:lang w:val="en-US"/>
        </w:rPr>
        <w:t>поголема</w:t>
      </w:r>
      <w:proofErr w:type="spellEnd"/>
      <w:r w:rsidRPr="00A90F06">
        <w:rPr>
          <w:lang w:val="en-US"/>
        </w:rPr>
        <w:t xml:space="preserve"> </w:t>
      </w:r>
      <w:proofErr w:type="spellStart"/>
      <w:r w:rsidRPr="00A90F06">
        <w:rPr>
          <w:lang w:val="en-US"/>
        </w:rPr>
        <w:t>прецизност</w:t>
      </w:r>
      <w:proofErr w:type="spellEnd"/>
      <w:r w:rsidRPr="00A90F06">
        <w:rPr>
          <w:lang w:val="en-US"/>
        </w:rPr>
        <w:t xml:space="preserve"> и </w:t>
      </w:r>
      <w:proofErr w:type="spellStart"/>
      <w:r w:rsidRPr="00A90F06">
        <w:rPr>
          <w:lang w:val="en-US"/>
        </w:rPr>
        <w:t>транспарентност</w:t>
      </w:r>
      <w:proofErr w:type="spellEnd"/>
      <w:r w:rsidRPr="00A90F06">
        <w:rPr>
          <w:lang w:val="en-US"/>
        </w:rPr>
        <w:t xml:space="preserve"> (</w:t>
      </w:r>
      <w:proofErr w:type="spellStart"/>
      <w:r w:rsidRPr="00A90F06">
        <w:rPr>
          <w:lang w:val="en-US"/>
        </w:rPr>
        <w:t>Guandalini</w:t>
      </w:r>
      <w:proofErr w:type="spellEnd"/>
      <w:r w:rsidRPr="00A90F06">
        <w:rPr>
          <w:lang w:val="en-US"/>
        </w:rPr>
        <w:t>, 2022).</w:t>
      </w:r>
    </w:p>
    <w:p w14:paraId="0A9D4FE7" w14:textId="77777777" w:rsidR="00A90F06" w:rsidRPr="00A90F06" w:rsidRDefault="00A90F06" w:rsidP="00A90F06">
      <w:pPr>
        <w:rPr>
          <w:lang w:val="en-US"/>
        </w:rPr>
      </w:pPr>
      <w:proofErr w:type="spellStart"/>
      <w:r w:rsidRPr="00A90F06">
        <w:rPr>
          <w:lang w:val="en-US"/>
        </w:rPr>
        <w:t>Социјалните</w:t>
      </w:r>
      <w:proofErr w:type="spellEnd"/>
      <w:r w:rsidRPr="00A90F06">
        <w:rPr>
          <w:lang w:val="en-US"/>
        </w:rPr>
        <w:t xml:space="preserve"> </w:t>
      </w:r>
      <w:proofErr w:type="spellStart"/>
      <w:r w:rsidRPr="00A90F06">
        <w:rPr>
          <w:lang w:val="en-US"/>
        </w:rPr>
        <w:t>медиуми</w:t>
      </w:r>
      <w:proofErr w:type="spellEnd"/>
      <w:r w:rsidRPr="00A90F06">
        <w:rPr>
          <w:lang w:val="en-US"/>
        </w:rPr>
        <w:t xml:space="preserve"> </w:t>
      </w:r>
      <w:proofErr w:type="spellStart"/>
      <w:r w:rsidRPr="00A90F06">
        <w:rPr>
          <w:lang w:val="en-US"/>
        </w:rPr>
        <w:t>веќе</w:t>
      </w:r>
      <w:proofErr w:type="spellEnd"/>
      <w:r w:rsidRPr="00A90F06">
        <w:rPr>
          <w:lang w:val="en-US"/>
        </w:rPr>
        <w:t xml:space="preserve"> </w:t>
      </w:r>
      <w:proofErr w:type="spellStart"/>
      <w:r w:rsidRPr="00A90F06">
        <w:rPr>
          <w:lang w:val="en-US"/>
        </w:rPr>
        <w:t>не</w:t>
      </w:r>
      <w:proofErr w:type="spellEnd"/>
      <w:r w:rsidRPr="00A90F06">
        <w:rPr>
          <w:lang w:val="en-US"/>
        </w:rPr>
        <w:t xml:space="preserve"> се </w:t>
      </w:r>
      <w:proofErr w:type="spellStart"/>
      <w:r w:rsidRPr="00A90F06">
        <w:rPr>
          <w:lang w:val="en-US"/>
        </w:rPr>
        <w:t>периферен</w:t>
      </w:r>
      <w:proofErr w:type="spellEnd"/>
      <w:r w:rsidRPr="00A90F06">
        <w:rPr>
          <w:lang w:val="en-US"/>
        </w:rPr>
        <w:t xml:space="preserve"> </w:t>
      </w:r>
      <w:proofErr w:type="spellStart"/>
      <w:r w:rsidRPr="00A90F06">
        <w:rPr>
          <w:lang w:val="en-US"/>
        </w:rPr>
        <w:t>комуникациски</w:t>
      </w:r>
      <w:proofErr w:type="spellEnd"/>
      <w:r w:rsidRPr="00A90F06">
        <w:rPr>
          <w:lang w:val="en-US"/>
        </w:rPr>
        <w:t xml:space="preserve"> </w:t>
      </w:r>
      <w:proofErr w:type="spellStart"/>
      <w:r w:rsidRPr="00A90F06">
        <w:rPr>
          <w:lang w:val="en-US"/>
        </w:rPr>
        <w:t>канал</w:t>
      </w:r>
      <w:proofErr w:type="spellEnd"/>
      <w:r w:rsidRPr="00A90F06">
        <w:rPr>
          <w:lang w:val="en-US"/>
        </w:rPr>
        <w:t xml:space="preserve">, </w:t>
      </w:r>
      <w:proofErr w:type="spellStart"/>
      <w:r w:rsidRPr="00A90F06">
        <w:rPr>
          <w:lang w:val="en-US"/>
        </w:rPr>
        <w:t>туку</w:t>
      </w:r>
      <w:proofErr w:type="spellEnd"/>
      <w:r w:rsidRPr="00A90F06">
        <w:rPr>
          <w:lang w:val="en-US"/>
        </w:rPr>
        <w:t xml:space="preserve"> се </w:t>
      </w:r>
      <w:proofErr w:type="spellStart"/>
      <w:r w:rsidRPr="00A90F06">
        <w:rPr>
          <w:lang w:val="en-US"/>
        </w:rPr>
        <w:t>развија</w:t>
      </w:r>
      <w:proofErr w:type="spellEnd"/>
      <w:r w:rsidRPr="00A90F06">
        <w:rPr>
          <w:lang w:val="en-US"/>
        </w:rPr>
        <w:t xml:space="preserve"> во </w:t>
      </w:r>
      <w:proofErr w:type="spellStart"/>
      <w:r w:rsidRPr="00A90F06">
        <w:rPr>
          <w:lang w:val="en-US"/>
        </w:rPr>
        <w:t>моќна</w:t>
      </w:r>
      <w:proofErr w:type="spellEnd"/>
      <w:r w:rsidRPr="00A90F06">
        <w:rPr>
          <w:lang w:val="en-US"/>
        </w:rPr>
        <w:t xml:space="preserve"> </w:t>
      </w:r>
      <w:proofErr w:type="spellStart"/>
      <w:r w:rsidRPr="00A90F06">
        <w:rPr>
          <w:lang w:val="en-US"/>
        </w:rPr>
        <w:t>арена</w:t>
      </w:r>
      <w:proofErr w:type="spellEnd"/>
      <w:r w:rsidRPr="00A90F06">
        <w:rPr>
          <w:lang w:val="en-US"/>
        </w:rPr>
        <w:t xml:space="preserve"> за </w:t>
      </w:r>
      <w:proofErr w:type="spellStart"/>
      <w:r w:rsidRPr="00A90F06">
        <w:rPr>
          <w:lang w:val="en-US"/>
        </w:rPr>
        <w:t>застапување</w:t>
      </w:r>
      <w:proofErr w:type="spellEnd"/>
      <w:r w:rsidRPr="00A90F06">
        <w:rPr>
          <w:lang w:val="en-US"/>
        </w:rPr>
        <w:t xml:space="preserve">, </w:t>
      </w:r>
      <w:proofErr w:type="spellStart"/>
      <w:r w:rsidRPr="00A90F06">
        <w:rPr>
          <w:lang w:val="en-US"/>
        </w:rPr>
        <w:t>отчетност</w:t>
      </w:r>
      <w:proofErr w:type="spellEnd"/>
      <w:r w:rsidRPr="00A90F06">
        <w:rPr>
          <w:lang w:val="en-US"/>
        </w:rPr>
        <w:t xml:space="preserve"> и </w:t>
      </w:r>
      <w:proofErr w:type="spellStart"/>
      <w:r w:rsidRPr="00A90F06">
        <w:rPr>
          <w:lang w:val="en-US"/>
        </w:rPr>
        <w:t>ко</w:t>
      </w:r>
      <w:proofErr w:type="spellEnd"/>
      <w:r w:rsidRPr="00A90F06">
        <w:rPr>
          <w:lang w:val="en-US"/>
        </w:rPr>
        <w:t xml:space="preserve">-креирање (Kemper &amp; Ballantine, 2019). </w:t>
      </w:r>
      <w:proofErr w:type="spellStart"/>
      <w:r w:rsidRPr="00A90F06">
        <w:rPr>
          <w:lang w:val="en-US"/>
        </w:rPr>
        <w:t>Сè</w:t>
      </w:r>
      <w:proofErr w:type="spellEnd"/>
      <w:r w:rsidRPr="00A90F06">
        <w:rPr>
          <w:lang w:val="en-US"/>
        </w:rPr>
        <w:t xml:space="preserve"> </w:t>
      </w:r>
      <w:proofErr w:type="spellStart"/>
      <w:r w:rsidRPr="00A90F06">
        <w:rPr>
          <w:lang w:val="en-US"/>
        </w:rPr>
        <w:t>поголемото</w:t>
      </w:r>
      <w:proofErr w:type="spellEnd"/>
      <w:r w:rsidRPr="00A90F06">
        <w:rPr>
          <w:lang w:val="en-US"/>
        </w:rPr>
        <w:t xml:space="preserve"> </w:t>
      </w:r>
      <w:proofErr w:type="spellStart"/>
      <w:r w:rsidRPr="00A90F06">
        <w:rPr>
          <w:lang w:val="en-US"/>
        </w:rPr>
        <w:t>влијание</w:t>
      </w:r>
      <w:proofErr w:type="spellEnd"/>
      <w:r w:rsidRPr="00A90F06">
        <w:rPr>
          <w:lang w:val="en-US"/>
        </w:rPr>
        <w:t xml:space="preserve"> на </w:t>
      </w:r>
      <w:proofErr w:type="spellStart"/>
      <w:r w:rsidRPr="00A90F06">
        <w:rPr>
          <w:lang w:val="en-US"/>
        </w:rPr>
        <w:t>содржината</w:t>
      </w:r>
      <w:proofErr w:type="spellEnd"/>
      <w:r w:rsidRPr="00A90F06">
        <w:rPr>
          <w:lang w:val="en-US"/>
        </w:rPr>
        <w:t xml:space="preserve"> </w:t>
      </w:r>
      <w:proofErr w:type="spellStart"/>
      <w:r w:rsidRPr="00A90F06">
        <w:rPr>
          <w:lang w:val="en-US"/>
        </w:rPr>
        <w:t>создадена</w:t>
      </w:r>
      <w:proofErr w:type="spellEnd"/>
      <w:r w:rsidRPr="00A90F06">
        <w:rPr>
          <w:lang w:val="en-US"/>
        </w:rPr>
        <w:t xml:space="preserve"> од </w:t>
      </w:r>
      <w:proofErr w:type="spellStart"/>
      <w:r w:rsidRPr="00A90F06">
        <w:rPr>
          <w:lang w:val="en-US"/>
        </w:rPr>
        <w:t>корисници</w:t>
      </w:r>
      <w:proofErr w:type="spellEnd"/>
      <w:r w:rsidRPr="00A90F06">
        <w:rPr>
          <w:lang w:val="en-US"/>
        </w:rPr>
        <w:t xml:space="preserve"> </w:t>
      </w:r>
      <w:proofErr w:type="spellStart"/>
      <w:r w:rsidRPr="00A90F06">
        <w:rPr>
          <w:lang w:val="en-US"/>
        </w:rPr>
        <w:t>ја</w:t>
      </w:r>
      <w:proofErr w:type="spellEnd"/>
      <w:r w:rsidRPr="00A90F06">
        <w:rPr>
          <w:lang w:val="en-US"/>
        </w:rPr>
        <w:t xml:space="preserve"> </w:t>
      </w:r>
      <w:proofErr w:type="spellStart"/>
      <w:r w:rsidRPr="00A90F06">
        <w:rPr>
          <w:lang w:val="en-US"/>
        </w:rPr>
        <w:t>промени</w:t>
      </w:r>
      <w:proofErr w:type="spellEnd"/>
      <w:r w:rsidRPr="00A90F06">
        <w:rPr>
          <w:lang w:val="en-US"/>
        </w:rPr>
        <w:t xml:space="preserve"> </w:t>
      </w:r>
      <w:proofErr w:type="spellStart"/>
      <w:r w:rsidRPr="00A90F06">
        <w:rPr>
          <w:lang w:val="en-US"/>
        </w:rPr>
        <w:t>динамиката</w:t>
      </w:r>
      <w:proofErr w:type="spellEnd"/>
      <w:r w:rsidRPr="00A90F06">
        <w:rPr>
          <w:lang w:val="en-US"/>
        </w:rPr>
        <w:t xml:space="preserve"> на </w:t>
      </w:r>
      <w:proofErr w:type="spellStart"/>
      <w:r w:rsidRPr="00A90F06">
        <w:rPr>
          <w:lang w:val="en-US"/>
        </w:rPr>
        <w:t>моќта</w:t>
      </w:r>
      <w:proofErr w:type="spellEnd"/>
      <w:r w:rsidRPr="00A90F06">
        <w:rPr>
          <w:lang w:val="en-US"/>
        </w:rPr>
        <w:t xml:space="preserve">, </w:t>
      </w:r>
      <w:proofErr w:type="spellStart"/>
      <w:r w:rsidRPr="00A90F06">
        <w:rPr>
          <w:lang w:val="en-US"/>
        </w:rPr>
        <w:t>бидејќи</w:t>
      </w:r>
      <w:proofErr w:type="spellEnd"/>
      <w:r w:rsidRPr="00A90F06">
        <w:rPr>
          <w:lang w:val="en-US"/>
        </w:rPr>
        <w:t xml:space="preserve"> </w:t>
      </w:r>
      <w:proofErr w:type="spellStart"/>
      <w:r w:rsidRPr="00A90F06">
        <w:rPr>
          <w:lang w:val="en-US"/>
        </w:rPr>
        <w:t>потрошувачите</w:t>
      </w:r>
      <w:proofErr w:type="spellEnd"/>
      <w:r w:rsidRPr="00A90F06">
        <w:rPr>
          <w:lang w:val="en-US"/>
        </w:rPr>
        <w:t xml:space="preserve"> </w:t>
      </w:r>
      <w:proofErr w:type="spellStart"/>
      <w:r w:rsidRPr="00A90F06">
        <w:rPr>
          <w:lang w:val="en-US"/>
        </w:rPr>
        <w:t>сега</w:t>
      </w:r>
      <w:proofErr w:type="spellEnd"/>
      <w:r w:rsidRPr="00A90F06">
        <w:rPr>
          <w:lang w:val="en-US"/>
        </w:rPr>
        <w:t xml:space="preserve"> </w:t>
      </w:r>
      <w:proofErr w:type="spellStart"/>
      <w:r w:rsidRPr="00A90F06">
        <w:rPr>
          <w:lang w:val="en-US"/>
        </w:rPr>
        <w:t>активно</w:t>
      </w:r>
      <w:proofErr w:type="spellEnd"/>
      <w:r w:rsidRPr="00A90F06">
        <w:rPr>
          <w:lang w:val="en-US"/>
        </w:rPr>
        <w:t xml:space="preserve"> </w:t>
      </w:r>
      <w:proofErr w:type="spellStart"/>
      <w:r w:rsidRPr="00A90F06">
        <w:rPr>
          <w:lang w:val="en-US"/>
        </w:rPr>
        <w:t>учествуваат</w:t>
      </w:r>
      <w:proofErr w:type="spellEnd"/>
      <w:r w:rsidRPr="00A90F06">
        <w:rPr>
          <w:lang w:val="en-US"/>
        </w:rPr>
        <w:t xml:space="preserve"> во </w:t>
      </w:r>
      <w:proofErr w:type="spellStart"/>
      <w:r w:rsidRPr="00A90F06">
        <w:rPr>
          <w:lang w:val="en-US"/>
        </w:rPr>
        <w:t>обликувањето</w:t>
      </w:r>
      <w:proofErr w:type="spellEnd"/>
      <w:r w:rsidRPr="00A90F06">
        <w:rPr>
          <w:lang w:val="en-US"/>
        </w:rPr>
        <w:t xml:space="preserve"> на </w:t>
      </w:r>
      <w:proofErr w:type="spellStart"/>
      <w:r w:rsidRPr="00A90F06">
        <w:rPr>
          <w:lang w:val="en-US"/>
        </w:rPr>
        <w:t>наративите</w:t>
      </w:r>
      <w:proofErr w:type="spellEnd"/>
      <w:r w:rsidRPr="00A90F06">
        <w:rPr>
          <w:lang w:val="en-US"/>
        </w:rPr>
        <w:t xml:space="preserve"> на </w:t>
      </w:r>
      <w:proofErr w:type="spellStart"/>
      <w:r w:rsidRPr="00A90F06">
        <w:rPr>
          <w:lang w:val="en-US"/>
        </w:rPr>
        <w:t>брендови</w:t>
      </w:r>
      <w:proofErr w:type="spellEnd"/>
      <w:r w:rsidRPr="00A90F06">
        <w:rPr>
          <w:lang w:val="en-US"/>
        </w:rPr>
        <w:t xml:space="preserve"> </w:t>
      </w:r>
      <w:proofErr w:type="spellStart"/>
      <w:r w:rsidRPr="00A90F06">
        <w:rPr>
          <w:lang w:val="en-US"/>
        </w:rPr>
        <w:t>околу</w:t>
      </w:r>
      <w:proofErr w:type="spellEnd"/>
      <w:r w:rsidRPr="00A90F06">
        <w:rPr>
          <w:lang w:val="en-US"/>
        </w:rPr>
        <w:t xml:space="preserve"> </w:t>
      </w:r>
      <w:proofErr w:type="spellStart"/>
      <w:r w:rsidRPr="00A90F06">
        <w:rPr>
          <w:lang w:val="en-US"/>
        </w:rPr>
        <w:t>одржливоста</w:t>
      </w:r>
      <w:proofErr w:type="spellEnd"/>
      <w:r w:rsidRPr="00A90F06">
        <w:rPr>
          <w:lang w:val="en-US"/>
        </w:rPr>
        <w:t xml:space="preserve"> (White, Rishad &amp; Hardisty, 2019). </w:t>
      </w:r>
      <w:proofErr w:type="spellStart"/>
      <w:r w:rsidRPr="00A90F06">
        <w:rPr>
          <w:lang w:val="en-US"/>
        </w:rPr>
        <w:t>Оваа</w:t>
      </w:r>
      <w:proofErr w:type="spellEnd"/>
      <w:r w:rsidRPr="00A90F06">
        <w:rPr>
          <w:lang w:val="en-US"/>
        </w:rPr>
        <w:t xml:space="preserve"> </w:t>
      </w:r>
      <w:proofErr w:type="spellStart"/>
      <w:r w:rsidRPr="00A90F06">
        <w:rPr>
          <w:lang w:val="en-US"/>
        </w:rPr>
        <w:t>партиципативна</w:t>
      </w:r>
      <w:proofErr w:type="spellEnd"/>
      <w:r w:rsidRPr="00A90F06">
        <w:rPr>
          <w:lang w:val="en-US"/>
        </w:rPr>
        <w:t xml:space="preserve"> </w:t>
      </w:r>
      <w:proofErr w:type="spellStart"/>
      <w:r w:rsidRPr="00A90F06">
        <w:rPr>
          <w:lang w:val="en-US"/>
        </w:rPr>
        <w:t>култура</w:t>
      </w:r>
      <w:proofErr w:type="spellEnd"/>
      <w:r w:rsidRPr="00A90F06">
        <w:rPr>
          <w:lang w:val="en-US"/>
        </w:rPr>
        <w:t xml:space="preserve"> ги </w:t>
      </w:r>
      <w:proofErr w:type="spellStart"/>
      <w:r w:rsidRPr="00A90F06">
        <w:rPr>
          <w:lang w:val="en-US"/>
        </w:rPr>
        <w:t>предизвикува</w:t>
      </w:r>
      <w:proofErr w:type="spellEnd"/>
      <w:r w:rsidRPr="00A90F06">
        <w:rPr>
          <w:lang w:val="en-US"/>
        </w:rPr>
        <w:t xml:space="preserve"> </w:t>
      </w:r>
      <w:proofErr w:type="spellStart"/>
      <w:r w:rsidRPr="00A90F06">
        <w:rPr>
          <w:lang w:val="en-US"/>
        </w:rPr>
        <w:t>организациите</w:t>
      </w:r>
      <w:proofErr w:type="spellEnd"/>
      <w:r w:rsidRPr="00A90F06">
        <w:rPr>
          <w:lang w:val="en-US"/>
        </w:rPr>
        <w:t xml:space="preserve"> </w:t>
      </w:r>
      <w:proofErr w:type="spellStart"/>
      <w:r w:rsidRPr="00A90F06">
        <w:rPr>
          <w:lang w:val="en-US"/>
        </w:rPr>
        <w:t>да</w:t>
      </w:r>
      <w:proofErr w:type="spellEnd"/>
      <w:r w:rsidRPr="00A90F06">
        <w:rPr>
          <w:lang w:val="en-US"/>
        </w:rPr>
        <w:t xml:space="preserve"> </w:t>
      </w:r>
      <w:proofErr w:type="spellStart"/>
      <w:r w:rsidRPr="00A90F06">
        <w:rPr>
          <w:lang w:val="en-US"/>
        </w:rPr>
        <w:t>излезат</w:t>
      </w:r>
      <w:proofErr w:type="spellEnd"/>
      <w:r w:rsidRPr="00A90F06">
        <w:rPr>
          <w:lang w:val="en-US"/>
        </w:rPr>
        <w:t xml:space="preserve"> </w:t>
      </w:r>
      <w:proofErr w:type="spellStart"/>
      <w:r w:rsidRPr="00A90F06">
        <w:rPr>
          <w:lang w:val="en-US"/>
        </w:rPr>
        <w:t>надвор</w:t>
      </w:r>
      <w:proofErr w:type="spellEnd"/>
      <w:r w:rsidRPr="00A90F06">
        <w:rPr>
          <w:lang w:val="en-US"/>
        </w:rPr>
        <w:t xml:space="preserve"> од </w:t>
      </w:r>
      <w:proofErr w:type="spellStart"/>
      <w:r w:rsidRPr="00A90F06">
        <w:rPr>
          <w:lang w:val="en-US"/>
        </w:rPr>
        <w:t>еднонасочни</w:t>
      </w:r>
      <w:proofErr w:type="spellEnd"/>
      <w:r w:rsidRPr="00A90F06">
        <w:rPr>
          <w:lang w:val="en-US"/>
        </w:rPr>
        <w:t xml:space="preserve"> </w:t>
      </w:r>
      <w:proofErr w:type="spellStart"/>
      <w:r w:rsidRPr="00A90F06">
        <w:rPr>
          <w:lang w:val="en-US"/>
        </w:rPr>
        <w:t>кампањи</w:t>
      </w:r>
      <w:proofErr w:type="spellEnd"/>
      <w:r w:rsidRPr="00A90F06">
        <w:rPr>
          <w:lang w:val="en-US"/>
        </w:rPr>
        <w:t xml:space="preserve"> и </w:t>
      </w:r>
      <w:proofErr w:type="spellStart"/>
      <w:r w:rsidRPr="00A90F06">
        <w:rPr>
          <w:lang w:val="en-US"/>
        </w:rPr>
        <w:t>да</w:t>
      </w:r>
      <w:proofErr w:type="spellEnd"/>
      <w:r w:rsidRPr="00A90F06">
        <w:rPr>
          <w:lang w:val="en-US"/>
        </w:rPr>
        <w:t xml:space="preserve"> </w:t>
      </w:r>
      <w:proofErr w:type="spellStart"/>
      <w:r w:rsidRPr="00A90F06">
        <w:rPr>
          <w:lang w:val="en-US"/>
        </w:rPr>
        <w:t>развијат</w:t>
      </w:r>
      <w:proofErr w:type="spellEnd"/>
      <w:r w:rsidRPr="00A90F06">
        <w:rPr>
          <w:lang w:val="en-US"/>
        </w:rPr>
        <w:t xml:space="preserve"> </w:t>
      </w:r>
      <w:proofErr w:type="spellStart"/>
      <w:r w:rsidRPr="00A90F06">
        <w:rPr>
          <w:lang w:val="en-US"/>
        </w:rPr>
        <w:t>колаборативни</w:t>
      </w:r>
      <w:proofErr w:type="spellEnd"/>
      <w:r w:rsidRPr="00A90F06">
        <w:rPr>
          <w:lang w:val="en-US"/>
        </w:rPr>
        <w:t xml:space="preserve">, </w:t>
      </w:r>
      <w:proofErr w:type="spellStart"/>
      <w:r w:rsidRPr="00A90F06">
        <w:rPr>
          <w:lang w:val="en-US"/>
        </w:rPr>
        <w:t>доверливи</w:t>
      </w:r>
      <w:proofErr w:type="spellEnd"/>
      <w:r w:rsidRPr="00A90F06">
        <w:rPr>
          <w:lang w:val="en-US"/>
        </w:rPr>
        <w:t xml:space="preserve"> стратегии </w:t>
      </w:r>
      <w:proofErr w:type="spellStart"/>
      <w:r w:rsidRPr="00A90F06">
        <w:rPr>
          <w:lang w:val="en-US"/>
        </w:rPr>
        <w:t>што</w:t>
      </w:r>
      <w:proofErr w:type="spellEnd"/>
      <w:r w:rsidRPr="00A90F06">
        <w:rPr>
          <w:lang w:val="en-US"/>
        </w:rPr>
        <w:t xml:space="preserve"> ги </w:t>
      </w:r>
      <w:proofErr w:type="spellStart"/>
      <w:r w:rsidRPr="00A90F06">
        <w:rPr>
          <w:lang w:val="en-US"/>
        </w:rPr>
        <w:t>интегрираат</w:t>
      </w:r>
      <w:proofErr w:type="spellEnd"/>
      <w:r w:rsidRPr="00A90F06">
        <w:rPr>
          <w:lang w:val="en-US"/>
        </w:rPr>
        <w:t xml:space="preserve"> </w:t>
      </w:r>
      <w:proofErr w:type="spellStart"/>
      <w:r w:rsidRPr="00A90F06">
        <w:rPr>
          <w:lang w:val="en-US"/>
        </w:rPr>
        <w:t>гласовите</w:t>
      </w:r>
      <w:proofErr w:type="spellEnd"/>
      <w:r w:rsidRPr="00A90F06">
        <w:rPr>
          <w:lang w:val="en-US"/>
        </w:rPr>
        <w:t xml:space="preserve"> на </w:t>
      </w:r>
      <w:proofErr w:type="spellStart"/>
      <w:r w:rsidRPr="00A90F06">
        <w:rPr>
          <w:lang w:val="en-US"/>
        </w:rPr>
        <w:t>потрошувачите</w:t>
      </w:r>
      <w:proofErr w:type="spellEnd"/>
      <w:r w:rsidRPr="00A90F06">
        <w:rPr>
          <w:lang w:val="en-US"/>
        </w:rPr>
        <w:t xml:space="preserve"> во </w:t>
      </w:r>
      <w:proofErr w:type="spellStart"/>
      <w:r w:rsidRPr="00A90F06">
        <w:rPr>
          <w:lang w:val="en-US"/>
        </w:rPr>
        <w:t>патувањето</w:t>
      </w:r>
      <w:proofErr w:type="spellEnd"/>
      <w:r w:rsidRPr="00A90F06">
        <w:rPr>
          <w:lang w:val="en-US"/>
        </w:rPr>
        <w:t xml:space="preserve"> на </w:t>
      </w:r>
      <w:proofErr w:type="spellStart"/>
      <w:r w:rsidRPr="00A90F06">
        <w:rPr>
          <w:lang w:val="en-US"/>
        </w:rPr>
        <w:t>одржливоста</w:t>
      </w:r>
      <w:proofErr w:type="spellEnd"/>
      <w:r w:rsidRPr="00A90F06">
        <w:rPr>
          <w:lang w:val="en-US"/>
        </w:rPr>
        <w:t>.</w:t>
      </w:r>
    </w:p>
    <w:p w14:paraId="500F18B3" w14:textId="77777777" w:rsidR="00A90F06" w:rsidRPr="00A90F06" w:rsidRDefault="00A90F06" w:rsidP="00A90F06">
      <w:pPr>
        <w:spacing w:after="40" w:line="240" w:lineRule="auto"/>
        <w:rPr>
          <w:lang w:val="en-US"/>
        </w:rPr>
      </w:pPr>
      <w:proofErr w:type="spellStart"/>
      <w:r w:rsidRPr="00A90F06">
        <w:rPr>
          <w:lang w:val="en-US"/>
        </w:rPr>
        <w:t>Меѓу</w:t>
      </w:r>
      <w:proofErr w:type="spellEnd"/>
      <w:r w:rsidRPr="00A90F06">
        <w:rPr>
          <w:lang w:val="en-US"/>
        </w:rPr>
        <w:t xml:space="preserve"> </w:t>
      </w:r>
      <w:proofErr w:type="spellStart"/>
      <w:r w:rsidRPr="00A90F06">
        <w:rPr>
          <w:lang w:val="en-US"/>
        </w:rPr>
        <w:t>овие</w:t>
      </w:r>
      <w:proofErr w:type="spellEnd"/>
      <w:r w:rsidRPr="00A90F06">
        <w:rPr>
          <w:lang w:val="en-US"/>
        </w:rPr>
        <w:t xml:space="preserve"> </w:t>
      </w:r>
      <w:proofErr w:type="spellStart"/>
      <w:r w:rsidRPr="00A90F06">
        <w:rPr>
          <w:lang w:val="en-US"/>
        </w:rPr>
        <w:t>трансформации</w:t>
      </w:r>
      <w:proofErr w:type="spellEnd"/>
      <w:r w:rsidRPr="00A90F06">
        <w:rPr>
          <w:lang w:val="en-US"/>
        </w:rPr>
        <w:t xml:space="preserve">, </w:t>
      </w:r>
      <w:proofErr w:type="spellStart"/>
      <w:r w:rsidRPr="00A90F06">
        <w:rPr>
          <w:lang w:val="en-US"/>
        </w:rPr>
        <w:t>интеграцијата</w:t>
      </w:r>
      <w:proofErr w:type="spellEnd"/>
      <w:r w:rsidRPr="00A90F06">
        <w:rPr>
          <w:lang w:val="en-US"/>
        </w:rPr>
        <w:t xml:space="preserve"> на </w:t>
      </w:r>
      <w:proofErr w:type="spellStart"/>
      <w:r w:rsidRPr="00A90F06">
        <w:rPr>
          <w:lang w:val="en-US"/>
        </w:rPr>
        <w:t>вештачката</w:t>
      </w:r>
      <w:proofErr w:type="spellEnd"/>
      <w:r w:rsidRPr="00A90F06">
        <w:rPr>
          <w:lang w:val="en-US"/>
        </w:rPr>
        <w:t xml:space="preserve"> </w:t>
      </w:r>
      <w:proofErr w:type="spellStart"/>
      <w:r w:rsidRPr="00A90F06">
        <w:rPr>
          <w:lang w:val="en-US"/>
        </w:rPr>
        <w:t>интелигенција</w:t>
      </w:r>
      <w:proofErr w:type="spellEnd"/>
      <w:r w:rsidRPr="00A90F06">
        <w:rPr>
          <w:lang w:val="en-US"/>
        </w:rPr>
        <w:t xml:space="preserve"> во </w:t>
      </w:r>
      <w:proofErr w:type="spellStart"/>
      <w:r w:rsidRPr="00A90F06">
        <w:rPr>
          <w:lang w:val="en-US"/>
        </w:rPr>
        <w:t>одржливиот</w:t>
      </w:r>
      <w:proofErr w:type="spellEnd"/>
      <w:r w:rsidRPr="00A90F06">
        <w:rPr>
          <w:lang w:val="en-US"/>
        </w:rPr>
        <w:t xml:space="preserve"> </w:t>
      </w:r>
      <w:proofErr w:type="spellStart"/>
      <w:r w:rsidRPr="00A90F06">
        <w:rPr>
          <w:lang w:val="en-US"/>
        </w:rPr>
        <w:t>маркетинг</w:t>
      </w:r>
      <w:proofErr w:type="spellEnd"/>
      <w:r w:rsidRPr="00A90F06">
        <w:rPr>
          <w:lang w:val="en-US"/>
        </w:rPr>
        <w:t xml:space="preserve"> </w:t>
      </w:r>
      <w:proofErr w:type="spellStart"/>
      <w:r w:rsidRPr="00A90F06">
        <w:rPr>
          <w:lang w:val="en-US"/>
        </w:rPr>
        <w:t>претставува</w:t>
      </w:r>
      <w:proofErr w:type="spellEnd"/>
      <w:r w:rsidRPr="00A90F06">
        <w:rPr>
          <w:lang w:val="en-US"/>
        </w:rPr>
        <w:t xml:space="preserve"> </w:t>
      </w:r>
      <w:proofErr w:type="spellStart"/>
      <w:r w:rsidRPr="00A90F06">
        <w:rPr>
          <w:lang w:val="en-US"/>
        </w:rPr>
        <w:t>еден</w:t>
      </w:r>
      <w:proofErr w:type="spellEnd"/>
      <w:r w:rsidRPr="00A90F06">
        <w:rPr>
          <w:lang w:val="en-US"/>
        </w:rPr>
        <w:t xml:space="preserve"> од </w:t>
      </w:r>
      <w:proofErr w:type="spellStart"/>
      <w:r w:rsidRPr="00A90F06">
        <w:rPr>
          <w:lang w:val="en-US"/>
        </w:rPr>
        <w:t>најзначајните</w:t>
      </w:r>
      <w:proofErr w:type="spellEnd"/>
      <w:r w:rsidRPr="00A90F06">
        <w:rPr>
          <w:lang w:val="en-US"/>
        </w:rPr>
        <w:t xml:space="preserve"> </w:t>
      </w:r>
      <w:proofErr w:type="spellStart"/>
      <w:r w:rsidRPr="00A90F06">
        <w:rPr>
          <w:lang w:val="en-US"/>
        </w:rPr>
        <w:t>понови</w:t>
      </w:r>
      <w:proofErr w:type="spellEnd"/>
      <w:r w:rsidRPr="00A90F06">
        <w:rPr>
          <w:lang w:val="en-US"/>
        </w:rPr>
        <w:t xml:space="preserve"> </w:t>
      </w:r>
      <w:proofErr w:type="spellStart"/>
      <w:r w:rsidRPr="00A90F06">
        <w:rPr>
          <w:lang w:val="en-US"/>
        </w:rPr>
        <w:t>развои</w:t>
      </w:r>
      <w:proofErr w:type="spellEnd"/>
      <w:r w:rsidRPr="00A90F06">
        <w:rPr>
          <w:lang w:val="en-US"/>
        </w:rPr>
        <w:t xml:space="preserve">. </w:t>
      </w:r>
      <w:proofErr w:type="spellStart"/>
      <w:r w:rsidRPr="00A90F06">
        <w:rPr>
          <w:lang w:val="en-US"/>
        </w:rPr>
        <w:t>Алатките</w:t>
      </w:r>
      <w:proofErr w:type="spellEnd"/>
      <w:r w:rsidRPr="00A90F06">
        <w:rPr>
          <w:lang w:val="en-US"/>
        </w:rPr>
        <w:t xml:space="preserve"> </w:t>
      </w:r>
      <w:proofErr w:type="spellStart"/>
      <w:r w:rsidRPr="00A90F06">
        <w:rPr>
          <w:lang w:val="en-US"/>
        </w:rPr>
        <w:t>базирани</w:t>
      </w:r>
      <w:proofErr w:type="spellEnd"/>
      <w:r w:rsidRPr="00A90F06">
        <w:rPr>
          <w:lang w:val="en-US"/>
        </w:rPr>
        <w:t xml:space="preserve"> на AI </w:t>
      </w:r>
      <w:proofErr w:type="spellStart"/>
      <w:r w:rsidRPr="00A90F06">
        <w:rPr>
          <w:lang w:val="en-US"/>
        </w:rPr>
        <w:t>овозможуваат</w:t>
      </w:r>
      <w:proofErr w:type="spellEnd"/>
      <w:r w:rsidRPr="00A90F06">
        <w:rPr>
          <w:lang w:val="en-US"/>
        </w:rPr>
        <w:t xml:space="preserve"> </w:t>
      </w:r>
      <w:proofErr w:type="spellStart"/>
      <w:r w:rsidRPr="00A90F06">
        <w:rPr>
          <w:lang w:val="en-US"/>
        </w:rPr>
        <w:t>следење</w:t>
      </w:r>
      <w:proofErr w:type="spellEnd"/>
      <w:r w:rsidRPr="00A90F06">
        <w:rPr>
          <w:lang w:val="en-US"/>
        </w:rPr>
        <w:t xml:space="preserve"> на </w:t>
      </w:r>
      <w:proofErr w:type="spellStart"/>
      <w:r w:rsidRPr="00A90F06">
        <w:rPr>
          <w:lang w:val="en-US"/>
        </w:rPr>
        <w:t>јаглеродниот</w:t>
      </w:r>
      <w:proofErr w:type="spellEnd"/>
      <w:r w:rsidRPr="00A90F06">
        <w:rPr>
          <w:lang w:val="en-US"/>
        </w:rPr>
        <w:t xml:space="preserve"> </w:t>
      </w:r>
      <w:proofErr w:type="spellStart"/>
      <w:r w:rsidRPr="00A90F06">
        <w:rPr>
          <w:lang w:val="en-US"/>
        </w:rPr>
        <w:t>отпечаток</w:t>
      </w:r>
      <w:proofErr w:type="spellEnd"/>
      <w:r w:rsidRPr="00A90F06">
        <w:rPr>
          <w:lang w:val="en-US"/>
        </w:rPr>
        <w:t xml:space="preserve"> во </w:t>
      </w:r>
      <w:proofErr w:type="spellStart"/>
      <w:r w:rsidRPr="00A90F06">
        <w:rPr>
          <w:lang w:val="en-US"/>
        </w:rPr>
        <w:t>реално</w:t>
      </w:r>
      <w:proofErr w:type="spellEnd"/>
      <w:r w:rsidRPr="00A90F06">
        <w:rPr>
          <w:lang w:val="en-US"/>
        </w:rPr>
        <w:t xml:space="preserve"> </w:t>
      </w:r>
      <w:proofErr w:type="spellStart"/>
      <w:r w:rsidRPr="00A90F06">
        <w:rPr>
          <w:lang w:val="en-US"/>
        </w:rPr>
        <w:t>време</w:t>
      </w:r>
      <w:proofErr w:type="spellEnd"/>
      <w:r w:rsidRPr="00A90F06">
        <w:rPr>
          <w:lang w:val="en-US"/>
        </w:rPr>
        <w:t xml:space="preserve">, </w:t>
      </w:r>
      <w:proofErr w:type="spellStart"/>
      <w:r w:rsidRPr="00A90F06">
        <w:rPr>
          <w:lang w:val="en-US"/>
        </w:rPr>
        <w:t>предиктивно</w:t>
      </w:r>
      <w:proofErr w:type="spellEnd"/>
      <w:r w:rsidRPr="00A90F06">
        <w:rPr>
          <w:lang w:val="en-US"/>
        </w:rPr>
        <w:t xml:space="preserve"> </w:t>
      </w:r>
      <w:proofErr w:type="spellStart"/>
      <w:r w:rsidRPr="00A90F06">
        <w:rPr>
          <w:lang w:val="en-US"/>
        </w:rPr>
        <w:t>моделирање</w:t>
      </w:r>
      <w:proofErr w:type="spellEnd"/>
      <w:r w:rsidRPr="00A90F06">
        <w:rPr>
          <w:lang w:val="en-US"/>
        </w:rPr>
        <w:t xml:space="preserve"> на </w:t>
      </w:r>
      <w:proofErr w:type="spellStart"/>
      <w:r w:rsidRPr="00A90F06">
        <w:rPr>
          <w:lang w:val="en-US"/>
        </w:rPr>
        <w:t>однесувањето</w:t>
      </w:r>
      <w:proofErr w:type="spellEnd"/>
      <w:r w:rsidRPr="00A90F06">
        <w:rPr>
          <w:lang w:val="en-US"/>
        </w:rPr>
        <w:t xml:space="preserve"> на </w:t>
      </w:r>
      <w:proofErr w:type="spellStart"/>
      <w:r w:rsidRPr="00A90F06">
        <w:rPr>
          <w:lang w:val="en-US"/>
        </w:rPr>
        <w:t>потрошувачите</w:t>
      </w:r>
      <w:proofErr w:type="spellEnd"/>
      <w:r w:rsidRPr="00A90F06">
        <w:rPr>
          <w:lang w:val="en-US"/>
        </w:rPr>
        <w:t xml:space="preserve"> и </w:t>
      </w:r>
      <w:proofErr w:type="spellStart"/>
      <w:r w:rsidRPr="00A90F06">
        <w:rPr>
          <w:lang w:val="en-US"/>
        </w:rPr>
        <w:t>персонализирани</w:t>
      </w:r>
      <w:proofErr w:type="spellEnd"/>
      <w:r w:rsidRPr="00A90F06">
        <w:rPr>
          <w:lang w:val="en-US"/>
        </w:rPr>
        <w:t xml:space="preserve"> </w:t>
      </w:r>
      <w:proofErr w:type="spellStart"/>
      <w:r w:rsidRPr="00A90F06">
        <w:rPr>
          <w:lang w:val="en-US"/>
        </w:rPr>
        <w:t>пораки</w:t>
      </w:r>
      <w:proofErr w:type="spellEnd"/>
      <w:r w:rsidRPr="00A90F06">
        <w:rPr>
          <w:lang w:val="en-US"/>
        </w:rPr>
        <w:t xml:space="preserve"> </w:t>
      </w:r>
      <w:proofErr w:type="spellStart"/>
      <w:r w:rsidRPr="00A90F06">
        <w:rPr>
          <w:lang w:val="en-US"/>
        </w:rPr>
        <w:t>што</w:t>
      </w:r>
      <w:proofErr w:type="spellEnd"/>
      <w:r w:rsidRPr="00A90F06">
        <w:rPr>
          <w:lang w:val="en-US"/>
        </w:rPr>
        <w:t xml:space="preserve"> ги </w:t>
      </w:r>
      <w:proofErr w:type="spellStart"/>
      <w:r w:rsidRPr="00A90F06">
        <w:rPr>
          <w:lang w:val="en-US"/>
        </w:rPr>
        <w:lastRenderedPageBreak/>
        <w:t>усогласуваат</w:t>
      </w:r>
      <w:proofErr w:type="spellEnd"/>
      <w:r w:rsidRPr="00A90F06">
        <w:rPr>
          <w:lang w:val="en-US"/>
        </w:rPr>
        <w:t xml:space="preserve"> </w:t>
      </w:r>
      <w:proofErr w:type="spellStart"/>
      <w:r w:rsidRPr="00A90F06">
        <w:rPr>
          <w:lang w:val="en-US"/>
        </w:rPr>
        <w:t>еколошките</w:t>
      </w:r>
      <w:proofErr w:type="spellEnd"/>
      <w:r w:rsidRPr="00A90F06">
        <w:rPr>
          <w:lang w:val="en-US"/>
        </w:rPr>
        <w:t xml:space="preserve"> </w:t>
      </w:r>
      <w:proofErr w:type="spellStart"/>
      <w:r w:rsidRPr="00A90F06">
        <w:rPr>
          <w:lang w:val="en-US"/>
        </w:rPr>
        <w:t>обврски</w:t>
      </w:r>
      <w:proofErr w:type="spellEnd"/>
      <w:r w:rsidRPr="00A90F06">
        <w:rPr>
          <w:lang w:val="en-US"/>
        </w:rPr>
        <w:t xml:space="preserve"> со </w:t>
      </w:r>
      <w:proofErr w:type="spellStart"/>
      <w:r w:rsidRPr="00A90F06">
        <w:rPr>
          <w:lang w:val="en-US"/>
        </w:rPr>
        <w:t>очекувањата</w:t>
      </w:r>
      <w:proofErr w:type="spellEnd"/>
      <w:r w:rsidRPr="00A90F06">
        <w:rPr>
          <w:lang w:val="en-US"/>
        </w:rPr>
        <w:t xml:space="preserve"> на </w:t>
      </w:r>
      <w:proofErr w:type="spellStart"/>
      <w:r w:rsidRPr="00A90F06">
        <w:rPr>
          <w:lang w:val="en-US"/>
        </w:rPr>
        <w:t>клиентите</w:t>
      </w:r>
      <w:proofErr w:type="spellEnd"/>
      <w:r w:rsidRPr="00A90F06">
        <w:rPr>
          <w:lang w:val="en-US"/>
        </w:rPr>
        <w:t xml:space="preserve"> (Paul et al., 2024). Во </w:t>
      </w:r>
      <w:proofErr w:type="spellStart"/>
      <w:r w:rsidRPr="00A90F06">
        <w:rPr>
          <w:lang w:val="en-US"/>
        </w:rPr>
        <w:t>комбинација</w:t>
      </w:r>
      <w:proofErr w:type="spellEnd"/>
      <w:r w:rsidRPr="00A90F06">
        <w:rPr>
          <w:lang w:val="en-US"/>
        </w:rPr>
        <w:t xml:space="preserve"> со </w:t>
      </w:r>
      <w:proofErr w:type="spellStart"/>
      <w:r w:rsidRPr="00A90F06">
        <w:rPr>
          <w:lang w:val="en-US"/>
        </w:rPr>
        <w:t>дигитално</w:t>
      </w:r>
      <w:proofErr w:type="spellEnd"/>
      <w:r w:rsidRPr="00A90F06">
        <w:rPr>
          <w:lang w:val="en-US"/>
        </w:rPr>
        <w:t xml:space="preserve"> </w:t>
      </w:r>
      <w:proofErr w:type="spellStart"/>
      <w:r w:rsidRPr="00A90F06">
        <w:rPr>
          <w:lang w:val="en-US"/>
        </w:rPr>
        <w:t>раскажување</w:t>
      </w:r>
      <w:proofErr w:type="spellEnd"/>
      <w:r w:rsidRPr="00A90F06">
        <w:rPr>
          <w:lang w:val="en-US"/>
        </w:rPr>
        <w:t xml:space="preserve"> и </w:t>
      </w:r>
      <w:proofErr w:type="spellStart"/>
      <w:r w:rsidRPr="00A90F06">
        <w:rPr>
          <w:lang w:val="en-US"/>
        </w:rPr>
        <w:t>транспарентно</w:t>
      </w:r>
      <w:proofErr w:type="spellEnd"/>
      <w:r w:rsidRPr="00A90F06">
        <w:rPr>
          <w:lang w:val="en-US"/>
        </w:rPr>
        <w:t xml:space="preserve"> </w:t>
      </w:r>
      <w:proofErr w:type="spellStart"/>
      <w:r w:rsidRPr="00A90F06">
        <w:rPr>
          <w:lang w:val="en-US"/>
        </w:rPr>
        <w:t>известување</w:t>
      </w:r>
      <w:proofErr w:type="spellEnd"/>
      <w:r w:rsidRPr="00A90F06">
        <w:rPr>
          <w:lang w:val="en-US"/>
        </w:rPr>
        <w:t xml:space="preserve">, </w:t>
      </w:r>
      <w:proofErr w:type="spellStart"/>
      <w:r w:rsidRPr="00A90F06">
        <w:rPr>
          <w:lang w:val="en-US"/>
        </w:rPr>
        <w:t>овие</w:t>
      </w:r>
      <w:proofErr w:type="spellEnd"/>
      <w:r w:rsidRPr="00A90F06">
        <w:rPr>
          <w:lang w:val="en-US"/>
        </w:rPr>
        <w:t xml:space="preserve"> </w:t>
      </w:r>
      <w:proofErr w:type="spellStart"/>
      <w:r w:rsidRPr="00A90F06">
        <w:rPr>
          <w:lang w:val="en-US"/>
        </w:rPr>
        <w:t>технологии</w:t>
      </w:r>
      <w:proofErr w:type="spellEnd"/>
      <w:r w:rsidRPr="00A90F06">
        <w:rPr>
          <w:lang w:val="en-US"/>
        </w:rPr>
        <w:t xml:space="preserve"> </w:t>
      </w:r>
      <w:proofErr w:type="spellStart"/>
      <w:r w:rsidRPr="00A90F06">
        <w:rPr>
          <w:lang w:val="en-US"/>
        </w:rPr>
        <w:t>не</w:t>
      </w:r>
      <w:proofErr w:type="spellEnd"/>
      <w:r w:rsidRPr="00A90F06">
        <w:rPr>
          <w:lang w:val="en-US"/>
        </w:rPr>
        <w:t xml:space="preserve"> </w:t>
      </w:r>
      <w:proofErr w:type="spellStart"/>
      <w:r w:rsidRPr="00A90F06">
        <w:rPr>
          <w:lang w:val="en-US"/>
        </w:rPr>
        <w:t>само</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ја</w:t>
      </w:r>
      <w:proofErr w:type="spellEnd"/>
      <w:r w:rsidRPr="00A90F06">
        <w:rPr>
          <w:lang w:val="en-US"/>
        </w:rPr>
        <w:t xml:space="preserve"> </w:t>
      </w:r>
      <w:proofErr w:type="spellStart"/>
      <w:r w:rsidRPr="00A90F06">
        <w:rPr>
          <w:lang w:val="en-US"/>
        </w:rPr>
        <w:t>зголемуваат</w:t>
      </w:r>
      <w:proofErr w:type="spellEnd"/>
      <w:r w:rsidRPr="00A90F06">
        <w:rPr>
          <w:lang w:val="en-US"/>
        </w:rPr>
        <w:t xml:space="preserve"> </w:t>
      </w:r>
      <w:proofErr w:type="spellStart"/>
      <w:r w:rsidRPr="00A90F06">
        <w:rPr>
          <w:lang w:val="en-US"/>
        </w:rPr>
        <w:t>ефикасноста</w:t>
      </w:r>
      <w:proofErr w:type="spellEnd"/>
      <w:r w:rsidRPr="00A90F06">
        <w:rPr>
          <w:lang w:val="en-US"/>
        </w:rPr>
        <w:t xml:space="preserve">, </w:t>
      </w:r>
      <w:proofErr w:type="spellStart"/>
      <w:r w:rsidRPr="00A90F06">
        <w:rPr>
          <w:lang w:val="en-US"/>
        </w:rPr>
        <w:t>туку</w:t>
      </w:r>
      <w:proofErr w:type="spellEnd"/>
      <w:r w:rsidRPr="00A90F06">
        <w:rPr>
          <w:lang w:val="en-US"/>
        </w:rPr>
        <w:t xml:space="preserve"> и </w:t>
      </w:r>
      <w:proofErr w:type="spellStart"/>
      <w:r w:rsidRPr="00A90F06">
        <w:rPr>
          <w:lang w:val="en-US"/>
        </w:rPr>
        <w:t>им</w:t>
      </w:r>
      <w:proofErr w:type="spellEnd"/>
      <w:r w:rsidRPr="00A90F06">
        <w:rPr>
          <w:lang w:val="en-US"/>
        </w:rPr>
        <w:t xml:space="preserve"> </w:t>
      </w:r>
      <w:proofErr w:type="spellStart"/>
      <w:r w:rsidRPr="00A90F06">
        <w:rPr>
          <w:lang w:val="en-US"/>
        </w:rPr>
        <w:t>помагаат</w:t>
      </w:r>
      <w:proofErr w:type="spellEnd"/>
      <w:r w:rsidRPr="00A90F06">
        <w:rPr>
          <w:lang w:val="en-US"/>
        </w:rPr>
        <w:t xml:space="preserve"> на </w:t>
      </w:r>
      <w:proofErr w:type="spellStart"/>
      <w:r w:rsidRPr="00A90F06">
        <w:rPr>
          <w:lang w:val="en-US"/>
        </w:rPr>
        <w:t>брендови</w:t>
      </w:r>
      <w:proofErr w:type="spellEnd"/>
      <w:r w:rsidRPr="00A90F06">
        <w:rPr>
          <w:lang w:val="en-US"/>
        </w:rPr>
        <w:t xml:space="preserve"> </w:t>
      </w:r>
      <w:proofErr w:type="spellStart"/>
      <w:r w:rsidRPr="00A90F06">
        <w:rPr>
          <w:lang w:val="en-US"/>
        </w:rPr>
        <w:t>да</w:t>
      </w:r>
      <w:proofErr w:type="spellEnd"/>
      <w:r w:rsidRPr="00A90F06">
        <w:rPr>
          <w:lang w:val="en-US"/>
        </w:rPr>
        <w:t xml:space="preserve"> </w:t>
      </w:r>
      <w:proofErr w:type="spellStart"/>
      <w:r w:rsidRPr="00A90F06">
        <w:rPr>
          <w:lang w:val="en-US"/>
        </w:rPr>
        <w:t>демонстрираат</w:t>
      </w:r>
      <w:proofErr w:type="spellEnd"/>
      <w:r w:rsidRPr="00A90F06">
        <w:rPr>
          <w:lang w:val="en-US"/>
        </w:rPr>
        <w:t xml:space="preserve"> </w:t>
      </w:r>
      <w:proofErr w:type="spellStart"/>
      <w:r w:rsidRPr="00A90F06">
        <w:rPr>
          <w:lang w:val="en-US"/>
        </w:rPr>
        <w:t>автентичност</w:t>
      </w:r>
      <w:proofErr w:type="spellEnd"/>
      <w:r w:rsidRPr="00A90F06">
        <w:rPr>
          <w:lang w:val="en-US"/>
        </w:rPr>
        <w:t xml:space="preserve">, </w:t>
      </w:r>
      <w:proofErr w:type="spellStart"/>
      <w:r w:rsidRPr="00A90F06">
        <w:rPr>
          <w:lang w:val="en-US"/>
        </w:rPr>
        <w:t>отчетност</w:t>
      </w:r>
      <w:proofErr w:type="spellEnd"/>
      <w:r w:rsidRPr="00A90F06">
        <w:rPr>
          <w:lang w:val="en-US"/>
        </w:rPr>
        <w:t xml:space="preserve"> и </w:t>
      </w:r>
      <w:proofErr w:type="spellStart"/>
      <w:r w:rsidRPr="00A90F06">
        <w:rPr>
          <w:lang w:val="en-US"/>
        </w:rPr>
        <w:t>мерлив</w:t>
      </w:r>
      <w:proofErr w:type="spellEnd"/>
      <w:r w:rsidRPr="00A90F06">
        <w:rPr>
          <w:lang w:val="en-US"/>
        </w:rPr>
        <w:t xml:space="preserve"> </w:t>
      </w:r>
      <w:proofErr w:type="spellStart"/>
      <w:r w:rsidRPr="00A90F06">
        <w:rPr>
          <w:lang w:val="en-US"/>
        </w:rPr>
        <w:t>напредок</w:t>
      </w:r>
      <w:proofErr w:type="spellEnd"/>
      <w:r w:rsidRPr="00A90F06">
        <w:rPr>
          <w:lang w:val="en-US"/>
        </w:rPr>
        <w:t>.</w:t>
      </w:r>
    </w:p>
    <w:p w14:paraId="6E336550" w14:textId="77777777" w:rsidR="00A90F06" w:rsidRPr="00A90F06" w:rsidRDefault="00A90F06" w:rsidP="00A90F06">
      <w:pPr>
        <w:spacing w:after="40" w:line="240" w:lineRule="auto"/>
        <w:rPr>
          <w:lang w:val="en-US"/>
        </w:rPr>
      </w:pPr>
      <w:proofErr w:type="spellStart"/>
      <w:r w:rsidRPr="00A90F06">
        <w:rPr>
          <w:lang w:val="en-US"/>
        </w:rPr>
        <w:t>Иднината</w:t>
      </w:r>
      <w:proofErr w:type="spellEnd"/>
      <w:r w:rsidRPr="00A90F06">
        <w:rPr>
          <w:lang w:val="en-US"/>
        </w:rPr>
        <w:t xml:space="preserve"> на </w:t>
      </w:r>
      <w:proofErr w:type="spellStart"/>
      <w:r w:rsidRPr="00A90F06">
        <w:rPr>
          <w:lang w:val="en-US"/>
        </w:rPr>
        <w:t>одржливиот</w:t>
      </w:r>
      <w:proofErr w:type="spellEnd"/>
      <w:r w:rsidRPr="00A90F06">
        <w:rPr>
          <w:lang w:val="en-US"/>
        </w:rPr>
        <w:t xml:space="preserve"> </w:t>
      </w:r>
      <w:proofErr w:type="spellStart"/>
      <w:r w:rsidRPr="00A90F06">
        <w:rPr>
          <w:lang w:val="en-US"/>
        </w:rPr>
        <w:t>маркетинг</w:t>
      </w:r>
      <w:proofErr w:type="spellEnd"/>
      <w:r w:rsidRPr="00A90F06">
        <w:rPr>
          <w:lang w:val="en-US"/>
        </w:rPr>
        <w:t xml:space="preserve"> се </w:t>
      </w:r>
      <w:proofErr w:type="spellStart"/>
      <w:r w:rsidRPr="00A90F06">
        <w:rPr>
          <w:lang w:val="en-US"/>
        </w:rPr>
        <w:t>дефинира</w:t>
      </w:r>
      <w:proofErr w:type="spellEnd"/>
      <w:r w:rsidRPr="00A90F06">
        <w:rPr>
          <w:lang w:val="en-US"/>
        </w:rPr>
        <w:t xml:space="preserve"> со </w:t>
      </w:r>
      <w:proofErr w:type="spellStart"/>
      <w:r w:rsidRPr="00A90F06">
        <w:rPr>
          <w:lang w:val="en-US"/>
        </w:rPr>
        <w:t>спојот</w:t>
      </w:r>
      <w:proofErr w:type="spellEnd"/>
      <w:r w:rsidRPr="00A90F06">
        <w:rPr>
          <w:lang w:val="en-US"/>
        </w:rPr>
        <w:t xml:space="preserve"> на </w:t>
      </w:r>
      <w:proofErr w:type="spellStart"/>
      <w:r w:rsidRPr="00A90F06">
        <w:rPr>
          <w:lang w:val="en-US"/>
        </w:rPr>
        <w:t>дигиталното</w:t>
      </w:r>
      <w:proofErr w:type="spellEnd"/>
      <w:r w:rsidRPr="00A90F06">
        <w:rPr>
          <w:lang w:val="en-US"/>
        </w:rPr>
        <w:t xml:space="preserve"> и </w:t>
      </w:r>
      <w:proofErr w:type="spellStart"/>
      <w:r w:rsidRPr="00A90F06">
        <w:rPr>
          <w:lang w:val="en-US"/>
        </w:rPr>
        <w:t>одржливото</w:t>
      </w:r>
      <w:proofErr w:type="spellEnd"/>
      <w:r w:rsidRPr="00A90F06">
        <w:rPr>
          <w:lang w:val="en-US"/>
        </w:rPr>
        <w:t xml:space="preserve">: </w:t>
      </w:r>
      <w:proofErr w:type="spellStart"/>
      <w:r w:rsidRPr="00A90F06">
        <w:rPr>
          <w:lang w:val="en-US"/>
        </w:rPr>
        <w:t>пејзаж</w:t>
      </w:r>
      <w:proofErr w:type="spellEnd"/>
      <w:r w:rsidRPr="00A90F06">
        <w:rPr>
          <w:lang w:val="en-US"/>
        </w:rPr>
        <w:t xml:space="preserve"> во </w:t>
      </w:r>
      <w:proofErr w:type="spellStart"/>
      <w:r w:rsidRPr="00A90F06">
        <w:rPr>
          <w:lang w:val="en-US"/>
        </w:rPr>
        <w:t>кој</w:t>
      </w:r>
      <w:proofErr w:type="spellEnd"/>
      <w:r w:rsidRPr="00A90F06">
        <w:rPr>
          <w:lang w:val="en-US"/>
        </w:rPr>
        <w:t xml:space="preserve"> </w:t>
      </w:r>
      <w:proofErr w:type="spellStart"/>
      <w:r w:rsidRPr="00A90F06">
        <w:rPr>
          <w:lang w:val="en-US"/>
        </w:rPr>
        <w:t>технолошките</w:t>
      </w:r>
      <w:proofErr w:type="spellEnd"/>
      <w:r w:rsidRPr="00A90F06">
        <w:rPr>
          <w:lang w:val="en-US"/>
        </w:rPr>
        <w:t xml:space="preserve"> иновации, </w:t>
      </w:r>
      <w:proofErr w:type="spellStart"/>
      <w:r w:rsidRPr="00A90F06">
        <w:rPr>
          <w:lang w:val="en-US"/>
        </w:rPr>
        <w:t>учеството</w:t>
      </w:r>
      <w:proofErr w:type="spellEnd"/>
      <w:r w:rsidRPr="00A90F06">
        <w:rPr>
          <w:lang w:val="en-US"/>
        </w:rPr>
        <w:t xml:space="preserve"> на </w:t>
      </w:r>
      <w:proofErr w:type="spellStart"/>
      <w:r w:rsidRPr="00A90F06">
        <w:rPr>
          <w:lang w:val="en-US"/>
        </w:rPr>
        <w:t>потрошувачите</w:t>
      </w:r>
      <w:proofErr w:type="spellEnd"/>
      <w:r w:rsidRPr="00A90F06">
        <w:rPr>
          <w:lang w:val="en-US"/>
        </w:rPr>
        <w:t xml:space="preserve"> и </w:t>
      </w:r>
      <w:proofErr w:type="spellStart"/>
      <w:r w:rsidRPr="00A90F06">
        <w:rPr>
          <w:lang w:val="en-US"/>
        </w:rPr>
        <w:t>организациската</w:t>
      </w:r>
      <w:proofErr w:type="spellEnd"/>
      <w:r w:rsidRPr="00A90F06">
        <w:rPr>
          <w:lang w:val="en-US"/>
        </w:rPr>
        <w:t xml:space="preserve"> </w:t>
      </w:r>
      <w:proofErr w:type="spellStart"/>
      <w:r w:rsidRPr="00A90F06">
        <w:rPr>
          <w:lang w:val="en-US"/>
        </w:rPr>
        <w:t>транспарентност</w:t>
      </w:r>
      <w:proofErr w:type="spellEnd"/>
      <w:r w:rsidRPr="00A90F06">
        <w:rPr>
          <w:lang w:val="en-US"/>
        </w:rPr>
        <w:t xml:space="preserve"> се </w:t>
      </w:r>
      <w:proofErr w:type="spellStart"/>
      <w:r w:rsidRPr="00A90F06">
        <w:rPr>
          <w:lang w:val="en-US"/>
        </w:rPr>
        <w:t>вкрстуваат</w:t>
      </w:r>
      <w:proofErr w:type="spellEnd"/>
      <w:r w:rsidRPr="00A90F06">
        <w:rPr>
          <w:lang w:val="en-US"/>
        </w:rPr>
        <w:t xml:space="preserve"> за </w:t>
      </w:r>
      <w:proofErr w:type="spellStart"/>
      <w:r w:rsidRPr="00A90F06">
        <w:rPr>
          <w:lang w:val="en-US"/>
        </w:rPr>
        <w:t>да</w:t>
      </w:r>
      <w:proofErr w:type="spellEnd"/>
      <w:r w:rsidRPr="00A90F06">
        <w:rPr>
          <w:lang w:val="en-US"/>
        </w:rPr>
        <w:t xml:space="preserve"> </w:t>
      </w:r>
      <w:proofErr w:type="spellStart"/>
      <w:r w:rsidRPr="00A90F06">
        <w:rPr>
          <w:lang w:val="en-US"/>
        </w:rPr>
        <w:t>создадат</w:t>
      </w:r>
      <w:proofErr w:type="spellEnd"/>
      <w:r w:rsidRPr="00A90F06">
        <w:rPr>
          <w:lang w:val="en-US"/>
        </w:rPr>
        <w:t xml:space="preserve"> </w:t>
      </w:r>
      <w:proofErr w:type="spellStart"/>
      <w:r w:rsidRPr="00A90F06">
        <w:rPr>
          <w:lang w:val="en-US"/>
        </w:rPr>
        <w:t>поверодостојна</w:t>
      </w:r>
      <w:proofErr w:type="spellEnd"/>
      <w:r w:rsidRPr="00A90F06">
        <w:rPr>
          <w:lang w:val="en-US"/>
        </w:rPr>
        <w:t xml:space="preserve">, </w:t>
      </w:r>
      <w:proofErr w:type="spellStart"/>
      <w:r w:rsidRPr="00A90F06">
        <w:rPr>
          <w:lang w:val="en-US"/>
        </w:rPr>
        <w:t>инклузивна</w:t>
      </w:r>
      <w:proofErr w:type="spellEnd"/>
      <w:r w:rsidRPr="00A90F06">
        <w:rPr>
          <w:lang w:val="en-US"/>
        </w:rPr>
        <w:t xml:space="preserve"> и </w:t>
      </w:r>
      <w:proofErr w:type="spellStart"/>
      <w:r w:rsidRPr="00A90F06">
        <w:rPr>
          <w:lang w:val="en-US"/>
        </w:rPr>
        <w:t>влијателна</w:t>
      </w:r>
      <w:proofErr w:type="spellEnd"/>
      <w:r w:rsidRPr="00A90F06">
        <w:rPr>
          <w:lang w:val="en-US"/>
        </w:rPr>
        <w:t xml:space="preserve"> </w:t>
      </w:r>
      <w:proofErr w:type="spellStart"/>
      <w:r w:rsidRPr="00A90F06">
        <w:rPr>
          <w:lang w:val="en-US"/>
        </w:rPr>
        <w:t>комуникација</w:t>
      </w:r>
      <w:proofErr w:type="spellEnd"/>
      <w:r w:rsidRPr="00A90F06">
        <w:rPr>
          <w:lang w:val="en-US"/>
        </w:rPr>
        <w:t xml:space="preserve"> за </w:t>
      </w:r>
      <w:proofErr w:type="spellStart"/>
      <w:r w:rsidRPr="00A90F06">
        <w:rPr>
          <w:lang w:val="en-US"/>
        </w:rPr>
        <w:t>одржливост</w:t>
      </w:r>
      <w:proofErr w:type="spellEnd"/>
      <w:r w:rsidRPr="00A90F06">
        <w:rPr>
          <w:lang w:val="en-US"/>
        </w:rPr>
        <w:t>.</w:t>
      </w:r>
    </w:p>
    <w:p w14:paraId="44C2A98B" w14:textId="77777777" w:rsidR="00A90F06" w:rsidRDefault="00A90F06" w:rsidP="00A90F06">
      <w:pPr>
        <w:pStyle w:val="Subtitle"/>
        <w:rPr>
          <w:lang w:val="mk-MK"/>
        </w:rPr>
      </w:pPr>
      <w:proofErr w:type="spellStart"/>
      <w:r w:rsidRPr="00A90F06">
        <w:rPr>
          <w:lang w:val="en-US"/>
        </w:rPr>
        <w:t>Табела</w:t>
      </w:r>
      <w:proofErr w:type="spellEnd"/>
      <w:r w:rsidRPr="00A90F06">
        <w:rPr>
          <w:lang w:val="en-US"/>
        </w:rPr>
        <w:t xml:space="preserve"> 20 Иновативни </w:t>
      </w:r>
      <w:proofErr w:type="spellStart"/>
      <w:r w:rsidRPr="00A90F06">
        <w:rPr>
          <w:lang w:val="en-US"/>
        </w:rPr>
        <w:t>трендови</w:t>
      </w:r>
      <w:proofErr w:type="spellEnd"/>
      <w:r w:rsidRPr="00A90F06">
        <w:rPr>
          <w:lang w:val="en-US"/>
        </w:rPr>
        <w:t xml:space="preserve"> во </w:t>
      </w:r>
      <w:proofErr w:type="spellStart"/>
      <w:r w:rsidRPr="00A90F06">
        <w:rPr>
          <w:lang w:val="en-US"/>
        </w:rPr>
        <w:t>одржливиот</w:t>
      </w:r>
      <w:proofErr w:type="spellEnd"/>
      <w:r w:rsidRPr="00A90F06">
        <w:rPr>
          <w:lang w:val="en-US"/>
        </w:rPr>
        <w:t xml:space="preserve"> </w:t>
      </w:r>
      <w:proofErr w:type="spellStart"/>
      <w:r w:rsidRPr="00A90F06">
        <w:rPr>
          <w:lang w:val="en-US"/>
        </w:rPr>
        <w:t>маркетинг</w:t>
      </w:r>
      <w:proofErr w:type="spellEnd"/>
    </w:p>
    <w:tbl>
      <w:tblPr>
        <w:tblStyle w:val="TableGrid"/>
        <w:tblW w:w="0" w:type="auto"/>
        <w:tblLook w:val="04A0" w:firstRow="1" w:lastRow="0" w:firstColumn="1" w:lastColumn="0" w:noHBand="0" w:noVBand="1"/>
      </w:tblPr>
      <w:tblGrid>
        <w:gridCol w:w="2641"/>
        <w:gridCol w:w="4434"/>
        <w:gridCol w:w="2275"/>
      </w:tblGrid>
      <w:tr w:rsidR="00A90F06" w:rsidRPr="00A90F06" w14:paraId="3C2CF3A2" w14:textId="77777777" w:rsidTr="00A90F06">
        <w:tc>
          <w:tcPr>
            <w:tcW w:w="0" w:type="auto"/>
            <w:shd w:val="clear" w:color="auto" w:fill="DAEEF3" w:themeFill="accent5" w:themeFillTint="33"/>
            <w:vAlign w:val="center"/>
          </w:tcPr>
          <w:p w14:paraId="64A7DE0B" w14:textId="43CC9A2F" w:rsidR="00A90F06" w:rsidRPr="00A90F06" w:rsidRDefault="00A90F06" w:rsidP="00A90F06">
            <w:pPr>
              <w:spacing w:after="40" w:line="240" w:lineRule="auto"/>
              <w:jc w:val="left"/>
              <w:rPr>
                <w:b/>
                <w:bCs/>
                <w:sz w:val="22"/>
                <w:szCs w:val="22"/>
                <w:lang w:val="mk-MK"/>
              </w:rPr>
            </w:pPr>
            <w:proofErr w:type="spellStart"/>
            <w:r w:rsidRPr="00A90F06">
              <w:rPr>
                <w:b/>
                <w:bCs/>
                <w:sz w:val="22"/>
                <w:szCs w:val="22"/>
                <w:lang w:val="en-US"/>
              </w:rPr>
              <w:t>Тренд</w:t>
            </w:r>
            <w:proofErr w:type="spellEnd"/>
          </w:p>
        </w:tc>
        <w:tc>
          <w:tcPr>
            <w:tcW w:w="0" w:type="auto"/>
            <w:vAlign w:val="center"/>
          </w:tcPr>
          <w:p w14:paraId="16FE3281" w14:textId="1B43D498" w:rsidR="00A90F06" w:rsidRPr="00A90F06" w:rsidRDefault="00A90F06" w:rsidP="00A90F06">
            <w:pPr>
              <w:spacing w:after="40" w:line="240" w:lineRule="auto"/>
              <w:jc w:val="left"/>
              <w:rPr>
                <w:b/>
                <w:bCs/>
                <w:sz w:val="22"/>
                <w:szCs w:val="22"/>
                <w:lang w:val="mk-MK"/>
              </w:rPr>
            </w:pPr>
            <w:proofErr w:type="spellStart"/>
            <w:r w:rsidRPr="00A90F06">
              <w:rPr>
                <w:b/>
                <w:bCs/>
                <w:sz w:val="22"/>
                <w:szCs w:val="22"/>
                <w:lang w:val="en-US"/>
              </w:rPr>
              <w:t>Опис</w:t>
            </w:r>
            <w:proofErr w:type="spellEnd"/>
          </w:p>
        </w:tc>
        <w:tc>
          <w:tcPr>
            <w:tcW w:w="0" w:type="auto"/>
            <w:vAlign w:val="center"/>
          </w:tcPr>
          <w:p w14:paraId="30E42A06" w14:textId="143F84B1" w:rsidR="00A90F06" w:rsidRPr="00A90F06" w:rsidRDefault="00A90F06" w:rsidP="00A90F06">
            <w:pPr>
              <w:spacing w:after="40" w:line="240" w:lineRule="auto"/>
              <w:jc w:val="left"/>
              <w:rPr>
                <w:b/>
                <w:bCs/>
                <w:sz w:val="22"/>
                <w:szCs w:val="22"/>
                <w:lang w:val="mk-MK"/>
              </w:rPr>
            </w:pPr>
            <w:proofErr w:type="spellStart"/>
            <w:r w:rsidRPr="00A90F06">
              <w:rPr>
                <w:b/>
                <w:bCs/>
                <w:sz w:val="22"/>
                <w:szCs w:val="22"/>
                <w:lang w:val="en-US"/>
              </w:rPr>
              <w:t>Пример</w:t>
            </w:r>
            <w:proofErr w:type="spellEnd"/>
          </w:p>
        </w:tc>
      </w:tr>
      <w:tr w:rsidR="00A90F06" w:rsidRPr="00A90F06" w14:paraId="1F6170EF" w14:textId="77777777" w:rsidTr="00A90F06">
        <w:tc>
          <w:tcPr>
            <w:tcW w:w="0" w:type="auto"/>
            <w:shd w:val="clear" w:color="auto" w:fill="DAEEF3" w:themeFill="accent5" w:themeFillTint="33"/>
            <w:vAlign w:val="center"/>
          </w:tcPr>
          <w:p w14:paraId="238B6452" w14:textId="63D239FD" w:rsidR="00A90F06" w:rsidRPr="00A90F06" w:rsidRDefault="00A90F06" w:rsidP="00A90F06">
            <w:pPr>
              <w:spacing w:after="40" w:line="240" w:lineRule="auto"/>
              <w:jc w:val="left"/>
              <w:rPr>
                <w:b/>
                <w:bCs/>
                <w:sz w:val="22"/>
                <w:szCs w:val="22"/>
                <w:lang w:val="mk-MK"/>
              </w:rPr>
            </w:pPr>
            <w:proofErr w:type="spellStart"/>
            <w:r w:rsidRPr="00A90F06">
              <w:rPr>
                <w:sz w:val="22"/>
                <w:szCs w:val="22"/>
                <w:lang w:val="en-US"/>
              </w:rPr>
              <w:t>Дигитална</w:t>
            </w:r>
            <w:proofErr w:type="spellEnd"/>
            <w:r w:rsidRPr="00A90F06">
              <w:rPr>
                <w:sz w:val="22"/>
                <w:szCs w:val="22"/>
                <w:lang w:val="en-US"/>
              </w:rPr>
              <w:t xml:space="preserve"> </w:t>
            </w:r>
            <w:proofErr w:type="spellStart"/>
            <w:r w:rsidRPr="00A90F06">
              <w:rPr>
                <w:sz w:val="22"/>
                <w:szCs w:val="22"/>
                <w:lang w:val="en-US"/>
              </w:rPr>
              <w:t>трансформација</w:t>
            </w:r>
            <w:proofErr w:type="spellEnd"/>
            <w:r w:rsidRPr="00A90F06">
              <w:rPr>
                <w:sz w:val="22"/>
                <w:szCs w:val="22"/>
                <w:lang w:val="en-US"/>
              </w:rPr>
              <w:t xml:space="preserve"> и AI</w:t>
            </w:r>
          </w:p>
        </w:tc>
        <w:tc>
          <w:tcPr>
            <w:tcW w:w="0" w:type="auto"/>
            <w:vAlign w:val="center"/>
          </w:tcPr>
          <w:p w14:paraId="359468CB" w14:textId="130787E3" w:rsidR="00A90F06" w:rsidRPr="00A90F06" w:rsidRDefault="00A90F06" w:rsidP="00A90F06">
            <w:pPr>
              <w:spacing w:after="40" w:line="240" w:lineRule="auto"/>
              <w:jc w:val="left"/>
              <w:rPr>
                <w:b/>
                <w:bCs/>
                <w:sz w:val="22"/>
                <w:szCs w:val="22"/>
                <w:lang w:val="mk-MK"/>
              </w:rPr>
            </w:pPr>
            <w:r w:rsidRPr="00A90F06">
              <w:rPr>
                <w:sz w:val="22"/>
                <w:szCs w:val="22"/>
                <w:lang w:val="mk-MK"/>
              </w:rPr>
              <w:t>Употреба на AI, големи податоци и дигитални платформи за персонализација и оптимизација на иницијативи за одржлив маркетинг.</w:t>
            </w:r>
          </w:p>
        </w:tc>
        <w:tc>
          <w:tcPr>
            <w:tcW w:w="0" w:type="auto"/>
            <w:vAlign w:val="center"/>
          </w:tcPr>
          <w:p w14:paraId="198506C5" w14:textId="22F4D54D" w:rsidR="00A90F06" w:rsidRPr="00A90F06" w:rsidRDefault="00A90F06" w:rsidP="00A90F06">
            <w:pPr>
              <w:spacing w:after="40" w:line="240" w:lineRule="auto"/>
              <w:jc w:val="left"/>
              <w:rPr>
                <w:b/>
                <w:bCs/>
                <w:sz w:val="22"/>
                <w:szCs w:val="22"/>
                <w:lang w:val="mk-MK"/>
              </w:rPr>
            </w:pPr>
            <w:r w:rsidRPr="00A90F06">
              <w:rPr>
                <w:sz w:val="22"/>
                <w:szCs w:val="22"/>
                <w:lang w:val="mk-MK"/>
              </w:rPr>
              <w:t>AI еко-иновaции во туризмот</w:t>
            </w:r>
          </w:p>
        </w:tc>
      </w:tr>
      <w:tr w:rsidR="00A90F06" w:rsidRPr="00A90F06" w14:paraId="4920C842" w14:textId="77777777" w:rsidTr="00A90F06">
        <w:tc>
          <w:tcPr>
            <w:tcW w:w="0" w:type="auto"/>
            <w:shd w:val="clear" w:color="auto" w:fill="DAEEF3" w:themeFill="accent5" w:themeFillTint="33"/>
            <w:vAlign w:val="center"/>
          </w:tcPr>
          <w:p w14:paraId="78365198" w14:textId="25A7A98A" w:rsidR="00A90F06" w:rsidRPr="00A90F06" w:rsidRDefault="00A90F06" w:rsidP="00A90F06">
            <w:pPr>
              <w:spacing w:after="40" w:line="240" w:lineRule="auto"/>
              <w:jc w:val="left"/>
              <w:rPr>
                <w:b/>
                <w:bCs/>
                <w:sz w:val="22"/>
                <w:szCs w:val="22"/>
                <w:lang w:val="mk-MK"/>
              </w:rPr>
            </w:pPr>
            <w:r w:rsidRPr="00A90F06">
              <w:rPr>
                <w:sz w:val="22"/>
                <w:szCs w:val="22"/>
                <w:lang w:val="mk-MK"/>
              </w:rPr>
              <w:t>Кружна економија и зелени синџири на снабдување</w:t>
            </w:r>
          </w:p>
        </w:tc>
        <w:tc>
          <w:tcPr>
            <w:tcW w:w="0" w:type="auto"/>
            <w:vAlign w:val="center"/>
          </w:tcPr>
          <w:p w14:paraId="56E52D14" w14:textId="2C1FE04F" w:rsidR="00A90F06" w:rsidRPr="00A90F06" w:rsidRDefault="00A90F06" w:rsidP="00A90F06">
            <w:pPr>
              <w:spacing w:after="40" w:line="240" w:lineRule="auto"/>
              <w:jc w:val="left"/>
              <w:rPr>
                <w:b/>
                <w:bCs/>
                <w:sz w:val="22"/>
                <w:szCs w:val="22"/>
                <w:lang w:val="mk-MK"/>
              </w:rPr>
            </w:pPr>
            <w:r w:rsidRPr="00A90F06">
              <w:rPr>
                <w:sz w:val="22"/>
                <w:szCs w:val="22"/>
                <w:lang w:val="mk-MK"/>
              </w:rPr>
              <w:t>Акцент на затворени системи, еко-дизајн и одржливо снабдување.</w:t>
            </w:r>
          </w:p>
        </w:tc>
        <w:tc>
          <w:tcPr>
            <w:tcW w:w="0" w:type="auto"/>
            <w:vAlign w:val="center"/>
          </w:tcPr>
          <w:p w14:paraId="30FF31A8" w14:textId="5DED13FC" w:rsidR="00A90F06" w:rsidRPr="00A90F06" w:rsidRDefault="00A90F06" w:rsidP="00A90F06">
            <w:pPr>
              <w:spacing w:after="40" w:line="240" w:lineRule="auto"/>
              <w:jc w:val="left"/>
              <w:rPr>
                <w:b/>
                <w:bCs/>
                <w:sz w:val="22"/>
                <w:szCs w:val="22"/>
                <w:lang w:val="mk-MK"/>
              </w:rPr>
            </w:pPr>
            <w:proofErr w:type="spellStart"/>
            <w:r w:rsidRPr="00A90F06">
              <w:rPr>
                <w:sz w:val="22"/>
                <w:szCs w:val="22"/>
                <w:lang w:val="en-US"/>
              </w:rPr>
              <w:t>Кружно</w:t>
            </w:r>
            <w:proofErr w:type="spellEnd"/>
            <w:r w:rsidRPr="00A90F06">
              <w:rPr>
                <w:sz w:val="22"/>
                <w:szCs w:val="22"/>
                <w:lang w:val="en-US"/>
              </w:rPr>
              <w:t xml:space="preserve"> </w:t>
            </w:r>
            <w:proofErr w:type="spellStart"/>
            <w:r w:rsidRPr="00A90F06">
              <w:rPr>
                <w:sz w:val="22"/>
                <w:szCs w:val="22"/>
                <w:lang w:val="en-US"/>
              </w:rPr>
              <w:t>пакување</w:t>
            </w:r>
            <w:proofErr w:type="spellEnd"/>
          </w:p>
        </w:tc>
      </w:tr>
      <w:tr w:rsidR="00A90F06" w:rsidRPr="00A90F06" w14:paraId="595D9A90" w14:textId="77777777" w:rsidTr="00A90F06">
        <w:tc>
          <w:tcPr>
            <w:tcW w:w="0" w:type="auto"/>
            <w:shd w:val="clear" w:color="auto" w:fill="DAEEF3" w:themeFill="accent5" w:themeFillTint="33"/>
            <w:vAlign w:val="center"/>
          </w:tcPr>
          <w:p w14:paraId="09AF57BC" w14:textId="6B2489DA" w:rsidR="00A90F06" w:rsidRPr="00A90F06" w:rsidRDefault="00A90F06" w:rsidP="00A90F06">
            <w:pPr>
              <w:spacing w:after="40" w:line="240" w:lineRule="auto"/>
              <w:jc w:val="left"/>
              <w:rPr>
                <w:b/>
                <w:bCs/>
                <w:sz w:val="22"/>
                <w:szCs w:val="22"/>
                <w:lang w:val="mk-MK"/>
              </w:rPr>
            </w:pPr>
            <w:r w:rsidRPr="00A90F06">
              <w:rPr>
                <w:sz w:val="22"/>
                <w:szCs w:val="22"/>
                <w:lang w:val="mk-MK"/>
              </w:rPr>
              <w:t>Автентичен зелен брендинг и КСО</w:t>
            </w:r>
          </w:p>
        </w:tc>
        <w:tc>
          <w:tcPr>
            <w:tcW w:w="0" w:type="auto"/>
            <w:vAlign w:val="center"/>
          </w:tcPr>
          <w:p w14:paraId="26C56CEA" w14:textId="73C97231" w:rsidR="00A90F06" w:rsidRPr="00A90F06" w:rsidRDefault="00A90F06" w:rsidP="00A90F06">
            <w:pPr>
              <w:spacing w:after="40" w:line="240" w:lineRule="auto"/>
              <w:jc w:val="left"/>
              <w:rPr>
                <w:b/>
                <w:bCs/>
                <w:sz w:val="22"/>
                <w:szCs w:val="22"/>
                <w:lang w:val="mk-MK"/>
              </w:rPr>
            </w:pPr>
            <w:r w:rsidRPr="00A90F06">
              <w:rPr>
                <w:sz w:val="22"/>
                <w:szCs w:val="22"/>
                <w:lang w:val="mk-MK"/>
              </w:rPr>
              <w:t>Транспарентна, целно водена комуникација за градење доверба и лојалност.</w:t>
            </w:r>
          </w:p>
        </w:tc>
        <w:tc>
          <w:tcPr>
            <w:tcW w:w="0" w:type="auto"/>
            <w:vAlign w:val="center"/>
          </w:tcPr>
          <w:p w14:paraId="7EF00786" w14:textId="122EC7B3" w:rsidR="00A90F06" w:rsidRPr="00A90F06" w:rsidRDefault="00A90F06" w:rsidP="00A90F06">
            <w:pPr>
              <w:spacing w:after="40" w:line="240" w:lineRule="auto"/>
              <w:jc w:val="left"/>
              <w:rPr>
                <w:b/>
                <w:bCs/>
                <w:sz w:val="22"/>
                <w:szCs w:val="22"/>
                <w:lang w:val="mk-MK"/>
              </w:rPr>
            </w:pPr>
            <w:r w:rsidRPr="00A90F06">
              <w:rPr>
                <w:sz w:val="22"/>
                <w:szCs w:val="22"/>
                <w:lang w:val="mk-MK"/>
              </w:rPr>
              <w:t>Зелен дигитален брендинг во осигурување</w:t>
            </w:r>
          </w:p>
        </w:tc>
      </w:tr>
      <w:tr w:rsidR="00A90F06" w:rsidRPr="00A90F06" w14:paraId="07C1C8C1" w14:textId="77777777" w:rsidTr="00A90F06">
        <w:tc>
          <w:tcPr>
            <w:tcW w:w="0" w:type="auto"/>
            <w:shd w:val="clear" w:color="auto" w:fill="DAEEF3" w:themeFill="accent5" w:themeFillTint="33"/>
            <w:vAlign w:val="center"/>
          </w:tcPr>
          <w:p w14:paraId="76FF5BF4" w14:textId="63162084" w:rsidR="00A90F06" w:rsidRPr="00A90F06" w:rsidRDefault="00A90F06" w:rsidP="00A90F06">
            <w:pPr>
              <w:spacing w:after="40" w:line="240" w:lineRule="auto"/>
              <w:jc w:val="left"/>
              <w:rPr>
                <w:b/>
                <w:bCs/>
                <w:sz w:val="22"/>
                <w:szCs w:val="22"/>
                <w:lang w:val="mk-MK"/>
              </w:rPr>
            </w:pPr>
            <w:r w:rsidRPr="00A90F06">
              <w:rPr>
                <w:sz w:val="22"/>
                <w:szCs w:val="22"/>
                <w:lang w:val="mk-MK"/>
              </w:rPr>
              <w:t>Ангажман на потрошувачи и про-еколошко однесување</w:t>
            </w:r>
          </w:p>
        </w:tc>
        <w:tc>
          <w:tcPr>
            <w:tcW w:w="0" w:type="auto"/>
            <w:vAlign w:val="center"/>
          </w:tcPr>
          <w:p w14:paraId="3D779115" w14:textId="62EA514D" w:rsidR="00A90F06" w:rsidRPr="00A90F06" w:rsidRDefault="00A90F06" w:rsidP="00A90F06">
            <w:pPr>
              <w:spacing w:after="40" w:line="240" w:lineRule="auto"/>
              <w:jc w:val="left"/>
              <w:rPr>
                <w:b/>
                <w:bCs/>
                <w:sz w:val="22"/>
                <w:szCs w:val="22"/>
                <w:lang w:val="mk-MK"/>
              </w:rPr>
            </w:pPr>
            <w:r w:rsidRPr="00A90F06">
              <w:rPr>
                <w:sz w:val="22"/>
                <w:szCs w:val="22"/>
                <w:lang w:val="mk-MK"/>
              </w:rPr>
              <w:t>Стратегии за влијание и одговор на еко-свесни потрошувачи.</w:t>
            </w:r>
          </w:p>
        </w:tc>
        <w:tc>
          <w:tcPr>
            <w:tcW w:w="0" w:type="auto"/>
            <w:vAlign w:val="center"/>
          </w:tcPr>
          <w:p w14:paraId="2F05ACC5" w14:textId="523DDFA6" w:rsidR="00A90F06" w:rsidRPr="00A90F06" w:rsidRDefault="00A90F06" w:rsidP="00A90F06">
            <w:pPr>
              <w:spacing w:after="40" w:line="240" w:lineRule="auto"/>
              <w:jc w:val="left"/>
              <w:rPr>
                <w:b/>
                <w:bCs/>
                <w:sz w:val="22"/>
                <w:szCs w:val="22"/>
                <w:lang w:val="mk-MK"/>
              </w:rPr>
            </w:pPr>
            <w:proofErr w:type="spellStart"/>
            <w:r w:rsidRPr="00A90F06">
              <w:rPr>
                <w:sz w:val="22"/>
                <w:szCs w:val="22"/>
                <w:lang w:val="en-US"/>
              </w:rPr>
              <w:t>Програми</w:t>
            </w:r>
            <w:proofErr w:type="spellEnd"/>
            <w:r w:rsidRPr="00A90F06">
              <w:rPr>
                <w:sz w:val="22"/>
                <w:szCs w:val="22"/>
                <w:lang w:val="en-US"/>
              </w:rPr>
              <w:t xml:space="preserve"> за </w:t>
            </w:r>
            <w:proofErr w:type="spellStart"/>
            <w:r w:rsidRPr="00A90F06">
              <w:rPr>
                <w:sz w:val="22"/>
                <w:szCs w:val="22"/>
                <w:lang w:val="en-US"/>
              </w:rPr>
              <w:t>зелена</w:t>
            </w:r>
            <w:proofErr w:type="spellEnd"/>
            <w:r w:rsidRPr="00A90F06">
              <w:rPr>
                <w:sz w:val="22"/>
                <w:szCs w:val="22"/>
                <w:lang w:val="en-US"/>
              </w:rPr>
              <w:t xml:space="preserve"> </w:t>
            </w:r>
            <w:proofErr w:type="spellStart"/>
            <w:r w:rsidRPr="00A90F06">
              <w:rPr>
                <w:sz w:val="22"/>
                <w:szCs w:val="22"/>
                <w:lang w:val="en-US"/>
              </w:rPr>
              <w:t>лојалност</w:t>
            </w:r>
            <w:proofErr w:type="spellEnd"/>
          </w:p>
        </w:tc>
      </w:tr>
      <w:tr w:rsidR="00A90F06" w:rsidRPr="00A90F06" w14:paraId="636DCBB9" w14:textId="77777777" w:rsidTr="00A90F06">
        <w:tc>
          <w:tcPr>
            <w:tcW w:w="0" w:type="auto"/>
            <w:shd w:val="clear" w:color="auto" w:fill="DAEEF3" w:themeFill="accent5" w:themeFillTint="33"/>
            <w:vAlign w:val="center"/>
          </w:tcPr>
          <w:p w14:paraId="303F36A8" w14:textId="2AB9B3A1" w:rsidR="00A90F06" w:rsidRPr="00A90F06" w:rsidRDefault="00A90F06" w:rsidP="00A90F06">
            <w:pPr>
              <w:spacing w:after="40" w:line="240" w:lineRule="auto"/>
              <w:jc w:val="left"/>
              <w:rPr>
                <w:b/>
                <w:bCs/>
                <w:sz w:val="22"/>
                <w:szCs w:val="22"/>
                <w:lang w:val="mk-MK"/>
              </w:rPr>
            </w:pPr>
            <w:r w:rsidRPr="00A90F06">
              <w:rPr>
                <w:sz w:val="22"/>
                <w:szCs w:val="22"/>
                <w:lang w:val="mk-MK"/>
              </w:rPr>
              <w:t>Социјални медиуми и влијателен маркетинг</w:t>
            </w:r>
          </w:p>
        </w:tc>
        <w:tc>
          <w:tcPr>
            <w:tcW w:w="0" w:type="auto"/>
            <w:vAlign w:val="center"/>
          </w:tcPr>
          <w:p w14:paraId="04209AC2" w14:textId="312CF68A" w:rsidR="00A90F06" w:rsidRPr="00A90F06" w:rsidRDefault="00A90F06" w:rsidP="00A90F06">
            <w:pPr>
              <w:spacing w:after="40" w:line="240" w:lineRule="auto"/>
              <w:jc w:val="left"/>
              <w:rPr>
                <w:b/>
                <w:bCs/>
                <w:sz w:val="22"/>
                <w:szCs w:val="22"/>
                <w:lang w:val="mk-MK"/>
              </w:rPr>
            </w:pPr>
            <w:r w:rsidRPr="00A90F06">
              <w:rPr>
                <w:sz w:val="22"/>
                <w:szCs w:val="22"/>
                <w:lang w:val="mk-MK"/>
              </w:rPr>
              <w:t>Користење на дигитални инфлуенсери и платформи за пораки за одржливост.</w:t>
            </w:r>
          </w:p>
        </w:tc>
        <w:tc>
          <w:tcPr>
            <w:tcW w:w="0" w:type="auto"/>
            <w:vAlign w:val="center"/>
          </w:tcPr>
          <w:p w14:paraId="71DDC224" w14:textId="24FAD7D0" w:rsidR="00A90F06" w:rsidRPr="00A90F06" w:rsidRDefault="00A90F06" w:rsidP="00A90F06">
            <w:pPr>
              <w:spacing w:after="40" w:line="240" w:lineRule="auto"/>
              <w:jc w:val="left"/>
              <w:rPr>
                <w:b/>
                <w:bCs/>
                <w:sz w:val="22"/>
                <w:szCs w:val="22"/>
                <w:lang w:val="mk-MK"/>
              </w:rPr>
            </w:pPr>
            <w:r w:rsidRPr="00A90F06">
              <w:rPr>
                <w:sz w:val="22"/>
                <w:szCs w:val="22"/>
                <w:lang w:val="mk-MK"/>
              </w:rPr>
              <w:t>Партнерства со инфлуенсери во модата</w:t>
            </w:r>
          </w:p>
        </w:tc>
      </w:tr>
      <w:tr w:rsidR="00A90F06" w:rsidRPr="00A90F06" w14:paraId="4E34EB5A" w14:textId="77777777" w:rsidTr="00A90F06">
        <w:tc>
          <w:tcPr>
            <w:tcW w:w="0" w:type="auto"/>
            <w:shd w:val="clear" w:color="auto" w:fill="DAEEF3" w:themeFill="accent5" w:themeFillTint="33"/>
            <w:vAlign w:val="center"/>
          </w:tcPr>
          <w:p w14:paraId="6A520A92" w14:textId="46360B92" w:rsidR="00A90F06" w:rsidRPr="00A90F06" w:rsidRDefault="00A90F06" w:rsidP="00A90F06">
            <w:pPr>
              <w:spacing w:after="40" w:line="240" w:lineRule="auto"/>
              <w:jc w:val="left"/>
              <w:rPr>
                <w:b/>
                <w:bCs/>
                <w:sz w:val="22"/>
                <w:szCs w:val="22"/>
                <w:lang w:val="mk-MK"/>
              </w:rPr>
            </w:pPr>
            <w:proofErr w:type="spellStart"/>
            <w:r w:rsidRPr="00A90F06">
              <w:rPr>
                <w:sz w:val="22"/>
                <w:szCs w:val="22"/>
                <w:lang w:val="en-US"/>
              </w:rPr>
              <w:t>Регулаторни</w:t>
            </w:r>
            <w:proofErr w:type="spellEnd"/>
            <w:r w:rsidRPr="00A90F06">
              <w:rPr>
                <w:sz w:val="22"/>
                <w:szCs w:val="22"/>
                <w:lang w:val="en-US"/>
              </w:rPr>
              <w:t xml:space="preserve"> и </w:t>
            </w:r>
            <w:proofErr w:type="spellStart"/>
            <w:r w:rsidRPr="00A90F06">
              <w:rPr>
                <w:sz w:val="22"/>
                <w:szCs w:val="22"/>
                <w:lang w:val="en-US"/>
              </w:rPr>
              <w:t>етички</w:t>
            </w:r>
            <w:proofErr w:type="spellEnd"/>
            <w:r w:rsidRPr="00A90F06">
              <w:rPr>
                <w:sz w:val="22"/>
                <w:szCs w:val="22"/>
                <w:lang w:val="en-US"/>
              </w:rPr>
              <w:t xml:space="preserve"> </w:t>
            </w:r>
            <w:proofErr w:type="spellStart"/>
            <w:r w:rsidRPr="00A90F06">
              <w:rPr>
                <w:sz w:val="22"/>
                <w:szCs w:val="22"/>
                <w:lang w:val="en-US"/>
              </w:rPr>
              <w:t>аспекти</w:t>
            </w:r>
            <w:proofErr w:type="spellEnd"/>
          </w:p>
        </w:tc>
        <w:tc>
          <w:tcPr>
            <w:tcW w:w="0" w:type="auto"/>
            <w:vAlign w:val="center"/>
          </w:tcPr>
          <w:p w14:paraId="686C8410" w14:textId="2266C50B" w:rsidR="00A90F06" w:rsidRPr="00A90F06" w:rsidRDefault="00A90F06" w:rsidP="00A90F06">
            <w:pPr>
              <w:spacing w:after="40" w:line="240" w:lineRule="auto"/>
              <w:jc w:val="left"/>
              <w:rPr>
                <w:b/>
                <w:bCs/>
                <w:sz w:val="22"/>
                <w:szCs w:val="22"/>
                <w:lang w:val="mk-MK"/>
              </w:rPr>
            </w:pPr>
            <w:r w:rsidRPr="00A90F06">
              <w:rPr>
                <w:sz w:val="22"/>
                <w:szCs w:val="22"/>
                <w:lang w:val="mk-MK"/>
              </w:rPr>
              <w:t>Навигирање низ ризици од greenwashing, усогласеност и етички маркетинг.</w:t>
            </w:r>
          </w:p>
        </w:tc>
        <w:tc>
          <w:tcPr>
            <w:tcW w:w="0" w:type="auto"/>
            <w:vAlign w:val="center"/>
          </w:tcPr>
          <w:p w14:paraId="261351C6" w14:textId="5BA20B24" w:rsidR="00A90F06" w:rsidRPr="00A90F06" w:rsidRDefault="00A90F06" w:rsidP="00A90F06">
            <w:pPr>
              <w:spacing w:after="40" w:line="240" w:lineRule="auto"/>
              <w:jc w:val="left"/>
              <w:rPr>
                <w:b/>
                <w:bCs/>
                <w:sz w:val="22"/>
                <w:szCs w:val="22"/>
                <w:lang w:val="mk-MK"/>
              </w:rPr>
            </w:pPr>
            <w:r w:rsidRPr="00A90F06">
              <w:rPr>
                <w:sz w:val="22"/>
                <w:szCs w:val="22"/>
                <w:lang w:val="en-US"/>
              </w:rPr>
              <w:t xml:space="preserve">ESG </w:t>
            </w:r>
            <w:proofErr w:type="spellStart"/>
            <w:r w:rsidRPr="00A90F06">
              <w:rPr>
                <w:sz w:val="22"/>
                <w:szCs w:val="22"/>
                <w:lang w:val="en-US"/>
              </w:rPr>
              <w:t>обелоденувања</w:t>
            </w:r>
            <w:proofErr w:type="spellEnd"/>
            <w:r w:rsidRPr="00A90F06">
              <w:rPr>
                <w:sz w:val="22"/>
                <w:szCs w:val="22"/>
                <w:lang w:val="en-US"/>
              </w:rPr>
              <w:t xml:space="preserve"> во </w:t>
            </w:r>
            <w:proofErr w:type="spellStart"/>
            <w:r w:rsidRPr="00A90F06">
              <w:rPr>
                <w:sz w:val="22"/>
                <w:szCs w:val="22"/>
                <w:lang w:val="en-US"/>
              </w:rPr>
              <w:t>рекламирање</w:t>
            </w:r>
            <w:proofErr w:type="spellEnd"/>
          </w:p>
        </w:tc>
      </w:tr>
    </w:tbl>
    <w:p w14:paraId="191F3729" w14:textId="77777777" w:rsidR="00A90F06" w:rsidRPr="00A90F06" w:rsidRDefault="00A90F06" w:rsidP="00A90F06">
      <w:pPr>
        <w:pStyle w:val="NoSpacing"/>
        <w:rPr>
          <w:b/>
          <w:bCs/>
          <w:lang w:val="mk-MK"/>
        </w:rPr>
      </w:pPr>
      <w:r w:rsidRPr="00A90F06">
        <w:rPr>
          <w:b/>
          <w:bCs/>
          <w:lang w:val="mk-MK"/>
        </w:rPr>
        <w:t>Клучни согледувања:</w:t>
      </w:r>
    </w:p>
    <w:p w14:paraId="2BC344D5" w14:textId="77777777" w:rsidR="00A90F06" w:rsidRDefault="00A90F06" w:rsidP="00A90F06">
      <w:pPr>
        <w:spacing w:after="40" w:line="240" w:lineRule="auto"/>
        <w:rPr>
          <w:lang w:val="mk-MK"/>
        </w:rPr>
      </w:pPr>
      <w:r w:rsidRPr="00A90F06">
        <w:rPr>
          <w:lang w:val="mk-MK"/>
        </w:rPr>
        <w:t>• Дигиталните платформи овозможуваат наративи за одржливост и создаваат можности за ангажман во реално време.</w:t>
      </w:r>
    </w:p>
    <w:p w14:paraId="62B281BC" w14:textId="77777777" w:rsidR="00A90F06" w:rsidRDefault="00A90F06" w:rsidP="00A90F06">
      <w:pPr>
        <w:spacing w:after="40" w:line="240" w:lineRule="auto"/>
        <w:rPr>
          <w:lang w:val="mk-MK"/>
        </w:rPr>
      </w:pPr>
      <w:r w:rsidRPr="00A90F06">
        <w:rPr>
          <w:lang w:val="mk-MK"/>
        </w:rPr>
        <w:t>• Социјалните медиуми поттикнуваат содржина создадена од корисници и отчетност, префрлувајќи ја комуникацијата од еднонасочна во партиципативна.</w:t>
      </w:r>
    </w:p>
    <w:p w14:paraId="39184BCD" w14:textId="77777777" w:rsidR="00A90F06" w:rsidRDefault="00A90F06" w:rsidP="00A90F06">
      <w:pPr>
        <w:spacing w:after="40" w:line="240" w:lineRule="auto"/>
        <w:rPr>
          <w:lang w:val="mk-MK"/>
        </w:rPr>
      </w:pPr>
      <w:r w:rsidRPr="00A90F06">
        <w:rPr>
          <w:lang w:val="mk-MK"/>
        </w:rPr>
        <w:t>• AI и големи податоци овозможуваат персонализирани пораки за одржливост и оптимизација на кампањи, но бараат одговорно управување со податоци.</w:t>
      </w:r>
    </w:p>
    <w:p w14:paraId="6CC6D170" w14:textId="1A047C11" w:rsidR="00A90F06" w:rsidRPr="00A90F06" w:rsidRDefault="00A90F06" w:rsidP="00A90F06">
      <w:pPr>
        <w:spacing w:after="40" w:line="240" w:lineRule="auto"/>
        <w:rPr>
          <w:lang w:val="mk-MK"/>
        </w:rPr>
      </w:pPr>
      <w:r w:rsidRPr="00A90F06">
        <w:rPr>
          <w:lang w:val="mk-MK"/>
        </w:rPr>
        <w:t>• Технолошките алатки треба да ја надополнуваат, а не да ја заменуваат човечката поврзаност и транспарентноста.</w:t>
      </w:r>
    </w:p>
    <w:p w14:paraId="5A913106" w14:textId="77777777" w:rsidR="00A90F06" w:rsidRPr="00A90F06" w:rsidRDefault="00A90F06" w:rsidP="00A90F06">
      <w:pPr>
        <w:pStyle w:val="NoSpacing"/>
        <w:rPr>
          <w:b/>
          <w:bCs/>
          <w:lang w:val="mk-MK"/>
        </w:rPr>
      </w:pPr>
      <w:r w:rsidRPr="00A90F06">
        <w:rPr>
          <w:b/>
          <w:bCs/>
          <w:lang w:val="mk-MK"/>
        </w:rPr>
        <w:t>Транспарентност и автентичност во ерата на информациите</w:t>
      </w:r>
    </w:p>
    <w:p w14:paraId="00A7771D" w14:textId="0EE74D67" w:rsidR="00A90F06" w:rsidRPr="00A90F06" w:rsidRDefault="00A90F06" w:rsidP="00A90F06">
      <w:pPr>
        <w:spacing w:after="40" w:line="240" w:lineRule="auto"/>
        <w:rPr>
          <w:lang w:val="en-US"/>
        </w:rPr>
      </w:pPr>
      <w:r w:rsidRPr="00A90F06">
        <w:rPr>
          <w:lang w:val="mk-MK"/>
        </w:rPr>
        <w:t xml:space="preserve">Современите потрошувачи имаат невиден пристап до информации за корпоративните еколошки практики, создавајќи средина во која транспарентноста не е само пожелна, туку задолжителна (Montecchi et al., 2024). </w:t>
      </w:r>
      <w:proofErr w:type="spellStart"/>
      <w:r w:rsidRPr="00A90F06">
        <w:rPr>
          <w:lang w:val="en-US"/>
        </w:rPr>
        <w:t>Појавата</w:t>
      </w:r>
      <w:proofErr w:type="spellEnd"/>
      <w:r w:rsidRPr="00A90F06">
        <w:rPr>
          <w:lang w:val="en-US"/>
        </w:rPr>
        <w:t xml:space="preserve"> на </w:t>
      </w:r>
      <w:proofErr w:type="spellStart"/>
      <w:r w:rsidRPr="00A90F06">
        <w:rPr>
          <w:lang w:val="en-US"/>
        </w:rPr>
        <w:t>блокчејн</w:t>
      </w:r>
      <w:proofErr w:type="spellEnd"/>
      <w:r w:rsidRPr="00A90F06">
        <w:rPr>
          <w:lang w:val="en-US"/>
        </w:rPr>
        <w:t xml:space="preserve"> </w:t>
      </w:r>
      <w:proofErr w:type="spellStart"/>
      <w:r w:rsidRPr="00A90F06">
        <w:rPr>
          <w:lang w:val="en-US"/>
        </w:rPr>
        <w:t>технологијата</w:t>
      </w:r>
      <w:proofErr w:type="spellEnd"/>
      <w:r w:rsidRPr="00A90F06">
        <w:rPr>
          <w:lang w:val="en-US"/>
        </w:rPr>
        <w:t xml:space="preserve"> </w:t>
      </w:r>
      <w:proofErr w:type="spellStart"/>
      <w:r w:rsidRPr="00A90F06">
        <w:rPr>
          <w:lang w:val="en-US"/>
        </w:rPr>
        <w:t>ја</w:t>
      </w:r>
      <w:proofErr w:type="spellEnd"/>
      <w:r w:rsidRPr="00A90F06">
        <w:rPr>
          <w:lang w:val="en-US"/>
        </w:rPr>
        <w:t xml:space="preserve"> </w:t>
      </w:r>
      <w:proofErr w:type="spellStart"/>
      <w:r w:rsidRPr="00A90F06">
        <w:rPr>
          <w:lang w:val="en-US"/>
        </w:rPr>
        <w:t>револуционизираше</w:t>
      </w:r>
      <w:proofErr w:type="spellEnd"/>
      <w:r w:rsidRPr="00A90F06">
        <w:rPr>
          <w:lang w:val="en-US"/>
        </w:rPr>
        <w:t xml:space="preserve"> </w:t>
      </w:r>
      <w:proofErr w:type="spellStart"/>
      <w:r w:rsidRPr="00A90F06">
        <w:rPr>
          <w:lang w:val="en-US"/>
        </w:rPr>
        <w:t>транспарентноста</w:t>
      </w:r>
      <w:proofErr w:type="spellEnd"/>
      <w:r w:rsidRPr="00A90F06">
        <w:rPr>
          <w:lang w:val="en-US"/>
        </w:rPr>
        <w:t xml:space="preserve"> во </w:t>
      </w:r>
      <w:proofErr w:type="spellStart"/>
      <w:r w:rsidRPr="00A90F06">
        <w:rPr>
          <w:lang w:val="en-US"/>
        </w:rPr>
        <w:t>синџирите</w:t>
      </w:r>
      <w:proofErr w:type="spellEnd"/>
      <w:r w:rsidRPr="00A90F06">
        <w:rPr>
          <w:lang w:val="en-US"/>
        </w:rPr>
        <w:t xml:space="preserve"> на </w:t>
      </w:r>
      <w:proofErr w:type="spellStart"/>
      <w:r w:rsidRPr="00A90F06">
        <w:rPr>
          <w:lang w:val="en-US"/>
        </w:rPr>
        <w:t>снабдување</w:t>
      </w:r>
      <w:proofErr w:type="spellEnd"/>
      <w:r w:rsidRPr="00A90F06">
        <w:rPr>
          <w:lang w:val="en-US"/>
        </w:rPr>
        <w:t xml:space="preserve">, </w:t>
      </w:r>
      <w:proofErr w:type="spellStart"/>
      <w:r w:rsidRPr="00A90F06">
        <w:rPr>
          <w:lang w:val="en-US"/>
        </w:rPr>
        <w:t>овозможувајќи</w:t>
      </w:r>
      <w:proofErr w:type="spellEnd"/>
      <w:r w:rsidRPr="00A90F06">
        <w:rPr>
          <w:lang w:val="en-US"/>
        </w:rPr>
        <w:t xml:space="preserve"> </w:t>
      </w:r>
      <w:proofErr w:type="spellStart"/>
      <w:r w:rsidRPr="00A90F06">
        <w:rPr>
          <w:lang w:val="en-US"/>
        </w:rPr>
        <w:lastRenderedPageBreak/>
        <w:t>потрошувачите</w:t>
      </w:r>
      <w:proofErr w:type="spellEnd"/>
      <w:r w:rsidRPr="00A90F06">
        <w:rPr>
          <w:lang w:val="en-US"/>
        </w:rPr>
        <w:t xml:space="preserve"> </w:t>
      </w:r>
      <w:proofErr w:type="spellStart"/>
      <w:r w:rsidRPr="00A90F06">
        <w:rPr>
          <w:lang w:val="en-US"/>
        </w:rPr>
        <w:t>да</w:t>
      </w:r>
      <w:proofErr w:type="spellEnd"/>
      <w:r w:rsidRPr="00A90F06">
        <w:rPr>
          <w:lang w:val="en-US"/>
        </w:rPr>
        <w:t xml:space="preserve"> ги </w:t>
      </w:r>
      <w:proofErr w:type="spellStart"/>
      <w:r w:rsidRPr="00A90F06">
        <w:rPr>
          <w:lang w:val="en-US"/>
        </w:rPr>
        <w:t>следат</w:t>
      </w:r>
      <w:proofErr w:type="spellEnd"/>
      <w:r w:rsidRPr="00A90F06">
        <w:rPr>
          <w:lang w:val="en-US"/>
        </w:rPr>
        <w:t xml:space="preserve"> </w:t>
      </w:r>
      <w:proofErr w:type="spellStart"/>
      <w:r w:rsidRPr="00A90F06">
        <w:rPr>
          <w:lang w:val="en-US"/>
        </w:rPr>
        <w:t>производите</w:t>
      </w:r>
      <w:proofErr w:type="spellEnd"/>
      <w:r w:rsidRPr="00A90F06">
        <w:rPr>
          <w:lang w:val="en-US"/>
        </w:rPr>
        <w:t xml:space="preserve"> од </w:t>
      </w:r>
      <w:proofErr w:type="spellStart"/>
      <w:r w:rsidRPr="00A90F06">
        <w:rPr>
          <w:lang w:val="en-US"/>
        </w:rPr>
        <w:t>извор</w:t>
      </w:r>
      <w:proofErr w:type="spellEnd"/>
      <w:r w:rsidRPr="00A90F06">
        <w:rPr>
          <w:lang w:val="en-US"/>
        </w:rPr>
        <w:t xml:space="preserve"> </w:t>
      </w:r>
      <w:proofErr w:type="spellStart"/>
      <w:r w:rsidRPr="00A90F06">
        <w:rPr>
          <w:lang w:val="en-US"/>
        </w:rPr>
        <w:t>до</w:t>
      </w:r>
      <w:proofErr w:type="spellEnd"/>
      <w:r w:rsidRPr="00A90F06">
        <w:rPr>
          <w:lang w:val="en-US"/>
        </w:rPr>
        <w:t xml:space="preserve"> </w:t>
      </w:r>
      <w:proofErr w:type="spellStart"/>
      <w:r w:rsidRPr="00A90F06">
        <w:rPr>
          <w:lang w:val="en-US"/>
        </w:rPr>
        <w:t>полица</w:t>
      </w:r>
      <w:proofErr w:type="spellEnd"/>
      <w:r w:rsidRPr="00A90F06">
        <w:rPr>
          <w:lang w:val="en-US"/>
        </w:rPr>
        <w:t xml:space="preserve"> со </w:t>
      </w:r>
      <w:proofErr w:type="spellStart"/>
      <w:r w:rsidRPr="00A90F06">
        <w:rPr>
          <w:lang w:val="en-US"/>
        </w:rPr>
        <w:t>невидена</w:t>
      </w:r>
      <w:proofErr w:type="spellEnd"/>
      <w:r w:rsidRPr="00A90F06">
        <w:rPr>
          <w:lang w:val="en-US"/>
        </w:rPr>
        <w:t xml:space="preserve"> </w:t>
      </w:r>
      <w:proofErr w:type="spellStart"/>
      <w:r w:rsidRPr="00A90F06">
        <w:rPr>
          <w:lang w:val="en-US"/>
        </w:rPr>
        <w:t>точност</w:t>
      </w:r>
      <w:proofErr w:type="spellEnd"/>
      <w:r w:rsidRPr="00A90F06">
        <w:rPr>
          <w:lang w:val="en-US"/>
        </w:rPr>
        <w:t xml:space="preserve"> (</w:t>
      </w:r>
      <w:proofErr w:type="spellStart"/>
      <w:r w:rsidRPr="00A90F06">
        <w:rPr>
          <w:lang w:val="en-US"/>
        </w:rPr>
        <w:t>Nwariaku</w:t>
      </w:r>
      <w:proofErr w:type="spellEnd"/>
      <w:r w:rsidRPr="00A90F06">
        <w:rPr>
          <w:lang w:val="en-US"/>
        </w:rPr>
        <w:t xml:space="preserve"> et al., 2024).</w:t>
      </w:r>
    </w:p>
    <w:p w14:paraId="33913F4B" w14:textId="77777777" w:rsidR="00A90F06" w:rsidRPr="00A90F06" w:rsidRDefault="00A90F06" w:rsidP="00A90F06">
      <w:pPr>
        <w:spacing w:after="40" w:line="240" w:lineRule="auto"/>
        <w:rPr>
          <w:lang w:val="en-US"/>
        </w:rPr>
      </w:pPr>
      <w:proofErr w:type="spellStart"/>
      <w:r w:rsidRPr="00A90F06">
        <w:rPr>
          <w:lang w:val="en-US"/>
        </w:rPr>
        <w:t>Овој</w:t>
      </w:r>
      <w:proofErr w:type="spellEnd"/>
      <w:r w:rsidRPr="00A90F06">
        <w:rPr>
          <w:lang w:val="en-US"/>
        </w:rPr>
        <w:t xml:space="preserve"> </w:t>
      </w:r>
      <w:proofErr w:type="spellStart"/>
      <w:r w:rsidRPr="00A90F06">
        <w:rPr>
          <w:lang w:val="en-US"/>
        </w:rPr>
        <w:t>технолошки</w:t>
      </w:r>
      <w:proofErr w:type="spellEnd"/>
      <w:r w:rsidRPr="00A90F06">
        <w:rPr>
          <w:lang w:val="en-US"/>
        </w:rPr>
        <w:t xml:space="preserve"> </w:t>
      </w:r>
      <w:proofErr w:type="spellStart"/>
      <w:r w:rsidRPr="00A90F06">
        <w:rPr>
          <w:lang w:val="en-US"/>
        </w:rPr>
        <w:t>напредок</w:t>
      </w:r>
      <w:proofErr w:type="spellEnd"/>
      <w:r w:rsidRPr="00A90F06">
        <w:rPr>
          <w:lang w:val="en-US"/>
        </w:rPr>
        <w:t xml:space="preserve"> </w:t>
      </w:r>
      <w:proofErr w:type="spellStart"/>
      <w:r w:rsidRPr="00A90F06">
        <w:rPr>
          <w:lang w:val="en-US"/>
        </w:rPr>
        <w:t>суштински</w:t>
      </w:r>
      <w:proofErr w:type="spellEnd"/>
      <w:r w:rsidRPr="00A90F06">
        <w:rPr>
          <w:lang w:val="en-US"/>
        </w:rPr>
        <w:t xml:space="preserve"> ги </w:t>
      </w:r>
      <w:proofErr w:type="spellStart"/>
      <w:r w:rsidRPr="00A90F06">
        <w:rPr>
          <w:lang w:val="en-US"/>
        </w:rPr>
        <w:t>смени</w:t>
      </w:r>
      <w:proofErr w:type="spellEnd"/>
      <w:r w:rsidRPr="00A90F06">
        <w:rPr>
          <w:lang w:val="en-US"/>
        </w:rPr>
        <w:t xml:space="preserve"> </w:t>
      </w:r>
      <w:proofErr w:type="spellStart"/>
      <w:r w:rsidRPr="00A90F06">
        <w:rPr>
          <w:lang w:val="en-US"/>
        </w:rPr>
        <w:t>очекувањата</w:t>
      </w:r>
      <w:proofErr w:type="spellEnd"/>
      <w:r w:rsidRPr="00A90F06">
        <w:rPr>
          <w:lang w:val="en-US"/>
        </w:rPr>
        <w:t xml:space="preserve"> на </w:t>
      </w:r>
      <w:proofErr w:type="spellStart"/>
      <w:r w:rsidRPr="00A90F06">
        <w:rPr>
          <w:lang w:val="en-US"/>
        </w:rPr>
        <w:t>потрошувачите</w:t>
      </w:r>
      <w:proofErr w:type="spellEnd"/>
      <w:r w:rsidRPr="00A90F06">
        <w:rPr>
          <w:lang w:val="en-US"/>
        </w:rPr>
        <w:t xml:space="preserve">, </w:t>
      </w:r>
      <w:proofErr w:type="spellStart"/>
      <w:r w:rsidRPr="00A90F06">
        <w:rPr>
          <w:lang w:val="en-US"/>
        </w:rPr>
        <w:t>при</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автентичноста</w:t>
      </w:r>
      <w:proofErr w:type="spellEnd"/>
      <w:r w:rsidRPr="00A90F06">
        <w:rPr>
          <w:lang w:val="en-US"/>
        </w:rPr>
        <w:t xml:space="preserve"> </w:t>
      </w:r>
      <w:proofErr w:type="spellStart"/>
      <w:r w:rsidRPr="00A90F06">
        <w:rPr>
          <w:lang w:val="en-US"/>
        </w:rPr>
        <w:t>стана</w:t>
      </w:r>
      <w:proofErr w:type="spellEnd"/>
      <w:r w:rsidRPr="00A90F06">
        <w:rPr>
          <w:lang w:val="en-US"/>
        </w:rPr>
        <w:t xml:space="preserve"> </w:t>
      </w:r>
      <w:proofErr w:type="spellStart"/>
      <w:r w:rsidRPr="00A90F06">
        <w:rPr>
          <w:lang w:val="en-US"/>
        </w:rPr>
        <w:t>темел</w:t>
      </w:r>
      <w:proofErr w:type="spellEnd"/>
      <w:r w:rsidRPr="00A90F06">
        <w:rPr>
          <w:lang w:val="en-US"/>
        </w:rPr>
        <w:t xml:space="preserve"> на </w:t>
      </w:r>
      <w:proofErr w:type="spellStart"/>
      <w:r w:rsidRPr="00A90F06">
        <w:rPr>
          <w:lang w:val="en-US"/>
        </w:rPr>
        <w:t>успешните</w:t>
      </w:r>
      <w:proofErr w:type="spellEnd"/>
      <w:r w:rsidRPr="00A90F06">
        <w:rPr>
          <w:lang w:val="en-US"/>
        </w:rPr>
        <w:t xml:space="preserve"> </w:t>
      </w:r>
      <w:proofErr w:type="spellStart"/>
      <w:r w:rsidRPr="00A90F06">
        <w:rPr>
          <w:lang w:val="en-US"/>
        </w:rPr>
        <w:t>кампањи</w:t>
      </w:r>
      <w:proofErr w:type="spellEnd"/>
      <w:r w:rsidRPr="00A90F06">
        <w:rPr>
          <w:lang w:val="en-US"/>
        </w:rPr>
        <w:t xml:space="preserve"> за </w:t>
      </w:r>
      <w:proofErr w:type="spellStart"/>
      <w:r w:rsidRPr="00A90F06">
        <w:rPr>
          <w:lang w:val="en-US"/>
        </w:rPr>
        <w:t>одржлив</w:t>
      </w:r>
      <w:proofErr w:type="spellEnd"/>
      <w:r w:rsidRPr="00A90F06">
        <w:rPr>
          <w:lang w:val="en-US"/>
        </w:rPr>
        <w:t xml:space="preserve"> </w:t>
      </w:r>
      <w:proofErr w:type="spellStart"/>
      <w:r w:rsidRPr="00A90F06">
        <w:rPr>
          <w:lang w:val="en-US"/>
        </w:rPr>
        <w:t>маркетинг</w:t>
      </w:r>
      <w:proofErr w:type="spellEnd"/>
      <w:r w:rsidRPr="00A90F06">
        <w:rPr>
          <w:lang w:val="en-US"/>
        </w:rPr>
        <w:t xml:space="preserve"> (Jung, Tian и Oh, 2024). </w:t>
      </w:r>
      <w:proofErr w:type="spellStart"/>
      <w:r w:rsidRPr="00A90F06">
        <w:rPr>
          <w:lang w:val="en-US"/>
        </w:rPr>
        <w:t>Концептот</w:t>
      </w:r>
      <w:proofErr w:type="spellEnd"/>
      <w:r w:rsidRPr="00A90F06">
        <w:rPr>
          <w:lang w:val="en-US"/>
        </w:rPr>
        <w:t xml:space="preserve"> на „</w:t>
      </w:r>
      <w:proofErr w:type="spellStart"/>
      <w:r w:rsidRPr="00A90F06">
        <w:rPr>
          <w:lang w:val="en-US"/>
        </w:rPr>
        <w:t>радикална</w:t>
      </w:r>
      <w:proofErr w:type="spellEnd"/>
      <w:r w:rsidRPr="00A90F06">
        <w:rPr>
          <w:lang w:val="en-US"/>
        </w:rPr>
        <w:t xml:space="preserve"> </w:t>
      </w:r>
      <w:proofErr w:type="spellStart"/>
      <w:r w:rsidRPr="00A90F06">
        <w:rPr>
          <w:lang w:val="en-US"/>
        </w:rPr>
        <w:t>транспарентност</w:t>
      </w:r>
      <w:proofErr w:type="spellEnd"/>
      <w:r w:rsidRPr="00A90F06">
        <w:rPr>
          <w:lang w:val="en-US"/>
        </w:rPr>
        <w:t xml:space="preserve">“ </w:t>
      </w:r>
      <w:proofErr w:type="spellStart"/>
      <w:r w:rsidRPr="00A90F06">
        <w:rPr>
          <w:lang w:val="en-US"/>
        </w:rPr>
        <w:t>доби</w:t>
      </w:r>
      <w:proofErr w:type="spellEnd"/>
      <w:r w:rsidRPr="00A90F06">
        <w:rPr>
          <w:lang w:val="en-US"/>
        </w:rPr>
        <w:t xml:space="preserve"> </w:t>
      </w:r>
      <w:proofErr w:type="spellStart"/>
      <w:r w:rsidRPr="00A90F06">
        <w:rPr>
          <w:lang w:val="en-US"/>
        </w:rPr>
        <w:t>популарност</w:t>
      </w:r>
      <w:proofErr w:type="spellEnd"/>
      <w:r w:rsidRPr="00A90F06">
        <w:rPr>
          <w:lang w:val="en-US"/>
        </w:rPr>
        <w:t xml:space="preserve"> </w:t>
      </w:r>
      <w:proofErr w:type="spellStart"/>
      <w:r w:rsidRPr="00A90F06">
        <w:rPr>
          <w:lang w:val="en-US"/>
        </w:rPr>
        <w:t>кај</w:t>
      </w:r>
      <w:proofErr w:type="spellEnd"/>
      <w:r w:rsidRPr="00A90F06">
        <w:rPr>
          <w:lang w:val="en-US"/>
        </w:rPr>
        <w:t xml:space="preserve"> </w:t>
      </w:r>
      <w:proofErr w:type="spellStart"/>
      <w:r w:rsidRPr="00A90F06">
        <w:rPr>
          <w:lang w:val="en-US"/>
        </w:rPr>
        <w:t>напредните</w:t>
      </w:r>
      <w:proofErr w:type="spellEnd"/>
      <w:r w:rsidRPr="00A90F06">
        <w:rPr>
          <w:lang w:val="en-US"/>
        </w:rPr>
        <w:t xml:space="preserve"> </w:t>
      </w:r>
      <w:proofErr w:type="spellStart"/>
      <w:r w:rsidRPr="00A90F06">
        <w:rPr>
          <w:lang w:val="en-US"/>
        </w:rPr>
        <w:t>брендови</w:t>
      </w:r>
      <w:proofErr w:type="spellEnd"/>
      <w:r w:rsidRPr="00A90F06">
        <w:rPr>
          <w:lang w:val="en-US"/>
        </w:rPr>
        <w:t xml:space="preserve">, </w:t>
      </w:r>
      <w:proofErr w:type="spellStart"/>
      <w:r w:rsidRPr="00A90F06">
        <w:rPr>
          <w:lang w:val="en-US"/>
        </w:rPr>
        <w:t>вклучувајќи</w:t>
      </w:r>
      <w:proofErr w:type="spellEnd"/>
      <w:r w:rsidRPr="00A90F06">
        <w:rPr>
          <w:lang w:val="en-US"/>
        </w:rPr>
        <w:t xml:space="preserve"> </w:t>
      </w:r>
      <w:proofErr w:type="spellStart"/>
      <w:r w:rsidRPr="00A90F06">
        <w:rPr>
          <w:lang w:val="en-US"/>
        </w:rPr>
        <w:t>целосно</w:t>
      </w:r>
      <w:proofErr w:type="spellEnd"/>
      <w:r w:rsidRPr="00A90F06">
        <w:rPr>
          <w:lang w:val="en-US"/>
        </w:rPr>
        <w:t xml:space="preserve"> </w:t>
      </w:r>
      <w:proofErr w:type="spellStart"/>
      <w:r w:rsidRPr="00A90F06">
        <w:rPr>
          <w:lang w:val="en-US"/>
        </w:rPr>
        <w:t>објавување</w:t>
      </w:r>
      <w:proofErr w:type="spellEnd"/>
      <w:r w:rsidRPr="00A90F06">
        <w:rPr>
          <w:lang w:val="en-US"/>
        </w:rPr>
        <w:t xml:space="preserve"> на </w:t>
      </w:r>
      <w:proofErr w:type="spellStart"/>
      <w:r w:rsidRPr="00A90F06">
        <w:rPr>
          <w:lang w:val="en-US"/>
        </w:rPr>
        <w:t>податоци</w:t>
      </w:r>
      <w:proofErr w:type="spellEnd"/>
      <w:r w:rsidRPr="00A90F06">
        <w:rPr>
          <w:lang w:val="en-US"/>
        </w:rPr>
        <w:t xml:space="preserve"> за </w:t>
      </w:r>
      <w:proofErr w:type="spellStart"/>
      <w:r w:rsidRPr="00A90F06">
        <w:rPr>
          <w:lang w:val="en-US"/>
        </w:rPr>
        <w:t>еколошко</w:t>
      </w:r>
      <w:proofErr w:type="spellEnd"/>
      <w:r w:rsidRPr="00A90F06">
        <w:rPr>
          <w:lang w:val="en-US"/>
        </w:rPr>
        <w:t xml:space="preserve"> </w:t>
      </w:r>
      <w:proofErr w:type="spellStart"/>
      <w:r w:rsidRPr="00A90F06">
        <w:rPr>
          <w:lang w:val="en-US"/>
        </w:rPr>
        <w:t>влијание</w:t>
      </w:r>
      <w:proofErr w:type="spellEnd"/>
      <w:r w:rsidRPr="00A90F06">
        <w:rPr>
          <w:lang w:val="en-US"/>
        </w:rPr>
        <w:t xml:space="preserve">, </w:t>
      </w:r>
      <w:proofErr w:type="spellStart"/>
      <w:r w:rsidRPr="00A90F06">
        <w:rPr>
          <w:lang w:val="en-US"/>
        </w:rPr>
        <w:t>практики</w:t>
      </w:r>
      <w:proofErr w:type="spellEnd"/>
      <w:r w:rsidRPr="00A90F06">
        <w:rPr>
          <w:lang w:val="en-US"/>
        </w:rPr>
        <w:t xml:space="preserve"> во </w:t>
      </w:r>
      <w:proofErr w:type="spellStart"/>
      <w:r w:rsidRPr="00A90F06">
        <w:rPr>
          <w:lang w:val="en-US"/>
        </w:rPr>
        <w:t>синџирот</w:t>
      </w:r>
      <w:proofErr w:type="spellEnd"/>
      <w:r w:rsidRPr="00A90F06">
        <w:rPr>
          <w:lang w:val="en-US"/>
        </w:rPr>
        <w:t xml:space="preserve"> на </w:t>
      </w:r>
      <w:proofErr w:type="spellStart"/>
      <w:r w:rsidRPr="00A90F06">
        <w:rPr>
          <w:lang w:val="en-US"/>
        </w:rPr>
        <w:t>снабдување</w:t>
      </w:r>
      <w:proofErr w:type="spellEnd"/>
      <w:r w:rsidRPr="00A90F06">
        <w:rPr>
          <w:lang w:val="en-US"/>
        </w:rPr>
        <w:t xml:space="preserve"> и </w:t>
      </w:r>
      <w:proofErr w:type="spellStart"/>
      <w:r w:rsidRPr="00A90F06">
        <w:rPr>
          <w:lang w:val="en-US"/>
        </w:rPr>
        <w:t>метрики</w:t>
      </w:r>
      <w:proofErr w:type="spellEnd"/>
      <w:r w:rsidRPr="00A90F06">
        <w:rPr>
          <w:lang w:val="en-US"/>
        </w:rPr>
        <w:t xml:space="preserve"> за </w:t>
      </w:r>
      <w:proofErr w:type="spellStart"/>
      <w:r w:rsidRPr="00A90F06">
        <w:rPr>
          <w:lang w:val="en-US"/>
        </w:rPr>
        <w:t>одржливост</w:t>
      </w:r>
      <w:proofErr w:type="spellEnd"/>
      <w:r w:rsidRPr="00A90F06">
        <w:rPr>
          <w:lang w:val="en-US"/>
        </w:rPr>
        <w:t>.</w:t>
      </w:r>
    </w:p>
    <w:p w14:paraId="6635FD15" w14:textId="77777777" w:rsidR="00A90F06" w:rsidRPr="00A90F06" w:rsidRDefault="00A90F06" w:rsidP="00A90F06">
      <w:pPr>
        <w:spacing w:after="40" w:line="240" w:lineRule="auto"/>
        <w:rPr>
          <w:lang w:val="en-US"/>
        </w:rPr>
      </w:pPr>
      <w:proofErr w:type="spellStart"/>
      <w:r w:rsidRPr="00A90F06">
        <w:rPr>
          <w:lang w:val="en-US"/>
        </w:rPr>
        <w:t>Компаниите</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ја</w:t>
      </w:r>
      <w:proofErr w:type="spellEnd"/>
      <w:r w:rsidRPr="00A90F06">
        <w:rPr>
          <w:lang w:val="en-US"/>
        </w:rPr>
        <w:t xml:space="preserve"> </w:t>
      </w:r>
      <w:proofErr w:type="spellStart"/>
      <w:r w:rsidRPr="00A90F06">
        <w:rPr>
          <w:lang w:val="en-US"/>
        </w:rPr>
        <w:t>прифаќаат</w:t>
      </w:r>
      <w:proofErr w:type="spellEnd"/>
      <w:r w:rsidRPr="00A90F06">
        <w:rPr>
          <w:lang w:val="en-US"/>
        </w:rPr>
        <w:t xml:space="preserve"> </w:t>
      </w:r>
      <w:proofErr w:type="spellStart"/>
      <w:r w:rsidRPr="00A90F06">
        <w:rPr>
          <w:lang w:val="en-US"/>
        </w:rPr>
        <w:t>радикалната</w:t>
      </w:r>
      <w:proofErr w:type="spellEnd"/>
      <w:r w:rsidRPr="00A90F06">
        <w:rPr>
          <w:lang w:val="en-US"/>
        </w:rPr>
        <w:t xml:space="preserve"> </w:t>
      </w:r>
      <w:proofErr w:type="spellStart"/>
      <w:r w:rsidRPr="00A90F06">
        <w:rPr>
          <w:lang w:val="en-US"/>
        </w:rPr>
        <w:t>транспарентност</w:t>
      </w:r>
      <w:proofErr w:type="spellEnd"/>
      <w:r w:rsidRPr="00A90F06">
        <w:rPr>
          <w:lang w:val="en-US"/>
        </w:rPr>
        <w:t xml:space="preserve"> </w:t>
      </w:r>
      <w:proofErr w:type="spellStart"/>
      <w:r w:rsidRPr="00A90F06">
        <w:rPr>
          <w:lang w:val="en-US"/>
        </w:rPr>
        <w:t>пријавуваат</w:t>
      </w:r>
      <w:proofErr w:type="spellEnd"/>
      <w:r w:rsidRPr="00A90F06">
        <w:rPr>
          <w:lang w:val="en-US"/>
        </w:rPr>
        <w:t xml:space="preserve"> </w:t>
      </w:r>
      <w:proofErr w:type="spellStart"/>
      <w:r w:rsidRPr="00A90F06">
        <w:rPr>
          <w:lang w:val="en-US"/>
        </w:rPr>
        <w:t>повисоки</w:t>
      </w:r>
      <w:proofErr w:type="spellEnd"/>
      <w:r w:rsidRPr="00A90F06">
        <w:rPr>
          <w:lang w:val="en-US"/>
        </w:rPr>
        <w:t xml:space="preserve"> </w:t>
      </w:r>
      <w:proofErr w:type="spellStart"/>
      <w:r w:rsidRPr="00A90F06">
        <w:rPr>
          <w:lang w:val="en-US"/>
        </w:rPr>
        <w:t>нивоа</w:t>
      </w:r>
      <w:proofErr w:type="spellEnd"/>
      <w:r w:rsidRPr="00A90F06">
        <w:rPr>
          <w:lang w:val="en-US"/>
        </w:rPr>
        <w:t xml:space="preserve"> на </w:t>
      </w:r>
      <w:proofErr w:type="spellStart"/>
      <w:r w:rsidRPr="00A90F06">
        <w:rPr>
          <w:lang w:val="en-US"/>
        </w:rPr>
        <w:t>доверба</w:t>
      </w:r>
      <w:proofErr w:type="spellEnd"/>
      <w:r w:rsidRPr="00A90F06">
        <w:rPr>
          <w:lang w:val="en-US"/>
        </w:rPr>
        <w:t xml:space="preserve"> и </w:t>
      </w:r>
      <w:proofErr w:type="spellStart"/>
      <w:r w:rsidRPr="00A90F06">
        <w:rPr>
          <w:lang w:val="en-US"/>
        </w:rPr>
        <w:t>лојалност</w:t>
      </w:r>
      <w:proofErr w:type="spellEnd"/>
      <w:r w:rsidRPr="00A90F06">
        <w:rPr>
          <w:lang w:val="en-US"/>
        </w:rPr>
        <w:t xml:space="preserve"> </w:t>
      </w:r>
      <w:proofErr w:type="spellStart"/>
      <w:r w:rsidRPr="00A90F06">
        <w:rPr>
          <w:lang w:val="en-US"/>
        </w:rPr>
        <w:t>кај</w:t>
      </w:r>
      <w:proofErr w:type="spellEnd"/>
      <w:r w:rsidRPr="00A90F06">
        <w:rPr>
          <w:lang w:val="en-US"/>
        </w:rPr>
        <w:t xml:space="preserve"> </w:t>
      </w:r>
      <w:proofErr w:type="spellStart"/>
      <w:r w:rsidRPr="00A90F06">
        <w:rPr>
          <w:lang w:val="en-US"/>
        </w:rPr>
        <w:t>потрошувачите</w:t>
      </w:r>
      <w:proofErr w:type="spellEnd"/>
      <w:r w:rsidRPr="00A90F06">
        <w:rPr>
          <w:lang w:val="en-US"/>
        </w:rPr>
        <w:t xml:space="preserve">, </w:t>
      </w:r>
      <w:proofErr w:type="spellStart"/>
      <w:r w:rsidRPr="00A90F06">
        <w:rPr>
          <w:lang w:val="en-US"/>
        </w:rPr>
        <w:t>демонстрирајќи</w:t>
      </w:r>
      <w:proofErr w:type="spellEnd"/>
      <w:r w:rsidRPr="00A90F06">
        <w:rPr>
          <w:lang w:val="en-US"/>
        </w:rPr>
        <w:t xml:space="preserve"> </w:t>
      </w:r>
      <w:proofErr w:type="spellStart"/>
      <w:r w:rsidRPr="00A90F06">
        <w:rPr>
          <w:lang w:val="en-US"/>
        </w:rPr>
        <w:t>ја</w:t>
      </w:r>
      <w:proofErr w:type="spellEnd"/>
      <w:r w:rsidRPr="00A90F06">
        <w:rPr>
          <w:lang w:val="en-US"/>
        </w:rPr>
        <w:t xml:space="preserve"> </w:t>
      </w:r>
      <w:proofErr w:type="spellStart"/>
      <w:r w:rsidRPr="00A90F06">
        <w:rPr>
          <w:lang w:val="en-US"/>
        </w:rPr>
        <w:t>комерцијалната</w:t>
      </w:r>
      <w:proofErr w:type="spellEnd"/>
      <w:r w:rsidRPr="00A90F06">
        <w:rPr>
          <w:lang w:val="en-US"/>
        </w:rPr>
        <w:t xml:space="preserve"> </w:t>
      </w:r>
      <w:proofErr w:type="spellStart"/>
      <w:r w:rsidRPr="00A90F06">
        <w:rPr>
          <w:lang w:val="en-US"/>
        </w:rPr>
        <w:t>изводливост</w:t>
      </w:r>
      <w:proofErr w:type="spellEnd"/>
      <w:r w:rsidRPr="00A90F06">
        <w:rPr>
          <w:lang w:val="en-US"/>
        </w:rPr>
        <w:t xml:space="preserve"> на </w:t>
      </w:r>
      <w:proofErr w:type="spellStart"/>
      <w:r w:rsidRPr="00A90F06">
        <w:rPr>
          <w:lang w:val="en-US"/>
        </w:rPr>
        <w:t>автентичната</w:t>
      </w:r>
      <w:proofErr w:type="spellEnd"/>
      <w:r w:rsidRPr="00A90F06">
        <w:rPr>
          <w:lang w:val="en-US"/>
        </w:rPr>
        <w:t xml:space="preserve"> </w:t>
      </w:r>
      <w:proofErr w:type="spellStart"/>
      <w:r w:rsidRPr="00A90F06">
        <w:rPr>
          <w:lang w:val="en-US"/>
        </w:rPr>
        <w:t>комуникација</w:t>
      </w:r>
      <w:proofErr w:type="spellEnd"/>
      <w:r w:rsidRPr="00A90F06">
        <w:rPr>
          <w:lang w:val="en-US"/>
        </w:rPr>
        <w:t xml:space="preserve"> за </w:t>
      </w:r>
      <w:proofErr w:type="spellStart"/>
      <w:r w:rsidRPr="00A90F06">
        <w:rPr>
          <w:lang w:val="en-US"/>
        </w:rPr>
        <w:t>одржливост</w:t>
      </w:r>
      <w:proofErr w:type="spellEnd"/>
      <w:r w:rsidRPr="00A90F06">
        <w:rPr>
          <w:lang w:val="en-US"/>
        </w:rPr>
        <w:t xml:space="preserve">. </w:t>
      </w:r>
      <w:proofErr w:type="spellStart"/>
      <w:r w:rsidRPr="00A90F06">
        <w:rPr>
          <w:lang w:val="en-US"/>
        </w:rPr>
        <w:t>Системите</w:t>
      </w:r>
      <w:proofErr w:type="spellEnd"/>
      <w:r w:rsidRPr="00A90F06">
        <w:rPr>
          <w:lang w:val="en-US"/>
        </w:rPr>
        <w:t xml:space="preserve"> за </w:t>
      </w:r>
      <w:proofErr w:type="spellStart"/>
      <w:r w:rsidRPr="00A90F06">
        <w:rPr>
          <w:lang w:val="en-US"/>
        </w:rPr>
        <w:t>трета</w:t>
      </w:r>
      <w:proofErr w:type="spellEnd"/>
      <w:r w:rsidRPr="00A90F06">
        <w:rPr>
          <w:lang w:val="en-US"/>
        </w:rPr>
        <w:t xml:space="preserve"> </w:t>
      </w:r>
      <w:proofErr w:type="spellStart"/>
      <w:r w:rsidRPr="00A90F06">
        <w:rPr>
          <w:lang w:val="en-US"/>
        </w:rPr>
        <w:t>страна</w:t>
      </w:r>
      <w:proofErr w:type="spellEnd"/>
      <w:r w:rsidRPr="00A90F06">
        <w:rPr>
          <w:lang w:val="en-US"/>
        </w:rPr>
        <w:t xml:space="preserve"> се </w:t>
      </w:r>
      <w:proofErr w:type="spellStart"/>
      <w:r w:rsidRPr="00A90F06">
        <w:rPr>
          <w:lang w:val="en-US"/>
        </w:rPr>
        <w:t>развија</w:t>
      </w:r>
      <w:proofErr w:type="spellEnd"/>
      <w:r w:rsidRPr="00A90F06">
        <w:rPr>
          <w:lang w:val="en-US"/>
        </w:rPr>
        <w:t xml:space="preserve"> за </w:t>
      </w:r>
      <w:proofErr w:type="spellStart"/>
      <w:r w:rsidRPr="00A90F06">
        <w:rPr>
          <w:lang w:val="en-US"/>
        </w:rPr>
        <w:t>да</w:t>
      </w:r>
      <w:proofErr w:type="spellEnd"/>
      <w:r w:rsidRPr="00A90F06">
        <w:rPr>
          <w:lang w:val="en-US"/>
        </w:rPr>
        <w:t xml:space="preserve"> </w:t>
      </w:r>
      <w:proofErr w:type="spellStart"/>
      <w:r w:rsidRPr="00A90F06">
        <w:rPr>
          <w:lang w:val="en-US"/>
        </w:rPr>
        <w:t>одговорат</w:t>
      </w:r>
      <w:proofErr w:type="spellEnd"/>
      <w:r w:rsidRPr="00A90F06">
        <w:rPr>
          <w:lang w:val="en-US"/>
        </w:rPr>
        <w:t xml:space="preserve"> на </w:t>
      </w:r>
      <w:proofErr w:type="spellStart"/>
      <w:r w:rsidRPr="00A90F06">
        <w:rPr>
          <w:lang w:val="en-US"/>
        </w:rPr>
        <w:t>растечката</w:t>
      </w:r>
      <w:proofErr w:type="spellEnd"/>
      <w:r w:rsidRPr="00A90F06">
        <w:rPr>
          <w:lang w:val="en-US"/>
        </w:rPr>
        <w:t xml:space="preserve"> </w:t>
      </w:r>
      <w:proofErr w:type="spellStart"/>
      <w:r w:rsidRPr="00A90F06">
        <w:rPr>
          <w:lang w:val="en-US"/>
        </w:rPr>
        <w:t>побарувачка</w:t>
      </w:r>
      <w:proofErr w:type="spellEnd"/>
      <w:r w:rsidRPr="00A90F06">
        <w:rPr>
          <w:lang w:val="en-US"/>
        </w:rPr>
        <w:t xml:space="preserve"> за </w:t>
      </w:r>
      <w:proofErr w:type="spellStart"/>
      <w:r w:rsidRPr="00A90F06">
        <w:rPr>
          <w:lang w:val="en-US"/>
        </w:rPr>
        <w:t>веродостојни</w:t>
      </w:r>
      <w:proofErr w:type="spellEnd"/>
      <w:r w:rsidRPr="00A90F06">
        <w:rPr>
          <w:lang w:val="en-US"/>
        </w:rPr>
        <w:t xml:space="preserve"> </w:t>
      </w:r>
      <w:proofErr w:type="spellStart"/>
      <w:r w:rsidRPr="00A90F06">
        <w:rPr>
          <w:lang w:val="en-US"/>
        </w:rPr>
        <w:t>тврдења</w:t>
      </w:r>
      <w:proofErr w:type="spellEnd"/>
      <w:r w:rsidRPr="00A90F06">
        <w:rPr>
          <w:lang w:val="en-US"/>
        </w:rPr>
        <w:t xml:space="preserve">. </w:t>
      </w:r>
      <w:proofErr w:type="spellStart"/>
      <w:r w:rsidRPr="00A90F06">
        <w:rPr>
          <w:lang w:val="en-US"/>
        </w:rPr>
        <w:t>Независните</w:t>
      </w:r>
      <w:proofErr w:type="spellEnd"/>
      <w:r w:rsidRPr="00A90F06">
        <w:rPr>
          <w:lang w:val="en-US"/>
        </w:rPr>
        <w:t xml:space="preserve"> </w:t>
      </w:r>
      <w:proofErr w:type="spellStart"/>
      <w:r w:rsidRPr="00A90F06">
        <w:rPr>
          <w:lang w:val="en-US"/>
        </w:rPr>
        <w:t>сертификациски</w:t>
      </w:r>
      <w:proofErr w:type="spellEnd"/>
      <w:r w:rsidRPr="00A90F06">
        <w:rPr>
          <w:lang w:val="en-US"/>
        </w:rPr>
        <w:t xml:space="preserve"> </w:t>
      </w:r>
      <w:proofErr w:type="spellStart"/>
      <w:r w:rsidRPr="00A90F06">
        <w:rPr>
          <w:lang w:val="en-US"/>
        </w:rPr>
        <w:t>тела</w:t>
      </w:r>
      <w:proofErr w:type="spellEnd"/>
      <w:r w:rsidRPr="00A90F06">
        <w:rPr>
          <w:lang w:val="en-US"/>
        </w:rPr>
        <w:t xml:space="preserve"> </w:t>
      </w:r>
      <w:proofErr w:type="spellStart"/>
      <w:r w:rsidRPr="00A90F06">
        <w:rPr>
          <w:lang w:val="en-US"/>
        </w:rPr>
        <w:t>сега</w:t>
      </w:r>
      <w:proofErr w:type="spellEnd"/>
      <w:r w:rsidRPr="00A90F06">
        <w:rPr>
          <w:lang w:val="en-US"/>
        </w:rPr>
        <w:t xml:space="preserve"> </w:t>
      </w:r>
      <w:proofErr w:type="spellStart"/>
      <w:r w:rsidRPr="00A90F06">
        <w:rPr>
          <w:lang w:val="en-US"/>
        </w:rPr>
        <w:t>обезбедуваат</w:t>
      </w:r>
      <w:proofErr w:type="spellEnd"/>
      <w:r w:rsidRPr="00A90F06">
        <w:rPr>
          <w:lang w:val="en-US"/>
        </w:rPr>
        <w:t xml:space="preserve"> </w:t>
      </w:r>
      <w:proofErr w:type="spellStart"/>
      <w:r w:rsidRPr="00A90F06">
        <w:rPr>
          <w:lang w:val="en-US"/>
        </w:rPr>
        <w:t>софистицирани</w:t>
      </w:r>
      <w:proofErr w:type="spellEnd"/>
      <w:r w:rsidRPr="00A90F06">
        <w:rPr>
          <w:lang w:val="en-US"/>
        </w:rPr>
        <w:t xml:space="preserve"> </w:t>
      </w:r>
      <w:proofErr w:type="spellStart"/>
      <w:r w:rsidRPr="00A90F06">
        <w:rPr>
          <w:lang w:val="en-US"/>
        </w:rPr>
        <w:t>услуги</w:t>
      </w:r>
      <w:proofErr w:type="spellEnd"/>
      <w:r w:rsidRPr="00A90F06">
        <w:rPr>
          <w:lang w:val="en-US"/>
        </w:rPr>
        <w:t xml:space="preserve"> за </w:t>
      </w:r>
      <w:proofErr w:type="spellStart"/>
      <w:r w:rsidRPr="00A90F06">
        <w:rPr>
          <w:lang w:val="en-US"/>
        </w:rPr>
        <w:t>верификација</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одат</w:t>
      </w:r>
      <w:proofErr w:type="spellEnd"/>
      <w:r w:rsidRPr="00A90F06">
        <w:rPr>
          <w:lang w:val="en-US"/>
        </w:rPr>
        <w:t xml:space="preserve"> </w:t>
      </w:r>
      <w:proofErr w:type="spellStart"/>
      <w:r w:rsidRPr="00A90F06">
        <w:rPr>
          <w:lang w:val="en-US"/>
        </w:rPr>
        <w:t>подалеку</w:t>
      </w:r>
      <w:proofErr w:type="spellEnd"/>
      <w:r w:rsidRPr="00A90F06">
        <w:rPr>
          <w:lang w:val="en-US"/>
        </w:rPr>
        <w:t xml:space="preserve"> од </w:t>
      </w:r>
      <w:proofErr w:type="spellStart"/>
      <w:r w:rsidRPr="00A90F06">
        <w:rPr>
          <w:lang w:val="en-US"/>
        </w:rPr>
        <w:t>обична</w:t>
      </w:r>
      <w:proofErr w:type="spellEnd"/>
      <w:r w:rsidRPr="00A90F06">
        <w:rPr>
          <w:lang w:val="en-US"/>
        </w:rPr>
        <w:t xml:space="preserve"> </w:t>
      </w:r>
      <w:proofErr w:type="spellStart"/>
      <w:r w:rsidRPr="00A90F06">
        <w:rPr>
          <w:lang w:val="en-US"/>
        </w:rPr>
        <w:t>проверка</w:t>
      </w:r>
      <w:proofErr w:type="spellEnd"/>
      <w:r w:rsidRPr="00A90F06">
        <w:rPr>
          <w:lang w:val="en-US"/>
        </w:rPr>
        <w:t xml:space="preserve"> на </w:t>
      </w:r>
      <w:proofErr w:type="spellStart"/>
      <w:r w:rsidRPr="00A90F06">
        <w:rPr>
          <w:lang w:val="en-US"/>
        </w:rPr>
        <w:t>усогласеност</w:t>
      </w:r>
      <w:proofErr w:type="spellEnd"/>
      <w:r w:rsidRPr="00A90F06">
        <w:rPr>
          <w:lang w:val="en-US"/>
        </w:rPr>
        <w:t xml:space="preserve">, </w:t>
      </w:r>
      <w:proofErr w:type="spellStart"/>
      <w:r w:rsidRPr="00A90F06">
        <w:rPr>
          <w:lang w:val="en-US"/>
        </w:rPr>
        <w:t>нудејќи</w:t>
      </w:r>
      <w:proofErr w:type="spellEnd"/>
      <w:r w:rsidRPr="00A90F06">
        <w:rPr>
          <w:lang w:val="en-US"/>
        </w:rPr>
        <w:t xml:space="preserve"> </w:t>
      </w:r>
      <w:proofErr w:type="spellStart"/>
      <w:r w:rsidRPr="00A90F06">
        <w:rPr>
          <w:lang w:val="en-US"/>
        </w:rPr>
        <w:t>сеопфатни</w:t>
      </w:r>
      <w:proofErr w:type="spellEnd"/>
      <w:r w:rsidRPr="00A90F06">
        <w:rPr>
          <w:lang w:val="en-US"/>
        </w:rPr>
        <w:t xml:space="preserve"> </w:t>
      </w:r>
      <w:proofErr w:type="spellStart"/>
      <w:r w:rsidRPr="00A90F06">
        <w:rPr>
          <w:lang w:val="en-US"/>
        </w:rPr>
        <w:t>процени</w:t>
      </w:r>
      <w:proofErr w:type="spellEnd"/>
      <w:r w:rsidRPr="00A90F06">
        <w:rPr>
          <w:lang w:val="en-US"/>
        </w:rPr>
        <w:t xml:space="preserve"> за </w:t>
      </w:r>
      <w:proofErr w:type="spellStart"/>
      <w:r w:rsidRPr="00A90F06">
        <w:rPr>
          <w:lang w:val="en-US"/>
        </w:rPr>
        <w:t>одржливост</w:t>
      </w:r>
      <w:proofErr w:type="spellEnd"/>
      <w:r w:rsidRPr="00A90F06">
        <w:rPr>
          <w:lang w:val="en-US"/>
        </w:rPr>
        <w:t>.</w:t>
      </w:r>
    </w:p>
    <w:p w14:paraId="5E3CCF65" w14:textId="77777777" w:rsidR="00A90F06" w:rsidRPr="00A90F06" w:rsidRDefault="00A90F06" w:rsidP="00A90F06">
      <w:pPr>
        <w:pStyle w:val="NoSpacing"/>
        <w:rPr>
          <w:b/>
          <w:bCs/>
          <w:lang w:val="mk-MK"/>
        </w:rPr>
      </w:pPr>
      <w:proofErr w:type="spellStart"/>
      <w:r w:rsidRPr="00A90F06">
        <w:rPr>
          <w:b/>
          <w:bCs/>
          <w:lang w:val="en-US"/>
        </w:rPr>
        <w:t>Клучни</w:t>
      </w:r>
      <w:proofErr w:type="spellEnd"/>
      <w:r w:rsidRPr="00A90F06">
        <w:rPr>
          <w:b/>
          <w:bCs/>
          <w:lang w:val="en-US"/>
        </w:rPr>
        <w:t xml:space="preserve"> </w:t>
      </w:r>
      <w:proofErr w:type="spellStart"/>
      <w:r w:rsidRPr="00A90F06">
        <w:rPr>
          <w:b/>
          <w:bCs/>
          <w:lang w:val="en-US"/>
        </w:rPr>
        <w:t>согледувања</w:t>
      </w:r>
      <w:proofErr w:type="spellEnd"/>
      <w:r w:rsidRPr="00A90F06">
        <w:rPr>
          <w:b/>
          <w:bCs/>
          <w:lang w:val="en-US"/>
        </w:rPr>
        <w:t>:</w:t>
      </w:r>
    </w:p>
    <w:p w14:paraId="79F38793" w14:textId="77777777" w:rsidR="00A90F06" w:rsidRPr="00A90F06" w:rsidRDefault="00A90F06">
      <w:pPr>
        <w:pStyle w:val="ListParagraph"/>
        <w:numPr>
          <w:ilvl w:val="0"/>
          <w:numId w:val="67"/>
        </w:numPr>
        <w:spacing w:after="40" w:line="240" w:lineRule="auto"/>
        <w:rPr>
          <w:lang w:val="en-US"/>
        </w:rPr>
      </w:pPr>
      <w:r w:rsidRPr="00A90F06">
        <w:rPr>
          <w:lang w:val="mk-MK"/>
        </w:rPr>
        <w:t>Тр</w:t>
      </w:r>
      <w:r w:rsidRPr="00A90F06">
        <w:rPr>
          <w:lang w:val="mk-MK"/>
        </w:rPr>
        <w:t>анспарентноста и автентичноста се предуслови за кредибилитет; блокчејн и радикална транспарентност градат доверба.</w:t>
      </w:r>
    </w:p>
    <w:p w14:paraId="03911493" w14:textId="77777777" w:rsidR="00A90F06" w:rsidRPr="00A90F06" w:rsidRDefault="00A90F06">
      <w:pPr>
        <w:pStyle w:val="ListParagraph"/>
        <w:numPr>
          <w:ilvl w:val="0"/>
          <w:numId w:val="67"/>
        </w:numPr>
        <w:spacing w:after="40" w:line="240" w:lineRule="auto"/>
        <w:rPr>
          <w:lang w:val="en-US"/>
        </w:rPr>
      </w:pPr>
      <w:proofErr w:type="spellStart"/>
      <w:r w:rsidRPr="00A90F06">
        <w:rPr>
          <w:lang w:val="en-US"/>
        </w:rPr>
        <w:t>Независната</w:t>
      </w:r>
      <w:proofErr w:type="spellEnd"/>
      <w:r w:rsidRPr="00A90F06">
        <w:rPr>
          <w:lang w:val="en-US"/>
        </w:rPr>
        <w:t xml:space="preserve"> </w:t>
      </w:r>
      <w:proofErr w:type="spellStart"/>
      <w:r w:rsidRPr="00A90F06">
        <w:rPr>
          <w:lang w:val="en-US"/>
        </w:rPr>
        <w:t>сертификација</w:t>
      </w:r>
      <w:proofErr w:type="spellEnd"/>
      <w:r w:rsidRPr="00A90F06">
        <w:rPr>
          <w:lang w:val="en-US"/>
        </w:rPr>
        <w:t xml:space="preserve"> </w:t>
      </w:r>
      <w:proofErr w:type="spellStart"/>
      <w:r w:rsidRPr="00A90F06">
        <w:rPr>
          <w:lang w:val="en-US"/>
        </w:rPr>
        <w:t>помага</w:t>
      </w:r>
      <w:proofErr w:type="spellEnd"/>
      <w:r w:rsidRPr="00A90F06">
        <w:rPr>
          <w:lang w:val="en-US"/>
        </w:rPr>
        <w:t xml:space="preserve"> во </w:t>
      </w:r>
      <w:proofErr w:type="spellStart"/>
      <w:r w:rsidRPr="00A90F06">
        <w:rPr>
          <w:lang w:val="en-US"/>
        </w:rPr>
        <w:t>валидација</w:t>
      </w:r>
      <w:proofErr w:type="spellEnd"/>
      <w:r w:rsidRPr="00A90F06">
        <w:rPr>
          <w:lang w:val="en-US"/>
        </w:rPr>
        <w:t xml:space="preserve"> на </w:t>
      </w:r>
      <w:proofErr w:type="spellStart"/>
      <w:r w:rsidRPr="00A90F06">
        <w:rPr>
          <w:lang w:val="en-US"/>
        </w:rPr>
        <w:t>тврдењата</w:t>
      </w:r>
      <w:proofErr w:type="spellEnd"/>
      <w:r w:rsidRPr="00A90F06">
        <w:rPr>
          <w:lang w:val="en-US"/>
        </w:rPr>
        <w:t xml:space="preserve"> за </w:t>
      </w:r>
      <w:proofErr w:type="spellStart"/>
      <w:r w:rsidRPr="00A90F06">
        <w:rPr>
          <w:lang w:val="en-US"/>
        </w:rPr>
        <w:t>одржливост</w:t>
      </w:r>
      <w:proofErr w:type="spellEnd"/>
      <w:r w:rsidRPr="00A90F06">
        <w:rPr>
          <w:lang w:val="en-US"/>
        </w:rPr>
        <w:t xml:space="preserve"> и во </w:t>
      </w:r>
      <w:proofErr w:type="spellStart"/>
      <w:r w:rsidRPr="00A90F06">
        <w:rPr>
          <w:lang w:val="en-US"/>
        </w:rPr>
        <w:t>спречување</w:t>
      </w:r>
      <w:proofErr w:type="spellEnd"/>
      <w:r w:rsidRPr="00A90F06">
        <w:rPr>
          <w:lang w:val="en-US"/>
        </w:rPr>
        <w:t xml:space="preserve"> на greenwashing.</w:t>
      </w:r>
    </w:p>
    <w:p w14:paraId="334399E9" w14:textId="77777777" w:rsidR="00A90F06" w:rsidRPr="00A90F06" w:rsidRDefault="00A90F06">
      <w:pPr>
        <w:pStyle w:val="ListParagraph"/>
        <w:numPr>
          <w:ilvl w:val="0"/>
          <w:numId w:val="67"/>
        </w:numPr>
        <w:spacing w:after="40" w:line="240" w:lineRule="auto"/>
        <w:rPr>
          <w:lang w:val="en-US"/>
        </w:rPr>
      </w:pPr>
      <w:proofErr w:type="spellStart"/>
      <w:r w:rsidRPr="00A90F06">
        <w:rPr>
          <w:lang w:val="en-US"/>
        </w:rPr>
        <w:t>Потрошувачите</w:t>
      </w:r>
      <w:proofErr w:type="spellEnd"/>
      <w:r w:rsidRPr="00A90F06">
        <w:rPr>
          <w:lang w:val="en-US"/>
        </w:rPr>
        <w:t xml:space="preserve"> </w:t>
      </w:r>
      <w:proofErr w:type="spellStart"/>
      <w:r w:rsidRPr="00A90F06">
        <w:rPr>
          <w:lang w:val="en-US"/>
        </w:rPr>
        <w:t>водени</w:t>
      </w:r>
      <w:proofErr w:type="spellEnd"/>
      <w:r w:rsidRPr="00A90F06">
        <w:rPr>
          <w:lang w:val="en-US"/>
        </w:rPr>
        <w:t xml:space="preserve"> од </w:t>
      </w:r>
      <w:proofErr w:type="spellStart"/>
      <w:r w:rsidRPr="00A90F06">
        <w:rPr>
          <w:lang w:val="en-US"/>
        </w:rPr>
        <w:t>вредности</w:t>
      </w:r>
      <w:proofErr w:type="spellEnd"/>
      <w:r w:rsidRPr="00A90F06">
        <w:rPr>
          <w:lang w:val="en-US"/>
        </w:rPr>
        <w:t xml:space="preserve"> </w:t>
      </w:r>
      <w:proofErr w:type="spellStart"/>
      <w:r w:rsidRPr="00A90F06">
        <w:rPr>
          <w:lang w:val="en-US"/>
        </w:rPr>
        <w:t>ја</w:t>
      </w:r>
      <w:proofErr w:type="spellEnd"/>
      <w:r w:rsidRPr="00A90F06">
        <w:rPr>
          <w:lang w:val="en-US"/>
        </w:rPr>
        <w:t xml:space="preserve"> </w:t>
      </w:r>
      <w:proofErr w:type="spellStart"/>
      <w:r w:rsidRPr="00A90F06">
        <w:rPr>
          <w:lang w:val="en-US"/>
        </w:rPr>
        <w:t>приоретизираат</w:t>
      </w:r>
      <w:proofErr w:type="spellEnd"/>
      <w:r w:rsidRPr="00A90F06">
        <w:rPr>
          <w:lang w:val="en-US"/>
        </w:rPr>
        <w:t xml:space="preserve"> </w:t>
      </w:r>
      <w:proofErr w:type="spellStart"/>
      <w:r w:rsidRPr="00A90F06">
        <w:rPr>
          <w:lang w:val="en-US"/>
        </w:rPr>
        <w:t>одржливоста</w:t>
      </w:r>
      <w:proofErr w:type="spellEnd"/>
      <w:r w:rsidRPr="00A90F06">
        <w:rPr>
          <w:lang w:val="en-US"/>
        </w:rPr>
        <w:t xml:space="preserve"> </w:t>
      </w:r>
      <w:proofErr w:type="spellStart"/>
      <w:r w:rsidRPr="00A90F06">
        <w:rPr>
          <w:lang w:val="en-US"/>
        </w:rPr>
        <w:t>пред</w:t>
      </w:r>
      <w:proofErr w:type="spellEnd"/>
      <w:r w:rsidRPr="00A90F06">
        <w:rPr>
          <w:lang w:val="en-US"/>
        </w:rPr>
        <w:t xml:space="preserve"> </w:t>
      </w:r>
      <w:proofErr w:type="spellStart"/>
      <w:r w:rsidRPr="00A90F06">
        <w:rPr>
          <w:lang w:val="en-US"/>
        </w:rPr>
        <w:t>цената</w:t>
      </w:r>
      <w:proofErr w:type="spellEnd"/>
      <w:r w:rsidRPr="00A90F06">
        <w:rPr>
          <w:lang w:val="en-US"/>
        </w:rPr>
        <w:t xml:space="preserve"> и се </w:t>
      </w:r>
      <w:proofErr w:type="spellStart"/>
      <w:r w:rsidRPr="00A90F06">
        <w:rPr>
          <w:lang w:val="en-US"/>
        </w:rPr>
        <w:t>подготвени</w:t>
      </w:r>
      <w:proofErr w:type="spellEnd"/>
      <w:r w:rsidRPr="00A90F06">
        <w:rPr>
          <w:lang w:val="en-US"/>
        </w:rPr>
        <w:t xml:space="preserve"> </w:t>
      </w:r>
      <w:proofErr w:type="spellStart"/>
      <w:r w:rsidRPr="00A90F06">
        <w:rPr>
          <w:lang w:val="en-US"/>
        </w:rPr>
        <w:t>да</w:t>
      </w:r>
      <w:proofErr w:type="spellEnd"/>
      <w:r w:rsidRPr="00A90F06">
        <w:rPr>
          <w:lang w:val="en-US"/>
        </w:rPr>
        <w:t xml:space="preserve"> </w:t>
      </w:r>
      <w:proofErr w:type="spellStart"/>
      <w:r w:rsidRPr="00A90F06">
        <w:rPr>
          <w:lang w:val="en-US"/>
        </w:rPr>
        <w:t>платат</w:t>
      </w:r>
      <w:proofErr w:type="spellEnd"/>
      <w:r w:rsidRPr="00A90F06">
        <w:rPr>
          <w:lang w:val="en-US"/>
        </w:rPr>
        <w:t xml:space="preserve"> </w:t>
      </w:r>
      <w:proofErr w:type="spellStart"/>
      <w:r w:rsidRPr="00A90F06">
        <w:rPr>
          <w:lang w:val="en-US"/>
        </w:rPr>
        <w:t>повисока</w:t>
      </w:r>
      <w:proofErr w:type="spellEnd"/>
      <w:r w:rsidRPr="00A90F06">
        <w:rPr>
          <w:lang w:val="en-US"/>
        </w:rPr>
        <w:t xml:space="preserve"> </w:t>
      </w:r>
      <w:proofErr w:type="spellStart"/>
      <w:r w:rsidRPr="00A90F06">
        <w:rPr>
          <w:lang w:val="en-US"/>
        </w:rPr>
        <w:t>цена</w:t>
      </w:r>
      <w:proofErr w:type="spellEnd"/>
      <w:r w:rsidRPr="00A90F06">
        <w:rPr>
          <w:lang w:val="en-US"/>
        </w:rPr>
        <w:t xml:space="preserve"> за </w:t>
      </w:r>
      <w:proofErr w:type="spellStart"/>
      <w:r w:rsidRPr="00A90F06">
        <w:rPr>
          <w:lang w:val="en-US"/>
        </w:rPr>
        <w:t>усогласени</w:t>
      </w:r>
      <w:proofErr w:type="spellEnd"/>
      <w:r w:rsidRPr="00A90F06">
        <w:rPr>
          <w:lang w:val="en-US"/>
        </w:rPr>
        <w:t xml:space="preserve"> </w:t>
      </w:r>
      <w:proofErr w:type="spellStart"/>
      <w:r w:rsidRPr="00A90F06">
        <w:rPr>
          <w:lang w:val="en-US"/>
        </w:rPr>
        <w:t>производи</w:t>
      </w:r>
      <w:proofErr w:type="spellEnd"/>
      <w:r w:rsidRPr="00A90F06">
        <w:rPr>
          <w:lang w:val="en-US"/>
        </w:rPr>
        <w:t>/</w:t>
      </w:r>
      <w:proofErr w:type="spellStart"/>
      <w:r w:rsidRPr="00A90F06">
        <w:rPr>
          <w:lang w:val="en-US"/>
        </w:rPr>
        <w:t>услуги</w:t>
      </w:r>
      <w:proofErr w:type="spellEnd"/>
      <w:r w:rsidRPr="00A90F06">
        <w:rPr>
          <w:lang w:val="en-US"/>
        </w:rPr>
        <w:t>.</w:t>
      </w:r>
    </w:p>
    <w:p w14:paraId="403AF5FE" w14:textId="6D13FFA7" w:rsidR="00A90F06" w:rsidRPr="00A90F06" w:rsidRDefault="00A90F06">
      <w:pPr>
        <w:pStyle w:val="ListParagraph"/>
        <w:numPr>
          <w:ilvl w:val="0"/>
          <w:numId w:val="67"/>
        </w:numPr>
        <w:spacing w:after="40" w:line="240" w:lineRule="auto"/>
        <w:rPr>
          <w:lang w:val="en-US"/>
        </w:rPr>
      </w:pPr>
      <w:proofErr w:type="spellStart"/>
      <w:r w:rsidRPr="00A90F06">
        <w:rPr>
          <w:lang w:val="en-US"/>
        </w:rPr>
        <w:t>Стратегиите</w:t>
      </w:r>
      <w:proofErr w:type="spellEnd"/>
      <w:r w:rsidRPr="00A90F06">
        <w:rPr>
          <w:lang w:val="en-US"/>
        </w:rPr>
        <w:t xml:space="preserve"> за </w:t>
      </w:r>
      <w:proofErr w:type="spellStart"/>
      <w:r w:rsidRPr="00A90F06">
        <w:rPr>
          <w:lang w:val="en-US"/>
        </w:rPr>
        <w:t>сегментација</w:t>
      </w:r>
      <w:proofErr w:type="spellEnd"/>
      <w:r w:rsidRPr="00A90F06">
        <w:rPr>
          <w:lang w:val="en-US"/>
        </w:rPr>
        <w:t xml:space="preserve"> </w:t>
      </w:r>
      <w:proofErr w:type="spellStart"/>
      <w:r w:rsidRPr="00A90F06">
        <w:rPr>
          <w:lang w:val="en-US"/>
        </w:rPr>
        <w:t>мора</w:t>
      </w:r>
      <w:proofErr w:type="spellEnd"/>
      <w:r w:rsidRPr="00A90F06">
        <w:rPr>
          <w:lang w:val="en-US"/>
        </w:rPr>
        <w:t xml:space="preserve"> </w:t>
      </w:r>
      <w:proofErr w:type="spellStart"/>
      <w:r w:rsidRPr="00A90F06">
        <w:rPr>
          <w:lang w:val="en-US"/>
        </w:rPr>
        <w:t>да</w:t>
      </w:r>
      <w:proofErr w:type="spellEnd"/>
      <w:r w:rsidRPr="00A90F06">
        <w:rPr>
          <w:lang w:val="en-US"/>
        </w:rPr>
        <w:t xml:space="preserve"> ги </w:t>
      </w:r>
      <w:proofErr w:type="spellStart"/>
      <w:r w:rsidRPr="00A90F06">
        <w:rPr>
          <w:lang w:val="en-US"/>
        </w:rPr>
        <w:t>земат</w:t>
      </w:r>
      <w:proofErr w:type="spellEnd"/>
      <w:r w:rsidRPr="00A90F06">
        <w:rPr>
          <w:lang w:val="en-US"/>
        </w:rPr>
        <w:t xml:space="preserve"> </w:t>
      </w:r>
      <w:proofErr w:type="spellStart"/>
      <w:r w:rsidRPr="00A90F06">
        <w:rPr>
          <w:lang w:val="en-US"/>
        </w:rPr>
        <w:t>предвид</w:t>
      </w:r>
      <w:proofErr w:type="spellEnd"/>
      <w:r w:rsidRPr="00A90F06">
        <w:rPr>
          <w:lang w:val="en-US"/>
        </w:rPr>
        <w:t xml:space="preserve"> </w:t>
      </w:r>
      <w:proofErr w:type="spellStart"/>
      <w:r w:rsidRPr="00A90F06">
        <w:rPr>
          <w:lang w:val="en-US"/>
        </w:rPr>
        <w:t>вредностите</w:t>
      </w:r>
      <w:proofErr w:type="spellEnd"/>
      <w:r w:rsidRPr="00A90F06">
        <w:rPr>
          <w:lang w:val="en-US"/>
        </w:rPr>
        <w:t xml:space="preserve"> и </w:t>
      </w:r>
      <w:proofErr w:type="spellStart"/>
      <w:r w:rsidRPr="00A90F06">
        <w:rPr>
          <w:lang w:val="en-US"/>
        </w:rPr>
        <w:t>генерациските</w:t>
      </w:r>
      <w:proofErr w:type="spellEnd"/>
      <w:r w:rsidRPr="00A90F06">
        <w:rPr>
          <w:lang w:val="en-US"/>
        </w:rPr>
        <w:t xml:space="preserve"> </w:t>
      </w:r>
      <w:proofErr w:type="spellStart"/>
      <w:r w:rsidRPr="00A90F06">
        <w:rPr>
          <w:lang w:val="en-US"/>
        </w:rPr>
        <w:t>разлики</w:t>
      </w:r>
      <w:proofErr w:type="spellEnd"/>
      <w:r w:rsidRPr="00A90F06">
        <w:rPr>
          <w:lang w:val="en-US"/>
        </w:rPr>
        <w:t xml:space="preserve"> за </w:t>
      </w:r>
      <w:proofErr w:type="spellStart"/>
      <w:r w:rsidRPr="00A90F06">
        <w:rPr>
          <w:lang w:val="en-US"/>
        </w:rPr>
        <w:t>ефективно</w:t>
      </w:r>
      <w:proofErr w:type="spellEnd"/>
      <w:r w:rsidRPr="00A90F06">
        <w:rPr>
          <w:lang w:val="en-US"/>
        </w:rPr>
        <w:t xml:space="preserve"> </w:t>
      </w:r>
      <w:proofErr w:type="spellStart"/>
      <w:r w:rsidRPr="00A90F06">
        <w:rPr>
          <w:lang w:val="en-US"/>
        </w:rPr>
        <w:t>ангажирање</w:t>
      </w:r>
      <w:proofErr w:type="spellEnd"/>
      <w:r w:rsidRPr="00A90F06">
        <w:rPr>
          <w:lang w:val="en-US"/>
        </w:rPr>
        <w:t xml:space="preserve"> на </w:t>
      </w:r>
      <w:proofErr w:type="spellStart"/>
      <w:r w:rsidRPr="00A90F06">
        <w:rPr>
          <w:lang w:val="en-US"/>
        </w:rPr>
        <w:t>свесни</w:t>
      </w:r>
      <w:proofErr w:type="spellEnd"/>
      <w:r w:rsidRPr="00A90F06">
        <w:rPr>
          <w:lang w:val="en-US"/>
        </w:rPr>
        <w:t xml:space="preserve"> </w:t>
      </w:r>
      <w:proofErr w:type="spellStart"/>
      <w:r w:rsidRPr="00A90F06">
        <w:rPr>
          <w:lang w:val="en-US"/>
        </w:rPr>
        <w:t>потрошувачи</w:t>
      </w:r>
      <w:proofErr w:type="spellEnd"/>
      <w:r w:rsidRPr="00A90F06">
        <w:rPr>
          <w:lang w:val="en-US"/>
        </w:rPr>
        <w:t>.</w:t>
      </w:r>
    </w:p>
    <w:p w14:paraId="4A102591" w14:textId="77777777" w:rsidR="00A90F06" w:rsidRDefault="00A90F06" w:rsidP="00A90F06">
      <w:pPr>
        <w:pStyle w:val="Heading2"/>
      </w:pPr>
      <w:bookmarkStart w:id="61" w:name="_Toc210139378"/>
      <w:r w:rsidRPr="00A90F06">
        <w:t>10.2. И</w:t>
      </w:r>
      <w:proofErr w:type="spellStart"/>
      <w:r w:rsidRPr="00A90F06">
        <w:t>дни</w:t>
      </w:r>
      <w:proofErr w:type="spellEnd"/>
      <w:r w:rsidRPr="00A90F06">
        <w:t xml:space="preserve"> </w:t>
      </w:r>
      <w:proofErr w:type="spellStart"/>
      <w:r w:rsidRPr="00A90F06">
        <w:t>трендови</w:t>
      </w:r>
      <w:proofErr w:type="spellEnd"/>
      <w:r w:rsidRPr="00A90F06">
        <w:t xml:space="preserve">: </w:t>
      </w:r>
      <w:proofErr w:type="spellStart"/>
      <w:r w:rsidRPr="00A90F06">
        <w:t>подем</w:t>
      </w:r>
      <w:proofErr w:type="spellEnd"/>
      <w:r w:rsidRPr="00A90F06">
        <w:t xml:space="preserve"> на </w:t>
      </w:r>
      <w:proofErr w:type="spellStart"/>
      <w:r w:rsidRPr="00A90F06">
        <w:t>сегменти</w:t>
      </w:r>
      <w:proofErr w:type="spellEnd"/>
      <w:r w:rsidRPr="00A90F06">
        <w:t xml:space="preserve"> </w:t>
      </w:r>
      <w:proofErr w:type="spellStart"/>
      <w:r w:rsidRPr="00A90F06">
        <w:t>поттикнати</w:t>
      </w:r>
      <w:proofErr w:type="spellEnd"/>
      <w:r w:rsidRPr="00A90F06">
        <w:t xml:space="preserve"> од </w:t>
      </w:r>
      <w:proofErr w:type="spellStart"/>
      <w:r w:rsidRPr="00A90F06">
        <w:t>цел</w:t>
      </w:r>
      <w:bookmarkEnd w:id="61"/>
      <w:proofErr w:type="spellEnd"/>
    </w:p>
    <w:p w14:paraId="4BE1E46C" w14:textId="4810DD8C" w:rsidR="00A90F06" w:rsidRPr="00A90F06" w:rsidRDefault="00A90F06" w:rsidP="00A90F06">
      <w:pPr>
        <w:spacing w:after="40" w:line="240" w:lineRule="auto"/>
        <w:rPr>
          <w:lang w:val="en-US"/>
        </w:rPr>
      </w:pPr>
      <w:r w:rsidRPr="00A90F06">
        <w:rPr>
          <w:lang w:val="mk-MK"/>
        </w:rPr>
        <w:t xml:space="preserve">Современите пазарни истражувања откриваат појава на јасни сегменти на потрошувачи карактеризирани со нивната посветеност на еколошки и социјални причини (Manley, Seock и Shin, 2023). </w:t>
      </w:r>
      <w:proofErr w:type="spellStart"/>
      <w:r w:rsidRPr="00A90F06">
        <w:rPr>
          <w:lang w:val="en-US"/>
        </w:rPr>
        <w:t>Овие</w:t>
      </w:r>
      <w:proofErr w:type="spellEnd"/>
      <w:r w:rsidRPr="00A90F06">
        <w:rPr>
          <w:lang w:val="en-US"/>
        </w:rPr>
        <w:t xml:space="preserve"> </w:t>
      </w:r>
      <w:proofErr w:type="spellStart"/>
      <w:r w:rsidRPr="00A90F06">
        <w:rPr>
          <w:lang w:val="en-US"/>
        </w:rPr>
        <w:t>потрошувачи</w:t>
      </w:r>
      <w:proofErr w:type="spellEnd"/>
      <w:r w:rsidRPr="00A90F06">
        <w:rPr>
          <w:lang w:val="en-US"/>
        </w:rPr>
        <w:t xml:space="preserve"> </w:t>
      </w:r>
      <w:proofErr w:type="spellStart"/>
      <w:r w:rsidRPr="00A90F06">
        <w:rPr>
          <w:lang w:val="en-US"/>
        </w:rPr>
        <w:t>водени</w:t>
      </w:r>
      <w:proofErr w:type="spellEnd"/>
      <w:r w:rsidRPr="00A90F06">
        <w:rPr>
          <w:lang w:val="en-US"/>
        </w:rPr>
        <w:t xml:space="preserve"> од </w:t>
      </w:r>
      <w:proofErr w:type="spellStart"/>
      <w:r w:rsidRPr="00A90F06">
        <w:rPr>
          <w:lang w:val="en-US"/>
        </w:rPr>
        <w:t>цел</w:t>
      </w:r>
      <w:proofErr w:type="spellEnd"/>
      <w:r w:rsidRPr="00A90F06">
        <w:rPr>
          <w:lang w:val="en-US"/>
        </w:rPr>
        <w:t xml:space="preserve"> </w:t>
      </w:r>
      <w:proofErr w:type="spellStart"/>
      <w:r w:rsidRPr="00A90F06">
        <w:rPr>
          <w:lang w:val="en-US"/>
        </w:rPr>
        <w:t>демонстрираат</w:t>
      </w:r>
      <w:proofErr w:type="spellEnd"/>
      <w:r w:rsidRPr="00A90F06">
        <w:rPr>
          <w:lang w:val="en-US"/>
        </w:rPr>
        <w:t xml:space="preserve"> </w:t>
      </w:r>
      <w:proofErr w:type="spellStart"/>
      <w:r w:rsidRPr="00A90F06">
        <w:rPr>
          <w:lang w:val="en-US"/>
        </w:rPr>
        <w:t>куповни</w:t>
      </w:r>
      <w:proofErr w:type="spellEnd"/>
      <w:r w:rsidRPr="00A90F06">
        <w:rPr>
          <w:lang w:val="en-US"/>
        </w:rPr>
        <w:t xml:space="preserve"> </w:t>
      </w:r>
      <w:proofErr w:type="spellStart"/>
      <w:r w:rsidRPr="00A90F06">
        <w:rPr>
          <w:lang w:val="en-US"/>
        </w:rPr>
        <w:t>однесувања</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ја</w:t>
      </w:r>
      <w:proofErr w:type="spellEnd"/>
      <w:r w:rsidRPr="00A90F06">
        <w:rPr>
          <w:lang w:val="en-US"/>
        </w:rPr>
        <w:t xml:space="preserve"> </w:t>
      </w:r>
      <w:proofErr w:type="spellStart"/>
      <w:r w:rsidRPr="00A90F06">
        <w:rPr>
          <w:lang w:val="en-US"/>
        </w:rPr>
        <w:t>приоретизираат</w:t>
      </w:r>
      <w:proofErr w:type="spellEnd"/>
      <w:r w:rsidRPr="00A90F06">
        <w:rPr>
          <w:lang w:val="en-US"/>
        </w:rPr>
        <w:t xml:space="preserve"> </w:t>
      </w:r>
      <w:proofErr w:type="spellStart"/>
      <w:r w:rsidRPr="00A90F06">
        <w:rPr>
          <w:lang w:val="en-US"/>
        </w:rPr>
        <w:t>одржливоста</w:t>
      </w:r>
      <w:proofErr w:type="spellEnd"/>
      <w:r w:rsidRPr="00A90F06">
        <w:rPr>
          <w:lang w:val="en-US"/>
        </w:rPr>
        <w:t xml:space="preserve"> </w:t>
      </w:r>
      <w:proofErr w:type="spellStart"/>
      <w:r w:rsidRPr="00A90F06">
        <w:rPr>
          <w:lang w:val="en-US"/>
        </w:rPr>
        <w:t>пред</w:t>
      </w:r>
      <w:proofErr w:type="spellEnd"/>
      <w:r w:rsidRPr="00A90F06">
        <w:rPr>
          <w:lang w:val="en-US"/>
        </w:rPr>
        <w:t xml:space="preserve"> </w:t>
      </w:r>
      <w:proofErr w:type="spellStart"/>
      <w:r w:rsidRPr="00A90F06">
        <w:rPr>
          <w:lang w:val="en-US"/>
        </w:rPr>
        <w:t>традиционалните</w:t>
      </w:r>
      <w:proofErr w:type="spellEnd"/>
      <w:r w:rsidRPr="00A90F06">
        <w:rPr>
          <w:lang w:val="en-US"/>
        </w:rPr>
        <w:t xml:space="preserve"> </w:t>
      </w:r>
      <w:proofErr w:type="spellStart"/>
      <w:r w:rsidRPr="00A90F06">
        <w:rPr>
          <w:lang w:val="en-US"/>
        </w:rPr>
        <w:t>фактори</w:t>
      </w:r>
      <w:proofErr w:type="spellEnd"/>
      <w:r w:rsidRPr="00A90F06">
        <w:rPr>
          <w:lang w:val="en-US"/>
        </w:rPr>
        <w:t xml:space="preserve"> како </w:t>
      </w:r>
      <w:proofErr w:type="spellStart"/>
      <w:r w:rsidRPr="00A90F06">
        <w:rPr>
          <w:lang w:val="en-US"/>
        </w:rPr>
        <w:t>цена</w:t>
      </w:r>
      <w:proofErr w:type="spellEnd"/>
      <w:r w:rsidRPr="00A90F06">
        <w:rPr>
          <w:lang w:val="en-US"/>
        </w:rPr>
        <w:t xml:space="preserve"> и </w:t>
      </w:r>
      <w:proofErr w:type="spellStart"/>
      <w:r w:rsidRPr="00A90F06">
        <w:rPr>
          <w:lang w:val="en-US"/>
        </w:rPr>
        <w:t>удобност</w:t>
      </w:r>
      <w:proofErr w:type="spellEnd"/>
      <w:r w:rsidRPr="00A90F06">
        <w:rPr>
          <w:lang w:val="en-US"/>
        </w:rPr>
        <w:t xml:space="preserve"> (Šimek и Sadílek, 2024).</w:t>
      </w:r>
    </w:p>
    <w:p w14:paraId="3404DD99" w14:textId="77777777" w:rsidR="00A90F06" w:rsidRPr="00A90F06" w:rsidRDefault="00A90F06" w:rsidP="00A90F06">
      <w:pPr>
        <w:spacing w:after="40" w:line="240" w:lineRule="auto"/>
        <w:rPr>
          <w:lang w:val="en-US"/>
        </w:rPr>
      </w:pPr>
      <w:proofErr w:type="spellStart"/>
      <w:r w:rsidRPr="00A90F06">
        <w:rPr>
          <w:lang w:val="en-US"/>
        </w:rPr>
        <w:t>Разбирањето</w:t>
      </w:r>
      <w:proofErr w:type="spellEnd"/>
      <w:r w:rsidRPr="00A90F06">
        <w:rPr>
          <w:lang w:val="en-US"/>
        </w:rPr>
        <w:t xml:space="preserve"> на </w:t>
      </w:r>
      <w:proofErr w:type="spellStart"/>
      <w:r w:rsidRPr="00A90F06">
        <w:rPr>
          <w:lang w:val="en-US"/>
        </w:rPr>
        <w:t>овие</w:t>
      </w:r>
      <w:proofErr w:type="spellEnd"/>
      <w:r w:rsidRPr="00A90F06">
        <w:rPr>
          <w:lang w:val="en-US"/>
        </w:rPr>
        <w:t xml:space="preserve"> </w:t>
      </w:r>
      <w:proofErr w:type="spellStart"/>
      <w:r w:rsidRPr="00A90F06">
        <w:rPr>
          <w:lang w:val="en-US"/>
        </w:rPr>
        <w:t>сегменти</w:t>
      </w:r>
      <w:proofErr w:type="spellEnd"/>
      <w:r w:rsidRPr="00A90F06">
        <w:rPr>
          <w:lang w:val="en-US"/>
        </w:rPr>
        <w:t xml:space="preserve"> </w:t>
      </w:r>
      <w:proofErr w:type="spellStart"/>
      <w:r w:rsidRPr="00A90F06">
        <w:rPr>
          <w:lang w:val="en-US"/>
        </w:rPr>
        <w:t>бара</w:t>
      </w:r>
      <w:proofErr w:type="spellEnd"/>
      <w:r w:rsidRPr="00A90F06">
        <w:rPr>
          <w:lang w:val="en-US"/>
        </w:rPr>
        <w:t xml:space="preserve"> од </w:t>
      </w:r>
      <w:proofErr w:type="spellStart"/>
      <w:r w:rsidRPr="00A90F06">
        <w:rPr>
          <w:lang w:val="en-US"/>
        </w:rPr>
        <w:t>маркетерите</w:t>
      </w:r>
      <w:proofErr w:type="spellEnd"/>
      <w:r w:rsidRPr="00A90F06">
        <w:rPr>
          <w:lang w:val="en-US"/>
        </w:rPr>
        <w:t xml:space="preserve"> </w:t>
      </w:r>
      <w:proofErr w:type="spellStart"/>
      <w:r w:rsidRPr="00A90F06">
        <w:rPr>
          <w:lang w:val="en-US"/>
        </w:rPr>
        <w:t>да</w:t>
      </w:r>
      <w:proofErr w:type="spellEnd"/>
      <w:r w:rsidRPr="00A90F06">
        <w:rPr>
          <w:lang w:val="en-US"/>
        </w:rPr>
        <w:t xml:space="preserve"> </w:t>
      </w:r>
      <w:proofErr w:type="spellStart"/>
      <w:r w:rsidRPr="00A90F06">
        <w:rPr>
          <w:lang w:val="en-US"/>
        </w:rPr>
        <w:t>развијат</w:t>
      </w:r>
      <w:proofErr w:type="spellEnd"/>
      <w:r w:rsidRPr="00A90F06">
        <w:rPr>
          <w:lang w:val="en-US"/>
        </w:rPr>
        <w:t xml:space="preserve"> </w:t>
      </w:r>
      <w:proofErr w:type="spellStart"/>
      <w:r w:rsidRPr="00A90F06">
        <w:rPr>
          <w:lang w:val="en-US"/>
        </w:rPr>
        <w:t>софистицирани</w:t>
      </w:r>
      <w:proofErr w:type="spellEnd"/>
      <w:r w:rsidRPr="00A90F06">
        <w:rPr>
          <w:lang w:val="en-US"/>
        </w:rPr>
        <w:t xml:space="preserve"> стратегии за </w:t>
      </w:r>
      <w:proofErr w:type="spellStart"/>
      <w:r w:rsidRPr="00A90F06">
        <w:rPr>
          <w:lang w:val="en-US"/>
        </w:rPr>
        <w:t>сегментација</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одат</w:t>
      </w:r>
      <w:proofErr w:type="spellEnd"/>
      <w:r w:rsidRPr="00A90F06">
        <w:rPr>
          <w:lang w:val="en-US"/>
        </w:rPr>
        <w:t xml:space="preserve"> </w:t>
      </w:r>
      <w:proofErr w:type="spellStart"/>
      <w:r w:rsidRPr="00A90F06">
        <w:rPr>
          <w:lang w:val="en-US"/>
        </w:rPr>
        <w:t>подалеку</w:t>
      </w:r>
      <w:proofErr w:type="spellEnd"/>
      <w:r w:rsidRPr="00A90F06">
        <w:rPr>
          <w:lang w:val="en-US"/>
        </w:rPr>
        <w:t xml:space="preserve"> од </w:t>
      </w:r>
      <w:proofErr w:type="spellStart"/>
      <w:r w:rsidRPr="00A90F06">
        <w:rPr>
          <w:lang w:val="en-US"/>
        </w:rPr>
        <w:t>демографските</w:t>
      </w:r>
      <w:proofErr w:type="spellEnd"/>
      <w:r w:rsidRPr="00A90F06">
        <w:rPr>
          <w:lang w:val="en-US"/>
        </w:rPr>
        <w:t xml:space="preserve"> </w:t>
      </w:r>
      <w:proofErr w:type="spellStart"/>
      <w:r w:rsidRPr="00A90F06">
        <w:rPr>
          <w:lang w:val="en-US"/>
        </w:rPr>
        <w:t>карактеристики</w:t>
      </w:r>
      <w:proofErr w:type="spellEnd"/>
      <w:r w:rsidRPr="00A90F06">
        <w:rPr>
          <w:lang w:val="en-US"/>
        </w:rPr>
        <w:t xml:space="preserve">, </w:t>
      </w:r>
      <w:proofErr w:type="spellStart"/>
      <w:r w:rsidRPr="00A90F06">
        <w:rPr>
          <w:lang w:val="en-US"/>
        </w:rPr>
        <w:t>вклучувајќи</w:t>
      </w:r>
      <w:proofErr w:type="spellEnd"/>
      <w:r w:rsidRPr="00A90F06">
        <w:rPr>
          <w:lang w:val="en-US"/>
        </w:rPr>
        <w:t xml:space="preserve"> </w:t>
      </w:r>
      <w:proofErr w:type="spellStart"/>
      <w:r w:rsidRPr="00A90F06">
        <w:rPr>
          <w:lang w:val="en-US"/>
        </w:rPr>
        <w:t>вредности</w:t>
      </w:r>
      <w:proofErr w:type="spellEnd"/>
      <w:r w:rsidRPr="00A90F06">
        <w:rPr>
          <w:lang w:val="en-US"/>
        </w:rPr>
        <w:t xml:space="preserve">, </w:t>
      </w:r>
      <w:proofErr w:type="spellStart"/>
      <w:r w:rsidRPr="00A90F06">
        <w:rPr>
          <w:lang w:val="en-US"/>
        </w:rPr>
        <w:t>однесувања</w:t>
      </w:r>
      <w:proofErr w:type="spellEnd"/>
      <w:r w:rsidRPr="00A90F06">
        <w:rPr>
          <w:lang w:val="en-US"/>
        </w:rPr>
        <w:t xml:space="preserve"> и </w:t>
      </w:r>
      <w:proofErr w:type="spellStart"/>
      <w:r w:rsidRPr="00A90F06">
        <w:rPr>
          <w:lang w:val="en-US"/>
        </w:rPr>
        <w:t>животни</w:t>
      </w:r>
      <w:proofErr w:type="spellEnd"/>
      <w:r w:rsidRPr="00A90F06">
        <w:rPr>
          <w:lang w:val="en-US"/>
        </w:rPr>
        <w:t xml:space="preserve"> </w:t>
      </w:r>
      <w:proofErr w:type="spellStart"/>
      <w:r w:rsidRPr="00A90F06">
        <w:rPr>
          <w:lang w:val="en-US"/>
        </w:rPr>
        <w:t>стилови</w:t>
      </w:r>
      <w:proofErr w:type="spellEnd"/>
      <w:r w:rsidRPr="00A90F06">
        <w:rPr>
          <w:lang w:val="en-US"/>
        </w:rPr>
        <w:t xml:space="preserve"> (</w:t>
      </w:r>
      <w:proofErr w:type="spellStart"/>
      <w:r w:rsidRPr="00A90F06">
        <w:rPr>
          <w:lang w:val="en-US"/>
        </w:rPr>
        <w:t>Dragolea</w:t>
      </w:r>
      <w:proofErr w:type="spellEnd"/>
      <w:r w:rsidRPr="00A90F06">
        <w:rPr>
          <w:lang w:val="en-US"/>
        </w:rPr>
        <w:t xml:space="preserve"> et al., 2023).</w:t>
      </w:r>
    </w:p>
    <w:p w14:paraId="39B612AB" w14:textId="77777777" w:rsidR="00A90F06" w:rsidRPr="00A90F06" w:rsidRDefault="00A90F06" w:rsidP="00A90F06">
      <w:pPr>
        <w:spacing w:after="40" w:line="240" w:lineRule="auto"/>
        <w:rPr>
          <w:lang w:val="en-US"/>
        </w:rPr>
      </w:pPr>
      <w:proofErr w:type="spellStart"/>
      <w:r w:rsidRPr="00A90F06">
        <w:rPr>
          <w:lang w:val="en-US"/>
        </w:rPr>
        <w:t>Сегментот</w:t>
      </w:r>
      <w:proofErr w:type="spellEnd"/>
      <w:r w:rsidRPr="00A90F06">
        <w:rPr>
          <w:lang w:val="en-US"/>
        </w:rPr>
        <w:t xml:space="preserve"> „</w:t>
      </w:r>
      <w:proofErr w:type="spellStart"/>
      <w:r w:rsidRPr="00A90F06">
        <w:rPr>
          <w:lang w:val="en-US"/>
        </w:rPr>
        <w:t>свесен</w:t>
      </w:r>
      <w:proofErr w:type="spellEnd"/>
      <w:r w:rsidRPr="00A90F06">
        <w:rPr>
          <w:lang w:val="en-US"/>
        </w:rPr>
        <w:t xml:space="preserve"> </w:t>
      </w:r>
      <w:proofErr w:type="spellStart"/>
      <w:r w:rsidRPr="00A90F06">
        <w:rPr>
          <w:lang w:val="en-US"/>
        </w:rPr>
        <w:t>потрошувач</w:t>
      </w:r>
      <w:proofErr w:type="spellEnd"/>
      <w:r w:rsidRPr="00A90F06">
        <w:rPr>
          <w:lang w:val="en-US"/>
        </w:rPr>
        <w:t xml:space="preserve">“ </w:t>
      </w:r>
      <w:proofErr w:type="spellStart"/>
      <w:r w:rsidRPr="00A90F06">
        <w:rPr>
          <w:lang w:val="en-US"/>
        </w:rPr>
        <w:t>покажа</w:t>
      </w:r>
      <w:proofErr w:type="spellEnd"/>
      <w:r w:rsidRPr="00A90F06">
        <w:rPr>
          <w:lang w:val="en-US"/>
        </w:rPr>
        <w:t xml:space="preserve"> </w:t>
      </w:r>
      <w:proofErr w:type="spellStart"/>
      <w:r w:rsidRPr="00A90F06">
        <w:rPr>
          <w:lang w:val="en-US"/>
        </w:rPr>
        <w:t>извонреден</w:t>
      </w:r>
      <w:proofErr w:type="spellEnd"/>
      <w:r w:rsidRPr="00A90F06">
        <w:rPr>
          <w:lang w:val="en-US"/>
        </w:rPr>
        <w:t xml:space="preserve"> </w:t>
      </w:r>
      <w:proofErr w:type="spellStart"/>
      <w:r w:rsidRPr="00A90F06">
        <w:rPr>
          <w:lang w:val="en-US"/>
        </w:rPr>
        <w:t>потенцијал</w:t>
      </w:r>
      <w:proofErr w:type="spellEnd"/>
      <w:r w:rsidRPr="00A90F06">
        <w:rPr>
          <w:lang w:val="en-US"/>
        </w:rPr>
        <w:t xml:space="preserve"> за </w:t>
      </w:r>
      <w:proofErr w:type="spellStart"/>
      <w:r w:rsidRPr="00A90F06">
        <w:rPr>
          <w:lang w:val="en-US"/>
        </w:rPr>
        <w:t>раст</w:t>
      </w:r>
      <w:proofErr w:type="spellEnd"/>
      <w:r w:rsidRPr="00A90F06">
        <w:rPr>
          <w:lang w:val="en-US"/>
        </w:rPr>
        <w:t xml:space="preserve">, </w:t>
      </w:r>
      <w:proofErr w:type="spellStart"/>
      <w:r w:rsidRPr="00A90F06">
        <w:rPr>
          <w:lang w:val="en-US"/>
        </w:rPr>
        <w:t>при</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студиите</w:t>
      </w:r>
      <w:proofErr w:type="spellEnd"/>
      <w:r w:rsidRPr="00A90F06">
        <w:rPr>
          <w:lang w:val="en-US"/>
        </w:rPr>
        <w:t xml:space="preserve"> </w:t>
      </w:r>
      <w:proofErr w:type="spellStart"/>
      <w:r w:rsidRPr="00A90F06">
        <w:rPr>
          <w:lang w:val="en-US"/>
        </w:rPr>
        <w:t>укажуваат</w:t>
      </w:r>
      <w:proofErr w:type="spellEnd"/>
      <w:r w:rsidRPr="00A90F06">
        <w:rPr>
          <w:lang w:val="en-US"/>
        </w:rPr>
        <w:t xml:space="preserve"> </w:t>
      </w:r>
      <w:proofErr w:type="spellStart"/>
      <w:r w:rsidRPr="00A90F06">
        <w:rPr>
          <w:lang w:val="en-US"/>
        </w:rPr>
        <w:t>дека</w:t>
      </w:r>
      <w:proofErr w:type="spellEnd"/>
      <w:r w:rsidRPr="00A90F06">
        <w:rPr>
          <w:lang w:val="en-US"/>
        </w:rPr>
        <w:t xml:space="preserve"> </w:t>
      </w:r>
      <w:proofErr w:type="spellStart"/>
      <w:r w:rsidRPr="00A90F06">
        <w:rPr>
          <w:lang w:val="en-US"/>
        </w:rPr>
        <w:t>потрошувачите</w:t>
      </w:r>
      <w:proofErr w:type="spellEnd"/>
      <w:r w:rsidRPr="00A90F06">
        <w:rPr>
          <w:lang w:val="en-US"/>
        </w:rPr>
        <w:t xml:space="preserve"> се </w:t>
      </w:r>
      <w:proofErr w:type="spellStart"/>
      <w:r w:rsidRPr="00A90F06">
        <w:rPr>
          <w:lang w:val="en-US"/>
        </w:rPr>
        <w:t>подготвени</w:t>
      </w:r>
      <w:proofErr w:type="spellEnd"/>
      <w:r w:rsidRPr="00A90F06">
        <w:rPr>
          <w:lang w:val="en-US"/>
        </w:rPr>
        <w:t xml:space="preserve"> </w:t>
      </w:r>
      <w:proofErr w:type="spellStart"/>
      <w:r w:rsidRPr="00A90F06">
        <w:rPr>
          <w:lang w:val="en-US"/>
        </w:rPr>
        <w:t>да</w:t>
      </w:r>
      <w:proofErr w:type="spellEnd"/>
      <w:r w:rsidRPr="00A90F06">
        <w:rPr>
          <w:lang w:val="en-US"/>
        </w:rPr>
        <w:t xml:space="preserve"> </w:t>
      </w:r>
      <w:proofErr w:type="spellStart"/>
      <w:r w:rsidRPr="00A90F06">
        <w:rPr>
          <w:lang w:val="en-US"/>
        </w:rPr>
        <w:t>платат</w:t>
      </w:r>
      <w:proofErr w:type="spellEnd"/>
      <w:r w:rsidRPr="00A90F06">
        <w:rPr>
          <w:lang w:val="en-US"/>
        </w:rPr>
        <w:t xml:space="preserve"> </w:t>
      </w:r>
      <w:proofErr w:type="spellStart"/>
      <w:r w:rsidRPr="00A90F06">
        <w:rPr>
          <w:lang w:val="en-US"/>
        </w:rPr>
        <w:t>премија</w:t>
      </w:r>
      <w:proofErr w:type="spellEnd"/>
      <w:r w:rsidRPr="00A90F06">
        <w:rPr>
          <w:lang w:val="en-US"/>
        </w:rPr>
        <w:t xml:space="preserve"> за </w:t>
      </w:r>
      <w:proofErr w:type="spellStart"/>
      <w:r w:rsidRPr="00A90F06">
        <w:rPr>
          <w:lang w:val="en-US"/>
        </w:rPr>
        <w:t>производи</w:t>
      </w:r>
      <w:proofErr w:type="spellEnd"/>
      <w:r w:rsidRPr="00A90F06">
        <w:rPr>
          <w:lang w:val="en-US"/>
        </w:rPr>
        <w:t xml:space="preserve"> и </w:t>
      </w:r>
      <w:proofErr w:type="spellStart"/>
      <w:r w:rsidRPr="00A90F06">
        <w:rPr>
          <w:lang w:val="en-US"/>
        </w:rPr>
        <w:t>услуги</w:t>
      </w:r>
      <w:proofErr w:type="spellEnd"/>
      <w:r w:rsidRPr="00A90F06">
        <w:rPr>
          <w:lang w:val="en-US"/>
        </w:rPr>
        <w:t xml:space="preserve"> </w:t>
      </w:r>
      <w:proofErr w:type="spellStart"/>
      <w:r w:rsidRPr="00A90F06">
        <w:rPr>
          <w:lang w:val="en-US"/>
        </w:rPr>
        <w:t>што</w:t>
      </w:r>
      <w:proofErr w:type="spellEnd"/>
      <w:r w:rsidRPr="00A90F06">
        <w:rPr>
          <w:lang w:val="en-US"/>
        </w:rPr>
        <w:t xml:space="preserve"> се </w:t>
      </w:r>
      <w:proofErr w:type="spellStart"/>
      <w:r w:rsidRPr="00A90F06">
        <w:rPr>
          <w:lang w:val="en-US"/>
        </w:rPr>
        <w:t>усогласени</w:t>
      </w:r>
      <w:proofErr w:type="spellEnd"/>
      <w:r w:rsidRPr="00A90F06">
        <w:rPr>
          <w:lang w:val="en-US"/>
        </w:rPr>
        <w:t xml:space="preserve"> со </w:t>
      </w:r>
      <w:proofErr w:type="spellStart"/>
      <w:r w:rsidRPr="00A90F06">
        <w:rPr>
          <w:lang w:val="en-US"/>
        </w:rPr>
        <w:t>нивните</w:t>
      </w:r>
      <w:proofErr w:type="spellEnd"/>
      <w:r w:rsidRPr="00A90F06">
        <w:rPr>
          <w:lang w:val="en-US"/>
        </w:rPr>
        <w:t xml:space="preserve"> </w:t>
      </w:r>
      <w:proofErr w:type="spellStart"/>
      <w:r w:rsidRPr="00A90F06">
        <w:rPr>
          <w:lang w:val="en-US"/>
        </w:rPr>
        <w:t>еколошки</w:t>
      </w:r>
      <w:proofErr w:type="spellEnd"/>
      <w:r w:rsidRPr="00A90F06">
        <w:rPr>
          <w:lang w:val="en-US"/>
        </w:rPr>
        <w:t xml:space="preserve"> </w:t>
      </w:r>
      <w:proofErr w:type="spellStart"/>
      <w:r w:rsidRPr="00A90F06">
        <w:rPr>
          <w:lang w:val="en-US"/>
        </w:rPr>
        <w:t>вредности</w:t>
      </w:r>
      <w:proofErr w:type="spellEnd"/>
      <w:r w:rsidRPr="00A90F06">
        <w:rPr>
          <w:lang w:val="en-US"/>
        </w:rPr>
        <w:t xml:space="preserve">. </w:t>
      </w:r>
      <w:proofErr w:type="spellStart"/>
      <w:r w:rsidRPr="00A90F06">
        <w:rPr>
          <w:lang w:val="en-US"/>
        </w:rPr>
        <w:t>Оваа</w:t>
      </w:r>
      <w:proofErr w:type="spellEnd"/>
      <w:r w:rsidRPr="00A90F06">
        <w:rPr>
          <w:lang w:val="en-US"/>
        </w:rPr>
        <w:t xml:space="preserve"> </w:t>
      </w:r>
      <w:proofErr w:type="spellStart"/>
      <w:r w:rsidRPr="00A90F06">
        <w:rPr>
          <w:lang w:val="en-US"/>
        </w:rPr>
        <w:t>подготвеност</w:t>
      </w:r>
      <w:proofErr w:type="spellEnd"/>
      <w:r w:rsidRPr="00A90F06">
        <w:rPr>
          <w:lang w:val="en-US"/>
        </w:rPr>
        <w:t xml:space="preserve"> за </w:t>
      </w:r>
      <w:proofErr w:type="spellStart"/>
      <w:r w:rsidRPr="00A90F06">
        <w:rPr>
          <w:lang w:val="en-US"/>
        </w:rPr>
        <w:t>плаќање</w:t>
      </w:r>
      <w:proofErr w:type="spellEnd"/>
      <w:r w:rsidRPr="00A90F06">
        <w:rPr>
          <w:lang w:val="en-US"/>
        </w:rPr>
        <w:t xml:space="preserve"> </w:t>
      </w:r>
      <w:proofErr w:type="spellStart"/>
      <w:r w:rsidRPr="00A90F06">
        <w:rPr>
          <w:lang w:val="en-US"/>
        </w:rPr>
        <w:t>премија</w:t>
      </w:r>
      <w:proofErr w:type="spellEnd"/>
      <w:r w:rsidRPr="00A90F06">
        <w:rPr>
          <w:lang w:val="en-US"/>
        </w:rPr>
        <w:t xml:space="preserve"> за </w:t>
      </w:r>
      <w:proofErr w:type="spellStart"/>
      <w:r w:rsidRPr="00A90F06">
        <w:rPr>
          <w:lang w:val="en-US"/>
        </w:rPr>
        <w:t>одржливост</w:t>
      </w:r>
      <w:proofErr w:type="spellEnd"/>
      <w:r w:rsidRPr="00A90F06">
        <w:rPr>
          <w:lang w:val="en-US"/>
        </w:rPr>
        <w:t xml:space="preserve"> </w:t>
      </w:r>
      <w:proofErr w:type="spellStart"/>
      <w:r w:rsidRPr="00A90F06">
        <w:rPr>
          <w:lang w:val="en-US"/>
        </w:rPr>
        <w:t>создаде</w:t>
      </w:r>
      <w:proofErr w:type="spellEnd"/>
      <w:r w:rsidRPr="00A90F06">
        <w:rPr>
          <w:lang w:val="en-US"/>
        </w:rPr>
        <w:t xml:space="preserve"> </w:t>
      </w:r>
      <w:proofErr w:type="spellStart"/>
      <w:r w:rsidRPr="00A90F06">
        <w:rPr>
          <w:lang w:val="en-US"/>
        </w:rPr>
        <w:t>нови</w:t>
      </w:r>
      <w:proofErr w:type="spellEnd"/>
      <w:r w:rsidRPr="00A90F06">
        <w:rPr>
          <w:lang w:val="en-US"/>
        </w:rPr>
        <w:t xml:space="preserve"> </w:t>
      </w:r>
      <w:proofErr w:type="spellStart"/>
      <w:r w:rsidRPr="00A90F06">
        <w:rPr>
          <w:lang w:val="en-US"/>
        </w:rPr>
        <w:t>пазарни</w:t>
      </w:r>
      <w:proofErr w:type="spellEnd"/>
      <w:r w:rsidRPr="00A90F06">
        <w:rPr>
          <w:lang w:val="en-US"/>
        </w:rPr>
        <w:t xml:space="preserve"> </w:t>
      </w:r>
      <w:proofErr w:type="spellStart"/>
      <w:r w:rsidRPr="00A90F06">
        <w:rPr>
          <w:lang w:val="en-US"/>
        </w:rPr>
        <w:t>можности</w:t>
      </w:r>
      <w:proofErr w:type="spellEnd"/>
      <w:r w:rsidRPr="00A90F06">
        <w:rPr>
          <w:lang w:val="en-US"/>
        </w:rPr>
        <w:t xml:space="preserve"> за </w:t>
      </w:r>
      <w:proofErr w:type="spellStart"/>
      <w:r w:rsidRPr="00A90F06">
        <w:rPr>
          <w:lang w:val="en-US"/>
        </w:rPr>
        <w:t>брендови</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можат</w:t>
      </w:r>
      <w:proofErr w:type="spellEnd"/>
      <w:r w:rsidRPr="00A90F06">
        <w:rPr>
          <w:lang w:val="en-US"/>
        </w:rPr>
        <w:t xml:space="preserve"> </w:t>
      </w:r>
      <w:proofErr w:type="spellStart"/>
      <w:r w:rsidRPr="00A90F06">
        <w:rPr>
          <w:lang w:val="en-US"/>
        </w:rPr>
        <w:t>ефективно</w:t>
      </w:r>
      <w:proofErr w:type="spellEnd"/>
      <w:r w:rsidRPr="00A90F06">
        <w:rPr>
          <w:lang w:val="en-US"/>
        </w:rPr>
        <w:t xml:space="preserve"> </w:t>
      </w:r>
      <w:proofErr w:type="spellStart"/>
      <w:r w:rsidRPr="00A90F06">
        <w:rPr>
          <w:lang w:val="en-US"/>
        </w:rPr>
        <w:t>да</w:t>
      </w:r>
      <w:proofErr w:type="spellEnd"/>
      <w:r w:rsidRPr="00A90F06">
        <w:rPr>
          <w:lang w:val="en-US"/>
        </w:rPr>
        <w:t xml:space="preserve"> ги </w:t>
      </w:r>
      <w:proofErr w:type="spellStart"/>
      <w:r w:rsidRPr="00A90F06">
        <w:rPr>
          <w:lang w:val="en-US"/>
        </w:rPr>
        <w:t>комуницираат</w:t>
      </w:r>
      <w:proofErr w:type="spellEnd"/>
      <w:r w:rsidRPr="00A90F06">
        <w:rPr>
          <w:lang w:val="en-US"/>
        </w:rPr>
        <w:t xml:space="preserve"> </w:t>
      </w:r>
      <w:proofErr w:type="spellStart"/>
      <w:r w:rsidRPr="00A90F06">
        <w:rPr>
          <w:lang w:val="en-US"/>
        </w:rPr>
        <w:t>своите</w:t>
      </w:r>
      <w:proofErr w:type="spellEnd"/>
      <w:r w:rsidRPr="00A90F06">
        <w:rPr>
          <w:lang w:val="en-US"/>
        </w:rPr>
        <w:t xml:space="preserve"> </w:t>
      </w:r>
      <w:proofErr w:type="spellStart"/>
      <w:r w:rsidRPr="00A90F06">
        <w:rPr>
          <w:lang w:val="en-US"/>
        </w:rPr>
        <w:t>еколошки</w:t>
      </w:r>
      <w:proofErr w:type="spellEnd"/>
      <w:r w:rsidRPr="00A90F06">
        <w:rPr>
          <w:lang w:val="en-US"/>
        </w:rPr>
        <w:t xml:space="preserve"> </w:t>
      </w:r>
      <w:proofErr w:type="spellStart"/>
      <w:r w:rsidRPr="00A90F06">
        <w:rPr>
          <w:lang w:val="en-US"/>
        </w:rPr>
        <w:t>обврски</w:t>
      </w:r>
      <w:proofErr w:type="spellEnd"/>
      <w:r w:rsidRPr="00A90F06">
        <w:rPr>
          <w:lang w:val="en-US"/>
        </w:rPr>
        <w:t xml:space="preserve"> </w:t>
      </w:r>
      <w:proofErr w:type="spellStart"/>
      <w:r w:rsidRPr="00A90F06">
        <w:rPr>
          <w:lang w:val="en-US"/>
        </w:rPr>
        <w:t>додека</w:t>
      </w:r>
      <w:proofErr w:type="spellEnd"/>
      <w:r w:rsidRPr="00A90F06">
        <w:rPr>
          <w:lang w:val="en-US"/>
        </w:rPr>
        <w:t xml:space="preserve"> </w:t>
      </w:r>
      <w:proofErr w:type="spellStart"/>
      <w:r w:rsidRPr="00A90F06">
        <w:rPr>
          <w:lang w:val="en-US"/>
        </w:rPr>
        <w:t>испорачуваат</w:t>
      </w:r>
      <w:proofErr w:type="spellEnd"/>
      <w:r w:rsidRPr="00A90F06">
        <w:rPr>
          <w:lang w:val="en-US"/>
        </w:rPr>
        <w:t xml:space="preserve"> </w:t>
      </w:r>
      <w:proofErr w:type="spellStart"/>
      <w:r w:rsidRPr="00A90F06">
        <w:rPr>
          <w:lang w:val="en-US"/>
        </w:rPr>
        <w:t>супериорни</w:t>
      </w:r>
      <w:proofErr w:type="spellEnd"/>
      <w:r w:rsidRPr="00A90F06">
        <w:rPr>
          <w:lang w:val="en-US"/>
        </w:rPr>
        <w:t xml:space="preserve"> </w:t>
      </w:r>
      <w:proofErr w:type="spellStart"/>
      <w:r w:rsidRPr="00A90F06">
        <w:rPr>
          <w:lang w:val="en-US"/>
        </w:rPr>
        <w:t>вредносни</w:t>
      </w:r>
      <w:proofErr w:type="spellEnd"/>
      <w:r w:rsidRPr="00A90F06">
        <w:rPr>
          <w:lang w:val="en-US"/>
        </w:rPr>
        <w:t xml:space="preserve"> </w:t>
      </w:r>
      <w:proofErr w:type="spellStart"/>
      <w:r w:rsidRPr="00A90F06">
        <w:rPr>
          <w:lang w:val="en-US"/>
        </w:rPr>
        <w:t>понуди</w:t>
      </w:r>
      <w:proofErr w:type="spellEnd"/>
      <w:r w:rsidRPr="00A90F06">
        <w:rPr>
          <w:lang w:val="en-US"/>
        </w:rPr>
        <w:t>.</w:t>
      </w:r>
    </w:p>
    <w:p w14:paraId="18F70D07" w14:textId="77777777" w:rsidR="00A90F06" w:rsidRPr="00A90F06" w:rsidRDefault="00A90F06" w:rsidP="00A90F06">
      <w:pPr>
        <w:spacing w:after="40" w:line="240" w:lineRule="auto"/>
        <w:rPr>
          <w:lang w:val="en-US"/>
        </w:rPr>
      </w:pPr>
      <w:proofErr w:type="spellStart"/>
      <w:r w:rsidRPr="00A90F06">
        <w:rPr>
          <w:lang w:val="en-US"/>
        </w:rPr>
        <w:t>Генерациските</w:t>
      </w:r>
      <w:proofErr w:type="spellEnd"/>
      <w:r w:rsidRPr="00A90F06">
        <w:rPr>
          <w:lang w:val="en-US"/>
        </w:rPr>
        <w:t xml:space="preserve"> </w:t>
      </w:r>
      <w:proofErr w:type="spellStart"/>
      <w:r w:rsidRPr="00A90F06">
        <w:rPr>
          <w:lang w:val="en-US"/>
        </w:rPr>
        <w:t>разлики</w:t>
      </w:r>
      <w:proofErr w:type="spellEnd"/>
      <w:r w:rsidRPr="00A90F06">
        <w:rPr>
          <w:lang w:val="en-US"/>
        </w:rPr>
        <w:t xml:space="preserve"> во </w:t>
      </w:r>
      <w:proofErr w:type="spellStart"/>
      <w:r w:rsidRPr="00A90F06">
        <w:rPr>
          <w:lang w:val="en-US"/>
        </w:rPr>
        <w:t>свеста</w:t>
      </w:r>
      <w:proofErr w:type="spellEnd"/>
      <w:r w:rsidRPr="00A90F06">
        <w:rPr>
          <w:lang w:val="en-US"/>
        </w:rPr>
        <w:t xml:space="preserve"> за </w:t>
      </w:r>
      <w:proofErr w:type="spellStart"/>
      <w:r w:rsidRPr="00A90F06">
        <w:rPr>
          <w:lang w:val="en-US"/>
        </w:rPr>
        <w:t>одржливост</w:t>
      </w:r>
      <w:proofErr w:type="spellEnd"/>
      <w:r w:rsidRPr="00A90F06">
        <w:rPr>
          <w:lang w:val="en-US"/>
        </w:rPr>
        <w:t xml:space="preserve"> </w:t>
      </w:r>
      <w:proofErr w:type="spellStart"/>
      <w:r w:rsidRPr="00A90F06">
        <w:rPr>
          <w:lang w:val="en-US"/>
        </w:rPr>
        <w:t>стануваат</w:t>
      </w:r>
      <w:proofErr w:type="spellEnd"/>
      <w:r w:rsidRPr="00A90F06">
        <w:rPr>
          <w:lang w:val="en-US"/>
        </w:rPr>
        <w:t xml:space="preserve"> </w:t>
      </w:r>
      <w:proofErr w:type="spellStart"/>
      <w:r w:rsidRPr="00A90F06">
        <w:rPr>
          <w:lang w:val="en-US"/>
        </w:rPr>
        <w:t>сè</w:t>
      </w:r>
      <w:proofErr w:type="spellEnd"/>
      <w:r w:rsidRPr="00A90F06">
        <w:rPr>
          <w:lang w:val="en-US"/>
        </w:rPr>
        <w:t xml:space="preserve"> </w:t>
      </w:r>
      <w:proofErr w:type="spellStart"/>
      <w:r w:rsidRPr="00A90F06">
        <w:rPr>
          <w:lang w:val="en-US"/>
        </w:rPr>
        <w:t>поизразени</w:t>
      </w:r>
      <w:proofErr w:type="spellEnd"/>
      <w:r w:rsidRPr="00A90F06">
        <w:rPr>
          <w:lang w:val="en-US"/>
        </w:rPr>
        <w:t xml:space="preserve">, </w:t>
      </w:r>
      <w:proofErr w:type="spellStart"/>
      <w:r w:rsidRPr="00A90F06">
        <w:rPr>
          <w:lang w:val="en-US"/>
        </w:rPr>
        <w:t>при</w:t>
      </w:r>
      <w:proofErr w:type="spellEnd"/>
      <w:r w:rsidRPr="00A90F06">
        <w:rPr>
          <w:lang w:val="en-US"/>
        </w:rPr>
        <w:t xml:space="preserve"> </w:t>
      </w:r>
      <w:proofErr w:type="spellStart"/>
      <w:r w:rsidRPr="00A90F06">
        <w:rPr>
          <w:lang w:val="en-US"/>
        </w:rPr>
        <w:t>што</w:t>
      </w:r>
      <w:proofErr w:type="spellEnd"/>
      <w:r w:rsidRPr="00A90F06">
        <w:rPr>
          <w:lang w:val="en-US"/>
        </w:rPr>
        <w:t xml:space="preserve"> </w:t>
      </w:r>
      <w:proofErr w:type="spellStart"/>
      <w:r w:rsidRPr="00A90F06">
        <w:rPr>
          <w:lang w:val="en-US"/>
        </w:rPr>
        <w:t>помладите</w:t>
      </w:r>
      <w:proofErr w:type="spellEnd"/>
      <w:r w:rsidRPr="00A90F06">
        <w:rPr>
          <w:lang w:val="en-US"/>
        </w:rPr>
        <w:t xml:space="preserve"> </w:t>
      </w:r>
      <w:proofErr w:type="spellStart"/>
      <w:r w:rsidRPr="00A90F06">
        <w:rPr>
          <w:lang w:val="en-US"/>
        </w:rPr>
        <w:t>потрошувачи</w:t>
      </w:r>
      <w:proofErr w:type="spellEnd"/>
      <w:r w:rsidRPr="00A90F06">
        <w:rPr>
          <w:lang w:val="en-US"/>
        </w:rPr>
        <w:t xml:space="preserve"> </w:t>
      </w:r>
      <w:proofErr w:type="spellStart"/>
      <w:r w:rsidRPr="00A90F06">
        <w:rPr>
          <w:lang w:val="en-US"/>
        </w:rPr>
        <w:t>покажуваат</w:t>
      </w:r>
      <w:proofErr w:type="spellEnd"/>
      <w:r w:rsidRPr="00A90F06">
        <w:rPr>
          <w:lang w:val="en-US"/>
        </w:rPr>
        <w:t xml:space="preserve"> </w:t>
      </w:r>
      <w:proofErr w:type="spellStart"/>
      <w:r w:rsidRPr="00A90F06">
        <w:rPr>
          <w:lang w:val="en-US"/>
        </w:rPr>
        <w:t>повисоко</w:t>
      </w:r>
      <w:proofErr w:type="spellEnd"/>
      <w:r w:rsidRPr="00A90F06">
        <w:rPr>
          <w:lang w:val="en-US"/>
        </w:rPr>
        <w:t xml:space="preserve"> </w:t>
      </w:r>
      <w:proofErr w:type="spellStart"/>
      <w:r w:rsidRPr="00A90F06">
        <w:rPr>
          <w:lang w:val="en-US"/>
        </w:rPr>
        <w:t>ниво</w:t>
      </w:r>
      <w:proofErr w:type="spellEnd"/>
      <w:r w:rsidRPr="00A90F06">
        <w:rPr>
          <w:lang w:val="en-US"/>
        </w:rPr>
        <w:t xml:space="preserve"> на </w:t>
      </w:r>
      <w:proofErr w:type="spellStart"/>
      <w:r w:rsidRPr="00A90F06">
        <w:rPr>
          <w:lang w:val="en-US"/>
        </w:rPr>
        <w:t>еколошка</w:t>
      </w:r>
      <w:proofErr w:type="spellEnd"/>
      <w:r w:rsidRPr="00A90F06">
        <w:rPr>
          <w:lang w:val="en-US"/>
        </w:rPr>
        <w:t xml:space="preserve"> </w:t>
      </w:r>
      <w:proofErr w:type="spellStart"/>
      <w:r w:rsidRPr="00A90F06">
        <w:rPr>
          <w:lang w:val="en-US"/>
        </w:rPr>
        <w:t>свесност</w:t>
      </w:r>
      <w:proofErr w:type="spellEnd"/>
      <w:r w:rsidRPr="00A90F06">
        <w:rPr>
          <w:lang w:val="en-US"/>
        </w:rPr>
        <w:t xml:space="preserve"> и </w:t>
      </w:r>
      <w:proofErr w:type="spellStart"/>
      <w:r w:rsidRPr="00A90F06">
        <w:rPr>
          <w:lang w:val="en-US"/>
        </w:rPr>
        <w:t>активизам</w:t>
      </w:r>
      <w:proofErr w:type="spellEnd"/>
      <w:r w:rsidRPr="00A90F06">
        <w:rPr>
          <w:lang w:val="en-US"/>
        </w:rPr>
        <w:t xml:space="preserve"> (</w:t>
      </w:r>
      <w:proofErr w:type="spellStart"/>
      <w:r w:rsidRPr="00A90F06">
        <w:rPr>
          <w:lang w:val="en-US"/>
        </w:rPr>
        <w:t>Krasulja</w:t>
      </w:r>
      <w:proofErr w:type="spellEnd"/>
      <w:r w:rsidRPr="00A90F06">
        <w:rPr>
          <w:lang w:val="en-US"/>
        </w:rPr>
        <w:t xml:space="preserve">, Ilić и Marković, 2020). </w:t>
      </w:r>
      <w:proofErr w:type="spellStart"/>
      <w:r w:rsidRPr="00A90F06">
        <w:rPr>
          <w:lang w:val="en-US"/>
        </w:rPr>
        <w:t>Маркетинг</w:t>
      </w:r>
      <w:proofErr w:type="spellEnd"/>
      <w:r w:rsidRPr="00A90F06">
        <w:rPr>
          <w:lang w:val="en-US"/>
        </w:rPr>
        <w:t xml:space="preserve"> </w:t>
      </w:r>
      <w:proofErr w:type="spellStart"/>
      <w:r w:rsidRPr="00A90F06">
        <w:rPr>
          <w:lang w:val="en-US"/>
        </w:rPr>
        <w:t>стратегиите</w:t>
      </w:r>
      <w:proofErr w:type="spellEnd"/>
      <w:r w:rsidRPr="00A90F06">
        <w:rPr>
          <w:lang w:val="en-US"/>
        </w:rPr>
        <w:t xml:space="preserve"> </w:t>
      </w:r>
      <w:proofErr w:type="spellStart"/>
      <w:r w:rsidRPr="00A90F06">
        <w:rPr>
          <w:lang w:val="en-US"/>
        </w:rPr>
        <w:t>мора</w:t>
      </w:r>
      <w:proofErr w:type="spellEnd"/>
      <w:r w:rsidRPr="00A90F06">
        <w:rPr>
          <w:lang w:val="en-US"/>
        </w:rPr>
        <w:t xml:space="preserve"> </w:t>
      </w:r>
      <w:proofErr w:type="spellStart"/>
      <w:r w:rsidRPr="00A90F06">
        <w:rPr>
          <w:lang w:val="en-US"/>
        </w:rPr>
        <w:t>да</w:t>
      </w:r>
      <w:proofErr w:type="spellEnd"/>
      <w:r w:rsidRPr="00A90F06">
        <w:rPr>
          <w:lang w:val="en-US"/>
        </w:rPr>
        <w:t xml:space="preserve"> ги </w:t>
      </w:r>
      <w:proofErr w:type="spellStart"/>
      <w:r w:rsidRPr="00A90F06">
        <w:rPr>
          <w:lang w:val="en-US"/>
        </w:rPr>
        <w:t>земат</w:t>
      </w:r>
      <w:proofErr w:type="spellEnd"/>
      <w:r w:rsidRPr="00A90F06">
        <w:rPr>
          <w:lang w:val="en-US"/>
        </w:rPr>
        <w:t xml:space="preserve"> </w:t>
      </w:r>
      <w:proofErr w:type="spellStart"/>
      <w:r w:rsidRPr="00A90F06">
        <w:rPr>
          <w:lang w:val="en-US"/>
        </w:rPr>
        <w:t>предвид</w:t>
      </w:r>
      <w:proofErr w:type="spellEnd"/>
      <w:r w:rsidRPr="00A90F06">
        <w:rPr>
          <w:lang w:val="en-US"/>
        </w:rPr>
        <w:t xml:space="preserve"> </w:t>
      </w:r>
      <w:proofErr w:type="spellStart"/>
      <w:r w:rsidRPr="00A90F06">
        <w:rPr>
          <w:lang w:val="en-US"/>
        </w:rPr>
        <w:t>овие</w:t>
      </w:r>
      <w:proofErr w:type="spellEnd"/>
      <w:r w:rsidRPr="00A90F06">
        <w:rPr>
          <w:lang w:val="en-US"/>
        </w:rPr>
        <w:t xml:space="preserve"> </w:t>
      </w:r>
      <w:proofErr w:type="spellStart"/>
      <w:r w:rsidRPr="00A90F06">
        <w:rPr>
          <w:lang w:val="en-US"/>
        </w:rPr>
        <w:t>генерациски</w:t>
      </w:r>
      <w:proofErr w:type="spellEnd"/>
      <w:r w:rsidRPr="00A90F06">
        <w:rPr>
          <w:lang w:val="en-US"/>
        </w:rPr>
        <w:t xml:space="preserve"> </w:t>
      </w:r>
      <w:proofErr w:type="spellStart"/>
      <w:r w:rsidRPr="00A90F06">
        <w:rPr>
          <w:lang w:val="en-US"/>
        </w:rPr>
        <w:t>варијации</w:t>
      </w:r>
      <w:proofErr w:type="spellEnd"/>
      <w:r w:rsidRPr="00A90F06">
        <w:rPr>
          <w:lang w:val="en-US"/>
        </w:rPr>
        <w:t xml:space="preserve">, </w:t>
      </w:r>
      <w:proofErr w:type="spellStart"/>
      <w:r w:rsidRPr="00A90F06">
        <w:rPr>
          <w:lang w:val="en-US"/>
        </w:rPr>
        <w:t>приспособувајќи</w:t>
      </w:r>
      <w:proofErr w:type="spellEnd"/>
      <w:r w:rsidRPr="00A90F06">
        <w:rPr>
          <w:lang w:val="en-US"/>
        </w:rPr>
        <w:t xml:space="preserve"> ги </w:t>
      </w:r>
      <w:proofErr w:type="spellStart"/>
      <w:r w:rsidRPr="00A90F06">
        <w:rPr>
          <w:lang w:val="en-US"/>
        </w:rPr>
        <w:t>пораките</w:t>
      </w:r>
      <w:proofErr w:type="spellEnd"/>
      <w:r w:rsidRPr="00A90F06">
        <w:rPr>
          <w:lang w:val="en-US"/>
        </w:rPr>
        <w:t xml:space="preserve"> и </w:t>
      </w:r>
      <w:proofErr w:type="spellStart"/>
      <w:r w:rsidRPr="00A90F06">
        <w:rPr>
          <w:lang w:val="en-US"/>
        </w:rPr>
        <w:t>изборот</w:t>
      </w:r>
      <w:proofErr w:type="spellEnd"/>
      <w:r w:rsidRPr="00A90F06">
        <w:rPr>
          <w:lang w:val="en-US"/>
        </w:rPr>
        <w:t xml:space="preserve"> на </w:t>
      </w:r>
      <w:proofErr w:type="spellStart"/>
      <w:r w:rsidRPr="00A90F06">
        <w:rPr>
          <w:lang w:val="en-US"/>
        </w:rPr>
        <w:t>канали</w:t>
      </w:r>
      <w:proofErr w:type="spellEnd"/>
      <w:r w:rsidRPr="00A90F06">
        <w:rPr>
          <w:lang w:val="en-US"/>
        </w:rPr>
        <w:t xml:space="preserve"> за </w:t>
      </w:r>
      <w:proofErr w:type="spellStart"/>
      <w:r w:rsidRPr="00A90F06">
        <w:rPr>
          <w:lang w:val="en-US"/>
        </w:rPr>
        <w:t>да</w:t>
      </w:r>
      <w:proofErr w:type="spellEnd"/>
      <w:r w:rsidRPr="00A90F06">
        <w:rPr>
          <w:lang w:val="en-US"/>
        </w:rPr>
        <w:t xml:space="preserve"> </w:t>
      </w:r>
      <w:proofErr w:type="spellStart"/>
      <w:r w:rsidRPr="00A90F06">
        <w:rPr>
          <w:lang w:val="en-US"/>
        </w:rPr>
        <w:t>одекнат</w:t>
      </w:r>
      <w:proofErr w:type="spellEnd"/>
      <w:r w:rsidRPr="00A90F06">
        <w:rPr>
          <w:lang w:val="en-US"/>
        </w:rPr>
        <w:t xml:space="preserve"> </w:t>
      </w:r>
      <w:proofErr w:type="spellStart"/>
      <w:r w:rsidRPr="00A90F06">
        <w:rPr>
          <w:lang w:val="en-US"/>
        </w:rPr>
        <w:t>кај</w:t>
      </w:r>
      <w:proofErr w:type="spellEnd"/>
      <w:r w:rsidRPr="00A90F06">
        <w:rPr>
          <w:lang w:val="en-US"/>
        </w:rPr>
        <w:t xml:space="preserve"> </w:t>
      </w:r>
      <w:r w:rsidRPr="00A90F06">
        <w:rPr>
          <w:lang w:val="en-US"/>
        </w:rPr>
        <w:lastRenderedPageBreak/>
        <w:t xml:space="preserve">различни </w:t>
      </w:r>
      <w:proofErr w:type="spellStart"/>
      <w:r w:rsidRPr="00A90F06">
        <w:rPr>
          <w:lang w:val="en-US"/>
        </w:rPr>
        <w:t>возрасни</w:t>
      </w:r>
      <w:proofErr w:type="spellEnd"/>
      <w:r w:rsidRPr="00A90F06">
        <w:rPr>
          <w:lang w:val="en-US"/>
        </w:rPr>
        <w:t xml:space="preserve"> </w:t>
      </w:r>
      <w:proofErr w:type="spellStart"/>
      <w:r w:rsidRPr="00A90F06">
        <w:rPr>
          <w:lang w:val="en-US"/>
        </w:rPr>
        <w:t>групи</w:t>
      </w:r>
      <w:proofErr w:type="spellEnd"/>
      <w:r w:rsidRPr="00A90F06">
        <w:rPr>
          <w:lang w:val="en-US"/>
        </w:rPr>
        <w:t xml:space="preserve">, </w:t>
      </w:r>
      <w:proofErr w:type="spellStart"/>
      <w:r w:rsidRPr="00A90F06">
        <w:rPr>
          <w:lang w:val="en-US"/>
        </w:rPr>
        <w:t>додека</w:t>
      </w:r>
      <w:proofErr w:type="spellEnd"/>
      <w:r w:rsidRPr="00A90F06">
        <w:rPr>
          <w:lang w:val="en-US"/>
        </w:rPr>
        <w:t xml:space="preserve"> </w:t>
      </w:r>
      <w:proofErr w:type="spellStart"/>
      <w:r w:rsidRPr="00A90F06">
        <w:rPr>
          <w:lang w:val="en-US"/>
        </w:rPr>
        <w:t>задржуваат</w:t>
      </w:r>
      <w:proofErr w:type="spellEnd"/>
      <w:r w:rsidRPr="00A90F06">
        <w:rPr>
          <w:lang w:val="en-US"/>
        </w:rPr>
        <w:t xml:space="preserve"> </w:t>
      </w:r>
      <w:proofErr w:type="spellStart"/>
      <w:r w:rsidRPr="00A90F06">
        <w:rPr>
          <w:lang w:val="en-US"/>
        </w:rPr>
        <w:t>конзистентност</w:t>
      </w:r>
      <w:proofErr w:type="spellEnd"/>
      <w:r w:rsidRPr="00A90F06">
        <w:rPr>
          <w:lang w:val="en-US"/>
        </w:rPr>
        <w:t xml:space="preserve"> во </w:t>
      </w:r>
      <w:proofErr w:type="spellStart"/>
      <w:r w:rsidRPr="00A90F06">
        <w:rPr>
          <w:lang w:val="en-US"/>
        </w:rPr>
        <w:t>основните</w:t>
      </w:r>
      <w:proofErr w:type="spellEnd"/>
      <w:r w:rsidRPr="00A90F06">
        <w:rPr>
          <w:lang w:val="en-US"/>
        </w:rPr>
        <w:t xml:space="preserve"> </w:t>
      </w:r>
      <w:proofErr w:type="spellStart"/>
      <w:r w:rsidRPr="00A90F06">
        <w:rPr>
          <w:lang w:val="en-US"/>
        </w:rPr>
        <w:t>заложби</w:t>
      </w:r>
      <w:proofErr w:type="spellEnd"/>
      <w:r w:rsidRPr="00A90F06">
        <w:rPr>
          <w:lang w:val="en-US"/>
        </w:rPr>
        <w:t xml:space="preserve"> за </w:t>
      </w:r>
      <w:proofErr w:type="spellStart"/>
      <w:r w:rsidRPr="00A90F06">
        <w:rPr>
          <w:lang w:val="en-US"/>
        </w:rPr>
        <w:t>одржливост</w:t>
      </w:r>
      <w:proofErr w:type="spellEnd"/>
      <w:r w:rsidRPr="00A90F06">
        <w:rPr>
          <w:lang w:val="en-US"/>
        </w:rPr>
        <w:t xml:space="preserve"> (Theocharis и </w:t>
      </w:r>
      <w:proofErr w:type="spellStart"/>
      <w:r w:rsidRPr="00A90F06">
        <w:rPr>
          <w:lang w:val="en-US"/>
        </w:rPr>
        <w:t>Tsekouropoulos</w:t>
      </w:r>
      <w:proofErr w:type="spellEnd"/>
      <w:r w:rsidRPr="00A90F06">
        <w:rPr>
          <w:lang w:val="en-US"/>
        </w:rPr>
        <w:t>, 2025).</w:t>
      </w:r>
    </w:p>
    <w:p w14:paraId="0043A31C" w14:textId="77777777" w:rsidR="006E762A" w:rsidRPr="006E762A" w:rsidRDefault="006E762A" w:rsidP="006E762A">
      <w:pPr>
        <w:spacing w:after="40" w:line="240" w:lineRule="auto"/>
        <w:rPr>
          <w:lang w:val="en-US"/>
        </w:rPr>
      </w:pPr>
      <w:proofErr w:type="spellStart"/>
      <w:r w:rsidRPr="006E762A">
        <w:rPr>
          <w:lang w:val="en-US"/>
        </w:rPr>
        <w:t>Еве</w:t>
      </w:r>
      <w:proofErr w:type="spellEnd"/>
      <w:r w:rsidRPr="006E762A">
        <w:rPr>
          <w:lang w:val="en-US"/>
        </w:rPr>
        <w:t xml:space="preserve"> </w:t>
      </w:r>
      <w:proofErr w:type="spellStart"/>
      <w:r w:rsidRPr="006E762A">
        <w:rPr>
          <w:lang w:val="en-US"/>
        </w:rPr>
        <w:t>целосен</w:t>
      </w:r>
      <w:proofErr w:type="spellEnd"/>
      <w:r w:rsidRPr="006E762A">
        <w:rPr>
          <w:lang w:val="en-US"/>
        </w:rPr>
        <w:t xml:space="preserve"> </w:t>
      </w:r>
      <w:proofErr w:type="spellStart"/>
      <w:r w:rsidRPr="006E762A">
        <w:rPr>
          <w:lang w:val="en-US"/>
        </w:rPr>
        <w:t>превод</w:t>
      </w:r>
      <w:proofErr w:type="spellEnd"/>
      <w:r w:rsidRPr="006E762A">
        <w:rPr>
          <w:lang w:val="en-US"/>
        </w:rPr>
        <w:t xml:space="preserve"> на </w:t>
      </w:r>
      <w:proofErr w:type="spellStart"/>
      <w:r w:rsidRPr="006E762A">
        <w:rPr>
          <w:lang w:val="en-US"/>
        </w:rPr>
        <w:t>македонски</w:t>
      </w:r>
      <w:proofErr w:type="spellEnd"/>
      <w:r w:rsidRPr="006E762A">
        <w:rPr>
          <w:lang w:val="en-US"/>
        </w:rPr>
        <w:t xml:space="preserve"> </w:t>
      </w:r>
      <w:proofErr w:type="spellStart"/>
      <w:r w:rsidRPr="006E762A">
        <w:rPr>
          <w:lang w:val="en-US"/>
        </w:rPr>
        <w:t>јазик</w:t>
      </w:r>
      <w:proofErr w:type="spellEnd"/>
      <w:r w:rsidRPr="006E762A">
        <w:rPr>
          <w:lang w:val="en-US"/>
        </w:rPr>
        <w:t xml:space="preserve">, со </w:t>
      </w:r>
      <w:proofErr w:type="spellStart"/>
      <w:r w:rsidRPr="006E762A">
        <w:rPr>
          <w:lang w:val="en-US"/>
        </w:rPr>
        <w:t>зачуван</w:t>
      </w:r>
      <w:proofErr w:type="spellEnd"/>
      <w:r w:rsidRPr="006E762A">
        <w:rPr>
          <w:lang w:val="en-US"/>
        </w:rPr>
        <w:t xml:space="preserve"> </w:t>
      </w:r>
      <w:proofErr w:type="spellStart"/>
      <w:r w:rsidRPr="006E762A">
        <w:rPr>
          <w:lang w:val="en-US"/>
        </w:rPr>
        <w:t>формат</w:t>
      </w:r>
      <w:proofErr w:type="spellEnd"/>
      <w:r w:rsidRPr="006E762A">
        <w:rPr>
          <w:lang w:val="en-US"/>
        </w:rPr>
        <w:t xml:space="preserve"> и </w:t>
      </w:r>
      <w:proofErr w:type="spellStart"/>
      <w:r w:rsidRPr="006E762A">
        <w:rPr>
          <w:lang w:val="en-US"/>
        </w:rPr>
        <w:t>терминологија</w:t>
      </w:r>
      <w:proofErr w:type="spellEnd"/>
      <w:r w:rsidRPr="006E762A">
        <w:rPr>
          <w:lang w:val="en-US"/>
        </w:rPr>
        <w:t>:</w:t>
      </w:r>
    </w:p>
    <w:p w14:paraId="4853D989" w14:textId="77777777" w:rsidR="006E762A" w:rsidRDefault="006E762A" w:rsidP="006E762A">
      <w:pPr>
        <w:pStyle w:val="Heading2"/>
      </w:pPr>
      <w:bookmarkStart w:id="62" w:name="_Toc210139379"/>
      <w:r w:rsidRPr="006E762A">
        <w:t xml:space="preserve">10.3. </w:t>
      </w:r>
      <w:proofErr w:type="spellStart"/>
      <w:r w:rsidRPr="006E762A">
        <w:t>Технолошки</w:t>
      </w:r>
      <w:proofErr w:type="spellEnd"/>
      <w:r w:rsidRPr="006E762A">
        <w:t xml:space="preserve"> иновации во </w:t>
      </w:r>
      <w:proofErr w:type="spellStart"/>
      <w:r w:rsidRPr="006E762A">
        <w:t>комуникацијата</w:t>
      </w:r>
      <w:proofErr w:type="spellEnd"/>
      <w:r w:rsidRPr="006E762A">
        <w:t xml:space="preserve"> за </w:t>
      </w:r>
      <w:proofErr w:type="spellStart"/>
      <w:r w:rsidRPr="006E762A">
        <w:t>одржлив</w:t>
      </w:r>
      <w:proofErr w:type="spellEnd"/>
      <w:r w:rsidRPr="006E762A">
        <w:t xml:space="preserve"> </w:t>
      </w:r>
      <w:proofErr w:type="spellStart"/>
      <w:r w:rsidRPr="006E762A">
        <w:t>маркетинг</w:t>
      </w:r>
      <w:bookmarkEnd w:id="62"/>
      <w:proofErr w:type="spellEnd"/>
    </w:p>
    <w:p w14:paraId="332364B4" w14:textId="37014F81" w:rsidR="006E762A" w:rsidRPr="006E762A" w:rsidRDefault="006E762A" w:rsidP="006E762A">
      <w:pPr>
        <w:spacing w:after="40" w:line="240" w:lineRule="auto"/>
        <w:rPr>
          <w:lang w:val="en-US"/>
        </w:rPr>
      </w:pPr>
      <w:r w:rsidRPr="006E762A">
        <w:rPr>
          <w:lang w:val="mk-MK"/>
        </w:rPr>
        <w:t xml:space="preserve">Појавата на имерзивни технологии како виртуелна реалност (VR) и зголемена реалност (AR) отвори нови хоризонти за комуникацијата во одржливиот маркетинг (Gupta and Bansal, 2022). </w:t>
      </w:r>
      <w:proofErr w:type="spellStart"/>
      <w:r w:rsidRPr="006E762A">
        <w:rPr>
          <w:lang w:val="en-US"/>
        </w:rPr>
        <w:t>Овие</w:t>
      </w:r>
      <w:proofErr w:type="spellEnd"/>
      <w:r w:rsidRPr="006E762A">
        <w:rPr>
          <w:lang w:val="en-US"/>
        </w:rPr>
        <w:t xml:space="preserve"> </w:t>
      </w:r>
      <w:proofErr w:type="spellStart"/>
      <w:r w:rsidRPr="006E762A">
        <w:rPr>
          <w:lang w:val="en-US"/>
        </w:rPr>
        <w:t>технологии</w:t>
      </w:r>
      <w:proofErr w:type="spellEnd"/>
      <w:r w:rsidRPr="006E762A">
        <w:rPr>
          <w:lang w:val="en-US"/>
        </w:rPr>
        <w:t xml:space="preserve"> </w:t>
      </w:r>
      <w:proofErr w:type="spellStart"/>
      <w:r w:rsidRPr="006E762A">
        <w:rPr>
          <w:lang w:val="en-US"/>
        </w:rPr>
        <w:t>им</w:t>
      </w:r>
      <w:proofErr w:type="spellEnd"/>
      <w:r w:rsidRPr="006E762A">
        <w:rPr>
          <w:lang w:val="en-US"/>
        </w:rPr>
        <w:t xml:space="preserve"> </w:t>
      </w:r>
      <w:proofErr w:type="spellStart"/>
      <w:r w:rsidRPr="006E762A">
        <w:rPr>
          <w:lang w:val="en-US"/>
        </w:rPr>
        <w:t>овозможуваат</w:t>
      </w:r>
      <w:proofErr w:type="spellEnd"/>
      <w:r w:rsidRPr="006E762A">
        <w:rPr>
          <w:lang w:val="en-US"/>
        </w:rPr>
        <w:t xml:space="preserve"> на </w:t>
      </w:r>
      <w:proofErr w:type="spellStart"/>
      <w:r w:rsidRPr="006E762A">
        <w:rPr>
          <w:lang w:val="en-US"/>
        </w:rPr>
        <w:t>брендовите</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создаваат</w:t>
      </w:r>
      <w:proofErr w:type="spellEnd"/>
      <w:r w:rsidRPr="006E762A">
        <w:rPr>
          <w:lang w:val="en-US"/>
        </w:rPr>
        <w:t xml:space="preserve"> </w:t>
      </w:r>
      <w:proofErr w:type="spellStart"/>
      <w:r w:rsidRPr="006E762A">
        <w:rPr>
          <w:lang w:val="en-US"/>
        </w:rPr>
        <w:t>доживувачки</w:t>
      </w:r>
      <w:proofErr w:type="spellEnd"/>
      <w:r w:rsidRPr="006E762A">
        <w:rPr>
          <w:lang w:val="en-US"/>
        </w:rPr>
        <w:t xml:space="preserve"> </w:t>
      </w:r>
      <w:proofErr w:type="spellStart"/>
      <w:r w:rsidRPr="006E762A">
        <w:rPr>
          <w:lang w:val="en-US"/>
        </w:rPr>
        <w:t>наративи</w:t>
      </w:r>
      <w:proofErr w:type="spellEnd"/>
      <w:r w:rsidRPr="006E762A">
        <w:rPr>
          <w:lang w:val="en-US"/>
        </w:rPr>
        <w:t xml:space="preserve"> со кои </w:t>
      </w:r>
      <w:proofErr w:type="spellStart"/>
      <w:r w:rsidRPr="006E762A">
        <w:rPr>
          <w:lang w:val="en-US"/>
        </w:rPr>
        <w:t>потрошувачите</w:t>
      </w:r>
      <w:proofErr w:type="spellEnd"/>
      <w:r w:rsidRPr="006E762A">
        <w:rPr>
          <w:lang w:val="en-US"/>
        </w:rPr>
        <w:t xml:space="preserve"> </w:t>
      </w:r>
      <w:proofErr w:type="spellStart"/>
      <w:r w:rsidRPr="006E762A">
        <w:rPr>
          <w:lang w:val="en-US"/>
        </w:rPr>
        <w:t>можат</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го</w:t>
      </w:r>
      <w:proofErr w:type="spellEnd"/>
      <w:r w:rsidRPr="006E762A">
        <w:rPr>
          <w:lang w:val="en-US"/>
        </w:rPr>
        <w:t xml:space="preserve"> </w:t>
      </w:r>
      <w:proofErr w:type="spellStart"/>
      <w:r w:rsidRPr="006E762A">
        <w:rPr>
          <w:lang w:val="en-US"/>
        </w:rPr>
        <w:t>визуелизираат</w:t>
      </w:r>
      <w:proofErr w:type="spellEnd"/>
      <w:r w:rsidRPr="006E762A">
        <w:rPr>
          <w:lang w:val="en-US"/>
        </w:rPr>
        <w:t xml:space="preserve"> </w:t>
      </w:r>
      <w:proofErr w:type="spellStart"/>
      <w:r w:rsidRPr="006E762A">
        <w:rPr>
          <w:lang w:val="en-US"/>
        </w:rPr>
        <w:t>еколошкото</w:t>
      </w:r>
      <w:proofErr w:type="spellEnd"/>
      <w:r w:rsidRPr="006E762A">
        <w:rPr>
          <w:lang w:val="en-US"/>
        </w:rPr>
        <w:t xml:space="preserve"> </w:t>
      </w:r>
      <w:proofErr w:type="spellStart"/>
      <w:r w:rsidRPr="006E762A">
        <w:rPr>
          <w:lang w:val="en-US"/>
        </w:rPr>
        <w:t>влијание</w:t>
      </w:r>
      <w:proofErr w:type="spellEnd"/>
      <w:r w:rsidRPr="006E762A">
        <w:rPr>
          <w:lang w:val="en-US"/>
        </w:rPr>
        <w:t xml:space="preserve"> на </w:t>
      </w:r>
      <w:proofErr w:type="spellStart"/>
      <w:r w:rsidRPr="006E762A">
        <w:rPr>
          <w:lang w:val="en-US"/>
        </w:rPr>
        <w:t>привлечен</w:t>
      </w:r>
      <w:proofErr w:type="spellEnd"/>
      <w:r w:rsidRPr="006E762A">
        <w:rPr>
          <w:lang w:val="en-US"/>
        </w:rPr>
        <w:t xml:space="preserve"> и </w:t>
      </w:r>
      <w:proofErr w:type="spellStart"/>
      <w:r w:rsidRPr="006E762A">
        <w:rPr>
          <w:lang w:val="en-US"/>
        </w:rPr>
        <w:t>незаборавен</w:t>
      </w:r>
      <w:proofErr w:type="spellEnd"/>
      <w:r w:rsidRPr="006E762A">
        <w:rPr>
          <w:lang w:val="en-US"/>
        </w:rPr>
        <w:t xml:space="preserve"> </w:t>
      </w:r>
      <w:proofErr w:type="spellStart"/>
      <w:r w:rsidRPr="006E762A">
        <w:rPr>
          <w:lang w:val="en-US"/>
        </w:rPr>
        <w:t>начин</w:t>
      </w:r>
      <w:proofErr w:type="spellEnd"/>
      <w:r w:rsidRPr="006E762A">
        <w:rPr>
          <w:lang w:val="en-US"/>
        </w:rPr>
        <w:t xml:space="preserve"> (Vanar, 2024). </w:t>
      </w:r>
      <w:proofErr w:type="spellStart"/>
      <w:r w:rsidRPr="006E762A">
        <w:rPr>
          <w:lang w:val="en-US"/>
        </w:rPr>
        <w:t>Искуствата</w:t>
      </w:r>
      <w:proofErr w:type="spellEnd"/>
      <w:r w:rsidRPr="006E762A">
        <w:rPr>
          <w:lang w:val="en-US"/>
        </w:rPr>
        <w:t xml:space="preserve"> </w:t>
      </w:r>
      <w:proofErr w:type="spellStart"/>
      <w:r w:rsidRPr="006E762A">
        <w:rPr>
          <w:lang w:val="en-US"/>
        </w:rPr>
        <w:t>преку</w:t>
      </w:r>
      <w:proofErr w:type="spellEnd"/>
      <w:r w:rsidRPr="006E762A">
        <w:rPr>
          <w:lang w:val="en-US"/>
        </w:rPr>
        <w:t xml:space="preserve"> </w:t>
      </w:r>
      <w:proofErr w:type="spellStart"/>
      <w:r w:rsidRPr="006E762A">
        <w:rPr>
          <w:lang w:val="en-US"/>
        </w:rPr>
        <w:t>виртуелна</w:t>
      </w:r>
      <w:proofErr w:type="spellEnd"/>
      <w:r w:rsidRPr="006E762A">
        <w:rPr>
          <w:lang w:val="en-US"/>
        </w:rPr>
        <w:t xml:space="preserve"> </w:t>
      </w:r>
      <w:proofErr w:type="spellStart"/>
      <w:r w:rsidRPr="006E762A">
        <w:rPr>
          <w:lang w:val="en-US"/>
        </w:rPr>
        <w:t>реалност</w:t>
      </w:r>
      <w:proofErr w:type="spellEnd"/>
      <w:r w:rsidRPr="006E762A">
        <w:rPr>
          <w:lang w:val="en-US"/>
        </w:rPr>
        <w:t xml:space="preserve"> </w:t>
      </w:r>
      <w:proofErr w:type="spellStart"/>
      <w:r w:rsidRPr="006E762A">
        <w:rPr>
          <w:lang w:val="en-US"/>
        </w:rPr>
        <w:t>можат</w:t>
      </w:r>
      <w:proofErr w:type="spellEnd"/>
      <w:r w:rsidRPr="006E762A">
        <w:rPr>
          <w:lang w:val="en-US"/>
        </w:rPr>
        <w:t xml:space="preserve"> </w:t>
      </w:r>
      <w:proofErr w:type="spellStart"/>
      <w:r w:rsidRPr="006E762A">
        <w:rPr>
          <w:lang w:val="en-US"/>
        </w:rPr>
        <w:t>да</w:t>
      </w:r>
      <w:proofErr w:type="spellEnd"/>
      <w:r w:rsidRPr="006E762A">
        <w:rPr>
          <w:lang w:val="en-US"/>
        </w:rPr>
        <w:t xml:space="preserve"> ги „</w:t>
      </w:r>
      <w:proofErr w:type="spellStart"/>
      <w:r w:rsidRPr="006E762A">
        <w:rPr>
          <w:lang w:val="en-US"/>
        </w:rPr>
        <w:t>пренесат</w:t>
      </w:r>
      <w:proofErr w:type="spellEnd"/>
      <w:r w:rsidRPr="006E762A">
        <w:rPr>
          <w:lang w:val="en-US"/>
        </w:rPr>
        <w:t xml:space="preserve">“ </w:t>
      </w:r>
      <w:proofErr w:type="spellStart"/>
      <w:r w:rsidRPr="006E762A">
        <w:rPr>
          <w:lang w:val="en-US"/>
        </w:rPr>
        <w:t>потрошувачите</w:t>
      </w:r>
      <w:proofErr w:type="spellEnd"/>
      <w:r w:rsidRPr="006E762A">
        <w:rPr>
          <w:lang w:val="en-US"/>
        </w:rPr>
        <w:t xml:space="preserve"> во </w:t>
      </w:r>
      <w:proofErr w:type="spellStart"/>
      <w:r w:rsidRPr="006E762A">
        <w:rPr>
          <w:lang w:val="en-US"/>
        </w:rPr>
        <w:t>постројки</w:t>
      </w:r>
      <w:proofErr w:type="spellEnd"/>
      <w:r w:rsidRPr="006E762A">
        <w:rPr>
          <w:lang w:val="en-US"/>
        </w:rPr>
        <w:t xml:space="preserve"> за </w:t>
      </w:r>
      <w:proofErr w:type="spellStart"/>
      <w:r w:rsidRPr="006E762A">
        <w:rPr>
          <w:lang w:val="en-US"/>
        </w:rPr>
        <w:t>обновлива</w:t>
      </w:r>
      <w:proofErr w:type="spellEnd"/>
      <w:r w:rsidRPr="006E762A">
        <w:rPr>
          <w:lang w:val="en-US"/>
        </w:rPr>
        <w:t xml:space="preserve"> </w:t>
      </w:r>
      <w:proofErr w:type="spellStart"/>
      <w:r w:rsidRPr="006E762A">
        <w:rPr>
          <w:lang w:val="en-US"/>
        </w:rPr>
        <w:t>енергија</w:t>
      </w:r>
      <w:proofErr w:type="spellEnd"/>
      <w:r w:rsidRPr="006E762A">
        <w:rPr>
          <w:lang w:val="en-US"/>
        </w:rPr>
        <w:t xml:space="preserve">, одржливи </w:t>
      </w:r>
      <w:proofErr w:type="spellStart"/>
      <w:r w:rsidRPr="006E762A">
        <w:rPr>
          <w:lang w:val="en-US"/>
        </w:rPr>
        <w:t>фарми</w:t>
      </w:r>
      <w:proofErr w:type="spellEnd"/>
      <w:r w:rsidRPr="006E762A">
        <w:rPr>
          <w:lang w:val="en-US"/>
        </w:rPr>
        <w:t xml:space="preserve"> </w:t>
      </w:r>
      <w:proofErr w:type="spellStart"/>
      <w:r w:rsidRPr="006E762A">
        <w:rPr>
          <w:lang w:val="en-US"/>
        </w:rPr>
        <w:t>или</w:t>
      </w:r>
      <w:proofErr w:type="spellEnd"/>
      <w:r w:rsidRPr="006E762A">
        <w:rPr>
          <w:lang w:val="en-US"/>
        </w:rPr>
        <w:t xml:space="preserve"> </w:t>
      </w:r>
      <w:proofErr w:type="spellStart"/>
      <w:r w:rsidRPr="006E762A">
        <w:rPr>
          <w:lang w:val="en-US"/>
        </w:rPr>
        <w:t>заштитени</w:t>
      </w:r>
      <w:proofErr w:type="spellEnd"/>
      <w:r w:rsidRPr="006E762A">
        <w:rPr>
          <w:lang w:val="en-US"/>
        </w:rPr>
        <w:t xml:space="preserve"> </w:t>
      </w:r>
      <w:proofErr w:type="spellStart"/>
      <w:r w:rsidRPr="006E762A">
        <w:rPr>
          <w:lang w:val="en-US"/>
        </w:rPr>
        <w:t>подрачја</w:t>
      </w:r>
      <w:proofErr w:type="spellEnd"/>
      <w:r w:rsidRPr="006E762A">
        <w:rPr>
          <w:lang w:val="en-US"/>
        </w:rPr>
        <w:t xml:space="preserve">, </w:t>
      </w:r>
      <w:proofErr w:type="spellStart"/>
      <w:r w:rsidRPr="006E762A">
        <w:rPr>
          <w:lang w:val="en-US"/>
        </w:rPr>
        <w:t>создавајќи</w:t>
      </w:r>
      <w:proofErr w:type="spellEnd"/>
      <w:r w:rsidRPr="006E762A">
        <w:rPr>
          <w:lang w:val="en-US"/>
        </w:rPr>
        <w:t xml:space="preserve"> </w:t>
      </w:r>
      <w:proofErr w:type="spellStart"/>
      <w:r w:rsidRPr="006E762A">
        <w:rPr>
          <w:lang w:val="en-US"/>
        </w:rPr>
        <w:t>емоционални</w:t>
      </w:r>
      <w:proofErr w:type="spellEnd"/>
      <w:r w:rsidRPr="006E762A">
        <w:rPr>
          <w:lang w:val="en-US"/>
        </w:rPr>
        <w:t xml:space="preserve"> </w:t>
      </w:r>
      <w:proofErr w:type="spellStart"/>
      <w:r w:rsidRPr="006E762A">
        <w:rPr>
          <w:lang w:val="en-US"/>
        </w:rPr>
        <w:t>врски</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традиционалните</w:t>
      </w:r>
      <w:proofErr w:type="spellEnd"/>
      <w:r w:rsidRPr="006E762A">
        <w:rPr>
          <w:lang w:val="en-US"/>
        </w:rPr>
        <w:t xml:space="preserve"> </w:t>
      </w:r>
      <w:proofErr w:type="spellStart"/>
      <w:r w:rsidRPr="006E762A">
        <w:rPr>
          <w:lang w:val="en-US"/>
        </w:rPr>
        <w:t>медиуми</w:t>
      </w:r>
      <w:proofErr w:type="spellEnd"/>
      <w:r w:rsidRPr="006E762A">
        <w:rPr>
          <w:lang w:val="en-US"/>
        </w:rPr>
        <w:t xml:space="preserve"> </w:t>
      </w:r>
      <w:proofErr w:type="spellStart"/>
      <w:r w:rsidRPr="006E762A">
        <w:rPr>
          <w:lang w:val="en-US"/>
        </w:rPr>
        <w:t>не</w:t>
      </w:r>
      <w:proofErr w:type="spellEnd"/>
      <w:r w:rsidRPr="006E762A">
        <w:rPr>
          <w:lang w:val="en-US"/>
        </w:rPr>
        <w:t xml:space="preserve"> </w:t>
      </w:r>
      <w:proofErr w:type="spellStart"/>
      <w:r w:rsidRPr="006E762A">
        <w:rPr>
          <w:lang w:val="en-US"/>
        </w:rPr>
        <w:t>можат</w:t>
      </w:r>
      <w:proofErr w:type="spellEnd"/>
      <w:r w:rsidRPr="006E762A">
        <w:rPr>
          <w:lang w:val="en-US"/>
        </w:rPr>
        <w:t xml:space="preserve"> </w:t>
      </w:r>
      <w:proofErr w:type="spellStart"/>
      <w:r w:rsidRPr="006E762A">
        <w:rPr>
          <w:lang w:val="en-US"/>
        </w:rPr>
        <w:t>да</w:t>
      </w:r>
      <w:proofErr w:type="spellEnd"/>
      <w:r w:rsidRPr="006E762A">
        <w:rPr>
          <w:lang w:val="en-US"/>
        </w:rPr>
        <w:t xml:space="preserve"> ги </w:t>
      </w:r>
      <w:proofErr w:type="spellStart"/>
      <w:r w:rsidRPr="006E762A">
        <w:rPr>
          <w:lang w:val="en-US"/>
        </w:rPr>
        <w:t>постигнат</w:t>
      </w:r>
      <w:proofErr w:type="spellEnd"/>
      <w:r w:rsidRPr="006E762A">
        <w:rPr>
          <w:lang w:val="en-US"/>
        </w:rPr>
        <w:t>.</w:t>
      </w:r>
    </w:p>
    <w:p w14:paraId="6FDB2547" w14:textId="77777777" w:rsidR="006E762A" w:rsidRPr="006E762A" w:rsidRDefault="006E762A" w:rsidP="006E762A">
      <w:pPr>
        <w:spacing w:after="40" w:line="240" w:lineRule="auto"/>
        <w:rPr>
          <w:lang w:val="en-US"/>
        </w:rPr>
      </w:pPr>
      <w:proofErr w:type="spellStart"/>
      <w:r w:rsidRPr="006E762A">
        <w:rPr>
          <w:lang w:val="en-US"/>
        </w:rPr>
        <w:t>Апликациите</w:t>
      </w:r>
      <w:proofErr w:type="spellEnd"/>
      <w:r w:rsidRPr="006E762A">
        <w:rPr>
          <w:lang w:val="en-US"/>
        </w:rPr>
        <w:t xml:space="preserve"> за </w:t>
      </w:r>
      <w:proofErr w:type="spellStart"/>
      <w:r w:rsidRPr="006E762A">
        <w:rPr>
          <w:lang w:val="en-US"/>
        </w:rPr>
        <w:t>зголемена</w:t>
      </w:r>
      <w:proofErr w:type="spellEnd"/>
      <w:r w:rsidRPr="006E762A">
        <w:rPr>
          <w:lang w:val="en-US"/>
        </w:rPr>
        <w:t xml:space="preserve"> </w:t>
      </w:r>
      <w:proofErr w:type="spellStart"/>
      <w:r w:rsidRPr="006E762A">
        <w:rPr>
          <w:lang w:val="en-US"/>
        </w:rPr>
        <w:t>реалност</w:t>
      </w:r>
      <w:proofErr w:type="spellEnd"/>
      <w:r w:rsidRPr="006E762A">
        <w:rPr>
          <w:lang w:val="en-US"/>
        </w:rPr>
        <w:t xml:space="preserve"> се </w:t>
      </w:r>
      <w:proofErr w:type="spellStart"/>
      <w:r w:rsidRPr="006E762A">
        <w:rPr>
          <w:lang w:val="en-US"/>
        </w:rPr>
        <w:t>покажаа</w:t>
      </w:r>
      <w:proofErr w:type="spellEnd"/>
      <w:r w:rsidRPr="006E762A">
        <w:rPr>
          <w:lang w:val="en-US"/>
        </w:rPr>
        <w:t xml:space="preserve"> </w:t>
      </w:r>
      <w:proofErr w:type="spellStart"/>
      <w:r w:rsidRPr="006E762A">
        <w:rPr>
          <w:lang w:val="en-US"/>
        </w:rPr>
        <w:t>особено</w:t>
      </w:r>
      <w:proofErr w:type="spellEnd"/>
      <w:r w:rsidRPr="006E762A">
        <w:rPr>
          <w:lang w:val="en-US"/>
        </w:rPr>
        <w:t xml:space="preserve"> </w:t>
      </w:r>
      <w:proofErr w:type="spellStart"/>
      <w:r w:rsidRPr="006E762A">
        <w:rPr>
          <w:lang w:val="en-US"/>
        </w:rPr>
        <w:t>ефикасни</w:t>
      </w:r>
      <w:proofErr w:type="spellEnd"/>
      <w:r w:rsidRPr="006E762A">
        <w:rPr>
          <w:lang w:val="en-US"/>
        </w:rPr>
        <w:t xml:space="preserve"> во </w:t>
      </w:r>
      <w:proofErr w:type="spellStart"/>
      <w:r w:rsidRPr="006E762A">
        <w:rPr>
          <w:lang w:val="en-US"/>
        </w:rPr>
        <w:t>помагање</w:t>
      </w:r>
      <w:proofErr w:type="spellEnd"/>
      <w:r w:rsidRPr="006E762A">
        <w:rPr>
          <w:lang w:val="en-US"/>
        </w:rPr>
        <w:t xml:space="preserve"> на </w:t>
      </w:r>
      <w:proofErr w:type="spellStart"/>
      <w:r w:rsidRPr="006E762A">
        <w:rPr>
          <w:lang w:val="en-US"/>
        </w:rPr>
        <w:t>потрошувачите</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донесуваат</w:t>
      </w:r>
      <w:proofErr w:type="spellEnd"/>
      <w:r w:rsidRPr="006E762A">
        <w:rPr>
          <w:lang w:val="en-US"/>
        </w:rPr>
        <w:t xml:space="preserve"> </w:t>
      </w:r>
      <w:proofErr w:type="spellStart"/>
      <w:r w:rsidRPr="006E762A">
        <w:rPr>
          <w:lang w:val="en-US"/>
        </w:rPr>
        <w:t>информирани</w:t>
      </w:r>
      <w:proofErr w:type="spellEnd"/>
      <w:r w:rsidRPr="006E762A">
        <w:rPr>
          <w:lang w:val="en-US"/>
        </w:rPr>
        <w:t xml:space="preserve"> </w:t>
      </w:r>
      <w:proofErr w:type="spellStart"/>
      <w:r w:rsidRPr="006E762A">
        <w:rPr>
          <w:lang w:val="en-US"/>
        </w:rPr>
        <w:t>одлуки</w:t>
      </w:r>
      <w:proofErr w:type="spellEnd"/>
      <w:r w:rsidRPr="006E762A">
        <w:rPr>
          <w:lang w:val="en-US"/>
        </w:rPr>
        <w:t xml:space="preserve"> за </w:t>
      </w:r>
      <w:proofErr w:type="spellStart"/>
      <w:r w:rsidRPr="006E762A">
        <w:rPr>
          <w:lang w:val="en-US"/>
        </w:rPr>
        <w:t>купување</w:t>
      </w:r>
      <w:proofErr w:type="spellEnd"/>
      <w:r w:rsidRPr="006E762A">
        <w:rPr>
          <w:lang w:val="en-US"/>
        </w:rPr>
        <w:t xml:space="preserve"> </w:t>
      </w:r>
      <w:proofErr w:type="spellStart"/>
      <w:r w:rsidRPr="006E762A">
        <w:rPr>
          <w:lang w:val="en-US"/>
        </w:rPr>
        <w:t>преку</w:t>
      </w:r>
      <w:proofErr w:type="spellEnd"/>
      <w:r w:rsidRPr="006E762A">
        <w:rPr>
          <w:lang w:val="en-US"/>
        </w:rPr>
        <w:t xml:space="preserve"> </w:t>
      </w:r>
      <w:proofErr w:type="spellStart"/>
      <w:r w:rsidRPr="006E762A">
        <w:rPr>
          <w:lang w:val="en-US"/>
        </w:rPr>
        <w:t>обезбедување</w:t>
      </w:r>
      <w:proofErr w:type="spellEnd"/>
      <w:r w:rsidRPr="006E762A">
        <w:rPr>
          <w:lang w:val="en-US"/>
        </w:rPr>
        <w:t xml:space="preserve"> </w:t>
      </w:r>
      <w:proofErr w:type="spellStart"/>
      <w:r w:rsidRPr="006E762A">
        <w:rPr>
          <w:lang w:val="en-US"/>
        </w:rPr>
        <w:t>информации</w:t>
      </w:r>
      <w:proofErr w:type="spellEnd"/>
      <w:r w:rsidRPr="006E762A">
        <w:rPr>
          <w:lang w:val="en-US"/>
        </w:rPr>
        <w:t xml:space="preserve"> во </w:t>
      </w:r>
      <w:proofErr w:type="spellStart"/>
      <w:r w:rsidRPr="006E762A">
        <w:rPr>
          <w:lang w:val="en-US"/>
        </w:rPr>
        <w:t>реално</w:t>
      </w:r>
      <w:proofErr w:type="spellEnd"/>
      <w:r w:rsidRPr="006E762A">
        <w:rPr>
          <w:lang w:val="en-US"/>
        </w:rPr>
        <w:t xml:space="preserve"> </w:t>
      </w:r>
      <w:proofErr w:type="spellStart"/>
      <w:r w:rsidRPr="006E762A">
        <w:rPr>
          <w:lang w:val="en-US"/>
        </w:rPr>
        <w:t>време</w:t>
      </w:r>
      <w:proofErr w:type="spellEnd"/>
      <w:r w:rsidRPr="006E762A">
        <w:rPr>
          <w:lang w:val="en-US"/>
        </w:rPr>
        <w:t xml:space="preserve"> за </w:t>
      </w:r>
      <w:proofErr w:type="spellStart"/>
      <w:r w:rsidRPr="006E762A">
        <w:rPr>
          <w:lang w:val="en-US"/>
        </w:rPr>
        <w:t>одржливите</w:t>
      </w:r>
      <w:proofErr w:type="spellEnd"/>
      <w:r w:rsidRPr="006E762A">
        <w:rPr>
          <w:lang w:val="en-US"/>
        </w:rPr>
        <w:t xml:space="preserve"> </w:t>
      </w:r>
      <w:proofErr w:type="spellStart"/>
      <w:r w:rsidRPr="006E762A">
        <w:rPr>
          <w:lang w:val="en-US"/>
        </w:rPr>
        <w:t>атрибути</w:t>
      </w:r>
      <w:proofErr w:type="spellEnd"/>
      <w:r w:rsidRPr="006E762A">
        <w:rPr>
          <w:lang w:val="en-US"/>
        </w:rPr>
        <w:t xml:space="preserve"> на </w:t>
      </w:r>
      <w:proofErr w:type="spellStart"/>
      <w:r w:rsidRPr="006E762A">
        <w:rPr>
          <w:lang w:val="en-US"/>
        </w:rPr>
        <w:t>производот</w:t>
      </w:r>
      <w:proofErr w:type="spellEnd"/>
      <w:r w:rsidRPr="006E762A">
        <w:rPr>
          <w:lang w:val="en-US"/>
        </w:rPr>
        <w:t xml:space="preserve">. </w:t>
      </w:r>
      <w:proofErr w:type="spellStart"/>
      <w:r w:rsidRPr="006E762A">
        <w:rPr>
          <w:lang w:val="en-US"/>
        </w:rPr>
        <w:t>Мобилни</w:t>
      </w:r>
      <w:proofErr w:type="spellEnd"/>
      <w:r w:rsidRPr="006E762A">
        <w:rPr>
          <w:lang w:val="en-US"/>
        </w:rPr>
        <w:t xml:space="preserve"> </w:t>
      </w:r>
      <w:proofErr w:type="spellStart"/>
      <w:r w:rsidRPr="006E762A">
        <w:rPr>
          <w:lang w:val="en-US"/>
        </w:rPr>
        <w:t>апликации</w:t>
      </w:r>
      <w:proofErr w:type="spellEnd"/>
      <w:r w:rsidRPr="006E762A">
        <w:rPr>
          <w:lang w:val="en-US"/>
        </w:rPr>
        <w:t xml:space="preserve"> </w:t>
      </w:r>
      <w:proofErr w:type="spellStart"/>
      <w:r w:rsidRPr="006E762A">
        <w:rPr>
          <w:lang w:val="en-US"/>
        </w:rPr>
        <w:t>денес</w:t>
      </w:r>
      <w:proofErr w:type="spellEnd"/>
      <w:r w:rsidRPr="006E762A">
        <w:rPr>
          <w:lang w:val="en-US"/>
        </w:rPr>
        <w:t xml:space="preserve"> </w:t>
      </w:r>
      <w:proofErr w:type="spellStart"/>
      <w:r w:rsidRPr="006E762A">
        <w:rPr>
          <w:lang w:val="en-US"/>
        </w:rPr>
        <w:t>можат</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скенираат</w:t>
      </w:r>
      <w:proofErr w:type="spellEnd"/>
      <w:r w:rsidRPr="006E762A">
        <w:rPr>
          <w:lang w:val="en-US"/>
        </w:rPr>
        <w:t xml:space="preserve"> </w:t>
      </w:r>
      <w:proofErr w:type="spellStart"/>
      <w:r w:rsidRPr="006E762A">
        <w:rPr>
          <w:lang w:val="en-US"/>
        </w:rPr>
        <w:t>баркодови</w:t>
      </w:r>
      <w:proofErr w:type="spellEnd"/>
      <w:r w:rsidRPr="006E762A">
        <w:rPr>
          <w:lang w:val="en-US"/>
        </w:rPr>
        <w:t xml:space="preserve"> и </w:t>
      </w:r>
      <w:proofErr w:type="spellStart"/>
      <w:r w:rsidRPr="006E762A">
        <w:rPr>
          <w:lang w:val="en-US"/>
        </w:rPr>
        <w:t>да</w:t>
      </w:r>
      <w:proofErr w:type="spellEnd"/>
      <w:r w:rsidRPr="006E762A">
        <w:rPr>
          <w:lang w:val="en-US"/>
        </w:rPr>
        <w:t xml:space="preserve"> </w:t>
      </w:r>
      <w:proofErr w:type="spellStart"/>
      <w:r w:rsidRPr="006E762A">
        <w:rPr>
          <w:lang w:val="en-US"/>
        </w:rPr>
        <w:t>откријат</w:t>
      </w:r>
      <w:proofErr w:type="spellEnd"/>
      <w:r w:rsidRPr="006E762A">
        <w:rPr>
          <w:lang w:val="en-US"/>
        </w:rPr>
        <w:t xml:space="preserve"> </w:t>
      </w:r>
      <w:proofErr w:type="spellStart"/>
      <w:r w:rsidRPr="006E762A">
        <w:rPr>
          <w:lang w:val="en-US"/>
        </w:rPr>
        <w:t>сеопфатни</w:t>
      </w:r>
      <w:proofErr w:type="spellEnd"/>
      <w:r w:rsidRPr="006E762A">
        <w:rPr>
          <w:lang w:val="en-US"/>
        </w:rPr>
        <w:t xml:space="preserve"> </w:t>
      </w:r>
      <w:proofErr w:type="spellStart"/>
      <w:r w:rsidRPr="006E762A">
        <w:rPr>
          <w:lang w:val="en-US"/>
        </w:rPr>
        <w:t>информации</w:t>
      </w:r>
      <w:proofErr w:type="spellEnd"/>
      <w:r w:rsidRPr="006E762A">
        <w:rPr>
          <w:lang w:val="en-US"/>
        </w:rPr>
        <w:t xml:space="preserve"> за </w:t>
      </w:r>
      <w:proofErr w:type="spellStart"/>
      <w:r w:rsidRPr="006E762A">
        <w:rPr>
          <w:lang w:val="en-US"/>
        </w:rPr>
        <w:t>одржливост</w:t>
      </w:r>
      <w:proofErr w:type="spellEnd"/>
      <w:r w:rsidRPr="006E762A">
        <w:rPr>
          <w:lang w:val="en-US"/>
        </w:rPr>
        <w:t xml:space="preserve">, </w:t>
      </w:r>
      <w:proofErr w:type="spellStart"/>
      <w:r w:rsidRPr="006E762A">
        <w:rPr>
          <w:lang w:val="en-US"/>
        </w:rPr>
        <w:t>вклучувајќи</w:t>
      </w:r>
      <w:proofErr w:type="spellEnd"/>
      <w:r w:rsidRPr="006E762A">
        <w:rPr>
          <w:lang w:val="en-US"/>
        </w:rPr>
        <w:t xml:space="preserve"> </w:t>
      </w:r>
      <w:proofErr w:type="spellStart"/>
      <w:r w:rsidRPr="006E762A">
        <w:rPr>
          <w:lang w:val="en-US"/>
        </w:rPr>
        <w:t>податоци</w:t>
      </w:r>
      <w:proofErr w:type="spellEnd"/>
      <w:r w:rsidRPr="006E762A">
        <w:rPr>
          <w:lang w:val="en-US"/>
        </w:rPr>
        <w:t xml:space="preserve"> за </w:t>
      </w:r>
      <w:proofErr w:type="spellStart"/>
      <w:r w:rsidRPr="006E762A">
        <w:rPr>
          <w:lang w:val="en-US"/>
        </w:rPr>
        <w:t>јаглероден</w:t>
      </w:r>
      <w:proofErr w:type="spellEnd"/>
      <w:r w:rsidRPr="006E762A">
        <w:rPr>
          <w:lang w:val="en-US"/>
        </w:rPr>
        <w:t xml:space="preserve"> </w:t>
      </w:r>
      <w:proofErr w:type="spellStart"/>
      <w:r w:rsidRPr="006E762A">
        <w:rPr>
          <w:lang w:val="en-US"/>
        </w:rPr>
        <w:t>отпечаток</w:t>
      </w:r>
      <w:proofErr w:type="spellEnd"/>
      <w:r w:rsidRPr="006E762A">
        <w:rPr>
          <w:lang w:val="en-US"/>
        </w:rPr>
        <w:t xml:space="preserve">, </w:t>
      </w:r>
      <w:proofErr w:type="spellStart"/>
      <w:r w:rsidRPr="006E762A">
        <w:rPr>
          <w:lang w:val="en-US"/>
        </w:rPr>
        <w:t>детали</w:t>
      </w:r>
      <w:proofErr w:type="spellEnd"/>
      <w:r w:rsidRPr="006E762A">
        <w:rPr>
          <w:lang w:val="en-US"/>
        </w:rPr>
        <w:t xml:space="preserve"> за </w:t>
      </w:r>
      <w:proofErr w:type="spellStart"/>
      <w:r w:rsidRPr="006E762A">
        <w:rPr>
          <w:lang w:val="en-US"/>
        </w:rPr>
        <w:t>етичко</w:t>
      </w:r>
      <w:proofErr w:type="spellEnd"/>
      <w:r w:rsidRPr="006E762A">
        <w:rPr>
          <w:lang w:val="en-US"/>
        </w:rPr>
        <w:t xml:space="preserve"> </w:t>
      </w:r>
      <w:proofErr w:type="spellStart"/>
      <w:r w:rsidRPr="006E762A">
        <w:rPr>
          <w:lang w:val="en-US"/>
        </w:rPr>
        <w:t>снабдување</w:t>
      </w:r>
      <w:proofErr w:type="spellEnd"/>
      <w:r w:rsidRPr="006E762A">
        <w:rPr>
          <w:lang w:val="en-US"/>
        </w:rPr>
        <w:t xml:space="preserve"> и </w:t>
      </w:r>
      <w:proofErr w:type="spellStart"/>
      <w:r w:rsidRPr="006E762A">
        <w:rPr>
          <w:lang w:val="en-US"/>
        </w:rPr>
        <w:t>упатства</w:t>
      </w:r>
      <w:proofErr w:type="spellEnd"/>
      <w:r w:rsidRPr="006E762A">
        <w:rPr>
          <w:lang w:val="en-US"/>
        </w:rPr>
        <w:t xml:space="preserve"> за </w:t>
      </w:r>
      <w:proofErr w:type="spellStart"/>
      <w:r w:rsidRPr="006E762A">
        <w:rPr>
          <w:lang w:val="en-US"/>
        </w:rPr>
        <w:t>пост-употребна</w:t>
      </w:r>
      <w:proofErr w:type="spellEnd"/>
      <w:r w:rsidRPr="006E762A">
        <w:rPr>
          <w:lang w:val="en-US"/>
        </w:rPr>
        <w:t xml:space="preserve"> </w:t>
      </w:r>
      <w:proofErr w:type="spellStart"/>
      <w:r w:rsidRPr="006E762A">
        <w:rPr>
          <w:lang w:val="en-US"/>
        </w:rPr>
        <w:t>обработка</w:t>
      </w:r>
      <w:proofErr w:type="spellEnd"/>
      <w:r w:rsidRPr="006E762A">
        <w:rPr>
          <w:lang w:val="en-US"/>
        </w:rPr>
        <w:t>/</w:t>
      </w:r>
      <w:proofErr w:type="spellStart"/>
      <w:r w:rsidRPr="006E762A">
        <w:rPr>
          <w:lang w:val="en-US"/>
        </w:rPr>
        <w:t>рециклирање</w:t>
      </w:r>
      <w:proofErr w:type="spellEnd"/>
      <w:r w:rsidRPr="006E762A">
        <w:rPr>
          <w:lang w:val="en-US"/>
        </w:rPr>
        <w:t>.</w:t>
      </w:r>
    </w:p>
    <w:p w14:paraId="45321778" w14:textId="77777777" w:rsidR="006E762A" w:rsidRPr="006E762A" w:rsidRDefault="006E762A" w:rsidP="006E762A">
      <w:pPr>
        <w:spacing w:after="40" w:line="240" w:lineRule="auto"/>
        <w:rPr>
          <w:lang w:val="en-US"/>
        </w:rPr>
      </w:pPr>
      <w:proofErr w:type="spellStart"/>
      <w:r w:rsidRPr="006E762A">
        <w:rPr>
          <w:lang w:val="en-US"/>
        </w:rPr>
        <w:t>Интернетот</w:t>
      </w:r>
      <w:proofErr w:type="spellEnd"/>
      <w:r w:rsidRPr="006E762A">
        <w:rPr>
          <w:lang w:val="en-US"/>
        </w:rPr>
        <w:t xml:space="preserve"> на </w:t>
      </w:r>
      <w:proofErr w:type="spellStart"/>
      <w:r w:rsidRPr="006E762A">
        <w:rPr>
          <w:lang w:val="en-US"/>
        </w:rPr>
        <w:t>нештата</w:t>
      </w:r>
      <w:proofErr w:type="spellEnd"/>
      <w:r w:rsidRPr="006E762A">
        <w:rPr>
          <w:lang w:val="en-US"/>
        </w:rPr>
        <w:t xml:space="preserve"> (IoT) </w:t>
      </w:r>
      <w:proofErr w:type="spellStart"/>
      <w:r w:rsidRPr="006E762A">
        <w:rPr>
          <w:lang w:val="en-US"/>
        </w:rPr>
        <w:t>овозможи</w:t>
      </w:r>
      <w:proofErr w:type="spellEnd"/>
      <w:r w:rsidRPr="006E762A">
        <w:rPr>
          <w:lang w:val="en-US"/>
        </w:rPr>
        <w:t xml:space="preserve"> </w:t>
      </w:r>
      <w:proofErr w:type="spellStart"/>
      <w:r w:rsidRPr="006E762A">
        <w:rPr>
          <w:lang w:val="en-US"/>
        </w:rPr>
        <w:t>развој</w:t>
      </w:r>
      <w:proofErr w:type="spellEnd"/>
      <w:r w:rsidRPr="006E762A">
        <w:rPr>
          <w:lang w:val="en-US"/>
        </w:rPr>
        <w:t xml:space="preserve"> на „</w:t>
      </w:r>
      <w:proofErr w:type="spellStart"/>
      <w:r w:rsidRPr="006E762A">
        <w:rPr>
          <w:lang w:val="en-US"/>
        </w:rPr>
        <w:t>паметни</w:t>
      </w:r>
      <w:proofErr w:type="spellEnd"/>
      <w:r w:rsidRPr="006E762A">
        <w:rPr>
          <w:lang w:val="en-US"/>
        </w:rPr>
        <w:t xml:space="preserve">“ </w:t>
      </w:r>
      <w:proofErr w:type="spellStart"/>
      <w:r w:rsidRPr="006E762A">
        <w:rPr>
          <w:lang w:val="en-US"/>
        </w:rPr>
        <w:t>производи</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даваат</w:t>
      </w:r>
      <w:proofErr w:type="spellEnd"/>
      <w:r w:rsidRPr="006E762A">
        <w:rPr>
          <w:lang w:val="en-US"/>
        </w:rPr>
        <w:t xml:space="preserve"> </w:t>
      </w:r>
      <w:proofErr w:type="spellStart"/>
      <w:r w:rsidRPr="006E762A">
        <w:rPr>
          <w:lang w:val="en-US"/>
        </w:rPr>
        <w:t>континуирана</w:t>
      </w:r>
      <w:proofErr w:type="spellEnd"/>
      <w:r w:rsidRPr="006E762A">
        <w:rPr>
          <w:lang w:val="en-US"/>
        </w:rPr>
        <w:t xml:space="preserve"> </w:t>
      </w:r>
      <w:proofErr w:type="spellStart"/>
      <w:r w:rsidRPr="006E762A">
        <w:rPr>
          <w:lang w:val="en-US"/>
        </w:rPr>
        <w:t>повратна</w:t>
      </w:r>
      <w:proofErr w:type="spellEnd"/>
      <w:r w:rsidRPr="006E762A">
        <w:rPr>
          <w:lang w:val="en-US"/>
        </w:rPr>
        <w:t xml:space="preserve"> </w:t>
      </w:r>
      <w:proofErr w:type="spellStart"/>
      <w:r w:rsidRPr="006E762A">
        <w:rPr>
          <w:lang w:val="en-US"/>
        </w:rPr>
        <w:t>информација</w:t>
      </w:r>
      <w:proofErr w:type="spellEnd"/>
      <w:r w:rsidRPr="006E762A">
        <w:rPr>
          <w:lang w:val="en-US"/>
        </w:rPr>
        <w:t xml:space="preserve"> за </w:t>
      </w:r>
      <w:proofErr w:type="spellStart"/>
      <w:r w:rsidRPr="006E762A">
        <w:rPr>
          <w:lang w:val="en-US"/>
        </w:rPr>
        <w:t>еколошките</w:t>
      </w:r>
      <w:proofErr w:type="spellEnd"/>
      <w:r w:rsidRPr="006E762A">
        <w:rPr>
          <w:lang w:val="en-US"/>
        </w:rPr>
        <w:t xml:space="preserve"> </w:t>
      </w:r>
      <w:proofErr w:type="spellStart"/>
      <w:r w:rsidRPr="006E762A">
        <w:rPr>
          <w:lang w:val="en-US"/>
        </w:rPr>
        <w:t>перформанси</w:t>
      </w:r>
      <w:proofErr w:type="spellEnd"/>
      <w:r w:rsidRPr="006E762A">
        <w:rPr>
          <w:lang w:val="en-US"/>
        </w:rPr>
        <w:t xml:space="preserve">. </w:t>
      </w:r>
      <w:proofErr w:type="spellStart"/>
      <w:r w:rsidRPr="006E762A">
        <w:rPr>
          <w:lang w:val="en-US"/>
        </w:rPr>
        <w:t>Овие</w:t>
      </w:r>
      <w:proofErr w:type="spellEnd"/>
      <w:r w:rsidRPr="006E762A">
        <w:rPr>
          <w:lang w:val="en-US"/>
        </w:rPr>
        <w:t xml:space="preserve"> </w:t>
      </w:r>
      <w:proofErr w:type="spellStart"/>
      <w:r w:rsidRPr="006E762A">
        <w:rPr>
          <w:lang w:val="en-US"/>
        </w:rPr>
        <w:t>поврзани</w:t>
      </w:r>
      <w:proofErr w:type="spellEnd"/>
      <w:r w:rsidRPr="006E762A">
        <w:rPr>
          <w:lang w:val="en-US"/>
        </w:rPr>
        <w:t xml:space="preserve"> </w:t>
      </w:r>
      <w:proofErr w:type="spellStart"/>
      <w:r w:rsidRPr="006E762A">
        <w:rPr>
          <w:lang w:val="en-US"/>
        </w:rPr>
        <w:t>уреди</w:t>
      </w:r>
      <w:proofErr w:type="spellEnd"/>
      <w:r w:rsidRPr="006E762A">
        <w:rPr>
          <w:lang w:val="en-US"/>
        </w:rPr>
        <w:t xml:space="preserve"> </w:t>
      </w:r>
      <w:proofErr w:type="spellStart"/>
      <w:r w:rsidRPr="006E762A">
        <w:rPr>
          <w:lang w:val="en-US"/>
        </w:rPr>
        <w:t>можат</w:t>
      </w:r>
      <w:proofErr w:type="spellEnd"/>
      <w:r w:rsidRPr="006E762A">
        <w:rPr>
          <w:lang w:val="en-US"/>
        </w:rPr>
        <w:t xml:space="preserve"> во </w:t>
      </w:r>
      <w:proofErr w:type="spellStart"/>
      <w:r w:rsidRPr="006E762A">
        <w:rPr>
          <w:lang w:val="en-US"/>
        </w:rPr>
        <w:t>реално</w:t>
      </w:r>
      <w:proofErr w:type="spellEnd"/>
      <w:r w:rsidRPr="006E762A">
        <w:rPr>
          <w:lang w:val="en-US"/>
        </w:rPr>
        <w:t xml:space="preserve"> </w:t>
      </w:r>
      <w:proofErr w:type="spellStart"/>
      <w:r w:rsidRPr="006E762A">
        <w:rPr>
          <w:lang w:val="en-US"/>
        </w:rPr>
        <w:t>време</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следат</w:t>
      </w:r>
      <w:proofErr w:type="spellEnd"/>
      <w:r w:rsidRPr="006E762A">
        <w:rPr>
          <w:lang w:val="en-US"/>
        </w:rPr>
        <w:t xml:space="preserve"> </w:t>
      </w:r>
      <w:proofErr w:type="spellStart"/>
      <w:r w:rsidRPr="006E762A">
        <w:rPr>
          <w:lang w:val="en-US"/>
        </w:rPr>
        <w:t>потрошувачка</w:t>
      </w:r>
      <w:proofErr w:type="spellEnd"/>
      <w:r w:rsidRPr="006E762A">
        <w:rPr>
          <w:lang w:val="en-US"/>
        </w:rPr>
        <w:t xml:space="preserve"> на </w:t>
      </w:r>
      <w:proofErr w:type="spellStart"/>
      <w:r w:rsidRPr="006E762A">
        <w:rPr>
          <w:lang w:val="en-US"/>
        </w:rPr>
        <w:t>енергија</w:t>
      </w:r>
      <w:proofErr w:type="spellEnd"/>
      <w:r w:rsidRPr="006E762A">
        <w:rPr>
          <w:lang w:val="en-US"/>
        </w:rPr>
        <w:t xml:space="preserve">, </w:t>
      </w:r>
      <w:proofErr w:type="spellStart"/>
      <w:r w:rsidRPr="006E762A">
        <w:rPr>
          <w:lang w:val="en-US"/>
        </w:rPr>
        <w:t>генерирање</w:t>
      </w:r>
      <w:proofErr w:type="spellEnd"/>
      <w:r w:rsidRPr="006E762A">
        <w:rPr>
          <w:lang w:val="en-US"/>
        </w:rPr>
        <w:t xml:space="preserve"> </w:t>
      </w:r>
      <w:proofErr w:type="spellStart"/>
      <w:r w:rsidRPr="006E762A">
        <w:rPr>
          <w:lang w:val="en-US"/>
        </w:rPr>
        <w:t>отпад</w:t>
      </w:r>
      <w:proofErr w:type="spellEnd"/>
      <w:r w:rsidRPr="006E762A">
        <w:rPr>
          <w:lang w:val="en-US"/>
        </w:rPr>
        <w:t xml:space="preserve"> и </w:t>
      </w:r>
      <w:proofErr w:type="spellStart"/>
      <w:r w:rsidRPr="006E762A">
        <w:rPr>
          <w:lang w:val="en-US"/>
        </w:rPr>
        <w:t>користење</w:t>
      </w:r>
      <w:proofErr w:type="spellEnd"/>
      <w:r w:rsidRPr="006E762A">
        <w:rPr>
          <w:lang w:val="en-US"/>
        </w:rPr>
        <w:t xml:space="preserve"> ресурси, </w:t>
      </w:r>
      <w:proofErr w:type="spellStart"/>
      <w:r w:rsidRPr="006E762A">
        <w:rPr>
          <w:lang w:val="en-US"/>
        </w:rPr>
        <w:t>обезбедувајќи</w:t>
      </w:r>
      <w:proofErr w:type="spellEnd"/>
      <w:r w:rsidRPr="006E762A">
        <w:rPr>
          <w:lang w:val="en-US"/>
        </w:rPr>
        <w:t xml:space="preserve"> </w:t>
      </w:r>
      <w:proofErr w:type="spellStart"/>
      <w:r w:rsidRPr="006E762A">
        <w:rPr>
          <w:lang w:val="en-US"/>
        </w:rPr>
        <w:t>практични</w:t>
      </w:r>
      <w:proofErr w:type="spellEnd"/>
      <w:r w:rsidRPr="006E762A">
        <w:rPr>
          <w:lang w:val="en-US"/>
        </w:rPr>
        <w:t xml:space="preserve"> </w:t>
      </w:r>
      <w:proofErr w:type="spellStart"/>
      <w:r w:rsidRPr="006E762A">
        <w:rPr>
          <w:lang w:val="en-US"/>
        </w:rPr>
        <w:t>увиди</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го</w:t>
      </w:r>
      <w:proofErr w:type="spellEnd"/>
      <w:r w:rsidRPr="006E762A">
        <w:rPr>
          <w:lang w:val="en-US"/>
        </w:rPr>
        <w:t xml:space="preserve"> </w:t>
      </w:r>
      <w:proofErr w:type="spellStart"/>
      <w:r w:rsidRPr="006E762A">
        <w:rPr>
          <w:lang w:val="en-US"/>
        </w:rPr>
        <w:t>поддржуваат</w:t>
      </w:r>
      <w:proofErr w:type="spellEnd"/>
      <w:r w:rsidRPr="006E762A">
        <w:rPr>
          <w:lang w:val="en-US"/>
        </w:rPr>
        <w:t xml:space="preserve"> </w:t>
      </w:r>
      <w:proofErr w:type="spellStart"/>
      <w:r w:rsidRPr="006E762A">
        <w:rPr>
          <w:lang w:val="en-US"/>
        </w:rPr>
        <w:t>одржливиот</w:t>
      </w:r>
      <w:proofErr w:type="spellEnd"/>
      <w:r w:rsidRPr="006E762A">
        <w:rPr>
          <w:lang w:val="en-US"/>
        </w:rPr>
        <w:t xml:space="preserve"> </w:t>
      </w:r>
      <w:proofErr w:type="spellStart"/>
      <w:r w:rsidRPr="006E762A">
        <w:rPr>
          <w:lang w:val="en-US"/>
        </w:rPr>
        <w:t>стил</w:t>
      </w:r>
      <w:proofErr w:type="spellEnd"/>
      <w:r w:rsidRPr="006E762A">
        <w:rPr>
          <w:lang w:val="en-US"/>
        </w:rPr>
        <w:t xml:space="preserve"> на </w:t>
      </w:r>
      <w:proofErr w:type="spellStart"/>
      <w:r w:rsidRPr="006E762A">
        <w:rPr>
          <w:lang w:val="en-US"/>
        </w:rPr>
        <w:t>живеење</w:t>
      </w:r>
      <w:proofErr w:type="spellEnd"/>
      <w:r w:rsidRPr="006E762A">
        <w:rPr>
          <w:lang w:val="en-US"/>
        </w:rPr>
        <w:t xml:space="preserve">. </w:t>
      </w:r>
      <w:proofErr w:type="spellStart"/>
      <w:r w:rsidRPr="006E762A">
        <w:rPr>
          <w:lang w:val="en-US"/>
        </w:rPr>
        <w:t>Маркетерите</w:t>
      </w:r>
      <w:proofErr w:type="spellEnd"/>
      <w:r w:rsidRPr="006E762A">
        <w:rPr>
          <w:lang w:val="en-US"/>
        </w:rPr>
        <w:t xml:space="preserve"> </w:t>
      </w:r>
      <w:proofErr w:type="spellStart"/>
      <w:r w:rsidRPr="006E762A">
        <w:rPr>
          <w:lang w:val="en-US"/>
        </w:rPr>
        <w:t>можат</w:t>
      </w:r>
      <w:proofErr w:type="spellEnd"/>
      <w:r w:rsidRPr="006E762A">
        <w:rPr>
          <w:lang w:val="en-US"/>
        </w:rPr>
        <w:t xml:space="preserve"> </w:t>
      </w:r>
      <w:proofErr w:type="spellStart"/>
      <w:r w:rsidRPr="006E762A">
        <w:rPr>
          <w:lang w:val="en-US"/>
        </w:rPr>
        <w:t>да</w:t>
      </w:r>
      <w:proofErr w:type="spellEnd"/>
      <w:r w:rsidRPr="006E762A">
        <w:rPr>
          <w:lang w:val="en-US"/>
        </w:rPr>
        <w:t xml:space="preserve"> ги </w:t>
      </w:r>
      <w:proofErr w:type="spellStart"/>
      <w:r w:rsidRPr="006E762A">
        <w:rPr>
          <w:lang w:val="en-US"/>
        </w:rPr>
        <w:t>искористат</w:t>
      </w:r>
      <w:proofErr w:type="spellEnd"/>
      <w:r w:rsidRPr="006E762A">
        <w:rPr>
          <w:lang w:val="en-US"/>
        </w:rPr>
        <w:t xml:space="preserve"> </w:t>
      </w:r>
      <w:proofErr w:type="spellStart"/>
      <w:r w:rsidRPr="006E762A">
        <w:rPr>
          <w:lang w:val="en-US"/>
        </w:rPr>
        <w:t>овие</w:t>
      </w:r>
      <w:proofErr w:type="spellEnd"/>
      <w:r w:rsidRPr="006E762A">
        <w:rPr>
          <w:lang w:val="en-US"/>
        </w:rPr>
        <w:t xml:space="preserve"> </w:t>
      </w:r>
      <w:proofErr w:type="spellStart"/>
      <w:r w:rsidRPr="006E762A">
        <w:rPr>
          <w:lang w:val="en-US"/>
        </w:rPr>
        <w:t>податоци</w:t>
      </w:r>
      <w:proofErr w:type="spellEnd"/>
      <w:r w:rsidRPr="006E762A">
        <w:rPr>
          <w:lang w:val="en-US"/>
        </w:rPr>
        <w:t xml:space="preserve"> за </w:t>
      </w:r>
      <w:proofErr w:type="spellStart"/>
      <w:r w:rsidRPr="006E762A">
        <w:rPr>
          <w:lang w:val="en-US"/>
        </w:rPr>
        <w:t>да</w:t>
      </w:r>
      <w:proofErr w:type="spellEnd"/>
      <w:r w:rsidRPr="006E762A">
        <w:rPr>
          <w:lang w:val="en-US"/>
        </w:rPr>
        <w:t xml:space="preserve"> </w:t>
      </w:r>
      <w:proofErr w:type="spellStart"/>
      <w:r w:rsidRPr="006E762A">
        <w:rPr>
          <w:lang w:val="en-US"/>
        </w:rPr>
        <w:t>развијат</w:t>
      </w:r>
      <w:proofErr w:type="spellEnd"/>
      <w:r w:rsidRPr="006E762A">
        <w:rPr>
          <w:lang w:val="en-US"/>
        </w:rPr>
        <w:t xml:space="preserve"> </w:t>
      </w:r>
      <w:proofErr w:type="spellStart"/>
      <w:r w:rsidRPr="006E762A">
        <w:rPr>
          <w:lang w:val="en-US"/>
        </w:rPr>
        <w:t>персонализирани</w:t>
      </w:r>
      <w:proofErr w:type="spellEnd"/>
      <w:r w:rsidRPr="006E762A">
        <w:rPr>
          <w:lang w:val="en-US"/>
        </w:rPr>
        <w:t xml:space="preserve"> </w:t>
      </w:r>
      <w:proofErr w:type="spellStart"/>
      <w:r w:rsidRPr="006E762A">
        <w:rPr>
          <w:lang w:val="en-US"/>
        </w:rPr>
        <w:t>препораки</w:t>
      </w:r>
      <w:proofErr w:type="spellEnd"/>
      <w:r w:rsidRPr="006E762A">
        <w:rPr>
          <w:lang w:val="en-US"/>
        </w:rPr>
        <w:t xml:space="preserve"> за </w:t>
      </w:r>
      <w:proofErr w:type="spellStart"/>
      <w:r w:rsidRPr="006E762A">
        <w:rPr>
          <w:lang w:val="en-US"/>
        </w:rPr>
        <w:t>одржливост</w:t>
      </w:r>
      <w:proofErr w:type="spellEnd"/>
      <w:r w:rsidRPr="006E762A">
        <w:rPr>
          <w:lang w:val="en-US"/>
        </w:rPr>
        <w:t xml:space="preserve"> и </w:t>
      </w:r>
      <w:proofErr w:type="spellStart"/>
      <w:r w:rsidRPr="006E762A">
        <w:rPr>
          <w:lang w:val="en-US"/>
        </w:rPr>
        <w:t>наградни</w:t>
      </w:r>
      <w:proofErr w:type="spellEnd"/>
      <w:r w:rsidRPr="006E762A">
        <w:rPr>
          <w:lang w:val="en-US"/>
        </w:rPr>
        <w:t xml:space="preserve"> </w:t>
      </w:r>
      <w:proofErr w:type="spellStart"/>
      <w:r w:rsidRPr="006E762A">
        <w:rPr>
          <w:lang w:val="en-US"/>
        </w:rPr>
        <w:t>програми</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поттикнуваат</w:t>
      </w:r>
      <w:proofErr w:type="spellEnd"/>
      <w:r w:rsidRPr="006E762A">
        <w:rPr>
          <w:lang w:val="en-US"/>
        </w:rPr>
        <w:t xml:space="preserve"> </w:t>
      </w:r>
      <w:proofErr w:type="spellStart"/>
      <w:r w:rsidRPr="006E762A">
        <w:rPr>
          <w:lang w:val="en-US"/>
        </w:rPr>
        <w:t>еколошки</w:t>
      </w:r>
      <w:proofErr w:type="spellEnd"/>
      <w:r w:rsidRPr="006E762A">
        <w:rPr>
          <w:lang w:val="en-US"/>
        </w:rPr>
        <w:t xml:space="preserve"> </w:t>
      </w:r>
      <w:proofErr w:type="spellStart"/>
      <w:r w:rsidRPr="006E762A">
        <w:rPr>
          <w:lang w:val="en-US"/>
        </w:rPr>
        <w:t>одговорно</w:t>
      </w:r>
      <w:proofErr w:type="spellEnd"/>
      <w:r w:rsidRPr="006E762A">
        <w:rPr>
          <w:lang w:val="en-US"/>
        </w:rPr>
        <w:t xml:space="preserve"> </w:t>
      </w:r>
      <w:proofErr w:type="spellStart"/>
      <w:r w:rsidRPr="006E762A">
        <w:rPr>
          <w:lang w:val="en-US"/>
        </w:rPr>
        <w:t>однесување</w:t>
      </w:r>
      <w:proofErr w:type="spellEnd"/>
      <w:r w:rsidRPr="006E762A">
        <w:rPr>
          <w:lang w:val="en-US"/>
        </w:rPr>
        <w:t>.</w:t>
      </w:r>
    </w:p>
    <w:p w14:paraId="42900006" w14:textId="77777777" w:rsidR="006E762A" w:rsidRDefault="006E762A" w:rsidP="006E762A">
      <w:pPr>
        <w:pStyle w:val="Heading2"/>
      </w:pPr>
      <w:bookmarkStart w:id="63" w:name="_Toc210139380"/>
      <w:r w:rsidRPr="006E762A">
        <w:t xml:space="preserve">10.4. </w:t>
      </w:r>
      <w:proofErr w:type="spellStart"/>
      <w:r w:rsidRPr="006E762A">
        <w:t>Дигитална</w:t>
      </w:r>
      <w:proofErr w:type="spellEnd"/>
      <w:r w:rsidRPr="006E762A">
        <w:t xml:space="preserve"> </w:t>
      </w:r>
      <w:proofErr w:type="spellStart"/>
      <w:r w:rsidRPr="006E762A">
        <w:t>трансформација</w:t>
      </w:r>
      <w:proofErr w:type="spellEnd"/>
      <w:r w:rsidRPr="006E762A">
        <w:t xml:space="preserve"> и </w:t>
      </w:r>
      <w:proofErr w:type="spellStart"/>
      <w:r w:rsidRPr="006E762A">
        <w:t>вештачка</w:t>
      </w:r>
      <w:proofErr w:type="spellEnd"/>
      <w:r w:rsidRPr="006E762A">
        <w:t xml:space="preserve"> </w:t>
      </w:r>
      <w:proofErr w:type="spellStart"/>
      <w:r w:rsidRPr="006E762A">
        <w:t>интелигенција</w:t>
      </w:r>
      <w:bookmarkEnd w:id="63"/>
      <w:proofErr w:type="spellEnd"/>
    </w:p>
    <w:p w14:paraId="7FFBF27A" w14:textId="4C610F2D" w:rsidR="006E762A" w:rsidRPr="006E762A" w:rsidRDefault="006E762A" w:rsidP="006E762A">
      <w:pPr>
        <w:spacing w:after="40" w:line="240" w:lineRule="auto"/>
        <w:rPr>
          <w:lang w:val="en-US"/>
        </w:rPr>
      </w:pPr>
      <w:r w:rsidRPr="006E762A">
        <w:rPr>
          <w:lang w:val="mk-MK"/>
        </w:rPr>
        <w:t xml:space="preserve">Дигиталната револуција суштински го измени пејзажот на одржливиот маркетинг. </w:t>
      </w:r>
      <w:proofErr w:type="spellStart"/>
      <w:r w:rsidRPr="006E762A">
        <w:rPr>
          <w:lang w:val="en-US"/>
        </w:rPr>
        <w:t>Интеграцијата</w:t>
      </w:r>
      <w:proofErr w:type="spellEnd"/>
      <w:r w:rsidRPr="006E762A">
        <w:rPr>
          <w:lang w:val="en-US"/>
        </w:rPr>
        <w:t xml:space="preserve"> на </w:t>
      </w:r>
      <w:proofErr w:type="spellStart"/>
      <w:r w:rsidRPr="006E762A">
        <w:rPr>
          <w:lang w:val="en-US"/>
        </w:rPr>
        <w:t>вештачка</w:t>
      </w:r>
      <w:proofErr w:type="spellEnd"/>
      <w:r w:rsidRPr="006E762A">
        <w:rPr>
          <w:lang w:val="en-US"/>
        </w:rPr>
        <w:t xml:space="preserve"> </w:t>
      </w:r>
      <w:proofErr w:type="spellStart"/>
      <w:r w:rsidRPr="006E762A">
        <w:rPr>
          <w:lang w:val="en-US"/>
        </w:rPr>
        <w:t>интелигенција</w:t>
      </w:r>
      <w:proofErr w:type="spellEnd"/>
      <w:r w:rsidRPr="006E762A">
        <w:rPr>
          <w:lang w:val="en-US"/>
        </w:rPr>
        <w:t xml:space="preserve"> (AI), </w:t>
      </w:r>
      <w:proofErr w:type="spellStart"/>
      <w:r w:rsidRPr="006E762A">
        <w:rPr>
          <w:lang w:val="en-US"/>
        </w:rPr>
        <w:t>аналитика</w:t>
      </w:r>
      <w:proofErr w:type="spellEnd"/>
      <w:r w:rsidRPr="006E762A">
        <w:rPr>
          <w:lang w:val="en-US"/>
        </w:rPr>
        <w:t xml:space="preserve"> на </w:t>
      </w:r>
      <w:proofErr w:type="spellStart"/>
      <w:r w:rsidRPr="006E762A">
        <w:rPr>
          <w:lang w:val="en-US"/>
        </w:rPr>
        <w:t>големи</w:t>
      </w:r>
      <w:proofErr w:type="spellEnd"/>
      <w:r w:rsidRPr="006E762A">
        <w:rPr>
          <w:lang w:val="en-US"/>
        </w:rPr>
        <w:t xml:space="preserve"> </w:t>
      </w:r>
      <w:proofErr w:type="spellStart"/>
      <w:r w:rsidRPr="006E762A">
        <w:rPr>
          <w:lang w:val="en-US"/>
        </w:rPr>
        <w:t>податоци</w:t>
      </w:r>
      <w:proofErr w:type="spellEnd"/>
      <w:r w:rsidRPr="006E762A">
        <w:rPr>
          <w:lang w:val="en-US"/>
        </w:rPr>
        <w:t xml:space="preserve"> и </w:t>
      </w:r>
      <w:proofErr w:type="spellStart"/>
      <w:r w:rsidRPr="006E762A">
        <w:rPr>
          <w:lang w:val="en-US"/>
        </w:rPr>
        <w:t>дигитални</w:t>
      </w:r>
      <w:proofErr w:type="spellEnd"/>
      <w:r w:rsidRPr="006E762A">
        <w:rPr>
          <w:lang w:val="en-US"/>
        </w:rPr>
        <w:t xml:space="preserve"> </w:t>
      </w:r>
      <w:proofErr w:type="spellStart"/>
      <w:r w:rsidRPr="006E762A">
        <w:rPr>
          <w:lang w:val="en-US"/>
        </w:rPr>
        <w:t>платформи</w:t>
      </w:r>
      <w:proofErr w:type="spellEnd"/>
      <w:r w:rsidRPr="006E762A">
        <w:rPr>
          <w:lang w:val="en-US"/>
        </w:rPr>
        <w:t xml:space="preserve"> </w:t>
      </w:r>
      <w:proofErr w:type="spellStart"/>
      <w:r w:rsidRPr="006E762A">
        <w:rPr>
          <w:lang w:val="en-US"/>
        </w:rPr>
        <w:t>им</w:t>
      </w:r>
      <w:proofErr w:type="spellEnd"/>
      <w:r w:rsidRPr="006E762A">
        <w:rPr>
          <w:lang w:val="en-US"/>
        </w:rPr>
        <w:t xml:space="preserve"> </w:t>
      </w:r>
      <w:proofErr w:type="spellStart"/>
      <w:r w:rsidRPr="006E762A">
        <w:rPr>
          <w:lang w:val="en-US"/>
        </w:rPr>
        <w:t>овозможува</w:t>
      </w:r>
      <w:proofErr w:type="spellEnd"/>
      <w:r w:rsidRPr="006E762A">
        <w:rPr>
          <w:lang w:val="en-US"/>
        </w:rPr>
        <w:t xml:space="preserve"> на </w:t>
      </w:r>
      <w:proofErr w:type="spellStart"/>
      <w:r w:rsidRPr="006E762A">
        <w:rPr>
          <w:lang w:val="en-US"/>
        </w:rPr>
        <w:t>маркетерите</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стапат</w:t>
      </w:r>
      <w:proofErr w:type="spellEnd"/>
      <w:r w:rsidRPr="006E762A">
        <w:rPr>
          <w:lang w:val="en-US"/>
        </w:rPr>
        <w:t xml:space="preserve"> во </w:t>
      </w:r>
      <w:proofErr w:type="spellStart"/>
      <w:r w:rsidRPr="006E762A">
        <w:rPr>
          <w:lang w:val="en-US"/>
        </w:rPr>
        <w:t>контакт</w:t>
      </w:r>
      <w:proofErr w:type="spellEnd"/>
      <w:r w:rsidRPr="006E762A">
        <w:rPr>
          <w:lang w:val="en-US"/>
        </w:rPr>
        <w:t xml:space="preserve"> со </w:t>
      </w:r>
      <w:proofErr w:type="spellStart"/>
      <w:r w:rsidRPr="006E762A">
        <w:rPr>
          <w:lang w:val="en-US"/>
        </w:rPr>
        <w:t>потрошувачите</w:t>
      </w:r>
      <w:proofErr w:type="spellEnd"/>
      <w:r w:rsidRPr="006E762A">
        <w:rPr>
          <w:lang w:val="en-US"/>
        </w:rPr>
        <w:t xml:space="preserve"> во </w:t>
      </w:r>
      <w:proofErr w:type="spellStart"/>
      <w:r w:rsidRPr="006E762A">
        <w:rPr>
          <w:lang w:val="en-US"/>
        </w:rPr>
        <w:t>реално</w:t>
      </w:r>
      <w:proofErr w:type="spellEnd"/>
      <w:r w:rsidRPr="006E762A">
        <w:rPr>
          <w:lang w:val="en-US"/>
        </w:rPr>
        <w:t xml:space="preserve"> </w:t>
      </w:r>
      <w:proofErr w:type="spellStart"/>
      <w:r w:rsidRPr="006E762A">
        <w:rPr>
          <w:lang w:val="en-US"/>
        </w:rPr>
        <w:t>време</w:t>
      </w:r>
      <w:proofErr w:type="spellEnd"/>
      <w:r w:rsidRPr="006E762A">
        <w:rPr>
          <w:lang w:val="en-US"/>
        </w:rPr>
        <w:t xml:space="preserve">, </w:t>
      </w:r>
      <w:proofErr w:type="spellStart"/>
      <w:r w:rsidRPr="006E762A">
        <w:rPr>
          <w:lang w:val="en-US"/>
        </w:rPr>
        <w:t>нудејќи</w:t>
      </w:r>
      <w:proofErr w:type="spellEnd"/>
      <w:r w:rsidRPr="006E762A">
        <w:rPr>
          <w:lang w:val="en-US"/>
        </w:rPr>
        <w:t xml:space="preserve"> </w:t>
      </w:r>
      <w:proofErr w:type="spellStart"/>
      <w:r w:rsidRPr="006E762A">
        <w:rPr>
          <w:lang w:val="en-US"/>
        </w:rPr>
        <w:t>високо</w:t>
      </w:r>
      <w:proofErr w:type="spellEnd"/>
      <w:r w:rsidRPr="006E762A">
        <w:rPr>
          <w:lang w:val="en-US"/>
        </w:rPr>
        <w:t xml:space="preserve"> </w:t>
      </w:r>
      <w:proofErr w:type="spellStart"/>
      <w:r w:rsidRPr="006E762A">
        <w:rPr>
          <w:lang w:val="en-US"/>
        </w:rPr>
        <w:t>персонализирани</w:t>
      </w:r>
      <w:proofErr w:type="spellEnd"/>
      <w:r w:rsidRPr="006E762A">
        <w:rPr>
          <w:lang w:val="en-US"/>
        </w:rPr>
        <w:t xml:space="preserve"> и </w:t>
      </w:r>
      <w:proofErr w:type="spellStart"/>
      <w:r w:rsidRPr="006E762A">
        <w:rPr>
          <w:lang w:val="en-US"/>
        </w:rPr>
        <w:t>контекстуално</w:t>
      </w:r>
      <w:proofErr w:type="spellEnd"/>
      <w:r w:rsidRPr="006E762A">
        <w:rPr>
          <w:lang w:val="en-US"/>
        </w:rPr>
        <w:t xml:space="preserve"> </w:t>
      </w:r>
      <w:proofErr w:type="spellStart"/>
      <w:r w:rsidRPr="006E762A">
        <w:rPr>
          <w:lang w:val="en-US"/>
        </w:rPr>
        <w:t>релевантни</w:t>
      </w:r>
      <w:proofErr w:type="spellEnd"/>
      <w:r w:rsidRPr="006E762A">
        <w:rPr>
          <w:lang w:val="en-US"/>
        </w:rPr>
        <w:t xml:space="preserve"> </w:t>
      </w:r>
      <w:proofErr w:type="spellStart"/>
      <w:r w:rsidRPr="006E762A">
        <w:rPr>
          <w:lang w:val="en-US"/>
        </w:rPr>
        <w:t>искуства</w:t>
      </w:r>
      <w:proofErr w:type="spellEnd"/>
      <w:r w:rsidRPr="006E762A">
        <w:rPr>
          <w:lang w:val="en-US"/>
        </w:rPr>
        <w:t xml:space="preserve">. </w:t>
      </w:r>
      <w:proofErr w:type="spellStart"/>
      <w:r w:rsidRPr="006E762A">
        <w:rPr>
          <w:lang w:val="en-US"/>
        </w:rPr>
        <w:t>Технологиите</w:t>
      </w:r>
      <w:proofErr w:type="spellEnd"/>
      <w:r w:rsidRPr="006E762A">
        <w:rPr>
          <w:lang w:val="en-US"/>
        </w:rPr>
        <w:t xml:space="preserve"> на AI се </w:t>
      </w:r>
      <w:proofErr w:type="spellStart"/>
      <w:r w:rsidRPr="006E762A">
        <w:rPr>
          <w:lang w:val="en-US"/>
        </w:rPr>
        <w:t>користат</w:t>
      </w:r>
      <w:proofErr w:type="spellEnd"/>
      <w:r w:rsidRPr="006E762A">
        <w:rPr>
          <w:lang w:val="en-US"/>
        </w:rPr>
        <w:t xml:space="preserve"> за </w:t>
      </w:r>
      <w:proofErr w:type="spellStart"/>
      <w:r w:rsidRPr="006E762A">
        <w:rPr>
          <w:lang w:val="en-US"/>
        </w:rPr>
        <w:t>предвидување</w:t>
      </w:r>
      <w:proofErr w:type="spellEnd"/>
      <w:r w:rsidRPr="006E762A">
        <w:rPr>
          <w:lang w:val="en-US"/>
        </w:rPr>
        <w:t xml:space="preserve"> и </w:t>
      </w:r>
      <w:proofErr w:type="spellStart"/>
      <w:r w:rsidRPr="006E762A">
        <w:rPr>
          <w:lang w:val="en-US"/>
        </w:rPr>
        <w:t>поттикнување</w:t>
      </w:r>
      <w:proofErr w:type="spellEnd"/>
      <w:r w:rsidRPr="006E762A">
        <w:rPr>
          <w:lang w:val="en-US"/>
        </w:rPr>
        <w:t xml:space="preserve"> </w:t>
      </w:r>
      <w:proofErr w:type="spellStart"/>
      <w:r w:rsidRPr="006E762A">
        <w:rPr>
          <w:lang w:val="en-US"/>
        </w:rPr>
        <w:t>про-еколошки</w:t>
      </w:r>
      <w:proofErr w:type="spellEnd"/>
      <w:r w:rsidRPr="006E762A">
        <w:rPr>
          <w:lang w:val="en-US"/>
        </w:rPr>
        <w:t xml:space="preserve"> </w:t>
      </w:r>
      <w:proofErr w:type="spellStart"/>
      <w:r w:rsidRPr="006E762A">
        <w:rPr>
          <w:lang w:val="en-US"/>
        </w:rPr>
        <w:t>однесувања</w:t>
      </w:r>
      <w:proofErr w:type="spellEnd"/>
      <w:r w:rsidRPr="006E762A">
        <w:rPr>
          <w:lang w:val="en-US"/>
        </w:rPr>
        <w:t xml:space="preserve">, за </w:t>
      </w:r>
      <w:proofErr w:type="spellStart"/>
      <w:r w:rsidRPr="006E762A">
        <w:rPr>
          <w:lang w:val="en-US"/>
        </w:rPr>
        <w:t>оптимизација</w:t>
      </w:r>
      <w:proofErr w:type="spellEnd"/>
      <w:r w:rsidRPr="006E762A">
        <w:rPr>
          <w:lang w:val="en-US"/>
        </w:rPr>
        <w:t xml:space="preserve"> на </w:t>
      </w:r>
      <w:proofErr w:type="spellStart"/>
      <w:r w:rsidRPr="006E762A">
        <w:rPr>
          <w:lang w:val="en-US"/>
        </w:rPr>
        <w:t>кампањи</w:t>
      </w:r>
      <w:proofErr w:type="spellEnd"/>
      <w:r w:rsidRPr="006E762A">
        <w:rPr>
          <w:lang w:val="en-US"/>
        </w:rPr>
        <w:t xml:space="preserve"> со </w:t>
      </w:r>
      <w:proofErr w:type="spellStart"/>
      <w:r w:rsidRPr="006E762A">
        <w:rPr>
          <w:lang w:val="en-US"/>
        </w:rPr>
        <w:t>цел</w:t>
      </w:r>
      <w:proofErr w:type="spellEnd"/>
      <w:r w:rsidRPr="006E762A">
        <w:rPr>
          <w:lang w:val="en-US"/>
        </w:rPr>
        <w:t xml:space="preserve"> </w:t>
      </w:r>
      <w:proofErr w:type="spellStart"/>
      <w:r w:rsidRPr="006E762A">
        <w:rPr>
          <w:lang w:val="en-US"/>
        </w:rPr>
        <w:t>поефикасност</w:t>
      </w:r>
      <w:proofErr w:type="spellEnd"/>
      <w:r w:rsidRPr="006E762A">
        <w:rPr>
          <w:lang w:val="en-US"/>
        </w:rPr>
        <w:t xml:space="preserve"> и за </w:t>
      </w:r>
      <w:proofErr w:type="spellStart"/>
      <w:r w:rsidRPr="006E762A">
        <w:rPr>
          <w:lang w:val="en-US"/>
        </w:rPr>
        <w:t>рационализирање</w:t>
      </w:r>
      <w:proofErr w:type="spellEnd"/>
      <w:r w:rsidRPr="006E762A">
        <w:rPr>
          <w:lang w:val="en-US"/>
        </w:rPr>
        <w:t xml:space="preserve"> на </w:t>
      </w:r>
      <w:proofErr w:type="spellStart"/>
      <w:r w:rsidRPr="006E762A">
        <w:rPr>
          <w:lang w:val="en-US"/>
        </w:rPr>
        <w:t>операции</w:t>
      </w:r>
      <w:proofErr w:type="spellEnd"/>
      <w:r w:rsidRPr="006E762A">
        <w:rPr>
          <w:lang w:val="en-US"/>
        </w:rPr>
        <w:t xml:space="preserve"> со </w:t>
      </w:r>
      <w:proofErr w:type="spellStart"/>
      <w:r w:rsidRPr="006E762A">
        <w:rPr>
          <w:lang w:val="en-US"/>
        </w:rPr>
        <w:t>цел</w:t>
      </w:r>
      <w:proofErr w:type="spellEnd"/>
      <w:r w:rsidRPr="006E762A">
        <w:rPr>
          <w:lang w:val="en-US"/>
        </w:rPr>
        <w:t xml:space="preserve"> </w:t>
      </w:r>
      <w:proofErr w:type="spellStart"/>
      <w:r w:rsidRPr="006E762A">
        <w:rPr>
          <w:lang w:val="en-US"/>
        </w:rPr>
        <w:t>минимизирање</w:t>
      </w:r>
      <w:proofErr w:type="spellEnd"/>
      <w:r w:rsidRPr="006E762A">
        <w:rPr>
          <w:lang w:val="en-US"/>
        </w:rPr>
        <w:t xml:space="preserve"> </w:t>
      </w:r>
      <w:proofErr w:type="spellStart"/>
      <w:r w:rsidRPr="006E762A">
        <w:rPr>
          <w:lang w:val="en-US"/>
        </w:rPr>
        <w:t>отпад</w:t>
      </w:r>
      <w:proofErr w:type="spellEnd"/>
      <w:r w:rsidRPr="006E762A">
        <w:rPr>
          <w:lang w:val="en-US"/>
        </w:rPr>
        <w:t>.</w:t>
      </w:r>
    </w:p>
    <w:p w14:paraId="7F923345" w14:textId="77777777" w:rsidR="006E762A" w:rsidRPr="006E762A" w:rsidRDefault="006E762A" w:rsidP="006E762A">
      <w:pPr>
        <w:spacing w:after="40" w:line="240" w:lineRule="auto"/>
        <w:rPr>
          <w:lang w:val="en-US"/>
        </w:rPr>
      </w:pPr>
      <w:r w:rsidRPr="006E762A">
        <w:rPr>
          <w:lang w:val="en-US"/>
        </w:rPr>
        <w:t xml:space="preserve">На </w:t>
      </w:r>
      <w:proofErr w:type="spellStart"/>
      <w:r w:rsidRPr="006E762A">
        <w:rPr>
          <w:lang w:val="en-US"/>
        </w:rPr>
        <w:t>пример</w:t>
      </w:r>
      <w:proofErr w:type="spellEnd"/>
      <w:r w:rsidRPr="006E762A">
        <w:rPr>
          <w:lang w:val="en-US"/>
        </w:rPr>
        <w:t xml:space="preserve">, во </w:t>
      </w:r>
      <w:proofErr w:type="spellStart"/>
      <w:r w:rsidRPr="006E762A">
        <w:rPr>
          <w:lang w:val="en-US"/>
        </w:rPr>
        <w:t>туристичкиот</w:t>
      </w:r>
      <w:proofErr w:type="spellEnd"/>
      <w:r w:rsidRPr="006E762A">
        <w:rPr>
          <w:lang w:val="en-US"/>
        </w:rPr>
        <w:t xml:space="preserve"> </w:t>
      </w:r>
      <w:proofErr w:type="spellStart"/>
      <w:r w:rsidRPr="006E762A">
        <w:rPr>
          <w:lang w:val="en-US"/>
        </w:rPr>
        <w:t>сектор</w:t>
      </w:r>
      <w:proofErr w:type="spellEnd"/>
      <w:r w:rsidRPr="006E762A">
        <w:rPr>
          <w:lang w:val="en-US"/>
        </w:rPr>
        <w:t xml:space="preserve">, </w:t>
      </w:r>
      <w:proofErr w:type="spellStart"/>
      <w:r w:rsidRPr="006E762A">
        <w:rPr>
          <w:lang w:val="en-US"/>
        </w:rPr>
        <w:t>алатките</w:t>
      </w:r>
      <w:proofErr w:type="spellEnd"/>
      <w:r w:rsidRPr="006E762A">
        <w:rPr>
          <w:lang w:val="en-US"/>
        </w:rPr>
        <w:t xml:space="preserve"> за </w:t>
      </w:r>
      <w:proofErr w:type="spellStart"/>
      <w:r w:rsidRPr="006E762A">
        <w:rPr>
          <w:lang w:val="en-US"/>
        </w:rPr>
        <w:t>персонализација</w:t>
      </w:r>
      <w:proofErr w:type="spellEnd"/>
      <w:r w:rsidRPr="006E762A">
        <w:rPr>
          <w:lang w:val="en-US"/>
        </w:rPr>
        <w:t xml:space="preserve"> </w:t>
      </w:r>
      <w:proofErr w:type="spellStart"/>
      <w:r w:rsidRPr="006E762A">
        <w:rPr>
          <w:lang w:val="en-US"/>
        </w:rPr>
        <w:t>водени</w:t>
      </w:r>
      <w:proofErr w:type="spellEnd"/>
      <w:r w:rsidRPr="006E762A">
        <w:rPr>
          <w:lang w:val="en-US"/>
        </w:rPr>
        <w:t xml:space="preserve"> од AI </w:t>
      </w:r>
      <w:proofErr w:type="spellStart"/>
      <w:r w:rsidRPr="006E762A">
        <w:rPr>
          <w:lang w:val="en-US"/>
        </w:rPr>
        <w:t>им</w:t>
      </w:r>
      <w:proofErr w:type="spellEnd"/>
      <w:r w:rsidRPr="006E762A">
        <w:rPr>
          <w:lang w:val="en-US"/>
        </w:rPr>
        <w:t xml:space="preserve"> </w:t>
      </w:r>
      <w:proofErr w:type="spellStart"/>
      <w:r w:rsidRPr="006E762A">
        <w:rPr>
          <w:lang w:val="en-US"/>
        </w:rPr>
        <w:t>овозможуваат</w:t>
      </w:r>
      <w:proofErr w:type="spellEnd"/>
      <w:r w:rsidRPr="006E762A">
        <w:rPr>
          <w:lang w:val="en-US"/>
        </w:rPr>
        <w:t xml:space="preserve"> на </w:t>
      </w:r>
      <w:proofErr w:type="spellStart"/>
      <w:r w:rsidRPr="006E762A">
        <w:rPr>
          <w:lang w:val="en-US"/>
        </w:rPr>
        <w:t>бизнисите</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креираат</w:t>
      </w:r>
      <w:proofErr w:type="spellEnd"/>
      <w:r w:rsidRPr="006E762A">
        <w:rPr>
          <w:lang w:val="en-US"/>
        </w:rPr>
        <w:t xml:space="preserve"> </w:t>
      </w:r>
      <w:proofErr w:type="spellStart"/>
      <w:r w:rsidRPr="006E762A">
        <w:rPr>
          <w:lang w:val="en-US"/>
        </w:rPr>
        <w:t>еко-пријателски</w:t>
      </w:r>
      <w:proofErr w:type="spellEnd"/>
      <w:r w:rsidRPr="006E762A">
        <w:rPr>
          <w:lang w:val="en-US"/>
        </w:rPr>
        <w:t xml:space="preserve"> </w:t>
      </w:r>
      <w:proofErr w:type="spellStart"/>
      <w:r w:rsidRPr="006E762A">
        <w:rPr>
          <w:lang w:val="en-US"/>
        </w:rPr>
        <w:t>искуства</w:t>
      </w:r>
      <w:proofErr w:type="spellEnd"/>
      <w:r w:rsidRPr="006E762A">
        <w:rPr>
          <w:lang w:val="en-US"/>
        </w:rPr>
        <w:t xml:space="preserve"> </w:t>
      </w:r>
      <w:proofErr w:type="spellStart"/>
      <w:r w:rsidRPr="006E762A">
        <w:rPr>
          <w:lang w:val="en-US"/>
        </w:rPr>
        <w:t>прилагодени</w:t>
      </w:r>
      <w:proofErr w:type="spellEnd"/>
      <w:r w:rsidRPr="006E762A">
        <w:rPr>
          <w:lang w:val="en-US"/>
        </w:rPr>
        <w:t xml:space="preserve"> на </w:t>
      </w:r>
      <w:proofErr w:type="spellStart"/>
      <w:r w:rsidRPr="006E762A">
        <w:rPr>
          <w:lang w:val="en-US"/>
        </w:rPr>
        <w:t>поединечни</w:t>
      </w:r>
      <w:proofErr w:type="spellEnd"/>
      <w:r w:rsidRPr="006E762A">
        <w:rPr>
          <w:lang w:val="en-US"/>
        </w:rPr>
        <w:t xml:space="preserve"> </w:t>
      </w:r>
      <w:proofErr w:type="spellStart"/>
      <w:r w:rsidRPr="006E762A">
        <w:rPr>
          <w:lang w:val="en-US"/>
        </w:rPr>
        <w:t>патници</w:t>
      </w:r>
      <w:proofErr w:type="spellEnd"/>
      <w:r w:rsidRPr="006E762A">
        <w:rPr>
          <w:lang w:val="en-US"/>
        </w:rPr>
        <w:t xml:space="preserve">, </w:t>
      </w:r>
      <w:proofErr w:type="spellStart"/>
      <w:r w:rsidRPr="006E762A">
        <w:rPr>
          <w:lang w:val="en-US"/>
        </w:rPr>
        <w:t>додека</w:t>
      </w:r>
      <w:proofErr w:type="spellEnd"/>
      <w:r w:rsidRPr="006E762A">
        <w:rPr>
          <w:lang w:val="en-US"/>
        </w:rPr>
        <w:t xml:space="preserve"> </w:t>
      </w:r>
      <w:proofErr w:type="spellStart"/>
      <w:r w:rsidRPr="006E762A">
        <w:rPr>
          <w:lang w:val="en-US"/>
        </w:rPr>
        <w:t>дигиталните</w:t>
      </w:r>
      <w:proofErr w:type="spellEnd"/>
      <w:r w:rsidRPr="006E762A">
        <w:rPr>
          <w:lang w:val="en-US"/>
        </w:rPr>
        <w:t xml:space="preserve"> </w:t>
      </w:r>
      <w:proofErr w:type="spellStart"/>
      <w:r w:rsidRPr="006E762A">
        <w:rPr>
          <w:lang w:val="en-US"/>
        </w:rPr>
        <w:t>платформи</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олеснуваат</w:t>
      </w:r>
      <w:proofErr w:type="spellEnd"/>
      <w:r w:rsidRPr="006E762A">
        <w:rPr>
          <w:lang w:val="en-US"/>
        </w:rPr>
        <w:t xml:space="preserve"> </w:t>
      </w:r>
      <w:proofErr w:type="spellStart"/>
      <w:r w:rsidRPr="006E762A">
        <w:rPr>
          <w:lang w:val="en-US"/>
        </w:rPr>
        <w:t>промоцијата</w:t>
      </w:r>
      <w:proofErr w:type="spellEnd"/>
      <w:r w:rsidRPr="006E762A">
        <w:rPr>
          <w:lang w:val="en-US"/>
        </w:rPr>
        <w:t xml:space="preserve"> на одржливи </w:t>
      </w:r>
      <w:proofErr w:type="spellStart"/>
      <w:r w:rsidRPr="006E762A">
        <w:rPr>
          <w:lang w:val="en-US"/>
        </w:rPr>
        <w:t>дестинации</w:t>
      </w:r>
      <w:proofErr w:type="spellEnd"/>
      <w:r w:rsidRPr="006E762A">
        <w:rPr>
          <w:lang w:val="en-US"/>
        </w:rPr>
        <w:t xml:space="preserve"> и </w:t>
      </w:r>
      <w:proofErr w:type="spellStart"/>
      <w:r w:rsidRPr="006E762A">
        <w:rPr>
          <w:lang w:val="en-US"/>
        </w:rPr>
        <w:t>практики</w:t>
      </w:r>
      <w:proofErr w:type="spellEnd"/>
      <w:r w:rsidRPr="006E762A">
        <w:rPr>
          <w:lang w:val="en-US"/>
        </w:rPr>
        <w:t xml:space="preserve"> (Bujdosó et al., 2025). </w:t>
      </w:r>
      <w:proofErr w:type="spellStart"/>
      <w:r w:rsidRPr="006E762A">
        <w:rPr>
          <w:lang w:val="en-US"/>
        </w:rPr>
        <w:t>Системите</w:t>
      </w:r>
      <w:proofErr w:type="spellEnd"/>
      <w:r w:rsidRPr="006E762A">
        <w:rPr>
          <w:lang w:val="en-US"/>
        </w:rPr>
        <w:t xml:space="preserve"> </w:t>
      </w:r>
      <w:proofErr w:type="spellStart"/>
      <w:r w:rsidRPr="006E762A">
        <w:rPr>
          <w:lang w:val="en-US"/>
        </w:rPr>
        <w:t>потпомогнати</w:t>
      </w:r>
      <w:proofErr w:type="spellEnd"/>
      <w:r w:rsidRPr="006E762A">
        <w:rPr>
          <w:lang w:val="en-US"/>
        </w:rPr>
        <w:t xml:space="preserve"> од AI </w:t>
      </w:r>
      <w:proofErr w:type="spellStart"/>
      <w:r w:rsidRPr="006E762A">
        <w:rPr>
          <w:lang w:val="en-US"/>
        </w:rPr>
        <w:t>денес</w:t>
      </w:r>
      <w:proofErr w:type="spellEnd"/>
      <w:r w:rsidRPr="006E762A">
        <w:rPr>
          <w:lang w:val="en-US"/>
        </w:rPr>
        <w:t xml:space="preserve"> </w:t>
      </w:r>
      <w:proofErr w:type="spellStart"/>
      <w:r w:rsidRPr="006E762A">
        <w:rPr>
          <w:lang w:val="en-US"/>
        </w:rPr>
        <w:t>можат</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анализираат</w:t>
      </w:r>
      <w:proofErr w:type="spellEnd"/>
      <w:r w:rsidRPr="006E762A">
        <w:rPr>
          <w:lang w:val="en-US"/>
        </w:rPr>
        <w:t xml:space="preserve"> </w:t>
      </w:r>
      <w:proofErr w:type="spellStart"/>
      <w:r w:rsidRPr="006E762A">
        <w:rPr>
          <w:lang w:val="en-US"/>
        </w:rPr>
        <w:t>огромни</w:t>
      </w:r>
      <w:proofErr w:type="spellEnd"/>
      <w:r w:rsidRPr="006E762A">
        <w:rPr>
          <w:lang w:val="en-US"/>
        </w:rPr>
        <w:t xml:space="preserve"> </w:t>
      </w:r>
      <w:proofErr w:type="spellStart"/>
      <w:r w:rsidRPr="006E762A">
        <w:rPr>
          <w:lang w:val="en-US"/>
        </w:rPr>
        <w:t>количини</w:t>
      </w:r>
      <w:proofErr w:type="spellEnd"/>
      <w:r w:rsidRPr="006E762A">
        <w:rPr>
          <w:lang w:val="en-US"/>
        </w:rPr>
        <w:t xml:space="preserve"> </w:t>
      </w:r>
      <w:proofErr w:type="spellStart"/>
      <w:r w:rsidRPr="006E762A">
        <w:rPr>
          <w:lang w:val="en-US"/>
        </w:rPr>
        <w:t>еколошки</w:t>
      </w:r>
      <w:proofErr w:type="spellEnd"/>
      <w:r w:rsidRPr="006E762A">
        <w:rPr>
          <w:lang w:val="en-US"/>
        </w:rPr>
        <w:t xml:space="preserve"> </w:t>
      </w:r>
      <w:proofErr w:type="spellStart"/>
      <w:r w:rsidRPr="006E762A">
        <w:rPr>
          <w:lang w:val="en-US"/>
        </w:rPr>
        <w:t>податоци</w:t>
      </w:r>
      <w:proofErr w:type="spellEnd"/>
      <w:r w:rsidRPr="006E762A">
        <w:rPr>
          <w:lang w:val="en-US"/>
        </w:rPr>
        <w:t xml:space="preserve"> и </w:t>
      </w:r>
      <w:proofErr w:type="spellStart"/>
      <w:r w:rsidRPr="006E762A">
        <w:rPr>
          <w:lang w:val="en-US"/>
        </w:rPr>
        <w:t>да</w:t>
      </w:r>
      <w:proofErr w:type="spellEnd"/>
      <w:r w:rsidRPr="006E762A">
        <w:rPr>
          <w:lang w:val="en-US"/>
        </w:rPr>
        <w:t xml:space="preserve"> </w:t>
      </w:r>
      <w:proofErr w:type="spellStart"/>
      <w:r w:rsidRPr="006E762A">
        <w:rPr>
          <w:lang w:val="en-US"/>
        </w:rPr>
        <w:t>обезбедат</w:t>
      </w:r>
      <w:proofErr w:type="spellEnd"/>
      <w:r w:rsidRPr="006E762A">
        <w:rPr>
          <w:lang w:val="en-US"/>
        </w:rPr>
        <w:t xml:space="preserve"> </w:t>
      </w:r>
      <w:proofErr w:type="spellStart"/>
      <w:r w:rsidRPr="006E762A">
        <w:rPr>
          <w:lang w:val="en-US"/>
        </w:rPr>
        <w:t>увиди</w:t>
      </w:r>
      <w:proofErr w:type="spellEnd"/>
      <w:r w:rsidRPr="006E762A">
        <w:rPr>
          <w:lang w:val="en-US"/>
        </w:rPr>
        <w:t xml:space="preserve"> во </w:t>
      </w:r>
      <w:proofErr w:type="spellStart"/>
      <w:r w:rsidRPr="006E762A">
        <w:rPr>
          <w:lang w:val="en-US"/>
        </w:rPr>
        <w:t>реално</w:t>
      </w:r>
      <w:proofErr w:type="spellEnd"/>
      <w:r w:rsidRPr="006E762A">
        <w:rPr>
          <w:lang w:val="en-US"/>
        </w:rPr>
        <w:t xml:space="preserve"> </w:t>
      </w:r>
      <w:proofErr w:type="spellStart"/>
      <w:r w:rsidRPr="006E762A">
        <w:rPr>
          <w:lang w:val="en-US"/>
        </w:rPr>
        <w:t>време</w:t>
      </w:r>
      <w:proofErr w:type="spellEnd"/>
      <w:r w:rsidRPr="006E762A">
        <w:rPr>
          <w:lang w:val="en-US"/>
        </w:rPr>
        <w:t xml:space="preserve"> за </w:t>
      </w:r>
      <w:proofErr w:type="spellStart"/>
      <w:r w:rsidRPr="006E762A">
        <w:rPr>
          <w:lang w:val="en-US"/>
        </w:rPr>
        <w:t>однесувањето</w:t>
      </w:r>
      <w:proofErr w:type="spellEnd"/>
      <w:r w:rsidRPr="006E762A">
        <w:rPr>
          <w:lang w:val="en-US"/>
        </w:rPr>
        <w:t xml:space="preserve"> на </w:t>
      </w:r>
      <w:proofErr w:type="spellStart"/>
      <w:r w:rsidRPr="006E762A">
        <w:rPr>
          <w:lang w:val="en-US"/>
        </w:rPr>
        <w:t>потрошувачите</w:t>
      </w:r>
      <w:proofErr w:type="spellEnd"/>
      <w:r w:rsidRPr="006E762A">
        <w:rPr>
          <w:lang w:val="en-US"/>
        </w:rPr>
        <w:t xml:space="preserve">, </w:t>
      </w:r>
      <w:proofErr w:type="spellStart"/>
      <w:r w:rsidRPr="006E762A">
        <w:rPr>
          <w:lang w:val="en-US"/>
        </w:rPr>
        <w:t>овозможувајќи</w:t>
      </w:r>
      <w:proofErr w:type="spellEnd"/>
      <w:r w:rsidRPr="006E762A">
        <w:rPr>
          <w:lang w:val="en-US"/>
        </w:rPr>
        <w:t xml:space="preserve"> </w:t>
      </w:r>
      <w:proofErr w:type="spellStart"/>
      <w:r w:rsidRPr="006E762A">
        <w:rPr>
          <w:lang w:val="en-US"/>
        </w:rPr>
        <w:t>персонализирани</w:t>
      </w:r>
      <w:proofErr w:type="spellEnd"/>
      <w:r w:rsidRPr="006E762A">
        <w:rPr>
          <w:lang w:val="en-US"/>
        </w:rPr>
        <w:t xml:space="preserve"> </w:t>
      </w:r>
      <w:proofErr w:type="spellStart"/>
      <w:r w:rsidRPr="006E762A">
        <w:rPr>
          <w:lang w:val="en-US"/>
        </w:rPr>
        <w:t>пораки</w:t>
      </w:r>
      <w:proofErr w:type="spellEnd"/>
      <w:r w:rsidRPr="006E762A">
        <w:rPr>
          <w:lang w:val="en-US"/>
        </w:rPr>
        <w:t xml:space="preserve"> за </w:t>
      </w:r>
      <w:proofErr w:type="spellStart"/>
      <w:r w:rsidRPr="006E762A">
        <w:rPr>
          <w:lang w:val="en-US"/>
        </w:rPr>
        <w:t>одржливост</w:t>
      </w:r>
      <w:proofErr w:type="spellEnd"/>
      <w:r w:rsidRPr="006E762A">
        <w:rPr>
          <w:lang w:val="en-US"/>
        </w:rPr>
        <w:t xml:space="preserve"> </w:t>
      </w:r>
      <w:proofErr w:type="spellStart"/>
      <w:r w:rsidRPr="006E762A">
        <w:rPr>
          <w:lang w:val="en-US"/>
        </w:rPr>
        <w:t>што</w:t>
      </w:r>
      <w:proofErr w:type="spellEnd"/>
      <w:r w:rsidRPr="006E762A">
        <w:rPr>
          <w:lang w:val="en-US"/>
        </w:rPr>
        <w:t xml:space="preserve"> се </w:t>
      </w:r>
      <w:proofErr w:type="spellStart"/>
      <w:r w:rsidRPr="006E762A">
        <w:rPr>
          <w:lang w:val="en-US"/>
        </w:rPr>
        <w:t>усогласуваат</w:t>
      </w:r>
      <w:proofErr w:type="spellEnd"/>
      <w:r w:rsidRPr="006E762A">
        <w:rPr>
          <w:lang w:val="en-US"/>
        </w:rPr>
        <w:t xml:space="preserve"> со </w:t>
      </w:r>
      <w:proofErr w:type="spellStart"/>
      <w:r w:rsidRPr="006E762A">
        <w:rPr>
          <w:lang w:val="en-US"/>
        </w:rPr>
        <w:t>индивидуалните</w:t>
      </w:r>
      <w:proofErr w:type="spellEnd"/>
      <w:r w:rsidRPr="006E762A">
        <w:rPr>
          <w:lang w:val="en-US"/>
        </w:rPr>
        <w:t xml:space="preserve"> </w:t>
      </w:r>
      <w:proofErr w:type="spellStart"/>
      <w:r w:rsidRPr="006E762A">
        <w:rPr>
          <w:lang w:val="en-US"/>
        </w:rPr>
        <w:t>вредности</w:t>
      </w:r>
      <w:proofErr w:type="spellEnd"/>
      <w:r w:rsidRPr="006E762A">
        <w:rPr>
          <w:lang w:val="en-US"/>
        </w:rPr>
        <w:t xml:space="preserve"> и </w:t>
      </w:r>
      <w:proofErr w:type="spellStart"/>
      <w:r w:rsidRPr="006E762A">
        <w:rPr>
          <w:lang w:val="en-US"/>
        </w:rPr>
        <w:t>преференции</w:t>
      </w:r>
      <w:proofErr w:type="spellEnd"/>
      <w:r w:rsidRPr="006E762A">
        <w:rPr>
          <w:lang w:val="en-US"/>
        </w:rPr>
        <w:t xml:space="preserve"> (Yu, 2025). </w:t>
      </w:r>
      <w:proofErr w:type="spellStart"/>
      <w:r w:rsidRPr="006E762A">
        <w:rPr>
          <w:lang w:val="en-US"/>
        </w:rPr>
        <w:t>Алгоритмите</w:t>
      </w:r>
      <w:proofErr w:type="spellEnd"/>
      <w:r w:rsidRPr="006E762A">
        <w:rPr>
          <w:lang w:val="en-US"/>
        </w:rPr>
        <w:t xml:space="preserve"> за </w:t>
      </w:r>
      <w:proofErr w:type="spellStart"/>
      <w:r w:rsidRPr="006E762A">
        <w:rPr>
          <w:lang w:val="en-US"/>
        </w:rPr>
        <w:t>машинско</w:t>
      </w:r>
      <w:proofErr w:type="spellEnd"/>
      <w:r w:rsidRPr="006E762A">
        <w:rPr>
          <w:lang w:val="en-US"/>
        </w:rPr>
        <w:t xml:space="preserve"> </w:t>
      </w:r>
      <w:proofErr w:type="spellStart"/>
      <w:r w:rsidRPr="006E762A">
        <w:rPr>
          <w:lang w:val="en-US"/>
        </w:rPr>
        <w:t>учење</w:t>
      </w:r>
      <w:proofErr w:type="spellEnd"/>
      <w:r w:rsidRPr="006E762A">
        <w:rPr>
          <w:lang w:val="en-US"/>
        </w:rPr>
        <w:t xml:space="preserve"> </w:t>
      </w:r>
      <w:proofErr w:type="spellStart"/>
      <w:r w:rsidRPr="006E762A">
        <w:rPr>
          <w:lang w:val="en-US"/>
        </w:rPr>
        <w:t>можат</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предвидат</w:t>
      </w:r>
      <w:proofErr w:type="spellEnd"/>
      <w:r w:rsidRPr="006E762A">
        <w:rPr>
          <w:lang w:val="en-US"/>
        </w:rPr>
        <w:t xml:space="preserve"> </w:t>
      </w:r>
      <w:proofErr w:type="spellStart"/>
      <w:r w:rsidRPr="006E762A">
        <w:rPr>
          <w:lang w:val="en-US"/>
        </w:rPr>
        <w:t>реакции</w:t>
      </w:r>
      <w:proofErr w:type="spellEnd"/>
      <w:r w:rsidRPr="006E762A">
        <w:rPr>
          <w:lang w:val="en-US"/>
        </w:rPr>
        <w:t xml:space="preserve"> на </w:t>
      </w:r>
      <w:proofErr w:type="spellStart"/>
      <w:r w:rsidRPr="006E762A">
        <w:rPr>
          <w:lang w:val="en-US"/>
        </w:rPr>
        <w:t>потрошувачите</w:t>
      </w:r>
      <w:proofErr w:type="spellEnd"/>
      <w:r w:rsidRPr="006E762A">
        <w:rPr>
          <w:lang w:val="en-US"/>
        </w:rPr>
        <w:t xml:space="preserve"> на </w:t>
      </w:r>
      <w:proofErr w:type="spellStart"/>
      <w:r w:rsidRPr="006E762A">
        <w:rPr>
          <w:lang w:val="en-US"/>
        </w:rPr>
        <w:lastRenderedPageBreak/>
        <w:t>иницијативи</w:t>
      </w:r>
      <w:proofErr w:type="spellEnd"/>
      <w:r w:rsidRPr="006E762A">
        <w:rPr>
          <w:lang w:val="en-US"/>
        </w:rPr>
        <w:t xml:space="preserve"> за </w:t>
      </w:r>
      <w:proofErr w:type="spellStart"/>
      <w:r w:rsidRPr="006E762A">
        <w:rPr>
          <w:lang w:val="en-US"/>
        </w:rPr>
        <w:t>одржливост</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им</w:t>
      </w:r>
      <w:proofErr w:type="spellEnd"/>
      <w:r w:rsidRPr="006E762A">
        <w:rPr>
          <w:lang w:val="en-US"/>
        </w:rPr>
        <w:t xml:space="preserve"> </w:t>
      </w:r>
      <w:proofErr w:type="spellStart"/>
      <w:r w:rsidRPr="006E762A">
        <w:rPr>
          <w:lang w:val="en-US"/>
        </w:rPr>
        <w:t>овозможува</w:t>
      </w:r>
      <w:proofErr w:type="spellEnd"/>
      <w:r w:rsidRPr="006E762A">
        <w:rPr>
          <w:lang w:val="en-US"/>
        </w:rPr>
        <w:t xml:space="preserve"> на </w:t>
      </w:r>
      <w:proofErr w:type="spellStart"/>
      <w:r w:rsidRPr="006E762A">
        <w:rPr>
          <w:lang w:val="en-US"/>
        </w:rPr>
        <w:t>маркетерите</w:t>
      </w:r>
      <w:proofErr w:type="spellEnd"/>
      <w:r w:rsidRPr="006E762A">
        <w:rPr>
          <w:lang w:val="en-US"/>
        </w:rPr>
        <w:t xml:space="preserve"> </w:t>
      </w:r>
      <w:proofErr w:type="spellStart"/>
      <w:r w:rsidRPr="006E762A">
        <w:rPr>
          <w:lang w:val="en-US"/>
        </w:rPr>
        <w:t>да</w:t>
      </w:r>
      <w:proofErr w:type="spellEnd"/>
      <w:r w:rsidRPr="006E762A">
        <w:rPr>
          <w:lang w:val="en-US"/>
        </w:rPr>
        <w:t xml:space="preserve"> ги </w:t>
      </w:r>
      <w:proofErr w:type="spellStart"/>
      <w:r w:rsidRPr="006E762A">
        <w:rPr>
          <w:lang w:val="en-US"/>
        </w:rPr>
        <w:t>оптимизираат</w:t>
      </w:r>
      <w:proofErr w:type="spellEnd"/>
      <w:r w:rsidRPr="006E762A">
        <w:rPr>
          <w:lang w:val="en-US"/>
        </w:rPr>
        <w:t xml:space="preserve"> </w:t>
      </w:r>
      <w:proofErr w:type="spellStart"/>
      <w:r w:rsidRPr="006E762A">
        <w:rPr>
          <w:lang w:val="en-US"/>
        </w:rPr>
        <w:t>кампањите</w:t>
      </w:r>
      <w:proofErr w:type="spellEnd"/>
      <w:r w:rsidRPr="006E762A">
        <w:rPr>
          <w:lang w:val="en-US"/>
        </w:rPr>
        <w:t xml:space="preserve"> за </w:t>
      </w:r>
      <w:proofErr w:type="spellStart"/>
      <w:r w:rsidRPr="006E762A">
        <w:rPr>
          <w:lang w:val="en-US"/>
        </w:rPr>
        <w:t>максимално</w:t>
      </w:r>
      <w:proofErr w:type="spellEnd"/>
      <w:r w:rsidRPr="006E762A">
        <w:rPr>
          <w:lang w:val="en-US"/>
        </w:rPr>
        <w:t xml:space="preserve"> </w:t>
      </w:r>
      <w:proofErr w:type="spellStart"/>
      <w:r w:rsidRPr="006E762A">
        <w:rPr>
          <w:lang w:val="en-US"/>
        </w:rPr>
        <w:t>влијание</w:t>
      </w:r>
      <w:proofErr w:type="spellEnd"/>
      <w:r w:rsidRPr="006E762A">
        <w:rPr>
          <w:lang w:val="en-US"/>
        </w:rPr>
        <w:t xml:space="preserve">, со </w:t>
      </w:r>
      <w:proofErr w:type="spellStart"/>
      <w:r w:rsidRPr="006E762A">
        <w:rPr>
          <w:lang w:val="en-US"/>
        </w:rPr>
        <w:t>минимално</w:t>
      </w:r>
      <w:proofErr w:type="spellEnd"/>
      <w:r w:rsidRPr="006E762A">
        <w:rPr>
          <w:lang w:val="en-US"/>
        </w:rPr>
        <w:t xml:space="preserve"> </w:t>
      </w:r>
      <w:proofErr w:type="spellStart"/>
      <w:r w:rsidRPr="006E762A">
        <w:rPr>
          <w:lang w:val="en-US"/>
        </w:rPr>
        <w:t>трошење</w:t>
      </w:r>
      <w:proofErr w:type="spellEnd"/>
      <w:r w:rsidRPr="006E762A">
        <w:rPr>
          <w:lang w:val="en-US"/>
        </w:rPr>
        <w:t xml:space="preserve"> ресурси.</w:t>
      </w:r>
    </w:p>
    <w:p w14:paraId="55261188" w14:textId="77777777" w:rsidR="006E762A" w:rsidRDefault="006E762A" w:rsidP="006E762A">
      <w:pPr>
        <w:spacing w:after="40" w:line="240" w:lineRule="auto"/>
        <w:rPr>
          <w:lang w:val="mk-MK"/>
        </w:rPr>
      </w:pPr>
      <w:proofErr w:type="spellStart"/>
      <w:r w:rsidRPr="006E762A">
        <w:rPr>
          <w:lang w:val="en-US"/>
        </w:rPr>
        <w:t>Сепак</w:t>
      </w:r>
      <w:proofErr w:type="spellEnd"/>
      <w:r w:rsidRPr="006E762A">
        <w:rPr>
          <w:lang w:val="en-US"/>
        </w:rPr>
        <w:t xml:space="preserve">, </w:t>
      </w:r>
      <w:proofErr w:type="spellStart"/>
      <w:r w:rsidRPr="006E762A">
        <w:rPr>
          <w:lang w:val="en-US"/>
        </w:rPr>
        <w:t>усвојувањето</w:t>
      </w:r>
      <w:proofErr w:type="spellEnd"/>
      <w:r w:rsidRPr="006E762A">
        <w:rPr>
          <w:lang w:val="en-US"/>
        </w:rPr>
        <w:t xml:space="preserve"> на </w:t>
      </w:r>
      <w:proofErr w:type="spellStart"/>
      <w:r w:rsidRPr="006E762A">
        <w:rPr>
          <w:lang w:val="en-US"/>
        </w:rPr>
        <w:t>напредни</w:t>
      </w:r>
      <w:proofErr w:type="spellEnd"/>
      <w:r w:rsidRPr="006E762A">
        <w:rPr>
          <w:lang w:val="en-US"/>
        </w:rPr>
        <w:t xml:space="preserve"> </w:t>
      </w:r>
      <w:proofErr w:type="spellStart"/>
      <w:r w:rsidRPr="006E762A">
        <w:rPr>
          <w:lang w:val="en-US"/>
        </w:rPr>
        <w:t>дигитални</w:t>
      </w:r>
      <w:proofErr w:type="spellEnd"/>
      <w:r w:rsidRPr="006E762A">
        <w:rPr>
          <w:lang w:val="en-US"/>
        </w:rPr>
        <w:t xml:space="preserve"> </w:t>
      </w:r>
      <w:proofErr w:type="spellStart"/>
      <w:r w:rsidRPr="006E762A">
        <w:rPr>
          <w:lang w:val="en-US"/>
        </w:rPr>
        <w:t>алатки</w:t>
      </w:r>
      <w:proofErr w:type="spellEnd"/>
      <w:r w:rsidRPr="006E762A">
        <w:rPr>
          <w:lang w:val="en-US"/>
        </w:rPr>
        <w:t xml:space="preserve"> </w:t>
      </w:r>
      <w:proofErr w:type="spellStart"/>
      <w:r w:rsidRPr="006E762A">
        <w:rPr>
          <w:lang w:val="en-US"/>
        </w:rPr>
        <w:t>носи</w:t>
      </w:r>
      <w:proofErr w:type="spellEnd"/>
      <w:r w:rsidRPr="006E762A">
        <w:rPr>
          <w:lang w:val="en-US"/>
        </w:rPr>
        <w:t xml:space="preserve"> </w:t>
      </w:r>
      <w:proofErr w:type="spellStart"/>
      <w:r w:rsidRPr="006E762A">
        <w:rPr>
          <w:lang w:val="en-US"/>
        </w:rPr>
        <w:t>императив</w:t>
      </w:r>
      <w:proofErr w:type="spellEnd"/>
      <w:r w:rsidRPr="006E762A">
        <w:rPr>
          <w:lang w:val="en-US"/>
        </w:rPr>
        <w:t xml:space="preserve"> </w:t>
      </w:r>
      <w:proofErr w:type="spellStart"/>
      <w:r w:rsidRPr="006E762A">
        <w:rPr>
          <w:lang w:val="en-US"/>
        </w:rPr>
        <w:t>да</w:t>
      </w:r>
      <w:proofErr w:type="spellEnd"/>
      <w:r w:rsidRPr="006E762A">
        <w:rPr>
          <w:lang w:val="en-US"/>
        </w:rPr>
        <w:t xml:space="preserve"> се </w:t>
      </w:r>
      <w:proofErr w:type="spellStart"/>
      <w:r w:rsidRPr="006E762A">
        <w:rPr>
          <w:lang w:val="en-US"/>
        </w:rPr>
        <w:t>одржи</w:t>
      </w:r>
      <w:proofErr w:type="spellEnd"/>
      <w:r w:rsidRPr="006E762A">
        <w:rPr>
          <w:lang w:val="en-US"/>
        </w:rPr>
        <w:t xml:space="preserve"> </w:t>
      </w:r>
      <w:proofErr w:type="spellStart"/>
      <w:r w:rsidRPr="006E762A">
        <w:rPr>
          <w:lang w:val="en-US"/>
        </w:rPr>
        <w:t>транспарентност</w:t>
      </w:r>
      <w:proofErr w:type="spellEnd"/>
      <w:r w:rsidRPr="006E762A">
        <w:rPr>
          <w:lang w:val="en-US"/>
        </w:rPr>
        <w:t xml:space="preserve"> и </w:t>
      </w:r>
      <w:proofErr w:type="spellStart"/>
      <w:r w:rsidRPr="006E762A">
        <w:rPr>
          <w:lang w:val="en-US"/>
        </w:rPr>
        <w:t>да</w:t>
      </w:r>
      <w:proofErr w:type="spellEnd"/>
      <w:r w:rsidRPr="006E762A">
        <w:rPr>
          <w:lang w:val="en-US"/>
        </w:rPr>
        <w:t xml:space="preserve"> се </w:t>
      </w:r>
      <w:proofErr w:type="spellStart"/>
      <w:r w:rsidRPr="006E762A">
        <w:rPr>
          <w:lang w:val="en-US"/>
        </w:rPr>
        <w:t>зачува</w:t>
      </w:r>
      <w:proofErr w:type="spellEnd"/>
      <w:r w:rsidRPr="006E762A">
        <w:rPr>
          <w:lang w:val="en-US"/>
        </w:rPr>
        <w:t xml:space="preserve"> </w:t>
      </w:r>
      <w:proofErr w:type="spellStart"/>
      <w:r w:rsidRPr="006E762A">
        <w:rPr>
          <w:lang w:val="en-US"/>
        </w:rPr>
        <w:t>човечкиот</w:t>
      </w:r>
      <w:proofErr w:type="spellEnd"/>
      <w:r w:rsidRPr="006E762A">
        <w:rPr>
          <w:lang w:val="en-US"/>
        </w:rPr>
        <w:t xml:space="preserve"> </w:t>
      </w:r>
      <w:proofErr w:type="spellStart"/>
      <w:r w:rsidRPr="006E762A">
        <w:rPr>
          <w:lang w:val="en-US"/>
        </w:rPr>
        <w:t>елемент</w:t>
      </w:r>
      <w:proofErr w:type="spellEnd"/>
      <w:r w:rsidRPr="006E762A">
        <w:rPr>
          <w:lang w:val="en-US"/>
        </w:rPr>
        <w:t xml:space="preserve"> во </w:t>
      </w:r>
      <w:proofErr w:type="spellStart"/>
      <w:r w:rsidRPr="006E762A">
        <w:rPr>
          <w:lang w:val="en-US"/>
        </w:rPr>
        <w:t>маркетинг</w:t>
      </w:r>
      <w:proofErr w:type="spellEnd"/>
      <w:r w:rsidRPr="006E762A">
        <w:rPr>
          <w:lang w:val="en-US"/>
        </w:rPr>
        <w:t xml:space="preserve"> </w:t>
      </w:r>
      <w:proofErr w:type="spellStart"/>
      <w:r w:rsidRPr="006E762A">
        <w:rPr>
          <w:lang w:val="en-US"/>
        </w:rPr>
        <w:t>комуникациите</w:t>
      </w:r>
      <w:proofErr w:type="spellEnd"/>
      <w:r w:rsidRPr="006E762A">
        <w:rPr>
          <w:lang w:val="en-US"/>
        </w:rPr>
        <w:t xml:space="preserve"> (Marios and Anastasios, 2025). Како </w:t>
      </w:r>
      <w:proofErr w:type="spellStart"/>
      <w:r w:rsidRPr="006E762A">
        <w:rPr>
          <w:lang w:val="en-US"/>
        </w:rPr>
        <w:t>што</w:t>
      </w:r>
      <w:proofErr w:type="spellEnd"/>
      <w:r w:rsidRPr="006E762A">
        <w:rPr>
          <w:lang w:val="en-US"/>
        </w:rPr>
        <w:t xml:space="preserve"> </w:t>
      </w:r>
      <w:proofErr w:type="spellStart"/>
      <w:r w:rsidRPr="006E762A">
        <w:rPr>
          <w:lang w:val="en-US"/>
        </w:rPr>
        <w:t>потрошувачите</w:t>
      </w:r>
      <w:proofErr w:type="spellEnd"/>
      <w:r w:rsidRPr="006E762A">
        <w:rPr>
          <w:lang w:val="en-US"/>
        </w:rPr>
        <w:t xml:space="preserve"> </w:t>
      </w:r>
      <w:proofErr w:type="spellStart"/>
      <w:r w:rsidRPr="006E762A">
        <w:rPr>
          <w:lang w:val="en-US"/>
        </w:rPr>
        <w:t>стануваат</w:t>
      </w:r>
      <w:proofErr w:type="spellEnd"/>
      <w:r w:rsidRPr="006E762A">
        <w:rPr>
          <w:lang w:val="en-US"/>
        </w:rPr>
        <w:t xml:space="preserve"> </w:t>
      </w:r>
      <w:proofErr w:type="spellStart"/>
      <w:r w:rsidRPr="006E762A">
        <w:rPr>
          <w:lang w:val="en-US"/>
        </w:rPr>
        <w:t>посвесни</w:t>
      </w:r>
      <w:proofErr w:type="spellEnd"/>
      <w:r w:rsidRPr="006E762A">
        <w:rPr>
          <w:lang w:val="en-US"/>
        </w:rPr>
        <w:t xml:space="preserve"> за </w:t>
      </w:r>
      <w:proofErr w:type="spellStart"/>
      <w:r w:rsidRPr="006E762A">
        <w:rPr>
          <w:lang w:val="en-US"/>
        </w:rPr>
        <w:t>приватноста</w:t>
      </w:r>
      <w:proofErr w:type="spellEnd"/>
      <w:r w:rsidRPr="006E762A">
        <w:rPr>
          <w:lang w:val="en-US"/>
        </w:rPr>
        <w:t xml:space="preserve"> на </w:t>
      </w:r>
      <w:proofErr w:type="spellStart"/>
      <w:r w:rsidRPr="006E762A">
        <w:rPr>
          <w:lang w:val="en-US"/>
        </w:rPr>
        <w:t>податоците</w:t>
      </w:r>
      <w:proofErr w:type="spellEnd"/>
      <w:r w:rsidRPr="006E762A">
        <w:rPr>
          <w:lang w:val="en-US"/>
        </w:rPr>
        <w:t xml:space="preserve"> и </w:t>
      </w:r>
      <w:proofErr w:type="spellStart"/>
      <w:r w:rsidRPr="006E762A">
        <w:rPr>
          <w:lang w:val="en-US"/>
        </w:rPr>
        <w:t>потенцијалот</w:t>
      </w:r>
      <w:proofErr w:type="spellEnd"/>
      <w:r w:rsidRPr="006E762A">
        <w:rPr>
          <w:lang w:val="en-US"/>
        </w:rPr>
        <w:t xml:space="preserve"> за </w:t>
      </w:r>
      <w:proofErr w:type="spellStart"/>
      <w:r w:rsidRPr="006E762A">
        <w:rPr>
          <w:lang w:val="en-US"/>
        </w:rPr>
        <w:t>манипулација</w:t>
      </w:r>
      <w:proofErr w:type="spellEnd"/>
      <w:r w:rsidRPr="006E762A">
        <w:rPr>
          <w:lang w:val="en-US"/>
        </w:rPr>
        <w:t xml:space="preserve">, </w:t>
      </w:r>
      <w:proofErr w:type="spellStart"/>
      <w:r w:rsidRPr="006E762A">
        <w:rPr>
          <w:lang w:val="en-US"/>
        </w:rPr>
        <w:t>брендовите</w:t>
      </w:r>
      <w:proofErr w:type="spellEnd"/>
      <w:r w:rsidRPr="006E762A">
        <w:rPr>
          <w:lang w:val="en-US"/>
        </w:rPr>
        <w:t xml:space="preserve"> </w:t>
      </w:r>
      <w:proofErr w:type="spellStart"/>
      <w:r w:rsidRPr="006E762A">
        <w:rPr>
          <w:lang w:val="en-US"/>
        </w:rPr>
        <w:t>мора</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градат</w:t>
      </w:r>
      <w:proofErr w:type="spellEnd"/>
      <w:r w:rsidRPr="006E762A">
        <w:rPr>
          <w:lang w:val="en-US"/>
        </w:rPr>
        <w:t xml:space="preserve"> </w:t>
      </w:r>
      <w:proofErr w:type="spellStart"/>
      <w:r w:rsidRPr="006E762A">
        <w:rPr>
          <w:lang w:val="en-US"/>
        </w:rPr>
        <w:t>доверба</w:t>
      </w:r>
      <w:proofErr w:type="spellEnd"/>
      <w:r w:rsidRPr="006E762A">
        <w:rPr>
          <w:lang w:val="en-US"/>
        </w:rPr>
        <w:t xml:space="preserve"> со </w:t>
      </w:r>
      <w:proofErr w:type="spellStart"/>
      <w:r w:rsidRPr="006E762A">
        <w:rPr>
          <w:lang w:val="en-US"/>
        </w:rPr>
        <w:t>отвореност</w:t>
      </w:r>
      <w:proofErr w:type="spellEnd"/>
      <w:r w:rsidRPr="006E762A">
        <w:rPr>
          <w:lang w:val="en-US"/>
        </w:rPr>
        <w:t xml:space="preserve"> за </w:t>
      </w:r>
      <w:proofErr w:type="spellStart"/>
      <w:r w:rsidRPr="006E762A">
        <w:rPr>
          <w:lang w:val="en-US"/>
        </w:rPr>
        <w:t>тоа</w:t>
      </w:r>
      <w:proofErr w:type="spellEnd"/>
      <w:r w:rsidRPr="006E762A">
        <w:rPr>
          <w:lang w:val="en-US"/>
        </w:rPr>
        <w:t xml:space="preserve"> како се </w:t>
      </w:r>
      <w:proofErr w:type="spellStart"/>
      <w:r w:rsidRPr="006E762A">
        <w:rPr>
          <w:lang w:val="en-US"/>
        </w:rPr>
        <w:t>користат</w:t>
      </w:r>
      <w:proofErr w:type="spellEnd"/>
      <w:r w:rsidRPr="006E762A">
        <w:rPr>
          <w:lang w:val="en-US"/>
        </w:rPr>
        <w:t xml:space="preserve"> </w:t>
      </w:r>
      <w:proofErr w:type="spellStart"/>
      <w:r w:rsidRPr="006E762A">
        <w:rPr>
          <w:lang w:val="en-US"/>
        </w:rPr>
        <w:t>податоците</w:t>
      </w:r>
      <w:proofErr w:type="spellEnd"/>
      <w:r w:rsidRPr="006E762A">
        <w:rPr>
          <w:lang w:val="en-US"/>
        </w:rPr>
        <w:t xml:space="preserve"> и со </w:t>
      </w:r>
      <w:proofErr w:type="spellStart"/>
      <w:r w:rsidRPr="006E762A">
        <w:rPr>
          <w:lang w:val="en-US"/>
        </w:rPr>
        <w:t>гаранција</w:t>
      </w:r>
      <w:proofErr w:type="spellEnd"/>
      <w:r w:rsidRPr="006E762A">
        <w:rPr>
          <w:lang w:val="en-US"/>
        </w:rPr>
        <w:t xml:space="preserve"> </w:t>
      </w:r>
      <w:proofErr w:type="spellStart"/>
      <w:r w:rsidRPr="006E762A">
        <w:rPr>
          <w:lang w:val="en-US"/>
        </w:rPr>
        <w:t>дека</w:t>
      </w:r>
      <w:proofErr w:type="spellEnd"/>
      <w:r w:rsidRPr="006E762A">
        <w:rPr>
          <w:lang w:val="en-US"/>
        </w:rPr>
        <w:t xml:space="preserve"> </w:t>
      </w:r>
      <w:proofErr w:type="spellStart"/>
      <w:r w:rsidRPr="006E762A">
        <w:rPr>
          <w:lang w:val="en-US"/>
        </w:rPr>
        <w:t>автоматизацијата</w:t>
      </w:r>
      <w:proofErr w:type="spellEnd"/>
      <w:r w:rsidRPr="006E762A">
        <w:rPr>
          <w:lang w:val="en-US"/>
        </w:rPr>
        <w:t xml:space="preserve"> </w:t>
      </w:r>
      <w:proofErr w:type="spellStart"/>
      <w:r w:rsidRPr="006E762A">
        <w:rPr>
          <w:lang w:val="en-US"/>
        </w:rPr>
        <w:t>не</w:t>
      </w:r>
      <w:proofErr w:type="spellEnd"/>
      <w:r w:rsidRPr="006E762A">
        <w:rPr>
          <w:lang w:val="en-US"/>
        </w:rPr>
        <w:t xml:space="preserve"> </w:t>
      </w:r>
      <w:proofErr w:type="spellStart"/>
      <w:r w:rsidRPr="006E762A">
        <w:rPr>
          <w:lang w:val="en-US"/>
        </w:rPr>
        <w:t>оди</w:t>
      </w:r>
      <w:proofErr w:type="spellEnd"/>
      <w:r w:rsidRPr="006E762A">
        <w:rPr>
          <w:lang w:val="en-US"/>
        </w:rPr>
        <w:t xml:space="preserve"> на </w:t>
      </w:r>
      <w:proofErr w:type="spellStart"/>
      <w:r w:rsidRPr="006E762A">
        <w:rPr>
          <w:lang w:val="en-US"/>
        </w:rPr>
        <w:t>сметка</w:t>
      </w:r>
      <w:proofErr w:type="spellEnd"/>
      <w:r w:rsidRPr="006E762A">
        <w:rPr>
          <w:lang w:val="en-US"/>
        </w:rPr>
        <w:t xml:space="preserve"> на </w:t>
      </w:r>
      <w:proofErr w:type="spellStart"/>
      <w:r w:rsidRPr="006E762A">
        <w:rPr>
          <w:lang w:val="en-US"/>
        </w:rPr>
        <w:t>искрената</w:t>
      </w:r>
      <w:proofErr w:type="spellEnd"/>
      <w:r w:rsidRPr="006E762A">
        <w:rPr>
          <w:lang w:val="en-US"/>
        </w:rPr>
        <w:t xml:space="preserve"> </w:t>
      </w:r>
      <w:proofErr w:type="spellStart"/>
      <w:r w:rsidRPr="006E762A">
        <w:rPr>
          <w:lang w:val="en-US"/>
        </w:rPr>
        <w:t>човечка</w:t>
      </w:r>
      <w:proofErr w:type="spellEnd"/>
      <w:r w:rsidRPr="006E762A">
        <w:rPr>
          <w:lang w:val="en-US"/>
        </w:rPr>
        <w:t xml:space="preserve"> </w:t>
      </w:r>
      <w:proofErr w:type="spellStart"/>
      <w:r w:rsidRPr="006E762A">
        <w:rPr>
          <w:lang w:val="en-US"/>
        </w:rPr>
        <w:t>поврзаност</w:t>
      </w:r>
      <w:proofErr w:type="spellEnd"/>
      <w:r w:rsidRPr="006E762A">
        <w:rPr>
          <w:lang w:val="en-US"/>
        </w:rPr>
        <w:t xml:space="preserve">. Во </w:t>
      </w:r>
      <w:proofErr w:type="spellStart"/>
      <w:r w:rsidRPr="006E762A">
        <w:rPr>
          <w:lang w:val="en-US"/>
        </w:rPr>
        <w:t>овој</w:t>
      </w:r>
      <w:proofErr w:type="spellEnd"/>
      <w:r w:rsidRPr="006E762A">
        <w:rPr>
          <w:lang w:val="en-US"/>
        </w:rPr>
        <w:t xml:space="preserve"> </w:t>
      </w:r>
      <w:proofErr w:type="spellStart"/>
      <w:r w:rsidRPr="006E762A">
        <w:rPr>
          <w:lang w:val="en-US"/>
        </w:rPr>
        <w:t>развивачки</w:t>
      </w:r>
      <w:proofErr w:type="spellEnd"/>
      <w:r w:rsidRPr="006E762A">
        <w:rPr>
          <w:lang w:val="en-US"/>
        </w:rPr>
        <w:t xml:space="preserve"> </w:t>
      </w:r>
      <w:proofErr w:type="spellStart"/>
      <w:r w:rsidRPr="006E762A">
        <w:rPr>
          <w:lang w:val="en-US"/>
        </w:rPr>
        <w:t>контекст</w:t>
      </w:r>
      <w:proofErr w:type="spellEnd"/>
      <w:r w:rsidRPr="006E762A">
        <w:rPr>
          <w:lang w:val="en-US"/>
        </w:rPr>
        <w:t xml:space="preserve">, </w:t>
      </w:r>
      <w:proofErr w:type="spellStart"/>
      <w:r w:rsidRPr="006E762A">
        <w:rPr>
          <w:lang w:val="en-US"/>
        </w:rPr>
        <w:t>најуспешните</w:t>
      </w:r>
      <w:proofErr w:type="spellEnd"/>
      <w:r w:rsidRPr="006E762A">
        <w:rPr>
          <w:lang w:val="en-US"/>
        </w:rPr>
        <w:t xml:space="preserve"> стратегии за </w:t>
      </w:r>
      <w:proofErr w:type="spellStart"/>
      <w:r w:rsidRPr="006E762A">
        <w:rPr>
          <w:lang w:val="en-US"/>
        </w:rPr>
        <w:t>одржлив</w:t>
      </w:r>
      <w:proofErr w:type="spellEnd"/>
      <w:r w:rsidRPr="006E762A">
        <w:rPr>
          <w:lang w:val="en-US"/>
        </w:rPr>
        <w:t xml:space="preserve"> </w:t>
      </w:r>
      <w:proofErr w:type="spellStart"/>
      <w:r w:rsidRPr="006E762A">
        <w:rPr>
          <w:lang w:val="en-US"/>
        </w:rPr>
        <w:t>маркетинг</w:t>
      </w:r>
      <w:proofErr w:type="spellEnd"/>
      <w:r w:rsidRPr="006E762A">
        <w:rPr>
          <w:lang w:val="en-US"/>
        </w:rPr>
        <w:t xml:space="preserve"> се </w:t>
      </w:r>
      <w:proofErr w:type="spellStart"/>
      <w:r w:rsidRPr="006E762A">
        <w:rPr>
          <w:lang w:val="en-US"/>
        </w:rPr>
        <w:t>оние</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користат</w:t>
      </w:r>
      <w:proofErr w:type="spellEnd"/>
      <w:r w:rsidRPr="006E762A">
        <w:rPr>
          <w:lang w:val="en-US"/>
        </w:rPr>
        <w:t xml:space="preserve"> </w:t>
      </w:r>
      <w:proofErr w:type="spellStart"/>
      <w:r w:rsidRPr="006E762A">
        <w:rPr>
          <w:lang w:val="en-US"/>
        </w:rPr>
        <w:t>технологијата</w:t>
      </w:r>
      <w:proofErr w:type="spellEnd"/>
      <w:r w:rsidRPr="006E762A">
        <w:rPr>
          <w:lang w:val="en-US"/>
        </w:rPr>
        <w:t xml:space="preserve"> за </w:t>
      </w:r>
      <w:proofErr w:type="spellStart"/>
      <w:r w:rsidRPr="006E762A">
        <w:rPr>
          <w:lang w:val="en-US"/>
        </w:rPr>
        <w:t>да</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зајакнат</w:t>
      </w:r>
      <w:proofErr w:type="spellEnd"/>
      <w:r w:rsidRPr="006E762A">
        <w:rPr>
          <w:lang w:val="en-US"/>
        </w:rPr>
        <w:t xml:space="preserve"> — а </w:t>
      </w:r>
      <w:proofErr w:type="spellStart"/>
      <w:r w:rsidRPr="006E762A">
        <w:rPr>
          <w:lang w:val="en-US"/>
        </w:rPr>
        <w:t>не</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заменат</w:t>
      </w:r>
      <w:proofErr w:type="spellEnd"/>
      <w:r w:rsidRPr="006E762A">
        <w:rPr>
          <w:lang w:val="en-US"/>
        </w:rPr>
        <w:t xml:space="preserve"> — </w:t>
      </w:r>
      <w:proofErr w:type="spellStart"/>
      <w:r w:rsidRPr="006E762A">
        <w:rPr>
          <w:lang w:val="en-US"/>
        </w:rPr>
        <w:t>автентичната</w:t>
      </w:r>
      <w:proofErr w:type="spellEnd"/>
      <w:r w:rsidRPr="006E762A">
        <w:rPr>
          <w:lang w:val="en-US"/>
        </w:rPr>
        <w:t xml:space="preserve"> комуникација.</w:t>
      </w:r>
    </w:p>
    <w:p w14:paraId="129CB753" w14:textId="77777777" w:rsidR="006E762A" w:rsidRDefault="006E762A" w:rsidP="006E762A">
      <w:pPr>
        <w:pStyle w:val="Heading2"/>
      </w:pPr>
      <w:bookmarkStart w:id="64" w:name="_Toc210139381"/>
      <w:r w:rsidRPr="006E762A">
        <w:t>10.5. Кр</w:t>
      </w:r>
      <w:proofErr w:type="spellStart"/>
      <w:r w:rsidRPr="006E762A">
        <w:t>ужна</w:t>
      </w:r>
      <w:proofErr w:type="spellEnd"/>
      <w:r w:rsidRPr="006E762A">
        <w:t xml:space="preserve"> </w:t>
      </w:r>
      <w:proofErr w:type="spellStart"/>
      <w:r w:rsidRPr="006E762A">
        <w:t>економија</w:t>
      </w:r>
      <w:proofErr w:type="spellEnd"/>
      <w:r w:rsidRPr="006E762A">
        <w:t xml:space="preserve"> и иновации во </w:t>
      </w:r>
      <w:proofErr w:type="spellStart"/>
      <w:r w:rsidRPr="006E762A">
        <w:t>маркетингот</w:t>
      </w:r>
      <w:bookmarkEnd w:id="64"/>
      <w:proofErr w:type="spellEnd"/>
    </w:p>
    <w:p w14:paraId="07375403" w14:textId="08893401" w:rsidR="006E762A" w:rsidRPr="006E762A" w:rsidRDefault="006E762A" w:rsidP="006E762A">
      <w:pPr>
        <w:spacing w:after="40" w:line="240" w:lineRule="auto"/>
        <w:rPr>
          <w:lang w:val="en-US"/>
        </w:rPr>
      </w:pPr>
      <w:r w:rsidRPr="006E762A">
        <w:rPr>
          <w:lang w:val="mk-MK"/>
        </w:rPr>
        <w:t xml:space="preserve">Преминот од линеарни кон кружни бизнис-модели создаде нови можности за иновативни маркетинг пристапи што ставаат акцент на ефикасноста со ресурси и намалувањето на отпадот (Vidal-Ayuso, Akhmedova и Jaca, 2023). </w:t>
      </w:r>
      <w:proofErr w:type="spellStart"/>
      <w:r w:rsidRPr="006E762A">
        <w:rPr>
          <w:lang w:val="en-US"/>
        </w:rPr>
        <w:t>Принципите</w:t>
      </w:r>
      <w:proofErr w:type="spellEnd"/>
      <w:r w:rsidRPr="006E762A">
        <w:rPr>
          <w:lang w:val="en-US"/>
        </w:rPr>
        <w:t xml:space="preserve"> на </w:t>
      </w:r>
      <w:proofErr w:type="spellStart"/>
      <w:r w:rsidRPr="006E762A">
        <w:rPr>
          <w:lang w:val="en-US"/>
        </w:rPr>
        <w:t>кружната</w:t>
      </w:r>
      <w:proofErr w:type="spellEnd"/>
      <w:r w:rsidRPr="006E762A">
        <w:rPr>
          <w:lang w:val="en-US"/>
        </w:rPr>
        <w:t xml:space="preserve"> </w:t>
      </w:r>
      <w:proofErr w:type="spellStart"/>
      <w:r w:rsidRPr="006E762A">
        <w:rPr>
          <w:lang w:val="en-US"/>
        </w:rPr>
        <w:t>економија</w:t>
      </w:r>
      <w:proofErr w:type="spellEnd"/>
      <w:r w:rsidRPr="006E762A">
        <w:rPr>
          <w:lang w:val="en-US"/>
        </w:rPr>
        <w:t xml:space="preserve"> ги </w:t>
      </w:r>
      <w:proofErr w:type="spellStart"/>
      <w:r w:rsidRPr="006E762A">
        <w:rPr>
          <w:lang w:val="en-US"/>
        </w:rPr>
        <w:t>предизвикуваат</w:t>
      </w:r>
      <w:proofErr w:type="spellEnd"/>
      <w:r w:rsidRPr="006E762A">
        <w:rPr>
          <w:lang w:val="en-US"/>
        </w:rPr>
        <w:t xml:space="preserve"> </w:t>
      </w:r>
      <w:proofErr w:type="spellStart"/>
      <w:r w:rsidRPr="006E762A">
        <w:rPr>
          <w:lang w:val="en-US"/>
        </w:rPr>
        <w:t>традиционалните</w:t>
      </w:r>
      <w:proofErr w:type="spellEnd"/>
      <w:r w:rsidRPr="006E762A">
        <w:rPr>
          <w:lang w:val="en-US"/>
        </w:rPr>
        <w:t xml:space="preserve"> </w:t>
      </w:r>
      <w:proofErr w:type="spellStart"/>
      <w:r w:rsidRPr="006E762A">
        <w:rPr>
          <w:lang w:val="en-US"/>
        </w:rPr>
        <w:t>маркетинг</w:t>
      </w:r>
      <w:proofErr w:type="spellEnd"/>
      <w:r w:rsidRPr="006E762A">
        <w:rPr>
          <w:lang w:val="en-US"/>
        </w:rPr>
        <w:t xml:space="preserve"> </w:t>
      </w:r>
      <w:proofErr w:type="spellStart"/>
      <w:r w:rsidRPr="006E762A">
        <w:rPr>
          <w:lang w:val="en-US"/>
        </w:rPr>
        <w:t>концепти</w:t>
      </w:r>
      <w:proofErr w:type="spellEnd"/>
      <w:r w:rsidRPr="006E762A">
        <w:rPr>
          <w:lang w:val="en-US"/>
        </w:rPr>
        <w:t xml:space="preserve">, </w:t>
      </w:r>
      <w:proofErr w:type="spellStart"/>
      <w:r w:rsidRPr="006E762A">
        <w:rPr>
          <w:lang w:val="en-US"/>
        </w:rPr>
        <w:t>давајќи</w:t>
      </w:r>
      <w:proofErr w:type="spellEnd"/>
      <w:r w:rsidRPr="006E762A">
        <w:rPr>
          <w:lang w:val="en-US"/>
        </w:rPr>
        <w:t xml:space="preserve"> </w:t>
      </w:r>
      <w:proofErr w:type="spellStart"/>
      <w:r w:rsidRPr="006E762A">
        <w:rPr>
          <w:lang w:val="en-US"/>
        </w:rPr>
        <w:t>приоритет</w:t>
      </w:r>
      <w:proofErr w:type="spellEnd"/>
      <w:r w:rsidRPr="006E762A">
        <w:rPr>
          <w:lang w:val="en-US"/>
        </w:rPr>
        <w:t xml:space="preserve"> на </w:t>
      </w:r>
      <w:proofErr w:type="spellStart"/>
      <w:r w:rsidRPr="006E762A">
        <w:rPr>
          <w:lang w:val="en-US"/>
        </w:rPr>
        <w:t>долговечноста</w:t>
      </w:r>
      <w:proofErr w:type="spellEnd"/>
      <w:r w:rsidRPr="006E762A">
        <w:rPr>
          <w:lang w:val="en-US"/>
        </w:rPr>
        <w:t xml:space="preserve"> на </w:t>
      </w:r>
      <w:proofErr w:type="spellStart"/>
      <w:r w:rsidRPr="006E762A">
        <w:rPr>
          <w:lang w:val="en-US"/>
        </w:rPr>
        <w:t>производите</w:t>
      </w:r>
      <w:proofErr w:type="spellEnd"/>
      <w:r w:rsidRPr="006E762A">
        <w:rPr>
          <w:lang w:val="en-US"/>
        </w:rPr>
        <w:t xml:space="preserve">, </w:t>
      </w:r>
      <w:proofErr w:type="spellStart"/>
      <w:r w:rsidRPr="006E762A">
        <w:rPr>
          <w:lang w:val="en-US"/>
        </w:rPr>
        <w:t>можноста</w:t>
      </w:r>
      <w:proofErr w:type="spellEnd"/>
      <w:r w:rsidRPr="006E762A">
        <w:rPr>
          <w:lang w:val="en-US"/>
        </w:rPr>
        <w:t xml:space="preserve"> за </w:t>
      </w:r>
      <w:proofErr w:type="spellStart"/>
      <w:r w:rsidRPr="006E762A">
        <w:rPr>
          <w:lang w:val="en-US"/>
        </w:rPr>
        <w:t>поправка</w:t>
      </w:r>
      <w:proofErr w:type="spellEnd"/>
      <w:r w:rsidRPr="006E762A">
        <w:rPr>
          <w:lang w:val="en-US"/>
        </w:rPr>
        <w:t xml:space="preserve"> и </w:t>
      </w:r>
      <w:proofErr w:type="spellStart"/>
      <w:r w:rsidRPr="006E762A">
        <w:rPr>
          <w:lang w:val="en-US"/>
        </w:rPr>
        <w:t>рециклирачност</w:t>
      </w:r>
      <w:proofErr w:type="spellEnd"/>
      <w:r w:rsidRPr="006E762A">
        <w:rPr>
          <w:lang w:val="en-US"/>
        </w:rPr>
        <w:t xml:space="preserve"> </w:t>
      </w:r>
      <w:proofErr w:type="spellStart"/>
      <w:r w:rsidRPr="006E762A">
        <w:rPr>
          <w:lang w:val="en-US"/>
        </w:rPr>
        <w:t>пред</w:t>
      </w:r>
      <w:proofErr w:type="spellEnd"/>
      <w:r w:rsidRPr="006E762A">
        <w:rPr>
          <w:lang w:val="en-US"/>
        </w:rPr>
        <w:t xml:space="preserve"> </w:t>
      </w:r>
      <w:proofErr w:type="spellStart"/>
      <w:r w:rsidRPr="006E762A">
        <w:rPr>
          <w:lang w:val="en-US"/>
        </w:rPr>
        <w:t>обемот</w:t>
      </w:r>
      <w:proofErr w:type="spellEnd"/>
      <w:r w:rsidRPr="006E762A">
        <w:rPr>
          <w:lang w:val="en-US"/>
        </w:rPr>
        <w:t xml:space="preserve"> на </w:t>
      </w:r>
      <w:proofErr w:type="spellStart"/>
      <w:r w:rsidRPr="006E762A">
        <w:rPr>
          <w:lang w:val="en-US"/>
        </w:rPr>
        <w:t>потрошувачка</w:t>
      </w:r>
      <w:proofErr w:type="spellEnd"/>
      <w:r w:rsidRPr="006E762A">
        <w:rPr>
          <w:lang w:val="en-US"/>
        </w:rPr>
        <w:t xml:space="preserve"> (Shevchenko et al., 2023).</w:t>
      </w:r>
    </w:p>
    <w:p w14:paraId="709E9BE1" w14:textId="77777777" w:rsidR="006E762A" w:rsidRPr="006E762A" w:rsidRDefault="006E762A" w:rsidP="006E762A">
      <w:pPr>
        <w:spacing w:after="40" w:line="240" w:lineRule="auto"/>
        <w:rPr>
          <w:lang w:val="en-US"/>
        </w:rPr>
      </w:pPr>
      <w:proofErr w:type="spellStart"/>
      <w:r w:rsidRPr="006E762A">
        <w:rPr>
          <w:lang w:val="en-US"/>
        </w:rPr>
        <w:t>Овој</w:t>
      </w:r>
      <w:proofErr w:type="spellEnd"/>
      <w:r w:rsidRPr="006E762A">
        <w:rPr>
          <w:lang w:val="en-US"/>
        </w:rPr>
        <w:t xml:space="preserve"> </w:t>
      </w:r>
      <w:proofErr w:type="spellStart"/>
      <w:r w:rsidRPr="006E762A">
        <w:rPr>
          <w:lang w:val="en-US"/>
        </w:rPr>
        <w:t>зафат</w:t>
      </w:r>
      <w:proofErr w:type="spellEnd"/>
      <w:r w:rsidRPr="006E762A">
        <w:rPr>
          <w:lang w:val="en-US"/>
        </w:rPr>
        <w:t xml:space="preserve"> </w:t>
      </w:r>
      <w:proofErr w:type="spellStart"/>
      <w:r w:rsidRPr="006E762A">
        <w:rPr>
          <w:lang w:val="en-US"/>
        </w:rPr>
        <w:t>бара</w:t>
      </w:r>
      <w:proofErr w:type="spellEnd"/>
      <w:r w:rsidRPr="006E762A">
        <w:rPr>
          <w:lang w:val="en-US"/>
        </w:rPr>
        <w:t xml:space="preserve"> од </w:t>
      </w:r>
      <w:proofErr w:type="spellStart"/>
      <w:r w:rsidRPr="006E762A">
        <w:rPr>
          <w:lang w:val="en-US"/>
        </w:rPr>
        <w:t>маркетерите</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развијат</w:t>
      </w:r>
      <w:proofErr w:type="spellEnd"/>
      <w:r w:rsidRPr="006E762A">
        <w:rPr>
          <w:lang w:val="en-US"/>
        </w:rPr>
        <w:t xml:space="preserve"> </w:t>
      </w:r>
      <w:proofErr w:type="spellStart"/>
      <w:r w:rsidRPr="006E762A">
        <w:rPr>
          <w:lang w:val="en-US"/>
        </w:rPr>
        <w:t>нови</w:t>
      </w:r>
      <w:proofErr w:type="spellEnd"/>
      <w:r w:rsidRPr="006E762A">
        <w:rPr>
          <w:lang w:val="en-US"/>
        </w:rPr>
        <w:t xml:space="preserve"> </w:t>
      </w:r>
      <w:proofErr w:type="spellStart"/>
      <w:r w:rsidRPr="006E762A">
        <w:rPr>
          <w:lang w:val="en-US"/>
        </w:rPr>
        <w:t>вредносни</w:t>
      </w:r>
      <w:proofErr w:type="spellEnd"/>
      <w:r w:rsidRPr="006E762A">
        <w:rPr>
          <w:lang w:val="en-US"/>
        </w:rPr>
        <w:t xml:space="preserve"> </w:t>
      </w:r>
      <w:proofErr w:type="spellStart"/>
      <w:r w:rsidRPr="006E762A">
        <w:rPr>
          <w:lang w:val="en-US"/>
        </w:rPr>
        <w:t>понуди</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слават</w:t>
      </w:r>
      <w:proofErr w:type="spellEnd"/>
      <w:r w:rsidRPr="006E762A">
        <w:rPr>
          <w:lang w:val="en-US"/>
        </w:rPr>
        <w:t xml:space="preserve"> </w:t>
      </w:r>
      <w:proofErr w:type="spellStart"/>
      <w:r w:rsidRPr="006E762A">
        <w:rPr>
          <w:lang w:val="en-US"/>
        </w:rPr>
        <w:t>издржливост</w:t>
      </w:r>
      <w:proofErr w:type="spellEnd"/>
      <w:r w:rsidRPr="006E762A">
        <w:rPr>
          <w:lang w:val="en-US"/>
        </w:rPr>
        <w:t xml:space="preserve"> и </w:t>
      </w:r>
      <w:proofErr w:type="spellStart"/>
      <w:r w:rsidRPr="006E762A">
        <w:rPr>
          <w:lang w:val="en-US"/>
        </w:rPr>
        <w:t>одговорна</w:t>
      </w:r>
      <w:proofErr w:type="spellEnd"/>
      <w:r w:rsidRPr="006E762A">
        <w:rPr>
          <w:lang w:val="en-US"/>
        </w:rPr>
        <w:t xml:space="preserve"> </w:t>
      </w:r>
      <w:proofErr w:type="spellStart"/>
      <w:r w:rsidRPr="006E762A">
        <w:rPr>
          <w:lang w:val="en-US"/>
        </w:rPr>
        <w:t>потрошувачка</w:t>
      </w:r>
      <w:proofErr w:type="spellEnd"/>
      <w:r w:rsidRPr="006E762A">
        <w:rPr>
          <w:lang w:val="en-US"/>
        </w:rPr>
        <w:t xml:space="preserve"> </w:t>
      </w:r>
      <w:proofErr w:type="spellStart"/>
      <w:r w:rsidRPr="006E762A">
        <w:rPr>
          <w:lang w:val="en-US"/>
        </w:rPr>
        <w:t>наместо</w:t>
      </w:r>
      <w:proofErr w:type="spellEnd"/>
      <w:r w:rsidRPr="006E762A">
        <w:rPr>
          <w:lang w:val="en-US"/>
        </w:rPr>
        <w:t xml:space="preserve"> </w:t>
      </w:r>
      <w:proofErr w:type="spellStart"/>
      <w:r w:rsidRPr="006E762A">
        <w:rPr>
          <w:lang w:val="en-US"/>
        </w:rPr>
        <w:t>чести</w:t>
      </w:r>
      <w:proofErr w:type="spellEnd"/>
      <w:r w:rsidRPr="006E762A">
        <w:rPr>
          <w:lang w:val="en-US"/>
        </w:rPr>
        <w:t xml:space="preserve"> </w:t>
      </w:r>
      <w:proofErr w:type="spellStart"/>
      <w:r w:rsidRPr="006E762A">
        <w:rPr>
          <w:lang w:val="en-US"/>
        </w:rPr>
        <w:t>циклуси</w:t>
      </w:r>
      <w:proofErr w:type="spellEnd"/>
      <w:r w:rsidRPr="006E762A">
        <w:rPr>
          <w:lang w:val="en-US"/>
        </w:rPr>
        <w:t xml:space="preserve"> на </w:t>
      </w:r>
      <w:proofErr w:type="spellStart"/>
      <w:r w:rsidRPr="006E762A">
        <w:rPr>
          <w:lang w:val="en-US"/>
        </w:rPr>
        <w:t>замена</w:t>
      </w:r>
      <w:proofErr w:type="spellEnd"/>
      <w:r w:rsidRPr="006E762A">
        <w:rPr>
          <w:lang w:val="en-US"/>
        </w:rPr>
        <w:t xml:space="preserve">. </w:t>
      </w:r>
      <w:proofErr w:type="spellStart"/>
      <w:r w:rsidRPr="006E762A">
        <w:rPr>
          <w:lang w:val="en-US"/>
        </w:rPr>
        <w:t>Моделите</w:t>
      </w:r>
      <w:proofErr w:type="spellEnd"/>
      <w:r w:rsidRPr="006E762A">
        <w:rPr>
          <w:lang w:val="en-US"/>
        </w:rPr>
        <w:t xml:space="preserve"> „</w:t>
      </w:r>
      <w:proofErr w:type="spellStart"/>
      <w:r w:rsidRPr="006E762A">
        <w:rPr>
          <w:lang w:val="en-US"/>
        </w:rPr>
        <w:t>производ</w:t>
      </w:r>
      <w:proofErr w:type="spellEnd"/>
      <w:r w:rsidRPr="006E762A">
        <w:rPr>
          <w:lang w:val="en-US"/>
        </w:rPr>
        <w:t>-како-</w:t>
      </w:r>
      <w:proofErr w:type="spellStart"/>
      <w:r w:rsidRPr="006E762A">
        <w:rPr>
          <w:lang w:val="en-US"/>
        </w:rPr>
        <w:t>услуга</w:t>
      </w:r>
      <w:proofErr w:type="spellEnd"/>
      <w:r w:rsidRPr="006E762A">
        <w:rPr>
          <w:lang w:val="en-US"/>
        </w:rPr>
        <w:t xml:space="preserve">“ (product-as-a-service) се </w:t>
      </w:r>
      <w:proofErr w:type="spellStart"/>
      <w:r w:rsidRPr="006E762A">
        <w:rPr>
          <w:lang w:val="en-US"/>
        </w:rPr>
        <w:t>појавија</w:t>
      </w:r>
      <w:proofErr w:type="spellEnd"/>
      <w:r w:rsidRPr="006E762A">
        <w:rPr>
          <w:lang w:val="en-US"/>
        </w:rPr>
        <w:t xml:space="preserve"> како </w:t>
      </w:r>
      <w:proofErr w:type="spellStart"/>
      <w:r w:rsidRPr="006E762A">
        <w:rPr>
          <w:lang w:val="en-US"/>
        </w:rPr>
        <w:t>привлечна</w:t>
      </w:r>
      <w:proofErr w:type="spellEnd"/>
      <w:r w:rsidRPr="006E762A">
        <w:rPr>
          <w:lang w:val="en-US"/>
        </w:rPr>
        <w:t xml:space="preserve"> </w:t>
      </w:r>
      <w:proofErr w:type="spellStart"/>
      <w:r w:rsidRPr="006E762A">
        <w:rPr>
          <w:lang w:val="en-US"/>
        </w:rPr>
        <w:t>алтернатива</w:t>
      </w:r>
      <w:proofErr w:type="spellEnd"/>
      <w:r w:rsidRPr="006E762A">
        <w:rPr>
          <w:lang w:val="en-US"/>
        </w:rPr>
        <w:t xml:space="preserve"> на </w:t>
      </w:r>
      <w:proofErr w:type="spellStart"/>
      <w:r w:rsidRPr="006E762A">
        <w:rPr>
          <w:lang w:val="en-US"/>
        </w:rPr>
        <w:t>традиционалното</w:t>
      </w:r>
      <w:proofErr w:type="spellEnd"/>
      <w:r w:rsidRPr="006E762A">
        <w:rPr>
          <w:lang w:val="en-US"/>
        </w:rPr>
        <w:t xml:space="preserve"> </w:t>
      </w:r>
      <w:proofErr w:type="spellStart"/>
      <w:r w:rsidRPr="006E762A">
        <w:rPr>
          <w:lang w:val="en-US"/>
        </w:rPr>
        <w:t>сопствеништво</w:t>
      </w:r>
      <w:proofErr w:type="spellEnd"/>
      <w:r w:rsidRPr="006E762A">
        <w:rPr>
          <w:lang w:val="en-US"/>
        </w:rPr>
        <w:t xml:space="preserve">, </w:t>
      </w:r>
      <w:proofErr w:type="spellStart"/>
      <w:r w:rsidRPr="006E762A">
        <w:rPr>
          <w:lang w:val="en-US"/>
        </w:rPr>
        <w:t>овозможувајќи</w:t>
      </w:r>
      <w:proofErr w:type="spellEnd"/>
      <w:r w:rsidRPr="006E762A">
        <w:rPr>
          <w:lang w:val="en-US"/>
        </w:rPr>
        <w:t xml:space="preserve"> </w:t>
      </w:r>
      <w:proofErr w:type="spellStart"/>
      <w:r w:rsidRPr="006E762A">
        <w:rPr>
          <w:lang w:val="en-US"/>
        </w:rPr>
        <w:t>им</w:t>
      </w:r>
      <w:proofErr w:type="spellEnd"/>
      <w:r w:rsidRPr="006E762A">
        <w:rPr>
          <w:lang w:val="en-US"/>
        </w:rPr>
        <w:t xml:space="preserve"> на </w:t>
      </w:r>
      <w:proofErr w:type="spellStart"/>
      <w:r w:rsidRPr="006E762A">
        <w:rPr>
          <w:lang w:val="en-US"/>
        </w:rPr>
        <w:t>компаниите</w:t>
      </w:r>
      <w:proofErr w:type="spellEnd"/>
      <w:r w:rsidRPr="006E762A">
        <w:rPr>
          <w:lang w:val="en-US"/>
        </w:rPr>
        <w:t xml:space="preserve"> </w:t>
      </w:r>
      <w:proofErr w:type="spellStart"/>
      <w:r w:rsidRPr="006E762A">
        <w:rPr>
          <w:lang w:val="en-US"/>
        </w:rPr>
        <w:t>континуирани</w:t>
      </w:r>
      <w:proofErr w:type="spellEnd"/>
      <w:r w:rsidRPr="006E762A">
        <w:rPr>
          <w:lang w:val="en-US"/>
        </w:rPr>
        <w:t xml:space="preserve"> </w:t>
      </w:r>
      <w:proofErr w:type="spellStart"/>
      <w:r w:rsidRPr="006E762A">
        <w:rPr>
          <w:lang w:val="en-US"/>
        </w:rPr>
        <w:t>односи</w:t>
      </w:r>
      <w:proofErr w:type="spellEnd"/>
      <w:r w:rsidRPr="006E762A">
        <w:rPr>
          <w:lang w:val="en-US"/>
        </w:rPr>
        <w:t xml:space="preserve"> со </w:t>
      </w:r>
      <w:proofErr w:type="spellStart"/>
      <w:r w:rsidRPr="006E762A">
        <w:rPr>
          <w:lang w:val="en-US"/>
        </w:rPr>
        <w:t>клиентите</w:t>
      </w:r>
      <w:proofErr w:type="spellEnd"/>
      <w:r w:rsidRPr="006E762A">
        <w:rPr>
          <w:lang w:val="en-US"/>
        </w:rPr>
        <w:t xml:space="preserve">, </w:t>
      </w:r>
      <w:proofErr w:type="spellStart"/>
      <w:r w:rsidRPr="006E762A">
        <w:rPr>
          <w:lang w:val="en-US"/>
        </w:rPr>
        <w:t>истовремено</w:t>
      </w:r>
      <w:proofErr w:type="spellEnd"/>
      <w:r w:rsidRPr="006E762A">
        <w:rPr>
          <w:lang w:val="en-US"/>
        </w:rPr>
        <w:t xml:space="preserve"> </w:t>
      </w:r>
      <w:proofErr w:type="spellStart"/>
      <w:r w:rsidRPr="006E762A">
        <w:rPr>
          <w:lang w:val="en-US"/>
        </w:rPr>
        <w:t>оптимизирајќи</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употребата</w:t>
      </w:r>
      <w:proofErr w:type="spellEnd"/>
      <w:r w:rsidRPr="006E762A">
        <w:rPr>
          <w:lang w:val="en-US"/>
        </w:rPr>
        <w:t xml:space="preserve"> на ресурси.</w:t>
      </w:r>
    </w:p>
    <w:p w14:paraId="0FCEE7B3" w14:textId="77777777" w:rsidR="006E762A" w:rsidRPr="006E762A" w:rsidRDefault="006E762A" w:rsidP="006E762A">
      <w:pPr>
        <w:spacing w:after="40" w:line="240" w:lineRule="auto"/>
        <w:rPr>
          <w:lang w:val="en-US"/>
        </w:rPr>
      </w:pPr>
      <w:proofErr w:type="spellStart"/>
      <w:r w:rsidRPr="006E762A">
        <w:rPr>
          <w:lang w:val="en-US"/>
        </w:rPr>
        <w:t>Маркетирањето</w:t>
      </w:r>
      <w:proofErr w:type="spellEnd"/>
      <w:r w:rsidRPr="006E762A">
        <w:rPr>
          <w:lang w:val="en-US"/>
        </w:rPr>
        <w:t xml:space="preserve"> на </w:t>
      </w:r>
      <w:proofErr w:type="spellStart"/>
      <w:r w:rsidRPr="006E762A">
        <w:rPr>
          <w:lang w:val="en-US"/>
        </w:rPr>
        <w:t>овие</w:t>
      </w:r>
      <w:proofErr w:type="spellEnd"/>
      <w:r w:rsidRPr="006E762A">
        <w:rPr>
          <w:lang w:val="en-US"/>
        </w:rPr>
        <w:t xml:space="preserve"> </w:t>
      </w:r>
      <w:proofErr w:type="spellStart"/>
      <w:r w:rsidRPr="006E762A">
        <w:rPr>
          <w:lang w:val="en-US"/>
        </w:rPr>
        <w:t>услужно</w:t>
      </w:r>
      <w:proofErr w:type="spellEnd"/>
      <w:r w:rsidRPr="006E762A">
        <w:rPr>
          <w:lang w:val="en-US"/>
        </w:rPr>
        <w:t xml:space="preserve"> </w:t>
      </w:r>
      <w:proofErr w:type="spellStart"/>
      <w:r w:rsidRPr="006E762A">
        <w:rPr>
          <w:lang w:val="en-US"/>
        </w:rPr>
        <w:t>базирани</w:t>
      </w:r>
      <w:proofErr w:type="spellEnd"/>
      <w:r w:rsidRPr="006E762A">
        <w:rPr>
          <w:lang w:val="en-US"/>
        </w:rPr>
        <w:t xml:space="preserve"> </w:t>
      </w:r>
      <w:proofErr w:type="spellStart"/>
      <w:r w:rsidRPr="006E762A">
        <w:rPr>
          <w:lang w:val="en-US"/>
        </w:rPr>
        <w:t>понуди</w:t>
      </w:r>
      <w:proofErr w:type="spellEnd"/>
      <w:r w:rsidRPr="006E762A">
        <w:rPr>
          <w:lang w:val="en-US"/>
        </w:rPr>
        <w:t xml:space="preserve"> </w:t>
      </w:r>
      <w:proofErr w:type="spellStart"/>
      <w:r w:rsidRPr="006E762A">
        <w:rPr>
          <w:lang w:val="en-US"/>
        </w:rPr>
        <w:t>бара</w:t>
      </w:r>
      <w:proofErr w:type="spellEnd"/>
      <w:r w:rsidRPr="006E762A">
        <w:rPr>
          <w:lang w:val="en-US"/>
        </w:rPr>
        <w:t xml:space="preserve"> </w:t>
      </w:r>
      <w:proofErr w:type="spellStart"/>
      <w:r w:rsidRPr="006E762A">
        <w:rPr>
          <w:lang w:val="en-US"/>
        </w:rPr>
        <w:t>софистицирано</w:t>
      </w:r>
      <w:proofErr w:type="spellEnd"/>
      <w:r w:rsidRPr="006E762A">
        <w:rPr>
          <w:lang w:val="en-US"/>
        </w:rPr>
        <w:t xml:space="preserve"> </w:t>
      </w:r>
      <w:proofErr w:type="spellStart"/>
      <w:r w:rsidRPr="006E762A">
        <w:rPr>
          <w:lang w:val="en-US"/>
        </w:rPr>
        <w:t>раскажување</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им</w:t>
      </w:r>
      <w:proofErr w:type="spellEnd"/>
      <w:r w:rsidRPr="006E762A">
        <w:rPr>
          <w:lang w:val="en-US"/>
        </w:rPr>
        <w:t xml:space="preserve"> </w:t>
      </w:r>
      <w:proofErr w:type="spellStart"/>
      <w:r w:rsidRPr="006E762A">
        <w:rPr>
          <w:lang w:val="en-US"/>
        </w:rPr>
        <w:t>помага</w:t>
      </w:r>
      <w:proofErr w:type="spellEnd"/>
      <w:r w:rsidRPr="006E762A">
        <w:rPr>
          <w:lang w:val="en-US"/>
        </w:rPr>
        <w:t xml:space="preserve"> на </w:t>
      </w:r>
      <w:proofErr w:type="spellStart"/>
      <w:r w:rsidRPr="006E762A">
        <w:rPr>
          <w:lang w:val="en-US"/>
        </w:rPr>
        <w:t>потрошувачите</w:t>
      </w:r>
      <w:proofErr w:type="spellEnd"/>
      <w:r w:rsidRPr="006E762A">
        <w:rPr>
          <w:lang w:val="en-US"/>
        </w:rPr>
        <w:t xml:space="preserve"> </w:t>
      </w:r>
      <w:proofErr w:type="spellStart"/>
      <w:r w:rsidRPr="006E762A">
        <w:rPr>
          <w:lang w:val="en-US"/>
        </w:rPr>
        <w:t>да</w:t>
      </w:r>
      <w:proofErr w:type="spellEnd"/>
      <w:r w:rsidRPr="006E762A">
        <w:rPr>
          <w:lang w:val="en-US"/>
        </w:rPr>
        <w:t xml:space="preserve"> ги </w:t>
      </w:r>
      <w:proofErr w:type="spellStart"/>
      <w:r w:rsidRPr="006E762A">
        <w:rPr>
          <w:lang w:val="en-US"/>
        </w:rPr>
        <w:t>разберат</w:t>
      </w:r>
      <w:proofErr w:type="spellEnd"/>
      <w:r w:rsidRPr="006E762A">
        <w:rPr>
          <w:lang w:val="en-US"/>
        </w:rPr>
        <w:t xml:space="preserve"> </w:t>
      </w:r>
      <w:proofErr w:type="spellStart"/>
      <w:r w:rsidRPr="006E762A">
        <w:rPr>
          <w:lang w:val="en-US"/>
        </w:rPr>
        <w:t>придобивките</w:t>
      </w:r>
      <w:proofErr w:type="spellEnd"/>
      <w:r w:rsidRPr="006E762A">
        <w:rPr>
          <w:lang w:val="en-US"/>
        </w:rPr>
        <w:t xml:space="preserve"> од </w:t>
      </w:r>
      <w:proofErr w:type="spellStart"/>
      <w:r w:rsidRPr="006E762A">
        <w:rPr>
          <w:lang w:val="en-US"/>
        </w:rPr>
        <w:t>пристап</w:t>
      </w:r>
      <w:proofErr w:type="spellEnd"/>
      <w:r w:rsidRPr="006E762A">
        <w:rPr>
          <w:lang w:val="en-US"/>
        </w:rPr>
        <w:t xml:space="preserve"> </w:t>
      </w:r>
      <w:proofErr w:type="spellStart"/>
      <w:r w:rsidRPr="006E762A">
        <w:rPr>
          <w:lang w:val="en-US"/>
        </w:rPr>
        <w:t>наместо</w:t>
      </w:r>
      <w:proofErr w:type="spellEnd"/>
      <w:r w:rsidRPr="006E762A">
        <w:rPr>
          <w:lang w:val="en-US"/>
        </w:rPr>
        <w:t xml:space="preserve"> </w:t>
      </w:r>
      <w:proofErr w:type="spellStart"/>
      <w:r w:rsidRPr="006E762A">
        <w:rPr>
          <w:lang w:val="en-US"/>
        </w:rPr>
        <w:t>сопственост</w:t>
      </w:r>
      <w:proofErr w:type="spellEnd"/>
      <w:r w:rsidRPr="006E762A">
        <w:rPr>
          <w:lang w:val="en-US"/>
        </w:rPr>
        <w:t xml:space="preserve">, </w:t>
      </w:r>
      <w:proofErr w:type="spellStart"/>
      <w:r w:rsidRPr="006E762A">
        <w:rPr>
          <w:lang w:val="en-US"/>
        </w:rPr>
        <w:t>додека</w:t>
      </w:r>
      <w:proofErr w:type="spellEnd"/>
      <w:r w:rsidRPr="006E762A">
        <w:rPr>
          <w:lang w:val="en-US"/>
        </w:rPr>
        <w:t xml:space="preserve"> се </w:t>
      </w:r>
      <w:proofErr w:type="spellStart"/>
      <w:r w:rsidRPr="006E762A">
        <w:rPr>
          <w:lang w:val="en-US"/>
        </w:rPr>
        <w:t>адресираат</w:t>
      </w:r>
      <w:proofErr w:type="spellEnd"/>
      <w:r w:rsidRPr="006E762A">
        <w:rPr>
          <w:lang w:val="en-US"/>
        </w:rPr>
        <w:t xml:space="preserve"> </w:t>
      </w:r>
      <w:proofErr w:type="spellStart"/>
      <w:r w:rsidRPr="006E762A">
        <w:rPr>
          <w:lang w:val="en-US"/>
        </w:rPr>
        <w:t>дилемите</w:t>
      </w:r>
      <w:proofErr w:type="spellEnd"/>
      <w:r w:rsidRPr="006E762A">
        <w:rPr>
          <w:lang w:val="en-US"/>
        </w:rPr>
        <w:t xml:space="preserve"> </w:t>
      </w:r>
      <w:proofErr w:type="spellStart"/>
      <w:r w:rsidRPr="006E762A">
        <w:rPr>
          <w:lang w:val="en-US"/>
        </w:rPr>
        <w:t>околу</w:t>
      </w:r>
      <w:proofErr w:type="spellEnd"/>
      <w:r w:rsidRPr="006E762A">
        <w:rPr>
          <w:lang w:val="en-US"/>
        </w:rPr>
        <w:t xml:space="preserve"> </w:t>
      </w:r>
      <w:proofErr w:type="spellStart"/>
      <w:r w:rsidRPr="006E762A">
        <w:rPr>
          <w:lang w:val="en-US"/>
        </w:rPr>
        <w:t>удобноста</w:t>
      </w:r>
      <w:proofErr w:type="spellEnd"/>
      <w:r w:rsidRPr="006E762A">
        <w:rPr>
          <w:lang w:val="en-US"/>
        </w:rPr>
        <w:t xml:space="preserve"> и </w:t>
      </w:r>
      <w:proofErr w:type="spellStart"/>
      <w:r w:rsidRPr="006E762A">
        <w:rPr>
          <w:lang w:val="en-US"/>
        </w:rPr>
        <w:t>вредноста</w:t>
      </w:r>
      <w:proofErr w:type="spellEnd"/>
      <w:r w:rsidRPr="006E762A">
        <w:rPr>
          <w:lang w:val="en-US"/>
        </w:rPr>
        <w:t>.</w:t>
      </w:r>
    </w:p>
    <w:p w14:paraId="7B5F3C66" w14:textId="77777777" w:rsidR="006E762A" w:rsidRDefault="006E762A" w:rsidP="006E762A">
      <w:pPr>
        <w:spacing w:after="40" w:line="240" w:lineRule="auto"/>
        <w:rPr>
          <w:lang w:val="mk-MK"/>
        </w:rPr>
      </w:pPr>
      <w:proofErr w:type="spellStart"/>
      <w:r w:rsidRPr="006E762A">
        <w:rPr>
          <w:lang w:val="en-US"/>
        </w:rPr>
        <w:t>Концептот</w:t>
      </w:r>
      <w:proofErr w:type="spellEnd"/>
      <w:r w:rsidRPr="006E762A">
        <w:rPr>
          <w:lang w:val="en-US"/>
        </w:rPr>
        <w:t xml:space="preserve"> „</w:t>
      </w:r>
      <w:proofErr w:type="spellStart"/>
      <w:r w:rsidRPr="006E762A">
        <w:rPr>
          <w:lang w:val="en-US"/>
        </w:rPr>
        <w:t>регенеративен</w:t>
      </w:r>
      <w:proofErr w:type="spellEnd"/>
      <w:r w:rsidRPr="006E762A">
        <w:rPr>
          <w:lang w:val="en-US"/>
        </w:rPr>
        <w:t xml:space="preserve"> </w:t>
      </w:r>
      <w:proofErr w:type="spellStart"/>
      <w:r w:rsidRPr="006E762A">
        <w:rPr>
          <w:lang w:val="en-US"/>
        </w:rPr>
        <w:t>маркетинг</w:t>
      </w:r>
      <w:proofErr w:type="spellEnd"/>
      <w:r w:rsidRPr="006E762A">
        <w:rPr>
          <w:lang w:val="en-US"/>
        </w:rPr>
        <w:t xml:space="preserve">“ </w:t>
      </w:r>
      <w:proofErr w:type="spellStart"/>
      <w:r w:rsidRPr="006E762A">
        <w:rPr>
          <w:lang w:val="en-US"/>
        </w:rPr>
        <w:t>добива</w:t>
      </w:r>
      <w:proofErr w:type="spellEnd"/>
      <w:r w:rsidRPr="006E762A">
        <w:rPr>
          <w:lang w:val="en-US"/>
        </w:rPr>
        <w:t xml:space="preserve"> на </w:t>
      </w:r>
      <w:proofErr w:type="spellStart"/>
      <w:r w:rsidRPr="006E762A">
        <w:rPr>
          <w:lang w:val="en-US"/>
        </w:rPr>
        <w:t>значење</w:t>
      </w:r>
      <w:proofErr w:type="spellEnd"/>
      <w:r w:rsidRPr="006E762A">
        <w:rPr>
          <w:lang w:val="en-US"/>
        </w:rPr>
        <w:t xml:space="preserve"> како </w:t>
      </w:r>
      <w:proofErr w:type="spellStart"/>
      <w:r w:rsidRPr="006E762A">
        <w:rPr>
          <w:lang w:val="en-US"/>
        </w:rPr>
        <w:t>обид</w:t>
      </w:r>
      <w:proofErr w:type="spellEnd"/>
      <w:r w:rsidRPr="006E762A">
        <w:rPr>
          <w:lang w:val="en-US"/>
        </w:rPr>
        <w:t xml:space="preserve"> </w:t>
      </w:r>
      <w:proofErr w:type="spellStart"/>
      <w:r w:rsidRPr="006E762A">
        <w:rPr>
          <w:lang w:val="en-US"/>
        </w:rPr>
        <w:t>компаниите</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одат</w:t>
      </w:r>
      <w:proofErr w:type="spellEnd"/>
      <w:r w:rsidRPr="006E762A">
        <w:rPr>
          <w:lang w:val="en-US"/>
        </w:rPr>
        <w:t xml:space="preserve"> </w:t>
      </w:r>
      <w:proofErr w:type="spellStart"/>
      <w:r w:rsidRPr="006E762A">
        <w:rPr>
          <w:lang w:val="en-US"/>
        </w:rPr>
        <w:t>подалеку</w:t>
      </w:r>
      <w:proofErr w:type="spellEnd"/>
      <w:r w:rsidRPr="006E762A">
        <w:rPr>
          <w:lang w:val="en-US"/>
        </w:rPr>
        <w:t xml:space="preserve"> од „</w:t>
      </w:r>
      <w:proofErr w:type="spellStart"/>
      <w:r w:rsidRPr="006E762A">
        <w:rPr>
          <w:lang w:val="en-US"/>
        </w:rPr>
        <w:t>само</w:t>
      </w:r>
      <w:proofErr w:type="spellEnd"/>
      <w:r w:rsidRPr="006E762A">
        <w:rPr>
          <w:lang w:val="en-US"/>
        </w:rPr>
        <w:t xml:space="preserve"> </w:t>
      </w:r>
      <w:proofErr w:type="spellStart"/>
      <w:r w:rsidRPr="006E762A">
        <w:rPr>
          <w:lang w:val="en-US"/>
        </w:rPr>
        <w:t>одржливост</w:t>
      </w:r>
      <w:proofErr w:type="spellEnd"/>
      <w:r w:rsidRPr="006E762A">
        <w:rPr>
          <w:lang w:val="en-US"/>
        </w:rPr>
        <w:t xml:space="preserve">“ </w:t>
      </w:r>
      <w:proofErr w:type="spellStart"/>
      <w:r w:rsidRPr="006E762A">
        <w:rPr>
          <w:lang w:val="en-US"/>
        </w:rPr>
        <w:t>кон</w:t>
      </w:r>
      <w:proofErr w:type="spellEnd"/>
      <w:r w:rsidRPr="006E762A">
        <w:rPr>
          <w:lang w:val="en-US"/>
        </w:rPr>
        <w:t xml:space="preserve"> </w:t>
      </w:r>
      <w:proofErr w:type="spellStart"/>
      <w:r w:rsidRPr="006E762A">
        <w:rPr>
          <w:lang w:val="en-US"/>
        </w:rPr>
        <w:t>позитивно</w:t>
      </w:r>
      <w:proofErr w:type="spellEnd"/>
      <w:r w:rsidRPr="006E762A">
        <w:rPr>
          <w:lang w:val="en-US"/>
        </w:rPr>
        <w:t xml:space="preserve"> </w:t>
      </w:r>
      <w:proofErr w:type="spellStart"/>
      <w:r w:rsidRPr="006E762A">
        <w:rPr>
          <w:lang w:val="en-US"/>
        </w:rPr>
        <w:t>еколошко</w:t>
      </w:r>
      <w:proofErr w:type="spellEnd"/>
      <w:r w:rsidRPr="006E762A">
        <w:rPr>
          <w:lang w:val="en-US"/>
        </w:rPr>
        <w:t xml:space="preserve"> </w:t>
      </w:r>
      <w:proofErr w:type="spellStart"/>
      <w:r w:rsidRPr="006E762A">
        <w:rPr>
          <w:lang w:val="en-US"/>
        </w:rPr>
        <w:t>влијание</w:t>
      </w:r>
      <w:proofErr w:type="spellEnd"/>
      <w:r w:rsidRPr="006E762A">
        <w:rPr>
          <w:lang w:val="en-US"/>
        </w:rPr>
        <w:t xml:space="preserve">. </w:t>
      </w:r>
      <w:proofErr w:type="spellStart"/>
      <w:r w:rsidRPr="006E762A">
        <w:rPr>
          <w:lang w:val="en-US"/>
        </w:rPr>
        <w:t>Овој</w:t>
      </w:r>
      <w:proofErr w:type="spellEnd"/>
      <w:r w:rsidRPr="006E762A">
        <w:rPr>
          <w:lang w:val="en-US"/>
        </w:rPr>
        <w:t xml:space="preserve"> </w:t>
      </w:r>
      <w:proofErr w:type="spellStart"/>
      <w:r w:rsidRPr="006E762A">
        <w:rPr>
          <w:lang w:val="en-US"/>
        </w:rPr>
        <w:t>пристап</w:t>
      </w:r>
      <w:proofErr w:type="spellEnd"/>
      <w:r w:rsidRPr="006E762A">
        <w:rPr>
          <w:lang w:val="en-US"/>
        </w:rPr>
        <w:t xml:space="preserve"> </w:t>
      </w:r>
      <w:proofErr w:type="spellStart"/>
      <w:r w:rsidRPr="006E762A">
        <w:rPr>
          <w:lang w:val="en-US"/>
        </w:rPr>
        <w:t>подразбира</w:t>
      </w:r>
      <w:proofErr w:type="spellEnd"/>
      <w:r w:rsidRPr="006E762A">
        <w:rPr>
          <w:lang w:val="en-US"/>
        </w:rPr>
        <w:t xml:space="preserve"> </w:t>
      </w:r>
      <w:proofErr w:type="spellStart"/>
      <w:r w:rsidRPr="006E762A">
        <w:rPr>
          <w:lang w:val="en-US"/>
        </w:rPr>
        <w:t>маркетинг</w:t>
      </w:r>
      <w:proofErr w:type="spellEnd"/>
      <w:r w:rsidRPr="006E762A">
        <w:rPr>
          <w:lang w:val="en-US"/>
        </w:rPr>
        <w:t xml:space="preserve"> стратегии </w:t>
      </w:r>
      <w:proofErr w:type="spellStart"/>
      <w:r w:rsidRPr="006E762A">
        <w:rPr>
          <w:lang w:val="en-US"/>
        </w:rPr>
        <w:t>што</w:t>
      </w:r>
      <w:proofErr w:type="spellEnd"/>
      <w:r w:rsidRPr="006E762A">
        <w:rPr>
          <w:lang w:val="en-US"/>
        </w:rPr>
        <w:t xml:space="preserve"> </w:t>
      </w:r>
      <w:proofErr w:type="spellStart"/>
      <w:r w:rsidRPr="006E762A">
        <w:rPr>
          <w:lang w:val="en-US"/>
        </w:rPr>
        <w:t>активно</w:t>
      </w:r>
      <w:proofErr w:type="spellEnd"/>
      <w:r w:rsidRPr="006E762A">
        <w:rPr>
          <w:lang w:val="en-US"/>
        </w:rPr>
        <w:t xml:space="preserve"> </w:t>
      </w:r>
      <w:proofErr w:type="spellStart"/>
      <w:r w:rsidRPr="006E762A">
        <w:rPr>
          <w:lang w:val="en-US"/>
        </w:rPr>
        <w:t>придонесуваат</w:t>
      </w:r>
      <w:proofErr w:type="spellEnd"/>
      <w:r w:rsidRPr="006E762A">
        <w:rPr>
          <w:lang w:val="en-US"/>
        </w:rPr>
        <w:t xml:space="preserve"> </w:t>
      </w:r>
      <w:proofErr w:type="spellStart"/>
      <w:r w:rsidRPr="006E762A">
        <w:rPr>
          <w:lang w:val="en-US"/>
        </w:rPr>
        <w:t>кон</w:t>
      </w:r>
      <w:proofErr w:type="spellEnd"/>
      <w:r w:rsidRPr="006E762A">
        <w:rPr>
          <w:lang w:val="en-US"/>
        </w:rPr>
        <w:t xml:space="preserve"> </w:t>
      </w:r>
      <w:proofErr w:type="spellStart"/>
      <w:r w:rsidRPr="006E762A">
        <w:rPr>
          <w:lang w:val="en-US"/>
        </w:rPr>
        <w:t>обновување</w:t>
      </w:r>
      <w:proofErr w:type="spellEnd"/>
      <w:r w:rsidRPr="006E762A">
        <w:rPr>
          <w:lang w:val="en-US"/>
        </w:rPr>
        <w:t xml:space="preserve"> на </w:t>
      </w:r>
      <w:proofErr w:type="spellStart"/>
      <w:r w:rsidRPr="006E762A">
        <w:rPr>
          <w:lang w:val="en-US"/>
        </w:rPr>
        <w:t>природата</w:t>
      </w:r>
      <w:proofErr w:type="spellEnd"/>
      <w:r w:rsidRPr="006E762A">
        <w:rPr>
          <w:lang w:val="en-US"/>
        </w:rPr>
        <w:t xml:space="preserve"> и </w:t>
      </w:r>
      <w:proofErr w:type="spellStart"/>
      <w:r w:rsidRPr="006E762A">
        <w:rPr>
          <w:lang w:val="en-US"/>
        </w:rPr>
        <w:t>општествено</w:t>
      </w:r>
      <w:proofErr w:type="spellEnd"/>
      <w:r w:rsidRPr="006E762A">
        <w:rPr>
          <w:lang w:val="en-US"/>
        </w:rPr>
        <w:t xml:space="preserve"> </w:t>
      </w:r>
      <w:proofErr w:type="spellStart"/>
      <w:r w:rsidRPr="006E762A">
        <w:rPr>
          <w:lang w:val="en-US"/>
        </w:rPr>
        <w:t>заздравување</w:t>
      </w:r>
      <w:proofErr w:type="spellEnd"/>
      <w:r w:rsidRPr="006E762A">
        <w:rPr>
          <w:lang w:val="en-US"/>
        </w:rPr>
        <w:t xml:space="preserve">, </w:t>
      </w:r>
      <w:proofErr w:type="spellStart"/>
      <w:r w:rsidRPr="006E762A">
        <w:rPr>
          <w:lang w:val="en-US"/>
        </w:rPr>
        <w:t>позиционирајќи</w:t>
      </w:r>
      <w:proofErr w:type="spellEnd"/>
      <w:r w:rsidRPr="006E762A">
        <w:rPr>
          <w:lang w:val="en-US"/>
        </w:rPr>
        <w:t xml:space="preserve"> ги </w:t>
      </w:r>
      <w:proofErr w:type="spellStart"/>
      <w:r w:rsidRPr="006E762A">
        <w:rPr>
          <w:lang w:val="en-US"/>
        </w:rPr>
        <w:t>брендовите</w:t>
      </w:r>
      <w:proofErr w:type="spellEnd"/>
      <w:r w:rsidRPr="006E762A">
        <w:rPr>
          <w:lang w:val="en-US"/>
        </w:rPr>
        <w:t xml:space="preserve"> како </w:t>
      </w:r>
      <w:proofErr w:type="spellStart"/>
      <w:r w:rsidRPr="006E762A">
        <w:rPr>
          <w:lang w:val="en-US"/>
        </w:rPr>
        <w:t>агенти</w:t>
      </w:r>
      <w:proofErr w:type="spellEnd"/>
      <w:r w:rsidRPr="006E762A">
        <w:rPr>
          <w:lang w:val="en-US"/>
        </w:rPr>
        <w:t xml:space="preserve"> на </w:t>
      </w:r>
      <w:proofErr w:type="spellStart"/>
      <w:r w:rsidRPr="006E762A">
        <w:rPr>
          <w:lang w:val="en-US"/>
        </w:rPr>
        <w:t>позитивна</w:t>
      </w:r>
      <w:proofErr w:type="spellEnd"/>
      <w:r w:rsidRPr="006E762A">
        <w:rPr>
          <w:lang w:val="en-US"/>
        </w:rPr>
        <w:t xml:space="preserve"> </w:t>
      </w:r>
      <w:proofErr w:type="spellStart"/>
      <w:r w:rsidRPr="006E762A">
        <w:rPr>
          <w:lang w:val="en-US"/>
        </w:rPr>
        <w:t>промена</w:t>
      </w:r>
      <w:proofErr w:type="spellEnd"/>
      <w:r w:rsidRPr="006E762A">
        <w:rPr>
          <w:lang w:val="en-US"/>
        </w:rPr>
        <w:t xml:space="preserve">, а </w:t>
      </w:r>
      <w:proofErr w:type="spellStart"/>
      <w:r w:rsidRPr="006E762A">
        <w:rPr>
          <w:lang w:val="en-US"/>
        </w:rPr>
        <w:t>не</w:t>
      </w:r>
      <w:proofErr w:type="spellEnd"/>
      <w:r w:rsidRPr="006E762A">
        <w:rPr>
          <w:lang w:val="en-US"/>
        </w:rPr>
        <w:t xml:space="preserve"> </w:t>
      </w:r>
      <w:proofErr w:type="spellStart"/>
      <w:r w:rsidRPr="006E762A">
        <w:rPr>
          <w:lang w:val="en-US"/>
        </w:rPr>
        <w:t>само</w:t>
      </w:r>
      <w:proofErr w:type="spellEnd"/>
      <w:r w:rsidRPr="006E762A">
        <w:rPr>
          <w:lang w:val="en-US"/>
        </w:rPr>
        <w:t xml:space="preserve"> како </w:t>
      </w:r>
      <w:proofErr w:type="spellStart"/>
      <w:r w:rsidRPr="006E762A">
        <w:rPr>
          <w:lang w:val="en-US"/>
        </w:rPr>
        <w:t>неутрални</w:t>
      </w:r>
      <w:proofErr w:type="spellEnd"/>
      <w:r w:rsidRPr="006E762A">
        <w:rPr>
          <w:lang w:val="en-US"/>
        </w:rPr>
        <w:t xml:space="preserve"> </w:t>
      </w:r>
      <w:proofErr w:type="spellStart"/>
      <w:r w:rsidRPr="006E762A">
        <w:rPr>
          <w:lang w:val="en-US"/>
        </w:rPr>
        <w:t>актери</w:t>
      </w:r>
      <w:proofErr w:type="spellEnd"/>
      <w:r w:rsidRPr="006E762A">
        <w:rPr>
          <w:lang w:val="en-US"/>
        </w:rPr>
        <w:t xml:space="preserve"> на пазарот.</w:t>
      </w:r>
    </w:p>
    <w:p w14:paraId="6CA6F136" w14:textId="77777777" w:rsidR="006E762A" w:rsidRDefault="006E762A" w:rsidP="006E762A">
      <w:pPr>
        <w:pStyle w:val="Heading2"/>
      </w:pPr>
      <w:bookmarkStart w:id="65" w:name="_Toc210139382"/>
      <w:r w:rsidRPr="006E762A">
        <w:t>10.6. Колаборативна потрошувачка и заеднички (community-driven) маркетинг</w:t>
      </w:r>
      <w:bookmarkEnd w:id="65"/>
    </w:p>
    <w:p w14:paraId="6485D588" w14:textId="160C3055" w:rsidR="006E762A" w:rsidRPr="006E762A" w:rsidRDefault="006E762A" w:rsidP="006E762A">
      <w:pPr>
        <w:spacing w:after="40" w:line="240" w:lineRule="auto"/>
        <w:rPr>
          <w:lang w:val="mk-MK"/>
        </w:rPr>
      </w:pPr>
      <w:r w:rsidRPr="006E762A">
        <w:rPr>
          <w:lang w:val="mk-MK"/>
        </w:rPr>
        <w:t>Подемот на платформите на економијата на споделување суштински ги измени односите на потрошувачите со производите и услугите, создавајќи нови можности за одржлив маркетинг што нагласува заедница и соработка. Овие платформи овозможуваат споделување ресурси што го намалува индивидуалното еколошко влијание, истовремено поттикнувајќи социјални врски што ја зајакнуваат лојалноста кон брендот и застапништвото (Belk, 2010; Eckelman и Kalmykova, 2023).</w:t>
      </w:r>
    </w:p>
    <w:p w14:paraId="7D5DBFFC" w14:textId="4DE13CE4" w:rsidR="006E762A" w:rsidRPr="006E762A" w:rsidRDefault="006E762A" w:rsidP="006E762A">
      <w:pPr>
        <w:spacing w:after="40" w:line="240" w:lineRule="auto"/>
        <w:rPr>
          <w:lang w:val="mk-MK"/>
        </w:rPr>
      </w:pPr>
      <w:r w:rsidRPr="006E762A">
        <w:rPr>
          <w:lang w:val="mk-MK"/>
        </w:rPr>
        <w:t xml:space="preserve">Иницијативите за маркетинг водени од заедницата се покажаа особено ефикасни во градењето автентични односи со потрошувачи свесни за одржливост. Брендовите што создаваат платформи за соработка на потрошувачите околу еколошки прашања демонстрираат вистинска посветеност на одржливост, додека генерираат вредна содржина </w:t>
      </w:r>
      <w:r w:rsidRPr="007A2465">
        <w:rPr>
          <w:b/>
          <w:bCs/>
          <w:noProof/>
        </w:rPr>
        <w:lastRenderedPageBreak/>
        <w:drawing>
          <wp:anchor distT="0" distB="0" distL="114300" distR="114300" simplePos="0" relativeHeight="251672576" behindDoc="0" locked="0" layoutInCell="1" hidden="0" allowOverlap="1" wp14:anchorId="3671377A" wp14:editId="69D20288">
            <wp:simplePos x="0" y="0"/>
            <wp:positionH relativeFrom="margin">
              <wp:posOffset>0</wp:posOffset>
            </wp:positionH>
            <wp:positionV relativeFrom="margin">
              <wp:posOffset>80645</wp:posOffset>
            </wp:positionV>
            <wp:extent cx="2743200" cy="2182495"/>
            <wp:effectExtent l="0" t="0" r="0" b="8255"/>
            <wp:wrapSquare wrapText="bothSides" distT="0" distB="0" distL="114300" distR="114300"/>
            <wp:docPr id="576519921" name="image8.jpg" descr="A group of small containers on a wooden surface&#10;&#10;AI-generated content may be incorrect."/>
            <wp:cNvGraphicFramePr/>
            <a:graphic xmlns:a="http://schemas.openxmlformats.org/drawingml/2006/main">
              <a:graphicData uri="http://schemas.openxmlformats.org/drawingml/2006/picture">
                <pic:pic xmlns:pic="http://schemas.openxmlformats.org/drawingml/2006/picture">
                  <pic:nvPicPr>
                    <pic:cNvPr id="576519921" name="image8.jpg" descr="A group of small containers on a wooden surface&#10;&#10;AI-generated content may be incorrect."/>
                    <pic:cNvPicPr preferRelativeResize="0"/>
                  </pic:nvPicPr>
                  <pic:blipFill>
                    <a:blip r:embed="rId34"/>
                    <a:srcRect l="3727" t="26302" r="32101"/>
                    <a:stretch>
                      <a:fillRect/>
                    </a:stretch>
                  </pic:blipFill>
                  <pic:spPr>
                    <a:xfrm>
                      <a:off x="0" y="0"/>
                      <a:ext cx="2743200" cy="2182495"/>
                    </a:xfrm>
                    <a:prstGeom prst="rect">
                      <a:avLst/>
                    </a:prstGeom>
                    <a:ln/>
                  </pic:spPr>
                </pic:pic>
              </a:graphicData>
            </a:graphic>
            <wp14:sizeRelH relativeFrom="margin">
              <wp14:pctWidth>0</wp14:pctWidth>
            </wp14:sizeRelH>
            <wp14:sizeRelV relativeFrom="margin">
              <wp14:pctHeight>0</wp14:pctHeight>
            </wp14:sizeRelV>
          </wp:anchor>
        </w:drawing>
      </w:r>
      <w:r w:rsidRPr="006E762A">
        <w:rPr>
          <w:lang w:val="mk-MK"/>
        </w:rPr>
        <w:t>создадена од корисници што ја засилува ефективноста на маркетингот (Botsman and Rogers, 2010; Anwar, 2023).</w:t>
      </w:r>
    </w:p>
    <w:p w14:paraId="18240959" w14:textId="77777777" w:rsidR="006E762A" w:rsidRDefault="006E762A" w:rsidP="006E762A">
      <w:pPr>
        <w:spacing w:after="40" w:line="240" w:lineRule="auto"/>
        <w:rPr>
          <w:lang w:val="mk-MK"/>
        </w:rPr>
      </w:pPr>
      <w:r w:rsidRPr="006E762A">
        <w:rPr>
          <w:lang w:val="mk-MK"/>
        </w:rPr>
        <w:t xml:space="preserve">Појавата на бренд-заедници фокусирани на одржливост има потенцијал да создаде можности за едукација меѓу врсници и застапување што го проширува дометот на маркетингот, истовремено градејќи кредибилитет (Muniz и O’Guinn, 2001). </w:t>
      </w:r>
      <w:proofErr w:type="spellStart"/>
      <w:r w:rsidRPr="006E762A">
        <w:rPr>
          <w:lang w:val="en-US"/>
        </w:rPr>
        <w:t>Овие</w:t>
      </w:r>
      <w:proofErr w:type="spellEnd"/>
      <w:r w:rsidRPr="006E762A">
        <w:rPr>
          <w:lang w:val="en-US"/>
        </w:rPr>
        <w:t xml:space="preserve"> </w:t>
      </w:r>
      <w:proofErr w:type="spellStart"/>
      <w:r w:rsidRPr="006E762A">
        <w:rPr>
          <w:lang w:val="en-US"/>
        </w:rPr>
        <w:t>заедници</w:t>
      </w:r>
      <w:proofErr w:type="spellEnd"/>
      <w:r w:rsidRPr="006E762A">
        <w:rPr>
          <w:lang w:val="en-US"/>
        </w:rPr>
        <w:t xml:space="preserve"> </w:t>
      </w:r>
      <w:proofErr w:type="spellStart"/>
      <w:r w:rsidRPr="006E762A">
        <w:rPr>
          <w:lang w:val="en-US"/>
        </w:rPr>
        <w:t>служат</w:t>
      </w:r>
      <w:proofErr w:type="spellEnd"/>
      <w:r w:rsidRPr="006E762A">
        <w:rPr>
          <w:lang w:val="en-US"/>
        </w:rPr>
        <w:t xml:space="preserve"> како </w:t>
      </w:r>
      <w:proofErr w:type="spellStart"/>
      <w:r w:rsidRPr="006E762A">
        <w:rPr>
          <w:lang w:val="en-US"/>
        </w:rPr>
        <w:t>тест-полигони</w:t>
      </w:r>
      <w:proofErr w:type="spellEnd"/>
      <w:r w:rsidRPr="006E762A">
        <w:rPr>
          <w:lang w:val="en-US"/>
        </w:rPr>
        <w:t xml:space="preserve"> за </w:t>
      </w:r>
      <w:proofErr w:type="spellStart"/>
      <w:r w:rsidRPr="006E762A">
        <w:rPr>
          <w:lang w:val="en-US"/>
        </w:rPr>
        <w:t>нови</w:t>
      </w:r>
      <w:proofErr w:type="spellEnd"/>
      <w:r w:rsidRPr="006E762A">
        <w:rPr>
          <w:lang w:val="en-US"/>
        </w:rPr>
        <w:t xml:space="preserve"> </w:t>
      </w:r>
      <w:proofErr w:type="spellStart"/>
      <w:r w:rsidRPr="006E762A">
        <w:rPr>
          <w:lang w:val="en-US"/>
        </w:rPr>
        <w:t>иницијативи</w:t>
      </w:r>
      <w:proofErr w:type="spellEnd"/>
      <w:r w:rsidRPr="006E762A">
        <w:rPr>
          <w:lang w:val="en-US"/>
        </w:rPr>
        <w:t xml:space="preserve"> за </w:t>
      </w:r>
      <w:proofErr w:type="spellStart"/>
      <w:r w:rsidRPr="006E762A">
        <w:rPr>
          <w:lang w:val="en-US"/>
        </w:rPr>
        <w:t>одржливост</w:t>
      </w:r>
      <w:proofErr w:type="spellEnd"/>
      <w:r w:rsidRPr="006E762A">
        <w:rPr>
          <w:lang w:val="en-US"/>
        </w:rPr>
        <w:t xml:space="preserve">, </w:t>
      </w:r>
      <w:proofErr w:type="spellStart"/>
      <w:r w:rsidRPr="006E762A">
        <w:rPr>
          <w:lang w:val="en-US"/>
        </w:rPr>
        <w:t>додека</w:t>
      </w:r>
      <w:proofErr w:type="spellEnd"/>
      <w:r w:rsidRPr="006E762A">
        <w:rPr>
          <w:lang w:val="en-US"/>
        </w:rPr>
        <w:t xml:space="preserve"> </w:t>
      </w:r>
      <w:proofErr w:type="spellStart"/>
      <w:r w:rsidRPr="006E762A">
        <w:rPr>
          <w:lang w:val="en-US"/>
        </w:rPr>
        <w:t>обезбедуваат</w:t>
      </w:r>
      <w:proofErr w:type="spellEnd"/>
      <w:r w:rsidRPr="006E762A">
        <w:rPr>
          <w:lang w:val="en-US"/>
        </w:rPr>
        <w:t xml:space="preserve"> </w:t>
      </w:r>
      <w:proofErr w:type="spellStart"/>
      <w:r w:rsidRPr="006E762A">
        <w:rPr>
          <w:lang w:val="en-US"/>
        </w:rPr>
        <w:t>повратни</w:t>
      </w:r>
      <w:proofErr w:type="spellEnd"/>
      <w:r w:rsidRPr="006E762A">
        <w:rPr>
          <w:lang w:val="en-US"/>
        </w:rPr>
        <w:t xml:space="preserve"> </w:t>
      </w:r>
      <w:proofErr w:type="spellStart"/>
      <w:r w:rsidRPr="006E762A">
        <w:rPr>
          <w:lang w:val="en-US"/>
        </w:rPr>
        <w:t>информации</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го</w:t>
      </w:r>
      <w:proofErr w:type="spellEnd"/>
      <w:r w:rsidRPr="006E762A">
        <w:rPr>
          <w:lang w:val="en-US"/>
        </w:rPr>
        <w:t xml:space="preserve"> </w:t>
      </w:r>
      <w:proofErr w:type="spellStart"/>
      <w:r w:rsidRPr="006E762A">
        <w:rPr>
          <w:lang w:val="en-US"/>
        </w:rPr>
        <w:t>информираат</w:t>
      </w:r>
      <w:proofErr w:type="spellEnd"/>
      <w:r w:rsidRPr="006E762A">
        <w:rPr>
          <w:lang w:val="en-US"/>
        </w:rPr>
        <w:t xml:space="preserve"> </w:t>
      </w:r>
      <w:proofErr w:type="spellStart"/>
      <w:r w:rsidRPr="006E762A">
        <w:rPr>
          <w:lang w:val="en-US"/>
        </w:rPr>
        <w:t>развојот</w:t>
      </w:r>
      <w:proofErr w:type="spellEnd"/>
      <w:r w:rsidRPr="006E762A">
        <w:rPr>
          <w:lang w:val="en-US"/>
        </w:rPr>
        <w:t xml:space="preserve"> на </w:t>
      </w:r>
      <w:proofErr w:type="spellStart"/>
      <w:r w:rsidRPr="006E762A">
        <w:rPr>
          <w:lang w:val="en-US"/>
        </w:rPr>
        <w:t>производи</w:t>
      </w:r>
      <w:proofErr w:type="spellEnd"/>
      <w:r w:rsidRPr="006E762A">
        <w:rPr>
          <w:lang w:val="en-US"/>
        </w:rPr>
        <w:t xml:space="preserve"> и </w:t>
      </w:r>
      <w:proofErr w:type="spellStart"/>
      <w:r w:rsidRPr="006E762A">
        <w:rPr>
          <w:lang w:val="en-US"/>
        </w:rPr>
        <w:t>усовршувањето</w:t>
      </w:r>
      <w:proofErr w:type="spellEnd"/>
      <w:r w:rsidRPr="006E762A">
        <w:rPr>
          <w:lang w:val="en-US"/>
        </w:rPr>
        <w:t xml:space="preserve"> на </w:t>
      </w:r>
      <w:proofErr w:type="spellStart"/>
      <w:r w:rsidRPr="006E762A">
        <w:rPr>
          <w:lang w:val="en-US"/>
        </w:rPr>
        <w:t>маркетинг</w:t>
      </w:r>
      <w:proofErr w:type="spellEnd"/>
      <w:r w:rsidRPr="006E762A">
        <w:rPr>
          <w:lang w:val="en-US"/>
        </w:rPr>
        <w:t xml:space="preserve"> </w:t>
      </w:r>
      <w:proofErr w:type="spellStart"/>
      <w:r w:rsidRPr="006E762A">
        <w:rPr>
          <w:lang w:val="en-US"/>
        </w:rPr>
        <w:t>стратегиите</w:t>
      </w:r>
      <w:proofErr w:type="spellEnd"/>
      <w:r w:rsidRPr="006E762A">
        <w:rPr>
          <w:lang w:val="en-US"/>
        </w:rPr>
        <w:t xml:space="preserve"> (</w:t>
      </w:r>
      <w:proofErr w:type="spellStart"/>
      <w:r w:rsidRPr="006E762A">
        <w:rPr>
          <w:lang w:val="en-US"/>
        </w:rPr>
        <w:t>Dellaert</w:t>
      </w:r>
      <w:proofErr w:type="spellEnd"/>
      <w:r w:rsidRPr="006E762A">
        <w:rPr>
          <w:lang w:val="en-US"/>
        </w:rPr>
        <w:t>, 2019).</w:t>
      </w:r>
    </w:p>
    <w:p w14:paraId="7448725D" w14:textId="77777777" w:rsidR="006E762A" w:rsidRPr="006E762A" w:rsidRDefault="006E762A" w:rsidP="006E762A">
      <w:pPr>
        <w:pStyle w:val="NoSpacing"/>
        <w:rPr>
          <w:b/>
          <w:bCs/>
          <w:lang w:val="mk-MK"/>
        </w:rPr>
      </w:pPr>
      <w:r w:rsidRPr="006E762A">
        <w:rPr>
          <w:b/>
          <w:bCs/>
          <w:lang w:val="mk-MK"/>
        </w:rPr>
        <w:t>Студија на случај: „Етичкиот екосистем“ на Lush Cosmetics</w:t>
      </w:r>
    </w:p>
    <w:p w14:paraId="27E30B43" w14:textId="1A3166FB" w:rsidR="006E762A" w:rsidRPr="006E762A" w:rsidRDefault="006E762A" w:rsidP="006E762A">
      <w:pPr>
        <w:spacing w:after="40" w:line="240" w:lineRule="auto"/>
        <w:rPr>
          <w:lang w:val="en-US"/>
        </w:rPr>
      </w:pPr>
      <w:r w:rsidRPr="006E762A">
        <w:rPr>
          <w:lang w:val="mk-MK"/>
        </w:rPr>
        <w:t xml:space="preserve">Lush е илустративен пример за бренд што длабоко ја вградил одржливоста во својата маркетинг-ДНК. </w:t>
      </w:r>
      <w:r w:rsidRPr="006E762A">
        <w:rPr>
          <w:lang w:val="en-US"/>
        </w:rPr>
        <w:t xml:space="preserve">Од </w:t>
      </w:r>
      <w:proofErr w:type="spellStart"/>
      <w:r w:rsidRPr="006E762A">
        <w:rPr>
          <w:lang w:val="en-US"/>
        </w:rPr>
        <w:t>набавка</w:t>
      </w:r>
      <w:proofErr w:type="spellEnd"/>
      <w:r w:rsidRPr="006E762A">
        <w:rPr>
          <w:lang w:val="en-US"/>
        </w:rPr>
        <w:t xml:space="preserve"> на </w:t>
      </w:r>
      <w:proofErr w:type="spellStart"/>
      <w:r w:rsidRPr="006E762A">
        <w:rPr>
          <w:lang w:val="en-US"/>
        </w:rPr>
        <w:t>состојки</w:t>
      </w:r>
      <w:proofErr w:type="spellEnd"/>
      <w:r w:rsidRPr="006E762A">
        <w:rPr>
          <w:lang w:val="en-US"/>
        </w:rPr>
        <w:t xml:space="preserve"> </w:t>
      </w:r>
      <w:proofErr w:type="spellStart"/>
      <w:r w:rsidRPr="006E762A">
        <w:rPr>
          <w:lang w:val="en-US"/>
        </w:rPr>
        <w:t>до</w:t>
      </w:r>
      <w:proofErr w:type="spellEnd"/>
      <w:r w:rsidRPr="006E762A">
        <w:rPr>
          <w:lang w:val="en-US"/>
        </w:rPr>
        <w:t xml:space="preserve"> </w:t>
      </w:r>
      <w:proofErr w:type="spellStart"/>
      <w:r w:rsidRPr="006E762A">
        <w:rPr>
          <w:lang w:val="en-US"/>
        </w:rPr>
        <w:t>пакување</w:t>
      </w:r>
      <w:proofErr w:type="spellEnd"/>
      <w:r w:rsidRPr="006E762A">
        <w:rPr>
          <w:lang w:val="en-US"/>
        </w:rPr>
        <w:t xml:space="preserve">, Lush ги </w:t>
      </w:r>
      <w:proofErr w:type="spellStart"/>
      <w:r w:rsidRPr="006E762A">
        <w:rPr>
          <w:lang w:val="en-US"/>
        </w:rPr>
        <w:t>комуницира</w:t>
      </w:r>
      <w:proofErr w:type="spellEnd"/>
      <w:r w:rsidRPr="006E762A">
        <w:rPr>
          <w:lang w:val="en-US"/>
        </w:rPr>
        <w:t xml:space="preserve"> </w:t>
      </w:r>
      <w:proofErr w:type="spellStart"/>
      <w:r w:rsidRPr="006E762A">
        <w:rPr>
          <w:lang w:val="en-US"/>
        </w:rPr>
        <w:t>своите</w:t>
      </w:r>
      <w:proofErr w:type="spellEnd"/>
      <w:r w:rsidRPr="006E762A">
        <w:rPr>
          <w:lang w:val="en-US"/>
        </w:rPr>
        <w:t xml:space="preserve"> </w:t>
      </w:r>
      <w:proofErr w:type="spellStart"/>
      <w:r w:rsidRPr="006E762A">
        <w:rPr>
          <w:lang w:val="en-US"/>
        </w:rPr>
        <w:t>вредности</w:t>
      </w:r>
      <w:proofErr w:type="spellEnd"/>
      <w:r w:rsidRPr="006E762A">
        <w:rPr>
          <w:lang w:val="en-US"/>
        </w:rPr>
        <w:t xml:space="preserve"> </w:t>
      </w:r>
      <w:proofErr w:type="spellStart"/>
      <w:r w:rsidRPr="006E762A">
        <w:rPr>
          <w:lang w:val="en-US"/>
        </w:rPr>
        <w:t>транспарентно</w:t>
      </w:r>
      <w:proofErr w:type="spellEnd"/>
      <w:r w:rsidRPr="006E762A">
        <w:rPr>
          <w:lang w:val="en-US"/>
        </w:rPr>
        <w:t xml:space="preserve"> и </w:t>
      </w:r>
      <w:proofErr w:type="spellStart"/>
      <w:r w:rsidRPr="006E762A">
        <w:rPr>
          <w:lang w:val="en-US"/>
        </w:rPr>
        <w:t>доследно</w:t>
      </w:r>
      <w:proofErr w:type="spellEnd"/>
      <w:r w:rsidRPr="006E762A">
        <w:rPr>
          <w:lang w:val="en-US"/>
        </w:rPr>
        <w:t xml:space="preserve">. Компанијата се </w:t>
      </w:r>
      <w:proofErr w:type="spellStart"/>
      <w:r w:rsidRPr="006E762A">
        <w:rPr>
          <w:lang w:val="en-US"/>
        </w:rPr>
        <w:t>откажува</w:t>
      </w:r>
      <w:proofErr w:type="spellEnd"/>
      <w:r w:rsidRPr="006E762A">
        <w:rPr>
          <w:lang w:val="en-US"/>
        </w:rPr>
        <w:t xml:space="preserve"> од </w:t>
      </w:r>
      <w:proofErr w:type="spellStart"/>
      <w:r w:rsidRPr="006E762A">
        <w:rPr>
          <w:lang w:val="en-US"/>
        </w:rPr>
        <w:t>платено</w:t>
      </w:r>
      <w:proofErr w:type="spellEnd"/>
      <w:r w:rsidRPr="006E762A">
        <w:rPr>
          <w:lang w:val="en-US"/>
        </w:rPr>
        <w:t xml:space="preserve"> </w:t>
      </w:r>
      <w:proofErr w:type="spellStart"/>
      <w:r w:rsidRPr="006E762A">
        <w:rPr>
          <w:lang w:val="en-US"/>
        </w:rPr>
        <w:t>дигитално</w:t>
      </w:r>
      <w:proofErr w:type="spellEnd"/>
      <w:r w:rsidRPr="006E762A">
        <w:rPr>
          <w:lang w:val="en-US"/>
        </w:rPr>
        <w:t xml:space="preserve"> </w:t>
      </w:r>
      <w:proofErr w:type="spellStart"/>
      <w:r w:rsidRPr="006E762A">
        <w:rPr>
          <w:lang w:val="en-US"/>
        </w:rPr>
        <w:t>рекламирање</w:t>
      </w:r>
      <w:proofErr w:type="spellEnd"/>
      <w:r w:rsidRPr="006E762A">
        <w:rPr>
          <w:lang w:val="en-US"/>
        </w:rPr>
        <w:t xml:space="preserve">, </w:t>
      </w:r>
      <w:proofErr w:type="spellStart"/>
      <w:r w:rsidRPr="006E762A">
        <w:rPr>
          <w:lang w:val="en-US"/>
        </w:rPr>
        <w:t>потпирајќи</w:t>
      </w:r>
      <w:proofErr w:type="spellEnd"/>
      <w:r w:rsidRPr="006E762A">
        <w:rPr>
          <w:lang w:val="en-US"/>
        </w:rPr>
        <w:t xml:space="preserve"> се на </w:t>
      </w:r>
      <w:proofErr w:type="spellStart"/>
      <w:r w:rsidRPr="006E762A">
        <w:rPr>
          <w:lang w:val="en-US"/>
        </w:rPr>
        <w:t>застапување</w:t>
      </w:r>
      <w:proofErr w:type="spellEnd"/>
      <w:r w:rsidRPr="006E762A">
        <w:rPr>
          <w:lang w:val="en-US"/>
        </w:rPr>
        <w:t xml:space="preserve"> за </w:t>
      </w:r>
      <w:proofErr w:type="spellStart"/>
      <w:r w:rsidRPr="006E762A">
        <w:rPr>
          <w:lang w:val="en-US"/>
        </w:rPr>
        <w:t>брендот</w:t>
      </w:r>
      <w:proofErr w:type="spellEnd"/>
      <w:r w:rsidRPr="006E762A">
        <w:rPr>
          <w:lang w:val="en-US"/>
        </w:rPr>
        <w:t xml:space="preserve"> и „grassroots“ </w:t>
      </w:r>
      <w:proofErr w:type="spellStart"/>
      <w:r w:rsidRPr="006E762A">
        <w:rPr>
          <w:lang w:val="en-US"/>
        </w:rPr>
        <w:t>раскажување</w:t>
      </w:r>
      <w:proofErr w:type="spellEnd"/>
      <w:r w:rsidRPr="006E762A">
        <w:rPr>
          <w:lang w:val="en-US"/>
        </w:rPr>
        <w:t xml:space="preserve"> — </w:t>
      </w:r>
      <w:proofErr w:type="spellStart"/>
      <w:r w:rsidRPr="006E762A">
        <w:rPr>
          <w:lang w:val="en-US"/>
        </w:rPr>
        <w:t>нагласувајќи</w:t>
      </w:r>
      <w:proofErr w:type="spellEnd"/>
      <w:r w:rsidRPr="006E762A">
        <w:rPr>
          <w:lang w:val="en-US"/>
        </w:rPr>
        <w:t xml:space="preserve"> </w:t>
      </w:r>
      <w:proofErr w:type="spellStart"/>
      <w:r w:rsidRPr="006E762A">
        <w:rPr>
          <w:lang w:val="en-US"/>
        </w:rPr>
        <w:t>го</w:t>
      </w:r>
      <w:proofErr w:type="spellEnd"/>
      <w:r w:rsidRPr="006E762A">
        <w:rPr>
          <w:lang w:val="en-US"/>
        </w:rPr>
        <w:t xml:space="preserve"> </w:t>
      </w:r>
      <w:proofErr w:type="spellStart"/>
      <w:r w:rsidRPr="006E762A">
        <w:rPr>
          <w:lang w:val="en-US"/>
        </w:rPr>
        <w:t>потенцијалот</w:t>
      </w:r>
      <w:proofErr w:type="spellEnd"/>
      <w:r w:rsidRPr="006E762A">
        <w:rPr>
          <w:lang w:val="en-US"/>
        </w:rPr>
        <w:t xml:space="preserve"> на </w:t>
      </w:r>
      <w:proofErr w:type="spellStart"/>
      <w:r w:rsidRPr="006E762A">
        <w:rPr>
          <w:lang w:val="en-US"/>
        </w:rPr>
        <w:t>автентичноста</w:t>
      </w:r>
      <w:proofErr w:type="spellEnd"/>
      <w:r w:rsidRPr="006E762A">
        <w:rPr>
          <w:lang w:val="en-US"/>
        </w:rPr>
        <w:t xml:space="preserve"> како </w:t>
      </w:r>
      <w:proofErr w:type="spellStart"/>
      <w:r w:rsidRPr="006E762A">
        <w:rPr>
          <w:lang w:val="en-US"/>
        </w:rPr>
        <w:t>стратешка</w:t>
      </w:r>
      <w:proofErr w:type="spellEnd"/>
      <w:r w:rsidRPr="006E762A">
        <w:rPr>
          <w:lang w:val="en-US"/>
        </w:rPr>
        <w:t xml:space="preserve"> </w:t>
      </w:r>
      <w:proofErr w:type="spellStart"/>
      <w:r w:rsidRPr="006E762A">
        <w:rPr>
          <w:lang w:val="en-US"/>
        </w:rPr>
        <w:t>актива</w:t>
      </w:r>
      <w:proofErr w:type="spellEnd"/>
      <w:r w:rsidRPr="006E762A">
        <w:rPr>
          <w:lang w:val="en-US"/>
        </w:rPr>
        <w:t xml:space="preserve">. Со </w:t>
      </w:r>
      <w:proofErr w:type="spellStart"/>
      <w:r w:rsidRPr="006E762A">
        <w:rPr>
          <w:lang w:val="en-US"/>
        </w:rPr>
        <w:t>усогласување</w:t>
      </w:r>
      <w:proofErr w:type="spellEnd"/>
      <w:r w:rsidRPr="006E762A">
        <w:rPr>
          <w:lang w:val="en-US"/>
        </w:rPr>
        <w:t xml:space="preserve"> на </w:t>
      </w:r>
      <w:proofErr w:type="spellStart"/>
      <w:r w:rsidRPr="006E762A">
        <w:rPr>
          <w:lang w:val="en-US"/>
        </w:rPr>
        <w:t>маркетингот</w:t>
      </w:r>
      <w:proofErr w:type="spellEnd"/>
      <w:r w:rsidRPr="006E762A">
        <w:rPr>
          <w:lang w:val="en-US"/>
        </w:rPr>
        <w:t xml:space="preserve">, </w:t>
      </w:r>
      <w:proofErr w:type="spellStart"/>
      <w:r w:rsidRPr="006E762A">
        <w:rPr>
          <w:lang w:val="en-US"/>
        </w:rPr>
        <w:t>операциите</w:t>
      </w:r>
      <w:proofErr w:type="spellEnd"/>
      <w:r w:rsidRPr="006E762A">
        <w:rPr>
          <w:lang w:val="en-US"/>
        </w:rPr>
        <w:t xml:space="preserve"> и </w:t>
      </w:r>
      <w:proofErr w:type="spellStart"/>
      <w:r w:rsidRPr="006E762A">
        <w:rPr>
          <w:lang w:val="en-US"/>
        </w:rPr>
        <w:t>управувањето</w:t>
      </w:r>
      <w:proofErr w:type="spellEnd"/>
      <w:r w:rsidRPr="006E762A">
        <w:rPr>
          <w:lang w:val="en-US"/>
        </w:rPr>
        <w:t xml:space="preserve">, Lush </w:t>
      </w:r>
      <w:proofErr w:type="spellStart"/>
      <w:r w:rsidRPr="006E762A">
        <w:rPr>
          <w:lang w:val="en-US"/>
        </w:rPr>
        <w:t>демонстрира</w:t>
      </w:r>
      <w:proofErr w:type="spellEnd"/>
      <w:r w:rsidRPr="006E762A">
        <w:rPr>
          <w:lang w:val="en-US"/>
        </w:rPr>
        <w:t xml:space="preserve"> како </w:t>
      </w:r>
      <w:proofErr w:type="spellStart"/>
      <w:r w:rsidRPr="006E762A">
        <w:rPr>
          <w:lang w:val="en-US"/>
        </w:rPr>
        <w:t>одржливиот</w:t>
      </w:r>
      <w:proofErr w:type="spellEnd"/>
      <w:r w:rsidRPr="006E762A">
        <w:rPr>
          <w:lang w:val="en-US"/>
        </w:rPr>
        <w:t xml:space="preserve"> </w:t>
      </w:r>
      <w:proofErr w:type="spellStart"/>
      <w:r w:rsidRPr="006E762A">
        <w:rPr>
          <w:lang w:val="en-US"/>
        </w:rPr>
        <w:t>маркетинг</w:t>
      </w:r>
      <w:proofErr w:type="spellEnd"/>
      <w:r w:rsidRPr="006E762A">
        <w:rPr>
          <w:lang w:val="en-US"/>
        </w:rPr>
        <w:t xml:space="preserve"> </w:t>
      </w:r>
      <w:proofErr w:type="spellStart"/>
      <w:r w:rsidRPr="006E762A">
        <w:rPr>
          <w:lang w:val="en-US"/>
        </w:rPr>
        <w:t>може</w:t>
      </w:r>
      <w:proofErr w:type="spellEnd"/>
      <w:r w:rsidRPr="006E762A">
        <w:rPr>
          <w:lang w:val="en-US"/>
        </w:rPr>
        <w:t xml:space="preserve"> </w:t>
      </w:r>
      <w:proofErr w:type="spellStart"/>
      <w:r w:rsidRPr="006E762A">
        <w:rPr>
          <w:lang w:val="en-US"/>
        </w:rPr>
        <w:t>истовремено</w:t>
      </w:r>
      <w:proofErr w:type="spellEnd"/>
      <w:r w:rsidRPr="006E762A">
        <w:rPr>
          <w:lang w:val="en-US"/>
        </w:rPr>
        <w:t xml:space="preserve"> </w:t>
      </w:r>
      <w:proofErr w:type="spellStart"/>
      <w:r w:rsidRPr="006E762A">
        <w:rPr>
          <w:lang w:val="en-US"/>
        </w:rPr>
        <w:t>да</w:t>
      </w:r>
      <w:proofErr w:type="spellEnd"/>
      <w:r w:rsidRPr="006E762A">
        <w:rPr>
          <w:lang w:val="en-US"/>
        </w:rPr>
        <w:t xml:space="preserve"> </w:t>
      </w:r>
      <w:proofErr w:type="spellStart"/>
      <w:r w:rsidRPr="006E762A">
        <w:rPr>
          <w:lang w:val="en-US"/>
        </w:rPr>
        <w:t>служи</w:t>
      </w:r>
      <w:proofErr w:type="spellEnd"/>
      <w:r w:rsidRPr="006E762A">
        <w:rPr>
          <w:lang w:val="en-US"/>
        </w:rPr>
        <w:t xml:space="preserve"> </w:t>
      </w:r>
      <w:proofErr w:type="spellStart"/>
      <w:r w:rsidRPr="006E762A">
        <w:rPr>
          <w:lang w:val="en-US"/>
        </w:rPr>
        <w:t>еколошки</w:t>
      </w:r>
      <w:proofErr w:type="spellEnd"/>
      <w:r w:rsidRPr="006E762A">
        <w:rPr>
          <w:lang w:val="en-US"/>
        </w:rPr>
        <w:t xml:space="preserve"> </w:t>
      </w:r>
      <w:proofErr w:type="spellStart"/>
      <w:r w:rsidRPr="006E762A">
        <w:rPr>
          <w:lang w:val="en-US"/>
        </w:rPr>
        <w:t>цели</w:t>
      </w:r>
      <w:proofErr w:type="spellEnd"/>
      <w:r w:rsidRPr="006E762A">
        <w:rPr>
          <w:lang w:val="en-US"/>
        </w:rPr>
        <w:t xml:space="preserve"> и </w:t>
      </w:r>
      <w:proofErr w:type="spellStart"/>
      <w:r w:rsidRPr="006E762A">
        <w:rPr>
          <w:lang w:val="en-US"/>
        </w:rPr>
        <w:t>да</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подобри</w:t>
      </w:r>
      <w:proofErr w:type="spellEnd"/>
      <w:r w:rsidRPr="006E762A">
        <w:rPr>
          <w:lang w:val="en-US"/>
        </w:rPr>
        <w:t xml:space="preserve"> </w:t>
      </w:r>
      <w:proofErr w:type="spellStart"/>
      <w:r w:rsidRPr="006E762A">
        <w:rPr>
          <w:lang w:val="en-US"/>
        </w:rPr>
        <w:t>деловната</w:t>
      </w:r>
      <w:proofErr w:type="spellEnd"/>
      <w:r w:rsidRPr="006E762A">
        <w:rPr>
          <w:lang w:val="en-US"/>
        </w:rPr>
        <w:t xml:space="preserve"> </w:t>
      </w:r>
      <w:proofErr w:type="spellStart"/>
      <w:r w:rsidRPr="006E762A">
        <w:rPr>
          <w:lang w:val="en-US"/>
        </w:rPr>
        <w:t>успешност</w:t>
      </w:r>
      <w:proofErr w:type="spellEnd"/>
      <w:r w:rsidRPr="006E762A">
        <w:rPr>
          <w:lang w:val="en-US"/>
        </w:rPr>
        <w:t xml:space="preserve">. </w:t>
      </w:r>
      <w:proofErr w:type="spellStart"/>
      <w:r w:rsidRPr="006E762A">
        <w:rPr>
          <w:lang w:val="en-US"/>
        </w:rPr>
        <w:t>Брендот</w:t>
      </w:r>
      <w:proofErr w:type="spellEnd"/>
      <w:r w:rsidRPr="006E762A">
        <w:rPr>
          <w:lang w:val="en-US"/>
        </w:rPr>
        <w:t xml:space="preserve"> </w:t>
      </w:r>
      <w:proofErr w:type="spellStart"/>
      <w:r w:rsidRPr="006E762A">
        <w:rPr>
          <w:lang w:val="en-US"/>
        </w:rPr>
        <w:t>интегрира</w:t>
      </w:r>
      <w:proofErr w:type="spellEnd"/>
      <w:r w:rsidRPr="006E762A">
        <w:rPr>
          <w:lang w:val="en-US"/>
        </w:rPr>
        <w:t xml:space="preserve"> </w:t>
      </w:r>
      <w:proofErr w:type="spellStart"/>
      <w:r w:rsidRPr="006E762A">
        <w:rPr>
          <w:lang w:val="en-US"/>
        </w:rPr>
        <w:t>повеќе</w:t>
      </w:r>
      <w:proofErr w:type="spellEnd"/>
      <w:r w:rsidRPr="006E762A">
        <w:rPr>
          <w:lang w:val="en-US"/>
        </w:rPr>
        <w:t xml:space="preserve"> </w:t>
      </w:r>
      <w:proofErr w:type="spellStart"/>
      <w:r w:rsidRPr="006E762A">
        <w:rPr>
          <w:lang w:val="en-US"/>
        </w:rPr>
        <w:t>димензии</w:t>
      </w:r>
      <w:proofErr w:type="spellEnd"/>
      <w:r w:rsidRPr="006E762A">
        <w:rPr>
          <w:lang w:val="en-US"/>
        </w:rPr>
        <w:t xml:space="preserve"> на </w:t>
      </w:r>
      <w:proofErr w:type="spellStart"/>
      <w:r w:rsidRPr="006E762A">
        <w:rPr>
          <w:lang w:val="en-US"/>
        </w:rPr>
        <w:t>одржливост</w:t>
      </w:r>
      <w:proofErr w:type="spellEnd"/>
      <w:r w:rsidRPr="006E762A">
        <w:rPr>
          <w:lang w:val="en-US"/>
        </w:rPr>
        <w:t xml:space="preserve"> (Aditya, 2025):</w:t>
      </w:r>
    </w:p>
    <w:p w14:paraId="78B4C7B4" w14:textId="77777777" w:rsidR="006E762A" w:rsidRPr="006E762A" w:rsidRDefault="006E762A">
      <w:pPr>
        <w:numPr>
          <w:ilvl w:val="0"/>
          <w:numId w:val="68"/>
        </w:numPr>
        <w:spacing w:after="40" w:line="240" w:lineRule="auto"/>
        <w:rPr>
          <w:lang w:val="en-US"/>
        </w:rPr>
      </w:pPr>
      <w:proofErr w:type="spellStart"/>
      <w:r w:rsidRPr="006E762A">
        <w:rPr>
          <w:b/>
          <w:bCs/>
          <w:lang w:val="en-US"/>
        </w:rPr>
        <w:t>Одржливост</w:t>
      </w:r>
      <w:proofErr w:type="spellEnd"/>
      <w:r w:rsidRPr="006E762A">
        <w:rPr>
          <w:b/>
          <w:bCs/>
          <w:lang w:val="en-US"/>
        </w:rPr>
        <w:t xml:space="preserve"> и иновации на </w:t>
      </w:r>
      <w:proofErr w:type="spellStart"/>
      <w:r w:rsidRPr="006E762A">
        <w:rPr>
          <w:b/>
          <w:bCs/>
          <w:lang w:val="en-US"/>
        </w:rPr>
        <w:t>ниво</w:t>
      </w:r>
      <w:proofErr w:type="spellEnd"/>
      <w:r w:rsidRPr="006E762A">
        <w:rPr>
          <w:b/>
          <w:bCs/>
          <w:lang w:val="en-US"/>
        </w:rPr>
        <w:t xml:space="preserve"> на </w:t>
      </w:r>
      <w:proofErr w:type="spellStart"/>
      <w:r w:rsidRPr="006E762A">
        <w:rPr>
          <w:b/>
          <w:bCs/>
          <w:lang w:val="en-US"/>
        </w:rPr>
        <w:t>производ</w:t>
      </w:r>
      <w:proofErr w:type="spellEnd"/>
    </w:p>
    <w:p w14:paraId="4C33D16C" w14:textId="013210A2" w:rsidR="006E762A" w:rsidRPr="006E762A" w:rsidRDefault="006E762A" w:rsidP="006E762A">
      <w:pPr>
        <w:spacing w:after="40" w:line="240" w:lineRule="auto"/>
        <w:ind w:left="360"/>
        <w:rPr>
          <w:lang w:val="en-US"/>
        </w:rPr>
      </w:pPr>
      <w:r w:rsidRPr="006E762A">
        <w:rPr>
          <w:lang w:val="en-US"/>
        </w:rPr>
        <w:t xml:space="preserve">Lush </w:t>
      </w:r>
      <w:proofErr w:type="spellStart"/>
      <w:r w:rsidRPr="006E762A">
        <w:rPr>
          <w:lang w:val="en-US"/>
        </w:rPr>
        <w:t>предничи</w:t>
      </w:r>
      <w:proofErr w:type="spellEnd"/>
      <w:r w:rsidRPr="006E762A">
        <w:rPr>
          <w:lang w:val="en-US"/>
        </w:rPr>
        <w:t xml:space="preserve"> во иновации за </w:t>
      </w:r>
      <w:proofErr w:type="spellStart"/>
      <w:r w:rsidRPr="006E762A">
        <w:rPr>
          <w:lang w:val="en-US"/>
        </w:rPr>
        <w:t>пакување</w:t>
      </w:r>
      <w:proofErr w:type="spellEnd"/>
      <w:r w:rsidRPr="006E762A">
        <w:rPr>
          <w:lang w:val="en-US"/>
        </w:rPr>
        <w:t xml:space="preserve"> со </w:t>
      </w:r>
      <w:proofErr w:type="spellStart"/>
      <w:r w:rsidRPr="006E762A">
        <w:rPr>
          <w:lang w:val="en-US"/>
        </w:rPr>
        <w:t>линијата</w:t>
      </w:r>
      <w:proofErr w:type="spellEnd"/>
      <w:r w:rsidRPr="006E762A">
        <w:rPr>
          <w:lang w:val="en-US"/>
        </w:rPr>
        <w:t xml:space="preserve"> „Naked“, </w:t>
      </w:r>
      <w:proofErr w:type="spellStart"/>
      <w:r w:rsidRPr="006E762A">
        <w:rPr>
          <w:lang w:val="en-US"/>
        </w:rPr>
        <w:t>која</w:t>
      </w:r>
      <w:proofErr w:type="spellEnd"/>
      <w:r w:rsidRPr="006E762A">
        <w:rPr>
          <w:lang w:val="en-US"/>
        </w:rPr>
        <w:t xml:space="preserve"> </w:t>
      </w:r>
      <w:proofErr w:type="spellStart"/>
      <w:r w:rsidRPr="006E762A">
        <w:rPr>
          <w:lang w:val="en-US"/>
        </w:rPr>
        <w:t>целосно</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елиминира</w:t>
      </w:r>
      <w:proofErr w:type="spellEnd"/>
      <w:r w:rsidRPr="006E762A">
        <w:rPr>
          <w:lang w:val="en-US"/>
        </w:rPr>
        <w:t xml:space="preserve"> </w:t>
      </w:r>
      <w:proofErr w:type="spellStart"/>
      <w:r w:rsidRPr="006E762A">
        <w:rPr>
          <w:lang w:val="en-US"/>
        </w:rPr>
        <w:t>пластиката</w:t>
      </w:r>
      <w:proofErr w:type="spellEnd"/>
      <w:r w:rsidRPr="006E762A">
        <w:rPr>
          <w:lang w:val="en-US"/>
        </w:rPr>
        <w:t xml:space="preserve">. </w:t>
      </w:r>
      <w:proofErr w:type="spellStart"/>
      <w:r w:rsidRPr="006E762A">
        <w:rPr>
          <w:lang w:val="en-US"/>
        </w:rPr>
        <w:t>Околу</w:t>
      </w:r>
      <w:proofErr w:type="spellEnd"/>
      <w:r w:rsidRPr="006E762A">
        <w:rPr>
          <w:lang w:val="en-US"/>
        </w:rPr>
        <w:t xml:space="preserve"> 35% од </w:t>
      </w:r>
      <w:proofErr w:type="spellStart"/>
      <w:r w:rsidRPr="006E762A">
        <w:rPr>
          <w:lang w:val="en-US"/>
        </w:rPr>
        <w:t>портфолиото</w:t>
      </w:r>
      <w:proofErr w:type="spellEnd"/>
      <w:r w:rsidRPr="006E762A">
        <w:rPr>
          <w:lang w:val="en-US"/>
        </w:rPr>
        <w:t xml:space="preserve"> се </w:t>
      </w:r>
      <w:proofErr w:type="spellStart"/>
      <w:r w:rsidRPr="006E762A">
        <w:rPr>
          <w:lang w:val="en-US"/>
        </w:rPr>
        <w:t>продава</w:t>
      </w:r>
      <w:proofErr w:type="spellEnd"/>
      <w:r w:rsidRPr="006E762A">
        <w:rPr>
          <w:lang w:val="en-US"/>
        </w:rPr>
        <w:t xml:space="preserve"> </w:t>
      </w:r>
      <w:proofErr w:type="spellStart"/>
      <w:r w:rsidRPr="006E762A">
        <w:rPr>
          <w:lang w:val="en-US"/>
        </w:rPr>
        <w:t>без</w:t>
      </w:r>
      <w:proofErr w:type="spellEnd"/>
      <w:r w:rsidRPr="006E762A">
        <w:rPr>
          <w:lang w:val="en-US"/>
        </w:rPr>
        <w:t xml:space="preserve"> </w:t>
      </w:r>
      <w:proofErr w:type="spellStart"/>
      <w:r w:rsidRPr="006E762A">
        <w:rPr>
          <w:lang w:val="en-US"/>
        </w:rPr>
        <w:t>никакво</w:t>
      </w:r>
      <w:proofErr w:type="spellEnd"/>
      <w:r w:rsidRPr="006E762A">
        <w:rPr>
          <w:lang w:val="en-US"/>
        </w:rPr>
        <w:t xml:space="preserve"> </w:t>
      </w:r>
      <w:proofErr w:type="spellStart"/>
      <w:r w:rsidRPr="006E762A">
        <w:rPr>
          <w:lang w:val="en-US"/>
        </w:rPr>
        <w:t>пакување</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го</w:t>
      </w:r>
      <w:proofErr w:type="spellEnd"/>
      <w:r w:rsidRPr="006E762A">
        <w:rPr>
          <w:lang w:val="en-US"/>
        </w:rPr>
        <w:t xml:space="preserve"> </w:t>
      </w:r>
      <w:proofErr w:type="spellStart"/>
      <w:r w:rsidRPr="006E762A">
        <w:rPr>
          <w:lang w:val="en-US"/>
        </w:rPr>
        <w:t>намалува</w:t>
      </w:r>
      <w:proofErr w:type="spellEnd"/>
      <w:r w:rsidRPr="006E762A">
        <w:rPr>
          <w:lang w:val="en-US"/>
        </w:rPr>
        <w:t xml:space="preserve"> </w:t>
      </w:r>
      <w:proofErr w:type="spellStart"/>
      <w:r w:rsidRPr="006E762A">
        <w:rPr>
          <w:lang w:val="en-US"/>
        </w:rPr>
        <w:t>отпадот</w:t>
      </w:r>
      <w:proofErr w:type="spellEnd"/>
      <w:r w:rsidRPr="006E762A">
        <w:rPr>
          <w:lang w:val="en-US"/>
        </w:rPr>
        <w:t xml:space="preserve"> и се </w:t>
      </w:r>
      <w:proofErr w:type="spellStart"/>
      <w:r w:rsidRPr="006E762A">
        <w:rPr>
          <w:lang w:val="en-US"/>
        </w:rPr>
        <w:t>усогласува</w:t>
      </w:r>
      <w:proofErr w:type="spellEnd"/>
      <w:r w:rsidRPr="006E762A">
        <w:rPr>
          <w:lang w:val="en-US"/>
        </w:rPr>
        <w:t xml:space="preserve"> со </w:t>
      </w:r>
      <w:proofErr w:type="spellStart"/>
      <w:r w:rsidRPr="006E762A">
        <w:rPr>
          <w:lang w:val="en-US"/>
        </w:rPr>
        <w:t>принципите</w:t>
      </w:r>
      <w:proofErr w:type="spellEnd"/>
      <w:r w:rsidRPr="006E762A">
        <w:rPr>
          <w:lang w:val="en-US"/>
        </w:rPr>
        <w:t xml:space="preserve"> на </w:t>
      </w:r>
      <w:proofErr w:type="spellStart"/>
      <w:r w:rsidRPr="006E762A">
        <w:rPr>
          <w:lang w:val="en-US"/>
        </w:rPr>
        <w:t>кружната</w:t>
      </w:r>
      <w:proofErr w:type="spellEnd"/>
      <w:r w:rsidRPr="006E762A">
        <w:rPr>
          <w:lang w:val="en-US"/>
        </w:rPr>
        <w:t xml:space="preserve"> </w:t>
      </w:r>
      <w:proofErr w:type="spellStart"/>
      <w:r w:rsidRPr="006E762A">
        <w:rPr>
          <w:lang w:val="en-US"/>
        </w:rPr>
        <w:t>економија</w:t>
      </w:r>
      <w:proofErr w:type="spellEnd"/>
      <w:r w:rsidRPr="006E762A">
        <w:rPr>
          <w:lang w:val="en-US"/>
        </w:rPr>
        <w:t xml:space="preserve">. </w:t>
      </w:r>
      <w:proofErr w:type="spellStart"/>
      <w:r w:rsidRPr="006E762A">
        <w:rPr>
          <w:lang w:val="en-US"/>
        </w:rPr>
        <w:t>Ова</w:t>
      </w:r>
      <w:proofErr w:type="spellEnd"/>
      <w:r w:rsidRPr="006E762A">
        <w:rPr>
          <w:lang w:val="en-US"/>
        </w:rPr>
        <w:t xml:space="preserve"> </w:t>
      </w:r>
      <w:proofErr w:type="spellStart"/>
      <w:r w:rsidRPr="006E762A">
        <w:rPr>
          <w:lang w:val="en-US"/>
        </w:rPr>
        <w:t>го</w:t>
      </w:r>
      <w:proofErr w:type="spellEnd"/>
      <w:r w:rsidRPr="006E762A">
        <w:rPr>
          <w:lang w:val="en-US"/>
        </w:rPr>
        <w:t xml:space="preserve"> </w:t>
      </w:r>
      <w:proofErr w:type="spellStart"/>
      <w:r w:rsidRPr="006E762A">
        <w:rPr>
          <w:lang w:val="en-US"/>
        </w:rPr>
        <w:t>рефлектира</w:t>
      </w:r>
      <w:proofErr w:type="spellEnd"/>
      <w:r w:rsidRPr="006E762A">
        <w:rPr>
          <w:lang w:val="en-US"/>
        </w:rPr>
        <w:t xml:space="preserve"> </w:t>
      </w:r>
      <w:proofErr w:type="spellStart"/>
      <w:r w:rsidRPr="006E762A">
        <w:rPr>
          <w:lang w:val="en-US"/>
        </w:rPr>
        <w:t>трендот</w:t>
      </w:r>
      <w:proofErr w:type="spellEnd"/>
      <w:r w:rsidRPr="006E762A">
        <w:rPr>
          <w:lang w:val="en-US"/>
        </w:rPr>
        <w:t xml:space="preserve"> на </w:t>
      </w:r>
      <w:proofErr w:type="spellStart"/>
      <w:r w:rsidRPr="006E762A">
        <w:rPr>
          <w:lang w:val="en-US"/>
        </w:rPr>
        <w:t>одржлив</w:t>
      </w:r>
      <w:proofErr w:type="spellEnd"/>
      <w:r w:rsidRPr="006E762A">
        <w:rPr>
          <w:lang w:val="en-US"/>
        </w:rPr>
        <w:t xml:space="preserve"> </w:t>
      </w:r>
      <w:proofErr w:type="spellStart"/>
      <w:r w:rsidRPr="006E762A">
        <w:rPr>
          <w:lang w:val="en-US"/>
        </w:rPr>
        <w:t>развој</w:t>
      </w:r>
      <w:proofErr w:type="spellEnd"/>
      <w:r w:rsidRPr="006E762A">
        <w:rPr>
          <w:lang w:val="en-US"/>
        </w:rPr>
        <w:t xml:space="preserve"> на </w:t>
      </w:r>
      <w:proofErr w:type="spellStart"/>
      <w:r w:rsidRPr="006E762A">
        <w:rPr>
          <w:lang w:val="en-US"/>
        </w:rPr>
        <w:t>производи</w:t>
      </w:r>
      <w:proofErr w:type="spellEnd"/>
      <w:r w:rsidRPr="006E762A">
        <w:rPr>
          <w:lang w:val="en-US"/>
        </w:rPr>
        <w:t xml:space="preserve"> и </w:t>
      </w:r>
      <w:proofErr w:type="spellStart"/>
      <w:r w:rsidRPr="006E762A">
        <w:rPr>
          <w:lang w:val="en-US"/>
        </w:rPr>
        <w:t>дизајн</w:t>
      </w:r>
      <w:proofErr w:type="spellEnd"/>
      <w:r w:rsidRPr="006E762A">
        <w:rPr>
          <w:lang w:val="en-US"/>
        </w:rPr>
        <w:t xml:space="preserve"> на </w:t>
      </w:r>
      <w:proofErr w:type="spellStart"/>
      <w:r w:rsidRPr="006E762A">
        <w:rPr>
          <w:lang w:val="en-US"/>
        </w:rPr>
        <w:t>пакување</w:t>
      </w:r>
      <w:proofErr w:type="spellEnd"/>
      <w:r w:rsidRPr="006E762A">
        <w:rPr>
          <w:lang w:val="en-US"/>
        </w:rPr>
        <w:t>.</w:t>
      </w:r>
    </w:p>
    <w:p w14:paraId="3151641A" w14:textId="77777777" w:rsidR="006E762A" w:rsidRPr="006E762A" w:rsidRDefault="006E762A">
      <w:pPr>
        <w:numPr>
          <w:ilvl w:val="0"/>
          <w:numId w:val="68"/>
        </w:numPr>
        <w:spacing w:after="40" w:line="240" w:lineRule="auto"/>
        <w:rPr>
          <w:lang w:val="en-US"/>
        </w:rPr>
      </w:pPr>
      <w:proofErr w:type="spellStart"/>
      <w:r w:rsidRPr="006E762A">
        <w:rPr>
          <w:b/>
          <w:bCs/>
          <w:lang w:val="en-US"/>
        </w:rPr>
        <w:t>Радикална</w:t>
      </w:r>
      <w:proofErr w:type="spellEnd"/>
      <w:r w:rsidRPr="006E762A">
        <w:rPr>
          <w:b/>
          <w:bCs/>
          <w:lang w:val="en-US"/>
        </w:rPr>
        <w:t xml:space="preserve"> </w:t>
      </w:r>
      <w:proofErr w:type="spellStart"/>
      <w:r w:rsidRPr="006E762A">
        <w:rPr>
          <w:b/>
          <w:bCs/>
          <w:lang w:val="en-US"/>
        </w:rPr>
        <w:t>транспарентност</w:t>
      </w:r>
      <w:proofErr w:type="spellEnd"/>
      <w:r w:rsidRPr="006E762A">
        <w:rPr>
          <w:b/>
          <w:bCs/>
          <w:lang w:val="en-US"/>
        </w:rPr>
        <w:t xml:space="preserve"> и </w:t>
      </w:r>
      <w:proofErr w:type="spellStart"/>
      <w:r w:rsidRPr="006E762A">
        <w:rPr>
          <w:b/>
          <w:bCs/>
          <w:lang w:val="en-US"/>
        </w:rPr>
        <w:t>етичко</w:t>
      </w:r>
      <w:proofErr w:type="spellEnd"/>
      <w:r w:rsidRPr="006E762A">
        <w:rPr>
          <w:b/>
          <w:bCs/>
          <w:lang w:val="en-US"/>
        </w:rPr>
        <w:t xml:space="preserve"> </w:t>
      </w:r>
      <w:proofErr w:type="spellStart"/>
      <w:r w:rsidRPr="006E762A">
        <w:rPr>
          <w:b/>
          <w:bCs/>
          <w:lang w:val="en-US"/>
        </w:rPr>
        <w:t>снабдување</w:t>
      </w:r>
      <w:proofErr w:type="spellEnd"/>
    </w:p>
    <w:p w14:paraId="7AF5EC08" w14:textId="1A32FE45" w:rsidR="006E762A" w:rsidRPr="006E762A" w:rsidRDefault="006E762A" w:rsidP="006E762A">
      <w:pPr>
        <w:spacing w:after="40" w:line="240" w:lineRule="auto"/>
        <w:ind w:left="360"/>
        <w:rPr>
          <w:lang w:val="en-US"/>
        </w:rPr>
      </w:pPr>
      <w:r w:rsidRPr="006E762A">
        <w:rPr>
          <w:lang w:val="en-US"/>
        </w:rPr>
        <w:t xml:space="preserve">Lush </w:t>
      </w:r>
      <w:proofErr w:type="spellStart"/>
      <w:r w:rsidRPr="006E762A">
        <w:rPr>
          <w:lang w:val="en-US"/>
        </w:rPr>
        <w:t>отворено</w:t>
      </w:r>
      <w:proofErr w:type="spellEnd"/>
      <w:r w:rsidRPr="006E762A">
        <w:rPr>
          <w:lang w:val="en-US"/>
        </w:rPr>
        <w:t xml:space="preserve"> </w:t>
      </w:r>
      <w:proofErr w:type="spellStart"/>
      <w:r w:rsidRPr="006E762A">
        <w:rPr>
          <w:lang w:val="en-US"/>
        </w:rPr>
        <w:t>споделува</w:t>
      </w:r>
      <w:proofErr w:type="spellEnd"/>
      <w:r w:rsidRPr="006E762A">
        <w:rPr>
          <w:lang w:val="en-US"/>
        </w:rPr>
        <w:t xml:space="preserve"> </w:t>
      </w:r>
      <w:proofErr w:type="spellStart"/>
      <w:r w:rsidRPr="006E762A">
        <w:rPr>
          <w:lang w:val="en-US"/>
        </w:rPr>
        <w:t>информации</w:t>
      </w:r>
      <w:proofErr w:type="spellEnd"/>
      <w:r w:rsidRPr="006E762A">
        <w:rPr>
          <w:lang w:val="en-US"/>
        </w:rPr>
        <w:t xml:space="preserve"> за </w:t>
      </w:r>
      <w:proofErr w:type="spellStart"/>
      <w:r w:rsidRPr="006E762A">
        <w:rPr>
          <w:lang w:val="en-US"/>
        </w:rPr>
        <w:t>снабдувањето</w:t>
      </w:r>
      <w:proofErr w:type="spellEnd"/>
      <w:r w:rsidRPr="006E762A">
        <w:rPr>
          <w:lang w:val="en-US"/>
        </w:rPr>
        <w:t xml:space="preserve"> и </w:t>
      </w:r>
      <w:proofErr w:type="spellStart"/>
      <w:r w:rsidRPr="006E762A">
        <w:rPr>
          <w:lang w:val="en-US"/>
        </w:rPr>
        <w:t>поддржува</w:t>
      </w:r>
      <w:proofErr w:type="spellEnd"/>
      <w:r w:rsidRPr="006E762A">
        <w:rPr>
          <w:lang w:val="en-US"/>
        </w:rPr>
        <w:t xml:space="preserve"> </w:t>
      </w:r>
      <w:proofErr w:type="spellStart"/>
      <w:r w:rsidRPr="006E762A">
        <w:rPr>
          <w:lang w:val="en-US"/>
        </w:rPr>
        <w:t>фер-трговски</w:t>
      </w:r>
      <w:proofErr w:type="spellEnd"/>
      <w:r w:rsidRPr="006E762A">
        <w:rPr>
          <w:lang w:val="en-US"/>
        </w:rPr>
        <w:t xml:space="preserve"> </w:t>
      </w:r>
      <w:proofErr w:type="spellStart"/>
      <w:r w:rsidRPr="006E762A">
        <w:rPr>
          <w:lang w:val="en-US"/>
        </w:rPr>
        <w:t>состојки</w:t>
      </w:r>
      <w:proofErr w:type="spellEnd"/>
      <w:r w:rsidRPr="006E762A">
        <w:rPr>
          <w:lang w:val="en-US"/>
        </w:rPr>
        <w:t xml:space="preserve">. </w:t>
      </w:r>
      <w:proofErr w:type="spellStart"/>
      <w:r w:rsidRPr="006E762A">
        <w:rPr>
          <w:lang w:val="en-US"/>
        </w:rPr>
        <w:t>Секој</w:t>
      </w:r>
      <w:proofErr w:type="spellEnd"/>
      <w:r w:rsidRPr="006E762A">
        <w:rPr>
          <w:lang w:val="en-US"/>
        </w:rPr>
        <w:t xml:space="preserve"> </w:t>
      </w:r>
      <w:proofErr w:type="spellStart"/>
      <w:r w:rsidRPr="006E762A">
        <w:rPr>
          <w:lang w:val="en-US"/>
        </w:rPr>
        <w:t>производ</w:t>
      </w:r>
      <w:proofErr w:type="spellEnd"/>
      <w:r w:rsidRPr="006E762A">
        <w:rPr>
          <w:lang w:val="en-US"/>
        </w:rPr>
        <w:t xml:space="preserve"> </w:t>
      </w:r>
      <w:proofErr w:type="spellStart"/>
      <w:r w:rsidRPr="006E762A">
        <w:rPr>
          <w:lang w:val="en-US"/>
        </w:rPr>
        <w:t>носи</w:t>
      </w:r>
      <w:proofErr w:type="spellEnd"/>
      <w:r w:rsidRPr="006E762A">
        <w:rPr>
          <w:lang w:val="en-US"/>
        </w:rPr>
        <w:t xml:space="preserve"> </w:t>
      </w:r>
      <w:proofErr w:type="spellStart"/>
      <w:r w:rsidRPr="006E762A">
        <w:rPr>
          <w:lang w:val="en-US"/>
        </w:rPr>
        <w:t>ознаки</w:t>
      </w:r>
      <w:proofErr w:type="spellEnd"/>
      <w:r w:rsidRPr="006E762A">
        <w:rPr>
          <w:lang w:val="en-US"/>
        </w:rPr>
        <w:t xml:space="preserve"> </w:t>
      </w:r>
      <w:proofErr w:type="spellStart"/>
      <w:r w:rsidRPr="006E762A">
        <w:rPr>
          <w:lang w:val="en-US"/>
        </w:rPr>
        <w:t>дали</w:t>
      </w:r>
      <w:proofErr w:type="spellEnd"/>
      <w:r w:rsidRPr="006E762A">
        <w:rPr>
          <w:lang w:val="en-US"/>
        </w:rPr>
        <w:t xml:space="preserve"> е </w:t>
      </w:r>
      <w:proofErr w:type="spellStart"/>
      <w:r w:rsidRPr="006E762A">
        <w:rPr>
          <w:lang w:val="en-US"/>
        </w:rPr>
        <w:t>вегански</w:t>
      </w:r>
      <w:proofErr w:type="spellEnd"/>
      <w:r w:rsidRPr="006E762A">
        <w:rPr>
          <w:lang w:val="en-US"/>
        </w:rPr>
        <w:t xml:space="preserve">, cruelty-free </w:t>
      </w:r>
      <w:proofErr w:type="spellStart"/>
      <w:r w:rsidRPr="006E762A">
        <w:rPr>
          <w:lang w:val="en-US"/>
        </w:rPr>
        <w:t>или</w:t>
      </w:r>
      <w:proofErr w:type="spellEnd"/>
      <w:r w:rsidRPr="006E762A">
        <w:rPr>
          <w:lang w:val="en-US"/>
        </w:rPr>
        <w:t xml:space="preserve"> </w:t>
      </w:r>
      <w:proofErr w:type="spellStart"/>
      <w:r w:rsidRPr="006E762A">
        <w:rPr>
          <w:lang w:val="en-US"/>
        </w:rPr>
        <w:t>рачно</w:t>
      </w:r>
      <w:proofErr w:type="spellEnd"/>
      <w:r w:rsidRPr="006E762A">
        <w:rPr>
          <w:lang w:val="en-US"/>
        </w:rPr>
        <w:t xml:space="preserve"> </w:t>
      </w:r>
      <w:proofErr w:type="spellStart"/>
      <w:r w:rsidRPr="006E762A">
        <w:rPr>
          <w:lang w:val="en-US"/>
        </w:rPr>
        <w:t>изработен</w:t>
      </w:r>
      <w:proofErr w:type="spellEnd"/>
      <w:r w:rsidRPr="006E762A">
        <w:rPr>
          <w:lang w:val="en-US"/>
        </w:rPr>
        <w:t xml:space="preserve">. </w:t>
      </w:r>
      <w:proofErr w:type="spellStart"/>
      <w:r w:rsidRPr="006E762A">
        <w:rPr>
          <w:lang w:val="en-US"/>
        </w:rPr>
        <w:t>Оваа</w:t>
      </w:r>
      <w:proofErr w:type="spellEnd"/>
      <w:r w:rsidRPr="006E762A">
        <w:rPr>
          <w:lang w:val="en-US"/>
        </w:rPr>
        <w:t xml:space="preserve"> </w:t>
      </w:r>
      <w:proofErr w:type="spellStart"/>
      <w:r w:rsidRPr="006E762A">
        <w:rPr>
          <w:lang w:val="en-US"/>
        </w:rPr>
        <w:t>транспарентност</w:t>
      </w:r>
      <w:proofErr w:type="spellEnd"/>
      <w:r w:rsidRPr="006E762A">
        <w:rPr>
          <w:lang w:val="en-US"/>
        </w:rPr>
        <w:t xml:space="preserve"> </w:t>
      </w:r>
      <w:proofErr w:type="spellStart"/>
      <w:r w:rsidRPr="006E762A">
        <w:rPr>
          <w:lang w:val="en-US"/>
        </w:rPr>
        <w:t>одговара</w:t>
      </w:r>
      <w:proofErr w:type="spellEnd"/>
      <w:r w:rsidRPr="006E762A">
        <w:rPr>
          <w:lang w:val="en-US"/>
        </w:rPr>
        <w:t xml:space="preserve"> на </w:t>
      </w:r>
      <w:proofErr w:type="spellStart"/>
      <w:r w:rsidRPr="006E762A">
        <w:rPr>
          <w:lang w:val="en-US"/>
        </w:rPr>
        <w:t>растечката</w:t>
      </w:r>
      <w:proofErr w:type="spellEnd"/>
      <w:r w:rsidRPr="006E762A">
        <w:rPr>
          <w:lang w:val="en-US"/>
        </w:rPr>
        <w:t xml:space="preserve"> </w:t>
      </w:r>
      <w:proofErr w:type="spellStart"/>
      <w:r w:rsidRPr="006E762A">
        <w:rPr>
          <w:lang w:val="en-US"/>
        </w:rPr>
        <w:t>побарувачка</w:t>
      </w:r>
      <w:proofErr w:type="spellEnd"/>
      <w:r w:rsidRPr="006E762A">
        <w:rPr>
          <w:lang w:val="en-US"/>
        </w:rPr>
        <w:t xml:space="preserve"> за </w:t>
      </w:r>
      <w:proofErr w:type="spellStart"/>
      <w:r w:rsidRPr="006E762A">
        <w:rPr>
          <w:lang w:val="en-US"/>
        </w:rPr>
        <w:t>автентични</w:t>
      </w:r>
      <w:proofErr w:type="spellEnd"/>
      <w:r w:rsidRPr="006E762A">
        <w:rPr>
          <w:lang w:val="en-US"/>
        </w:rPr>
        <w:t xml:space="preserve"> и </w:t>
      </w:r>
      <w:proofErr w:type="spellStart"/>
      <w:r w:rsidRPr="006E762A">
        <w:rPr>
          <w:lang w:val="en-US"/>
        </w:rPr>
        <w:t>трасабилни</w:t>
      </w:r>
      <w:proofErr w:type="spellEnd"/>
      <w:r w:rsidRPr="006E762A">
        <w:rPr>
          <w:lang w:val="en-US"/>
        </w:rPr>
        <w:t xml:space="preserve"> </w:t>
      </w:r>
      <w:proofErr w:type="spellStart"/>
      <w:r w:rsidRPr="006E762A">
        <w:rPr>
          <w:lang w:val="en-US"/>
        </w:rPr>
        <w:t>тврдења</w:t>
      </w:r>
      <w:proofErr w:type="spellEnd"/>
      <w:r w:rsidRPr="006E762A">
        <w:rPr>
          <w:lang w:val="en-US"/>
        </w:rPr>
        <w:t xml:space="preserve"> за </w:t>
      </w:r>
      <w:proofErr w:type="spellStart"/>
      <w:r w:rsidRPr="006E762A">
        <w:rPr>
          <w:lang w:val="en-US"/>
        </w:rPr>
        <w:t>одржливост</w:t>
      </w:r>
      <w:proofErr w:type="spellEnd"/>
      <w:r w:rsidRPr="006E762A">
        <w:rPr>
          <w:lang w:val="en-US"/>
        </w:rPr>
        <w:t xml:space="preserve"> и </w:t>
      </w:r>
      <w:proofErr w:type="spellStart"/>
      <w:r w:rsidRPr="006E762A">
        <w:rPr>
          <w:lang w:val="en-US"/>
        </w:rPr>
        <w:t>помага</w:t>
      </w:r>
      <w:proofErr w:type="spellEnd"/>
      <w:r w:rsidRPr="006E762A">
        <w:rPr>
          <w:lang w:val="en-US"/>
        </w:rPr>
        <w:t xml:space="preserve"> </w:t>
      </w:r>
      <w:proofErr w:type="spellStart"/>
      <w:r w:rsidRPr="006E762A">
        <w:rPr>
          <w:lang w:val="en-US"/>
        </w:rPr>
        <w:t>да</w:t>
      </w:r>
      <w:proofErr w:type="spellEnd"/>
      <w:r w:rsidRPr="006E762A">
        <w:rPr>
          <w:lang w:val="en-US"/>
        </w:rPr>
        <w:t xml:space="preserve"> се </w:t>
      </w:r>
      <w:proofErr w:type="spellStart"/>
      <w:r w:rsidRPr="006E762A">
        <w:rPr>
          <w:lang w:val="en-US"/>
        </w:rPr>
        <w:t>избегне</w:t>
      </w:r>
      <w:proofErr w:type="spellEnd"/>
      <w:r w:rsidRPr="006E762A">
        <w:rPr>
          <w:lang w:val="en-US"/>
        </w:rPr>
        <w:t xml:space="preserve"> greenwashing.</w:t>
      </w:r>
    </w:p>
    <w:p w14:paraId="170F2B3D" w14:textId="77777777" w:rsidR="006E762A" w:rsidRPr="006E762A" w:rsidRDefault="006E762A">
      <w:pPr>
        <w:numPr>
          <w:ilvl w:val="0"/>
          <w:numId w:val="68"/>
        </w:numPr>
        <w:spacing w:after="40" w:line="240" w:lineRule="auto"/>
        <w:rPr>
          <w:lang w:val="en-US"/>
        </w:rPr>
      </w:pPr>
      <w:proofErr w:type="spellStart"/>
      <w:r w:rsidRPr="006E762A">
        <w:rPr>
          <w:b/>
          <w:bCs/>
          <w:lang w:val="en-US"/>
        </w:rPr>
        <w:t>Комуникација</w:t>
      </w:r>
      <w:proofErr w:type="spellEnd"/>
      <w:r w:rsidRPr="006E762A">
        <w:rPr>
          <w:b/>
          <w:bCs/>
          <w:lang w:val="en-US"/>
        </w:rPr>
        <w:t xml:space="preserve"> </w:t>
      </w:r>
      <w:proofErr w:type="spellStart"/>
      <w:r w:rsidRPr="006E762A">
        <w:rPr>
          <w:b/>
          <w:bCs/>
          <w:lang w:val="en-US"/>
        </w:rPr>
        <w:t>поттикната</w:t>
      </w:r>
      <w:proofErr w:type="spellEnd"/>
      <w:r w:rsidRPr="006E762A">
        <w:rPr>
          <w:b/>
          <w:bCs/>
          <w:lang w:val="en-US"/>
        </w:rPr>
        <w:t xml:space="preserve"> од </w:t>
      </w:r>
      <w:proofErr w:type="spellStart"/>
      <w:r w:rsidRPr="006E762A">
        <w:rPr>
          <w:b/>
          <w:bCs/>
          <w:lang w:val="en-US"/>
        </w:rPr>
        <w:t>цел</w:t>
      </w:r>
      <w:proofErr w:type="spellEnd"/>
      <w:r w:rsidRPr="006E762A">
        <w:rPr>
          <w:b/>
          <w:bCs/>
          <w:lang w:val="en-US"/>
        </w:rPr>
        <w:t xml:space="preserve"> (purpose-driven)</w:t>
      </w:r>
    </w:p>
    <w:p w14:paraId="476CD9E7" w14:textId="53A25E79" w:rsidR="006E762A" w:rsidRPr="006E762A" w:rsidRDefault="006E762A" w:rsidP="006E762A">
      <w:pPr>
        <w:spacing w:after="40" w:line="240" w:lineRule="auto"/>
        <w:ind w:left="360"/>
        <w:rPr>
          <w:lang w:val="en-US"/>
        </w:rPr>
      </w:pPr>
      <w:proofErr w:type="spellStart"/>
      <w:r w:rsidRPr="006E762A">
        <w:rPr>
          <w:lang w:val="en-US"/>
        </w:rPr>
        <w:t>Брендот</w:t>
      </w:r>
      <w:proofErr w:type="spellEnd"/>
      <w:r w:rsidRPr="006E762A">
        <w:rPr>
          <w:lang w:val="en-US"/>
        </w:rPr>
        <w:t xml:space="preserve"> се </w:t>
      </w:r>
      <w:proofErr w:type="spellStart"/>
      <w:r w:rsidRPr="006E762A">
        <w:rPr>
          <w:lang w:val="en-US"/>
        </w:rPr>
        <w:t>воздржува</w:t>
      </w:r>
      <w:proofErr w:type="spellEnd"/>
      <w:r w:rsidRPr="006E762A">
        <w:rPr>
          <w:lang w:val="en-US"/>
        </w:rPr>
        <w:t xml:space="preserve"> од </w:t>
      </w:r>
      <w:proofErr w:type="spellStart"/>
      <w:r w:rsidRPr="006E762A">
        <w:rPr>
          <w:lang w:val="en-US"/>
        </w:rPr>
        <w:t>мейнстрим</w:t>
      </w:r>
      <w:proofErr w:type="spellEnd"/>
      <w:r w:rsidRPr="006E762A">
        <w:rPr>
          <w:lang w:val="en-US"/>
        </w:rPr>
        <w:t xml:space="preserve"> </w:t>
      </w:r>
      <w:proofErr w:type="spellStart"/>
      <w:r w:rsidRPr="006E762A">
        <w:rPr>
          <w:lang w:val="en-US"/>
        </w:rPr>
        <w:t>платено</w:t>
      </w:r>
      <w:proofErr w:type="spellEnd"/>
      <w:r w:rsidRPr="006E762A">
        <w:rPr>
          <w:lang w:val="en-US"/>
        </w:rPr>
        <w:t xml:space="preserve"> </w:t>
      </w:r>
      <w:proofErr w:type="spellStart"/>
      <w:r w:rsidRPr="006E762A">
        <w:rPr>
          <w:lang w:val="en-US"/>
        </w:rPr>
        <w:t>дигитално</w:t>
      </w:r>
      <w:proofErr w:type="spellEnd"/>
      <w:r w:rsidRPr="006E762A">
        <w:rPr>
          <w:lang w:val="en-US"/>
        </w:rPr>
        <w:t xml:space="preserve"> </w:t>
      </w:r>
      <w:proofErr w:type="spellStart"/>
      <w:r w:rsidRPr="006E762A">
        <w:rPr>
          <w:lang w:val="en-US"/>
        </w:rPr>
        <w:t>рекламирање</w:t>
      </w:r>
      <w:proofErr w:type="spellEnd"/>
      <w:r w:rsidRPr="006E762A">
        <w:rPr>
          <w:lang w:val="en-US"/>
        </w:rPr>
        <w:t xml:space="preserve"> и </w:t>
      </w:r>
      <w:proofErr w:type="spellStart"/>
      <w:r w:rsidRPr="006E762A">
        <w:rPr>
          <w:lang w:val="en-US"/>
        </w:rPr>
        <w:t>наместо</w:t>
      </w:r>
      <w:proofErr w:type="spellEnd"/>
      <w:r w:rsidRPr="006E762A">
        <w:rPr>
          <w:lang w:val="en-US"/>
        </w:rPr>
        <w:t xml:space="preserve"> </w:t>
      </w:r>
      <w:proofErr w:type="spellStart"/>
      <w:r w:rsidRPr="006E762A">
        <w:rPr>
          <w:lang w:val="en-US"/>
        </w:rPr>
        <w:t>тоа</w:t>
      </w:r>
      <w:proofErr w:type="spellEnd"/>
      <w:r w:rsidRPr="006E762A">
        <w:rPr>
          <w:lang w:val="en-US"/>
        </w:rPr>
        <w:t xml:space="preserve"> се </w:t>
      </w:r>
      <w:proofErr w:type="spellStart"/>
      <w:r w:rsidRPr="006E762A">
        <w:rPr>
          <w:lang w:val="en-US"/>
        </w:rPr>
        <w:t>фокусира</w:t>
      </w:r>
      <w:proofErr w:type="spellEnd"/>
      <w:r w:rsidRPr="006E762A">
        <w:rPr>
          <w:lang w:val="en-US"/>
        </w:rPr>
        <w:t xml:space="preserve"> на </w:t>
      </w:r>
      <w:proofErr w:type="spellStart"/>
      <w:r w:rsidRPr="006E762A">
        <w:rPr>
          <w:lang w:val="en-US"/>
        </w:rPr>
        <w:t>раскажување</w:t>
      </w:r>
      <w:proofErr w:type="spellEnd"/>
      <w:r w:rsidRPr="006E762A">
        <w:rPr>
          <w:lang w:val="en-US"/>
        </w:rPr>
        <w:t xml:space="preserve"> и </w:t>
      </w:r>
      <w:proofErr w:type="spellStart"/>
      <w:r w:rsidRPr="006E762A">
        <w:rPr>
          <w:lang w:val="en-US"/>
        </w:rPr>
        <w:t>ангажман</w:t>
      </w:r>
      <w:proofErr w:type="spellEnd"/>
      <w:r w:rsidRPr="006E762A">
        <w:rPr>
          <w:lang w:val="en-US"/>
        </w:rPr>
        <w:t xml:space="preserve"> на </w:t>
      </w:r>
      <w:proofErr w:type="spellStart"/>
      <w:r w:rsidRPr="006E762A">
        <w:rPr>
          <w:lang w:val="en-US"/>
        </w:rPr>
        <w:t>заедницата</w:t>
      </w:r>
      <w:proofErr w:type="spellEnd"/>
      <w:r w:rsidRPr="006E762A">
        <w:rPr>
          <w:lang w:val="en-US"/>
        </w:rPr>
        <w:t xml:space="preserve">. Lush ги </w:t>
      </w:r>
      <w:proofErr w:type="spellStart"/>
      <w:r w:rsidRPr="006E762A">
        <w:rPr>
          <w:lang w:val="en-US"/>
        </w:rPr>
        <w:t>користи</w:t>
      </w:r>
      <w:proofErr w:type="spellEnd"/>
      <w:r w:rsidRPr="006E762A">
        <w:rPr>
          <w:lang w:val="en-US"/>
        </w:rPr>
        <w:t xml:space="preserve"> </w:t>
      </w:r>
      <w:proofErr w:type="spellStart"/>
      <w:r w:rsidRPr="006E762A">
        <w:rPr>
          <w:lang w:val="en-US"/>
        </w:rPr>
        <w:t>своите</w:t>
      </w:r>
      <w:proofErr w:type="spellEnd"/>
      <w:r w:rsidRPr="006E762A">
        <w:rPr>
          <w:lang w:val="en-US"/>
        </w:rPr>
        <w:t xml:space="preserve"> </w:t>
      </w:r>
      <w:proofErr w:type="spellStart"/>
      <w:r w:rsidRPr="006E762A">
        <w:rPr>
          <w:lang w:val="en-US"/>
        </w:rPr>
        <w:t>продавници</w:t>
      </w:r>
      <w:proofErr w:type="spellEnd"/>
      <w:r w:rsidRPr="006E762A">
        <w:rPr>
          <w:lang w:val="en-US"/>
        </w:rPr>
        <w:t xml:space="preserve"> и </w:t>
      </w:r>
      <w:proofErr w:type="spellStart"/>
      <w:r w:rsidRPr="006E762A">
        <w:rPr>
          <w:lang w:val="en-US"/>
        </w:rPr>
        <w:t>социјалните</w:t>
      </w:r>
      <w:proofErr w:type="spellEnd"/>
      <w:r w:rsidRPr="006E762A">
        <w:rPr>
          <w:lang w:val="en-US"/>
        </w:rPr>
        <w:t xml:space="preserve"> </w:t>
      </w:r>
      <w:proofErr w:type="spellStart"/>
      <w:r w:rsidRPr="006E762A">
        <w:rPr>
          <w:lang w:val="en-US"/>
        </w:rPr>
        <w:t>медиуми</w:t>
      </w:r>
      <w:proofErr w:type="spellEnd"/>
      <w:r w:rsidRPr="006E762A">
        <w:rPr>
          <w:lang w:val="en-US"/>
        </w:rPr>
        <w:t xml:space="preserve"> за </w:t>
      </w:r>
      <w:proofErr w:type="spellStart"/>
      <w:r w:rsidRPr="006E762A">
        <w:rPr>
          <w:lang w:val="en-US"/>
        </w:rPr>
        <w:t>застапување</w:t>
      </w:r>
      <w:proofErr w:type="spellEnd"/>
      <w:r w:rsidRPr="006E762A">
        <w:rPr>
          <w:lang w:val="en-US"/>
        </w:rPr>
        <w:t xml:space="preserve"> за </w:t>
      </w:r>
      <w:proofErr w:type="spellStart"/>
      <w:r w:rsidRPr="006E762A">
        <w:rPr>
          <w:lang w:val="en-US"/>
        </w:rPr>
        <w:t>екологија</w:t>
      </w:r>
      <w:proofErr w:type="spellEnd"/>
      <w:r w:rsidRPr="006E762A">
        <w:rPr>
          <w:lang w:val="en-US"/>
        </w:rPr>
        <w:t xml:space="preserve">, </w:t>
      </w:r>
      <w:proofErr w:type="spellStart"/>
      <w:r w:rsidRPr="006E762A">
        <w:rPr>
          <w:lang w:val="en-US"/>
        </w:rPr>
        <w:t>права</w:t>
      </w:r>
      <w:proofErr w:type="spellEnd"/>
      <w:r w:rsidRPr="006E762A">
        <w:rPr>
          <w:lang w:val="en-US"/>
        </w:rPr>
        <w:t xml:space="preserve"> на </w:t>
      </w:r>
      <w:proofErr w:type="spellStart"/>
      <w:r w:rsidRPr="006E762A">
        <w:rPr>
          <w:lang w:val="en-US"/>
        </w:rPr>
        <w:t>животни</w:t>
      </w:r>
      <w:proofErr w:type="spellEnd"/>
      <w:r w:rsidRPr="006E762A">
        <w:rPr>
          <w:lang w:val="en-US"/>
        </w:rPr>
        <w:t xml:space="preserve"> и </w:t>
      </w:r>
      <w:proofErr w:type="spellStart"/>
      <w:r w:rsidRPr="006E762A">
        <w:rPr>
          <w:lang w:val="en-US"/>
        </w:rPr>
        <w:t>човекови</w:t>
      </w:r>
      <w:proofErr w:type="spellEnd"/>
      <w:r w:rsidRPr="006E762A">
        <w:rPr>
          <w:lang w:val="en-US"/>
        </w:rPr>
        <w:t xml:space="preserve"> </w:t>
      </w:r>
      <w:proofErr w:type="spellStart"/>
      <w:r w:rsidRPr="006E762A">
        <w:rPr>
          <w:lang w:val="en-US"/>
        </w:rPr>
        <w:t>права</w:t>
      </w:r>
      <w:proofErr w:type="spellEnd"/>
      <w:r w:rsidRPr="006E762A">
        <w:rPr>
          <w:lang w:val="en-US"/>
        </w:rPr>
        <w:t xml:space="preserve">. </w:t>
      </w:r>
      <w:proofErr w:type="spellStart"/>
      <w:r w:rsidRPr="006E762A">
        <w:rPr>
          <w:lang w:val="en-US"/>
        </w:rPr>
        <w:t>Ова</w:t>
      </w:r>
      <w:proofErr w:type="spellEnd"/>
      <w:r w:rsidRPr="006E762A">
        <w:rPr>
          <w:lang w:val="en-US"/>
        </w:rPr>
        <w:t xml:space="preserve"> </w:t>
      </w:r>
      <w:proofErr w:type="spellStart"/>
      <w:r w:rsidRPr="006E762A">
        <w:rPr>
          <w:lang w:val="en-US"/>
        </w:rPr>
        <w:t>го</w:t>
      </w:r>
      <w:proofErr w:type="spellEnd"/>
      <w:r w:rsidRPr="006E762A">
        <w:rPr>
          <w:lang w:val="en-US"/>
        </w:rPr>
        <w:t xml:space="preserve"> </w:t>
      </w:r>
      <w:proofErr w:type="spellStart"/>
      <w:r w:rsidRPr="006E762A">
        <w:rPr>
          <w:lang w:val="en-US"/>
        </w:rPr>
        <w:t>поддржува</w:t>
      </w:r>
      <w:proofErr w:type="spellEnd"/>
      <w:r w:rsidRPr="006E762A">
        <w:rPr>
          <w:lang w:val="en-US"/>
        </w:rPr>
        <w:t xml:space="preserve"> </w:t>
      </w:r>
      <w:proofErr w:type="spellStart"/>
      <w:r w:rsidRPr="006E762A">
        <w:rPr>
          <w:lang w:val="en-US"/>
        </w:rPr>
        <w:t>трендот</w:t>
      </w:r>
      <w:proofErr w:type="spellEnd"/>
      <w:r w:rsidRPr="006E762A">
        <w:rPr>
          <w:lang w:val="en-US"/>
        </w:rPr>
        <w:t xml:space="preserve"> на ESG </w:t>
      </w:r>
      <w:proofErr w:type="spellStart"/>
      <w:r w:rsidRPr="006E762A">
        <w:rPr>
          <w:lang w:val="en-US"/>
        </w:rPr>
        <w:t>усогласување</w:t>
      </w:r>
      <w:proofErr w:type="spellEnd"/>
      <w:r w:rsidRPr="006E762A">
        <w:rPr>
          <w:lang w:val="en-US"/>
        </w:rPr>
        <w:t xml:space="preserve"> во </w:t>
      </w:r>
      <w:proofErr w:type="spellStart"/>
      <w:r w:rsidRPr="006E762A">
        <w:rPr>
          <w:lang w:val="en-US"/>
        </w:rPr>
        <w:t>наративите</w:t>
      </w:r>
      <w:proofErr w:type="spellEnd"/>
      <w:r w:rsidRPr="006E762A">
        <w:rPr>
          <w:lang w:val="en-US"/>
        </w:rPr>
        <w:t xml:space="preserve"> на </w:t>
      </w:r>
      <w:proofErr w:type="spellStart"/>
      <w:r w:rsidRPr="006E762A">
        <w:rPr>
          <w:lang w:val="en-US"/>
        </w:rPr>
        <w:t>брендот</w:t>
      </w:r>
      <w:proofErr w:type="spellEnd"/>
      <w:r w:rsidRPr="006E762A">
        <w:rPr>
          <w:lang w:val="en-US"/>
        </w:rPr>
        <w:t xml:space="preserve"> и ги </w:t>
      </w:r>
      <w:proofErr w:type="spellStart"/>
      <w:r w:rsidRPr="006E762A">
        <w:rPr>
          <w:lang w:val="en-US"/>
        </w:rPr>
        <w:t>зајакнува</w:t>
      </w:r>
      <w:proofErr w:type="spellEnd"/>
      <w:r w:rsidRPr="006E762A">
        <w:rPr>
          <w:lang w:val="en-US"/>
        </w:rPr>
        <w:t xml:space="preserve"> </w:t>
      </w:r>
      <w:proofErr w:type="spellStart"/>
      <w:r w:rsidRPr="006E762A">
        <w:rPr>
          <w:lang w:val="en-US"/>
        </w:rPr>
        <w:t>бренд-заедниците</w:t>
      </w:r>
      <w:proofErr w:type="spellEnd"/>
      <w:r w:rsidRPr="006E762A">
        <w:rPr>
          <w:lang w:val="en-US"/>
        </w:rPr>
        <w:t xml:space="preserve"> </w:t>
      </w:r>
      <w:proofErr w:type="spellStart"/>
      <w:r w:rsidRPr="006E762A">
        <w:rPr>
          <w:lang w:val="en-US"/>
        </w:rPr>
        <w:t>околу</w:t>
      </w:r>
      <w:proofErr w:type="spellEnd"/>
      <w:r w:rsidRPr="006E762A">
        <w:rPr>
          <w:lang w:val="en-US"/>
        </w:rPr>
        <w:t xml:space="preserve"> </w:t>
      </w:r>
      <w:proofErr w:type="spellStart"/>
      <w:r w:rsidRPr="006E762A">
        <w:rPr>
          <w:lang w:val="en-US"/>
        </w:rPr>
        <w:t>споделени</w:t>
      </w:r>
      <w:proofErr w:type="spellEnd"/>
      <w:r w:rsidRPr="006E762A">
        <w:rPr>
          <w:lang w:val="en-US"/>
        </w:rPr>
        <w:t xml:space="preserve"> </w:t>
      </w:r>
      <w:proofErr w:type="spellStart"/>
      <w:r w:rsidRPr="006E762A">
        <w:rPr>
          <w:lang w:val="en-US"/>
        </w:rPr>
        <w:t>вредности</w:t>
      </w:r>
      <w:proofErr w:type="spellEnd"/>
      <w:r w:rsidRPr="006E762A">
        <w:rPr>
          <w:lang w:val="en-US"/>
        </w:rPr>
        <w:t>.</w:t>
      </w:r>
    </w:p>
    <w:p w14:paraId="2693BE23" w14:textId="77777777" w:rsidR="006E762A" w:rsidRPr="006E762A" w:rsidRDefault="006E762A">
      <w:pPr>
        <w:numPr>
          <w:ilvl w:val="0"/>
          <w:numId w:val="68"/>
        </w:numPr>
        <w:spacing w:after="40" w:line="240" w:lineRule="auto"/>
        <w:rPr>
          <w:lang w:val="en-US"/>
        </w:rPr>
      </w:pPr>
      <w:proofErr w:type="spellStart"/>
      <w:r w:rsidRPr="006E762A">
        <w:rPr>
          <w:b/>
          <w:bCs/>
          <w:lang w:val="en-US"/>
        </w:rPr>
        <w:t>Содржина</w:t>
      </w:r>
      <w:proofErr w:type="spellEnd"/>
      <w:r w:rsidRPr="006E762A">
        <w:rPr>
          <w:b/>
          <w:bCs/>
          <w:lang w:val="en-US"/>
        </w:rPr>
        <w:t xml:space="preserve"> </w:t>
      </w:r>
      <w:proofErr w:type="spellStart"/>
      <w:r w:rsidRPr="006E762A">
        <w:rPr>
          <w:b/>
          <w:bCs/>
          <w:lang w:val="en-US"/>
        </w:rPr>
        <w:t>создадена</w:t>
      </w:r>
      <w:proofErr w:type="spellEnd"/>
      <w:r w:rsidRPr="006E762A">
        <w:rPr>
          <w:b/>
          <w:bCs/>
          <w:lang w:val="en-US"/>
        </w:rPr>
        <w:t xml:space="preserve"> од </w:t>
      </w:r>
      <w:proofErr w:type="spellStart"/>
      <w:r w:rsidRPr="006E762A">
        <w:rPr>
          <w:b/>
          <w:bCs/>
          <w:lang w:val="en-US"/>
        </w:rPr>
        <w:t>корисници</w:t>
      </w:r>
      <w:proofErr w:type="spellEnd"/>
      <w:r w:rsidRPr="006E762A">
        <w:rPr>
          <w:b/>
          <w:bCs/>
          <w:lang w:val="en-US"/>
        </w:rPr>
        <w:t xml:space="preserve"> и </w:t>
      </w:r>
      <w:proofErr w:type="spellStart"/>
      <w:r w:rsidRPr="006E762A">
        <w:rPr>
          <w:b/>
          <w:bCs/>
          <w:lang w:val="en-US"/>
        </w:rPr>
        <w:t>градење</w:t>
      </w:r>
      <w:proofErr w:type="spellEnd"/>
      <w:r w:rsidRPr="006E762A">
        <w:rPr>
          <w:b/>
          <w:bCs/>
          <w:lang w:val="en-US"/>
        </w:rPr>
        <w:t xml:space="preserve"> </w:t>
      </w:r>
      <w:proofErr w:type="spellStart"/>
      <w:r w:rsidRPr="006E762A">
        <w:rPr>
          <w:b/>
          <w:bCs/>
          <w:lang w:val="en-US"/>
        </w:rPr>
        <w:t>заедница</w:t>
      </w:r>
      <w:proofErr w:type="spellEnd"/>
    </w:p>
    <w:p w14:paraId="35F05B72" w14:textId="1685D046" w:rsidR="006E762A" w:rsidRPr="006E762A" w:rsidRDefault="006E762A" w:rsidP="006E762A">
      <w:pPr>
        <w:spacing w:after="40" w:line="240" w:lineRule="auto"/>
        <w:ind w:left="360"/>
        <w:rPr>
          <w:lang w:val="en-US"/>
        </w:rPr>
      </w:pPr>
      <w:r w:rsidRPr="006E762A">
        <w:rPr>
          <w:lang w:val="en-US"/>
        </w:rPr>
        <w:t xml:space="preserve">Lush ги </w:t>
      </w:r>
      <w:proofErr w:type="spellStart"/>
      <w:r w:rsidRPr="006E762A">
        <w:rPr>
          <w:lang w:val="en-US"/>
        </w:rPr>
        <w:t>охрабрува</w:t>
      </w:r>
      <w:proofErr w:type="spellEnd"/>
      <w:r w:rsidRPr="006E762A">
        <w:rPr>
          <w:lang w:val="en-US"/>
        </w:rPr>
        <w:t xml:space="preserve"> </w:t>
      </w:r>
      <w:proofErr w:type="spellStart"/>
      <w:r w:rsidRPr="006E762A">
        <w:rPr>
          <w:lang w:val="en-US"/>
        </w:rPr>
        <w:t>клиентите</w:t>
      </w:r>
      <w:proofErr w:type="spellEnd"/>
      <w:r w:rsidRPr="006E762A">
        <w:rPr>
          <w:lang w:val="en-US"/>
        </w:rPr>
        <w:t xml:space="preserve"> </w:t>
      </w:r>
      <w:proofErr w:type="spellStart"/>
      <w:r w:rsidRPr="006E762A">
        <w:rPr>
          <w:lang w:val="en-US"/>
        </w:rPr>
        <w:t>да</w:t>
      </w:r>
      <w:proofErr w:type="spellEnd"/>
      <w:r w:rsidRPr="006E762A">
        <w:rPr>
          <w:lang w:val="en-US"/>
        </w:rPr>
        <w:t xml:space="preserve"> ги </w:t>
      </w:r>
      <w:proofErr w:type="spellStart"/>
      <w:r w:rsidRPr="006E762A">
        <w:rPr>
          <w:lang w:val="en-US"/>
        </w:rPr>
        <w:t>споделуваат</w:t>
      </w:r>
      <w:proofErr w:type="spellEnd"/>
      <w:r w:rsidRPr="006E762A">
        <w:rPr>
          <w:lang w:val="en-US"/>
        </w:rPr>
        <w:t xml:space="preserve"> </w:t>
      </w:r>
      <w:proofErr w:type="spellStart"/>
      <w:r w:rsidRPr="006E762A">
        <w:rPr>
          <w:lang w:val="en-US"/>
        </w:rPr>
        <w:t>своите</w:t>
      </w:r>
      <w:proofErr w:type="spellEnd"/>
      <w:r w:rsidRPr="006E762A">
        <w:rPr>
          <w:lang w:val="en-US"/>
        </w:rPr>
        <w:t xml:space="preserve"> </w:t>
      </w:r>
      <w:proofErr w:type="spellStart"/>
      <w:r w:rsidRPr="006E762A">
        <w:rPr>
          <w:lang w:val="en-US"/>
        </w:rPr>
        <w:t>искуства</w:t>
      </w:r>
      <w:proofErr w:type="spellEnd"/>
      <w:r w:rsidRPr="006E762A">
        <w:rPr>
          <w:lang w:val="en-US"/>
        </w:rPr>
        <w:t xml:space="preserve"> на </w:t>
      </w:r>
      <w:proofErr w:type="spellStart"/>
      <w:r w:rsidRPr="006E762A">
        <w:rPr>
          <w:lang w:val="en-US"/>
        </w:rPr>
        <w:t>социјални</w:t>
      </w:r>
      <w:proofErr w:type="spellEnd"/>
      <w:r w:rsidRPr="006E762A">
        <w:rPr>
          <w:lang w:val="en-US"/>
        </w:rPr>
        <w:t xml:space="preserve"> </w:t>
      </w:r>
      <w:proofErr w:type="spellStart"/>
      <w:r w:rsidRPr="006E762A">
        <w:rPr>
          <w:lang w:val="en-US"/>
        </w:rPr>
        <w:t>платформи</w:t>
      </w:r>
      <w:proofErr w:type="spellEnd"/>
      <w:r w:rsidRPr="006E762A">
        <w:rPr>
          <w:lang w:val="en-US"/>
        </w:rPr>
        <w:t xml:space="preserve"> и </w:t>
      </w:r>
      <w:proofErr w:type="spellStart"/>
      <w:r w:rsidRPr="006E762A">
        <w:rPr>
          <w:lang w:val="en-US"/>
        </w:rPr>
        <w:t>го</w:t>
      </w:r>
      <w:proofErr w:type="spellEnd"/>
      <w:r w:rsidRPr="006E762A">
        <w:rPr>
          <w:lang w:val="en-US"/>
        </w:rPr>
        <w:t xml:space="preserve"> </w:t>
      </w:r>
      <w:proofErr w:type="spellStart"/>
      <w:r w:rsidRPr="006E762A">
        <w:rPr>
          <w:lang w:val="en-US"/>
        </w:rPr>
        <w:t>вградува</w:t>
      </w:r>
      <w:proofErr w:type="spellEnd"/>
      <w:r w:rsidRPr="006E762A">
        <w:rPr>
          <w:lang w:val="en-US"/>
        </w:rPr>
        <w:t xml:space="preserve"> </w:t>
      </w:r>
      <w:proofErr w:type="spellStart"/>
      <w:r w:rsidRPr="006E762A">
        <w:rPr>
          <w:lang w:val="en-US"/>
        </w:rPr>
        <w:t>нивниот</w:t>
      </w:r>
      <w:proofErr w:type="spellEnd"/>
      <w:r w:rsidRPr="006E762A">
        <w:rPr>
          <w:lang w:val="en-US"/>
        </w:rPr>
        <w:t xml:space="preserve"> </w:t>
      </w:r>
      <w:proofErr w:type="spellStart"/>
      <w:r w:rsidRPr="006E762A">
        <w:rPr>
          <w:lang w:val="en-US"/>
        </w:rPr>
        <w:t>фидбек</w:t>
      </w:r>
      <w:proofErr w:type="spellEnd"/>
      <w:r w:rsidRPr="006E762A">
        <w:rPr>
          <w:lang w:val="en-US"/>
        </w:rPr>
        <w:t xml:space="preserve"> во </w:t>
      </w:r>
      <w:proofErr w:type="spellStart"/>
      <w:r w:rsidRPr="006E762A">
        <w:rPr>
          <w:lang w:val="en-US"/>
        </w:rPr>
        <w:t>развој</w:t>
      </w:r>
      <w:proofErr w:type="spellEnd"/>
      <w:r w:rsidRPr="006E762A">
        <w:rPr>
          <w:lang w:val="en-US"/>
        </w:rPr>
        <w:t xml:space="preserve"> на </w:t>
      </w:r>
      <w:proofErr w:type="spellStart"/>
      <w:r w:rsidRPr="006E762A">
        <w:rPr>
          <w:lang w:val="en-US"/>
        </w:rPr>
        <w:t>производи</w:t>
      </w:r>
      <w:proofErr w:type="spellEnd"/>
      <w:r w:rsidRPr="006E762A">
        <w:rPr>
          <w:lang w:val="en-US"/>
        </w:rPr>
        <w:t xml:space="preserve">. </w:t>
      </w:r>
      <w:proofErr w:type="spellStart"/>
      <w:r w:rsidRPr="006E762A">
        <w:rPr>
          <w:lang w:val="en-US"/>
        </w:rPr>
        <w:t>Ова</w:t>
      </w:r>
      <w:proofErr w:type="spellEnd"/>
      <w:r w:rsidRPr="006E762A">
        <w:rPr>
          <w:lang w:val="en-US"/>
        </w:rPr>
        <w:t xml:space="preserve"> </w:t>
      </w:r>
      <w:proofErr w:type="spellStart"/>
      <w:r w:rsidRPr="006E762A">
        <w:rPr>
          <w:lang w:val="en-US"/>
        </w:rPr>
        <w:t>поттикнува</w:t>
      </w:r>
      <w:proofErr w:type="spellEnd"/>
      <w:r w:rsidRPr="006E762A">
        <w:rPr>
          <w:lang w:val="en-US"/>
        </w:rPr>
        <w:t xml:space="preserve"> </w:t>
      </w:r>
      <w:proofErr w:type="spellStart"/>
      <w:r w:rsidRPr="006E762A">
        <w:rPr>
          <w:lang w:val="en-US"/>
        </w:rPr>
        <w:t>силна</w:t>
      </w:r>
      <w:proofErr w:type="spellEnd"/>
      <w:r w:rsidRPr="006E762A">
        <w:rPr>
          <w:lang w:val="en-US"/>
        </w:rPr>
        <w:t xml:space="preserve"> </w:t>
      </w:r>
      <w:proofErr w:type="spellStart"/>
      <w:r w:rsidRPr="006E762A">
        <w:rPr>
          <w:lang w:val="en-US"/>
        </w:rPr>
        <w:t>заедница</w:t>
      </w:r>
      <w:proofErr w:type="spellEnd"/>
      <w:r w:rsidRPr="006E762A">
        <w:rPr>
          <w:lang w:val="en-US"/>
        </w:rPr>
        <w:t xml:space="preserve"> и </w:t>
      </w:r>
      <w:proofErr w:type="spellStart"/>
      <w:r w:rsidRPr="006E762A">
        <w:rPr>
          <w:lang w:val="en-US"/>
        </w:rPr>
        <w:t>го</w:t>
      </w:r>
      <w:proofErr w:type="spellEnd"/>
      <w:r w:rsidRPr="006E762A">
        <w:rPr>
          <w:lang w:val="en-US"/>
        </w:rPr>
        <w:t xml:space="preserve"> </w:t>
      </w:r>
      <w:proofErr w:type="spellStart"/>
      <w:r w:rsidRPr="006E762A">
        <w:rPr>
          <w:lang w:val="en-US"/>
        </w:rPr>
        <w:t>одразува</w:t>
      </w:r>
      <w:proofErr w:type="spellEnd"/>
      <w:r w:rsidRPr="006E762A">
        <w:rPr>
          <w:lang w:val="en-US"/>
        </w:rPr>
        <w:t xml:space="preserve"> </w:t>
      </w:r>
      <w:proofErr w:type="spellStart"/>
      <w:r w:rsidRPr="006E762A">
        <w:rPr>
          <w:lang w:val="en-US"/>
        </w:rPr>
        <w:t>трендот</w:t>
      </w:r>
      <w:proofErr w:type="spellEnd"/>
      <w:r w:rsidRPr="006E762A">
        <w:rPr>
          <w:lang w:val="en-US"/>
        </w:rPr>
        <w:t xml:space="preserve"> на </w:t>
      </w:r>
      <w:proofErr w:type="spellStart"/>
      <w:r w:rsidRPr="006E762A">
        <w:rPr>
          <w:lang w:val="en-US"/>
        </w:rPr>
        <w:t>ко</w:t>
      </w:r>
      <w:proofErr w:type="spellEnd"/>
      <w:r w:rsidRPr="006E762A">
        <w:rPr>
          <w:lang w:val="en-US"/>
        </w:rPr>
        <w:t xml:space="preserve">-креирање со </w:t>
      </w:r>
      <w:proofErr w:type="spellStart"/>
      <w:r w:rsidRPr="006E762A">
        <w:rPr>
          <w:lang w:val="en-US"/>
        </w:rPr>
        <w:t>потрошувачите</w:t>
      </w:r>
      <w:proofErr w:type="spellEnd"/>
      <w:r w:rsidRPr="006E762A">
        <w:rPr>
          <w:lang w:val="en-US"/>
        </w:rPr>
        <w:t xml:space="preserve"> и </w:t>
      </w:r>
      <w:proofErr w:type="spellStart"/>
      <w:r w:rsidRPr="006E762A">
        <w:rPr>
          <w:lang w:val="en-US"/>
        </w:rPr>
        <w:t>платформи</w:t>
      </w:r>
      <w:proofErr w:type="spellEnd"/>
      <w:r w:rsidRPr="006E762A">
        <w:rPr>
          <w:lang w:val="en-US"/>
        </w:rPr>
        <w:t xml:space="preserve"> за </w:t>
      </w:r>
      <w:proofErr w:type="spellStart"/>
      <w:r w:rsidRPr="006E762A">
        <w:rPr>
          <w:lang w:val="en-US"/>
        </w:rPr>
        <w:t>бренд</w:t>
      </w:r>
      <w:proofErr w:type="spellEnd"/>
      <w:r w:rsidRPr="006E762A">
        <w:rPr>
          <w:lang w:val="en-US"/>
        </w:rPr>
        <w:t xml:space="preserve"> </w:t>
      </w:r>
      <w:proofErr w:type="spellStart"/>
      <w:r w:rsidRPr="006E762A">
        <w:rPr>
          <w:lang w:val="en-US"/>
        </w:rPr>
        <w:t>колаборација</w:t>
      </w:r>
      <w:proofErr w:type="spellEnd"/>
      <w:r w:rsidRPr="006E762A">
        <w:rPr>
          <w:lang w:val="en-US"/>
        </w:rPr>
        <w:t>.</w:t>
      </w:r>
    </w:p>
    <w:p w14:paraId="6AF5A8A0" w14:textId="77777777" w:rsidR="006E762A" w:rsidRPr="006E762A" w:rsidRDefault="006E762A">
      <w:pPr>
        <w:numPr>
          <w:ilvl w:val="0"/>
          <w:numId w:val="68"/>
        </w:numPr>
        <w:spacing w:after="40" w:line="240" w:lineRule="auto"/>
        <w:rPr>
          <w:lang w:val="en-US"/>
        </w:rPr>
      </w:pPr>
      <w:proofErr w:type="spellStart"/>
      <w:r w:rsidRPr="006E762A">
        <w:rPr>
          <w:b/>
          <w:bCs/>
          <w:lang w:val="en-US"/>
        </w:rPr>
        <w:lastRenderedPageBreak/>
        <w:t>Активистички</w:t>
      </w:r>
      <w:proofErr w:type="spellEnd"/>
      <w:r w:rsidRPr="006E762A">
        <w:rPr>
          <w:b/>
          <w:bCs/>
          <w:lang w:val="en-US"/>
        </w:rPr>
        <w:t xml:space="preserve"> </w:t>
      </w:r>
      <w:proofErr w:type="spellStart"/>
      <w:r w:rsidRPr="006E762A">
        <w:rPr>
          <w:b/>
          <w:bCs/>
          <w:lang w:val="en-US"/>
        </w:rPr>
        <w:t>маркетинг</w:t>
      </w:r>
      <w:proofErr w:type="spellEnd"/>
    </w:p>
    <w:p w14:paraId="60F0E6CD" w14:textId="3A2CFD14" w:rsidR="006E762A" w:rsidRPr="006E762A" w:rsidRDefault="006E762A" w:rsidP="006E762A">
      <w:pPr>
        <w:spacing w:after="40" w:line="240" w:lineRule="auto"/>
        <w:ind w:left="360"/>
        <w:rPr>
          <w:lang w:val="en-US"/>
        </w:rPr>
      </w:pPr>
      <w:r w:rsidRPr="006E762A">
        <w:rPr>
          <w:lang w:val="en-US"/>
        </w:rPr>
        <w:t xml:space="preserve">Lush се </w:t>
      </w:r>
      <w:proofErr w:type="spellStart"/>
      <w:r w:rsidRPr="006E762A">
        <w:rPr>
          <w:lang w:val="en-US"/>
        </w:rPr>
        <w:t>вклучува</w:t>
      </w:r>
      <w:proofErr w:type="spellEnd"/>
      <w:r w:rsidRPr="006E762A">
        <w:rPr>
          <w:lang w:val="en-US"/>
        </w:rPr>
        <w:t xml:space="preserve"> во </w:t>
      </w:r>
      <w:proofErr w:type="spellStart"/>
      <w:r w:rsidRPr="006E762A">
        <w:rPr>
          <w:lang w:val="en-US"/>
        </w:rPr>
        <w:t>активистички</w:t>
      </w:r>
      <w:proofErr w:type="spellEnd"/>
      <w:r w:rsidRPr="006E762A">
        <w:rPr>
          <w:lang w:val="en-US"/>
        </w:rPr>
        <w:t xml:space="preserve"> </w:t>
      </w:r>
      <w:proofErr w:type="spellStart"/>
      <w:r w:rsidRPr="006E762A">
        <w:rPr>
          <w:lang w:val="en-US"/>
        </w:rPr>
        <w:t>кампањи</w:t>
      </w:r>
      <w:proofErr w:type="spellEnd"/>
      <w:r w:rsidRPr="006E762A">
        <w:rPr>
          <w:lang w:val="en-US"/>
        </w:rPr>
        <w:t xml:space="preserve"> — како </w:t>
      </w:r>
      <w:proofErr w:type="spellStart"/>
      <w:r w:rsidRPr="006E762A">
        <w:rPr>
          <w:lang w:val="en-US"/>
        </w:rPr>
        <w:t>поддршка</w:t>
      </w:r>
      <w:proofErr w:type="spellEnd"/>
      <w:r w:rsidRPr="006E762A">
        <w:rPr>
          <w:lang w:val="en-US"/>
        </w:rPr>
        <w:t xml:space="preserve"> за </w:t>
      </w:r>
      <w:proofErr w:type="spellStart"/>
      <w:r w:rsidRPr="006E762A">
        <w:rPr>
          <w:lang w:val="en-US"/>
        </w:rPr>
        <w:t>забрана</w:t>
      </w:r>
      <w:proofErr w:type="spellEnd"/>
      <w:r w:rsidRPr="006E762A">
        <w:rPr>
          <w:lang w:val="en-US"/>
        </w:rPr>
        <w:t xml:space="preserve"> на </w:t>
      </w:r>
      <w:proofErr w:type="spellStart"/>
      <w:r w:rsidRPr="006E762A">
        <w:rPr>
          <w:lang w:val="en-US"/>
        </w:rPr>
        <w:t>микропластика</w:t>
      </w:r>
      <w:proofErr w:type="spellEnd"/>
      <w:r w:rsidRPr="006E762A">
        <w:rPr>
          <w:lang w:val="en-US"/>
        </w:rPr>
        <w:t xml:space="preserve"> и </w:t>
      </w:r>
      <w:proofErr w:type="spellStart"/>
      <w:r w:rsidRPr="006E762A">
        <w:rPr>
          <w:lang w:val="en-US"/>
        </w:rPr>
        <w:t>спротивставување</w:t>
      </w:r>
      <w:proofErr w:type="spellEnd"/>
      <w:r w:rsidRPr="006E762A">
        <w:rPr>
          <w:lang w:val="en-US"/>
        </w:rPr>
        <w:t xml:space="preserve"> на </w:t>
      </w:r>
      <w:proofErr w:type="spellStart"/>
      <w:r w:rsidRPr="006E762A">
        <w:rPr>
          <w:lang w:val="en-US"/>
        </w:rPr>
        <w:t>тестирање</w:t>
      </w:r>
      <w:proofErr w:type="spellEnd"/>
      <w:r w:rsidRPr="006E762A">
        <w:rPr>
          <w:lang w:val="en-US"/>
        </w:rPr>
        <w:t xml:space="preserve"> </w:t>
      </w:r>
      <w:proofErr w:type="spellStart"/>
      <w:r w:rsidRPr="006E762A">
        <w:rPr>
          <w:lang w:val="en-US"/>
        </w:rPr>
        <w:t>врз</w:t>
      </w:r>
      <w:proofErr w:type="spellEnd"/>
      <w:r w:rsidRPr="006E762A">
        <w:rPr>
          <w:lang w:val="en-US"/>
        </w:rPr>
        <w:t xml:space="preserve"> </w:t>
      </w:r>
      <w:proofErr w:type="spellStart"/>
      <w:r w:rsidRPr="006E762A">
        <w:rPr>
          <w:lang w:val="en-US"/>
        </w:rPr>
        <w:t>животни</w:t>
      </w:r>
      <w:proofErr w:type="spellEnd"/>
      <w:r w:rsidRPr="006E762A">
        <w:rPr>
          <w:lang w:val="en-US"/>
        </w:rPr>
        <w:t xml:space="preserve"> — </w:t>
      </w:r>
      <w:proofErr w:type="spellStart"/>
      <w:r w:rsidRPr="006E762A">
        <w:rPr>
          <w:lang w:val="en-US"/>
        </w:rPr>
        <w:t>што</w:t>
      </w:r>
      <w:proofErr w:type="spellEnd"/>
      <w:r w:rsidRPr="006E762A">
        <w:rPr>
          <w:lang w:val="en-US"/>
        </w:rPr>
        <w:t xml:space="preserve"> </w:t>
      </w:r>
      <w:proofErr w:type="spellStart"/>
      <w:r w:rsidRPr="006E762A">
        <w:rPr>
          <w:lang w:val="en-US"/>
        </w:rPr>
        <w:t>оди</w:t>
      </w:r>
      <w:proofErr w:type="spellEnd"/>
      <w:r w:rsidRPr="006E762A">
        <w:rPr>
          <w:lang w:val="en-US"/>
        </w:rPr>
        <w:t xml:space="preserve"> </w:t>
      </w:r>
      <w:proofErr w:type="spellStart"/>
      <w:r w:rsidRPr="006E762A">
        <w:rPr>
          <w:lang w:val="en-US"/>
        </w:rPr>
        <w:t>подалеку</w:t>
      </w:r>
      <w:proofErr w:type="spellEnd"/>
      <w:r w:rsidRPr="006E762A">
        <w:rPr>
          <w:lang w:val="en-US"/>
        </w:rPr>
        <w:t xml:space="preserve"> од </w:t>
      </w:r>
      <w:proofErr w:type="spellStart"/>
      <w:r w:rsidRPr="006E762A">
        <w:rPr>
          <w:lang w:val="en-US"/>
        </w:rPr>
        <w:t>традиционалната</w:t>
      </w:r>
      <w:proofErr w:type="spellEnd"/>
      <w:r w:rsidRPr="006E762A">
        <w:rPr>
          <w:lang w:val="en-US"/>
        </w:rPr>
        <w:t xml:space="preserve"> КСО и </w:t>
      </w:r>
      <w:proofErr w:type="spellStart"/>
      <w:r w:rsidRPr="006E762A">
        <w:rPr>
          <w:lang w:val="en-US"/>
        </w:rPr>
        <w:t>го</w:t>
      </w:r>
      <w:proofErr w:type="spellEnd"/>
      <w:r w:rsidRPr="006E762A">
        <w:rPr>
          <w:lang w:val="en-US"/>
        </w:rPr>
        <w:t xml:space="preserve"> </w:t>
      </w:r>
      <w:proofErr w:type="spellStart"/>
      <w:r w:rsidRPr="006E762A">
        <w:rPr>
          <w:lang w:val="en-US"/>
        </w:rPr>
        <w:t>позиционира</w:t>
      </w:r>
      <w:proofErr w:type="spellEnd"/>
      <w:r w:rsidRPr="006E762A">
        <w:rPr>
          <w:lang w:val="en-US"/>
        </w:rPr>
        <w:t xml:space="preserve"> </w:t>
      </w:r>
      <w:proofErr w:type="spellStart"/>
      <w:r w:rsidRPr="006E762A">
        <w:rPr>
          <w:lang w:val="en-US"/>
        </w:rPr>
        <w:t>брендот</w:t>
      </w:r>
      <w:proofErr w:type="spellEnd"/>
      <w:r w:rsidRPr="006E762A">
        <w:rPr>
          <w:lang w:val="en-US"/>
        </w:rPr>
        <w:t xml:space="preserve"> како </w:t>
      </w:r>
      <w:proofErr w:type="spellStart"/>
      <w:r w:rsidRPr="006E762A">
        <w:rPr>
          <w:lang w:val="en-US"/>
        </w:rPr>
        <w:t>агент</w:t>
      </w:r>
      <w:proofErr w:type="spellEnd"/>
      <w:r w:rsidRPr="006E762A">
        <w:rPr>
          <w:lang w:val="en-US"/>
        </w:rPr>
        <w:t xml:space="preserve"> на </w:t>
      </w:r>
      <w:proofErr w:type="spellStart"/>
      <w:r w:rsidRPr="006E762A">
        <w:rPr>
          <w:lang w:val="en-US"/>
        </w:rPr>
        <w:t>општествена</w:t>
      </w:r>
      <w:proofErr w:type="spellEnd"/>
      <w:r w:rsidRPr="006E762A">
        <w:rPr>
          <w:lang w:val="en-US"/>
        </w:rPr>
        <w:t xml:space="preserve"> </w:t>
      </w:r>
      <w:proofErr w:type="spellStart"/>
      <w:r w:rsidRPr="006E762A">
        <w:rPr>
          <w:lang w:val="en-US"/>
        </w:rPr>
        <w:t>промена</w:t>
      </w:r>
      <w:proofErr w:type="spellEnd"/>
      <w:r w:rsidRPr="006E762A">
        <w:rPr>
          <w:lang w:val="en-US"/>
        </w:rPr>
        <w:t>.</w:t>
      </w:r>
    </w:p>
    <w:p w14:paraId="3BE24DEF" w14:textId="77777777" w:rsidR="006E762A" w:rsidRDefault="006E762A" w:rsidP="006E762A">
      <w:pPr>
        <w:pStyle w:val="Heading2"/>
      </w:pPr>
      <w:bookmarkStart w:id="66" w:name="_Toc210139383"/>
      <w:r w:rsidRPr="006E762A">
        <w:t xml:space="preserve">10.7. </w:t>
      </w:r>
      <w:proofErr w:type="spellStart"/>
      <w:r w:rsidRPr="006E762A">
        <w:t>Заклучоци</w:t>
      </w:r>
      <w:proofErr w:type="spellEnd"/>
      <w:r w:rsidRPr="006E762A">
        <w:t xml:space="preserve"> и </w:t>
      </w:r>
      <w:proofErr w:type="spellStart"/>
      <w:r w:rsidRPr="006E762A">
        <w:t>клучни</w:t>
      </w:r>
      <w:proofErr w:type="spellEnd"/>
      <w:r w:rsidRPr="006E762A">
        <w:t xml:space="preserve"> </w:t>
      </w:r>
      <w:proofErr w:type="spellStart"/>
      <w:r w:rsidRPr="006E762A">
        <w:t>пораки</w:t>
      </w:r>
      <w:bookmarkEnd w:id="66"/>
      <w:proofErr w:type="spellEnd"/>
    </w:p>
    <w:p w14:paraId="0229B323" w14:textId="4B8B5901" w:rsidR="006E762A" w:rsidRPr="006E762A" w:rsidRDefault="006E762A" w:rsidP="006E762A">
      <w:pPr>
        <w:spacing w:after="40" w:line="240" w:lineRule="auto"/>
        <w:rPr>
          <w:lang w:val="en-US"/>
        </w:rPr>
      </w:pPr>
      <w:r w:rsidRPr="006E762A">
        <w:rPr>
          <w:lang w:val="mk-MK"/>
        </w:rPr>
        <w:t xml:space="preserve">Иднината на одржливиот маркетинг се дефинира преку спој на дигитални иновации, менливи вредности на потрошувачите и системски транзиции кон одржливост. </w:t>
      </w:r>
      <w:proofErr w:type="spellStart"/>
      <w:r w:rsidRPr="006E762A">
        <w:rPr>
          <w:lang w:val="en-US"/>
        </w:rPr>
        <w:t>Овие</w:t>
      </w:r>
      <w:proofErr w:type="spellEnd"/>
      <w:r w:rsidRPr="006E762A">
        <w:rPr>
          <w:lang w:val="en-US"/>
        </w:rPr>
        <w:t xml:space="preserve"> </w:t>
      </w:r>
      <w:proofErr w:type="spellStart"/>
      <w:r w:rsidRPr="006E762A">
        <w:rPr>
          <w:lang w:val="en-US"/>
        </w:rPr>
        <w:t>сили</w:t>
      </w:r>
      <w:proofErr w:type="spellEnd"/>
      <w:r w:rsidRPr="006E762A">
        <w:rPr>
          <w:lang w:val="en-US"/>
        </w:rPr>
        <w:t xml:space="preserve"> </w:t>
      </w:r>
      <w:proofErr w:type="spellStart"/>
      <w:r w:rsidRPr="006E762A">
        <w:rPr>
          <w:lang w:val="en-US"/>
        </w:rPr>
        <w:t>динамично</w:t>
      </w:r>
      <w:proofErr w:type="spellEnd"/>
      <w:r w:rsidRPr="006E762A">
        <w:rPr>
          <w:lang w:val="en-US"/>
        </w:rPr>
        <w:t xml:space="preserve"> </w:t>
      </w:r>
      <w:proofErr w:type="spellStart"/>
      <w:r w:rsidRPr="006E762A">
        <w:rPr>
          <w:lang w:val="en-US"/>
        </w:rPr>
        <w:t>меѓусебно</w:t>
      </w:r>
      <w:proofErr w:type="spellEnd"/>
      <w:r w:rsidRPr="006E762A">
        <w:rPr>
          <w:lang w:val="en-US"/>
        </w:rPr>
        <w:t xml:space="preserve"> </w:t>
      </w:r>
      <w:proofErr w:type="spellStart"/>
      <w:r w:rsidRPr="006E762A">
        <w:rPr>
          <w:lang w:val="en-US"/>
        </w:rPr>
        <w:t>дејствуваат</w:t>
      </w:r>
      <w:proofErr w:type="spellEnd"/>
      <w:r w:rsidRPr="006E762A">
        <w:rPr>
          <w:lang w:val="en-US"/>
        </w:rPr>
        <w:t xml:space="preserve">, </w:t>
      </w:r>
      <w:proofErr w:type="spellStart"/>
      <w:r w:rsidRPr="006E762A">
        <w:rPr>
          <w:lang w:val="en-US"/>
        </w:rPr>
        <w:t>создавајќи</w:t>
      </w:r>
      <w:proofErr w:type="spellEnd"/>
      <w:r w:rsidRPr="006E762A">
        <w:rPr>
          <w:lang w:val="en-US"/>
        </w:rPr>
        <w:t xml:space="preserve"> и </w:t>
      </w:r>
      <w:proofErr w:type="spellStart"/>
      <w:r w:rsidRPr="006E762A">
        <w:rPr>
          <w:lang w:val="en-US"/>
        </w:rPr>
        <w:t>можности</w:t>
      </w:r>
      <w:proofErr w:type="spellEnd"/>
      <w:r w:rsidRPr="006E762A">
        <w:rPr>
          <w:lang w:val="en-US"/>
        </w:rPr>
        <w:t xml:space="preserve"> и </w:t>
      </w:r>
      <w:proofErr w:type="spellStart"/>
      <w:r w:rsidRPr="006E762A">
        <w:rPr>
          <w:lang w:val="en-US"/>
        </w:rPr>
        <w:t>одговорности</w:t>
      </w:r>
      <w:proofErr w:type="spellEnd"/>
      <w:r w:rsidRPr="006E762A">
        <w:rPr>
          <w:lang w:val="en-US"/>
        </w:rPr>
        <w:t xml:space="preserve"> за </w:t>
      </w:r>
      <w:proofErr w:type="spellStart"/>
      <w:r w:rsidRPr="006E762A">
        <w:rPr>
          <w:lang w:val="en-US"/>
        </w:rPr>
        <w:t>маркетинг</w:t>
      </w:r>
      <w:proofErr w:type="spellEnd"/>
      <w:r w:rsidRPr="006E762A">
        <w:rPr>
          <w:lang w:val="en-US"/>
        </w:rPr>
        <w:t xml:space="preserve"> </w:t>
      </w:r>
      <w:proofErr w:type="spellStart"/>
      <w:r w:rsidRPr="006E762A">
        <w:rPr>
          <w:lang w:val="en-US"/>
        </w:rPr>
        <w:t>професионалците</w:t>
      </w:r>
      <w:proofErr w:type="spellEnd"/>
      <w:r w:rsidRPr="006E762A">
        <w:rPr>
          <w:lang w:val="en-US"/>
        </w:rPr>
        <w:t>.</w:t>
      </w:r>
    </w:p>
    <w:p w14:paraId="14C9EB68" w14:textId="77777777" w:rsidR="006E762A" w:rsidRPr="006E762A" w:rsidRDefault="006E762A" w:rsidP="006E762A">
      <w:pPr>
        <w:spacing w:after="40" w:line="240" w:lineRule="auto"/>
        <w:rPr>
          <w:lang w:val="en-US"/>
        </w:rPr>
      </w:pPr>
      <w:proofErr w:type="spellStart"/>
      <w:r w:rsidRPr="006E762A">
        <w:rPr>
          <w:lang w:val="en-US"/>
        </w:rPr>
        <w:t>Прво</w:t>
      </w:r>
      <w:proofErr w:type="spellEnd"/>
      <w:r w:rsidRPr="006E762A">
        <w:rPr>
          <w:lang w:val="en-US"/>
        </w:rPr>
        <w:t xml:space="preserve">, </w:t>
      </w:r>
      <w:proofErr w:type="spellStart"/>
      <w:r w:rsidRPr="006E762A">
        <w:rPr>
          <w:lang w:val="en-US"/>
        </w:rPr>
        <w:t>дигиталната</w:t>
      </w:r>
      <w:proofErr w:type="spellEnd"/>
      <w:r w:rsidRPr="006E762A">
        <w:rPr>
          <w:lang w:val="en-US"/>
        </w:rPr>
        <w:t xml:space="preserve"> </w:t>
      </w:r>
      <w:proofErr w:type="spellStart"/>
      <w:r w:rsidRPr="006E762A">
        <w:rPr>
          <w:lang w:val="en-US"/>
        </w:rPr>
        <w:t>трансформација</w:t>
      </w:r>
      <w:proofErr w:type="spellEnd"/>
      <w:r w:rsidRPr="006E762A">
        <w:rPr>
          <w:lang w:val="en-US"/>
        </w:rPr>
        <w:t xml:space="preserve"> </w:t>
      </w:r>
      <w:proofErr w:type="spellStart"/>
      <w:r w:rsidRPr="006E762A">
        <w:rPr>
          <w:lang w:val="en-US"/>
        </w:rPr>
        <w:t>отклучи</w:t>
      </w:r>
      <w:proofErr w:type="spellEnd"/>
      <w:r w:rsidRPr="006E762A">
        <w:rPr>
          <w:lang w:val="en-US"/>
        </w:rPr>
        <w:t xml:space="preserve"> </w:t>
      </w:r>
      <w:proofErr w:type="spellStart"/>
      <w:r w:rsidRPr="006E762A">
        <w:rPr>
          <w:lang w:val="en-US"/>
        </w:rPr>
        <w:t>моќни</w:t>
      </w:r>
      <w:proofErr w:type="spellEnd"/>
      <w:r w:rsidRPr="006E762A">
        <w:rPr>
          <w:lang w:val="en-US"/>
        </w:rPr>
        <w:t xml:space="preserve"> </w:t>
      </w:r>
      <w:proofErr w:type="spellStart"/>
      <w:r w:rsidRPr="006E762A">
        <w:rPr>
          <w:lang w:val="en-US"/>
        </w:rPr>
        <w:t>алатки</w:t>
      </w:r>
      <w:proofErr w:type="spellEnd"/>
      <w:r w:rsidRPr="006E762A">
        <w:rPr>
          <w:lang w:val="en-US"/>
        </w:rPr>
        <w:t xml:space="preserve"> за </w:t>
      </w:r>
      <w:proofErr w:type="spellStart"/>
      <w:r w:rsidRPr="006E762A">
        <w:rPr>
          <w:lang w:val="en-US"/>
        </w:rPr>
        <w:t>персонализирана</w:t>
      </w:r>
      <w:proofErr w:type="spellEnd"/>
      <w:r w:rsidRPr="006E762A">
        <w:rPr>
          <w:lang w:val="en-US"/>
        </w:rPr>
        <w:t xml:space="preserve"> и </w:t>
      </w:r>
      <w:proofErr w:type="spellStart"/>
      <w:r w:rsidRPr="006E762A">
        <w:rPr>
          <w:lang w:val="en-US"/>
        </w:rPr>
        <w:t>интерактивна</w:t>
      </w:r>
      <w:proofErr w:type="spellEnd"/>
      <w:r w:rsidRPr="006E762A">
        <w:rPr>
          <w:lang w:val="en-US"/>
        </w:rPr>
        <w:t xml:space="preserve"> </w:t>
      </w:r>
      <w:proofErr w:type="spellStart"/>
      <w:r w:rsidRPr="006E762A">
        <w:rPr>
          <w:lang w:val="en-US"/>
        </w:rPr>
        <w:t>комуникација</w:t>
      </w:r>
      <w:proofErr w:type="spellEnd"/>
      <w:r w:rsidRPr="006E762A">
        <w:rPr>
          <w:lang w:val="en-US"/>
        </w:rPr>
        <w:t xml:space="preserve"> за </w:t>
      </w:r>
      <w:proofErr w:type="spellStart"/>
      <w:r w:rsidRPr="006E762A">
        <w:rPr>
          <w:lang w:val="en-US"/>
        </w:rPr>
        <w:t>одржливост</w:t>
      </w:r>
      <w:proofErr w:type="spellEnd"/>
      <w:r w:rsidRPr="006E762A">
        <w:rPr>
          <w:lang w:val="en-US"/>
        </w:rPr>
        <w:t xml:space="preserve">, </w:t>
      </w:r>
      <w:proofErr w:type="spellStart"/>
      <w:r w:rsidRPr="006E762A">
        <w:rPr>
          <w:lang w:val="en-US"/>
        </w:rPr>
        <w:t>но</w:t>
      </w:r>
      <w:proofErr w:type="spellEnd"/>
      <w:r w:rsidRPr="006E762A">
        <w:rPr>
          <w:lang w:val="en-US"/>
        </w:rPr>
        <w:t xml:space="preserve"> </w:t>
      </w:r>
      <w:proofErr w:type="spellStart"/>
      <w:r w:rsidRPr="006E762A">
        <w:rPr>
          <w:lang w:val="en-US"/>
        </w:rPr>
        <w:t>истовремено</w:t>
      </w:r>
      <w:proofErr w:type="spellEnd"/>
      <w:r w:rsidRPr="006E762A">
        <w:rPr>
          <w:lang w:val="en-US"/>
        </w:rPr>
        <w:t xml:space="preserve"> </w:t>
      </w:r>
      <w:proofErr w:type="spellStart"/>
      <w:r w:rsidRPr="006E762A">
        <w:rPr>
          <w:lang w:val="en-US"/>
        </w:rPr>
        <w:t>го</w:t>
      </w:r>
      <w:proofErr w:type="spellEnd"/>
      <w:r w:rsidRPr="006E762A">
        <w:rPr>
          <w:lang w:val="en-US"/>
        </w:rPr>
        <w:t xml:space="preserve"> </w:t>
      </w:r>
      <w:proofErr w:type="spellStart"/>
      <w:r w:rsidRPr="006E762A">
        <w:rPr>
          <w:lang w:val="en-US"/>
        </w:rPr>
        <w:t>крена</w:t>
      </w:r>
      <w:proofErr w:type="spellEnd"/>
      <w:r w:rsidRPr="006E762A">
        <w:rPr>
          <w:lang w:val="en-US"/>
        </w:rPr>
        <w:t xml:space="preserve"> </w:t>
      </w:r>
      <w:proofErr w:type="spellStart"/>
      <w:r w:rsidRPr="006E762A">
        <w:rPr>
          <w:lang w:val="en-US"/>
        </w:rPr>
        <w:t>прагот</w:t>
      </w:r>
      <w:proofErr w:type="spellEnd"/>
      <w:r w:rsidRPr="006E762A">
        <w:rPr>
          <w:lang w:val="en-US"/>
        </w:rPr>
        <w:t xml:space="preserve"> за </w:t>
      </w:r>
      <w:proofErr w:type="spellStart"/>
      <w:r w:rsidRPr="006E762A">
        <w:rPr>
          <w:lang w:val="en-US"/>
        </w:rPr>
        <w:t>радикална</w:t>
      </w:r>
      <w:proofErr w:type="spellEnd"/>
      <w:r w:rsidRPr="006E762A">
        <w:rPr>
          <w:lang w:val="en-US"/>
        </w:rPr>
        <w:t xml:space="preserve"> </w:t>
      </w:r>
      <w:proofErr w:type="spellStart"/>
      <w:r w:rsidRPr="006E762A">
        <w:rPr>
          <w:lang w:val="en-US"/>
        </w:rPr>
        <w:t>транспарентност</w:t>
      </w:r>
      <w:proofErr w:type="spellEnd"/>
      <w:r w:rsidRPr="006E762A">
        <w:rPr>
          <w:lang w:val="en-US"/>
        </w:rPr>
        <w:t xml:space="preserve"> и </w:t>
      </w:r>
      <w:proofErr w:type="spellStart"/>
      <w:r w:rsidRPr="006E762A">
        <w:rPr>
          <w:lang w:val="en-US"/>
        </w:rPr>
        <w:t>отчетност</w:t>
      </w:r>
      <w:proofErr w:type="spellEnd"/>
      <w:r w:rsidRPr="006E762A">
        <w:rPr>
          <w:lang w:val="en-US"/>
        </w:rPr>
        <w:t xml:space="preserve">. </w:t>
      </w:r>
      <w:proofErr w:type="spellStart"/>
      <w:r w:rsidRPr="006E762A">
        <w:rPr>
          <w:lang w:val="en-US"/>
        </w:rPr>
        <w:t>Потрошувачите</w:t>
      </w:r>
      <w:proofErr w:type="spellEnd"/>
      <w:r w:rsidRPr="006E762A">
        <w:rPr>
          <w:lang w:val="en-US"/>
        </w:rPr>
        <w:t xml:space="preserve"> </w:t>
      </w:r>
      <w:proofErr w:type="spellStart"/>
      <w:r w:rsidRPr="006E762A">
        <w:rPr>
          <w:lang w:val="en-US"/>
        </w:rPr>
        <w:t>очекуваат</w:t>
      </w:r>
      <w:proofErr w:type="spellEnd"/>
      <w:r w:rsidRPr="006E762A">
        <w:rPr>
          <w:lang w:val="en-US"/>
        </w:rPr>
        <w:t xml:space="preserve"> </w:t>
      </w:r>
      <w:proofErr w:type="spellStart"/>
      <w:r w:rsidRPr="006E762A">
        <w:rPr>
          <w:lang w:val="en-US"/>
        </w:rPr>
        <w:t>не</w:t>
      </w:r>
      <w:proofErr w:type="spellEnd"/>
      <w:r w:rsidRPr="006E762A">
        <w:rPr>
          <w:lang w:val="en-US"/>
        </w:rPr>
        <w:t xml:space="preserve"> </w:t>
      </w:r>
      <w:proofErr w:type="spellStart"/>
      <w:r w:rsidRPr="006E762A">
        <w:rPr>
          <w:lang w:val="en-US"/>
        </w:rPr>
        <w:t>само</w:t>
      </w:r>
      <w:proofErr w:type="spellEnd"/>
      <w:r w:rsidRPr="006E762A">
        <w:rPr>
          <w:lang w:val="en-US"/>
        </w:rPr>
        <w:t xml:space="preserve"> </w:t>
      </w:r>
      <w:proofErr w:type="spellStart"/>
      <w:r w:rsidRPr="006E762A">
        <w:rPr>
          <w:lang w:val="en-US"/>
        </w:rPr>
        <w:t>приказни</w:t>
      </w:r>
      <w:proofErr w:type="spellEnd"/>
      <w:r w:rsidRPr="006E762A">
        <w:rPr>
          <w:lang w:val="en-US"/>
        </w:rPr>
        <w:t xml:space="preserve">, </w:t>
      </w:r>
      <w:proofErr w:type="spellStart"/>
      <w:r w:rsidRPr="006E762A">
        <w:rPr>
          <w:lang w:val="en-US"/>
        </w:rPr>
        <w:t>туку</w:t>
      </w:r>
      <w:proofErr w:type="spellEnd"/>
      <w:r w:rsidRPr="006E762A">
        <w:rPr>
          <w:lang w:val="en-US"/>
        </w:rPr>
        <w:t xml:space="preserve"> и </w:t>
      </w:r>
      <w:proofErr w:type="spellStart"/>
      <w:r w:rsidRPr="006E762A">
        <w:rPr>
          <w:lang w:val="en-US"/>
        </w:rPr>
        <w:t>проверливи</w:t>
      </w:r>
      <w:proofErr w:type="spellEnd"/>
      <w:r w:rsidRPr="006E762A">
        <w:rPr>
          <w:lang w:val="en-US"/>
        </w:rPr>
        <w:t xml:space="preserve"> </w:t>
      </w:r>
      <w:proofErr w:type="spellStart"/>
      <w:r w:rsidRPr="006E762A">
        <w:rPr>
          <w:lang w:val="en-US"/>
        </w:rPr>
        <w:t>податоци</w:t>
      </w:r>
      <w:proofErr w:type="spellEnd"/>
      <w:r w:rsidRPr="006E762A">
        <w:rPr>
          <w:lang w:val="en-US"/>
        </w:rPr>
        <w:t xml:space="preserve"> и </w:t>
      </w:r>
      <w:proofErr w:type="spellStart"/>
      <w:r w:rsidRPr="006E762A">
        <w:rPr>
          <w:lang w:val="en-US"/>
        </w:rPr>
        <w:t>докази</w:t>
      </w:r>
      <w:proofErr w:type="spellEnd"/>
      <w:r w:rsidRPr="006E762A">
        <w:rPr>
          <w:lang w:val="en-US"/>
        </w:rPr>
        <w:t xml:space="preserve"> за </w:t>
      </w:r>
      <w:proofErr w:type="spellStart"/>
      <w:r w:rsidRPr="006E762A">
        <w:rPr>
          <w:lang w:val="en-US"/>
        </w:rPr>
        <w:t>влијание</w:t>
      </w:r>
      <w:proofErr w:type="spellEnd"/>
      <w:r w:rsidRPr="006E762A">
        <w:rPr>
          <w:lang w:val="en-US"/>
        </w:rPr>
        <w:t>.</w:t>
      </w:r>
    </w:p>
    <w:p w14:paraId="2158B646" w14:textId="77777777" w:rsidR="006E762A" w:rsidRPr="006E762A" w:rsidRDefault="006E762A" w:rsidP="006E762A">
      <w:pPr>
        <w:spacing w:after="40" w:line="240" w:lineRule="auto"/>
        <w:rPr>
          <w:lang w:val="en-US"/>
        </w:rPr>
      </w:pPr>
      <w:proofErr w:type="spellStart"/>
      <w:r w:rsidRPr="006E762A">
        <w:rPr>
          <w:lang w:val="en-US"/>
        </w:rPr>
        <w:t>Второ</w:t>
      </w:r>
      <w:proofErr w:type="spellEnd"/>
      <w:r w:rsidRPr="006E762A">
        <w:rPr>
          <w:lang w:val="en-US"/>
        </w:rPr>
        <w:t xml:space="preserve">, </w:t>
      </w:r>
      <w:proofErr w:type="spellStart"/>
      <w:r w:rsidRPr="006E762A">
        <w:rPr>
          <w:lang w:val="en-US"/>
        </w:rPr>
        <w:t>подемот</w:t>
      </w:r>
      <w:proofErr w:type="spellEnd"/>
      <w:r w:rsidRPr="006E762A">
        <w:rPr>
          <w:lang w:val="en-US"/>
        </w:rPr>
        <w:t xml:space="preserve"> на </w:t>
      </w:r>
      <w:proofErr w:type="spellStart"/>
      <w:r w:rsidRPr="006E762A">
        <w:rPr>
          <w:lang w:val="en-US"/>
        </w:rPr>
        <w:t>сегменти</w:t>
      </w:r>
      <w:proofErr w:type="spellEnd"/>
      <w:r w:rsidRPr="006E762A">
        <w:rPr>
          <w:lang w:val="en-US"/>
        </w:rPr>
        <w:t xml:space="preserve"> </w:t>
      </w:r>
      <w:proofErr w:type="spellStart"/>
      <w:r w:rsidRPr="006E762A">
        <w:rPr>
          <w:lang w:val="en-US"/>
        </w:rPr>
        <w:t>поттикнати</w:t>
      </w:r>
      <w:proofErr w:type="spellEnd"/>
      <w:r w:rsidRPr="006E762A">
        <w:rPr>
          <w:lang w:val="en-US"/>
        </w:rPr>
        <w:t xml:space="preserve"> од </w:t>
      </w:r>
      <w:proofErr w:type="spellStart"/>
      <w:r w:rsidRPr="006E762A">
        <w:rPr>
          <w:lang w:val="en-US"/>
        </w:rPr>
        <w:t>цел</w:t>
      </w:r>
      <w:proofErr w:type="spellEnd"/>
      <w:r w:rsidRPr="006E762A">
        <w:rPr>
          <w:lang w:val="en-US"/>
        </w:rPr>
        <w:t xml:space="preserve"> </w:t>
      </w:r>
      <w:proofErr w:type="spellStart"/>
      <w:r w:rsidRPr="006E762A">
        <w:rPr>
          <w:lang w:val="en-US"/>
        </w:rPr>
        <w:t>го</w:t>
      </w:r>
      <w:proofErr w:type="spellEnd"/>
      <w:r w:rsidRPr="006E762A">
        <w:rPr>
          <w:lang w:val="en-US"/>
        </w:rPr>
        <w:t xml:space="preserve"> </w:t>
      </w:r>
      <w:proofErr w:type="spellStart"/>
      <w:r w:rsidRPr="006E762A">
        <w:rPr>
          <w:lang w:val="en-US"/>
        </w:rPr>
        <w:t>преобликува</w:t>
      </w:r>
      <w:proofErr w:type="spellEnd"/>
      <w:r w:rsidRPr="006E762A">
        <w:rPr>
          <w:lang w:val="en-US"/>
        </w:rPr>
        <w:t xml:space="preserve"> </w:t>
      </w:r>
      <w:proofErr w:type="spellStart"/>
      <w:r w:rsidRPr="006E762A">
        <w:rPr>
          <w:lang w:val="en-US"/>
        </w:rPr>
        <w:t>побарувачот</w:t>
      </w:r>
      <w:proofErr w:type="spellEnd"/>
      <w:r w:rsidRPr="006E762A">
        <w:rPr>
          <w:lang w:val="en-US"/>
        </w:rPr>
        <w:t xml:space="preserve">. </w:t>
      </w:r>
      <w:proofErr w:type="spellStart"/>
      <w:r w:rsidRPr="006E762A">
        <w:rPr>
          <w:lang w:val="en-US"/>
        </w:rPr>
        <w:t>Овие</w:t>
      </w:r>
      <w:proofErr w:type="spellEnd"/>
      <w:r w:rsidRPr="006E762A">
        <w:rPr>
          <w:lang w:val="en-US"/>
        </w:rPr>
        <w:t xml:space="preserve"> </w:t>
      </w:r>
      <w:proofErr w:type="spellStart"/>
      <w:r w:rsidRPr="006E762A">
        <w:rPr>
          <w:lang w:val="en-US"/>
        </w:rPr>
        <w:t>публики</w:t>
      </w:r>
      <w:proofErr w:type="spellEnd"/>
      <w:r w:rsidRPr="006E762A">
        <w:rPr>
          <w:lang w:val="en-US"/>
        </w:rPr>
        <w:t xml:space="preserve"> </w:t>
      </w:r>
      <w:proofErr w:type="spellStart"/>
      <w:r w:rsidRPr="006E762A">
        <w:rPr>
          <w:lang w:val="en-US"/>
        </w:rPr>
        <w:t>наградуваат</w:t>
      </w:r>
      <w:proofErr w:type="spellEnd"/>
      <w:r w:rsidRPr="006E762A">
        <w:rPr>
          <w:lang w:val="en-US"/>
        </w:rPr>
        <w:t xml:space="preserve"> </w:t>
      </w:r>
      <w:proofErr w:type="spellStart"/>
      <w:r w:rsidRPr="006E762A">
        <w:rPr>
          <w:lang w:val="en-US"/>
        </w:rPr>
        <w:t>автентичност</w:t>
      </w:r>
      <w:proofErr w:type="spellEnd"/>
      <w:r w:rsidRPr="006E762A">
        <w:rPr>
          <w:lang w:val="en-US"/>
        </w:rPr>
        <w:t xml:space="preserve"> и </w:t>
      </w:r>
      <w:proofErr w:type="spellStart"/>
      <w:r w:rsidRPr="006E762A">
        <w:rPr>
          <w:lang w:val="en-US"/>
        </w:rPr>
        <w:t>казнуваат</w:t>
      </w:r>
      <w:proofErr w:type="spellEnd"/>
      <w:r w:rsidRPr="006E762A">
        <w:rPr>
          <w:lang w:val="en-US"/>
        </w:rPr>
        <w:t xml:space="preserve"> </w:t>
      </w:r>
      <w:proofErr w:type="spellStart"/>
      <w:r w:rsidRPr="006E762A">
        <w:rPr>
          <w:lang w:val="en-US"/>
        </w:rPr>
        <w:t>површни</w:t>
      </w:r>
      <w:proofErr w:type="spellEnd"/>
      <w:r w:rsidRPr="006E762A">
        <w:rPr>
          <w:lang w:val="en-US"/>
        </w:rPr>
        <w:t xml:space="preserve"> </w:t>
      </w:r>
      <w:proofErr w:type="spellStart"/>
      <w:r w:rsidRPr="006E762A">
        <w:rPr>
          <w:lang w:val="en-US"/>
        </w:rPr>
        <w:t>тврдења</w:t>
      </w:r>
      <w:proofErr w:type="spellEnd"/>
      <w:r w:rsidRPr="006E762A">
        <w:rPr>
          <w:lang w:val="en-US"/>
        </w:rPr>
        <w:t xml:space="preserve">, </w:t>
      </w:r>
      <w:proofErr w:type="spellStart"/>
      <w:r w:rsidRPr="006E762A">
        <w:rPr>
          <w:lang w:val="en-US"/>
        </w:rPr>
        <w:t>туркајќи</w:t>
      </w:r>
      <w:proofErr w:type="spellEnd"/>
      <w:r w:rsidRPr="006E762A">
        <w:rPr>
          <w:lang w:val="en-US"/>
        </w:rPr>
        <w:t xml:space="preserve"> ги </w:t>
      </w:r>
      <w:proofErr w:type="spellStart"/>
      <w:r w:rsidRPr="006E762A">
        <w:rPr>
          <w:lang w:val="en-US"/>
        </w:rPr>
        <w:t>брендовите</w:t>
      </w:r>
      <w:proofErr w:type="spellEnd"/>
      <w:r w:rsidRPr="006E762A">
        <w:rPr>
          <w:lang w:val="en-US"/>
        </w:rPr>
        <w:t xml:space="preserve"> </w:t>
      </w:r>
      <w:proofErr w:type="spellStart"/>
      <w:r w:rsidRPr="006E762A">
        <w:rPr>
          <w:lang w:val="en-US"/>
        </w:rPr>
        <w:t>да</w:t>
      </w:r>
      <w:proofErr w:type="spellEnd"/>
      <w:r w:rsidRPr="006E762A">
        <w:rPr>
          <w:lang w:val="en-US"/>
        </w:rPr>
        <w:t xml:space="preserve"> ги </w:t>
      </w:r>
      <w:proofErr w:type="spellStart"/>
      <w:r w:rsidRPr="006E762A">
        <w:rPr>
          <w:lang w:val="en-US"/>
        </w:rPr>
        <w:t>усогласат</w:t>
      </w:r>
      <w:proofErr w:type="spellEnd"/>
      <w:r w:rsidRPr="006E762A">
        <w:rPr>
          <w:lang w:val="en-US"/>
        </w:rPr>
        <w:t xml:space="preserve"> </w:t>
      </w:r>
      <w:proofErr w:type="spellStart"/>
      <w:r w:rsidRPr="006E762A">
        <w:rPr>
          <w:lang w:val="en-US"/>
        </w:rPr>
        <w:t>наративите</w:t>
      </w:r>
      <w:proofErr w:type="spellEnd"/>
      <w:r w:rsidRPr="006E762A">
        <w:rPr>
          <w:lang w:val="en-US"/>
        </w:rPr>
        <w:t xml:space="preserve"> со </w:t>
      </w:r>
      <w:proofErr w:type="spellStart"/>
      <w:r w:rsidRPr="006E762A">
        <w:rPr>
          <w:lang w:val="en-US"/>
        </w:rPr>
        <w:t>вистинските</w:t>
      </w:r>
      <w:proofErr w:type="spellEnd"/>
      <w:r w:rsidRPr="006E762A">
        <w:rPr>
          <w:lang w:val="en-US"/>
        </w:rPr>
        <w:t xml:space="preserve"> </w:t>
      </w:r>
      <w:proofErr w:type="spellStart"/>
      <w:r w:rsidRPr="006E762A">
        <w:rPr>
          <w:lang w:val="en-US"/>
        </w:rPr>
        <w:t>оперативни</w:t>
      </w:r>
      <w:proofErr w:type="spellEnd"/>
      <w:r w:rsidRPr="006E762A">
        <w:rPr>
          <w:lang w:val="en-US"/>
        </w:rPr>
        <w:t xml:space="preserve"> </w:t>
      </w:r>
      <w:proofErr w:type="spellStart"/>
      <w:r w:rsidRPr="006E762A">
        <w:rPr>
          <w:lang w:val="en-US"/>
        </w:rPr>
        <w:t>практики</w:t>
      </w:r>
      <w:proofErr w:type="spellEnd"/>
      <w:r w:rsidRPr="006E762A">
        <w:rPr>
          <w:lang w:val="en-US"/>
        </w:rPr>
        <w:t xml:space="preserve">. </w:t>
      </w:r>
      <w:proofErr w:type="spellStart"/>
      <w:r w:rsidRPr="006E762A">
        <w:rPr>
          <w:lang w:val="en-US"/>
        </w:rPr>
        <w:t>Технолошките</w:t>
      </w:r>
      <w:proofErr w:type="spellEnd"/>
      <w:r w:rsidRPr="006E762A">
        <w:rPr>
          <w:lang w:val="en-US"/>
        </w:rPr>
        <w:t xml:space="preserve"> иновации како AI, </w:t>
      </w:r>
      <w:proofErr w:type="spellStart"/>
      <w:r w:rsidRPr="006E762A">
        <w:rPr>
          <w:lang w:val="en-US"/>
        </w:rPr>
        <w:t>имерзивни</w:t>
      </w:r>
      <w:proofErr w:type="spellEnd"/>
      <w:r w:rsidRPr="006E762A">
        <w:rPr>
          <w:lang w:val="en-US"/>
        </w:rPr>
        <w:t xml:space="preserve"> </w:t>
      </w:r>
      <w:proofErr w:type="spellStart"/>
      <w:r w:rsidRPr="006E762A">
        <w:rPr>
          <w:lang w:val="en-US"/>
        </w:rPr>
        <w:t>медиуми</w:t>
      </w:r>
      <w:proofErr w:type="spellEnd"/>
      <w:r w:rsidRPr="006E762A">
        <w:rPr>
          <w:lang w:val="en-US"/>
        </w:rPr>
        <w:t xml:space="preserve"> и </w:t>
      </w:r>
      <w:proofErr w:type="spellStart"/>
      <w:r w:rsidRPr="006E762A">
        <w:rPr>
          <w:lang w:val="en-US"/>
        </w:rPr>
        <w:t>платформи</w:t>
      </w:r>
      <w:proofErr w:type="spellEnd"/>
      <w:r w:rsidRPr="006E762A">
        <w:rPr>
          <w:lang w:val="en-US"/>
        </w:rPr>
        <w:t xml:space="preserve"> </w:t>
      </w:r>
      <w:proofErr w:type="spellStart"/>
      <w:r w:rsidRPr="006E762A">
        <w:rPr>
          <w:lang w:val="en-US"/>
        </w:rPr>
        <w:t>водени</w:t>
      </w:r>
      <w:proofErr w:type="spellEnd"/>
      <w:r w:rsidRPr="006E762A">
        <w:rPr>
          <w:lang w:val="en-US"/>
        </w:rPr>
        <w:t xml:space="preserve"> од </w:t>
      </w:r>
      <w:proofErr w:type="spellStart"/>
      <w:r w:rsidRPr="006E762A">
        <w:rPr>
          <w:lang w:val="en-US"/>
        </w:rPr>
        <w:t>податоци</w:t>
      </w:r>
      <w:proofErr w:type="spellEnd"/>
      <w:r w:rsidRPr="006E762A">
        <w:rPr>
          <w:lang w:val="en-US"/>
        </w:rPr>
        <w:t xml:space="preserve"> </w:t>
      </w:r>
      <w:proofErr w:type="spellStart"/>
      <w:r w:rsidRPr="006E762A">
        <w:rPr>
          <w:lang w:val="en-US"/>
        </w:rPr>
        <w:t>нудат</w:t>
      </w:r>
      <w:proofErr w:type="spellEnd"/>
      <w:r w:rsidRPr="006E762A">
        <w:rPr>
          <w:lang w:val="en-US"/>
        </w:rPr>
        <w:t xml:space="preserve"> </w:t>
      </w:r>
      <w:proofErr w:type="spellStart"/>
      <w:r w:rsidRPr="006E762A">
        <w:rPr>
          <w:lang w:val="en-US"/>
        </w:rPr>
        <w:t>нови</w:t>
      </w:r>
      <w:proofErr w:type="spellEnd"/>
      <w:r w:rsidRPr="006E762A">
        <w:rPr>
          <w:lang w:val="en-US"/>
        </w:rPr>
        <w:t xml:space="preserve"> </w:t>
      </w:r>
      <w:proofErr w:type="spellStart"/>
      <w:r w:rsidRPr="006E762A">
        <w:rPr>
          <w:lang w:val="en-US"/>
        </w:rPr>
        <w:t>начини</w:t>
      </w:r>
      <w:proofErr w:type="spellEnd"/>
      <w:r w:rsidRPr="006E762A">
        <w:rPr>
          <w:lang w:val="en-US"/>
        </w:rPr>
        <w:t xml:space="preserve"> за </w:t>
      </w:r>
      <w:proofErr w:type="spellStart"/>
      <w:r w:rsidRPr="006E762A">
        <w:rPr>
          <w:lang w:val="en-US"/>
        </w:rPr>
        <w:t>градење</w:t>
      </w:r>
      <w:proofErr w:type="spellEnd"/>
      <w:r w:rsidRPr="006E762A">
        <w:rPr>
          <w:lang w:val="en-US"/>
        </w:rPr>
        <w:t xml:space="preserve"> </w:t>
      </w:r>
      <w:proofErr w:type="spellStart"/>
      <w:r w:rsidRPr="006E762A">
        <w:rPr>
          <w:lang w:val="en-US"/>
        </w:rPr>
        <w:t>доверба</w:t>
      </w:r>
      <w:proofErr w:type="spellEnd"/>
      <w:r w:rsidRPr="006E762A">
        <w:rPr>
          <w:lang w:val="en-US"/>
        </w:rPr>
        <w:t xml:space="preserve"> </w:t>
      </w:r>
      <w:proofErr w:type="spellStart"/>
      <w:r w:rsidRPr="006E762A">
        <w:rPr>
          <w:lang w:val="en-US"/>
        </w:rPr>
        <w:t>преку</w:t>
      </w:r>
      <w:proofErr w:type="spellEnd"/>
      <w:r w:rsidRPr="006E762A">
        <w:rPr>
          <w:lang w:val="en-US"/>
        </w:rPr>
        <w:t xml:space="preserve"> </w:t>
      </w:r>
      <w:proofErr w:type="spellStart"/>
      <w:r w:rsidRPr="006E762A">
        <w:rPr>
          <w:lang w:val="en-US"/>
        </w:rPr>
        <w:t>тоа</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одржливоста</w:t>
      </w:r>
      <w:proofErr w:type="spellEnd"/>
      <w:r w:rsidRPr="006E762A">
        <w:rPr>
          <w:lang w:val="en-US"/>
        </w:rPr>
        <w:t xml:space="preserve"> </w:t>
      </w:r>
      <w:proofErr w:type="spellStart"/>
      <w:r w:rsidRPr="006E762A">
        <w:rPr>
          <w:lang w:val="en-US"/>
        </w:rPr>
        <w:t>станува</w:t>
      </w:r>
      <w:proofErr w:type="spellEnd"/>
      <w:r w:rsidRPr="006E762A">
        <w:rPr>
          <w:lang w:val="en-US"/>
        </w:rPr>
        <w:t xml:space="preserve"> и </w:t>
      </w:r>
      <w:proofErr w:type="spellStart"/>
      <w:r w:rsidRPr="006E762A">
        <w:rPr>
          <w:lang w:val="en-US"/>
        </w:rPr>
        <w:t>ангажирачка</w:t>
      </w:r>
      <w:proofErr w:type="spellEnd"/>
      <w:r w:rsidRPr="006E762A">
        <w:rPr>
          <w:lang w:val="en-US"/>
        </w:rPr>
        <w:t xml:space="preserve"> и </w:t>
      </w:r>
      <w:proofErr w:type="spellStart"/>
      <w:r w:rsidRPr="006E762A">
        <w:rPr>
          <w:lang w:val="en-US"/>
        </w:rPr>
        <w:t>мерлива</w:t>
      </w:r>
      <w:proofErr w:type="spellEnd"/>
      <w:r w:rsidRPr="006E762A">
        <w:rPr>
          <w:lang w:val="en-US"/>
        </w:rPr>
        <w:t>.</w:t>
      </w:r>
    </w:p>
    <w:p w14:paraId="63555C77" w14:textId="77777777" w:rsidR="006E762A" w:rsidRPr="006E762A" w:rsidRDefault="006E762A" w:rsidP="006E762A">
      <w:pPr>
        <w:spacing w:after="40" w:line="240" w:lineRule="auto"/>
        <w:rPr>
          <w:lang w:val="en-US"/>
        </w:rPr>
      </w:pPr>
      <w:proofErr w:type="spellStart"/>
      <w:r w:rsidRPr="006E762A">
        <w:rPr>
          <w:lang w:val="en-US"/>
        </w:rPr>
        <w:t>Трето</w:t>
      </w:r>
      <w:proofErr w:type="spellEnd"/>
      <w:r w:rsidRPr="006E762A">
        <w:rPr>
          <w:lang w:val="en-US"/>
        </w:rPr>
        <w:t xml:space="preserve">, </w:t>
      </w:r>
      <w:proofErr w:type="spellStart"/>
      <w:r w:rsidRPr="006E762A">
        <w:rPr>
          <w:lang w:val="en-US"/>
        </w:rPr>
        <w:t>забрзаната</w:t>
      </w:r>
      <w:proofErr w:type="spellEnd"/>
      <w:r w:rsidRPr="006E762A">
        <w:rPr>
          <w:lang w:val="en-US"/>
        </w:rPr>
        <w:t xml:space="preserve"> </w:t>
      </w:r>
      <w:proofErr w:type="spellStart"/>
      <w:r w:rsidRPr="006E762A">
        <w:rPr>
          <w:lang w:val="en-US"/>
        </w:rPr>
        <w:t>транзиција</w:t>
      </w:r>
      <w:proofErr w:type="spellEnd"/>
      <w:r w:rsidRPr="006E762A">
        <w:rPr>
          <w:lang w:val="en-US"/>
        </w:rPr>
        <w:t xml:space="preserve"> </w:t>
      </w:r>
      <w:proofErr w:type="spellStart"/>
      <w:r w:rsidRPr="006E762A">
        <w:rPr>
          <w:lang w:val="en-US"/>
        </w:rPr>
        <w:t>кон</w:t>
      </w:r>
      <w:proofErr w:type="spellEnd"/>
      <w:r w:rsidRPr="006E762A">
        <w:rPr>
          <w:lang w:val="en-US"/>
        </w:rPr>
        <w:t xml:space="preserve"> </w:t>
      </w:r>
      <w:proofErr w:type="spellStart"/>
      <w:r w:rsidRPr="006E762A">
        <w:rPr>
          <w:lang w:val="en-US"/>
        </w:rPr>
        <w:t>кружна</w:t>
      </w:r>
      <w:proofErr w:type="spellEnd"/>
      <w:r w:rsidRPr="006E762A">
        <w:rPr>
          <w:lang w:val="en-US"/>
        </w:rPr>
        <w:t xml:space="preserve"> </w:t>
      </w:r>
      <w:proofErr w:type="spellStart"/>
      <w:r w:rsidRPr="006E762A">
        <w:rPr>
          <w:lang w:val="en-US"/>
        </w:rPr>
        <w:t>економија</w:t>
      </w:r>
      <w:proofErr w:type="spellEnd"/>
      <w:r w:rsidRPr="006E762A">
        <w:rPr>
          <w:lang w:val="en-US"/>
        </w:rPr>
        <w:t xml:space="preserve"> </w:t>
      </w:r>
      <w:proofErr w:type="spellStart"/>
      <w:r w:rsidRPr="006E762A">
        <w:rPr>
          <w:lang w:val="en-US"/>
        </w:rPr>
        <w:t>бара</w:t>
      </w:r>
      <w:proofErr w:type="spellEnd"/>
      <w:r w:rsidRPr="006E762A">
        <w:rPr>
          <w:lang w:val="en-US"/>
        </w:rPr>
        <w:t xml:space="preserve"> од </w:t>
      </w:r>
      <w:proofErr w:type="spellStart"/>
      <w:r w:rsidRPr="006E762A">
        <w:rPr>
          <w:lang w:val="en-US"/>
        </w:rPr>
        <w:t>маркетерите</w:t>
      </w:r>
      <w:proofErr w:type="spellEnd"/>
      <w:r w:rsidRPr="006E762A">
        <w:rPr>
          <w:lang w:val="en-US"/>
        </w:rPr>
        <w:t xml:space="preserve"> </w:t>
      </w:r>
      <w:proofErr w:type="spellStart"/>
      <w:r w:rsidRPr="006E762A">
        <w:rPr>
          <w:lang w:val="en-US"/>
        </w:rPr>
        <w:t>да</w:t>
      </w:r>
      <w:proofErr w:type="spellEnd"/>
      <w:r w:rsidRPr="006E762A">
        <w:rPr>
          <w:lang w:val="en-US"/>
        </w:rPr>
        <w:t xml:space="preserve"> ги </w:t>
      </w:r>
      <w:proofErr w:type="spellStart"/>
      <w:r w:rsidRPr="006E762A">
        <w:rPr>
          <w:lang w:val="en-US"/>
        </w:rPr>
        <w:t>преосмислат</w:t>
      </w:r>
      <w:proofErr w:type="spellEnd"/>
      <w:r w:rsidRPr="006E762A">
        <w:rPr>
          <w:lang w:val="en-US"/>
        </w:rPr>
        <w:t xml:space="preserve"> </w:t>
      </w:r>
      <w:proofErr w:type="spellStart"/>
      <w:r w:rsidRPr="006E762A">
        <w:rPr>
          <w:lang w:val="en-US"/>
        </w:rPr>
        <w:t>вредносните</w:t>
      </w:r>
      <w:proofErr w:type="spellEnd"/>
      <w:r w:rsidRPr="006E762A">
        <w:rPr>
          <w:lang w:val="en-US"/>
        </w:rPr>
        <w:t xml:space="preserve"> </w:t>
      </w:r>
      <w:proofErr w:type="spellStart"/>
      <w:r w:rsidRPr="006E762A">
        <w:rPr>
          <w:lang w:val="en-US"/>
        </w:rPr>
        <w:t>понуди</w:t>
      </w:r>
      <w:proofErr w:type="spellEnd"/>
      <w:r w:rsidRPr="006E762A">
        <w:rPr>
          <w:lang w:val="en-US"/>
        </w:rPr>
        <w:t xml:space="preserve">. </w:t>
      </w:r>
      <w:proofErr w:type="spellStart"/>
      <w:r w:rsidRPr="006E762A">
        <w:rPr>
          <w:lang w:val="en-US"/>
        </w:rPr>
        <w:t>Успехот</w:t>
      </w:r>
      <w:proofErr w:type="spellEnd"/>
      <w:r w:rsidRPr="006E762A">
        <w:rPr>
          <w:lang w:val="en-US"/>
        </w:rPr>
        <w:t xml:space="preserve"> </w:t>
      </w:r>
      <w:proofErr w:type="spellStart"/>
      <w:r w:rsidRPr="006E762A">
        <w:rPr>
          <w:lang w:val="en-US"/>
        </w:rPr>
        <w:t>лежи</w:t>
      </w:r>
      <w:proofErr w:type="spellEnd"/>
      <w:r w:rsidRPr="006E762A">
        <w:rPr>
          <w:lang w:val="en-US"/>
        </w:rPr>
        <w:t xml:space="preserve"> во </w:t>
      </w:r>
      <w:proofErr w:type="spellStart"/>
      <w:r w:rsidRPr="006E762A">
        <w:rPr>
          <w:lang w:val="en-US"/>
        </w:rPr>
        <w:t>префрлање</w:t>
      </w:r>
      <w:proofErr w:type="spellEnd"/>
      <w:r w:rsidRPr="006E762A">
        <w:rPr>
          <w:lang w:val="en-US"/>
        </w:rPr>
        <w:t xml:space="preserve"> од </w:t>
      </w:r>
      <w:proofErr w:type="spellStart"/>
      <w:r w:rsidRPr="006E762A">
        <w:rPr>
          <w:lang w:val="en-US"/>
        </w:rPr>
        <w:t>пораки</w:t>
      </w:r>
      <w:proofErr w:type="spellEnd"/>
      <w:r w:rsidRPr="006E762A">
        <w:rPr>
          <w:lang w:val="en-US"/>
        </w:rPr>
        <w:t xml:space="preserve"> за </w:t>
      </w:r>
      <w:proofErr w:type="spellStart"/>
      <w:r w:rsidRPr="006E762A">
        <w:rPr>
          <w:lang w:val="en-US"/>
        </w:rPr>
        <w:t>потрошувачка</w:t>
      </w:r>
      <w:proofErr w:type="spellEnd"/>
      <w:r w:rsidRPr="006E762A">
        <w:rPr>
          <w:lang w:val="en-US"/>
        </w:rPr>
        <w:t xml:space="preserve"> </w:t>
      </w:r>
      <w:proofErr w:type="spellStart"/>
      <w:r w:rsidRPr="006E762A">
        <w:rPr>
          <w:lang w:val="en-US"/>
        </w:rPr>
        <w:t>кон</w:t>
      </w:r>
      <w:proofErr w:type="spellEnd"/>
      <w:r w:rsidRPr="006E762A">
        <w:rPr>
          <w:lang w:val="en-US"/>
        </w:rPr>
        <w:t xml:space="preserve"> </w:t>
      </w:r>
      <w:proofErr w:type="spellStart"/>
      <w:r w:rsidRPr="006E762A">
        <w:rPr>
          <w:lang w:val="en-US"/>
        </w:rPr>
        <w:t>приказни</w:t>
      </w:r>
      <w:proofErr w:type="spellEnd"/>
      <w:r w:rsidRPr="006E762A">
        <w:rPr>
          <w:lang w:val="en-US"/>
        </w:rPr>
        <w:t xml:space="preserve"> за </w:t>
      </w:r>
      <w:proofErr w:type="spellStart"/>
      <w:r w:rsidRPr="006E762A">
        <w:rPr>
          <w:lang w:val="en-US"/>
        </w:rPr>
        <w:t>ефикасност</w:t>
      </w:r>
      <w:proofErr w:type="spellEnd"/>
      <w:r w:rsidRPr="006E762A">
        <w:rPr>
          <w:lang w:val="en-US"/>
        </w:rPr>
        <w:t xml:space="preserve"> со ресурси, </w:t>
      </w:r>
      <w:proofErr w:type="spellStart"/>
      <w:r w:rsidRPr="006E762A">
        <w:rPr>
          <w:lang w:val="en-US"/>
        </w:rPr>
        <w:t>регенерација</w:t>
      </w:r>
      <w:proofErr w:type="spellEnd"/>
      <w:r w:rsidRPr="006E762A">
        <w:rPr>
          <w:lang w:val="en-US"/>
        </w:rPr>
        <w:t xml:space="preserve"> и </w:t>
      </w:r>
      <w:proofErr w:type="spellStart"/>
      <w:r w:rsidRPr="006E762A">
        <w:rPr>
          <w:lang w:val="en-US"/>
        </w:rPr>
        <w:t>споделена</w:t>
      </w:r>
      <w:proofErr w:type="spellEnd"/>
      <w:r w:rsidRPr="006E762A">
        <w:rPr>
          <w:lang w:val="en-US"/>
        </w:rPr>
        <w:t xml:space="preserve"> </w:t>
      </w:r>
      <w:proofErr w:type="spellStart"/>
      <w:r w:rsidRPr="006E762A">
        <w:rPr>
          <w:lang w:val="en-US"/>
        </w:rPr>
        <w:t>вредност</w:t>
      </w:r>
      <w:proofErr w:type="spellEnd"/>
      <w:r w:rsidRPr="006E762A">
        <w:rPr>
          <w:lang w:val="en-US"/>
        </w:rPr>
        <w:t xml:space="preserve">. </w:t>
      </w:r>
      <w:proofErr w:type="spellStart"/>
      <w:r w:rsidRPr="006E762A">
        <w:rPr>
          <w:lang w:val="en-US"/>
        </w:rPr>
        <w:t>Слично</w:t>
      </w:r>
      <w:proofErr w:type="spellEnd"/>
      <w:r w:rsidRPr="006E762A">
        <w:rPr>
          <w:lang w:val="en-US"/>
        </w:rPr>
        <w:t xml:space="preserve">, </w:t>
      </w:r>
      <w:proofErr w:type="spellStart"/>
      <w:r w:rsidRPr="006E762A">
        <w:rPr>
          <w:lang w:val="en-US"/>
        </w:rPr>
        <w:t>моделите</w:t>
      </w:r>
      <w:proofErr w:type="spellEnd"/>
      <w:r w:rsidRPr="006E762A">
        <w:rPr>
          <w:lang w:val="en-US"/>
        </w:rPr>
        <w:t xml:space="preserve"> на </w:t>
      </w:r>
      <w:proofErr w:type="spellStart"/>
      <w:r w:rsidRPr="006E762A">
        <w:rPr>
          <w:lang w:val="en-US"/>
        </w:rPr>
        <w:t>колаборативна</w:t>
      </w:r>
      <w:proofErr w:type="spellEnd"/>
      <w:r w:rsidRPr="006E762A">
        <w:rPr>
          <w:lang w:val="en-US"/>
        </w:rPr>
        <w:t xml:space="preserve"> </w:t>
      </w:r>
      <w:proofErr w:type="spellStart"/>
      <w:r w:rsidRPr="006E762A">
        <w:rPr>
          <w:lang w:val="en-US"/>
        </w:rPr>
        <w:t>потрошувачка</w:t>
      </w:r>
      <w:proofErr w:type="spellEnd"/>
      <w:r w:rsidRPr="006E762A">
        <w:rPr>
          <w:lang w:val="en-US"/>
        </w:rPr>
        <w:t xml:space="preserve"> </w:t>
      </w:r>
      <w:proofErr w:type="spellStart"/>
      <w:r w:rsidRPr="006E762A">
        <w:rPr>
          <w:lang w:val="en-US"/>
        </w:rPr>
        <w:t>отвораат</w:t>
      </w:r>
      <w:proofErr w:type="spellEnd"/>
      <w:r w:rsidRPr="006E762A">
        <w:rPr>
          <w:lang w:val="en-US"/>
        </w:rPr>
        <w:t xml:space="preserve"> </w:t>
      </w:r>
      <w:proofErr w:type="spellStart"/>
      <w:r w:rsidRPr="006E762A">
        <w:rPr>
          <w:lang w:val="en-US"/>
        </w:rPr>
        <w:t>можности</w:t>
      </w:r>
      <w:proofErr w:type="spellEnd"/>
      <w:r w:rsidRPr="006E762A">
        <w:rPr>
          <w:lang w:val="en-US"/>
        </w:rPr>
        <w:t xml:space="preserve"> за </w:t>
      </w:r>
      <w:proofErr w:type="spellStart"/>
      <w:r w:rsidRPr="006E762A">
        <w:rPr>
          <w:lang w:val="en-US"/>
        </w:rPr>
        <w:t>маркетинг</w:t>
      </w:r>
      <w:proofErr w:type="spellEnd"/>
      <w:r w:rsidRPr="006E762A">
        <w:rPr>
          <w:lang w:val="en-US"/>
        </w:rPr>
        <w:t xml:space="preserve"> </w:t>
      </w:r>
      <w:proofErr w:type="spellStart"/>
      <w:r w:rsidRPr="006E762A">
        <w:rPr>
          <w:lang w:val="en-US"/>
        </w:rPr>
        <w:t>воден</w:t>
      </w:r>
      <w:proofErr w:type="spellEnd"/>
      <w:r w:rsidRPr="006E762A">
        <w:rPr>
          <w:lang w:val="en-US"/>
        </w:rPr>
        <w:t xml:space="preserve"> од </w:t>
      </w:r>
      <w:proofErr w:type="spellStart"/>
      <w:r w:rsidRPr="006E762A">
        <w:rPr>
          <w:lang w:val="en-US"/>
        </w:rPr>
        <w:t>заедницата</w:t>
      </w:r>
      <w:proofErr w:type="spellEnd"/>
      <w:r w:rsidRPr="006E762A">
        <w:rPr>
          <w:lang w:val="en-US"/>
        </w:rPr>
        <w:t xml:space="preserve">, </w:t>
      </w:r>
      <w:proofErr w:type="spellStart"/>
      <w:r w:rsidRPr="006E762A">
        <w:rPr>
          <w:lang w:val="en-US"/>
        </w:rPr>
        <w:t>каде</w:t>
      </w:r>
      <w:proofErr w:type="spellEnd"/>
      <w:r w:rsidRPr="006E762A">
        <w:rPr>
          <w:lang w:val="en-US"/>
        </w:rPr>
        <w:t xml:space="preserve"> </w:t>
      </w:r>
      <w:proofErr w:type="spellStart"/>
      <w:r w:rsidRPr="006E762A">
        <w:rPr>
          <w:lang w:val="en-US"/>
        </w:rPr>
        <w:t>ангажманот</w:t>
      </w:r>
      <w:proofErr w:type="spellEnd"/>
      <w:r w:rsidRPr="006E762A">
        <w:rPr>
          <w:lang w:val="en-US"/>
        </w:rPr>
        <w:t xml:space="preserve"> и </w:t>
      </w:r>
      <w:proofErr w:type="spellStart"/>
      <w:r w:rsidRPr="006E762A">
        <w:rPr>
          <w:lang w:val="en-US"/>
        </w:rPr>
        <w:t>ко-креирањето</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заменуваат</w:t>
      </w:r>
      <w:proofErr w:type="spellEnd"/>
      <w:r w:rsidRPr="006E762A">
        <w:rPr>
          <w:lang w:val="en-US"/>
        </w:rPr>
        <w:t xml:space="preserve"> </w:t>
      </w:r>
      <w:proofErr w:type="spellStart"/>
      <w:r w:rsidRPr="006E762A">
        <w:rPr>
          <w:lang w:val="en-US"/>
        </w:rPr>
        <w:t>традиционалната</w:t>
      </w:r>
      <w:proofErr w:type="spellEnd"/>
      <w:r w:rsidRPr="006E762A">
        <w:rPr>
          <w:lang w:val="en-US"/>
        </w:rPr>
        <w:t xml:space="preserve"> </w:t>
      </w:r>
      <w:proofErr w:type="spellStart"/>
      <w:r w:rsidRPr="006E762A">
        <w:rPr>
          <w:lang w:val="en-US"/>
        </w:rPr>
        <w:t>еднонасочна</w:t>
      </w:r>
      <w:proofErr w:type="spellEnd"/>
      <w:r w:rsidRPr="006E762A">
        <w:rPr>
          <w:lang w:val="en-US"/>
        </w:rPr>
        <w:t xml:space="preserve"> </w:t>
      </w:r>
      <w:proofErr w:type="spellStart"/>
      <w:r w:rsidRPr="006E762A">
        <w:rPr>
          <w:lang w:val="en-US"/>
        </w:rPr>
        <w:t>промоција</w:t>
      </w:r>
      <w:proofErr w:type="spellEnd"/>
      <w:r w:rsidRPr="006E762A">
        <w:rPr>
          <w:lang w:val="en-US"/>
        </w:rPr>
        <w:t>.</w:t>
      </w:r>
    </w:p>
    <w:p w14:paraId="5CC9348B" w14:textId="77777777" w:rsidR="006E762A" w:rsidRPr="006E762A" w:rsidRDefault="006E762A" w:rsidP="006E762A">
      <w:pPr>
        <w:spacing w:after="40" w:line="240" w:lineRule="auto"/>
        <w:rPr>
          <w:lang w:val="en-US"/>
        </w:rPr>
      </w:pPr>
      <w:r w:rsidRPr="006E762A">
        <w:rPr>
          <w:lang w:val="en-US"/>
        </w:rPr>
        <w:t xml:space="preserve">Во </w:t>
      </w:r>
      <w:proofErr w:type="spellStart"/>
      <w:r w:rsidRPr="006E762A">
        <w:rPr>
          <w:lang w:val="en-US"/>
        </w:rPr>
        <w:t>овој</w:t>
      </w:r>
      <w:proofErr w:type="spellEnd"/>
      <w:r w:rsidRPr="006E762A">
        <w:rPr>
          <w:lang w:val="en-US"/>
        </w:rPr>
        <w:t xml:space="preserve"> </w:t>
      </w:r>
      <w:proofErr w:type="spellStart"/>
      <w:r w:rsidRPr="006E762A">
        <w:rPr>
          <w:lang w:val="en-US"/>
        </w:rPr>
        <w:t>еволутивен</w:t>
      </w:r>
      <w:proofErr w:type="spellEnd"/>
      <w:r w:rsidRPr="006E762A">
        <w:rPr>
          <w:lang w:val="en-US"/>
        </w:rPr>
        <w:t xml:space="preserve"> </w:t>
      </w:r>
      <w:proofErr w:type="spellStart"/>
      <w:r w:rsidRPr="006E762A">
        <w:rPr>
          <w:lang w:val="en-US"/>
        </w:rPr>
        <w:t>пејзаж</w:t>
      </w:r>
      <w:proofErr w:type="spellEnd"/>
      <w:r w:rsidRPr="006E762A">
        <w:rPr>
          <w:lang w:val="en-US"/>
        </w:rPr>
        <w:t xml:space="preserve">, </w:t>
      </w:r>
      <w:proofErr w:type="spellStart"/>
      <w:r w:rsidRPr="006E762A">
        <w:rPr>
          <w:lang w:val="en-US"/>
        </w:rPr>
        <w:t>одржливоста</w:t>
      </w:r>
      <w:proofErr w:type="spellEnd"/>
      <w:r w:rsidRPr="006E762A">
        <w:rPr>
          <w:lang w:val="en-US"/>
        </w:rPr>
        <w:t xml:space="preserve"> </w:t>
      </w:r>
      <w:proofErr w:type="spellStart"/>
      <w:r w:rsidRPr="006E762A">
        <w:rPr>
          <w:lang w:val="en-US"/>
        </w:rPr>
        <w:t>повеќе</w:t>
      </w:r>
      <w:proofErr w:type="spellEnd"/>
      <w:r w:rsidRPr="006E762A">
        <w:rPr>
          <w:lang w:val="en-US"/>
        </w:rPr>
        <w:t xml:space="preserve"> </w:t>
      </w:r>
      <w:proofErr w:type="spellStart"/>
      <w:r w:rsidRPr="006E762A">
        <w:rPr>
          <w:lang w:val="en-US"/>
        </w:rPr>
        <w:t>не</w:t>
      </w:r>
      <w:proofErr w:type="spellEnd"/>
      <w:r w:rsidRPr="006E762A">
        <w:rPr>
          <w:lang w:val="en-US"/>
        </w:rPr>
        <w:t xml:space="preserve"> е </w:t>
      </w:r>
      <w:proofErr w:type="spellStart"/>
      <w:r w:rsidRPr="006E762A">
        <w:rPr>
          <w:lang w:val="en-US"/>
        </w:rPr>
        <w:t>ограничување</w:t>
      </w:r>
      <w:proofErr w:type="spellEnd"/>
      <w:r w:rsidRPr="006E762A">
        <w:rPr>
          <w:lang w:val="en-US"/>
        </w:rPr>
        <w:t xml:space="preserve">. </w:t>
      </w:r>
      <w:proofErr w:type="spellStart"/>
      <w:r w:rsidRPr="006E762A">
        <w:rPr>
          <w:lang w:val="en-US"/>
        </w:rPr>
        <w:t>Таа</w:t>
      </w:r>
      <w:proofErr w:type="spellEnd"/>
      <w:r w:rsidRPr="006E762A">
        <w:rPr>
          <w:lang w:val="en-US"/>
        </w:rPr>
        <w:t xml:space="preserve"> е </w:t>
      </w:r>
      <w:proofErr w:type="spellStart"/>
      <w:r w:rsidRPr="006E762A">
        <w:rPr>
          <w:lang w:val="en-US"/>
        </w:rPr>
        <w:t>извор</w:t>
      </w:r>
      <w:proofErr w:type="spellEnd"/>
      <w:r w:rsidRPr="006E762A">
        <w:rPr>
          <w:lang w:val="en-US"/>
        </w:rPr>
        <w:t xml:space="preserve"> на </w:t>
      </w:r>
      <w:proofErr w:type="spellStart"/>
      <w:r w:rsidRPr="006E762A">
        <w:rPr>
          <w:lang w:val="en-US"/>
        </w:rPr>
        <w:t>иновација</w:t>
      </w:r>
      <w:proofErr w:type="spellEnd"/>
      <w:r w:rsidRPr="006E762A">
        <w:rPr>
          <w:lang w:val="en-US"/>
        </w:rPr>
        <w:t xml:space="preserve">, </w:t>
      </w:r>
      <w:proofErr w:type="spellStart"/>
      <w:r w:rsidRPr="006E762A">
        <w:rPr>
          <w:lang w:val="en-US"/>
        </w:rPr>
        <w:t>диференцијација</w:t>
      </w:r>
      <w:proofErr w:type="spellEnd"/>
      <w:r w:rsidRPr="006E762A">
        <w:rPr>
          <w:lang w:val="en-US"/>
        </w:rPr>
        <w:t xml:space="preserve"> и </w:t>
      </w:r>
      <w:proofErr w:type="spellStart"/>
      <w:r w:rsidRPr="006E762A">
        <w:rPr>
          <w:lang w:val="en-US"/>
        </w:rPr>
        <w:t>долгорочна</w:t>
      </w:r>
      <w:proofErr w:type="spellEnd"/>
      <w:r w:rsidRPr="006E762A">
        <w:rPr>
          <w:lang w:val="en-US"/>
        </w:rPr>
        <w:t xml:space="preserve"> </w:t>
      </w:r>
      <w:proofErr w:type="spellStart"/>
      <w:r w:rsidRPr="006E762A">
        <w:rPr>
          <w:lang w:val="en-US"/>
        </w:rPr>
        <w:t>отпорност</w:t>
      </w:r>
      <w:proofErr w:type="spellEnd"/>
      <w:r w:rsidRPr="006E762A">
        <w:rPr>
          <w:lang w:val="en-US"/>
        </w:rPr>
        <w:t xml:space="preserve">. </w:t>
      </w:r>
      <w:proofErr w:type="spellStart"/>
      <w:r w:rsidRPr="006E762A">
        <w:rPr>
          <w:lang w:val="en-US"/>
        </w:rPr>
        <w:t>Брендовите</w:t>
      </w:r>
      <w:proofErr w:type="spellEnd"/>
      <w:r w:rsidRPr="006E762A">
        <w:rPr>
          <w:lang w:val="en-US"/>
        </w:rPr>
        <w:t xml:space="preserve"> </w:t>
      </w:r>
      <w:proofErr w:type="spellStart"/>
      <w:r w:rsidRPr="006E762A">
        <w:rPr>
          <w:lang w:val="en-US"/>
        </w:rPr>
        <w:t>што</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прифаќаат</w:t>
      </w:r>
      <w:proofErr w:type="spellEnd"/>
      <w:r w:rsidRPr="006E762A">
        <w:rPr>
          <w:lang w:val="en-US"/>
        </w:rPr>
        <w:t xml:space="preserve"> </w:t>
      </w:r>
      <w:proofErr w:type="spellStart"/>
      <w:r w:rsidRPr="006E762A">
        <w:rPr>
          <w:lang w:val="en-US"/>
        </w:rPr>
        <w:t>транспарентноста</w:t>
      </w:r>
      <w:proofErr w:type="spellEnd"/>
      <w:r w:rsidRPr="006E762A">
        <w:rPr>
          <w:lang w:val="en-US"/>
        </w:rPr>
        <w:t xml:space="preserve">, </w:t>
      </w:r>
      <w:proofErr w:type="spellStart"/>
      <w:r w:rsidRPr="006E762A">
        <w:rPr>
          <w:lang w:val="en-US"/>
        </w:rPr>
        <w:t>ја</w:t>
      </w:r>
      <w:proofErr w:type="spellEnd"/>
      <w:r w:rsidRPr="006E762A">
        <w:rPr>
          <w:lang w:val="en-US"/>
        </w:rPr>
        <w:t xml:space="preserve"> </w:t>
      </w:r>
      <w:proofErr w:type="spellStart"/>
      <w:r w:rsidRPr="006E762A">
        <w:rPr>
          <w:lang w:val="en-US"/>
        </w:rPr>
        <w:t>користат</w:t>
      </w:r>
      <w:proofErr w:type="spellEnd"/>
      <w:r w:rsidRPr="006E762A">
        <w:rPr>
          <w:lang w:val="en-US"/>
        </w:rPr>
        <w:t xml:space="preserve"> </w:t>
      </w:r>
      <w:proofErr w:type="spellStart"/>
      <w:r w:rsidRPr="006E762A">
        <w:rPr>
          <w:lang w:val="en-US"/>
        </w:rPr>
        <w:t>технологијата</w:t>
      </w:r>
      <w:proofErr w:type="spellEnd"/>
      <w:r w:rsidRPr="006E762A">
        <w:rPr>
          <w:lang w:val="en-US"/>
        </w:rPr>
        <w:t xml:space="preserve"> </w:t>
      </w:r>
      <w:proofErr w:type="spellStart"/>
      <w:r w:rsidRPr="006E762A">
        <w:rPr>
          <w:lang w:val="en-US"/>
        </w:rPr>
        <w:t>одговорно</w:t>
      </w:r>
      <w:proofErr w:type="spellEnd"/>
      <w:r w:rsidRPr="006E762A">
        <w:rPr>
          <w:lang w:val="en-US"/>
        </w:rPr>
        <w:t xml:space="preserve"> и </w:t>
      </w:r>
      <w:proofErr w:type="spellStart"/>
      <w:r w:rsidRPr="006E762A">
        <w:rPr>
          <w:lang w:val="en-US"/>
        </w:rPr>
        <w:t>длабоко</w:t>
      </w:r>
      <w:proofErr w:type="spellEnd"/>
      <w:r w:rsidRPr="006E762A">
        <w:rPr>
          <w:lang w:val="en-US"/>
        </w:rPr>
        <w:t xml:space="preserve"> ги </w:t>
      </w:r>
      <w:proofErr w:type="spellStart"/>
      <w:r w:rsidRPr="006E762A">
        <w:rPr>
          <w:lang w:val="en-US"/>
        </w:rPr>
        <w:t>разбираат</w:t>
      </w:r>
      <w:proofErr w:type="spellEnd"/>
      <w:r w:rsidRPr="006E762A">
        <w:rPr>
          <w:lang w:val="en-US"/>
        </w:rPr>
        <w:t xml:space="preserve"> </w:t>
      </w:r>
      <w:proofErr w:type="spellStart"/>
      <w:r w:rsidRPr="006E762A">
        <w:rPr>
          <w:lang w:val="en-US"/>
        </w:rPr>
        <w:t>потрошувачите</w:t>
      </w:r>
      <w:proofErr w:type="spellEnd"/>
      <w:r w:rsidRPr="006E762A">
        <w:rPr>
          <w:lang w:val="en-US"/>
        </w:rPr>
        <w:t xml:space="preserve"> </w:t>
      </w:r>
      <w:proofErr w:type="spellStart"/>
      <w:r w:rsidRPr="006E762A">
        <w:rPr>
          <w:lang w:val="en-US"/>
        </w:rPr>
        <w:t>водени</w:t>
      </w:r>
      <w:proofErr w:type="spellEnd"/>
      <w:r w:rsidRPr="006E762A">
        <w:rPr>
          <w:lang w:val="en-US"/>
        </w:rPr>
        <w:t xml:space="preserve"> од </w:t>
      </w:r>
      <w:proofErr w:type="spellStart"/>
      <w:r w:rsidRPr="006E762A">
        <w:rPr>
          <w:lang w:val="en-US"/>
        </w:rPr>
        <w:t>цел</w:t>
      </w:r>
      <w:proofErr w:type="spellEnd"/>
      <w:r w:rsidRPr="006E762A">
        <w:rPr>
          <w:lang w:val="en-US"/>
        </w:rPr>
        <w:t xml:space="preserve"> </w:t>
      </w:r>
      <w:proofErr w:type="spellStart"/>
      <w:r w:rsidRPr="006E762A">
        <w:rPr>
          <w:lang w:val="en-US"/>
        </w:rPr>
        <w:t>не</w:t>
      </w:r>
      <w:proofErr w:type="spellEnd"/>
      <w:r w:rsidRPr="006E762A">
        <w:rPr>
          <w:lang w:val="en-US"/>
        </w:rPr>
        <w:t xml:space="preserve"> </w:t>
      </w:r>
      <w:proofErr w:type="spellStart"/>
      <w:r w:rsidRPr="006E762A">
        <w:rPr>
          <w:lang w:val="en-US"/>
        </w:rPr>
        <w:t>само</w:t>
      </w:r>
      <w:proofErr w:type="spellEnd"/>
      <w:r w:rsidRPr="006E762A">
        <w:rPr>
          <w:lang w:val="en-US"/>
        </w:rPr>
        <w:t xml:space="preserve"> </w:t>
      </w:r>
      <w:proofErr w:type="spellStart"/>
      <w:r w:rsidRPr="006E762A">
        <w:rPr>
          <w:lang w:val="en-US"/>
        </w:rPr>
        <w:t>што</w:t>
      </w:r>
      <w:proofErr w:type="spellEnd"/>
      <w:r w:rsidRPr="006E762A">
        <w:rPr>
          <w:lang w:val="en-US"/>
        </w:rPr>
        <w:t xml:space="preserve"> ќе </w:t>
      </w:r>
      <w:proofErr w:type="spellStart"/>
      <w:r w:rsidRPr="006E762A">
        <w:rPr>
          <w:lang w:val="en-US"/>
        </w:rPr>
        <w:t>напредуваат</w:t>
      </w:r>
      <w:proofErr w:type="spellEnd"/>
      <w:r w:rsidRPr="006E762A">
        <w:rPr>
          <w:lang w:val="en-US"/>
        </w:rPr>
        <w:t xml:space="preserve"> на пазарот, </w:t>
      </w:r>
      <w:proofErr w:type="spellStart"/>
      <w:r w:rsidRPr="006E762A">
        <w:rPr>
          <w:lang w:val="en-US"/>
        </w:rPr>
        <w:t>туку</w:t>
      </w:r>
      <w:proofErr w:type="spellEnd"/>
      <w:r w:rsidRPr="006E762A">
        <w:rPr>
          <w:lang w:val="en-US"/>
        </w:rPr>
        <w:t xml:space="preserve"> и </w:t>
      </w:r>
      <w:proofErr w:type="spellStart"/>
      <w:r w:rsidRPr="006E762A">
        <w:rPr>
          <w:lang w:val="en-US"/>
        </w:rPr>
        <w:t>суштински</w:t>
      </w:r>
      <w:proofErr w:type="spellEnd"/>
      <w:r w:rsidRPr="006E762A">
        <w:rPr>
          <w:lang w:val="en-US"/>
        </w:rPr>
        <w:t xml:space="preserve"> ќе </w:t>
      </w:r>
      <w:proofErr w:type="spellStart"/>
      <w:r w:rsidRPr="006E762A">
        <w:rPr>
          <w:lang w:val="en-US"/>
        </w:rPr>
        <w:t>придонесат</w:t>
      </w:r>
      <w:proofErr w:type="spellEnd"/>
      <w:r w:rsidRPr="006E762A">
        <w:rPr>
          <w:lang w:val="en-US"/>
        </w:rPr>
        <w:t xml:space="preserve"> за </w:t>
      </w:r>
      <w:proofErr w:type="spellStart"/>
      <w:r w:rsidRPr="006E762A">
        <w:rPr>
          <w:lang w:val="en-US"/>
        </w:rPr>
        <w:t>еколошки</w:t>
      </w:r>
      <w:proofErr w:type="spellEnd"/>
      <w:r w:rsidRPr="006E762A">
        <w:rPr>
          <w:lang w:val="en-US"/>
        </w:rPr>
        <w:t xml:space="preserve"> и </w:t>
      </w:r>
      <w:proofErr w:type="spellStart"/>
      <w:r w:rsidRPr="006E762A">
        <w:rPr>
          <w:lang w:val="en-US"/>
        </w:rPr>
        <w:t>општествен</w:t>
      </w:r>
      <w:proofErr w:type="spellEnd"/>
      <w:r w:rsidRPr="006E762A">
        <w:rPr>
          <w:lang w:val="en-US"/>
        </w:rPr>
        <w:t xml:space="preserve"> </w:t>
      </w:r>
      <w:proofErr w:type="spellStart"/>
      <w:r w:rsidRPr="006E762A">
        <w:rPr>
          <w:lang w:val="en-US"/>
        </w:rPr>
        <w:t>напредок</w:t>
      </w:r>
      <w:proofErr w:type="spellEnd"/>
      <w:r w:rsidRPr="006E762A">
        <w:rPr>
          <w:lang w:val="en-US"/>
        </w:rPr>
        <w:t xml:space="preserve">. На </w:t>
      </w:r>
      <w:proofErr w:type="spellStart"/>
      <w:r w:rsidRPr="006E762A">
        <w:rPr>
          <w:lang w:val="en-US"/>
        </w:rPr>
        <w:t>крајот</w:t>
      </w:r>
      <w:proofErr w:type="spellEnd"/>
      <w:r w:rsidRPr="006E762A">
        <w:rPr>
          <w:lang w:val="en-US"/>
        </w:rPr>
        <w:t xml:space="preserve">, </w:t>
      </w:r>
      <w:proofErr w:type="spellStart"/>
      <w:r w:rsidRPr="006E762A">
        <w:rPr>
          <w:lang w:val="en-US"/>
        </w:rPr>
        <w:t>интеграцијата</w:t>
      </w:r>
      <w:proofErr w:type="spellEnd"/>
      <w:r w:rsidRPr="006E762A">
        <w:rPr>
          <w:lang w:val="en-US"/>
        </w:rPr>
        <w:t xml:space="preserve"> на </w:t>
      </w:r>
      <w:proofErr w:type="spellStart"/>
      <w:r w:rsidRPr="006E762A">
        <w:rPr>
          <w:lang w:val="en-US"/>
        </w:rPr>
        <w:t>овие</w:t>
      </w:r>
      <w:proofErr w:type="spellEnd"/>
      <w:r w:rsidRPr="006E762A">
        <w:rPr>
          <w:lang w:val="en-US"/>
        </w:rPr>
        <w:t xml:space="preserve"> </w:t>
      </w:r>
      <w:proofErr w:type="spellStart"/>
      <w:r w:rsidRPr="006E762A">
        <w:rPr>
          <w:lang w:val="en-US"/>
        </w:rPr>
        <w:t>трендови</w:t>
      </w:r>
      <w:proofErr w:type="spellEnd"/>
      <w:r w:rsidRPr="006E762A">
        <w:rPr>
          <w:lang w:val="en-US"/>
        </w:rPr>
        <w:t xml:space="preserve"> во </w:t>
      </w:r>
      <w:proofErr w:type="spellStart"/>
      <w:r w:rsidRPr="006E762A">
        <w:rPr>
          <w:lang w:val="en-US"/>
        </w:rPr>
        <w:t>сеопфатни</w:t>
      </w:r>
      <w:proofErr w:type="spellEnd"/>
      <w:r w:rsidRPr="006E762A">
        <w:rPr>
          <w:lang w:val="en-US"/>
        </w:rPr>
        <w:t xml:space="preserve"> стратегии е и </w:t>
      </w:r>
      <w:proofErr w:type="spellStart"/>
      <w:r w:rsidRPr="006E762A">
        <w:rPr>
          <w:lang w:val="en-US"/>
        </w:rPr>
        <w:t>предизвик</w:t>
      </w:r>
      <w:proofErr w:type="spellEnd"/>
      <w:r w:rsidRPr="006E762A">
        <w:rPr>
          <w:lang w:val="en-US"/>
        </w:rPr>
        <w:t xml:space="preserve"> и </w:t>
      </w:r>
      <w:proofErr w:type="spellStart"/>
      <w:r w:rsidRPr="006E762A">
        <w:rPr>
          <w:lang w:val="en-US"/>
        </w:rPr>
        <w:t>можност</w:t>
      </w:r>
      <w:proofErr w:type="spellEnd"/>
      <w:r w:rsidRPr="006E762A">
        <w:rPr>
          <w:lang w:val="en-US"/>
        </w:rPr>
        <w:t xml:space="preserve">. </w:t>
      </w:r>
      <w:proofErr w:type="spellStart"/>
      <w:r w:rsidRPr="006E762A">
        <w:rPr>
          <w:lang w:val="en-US"/>
        </w:rPr>
        <w:t>Маркетинг</w:t>
      </w:r>
      <w:proofErr w:type="spellEnd"/>
      <w:r w:rsidRPr="006E762A">
        <w:rPr>
          <w:lang w:val="en-US"/>
        </w:rPr>
        <w:t xml:space="preserve"> </w:t>
      </w:r>
      <w:proofErr w:type="spellStart"/>
      <w:r w:rsidRPr="006E762A">
        <w:rPr>
          <w:lang w:val="en-US"/>
        </w:rPr>
        <w:t>професионалците</w:t>
      </w:r>
      <w:proofErr w:type="spellEnd"/>
      <w:r w:rsidRPr="006E762A">
        <w:rPr>
          <w:lang w:val="en-US"/>
        </w:rPr>
        <w:t xml:space="preserve"> </w:t>
      </w:r>
      <w:proofErr w:type="spellStart"/>
      <w:r w:rsidRPr="006E762A">
        <w:rPr>
          <w:lang w:val="en-US"/>
        </w:rPr>
        <w:t>што</w:t>
      </w:r>
      <w:proofErr w:type="spellEnd"/>
      <w:r w:rsidRPr="006E762A">
        <w:rPr>
          <w:lang w:val="en-US"/>
        </w:rPr>
        <w:t xml:space="preserve"> ќе се </w:t>
      </w:r>
      <w:proofErr w:type="spellStart"/>
      <w:r w:rsidRPr="006E762A">
        <w:rPr>
          <w:lang w:val="en-US"/>
        </w:rPr>
        <w:t>прилагодат</w:t>
      </w:r>
      <w:proofErr w:type="spellEnd"/>
      <w:r w:rsidRPr="006E762A">
        <w:rPr>
          <w:lang w:val="en-US"/>
        </w:rPr>
        <w:t xml:space="preserve"> ќе </w:t>
      </w:r>
      <w:proofErr w:type="spellStart"/>
      <w:r w:rsidRPr="006E762A">
        <w:rPr>
          <w:lang w:val="en-US"/>
        </w:rPr>
        <w:t>дизајнираат</w:t>
      </w:r>
      <w:proofErr w:type="spellEnd"/>
      <w:r w:rsidRPr="006E762A">
        <w:rPr>
          <w:lang w:val="en-US"/>
        </w:rPr>
        <w:t xml:space="preserve"> </w:t>
      </w:r>
      <w:proofErr w:type="spellStart"/>
      <w:r w:rsidRPr="006E762A">
        <w:rPr>
          <w:lang w:val="en-US"/>
        </w:rPr>
        <w:t>кампањи</w:t>
      </w:r>
      <w:proofErr w:type="spellEnd"/>
      <w:r w:rsidRPr="006E762A">
        <w:rPr>
          <w:lang w:val="en-US"/>
        </w:rPr>
        <w:t xml:space="preserve"> </w:t>
      </w:r>
      <w:proofErr w:type="spellStart"/>
      <w:r w:rsidRPr="006E762A">
        <w:rPr>
          <w:lang w:val="en-US"/>
        </w:rPr>
        <w:t>што</w:t>
      </w:r>
      <w:proofErr w:type="spellEnd"/>
      <w:r w:rsidRPr="006E762A">
        <w:rPr>
          <w:lang w:val="en-US"/>
        </w:rPr>
        <w:t xml:space="preserve"> се </w:t>
      </w:r>
      <w:proofErr w:type="spellStart"/>
      <w:r w:rsidRPr="006E762A">
        <w:rPr>
          <w:lang w:val="en-US"/>
        </w:rPr>
        <w:t>поефективни</w:t>
      </w:r>
      <w:proofErr w:type="spellEnd"/>
      <w:r w:rsidRPr="006E762A">
        <w:rPr>
          <w:lang w:val="en-US"/>
        </w:rPr>
        <w:t xml:space="preserve">, </w:t>
      </w:r>
      <w:proofErr w:type="spellStart"/>
      <w:r w:rsidRPr="006E762A">
        <w:rPr>
          <w:lang w:val="en-US"/>
        </w:rPr>
        <w:t>поавтентични</w:t>
      </w:r>
      <w:proofErr w:type="spellEnd"/>
      <w:r w:rsidRPr="006E762A">
        <w:rPr>
          <w:lang w:val="en-US"/>
        </w:rPr>
        <w:t xml:space="preserve"> и </w:t>
      </w:r>
      <w:proofErr w:type="spellStart"/>
      <w:r w:rsidRPr="006E762A">
        <w:rPr>
          <w:lang w:val="en-US"/>
        </w:rPr>
        <w:t>поимпактни</w:t>
      </w:r>
      <w:proofErr w:type="spellEnd"/>
      <w:r w:rsidRPr="006E762A">
        <w:rPr>
          <w:lang w:val="en-US"/>
        </w:rPr>
        <w:t xml:space="preserve"> — </w:t>
      </w:r>
      <w:proofErr w:type="spellStart"/>
      <w:r w:rsidRPr="006E762A">
        <w:rPr>
          <w:lang w:val="en-US"/>
        </w:rPr>
        <w:t>одекнувајќи</w:t>
      </w:r>
      <w:proofErr w:type="spellEnd"/>
      <w:r w:rsidRPr="006E762A">
        <w:rPr>
          <w:lang w:val="en-US"/>
        </w:rPr>
        <w:t xml:space="preserve"> </w:t>
      </w:r>
      <w:proofErr w:type="spellStart"/>
      <w:r w:rsidRPr="006E762A">
        <w:rPr>
          <w:lang w:val="en-US"/>
        </w:rPr>
        <w:t>кај</w:t>
      </w:r>
      <w:proofErr w:type="spellEnd"/>
      <w:r w:rsidRPr="006E762A">
        <w:rPr>
          <w:lang w:val="en-US"/>
        </w:rPr>
        <w:t xml:space="preserve"> </w:t>
      </w:r>
      <w:proofErr w:type="spellStart"/>
      <w:r w:rsidRPr="006E762A">
        <w:rPr>
          <w:lang w:val="en-US"/>
        </w:rPr>
        <w:t>свесните</w:t>
      </w:r>
      <w:proofErr w:type="spellEnd"/>
      <w:r w:rsidRPr="006E762A">
        <w:rPr>
          <w:lang w:val="en-US"/>
        </w:rPr>
        <w:t xml:space="preserve"> </w:t>
      </w:r>
      <w:proofErr w:type="spellStart"/>
      <w:r w:rsidRPr="006E762A">
        <w:rPr>
          <w:lang w:val="en-US"/>
        </w:rPr>
        <w:t>потрошувачи</w:t>
      </w:r>
      <w:proofErr w:type="spellEnd"/>
      <w:r w:rsidRPr="006E762A">
        <w:rPr>
          <w:lang w:val="en-US"/>
        </w:rPr>
        <w:t xml:space="preserve">, </w:t>
      </w:r>
      <w:proofErr w:type="spellStart"/>
      <w:r w:rsidRPr="006E762A">
        <w:rPr>
          <w:lang w:val="en-US"/>
        </w:rPr>
        <w:t>додека</w:t>
      </w:r>
      <w:proofErr w:type="spellEnd"/>
      <w:r w:rsidRPr="006E762A">
        <w:rPr>
          <w:lang w:val="en-US"/>
        </w:rPr>
        <w:t xml:space="preserve"> </w:t>
      </w:r>
      <w:proofErr w:type="spellStart"/>
      <w:r w:rsidRPr="006E762A">
        <w:rPr>
          <w:lang w:val="en-US"/>
        </w:rPr>
        <w:t>водат</w:t>
      </w:r>
      <w:proofErr w:type="spellEnd"/>
      <w:r w:rsidRPr="006E762A">
        <w:rPr>
          <w:lang w:val="en-US"/>
        </w:rPr>
        <w:t xml:space="preserve"> </w:t>
      </w:r>
      <w:proofErr w:type="spellStart"/>
      <w:r w:rsidRPr="006E762A">
        <w:rPr>
          <w:lang w:val="en-US"/>
        </w:rPr>
        <w:t>мерлив</w:t>
      </w:r>
      <w:proofErr w:type="spellEnd"/>
      <w:r w:rsidRPr="006E762A">
        <w:rPr>
          <w:lang w:val="en-US"/>
        </w:rPr>
        <w:t xml:space="preserve"> </w:t>
      </w:r>
      <w:proofErr w:type="spellStart"/>
      <w:r w:rsidRPr="006E762A">
        <w:rPr>
          <w:lang w:val="en-US"/>
        </w:rPr>
        <w:t>придонес</w:t>
      </w:r>
      <w:proofErr w:type="spellEnd"/>
      <w:r w:rsidRPr="006E762A">
        <w:rPr>
          <w:lang w:val="en-US"/>
        </w:rPr>
        <w:t xml:space="preserve"> </w:t>
      </w:r>
      <w:proofErr w:type="spellStart"/>
      <w:r w:rsidRPr="006E762A">
        <w:rPr>
          <w:lang w:val="en-US"/>
        </w:rPr>
        <w:t>кон</w:t>
      </w:r>
      <w:proofErr w:type="spellEnd"/>
      <w:r w:rsidRPr="006E762A">
        <w:rPr>
          <w:lang w:val="en-US"/>
        </w:rPr>
        <w:t xml:space="preserve"> </w:t>
      </w:r>
      <w:proofErr w:type="spellStart"/>
      <w:r w:rsidRPr="006E762A">
        <w:rPr>
          <w:lang w:val="en-US"/>
        </w:rPr>
        <w:t>позелена</w:t>
      </w:r>
      <w:proofErr w:type="spellEnd"/>
      <w:r w:rsidRPr="006E762A">
        <w:rPr>
          <w:lang w:val="en-US"/>
        </w:rPr>
        <w:t xml:space="preserve"> и </w:t>
      </w:r>
      <w:proofErr w:type="spellStart"/>
      <w:r w:rsidRPr="006E762A">
        <w:rPr>
          <w:lang w:val="en-US"/>
        </w:rPr>
        <w:t>поправедна</w:t>
      </w:r>
      <w:proofErr w:type="spellEnd"/>
      <w:r w:rsidRPr="006E762A">
        <w:rPr>
          <w:lang w:val="en-US"/>
        </w:rPr>
        <w:t xml:space="preserve"> </w:t>
      </w:r>
      <w:proofErr w:type="spellStart"/>
      <w:r w:rsidRPr="006E762A">
        <w:rPr>
          <w:lang w:val="en-US"/>
        </w:rPr>
        <w:t>иднина</w:t>
      </w:r>
      <w:proofErr w:type="spellEnd"/>
      <w:r w:rsidRPr="006E762A">
        <w:rPr>
          <w:lang w:val="en-US"/>
        </w:rPr>
        <w:t>.</w:t>
      </w:r>
    </w:p>
    <w:p w14:paraId="1E0D5487" w14:textId="77777777" w:rsidR="00A90F06" w:rsidRDefault="00A90F06">
      <w:pPr>
        <w:spacing w:after="40" w:line="240" w:lineRule="auto"/>
        <w:rPr>
          <w:lang w:val="mk-MK"/>
        </w:rPr>
      </w:pPr>
    </w:p>
    <w:p w14:paraId="1D646DED" w14:textId="30D9D632" w:rsidR="006C6F58" w:rsidRDefault="006203F1">
      <w:pPr>
        <w:spacing w:line="276" w:lineRule="auto"/>
        <w:jc w:val="left"/>
      </w:pPr>
      <w:r>
        <w:br w:type="page"/>
      </w:r>
    </w:p>
    <w:p w14:paraId="4B23DD17" w14:textId="77777777" w:rsidR="006C6F58" w:rsidRDefault="006C6F58">
      <w:pPr>
        <w:spacing w:line="276" w:lineRule="auto"/>
        <w:jc w:val="left"/>
      </w:pPr>
    </w:p>
    <w:p w14:paraId="37210FE8" w14:textId="77777777" w:rsidR="006C6F58" w:rsidRDefault="006C6F58" w:rsidP="007413C2">
      <w:pPr>
        <w:pStyle w:val="Heading1"/>
        <w:numPr>
          <w:ilvl w:val="0"/>
          <w:numId w:val="0"/>
        </w:numPr>
        <w:ind w:left="360" w:hanging="360"/>
        <w:rPr>
          <w:lang w:val="en-US"/>
        </w:rPr>
      </w:pPr>
      <w:bookmarkStart w:id="67" w:name="_Toc210139384"/>
      <w:proofErr w:type="spellStart"/>
      <w:r w:rsidRPr="006C6F58">
        <w:rPr>
          <w:lang w:val="en-US"/>
        </w:rPr>
        <w:t>Финален</w:t>
      </w:r>
      <w:proofErr w:type="spellEnd"/>
      <w:r w:rsidRPr="006C6F58">
        <w:rPr>
          <w:lang w:val="en-US"/>
        </w:rPr>
        <w:t xml:space="preserve"> </w:t>
      </w:r>
      <w:proofErr w:type="spellStart"/>
      <w:r w:rsidRPr="006C6F58">
        <w:rPr>
          <w:lang w:val="en-US"/>
        </w:rPr>
        <w:t>заклучок</w:t>
      </w:r>
      <w:bookmarkEnd w:id="67"/>
      <w:proofErr w:type="spellEnd"/>
    </w:p>
    <w:p w14:paraId="2DC7FBEC" w14:textId="099869D7" w:rsidR="006C6F58" w:rsidRPr="006C6F58" w:rsidRDefault="006C6F58" w:rsidP="00BD41E1">
      <w:pPr>
        <w:spacing w:after="40" w:line="280" w:lineRule="atLeast"/>
        <w:rPr>
          <w:lang w:val="en-US"/>
        </w:rPr>
      </w:pPr>
      <w:proofErr w:type="spellStart"/>
      <w:r w:rsidRPr="006C6F58">
        <w:rPr>
          <w:lang w:val="en-US"/>
        </w:rPr>
        <w:t>Прирачникот</w:t>
      </w:r>
      <w:proofErr w:type="spellEnd"/>
      <w:r w:rsidRPr="006C6F58">
        <w:rPr>
          <w:lang w:val="en-US"/>
        </w:rPr>
        <w:t xml:space="preserve"> за </w:t>
      </w:r>
      <w:proofErr w:type="spellStart"/>
      <w:r w:rsidRPr="006C6F58">
        <w:rPr>
          <w:lang w:val="en-US"/>
        </w:rPr>
        <w:t>одржлив</w:t>
      </w:r>
      <w:proofErr w:type="spellEnd"/>
      <w:r w:rsidRPr="006C6F58">
        <w:rPr>
          <w:lang w:val="en-US"/>
        </w:rPr>
        <w:t xml:space="preserve"> </w:t>
      </w:r>
      <w:proofErr w:type="spellStart"/>
      <w:r w:rsidRPr="006C6F58">
        <w:rPr>
          <w:lang w:val="en-US"/>
        </w:rPr>
        <w:t>маркетинг</w:t>
      </w:r>
      <w:proofErr w:type="spellEnd"/>
      <w:r w:rsidRPr="006C6F58">
        <w:rPr>
          <w:lang w:val="en-US"/>
        </w:rPr>
        <w:t xml:space="preserve"> </w:t>
      </w:r>
      <w:r w:rsidRPr="006C6F58">
        <w:rPr>
          <w:i/>
          <w:iCs/>
          <w:lang w:val="en-US"/>
        </w:rPr>
        <w:t>EcoAdvert</w:t>
      </w:r>
      <w:r w:rsidRPr="006C6F58">
        <w:rPr>
          <w:lang w:val="en-US"/>
        </w:rPr>
        <w:t xml:space="preserve"> </w:t>
      </w:r>
      <w:proofErr w:type="spellStart"/>
      <w:r w:rsidRPr="006C6F58">
        <w:rPr>
          <w:lang w:val="en-US"/>
        </w:rPr>
        <w:t>покажа</w:t>
      </w:r>
      <w:proofErr w:type="spellEnd"/>
      <w:r w:rsidRPr="006C6F58">
        <w:rPr>
          <w:lang w:val="en-US"/>
        </w:rPr>
        <w:t xml:space="preserve"> </w:t>
      </w:r>
      <w:proofErr w:type="spellStart"/>
      <w:r w:rsidRPr="006C6F58">
        <w:rPr>
          <w:lang w:val="en-US"/>
        </w:rPr>
        <w:t>дека</w:t>
      </w:r>
      <w:proofErr w:type="spellEnd"/>
      <w:r w:rsidRPr="006C6F58">
        <w:rPr>
          <w:lang w:val="en-US"/>
        </w:rPr>
        <w:t xml:space="preserve"> </w:t>
      </w:r>
      <w:proofErr w:type="spellStart"/>
      <w:r w:rsidRPr="006C6F58">
        <w:rPr>
          <w:lang w:val="en-US"/>
        </w:rPr>
        <w:t>одржливиот</w:t>
      </w:r>
      <w:proofErr w:type="spellEnd"/>
      <w:r w:rsidRPr="006C6F58">
        <w:rPr>
          <w:lang w:val="en-US"/>
        </w:rPr>
        <w:t xml:space="preserve"> </w:t>
      </w:r>
      <w:proofErr w:type="spellStart"/>
      <w:r w:rsidRPr="006C6F58">
        <w:rPr>
          <w:lang w:val="en-US"/>
        </w:rPr>
        <w:t>маркетинг</w:t>
      </w:r>
      <w:proofErr w:type="spellEnd"/>
      <w:r w:rsidRPr="006C6F58">
        <w:rPr>
          <w:lang w:val="en-US"/>
        </w:rPr>
        <w:t xml:space="preserve"> </w:t>
      </w:r>
      <w:proofErr w:type="spellStart"/>
      <w:r w:rsidRPr="006C6F58">
        <w:rPr>
          <w:lang w:val="en-US"/>
        </w:rPr>
        <w:t>не</w:t>
      </w:r>
      <w:proofErr w:type="spellEnd"/>
      <w:r w:rsidRPr="006C6F58">
        <w:rPr>
          <w:lang w:val="en-US"/>
        </w:rPr>
        <w:t xml:space="preserve"> е </w:t>
      </w:r>
      <w:proofErr w:type="spellStart"/>
      <w:r w:rsidRPr="006C6F58">
        <w:rPr>
          <w:lang w:val="en-US"/>
        </w:rPr>
        <w:t>минлив</w:t>
      </w:r>
      <w:proofErr w:type="spellEnd"/>
      <w:r w:rsidRPr="006C6F58">
        <w:rPr>
          <w:lang w:val="en-US"/>
        </w:rPr>
        <w:t xml:space="preserve"> </w:t>
      </w:r>
      <w:proofErr w:type="spellStart"/>
      <w:r w:rsidRPr="006C6F58">
        <w:rPr>
          <w:lang w:val="en-US"/>
        </w:rPr>
        <w:t>тренд</w:t>
      </w:r>
      <w:proofErr w:type="spellEnd"/>
      <w:r w:rsidRPr="006C6F58">
        <w:rPr>
          <w:lang w:val="en-US"/>
        </w:rPr>
        <w:t xml:space="preserve">, </w:t>
      </w:r>
      <w:proofErr w:type="spellStart"/>
      <w:r w:rsidRPr="006C6F58">
        <w:rPr>
          <w:lang w:val="en-US"/>
        </w:rPr>
        <w:t>туку</w:t>
      </w:r>
      <w:proofErr w:type="spellEnd"/>
      <w:r w:rsidRPr="006C6F58">
        <w:rPr>
          <w:lang w:val="en-US"/>
        </w:rPr>
        <w:t xml:space="preserve"> </w:t>
      </w:r>
      <w:proofErr w:type="spellStart"/>
      <w:r w:rsidRPr="006C6F58">
        <w:rPr>
          <w:lang w:val="en-US"/>
        </w:rPr>
        <w:t>стратешка</w:t>
      </w:r>
      <w:proofErr w:type="spellEnd"/>
      <w:r w:rsidRPr="006C6F58">
        <w:rPr>
          <w:lang w:val="en-US"/>
        </w:rPr>
        <w:t xml:space="preserve"> </w:t>
      </w:r>
      <w:proofErr w:type="spellStart"/>
      <w:r w:rsidRPr="006C6F58">
        <w:rPr>
          <w:lang w:val="en-US"/>
        </w:rPr>
        <w:t>неопходност</w:t>
      </w:r>
      <w:proofErr w:type="spellEnd"/>
      <w:r w:rsidRPr="006C6F58">
        <w:rPr>
          <w:lang w:val="en-US"/>
        </w:rPr>
        <w:t xml:space="preserve"> за </w:t>
      </w:r>
      <w:proofErr w:type="spellStart"/>
      <w:r w:rsidRPr="006C6F58">
        <w:rPr>
          <w:lang w:val="en-US"/>
        </w:rPr>
        <w:t>бизнисите</w:t>
      </w:r>
      <w:proofErr w:type="spellEnd"/>
      <w:r w:rsidRPr="006C6F58">
        <w:rPr>
          <w:lang w:val="en-US"/>
        </w:rPr>
        <w:t xml:space="preserve">, </w:t>
      </w:r>
      <w:proofErr w:type="spellStart"/>
      <w:r w:rsidRPr="006C6F58">
        <w:rPr>
          <w:lang w:val="en-US"/>
        </w:rPr>
        <w:t>едукаторите</w:t>
      </w:r>
      <w:proofErr w:type="spellEnd"/>
      <w:r w:rsidRPr="006C6F58">
        <w:rPr>
          <w:lang w:val="en-US"/>
        </w:rPr>
        <w:t xml:space="preserve"> и </w:t>
      </w:r>
      <w:proofErr w:type="spellStart"/>
      <w:r w:rsidRPr="006C6F58">
        <w:rPr>
          <w:lang w:val="en-US"/>
        </w:rPr>
        <w:t>претприемачите</w:t>
      </w:r>
      <w:proofErr w:type="spellEnd"/>
      <w:r w:rsidRPr="006C6F58">
        <w:rPr>
          <w:lang w:val="en-US"/>
        </w:rPr>
        <w:t xml:space="preserve"> кои се </w:t>
      </w:r>
      <w:proofErr w:type="spellStart"/>
      <w:r w:rsidRPr="006C6F58">
        <w:rPr>
          <w:lang w:val="en-US"/>
        </w:rPr>
        <w:t>движат</w:t>
      </w:r>
      <w:proofErr w:type="spellEnd"/>
      <w:r w:rsidRPr="006C6F58">
        <w:rPr>
          <w:lang w:val="en-US"/>
        </w:rPr>
        <w:t xml:space="preserve"> </w:t>
      </w:r>
      <w:proofErr w:type="spellStart"/>
      <w:r w:rsidRPr="006C6F58">
        <w:rPr>
          <w:lang w:val="en-US"/>
        </w:rPr>
        <w:t>низ</w:t>
      </w:r>
      <w:proofErr w:type="spellEnd"/>
      <w:r w:rsidRPr="006C6F58">
        <w:rPr>
          <w:lang w:val="en-US"/>
        </w:rPr>
        <w:t xml:space="preserve"> </w:t>
      </w:r>
      <w:proofErr w:type="spellStart"/>
      <w:r w:rsidRPr="006C6F58">
        <w:rPr>
          <w:lang w:val="en-US"/>
        </w:rPr>
        <w:t>денешниот</w:t>
      </w:r>
      <w:proofErr w:type="spellEnd"/>
      <w:r w:rsidRPr="006C6F58">
        <w:rPr>
          <w:lang w:val="en-US"/>
        </w:rPr>
        <w:t xml:space="preserve"> </w:t>
      </w:r>
      <w:proofErr w:type="spellStart"/>
      <w:r w:rsidRPr="006C6F58">
        <w:rPr>
          <w:lang w:val="en-US"/>
        </w:rPr>
        <w:t>брзопроменлив</w:t>
      </w:r>
      <w:proofErr w:type="spellEnd"/>
      <w:r w:rsidRPr="006C6F58">
        <w:rPr>
          <w:lang w:val="en-US"/>
        </w:rPr>
        <w:t xml:space="preserve"> свет. Со </w:t>
      </w:r>
      <w:proofErr w:type="spellStart"/>
      <w:r w:rsidRPr="006C6F58">
        <w:rPr>
          <w:lang w:val="en-US"/>
        </w:rPr>
        <w:t>интегрирање</w:t>
      </w:r>
      <w:proofErr w:type="spellEnd"/>
      <w:r w:rsidRPr="006C6F58">
        <w:rPr>
          <w:lang w:val="en-US"/>
        </w:rPr>
        <w:t xml:space="preserve"> на </w:t>
      </w:r>
      <w:proofErr w:type="spellStart"/>
      <w:r w:rsidRPr="006C6F58">
        <w:rPr>
          <w:lang w:val="en-US"/>
        </w:rPr>
        <w:t>одржливоста</w:t>
      </w:r>
      <w:proofErr w:type="spellEnd"/>
      <w:r w:rsidRPr="006C6F58">
        <w:rPr>
          <w:lang w:val="en-US"/>
        </w:rPr>
        <w:t xml:space="preserve"> во </w:t>
      </w:r>
      <w:proofErr w:type="spellStart"/>
      <w:r w:rsidRPr="006C6F58">
        <w:rPr>
          <w:lang w:val="en-US"/>
        </w:rPr>
        <w:t>самата</w:t>
      </w:r>
      <w:proofErr w:type="spellEnd"/>
      <w:r w:rsidRPr="006C6F58">
        <w:rPr>
          <w:lang w:val="en-US"/>
        </w:rPr>
        <w:t xml:space="preserve"> </w:t>
      </w:r>
      <w:proofErr w:type="spellStart"/>
      <w:r w:rsidRPr="006C6F58">
        <w:rPr>
          <w:lang w:val="en-US"/>
        </w:rPr>
        <w:t>срж</w:t>
      </w:r>
      <w:proofErr w:type="spellEnd"/>
      <w:r w:rsidRPr="006C6F58">
        <w:rPr>
          <w:lang w:val="en-US"/>
        </w:rPr>
        <w:t xml:space="preserve"> на </w:t>
      </w:r>
      <w:proofErr w:type="spellStart"/>
      <w:r w:rsidRPr="006C6F58">
        <w:rPr>
          <w:lang w:val="en-US"/>
        </w:rPr>
        <w:t>маркетинг</w:t>
      </w:r>
      <w:proofErr w:type="spellEnd"/>
      <w:r w:rsidRPr="006C6F58">
        <w:rPr>
          <w:lang w:val="en-US"/>
        </w:rPr>
        <w:t xml:space="preserve"> </w:t>
      </w:r>
      <w:proofErr w:type="spellStart"/>
      <w:r w:rsidRPr="006C6F58">
        <w:rPr>
          <w:lang w:val="en-US"/>
        </w:rPr>
        <w:t>практиките</w:t>
      </w:r>
      <w:proofErr w:type="spellEnd"/>
      <w:r w:rsidRPr="006C6F58">
        <w:rPr>
          <w:lang w:val="en-US"/>
        </w:rPr>
        <w:t xml:space="preserve">, </w:t>
      </w:r>
      <w:proofErr w:type="spellStart"/>
      <w:r w:rsidRPr="006C6F58">
        <w:rPr>
          <w:lang w:val="en-US"/>
        </w:rPr>
        <w:t>организациите</w:t>
      </w:r>
      <w:proofErr w:type="spellEnd"/>
      <w:r w:rsidRPr="006C6F58">
        <w:rPr>
          <w:lang w:val="en-US"/>
        </w:rPr>
        <w:t xml:space="preserve"> </w:t>
      </w:r>
      <w:proofErr w:type="spellStart"/>
      <w:r w:rsidRPr="006C6F58">
        <w:rPr>
          <w:lang w:val="en-US"/>
        </w:rPr>
        <w:t>можат</w:t>
      </w:r>
      <w:proofErr w:type="spellEnd"/>
      <w:r w:rsidRPr="006C6F58">
        <w:rPr>
          <w:lang w:val="en-US"/>
        </w:rPr>
        <w:t xml:space="preserve"> </w:t>
      </w:r>
      <w:proofErr w:type="spellStart"/>
      <w:r w:rsidRPr="006C6F58">
        <w:rPr>
          <w:lang w:val="en-US"/>
        </w:rPr>
        <w:t>да</w:t>
      </w:r>
      <w:proofErr w:type="spellEnd"/>
      <w:r w:rsidRPr="006C6F58">
        <w:rPr>
          <w:lang w:val="en-US"/>
        </w:rPr>
        <w:t xml:space="preserve"> </w:t>
      </w:r>
      <w:proofErr w:type="spellStart"/>
      <w:r w:rsidRPr="006C6F58">
        <w:rPr>
          <w:lang w:val="en-US"/>
        </w:rPr>
        <w:t>го</w:t>
      </w:r>
      <w:proofErr w:type="spellEnd"/>
      <w:r w:rsidRPr="006C6F58">
        <w:rPr>
          <w:lang w:val="en-US"/>
        </w:rPr>
        <w:t xml:space="preserve"> </w:t>
      </w:r>
      <w:proofErr w:type="spellStart"/>
      <w:r w:rsidRPr="006C6F58">
        <w:rPr>
          <w:lang w:val="en-US"/>
        </w:rPr>
        <w:t>усогласат</w:t>
      </w:r>
      <w:proofErr w:type="spellEnd"/>
      <w:r w:rsidRPr="006C6F58">
        <w:rPr>
          <w:lang w:val="en-US"/>
        </w:rPr>
        <w:t xml:space="preserve"> </w:t>
      </w:r>
      <w:proofErr w:type="spellStart"/>
      <w:r w:rsidRPr="006C6F58">
        <w:rPr>
          <w:lang w:val="en-US"/>
        </w:rPr>
        <w:t>профитот</w:t>
      </w:r>
      <w:proofErr w:type="spellEnd"/>
      <w:r w:rsidRPr="006C6F58">
        <w:rPr>
          <w:lang w:val="en-US"/>
        </w:rPr>
        <w:t xml:space="preserve"> со </w:t>
      </w:r>
      <w:proofErr w:type="spellStart"/>
      <w:r w:rsidRPr="006C6F58">
        <w:rPr>
          <w:lang w:val="en-US"/>
        </w:rPr>
        <w:t>смислата</w:t>
      </w:r>
      <w:proofErr w:type="spellEnd"/>
      <w:r w:rsidRPr="006C6F58">
        <w:rPr>
          <w:lang w:val="en-US"/>
        </w:rPr>
        <w:t xml:space="preserve">, </w:t>
      </w:r>
      <w:proofErr w:type="spellStart"/>
      <w:r w:rsidRPr="006C6F58">
        <w:rPr>
          <w:lang w:val="en-US"/>
        </w:rPr>
        <w:t>конкурентноста</w:t>
      </w:r>
      <w:proofErr w:type="spellEnd"/>
      <w:r w:rsidRPr="006C6F58">
        <w:rPr>
          <w:lang w:val="en-US"/>
        </w:rPr>
        <w:t xml:space="preserve"> со </w:t>
      </w:r>
      <w:proofErr w:type="spellStart"/>
      <w:r w:rsidRPr="006C6F58">
        <w:rPr>
          <w:lang w:val="en-US"/>
        </w:rPr>
        <w:t>правичноста</w:t>
      </w:r>
      <w:proofErr w:type="spellEnd"/>
      <w:r w:rsidRPr="006C6F58">
        <w:rPr>
          <w:lang w:val="en-US"/>
        </w:rPr>
        <w:t xml:space="preserve"> и </w:t>
      </w:r>
      <w:proofErr w:type="spellStart"/>
      <w:r w:rsidRPr="006C6F58">
        <w:rPr>
          <w:lang w:val="en-US"/>
        </w:rPr>
        <w:t>иновациите</w:t>
      </w:r>
      <w:proofErr w:type="spellEnd"/>
      <w:r w:rsidRPr="006C6F58">
        <w:rPr>
          <w:lang w:val="en-US"/>
        </w:rPr>
        <w:t xml:space="preserve"> со </w:t>
      </w:r>
      <w:proofErr w:type="spellStart"/>
      <w:r w:rsidRPr="006C6F58">
        <w:rPr>
          <w:lang w:val="en-US"/>
        </w:rPr>
        <w:t>одговорноста</w:t>
      </w:r>
      <w:proofErr w:type="spellEnd"/>
      <w:r w:rsidRPr="006C6F58">
        <w:rPr>
          <w:lang w:val="en-US"/>
        </w:rPr>
        <w:t>.</w:t>
      </w:r>
    </w:p>
    <w:p w14:paraId="6C186393" w14:textId="77777777" w:rsidR="006C6F58" w:rsidRPr="006C6F58" w:rsidRDefault="006C6F58" w:rsidP="00BD41E1">
      <w:pPr>
        <w:spacing w:after="40" w:line="280" w:lineRule="atLeast"/>
        <w:rPr>
          <w:lang w:val="en-US"/>
        </w:rPr>
      </w:pPr>
      <w:proofErr w:type="spellStart"/>
      <w:r w:rsidRPr="006C6F58">
        <w:rPr>
          <w:lang w:val="en-US"/>
        </w:rPr>
        <w:t>Низ</w:t>
      </w:r>
      <w:proofErr w:type="spellEnd"/>
      <w:r w:rsidRPr="006C6F58">
        <w:rPr>
          <w:lang w:val="en-US"/>
        </w:rPr>
        <w:t xml:space="preserve"> </w:t>
      </w:r>
      <w:proofErr w:type="spellStart"/>
      <w:r w:rsidRPr="006C6F58">
        <w:rPr>
          <w:lang w:val="en-US"/>
        </w:rPr>
        <w:t>прирачникот</w:t>
      </w:r>
      <w:proofErr w:type="spellEnd"/>
      <w:r w:rsidRPr="006C6F58">
        <w:rPr>
          <w:lang w:val="en-US"/>
        </w:rPr>
        <w:t xml:space="preserve"> </w:t>
      </w:r>
      <w:proofErr w:type="spellStart"/>
      <w:r w:rsidRPr="006C6F58">
        <w:rPr>
          <w:lang w:val="en-US"/>
        </w:rPr>
        <w:t>разгледавме</w:t>
      </w:r>
      <w:proofErr w:type="spellEnd"/>
      <w:r w:rsidRPr="006C6F58">
        <w:rPr>
          <w:lang w:val="en-US"/>
        </w:rPr>
        <w:t xml:space="preserve"> како </w:t>
      </w:r>
      <w:proofErr w:type="spellStart"/>
      <w:r w:rsidRPr="006C6F58">
        <w:rPr>
          <w:lang w:val="en-US"/>
        </w:rPr>
        <w:t>маркетинг</w:t>
      </w:r>
      <w:proofErr w:type="spellEnd"/>
      <w:r w:rsidRPr="006C6F58">
        <w:rPr>
          <w:lang w:val="en-US"/>
        </w:rPr>
        <w:t xml:space="preserve"> </w:t>
      </w:r>
      <w:proofErr w:type="spellStart"/>
      <w:r w:rsidRPr="006C6F58">
        <w:rPr>
          <w:lang w:val="en-US"/>
        </w:rPr>
        <w:t>миксот</w:t>
      </w:r>
      <w:proofErr w:type="spellEnd"/>
      <w:r w:rsidRPr="006C6F58">
        <w:rPr>
          <w:lang w:val="en-US"/>
        </w:rPr>
        <w:t xml:space="preserve"> (5Ps), </w:t>
      </w:r>
      <w:proofErr w:type="spellStart"/>
      <w:r w:rsidRPr="006C6F58">
        <w:rPr>
          <w:lang w:val="en-US"/>
        </w:rPr>
        <w:t>дизајнот</w:t>
      </w:r>
      <w:proofErr w:type="spellEnd"/>
      <w:r w:rsidRPr="006C6F58">
        <w:rPr>
          <w:lang w:val="en-US"/>
        </w:rPr>
        <w:t xml:space="preserve"> на </w:t>
      </w:r>
      <w:proofErr w:type="spellStart"/>
      <w:r w:rsidRPr="006C6F58">
        <w:rPr>
          <w:lang w:val="en-US"/>
        </w:rPr>
        <w:t>производи</w:t>
      </w:r>
      <w:proofErr w:type="spellEnd"/>
      <w:r w:rsidRPr="006C6F58">
        <w:rPr>
          <w:lang w:val="en-US"/>
        </w:rPr>
        <w:t xml:space="preserve">, </w:t>
      </w:r>
      <w:proofErr w:type="spellStart"/>
      <w:r w:rsidRPr="006C6F58">
        <w:rPr>
          <w:lang w:val="en-US"/>
        </w:rPr>
        <w:t>стратегиите</w:t>
      </w:r>
      <w:proofErr w:type="spellEnd"/>
      <w:r w:rsidRPr="006C6F58">
        <w:rPr>
          <w:lang w:val="en-US"/>
        </w:rPr>
        <w:t xml:space="preserve"> за </w:t>
      </w:r>
      <w:proofErr w:type="spellStart"/>
      <w:r w:rsidRPr="006C6F58">
        <w:rPr>
          <w:lang w:val="en-US"/>
        </w:rPr>
        <w:t>ценообразование</w:t>
      </w:r>
      <w:proofErr w:type="spellEnd"/>
      <w:r w:rsidRPr="006C6F58">
        <w:rPr>
          <w:lang w:val="en-US"/>
        </w:rPr>
        <w:t xml:space="preserve">, </w:t>
      </w:r>
      <w:proofErr w:type="spellStart"/>
      <w:r w:rsidRPr="006C6F58">
        <w:rPr>
          <w:lang w:val="en-US"/>
        </w:rPr>
        <w:t>комуникациските</w:t>
      </w:r>
      <w:proofErr w:type="spellEnd"/>
      <w:r w:rsidRPr="006C6F58">
        <w:rPr>
          <w:lang w:val="en-US"/>
        </w:rPr>
        <w:t xml:space="preserve"> </w:t>
      </w:r>
      <w:proofErr w:type="spellStart"/>
      <w:r w:rsidRPr="006C6F58">
        <w:rPr>
          <w:lang w:val="en-US"/>
        </w:rPr>
        <w:t>практики</w:t>
      </w:r>
      <w:proofErr w:type="spellEnd"/>
      <w:r w:rsidRPr="006C6F58">
        <w:rPr>
          <w:lang w:val="en-US"/>
        </w:rPr>
        <w:t xml:space="preserve"> и </w:t>
      </w:r>
      <w:proofErr w:type="spellStart"/>
      <w:r w:rsidRPr="006C6F58">
        <w:rPr>
          <w:lang w:val="en-US"/>
        </w:rPr>
        <w:t>алатките</w:t>
      </w:r>
      <w:proofErr w:type="spellEnd"/>
      <w:r w:rsidRPr="006C6F58">
        <w:rPr>
          <w:lang w:val="en-US"/>
        </w:rPr>
        <w:t xml:space="preserve"> за </w:t>
      </w:r>
      <w:proofErr w:type="spellStart"/>
      <w:r w:rsidRPr="006C6F58">
        <w:rPr>
          <w:lang w:val="en-US"/>
        </w:rPr>
        <w:t>мерење</w:t>
      </w:r>
      <w:proofErr w:type="spellEnd"/>
      <w:r w:rsidRPr="006C6F58">
        <w:rPr>
          <w:lang w:val="en-US"/>
        </w:rPr>
        <w:t xml:space="preserve"> </w:t>
      </w:r>
      <w:proofErr w:type="spellStart"/>
      <w:r w:rsidRPr="006C6F58">
        <w:rPr>
          <w:lang w:val="en-US"/>
        </w:rPr>
        <w:t>можат</w:t>
      </w:r>
      <w:proofErr w:type="spellEnd"/>
      <w:r w:rsidRPr="006C6F58">
        <w:rPr>
          <w:lang w:val="en-US"/>
        </w:rPr>
        <w:t xml:space="preserve"> </w:t>
      </w:r>
      <w:proofErr w:type="spellStart"/>
      <w:r w:rsidRPr="006C6F58">
        <w:rPr>
          <w:lang w:val="en-US"/>
        </w:rPr>
        <w:t>да</w:t>
      </w:r>
      <w:proofErr w:type="spellEnd"/>
      <w:r w:rsidRPr="006C6F58">
        <w:rPr>
          <w:lang w:val="en-US"/>
        </w:rPr>
        <w:t xml:space="preserve"> се </w:t>
      </w:r>
      <w:proofErr w:type="spellStart"/>
      <w:r w:rsidRPr="006C6F58">
        <w:rPr>
          <w:lang w:val="en-US"/>
        </w:rPr>
        <w:t>преосмислат</w:t>
      </w:r>
      <w:proofErr w:type="spellEnd"/>
      <w:r w:rsidRPr="006C6F58">
        <w:rPr>
          <w:lang w:val="en-US"/>
        </w:rPr>
        <w:t xml:space="preserve"> </w:t>
      </w:r>
      <w:proofErr w:type="spellStart"/>
      <w:r w:rsidRPr="006C6F58">
        <w:rPr>
          <w:lang w:val="en-US"/>
        </w:rPr>
        <w:t>низ</w:t>
      </w:r>
      <w:proofErr w:type="spellEnd"/>
      <w:r w:rsidRPr="006C6F58">
        <w:rPr>
          <w:lang w:val="en-US"/>
        </w:rPr>
        <w:t xml:space="preserve"> </w:t>
      </w:r>
      <w:proofErr w:type="spellStart"/>
      <w:r w:rsidRPr="006C6F58">
        <w:rPr>
          <w:lang w:val="en-US"/>
        </w:rPr>
        <w:t>призмата</w:t>
      </w:r>
      <w:proofErr w:type="spellEnd"/>
      <w:r w:rsidRPr="006C6F58">
        <w:rPr>
          <w:lang w:val="en-US"/>
        </w:rPr>
        <w:t xml:space="preserve"> на </w:t>
      </w:r>
      <w:proofErr w:type="spellStart"/>
      <w:r w:rsidRPr="006C6F58">
        <w:rPr>
          <w:lang w:val="en-US"/>
        </w:rPr>
        <w:t>одржливоста</w:t>
      </w:r>
      <w:proofErr w:type="spellEnd"/>
      <w:r w:rsidRPr="006C6F58">
        <w:rPr>
          <w:lang w:val="en-US"/>
        </w:rPr>
        <w:t xml:space="preserve">. </w:t>
      </w:r>
      <w:proofErr w:type="spellStart"/>
      <w:r w:rsidRPr="006C6F58">
        <w:rPr>
          <w:lang w:val="en-US"/>
        </w:rPr>
        <w:t>Секое</w:t>
      </w:r>
      <w:proofErr w:type="spellEnd"/>
      <w:r w:rsidRPr="006C6F58">
        <w:rPr>
          <w:lang w:val="en-US"/>
        </w:rPr>
        <w:t xml:space="preserve"> </w:t>
      </w:r>
      <w:proofErr w:type="spellStart"/>
      <w:r w:rsidRPr="006C6F58">
        <w:rPr>
          <w:lang w:val="en-US"/>
        </w:rPr>
        <w:t>поглавје</w:t>
      </w:r>
      <w:proofErr w:type="spellEnd"/>
      <w:r w:rsidRPr="006C6F58">
        <w:rPr>
          <w:lang w:val="en-US"/>
        </w:rPr>
        <w:t xml:space="preserve"> </w:t>
      </w:r>
      <w:proofErr w:type="spellStart"/>
      <w:r w:rsidRPr="006C6F58">
        <w:rPr>
          <w:lang w:val="en-US"/>
        </w:rPr>
        <w:t>понуди</w:t>
      </w:r>
      <w:proofErr w:type="spellEnd"/>
      <w:r w:rsidRPr="006C6F58">
        <w:rPr>
          <w:lang w:val="en-US"/>
        </w:rPr>
        <w:t xml:space="preserve"> </w:t>
      </w:r>
      <w:proofErr w:type="spellStart"/>
      <w:r w:rsidRPr="006C6F58">
        <w:rPr>
          <w:lang w:val="en-US"/>
        </w:rPr>
        <w:t>практични</w:t>
      </w:r>
      <w:proofErr w:type="spellEnd"/>
      <w:r w:rsidRPr="006C6F58">
        <w:rPr>
          <w:lang w:val="en-US"/>
        </w:rPr>
        <w:t xml:space="preserve"> </w:t>
      </w:r>
      <w:proofErr w:type="spellStart"/>
      <w:r w:rsidRPr="006C6F58">
        <w:rPr>
          <w:lang w:val="en-US"/>
        </w:rPr>
        <w:t>рамки</w:t>
      </w:r>
      <w:proofErr w:type="spellEnd"/>
      <w:r w:rsidRPr="006C6F58">
        <w:rPr>
          <w:lang w:val="en-US"/>
        </w:rPr>
        <w:t xml:space="preserve">, SMART </w:t>
      </w:r>
      <w:proofErr w:type="spellStart"/>
      <w:r w:rsidRPr="006C6F58">
        <w:rPr>
          <w:lang w:val="en-US"/>
        </w:rPr>
        <w:t>индикатори</w:t>
      </w:r>
      <w:proofErr w:type="spellEnd"/>
      <w:r w:rsidRPr="006C6F58">
        <w:rPr>
          <w:lang w:val="en-US"/>
        </w:rPr>
        <w:t xml:space="preserve"> и </w:t>
      </w:r>
      <w:proofErr w:type="spellStart"/>
      <w:r w:rsidRPr="006C6F58">
        <w:rPr>
          <w:lang w:val="en-US"/>
        </w:rPr>
        <w:t>алатки</w:t>
      </w:r>
      <w:proofErr w:type="spellEnd"/>
      <w:r w:rsidRPr="006C6F58">
        <w:rPr>
          <w:lang w:val="en-US"/>
        </w:rPr>
        <w:t xml:space="preserve"> </w:t>
      </w:r>
      <w:proofErr w:type="spellStart"/>
      <w:r w:rsidRPr="006C6F58">
        <w:rPr>
          <w:lang w:val="en-US"/>
        </w:rPr>
        <w:t>усогласени</w:t>
      </w:r>
      <w:proofErr w:type="spellEnd"/>
      <w:r w:rsidRPr="006C6F58">
        <w:rPr>
          <w:lang w:val="en-US"/>
        </w:rPr>
        <w:t xml:space="preserve"> со ЕУ, </w:t>
      </w:r>
      <w:proofErr w:type="spellStart"/>
      <w:r w:rsidRPr="006C6F58">
        <w:rPr>
          <w:lang w:val="en-US"/>
        </w:rPr>
        <w:t>обезбедувајќи</w:t>
      </w:r>
      <w:proofErr w:type="spellEnd"/>
      <w:r w:rsidRPr="006C6F58">
        <w:rPr>
          <w:lang w:val="en-US"/>
        </w:rPr>
        <w:t xml:space="preserve"> </w:t>
      </w:r>
      <w:proofErr w:type="spellStart"/>
      <w:r w:rsidRPr="006C6F58">
        <w:rPr>
          <w:lang w:val="en-US"/>
        </w:rPr>
        <w:t>теоријата</w:t>
      </w:r>
      <w:proofErr w:type="spellEnd"/>
      <w:r w:rsidRPr="006C6F58">
        <w:rPr>
          <w:lang w:val="en-US"/>
        </w:rPr>
        <w:t xml:space="preserve"> </w:t>
      </w:r>
      <w:proofErr w:type="spellStart"/>
      <w:r w:rsidRPr="006C6F58">
        <w:rPr>
          <w:lang w:val="en-US"/>
        </w:rPr>
        <w:t>да</w:t>
      </w:r>
      <w:proofErr w:type="spellEnd"/>
      <w:r w:rsidRPr="006C6F58">
        <w:rPr>
          <w:lang w:val="en-US"/>
        </w:rPr>
        <w:t xml:space="preserve"> се </w:t>
      </w:r>
      <w:proofErr w:type="spellStart"/>
      <w:r w:rsidRPr="006C6F58">
        <w:rPr>
          <w:lang w:val="en-US"/>
        </w:rPr>
        <w:t>претвори</w:t>
      </w:r>
      <w:proofErr w:type="spellEnd"/>
      <w:r w:rsidRPr="006C6F58">
        <w:rPr>
          <w:lang w:val="en-US"/>
        </w:rPr>
        <w:t xml:space="preserve"> во </w:t>
      </w:r>
      <w:proofErr w:type="spellStart"/>
      <w:r w:rsidRPr="006C6F58">
        <w:rPr>
          <w:lang w:val="en-US"/>
        </w:rPr>
        <w:t>применливи</w:t>
      </w:r>
      <w:proofErr w:type="spellEnd"/>
      <w:r w:rsidRPr="006C6F58">
        <w:rPr>
          <w:lang w:val="en-US"/>
        </w:rPr>
        <w:t xml:space="preserve"> стратегии. </w:t>
      </w:r>
      <w:proofErr w:type="spellStart"/>
      <w:r w:rsidRPr="006C6F58">
        <w:rPr>
          <w:lang w:val="en-US"/>
        </w:rPr>
        <w:t>Студиите</w:t>
      </w:r>
      <w:proofErr w:type="spellEnd"/>
      <w:r w:rsidRPr="006C6F58">
        <w:rPr>
          <w:lang w:val="en-US"/>
        </w:rPr>
        <w:t xml:space="preserve"> на </w:t>
      </w:r>
      <w:proofErr w:type="spellStart"/>
      <w:r w:rsidRPr="006C6F58">
        <w:rPr>
          <w:lang w:val="en-US"/>
        </w:rPr>
        <w:t>случај</w:t>
      </w:r>
      <w:proofErr w:type="spellEnd"/>
      <w:r w:rsidRPr="006C6F58">
        <w:rPr>
          <w:lang w:val="en-US"/>
        </w:rPr>
        <w:t xml:space="preserve"> — од </w:t>
      </w:r>
      <w:proofErr w:type="spellStart"/>
      <w:r w:rsidRPr="006C6F58">
        <w:rPr>
          <w:lang w:val="en-US"/>
        </w:rPr>
        <w:t>пионерски</w:t>
      </w:r>
      <w:proofErr w:type="spellEnd"/>
      <w:r w:rsidRPr="006C6F58">
        <w:rPr>
          <w:lang w:val="en-US"/>
        </w:rPr>
        <w:t xml:space="preserve"> </w:t>
      </w:r>
      <w:proofErr w:type="spellStart"/>
      <w:r w:rsidRPr="006C6F58">
        <w:rPr>
          <w:lang w:val="en-US"/>
        </w:rPr>
        <w:t>брендови</w:t>
      </w:r>
      <w:proofErr w:type="spellEnd"/>
      <w:r w:rsidRPr="006C6F58">
        <w:rPr>
          <w:lang w:val="en-US"/>
        </w:rPr>
        <w:t xml:space="preserve"> како Patagonia и Fairphone, </w:t>
      </w:r>
      <w:proofErr w:type="spellStart"/>
      <w:r w:rsidRPr="006C6F58">
        <w:rPr>
          <w:lang w:val="en-US"/>
        </w:rPr>
        <w:t>па</w:t>
      </w:r>
      <w:proofErr w:type="spellEnd"/>
      <w:r w:rsidRPr="006C6F58">
        <w:rPr>
          <w:lang w:val="en-US"/>
        </w:rPr>
        <w:t xml:space="preserve"> </w:t>
      </w:r>
      <w:proofErr w:type="spellStart"/>
      <w:r w:rsidRPr="006C6F58">
        <w:rPr>
          <w:lang w:val="en-US"/>
        </w:rPr>
        <w:t>сѐ</w:t>
      </w:r>
      <w:proofErr w:type="spellEnd"/>
      <w:r w:rsidRPr="006C6F58">
        <w:rPr>
          <w:lang w:val="en-US"/>
        </w:rPr>
        <w:t xml:space="preserve"> </w:t>
      </w:r>
      <w:proofErr w:type="spellStart"/>
      <w:r w:rsidRPr="006C6F58">
        <w:rPr>
          <w:lang w:val="en-US"/>
        </w:rPr>
        <w:t>до</w:t>
      </w:r>
      <w:proofErr w:type="spellEnd"/>
      <w:r w:rsidRPr="006C6F58">
        <w:rPr>
          <w:lang w:val="en-US"/>
        </w:rPr>
        <w:t xml:space="preserve"> </w:t>
      </w:r>
      <w:proofErr w:type="spellStart"/>
      <w:r w:rsidRPr="006C6F58">
        <w:rPr>
          <w:lang w:val="en-US"/>
        </w:rPr>
        <w:t>лекциите</w:t>
      </w:r>
      <w:proofErr w:type="spellEnd"/>
      <w:r w:rsidRPr="006C6F58">
        <w:rPr>
          <w:lang w:val="en-US"/>
        </w:rPr>
        <w:t xml:space="preserve"> од </w:t>
      </w:r>
      <w:proofErr w:type="spellStart"/>
      <w:r w:rsidRPr="006C6F58">
        <w:rPr>
          <w:lang w:val="en-US"/>
        </w:rPr>
        <w:t>неуспешните</w:t>
      </w:r>
      <w:proofErr w:type="spellEnd"/>
      <w:r w:rsidRPr="006C6F58">
        <w:rPr>
          <w:lang w:val="en-US"/>
        </w:rPr>
        <w:t xml:space="preserve"> </w:t>
      </w:r>
      <w:proofErr w:type="spellStart"/>
      <w:r w:rsidRPr="006C6F58">
        <w:rPr>
          <w:lang w:val="en-US"/>
        </w:rPr>
        <w:t>обиди</w:t>
      </w:r>
      <w:proofErr w:type="spellEnd"/>
      <w:r w:rsidRPr="006C6F58">
        <w:rPr>
          <w:lang w:val="en-US"/>
        </w:rPr>
        <w:t xml:space="preserve"> за greenwashing — </w:t>
      </w:r>
      <w:proofErr w:type="spellStart"/>
      <w:r w:rsidRPr="006C6F58">
        <w:rPr>
          <w:lang w:val="en-US"/>
        </w:rPr>
        <w:t>илустрираат</w:t>
      </w:r>
      <w:proofErr w:type="spellEnd"/>
      <w:r w:rsidRPr="006C6F58">
        <w:rPr>
          <w:lang w:val="en-US"/>
        </w:rPr>
        <w:t xml:space="preserve"> и </w:t>
      </w:r>
      <w:proofErr w:type="spellStart"/>
      <w:r w:rsidRPr="006C6F58">
        <w:rPr>
          <w:lang w:val="en-US"/>
        </w:rPr>
        <w:t>можности</w:t>
      </w:r>
      <w:proofErr w:type="spellEnd"/>
      <w:r w:rsidRPr="006C6F58">
        <w:rPr>
          <w:lang w:val="en-US"/>
        </w:rPr>
        <w:t xml:space="preserve"> и </w:t>
      </w:r>
      <w:proofErr w:type="spellStart"/>
      <w:r w:rsidRPr="006C6F58">
        <w:rPr>
          <w:lang w:val="en-US"/>
        </w:rPr>
        <w:t>ризици</w:t>
      </w:r>
      <w:proofErr w:type="spellEnd"/>
      <w:r w:rsidRPr="006C6F58">
        <w:rPr>
          <w:lang w:val="en-US"/>
        </w:rPr>
        <w:t xml:space="preserve"> во </w:t>
      </w:r>
      <w:proofErr w:type="spellStart"/>
      <w:r w:rsidRPr="006C6F58">
        <w:rPr>
          <w:lang w:val="en-US"/>
        </w:rPr>
        <w:t>комуникацијата</w:t>
      </w:r>
      <w:proofErr w:type="spellEnd"/>
      <w:r w:rsidRPr="006C6F58">
        <w:rPr>
          <w:lang w:val="en-US"/>
        </w:rPr>
        <w:t xml:space="preserve"> за </w:t>
      </w:r>
      <w:proofErr w:type="spellStart"/>
      <w:r w:rsidRPr="006C6F58">
        <w:rPr>
          <w:lang w:val="en-US"/>
        </w:rPr>
        <w:t>одржливост</w:t>
      </w:r>
      <w:proofErr w:type="spellEnd"/>
      <w:r w:rsidRPr="006C6F58">
        <w:rPr>
          <w:lang w:val="en-US"/>
        </w:rPr>
        <w:t>.</w:t>
      </w:r>
    </w:p>
    <w:p w14:paraId="7EB0EC3E" w14:textId="77777777" w:rsidR="006C6F58" w:rsidRPr="006C6F58" w:rsidRDefault="006C6F58" w:rsidP="00BD41E1">
      <w:pPr>
        <w:spacing w:after="40" w:line="280" w:lineRule="atLeast"/>
        <w:rPr>
          <w:lang w:val="en-US"/>
        </w:rPr>
      </w:pPr>
      <w:proofErr w:type="spellStart"/>
      <w:r w:rsidRPr="006C6F58">
        <w:rPr>
          <w:lang w:val="en-US"/>
        </w:rPr>
        <w:t>Општата</w:t>
      </w:r>
      <w:proofErr w:type="spellEnd"/>
      <w:r w:rsidRPr="006C6F58">
        <w:rPr>
          <w:lang w:val="en-US"/>
        </w:rPr>
        <w:t xml:space="preserve"> </w:t>
      </w:r>
      <w:proofErr w:type="spellStart"/>
      <w:r w:rsidRPr="006C6F58">
        <w:rPr>
          <w:lang w:val="en-US"/>
        </w:rPr>
        <w:t>порака</w:t>
      </w:r>
      <w:proofErr w:type="spellEnd"/>
      <w:r w:rsidRPr="006C6F58">
        <w:rPr>
          <w:lang w:val="en-US"/>
        </w:rPr>
        <w:t xml:space="preserve"> е </w:t>
      </w:r>
      <w:proofErr w:type="spellStart"/>
      <w:r w:rsidRPr="006C6F58">
        <w:rPr>
          <w:lang w:val="en-US"/>
        </w:rPr>
        <w:t>јасна</w:t>
      </w:r>
      <w:proofErr w:type="spellEnd"/>
      <w:r w:rsidRPr="006C6F58">
        <w:rPr>
          <w:lang w:val="en-US"/>
        </w:rPr>
        <w:t>:</w:t>
      </w:r>
    </w:p>
    <w:p w14:paraId="646411D0" w14:textId="77777777" w:rsidR="006C6F58" w:rsidRPr="006C6F58" w:rsidRDefault="006C6F58">
      <w:pPr>
        <w:pStyle w:val="ListParagraph"/>
        <w:numPr>
          <w:ilvl w:val="0"/>
          <w:numId w:val="21"/>
        </w:numPr>
        <w:spacing w:after="40" w:line="280" w:lineRule="atLeast"/>
        <w:ind w:left="357" w:hanging="357"/>
        <w:rPr>
          <w:lang w:val="en-US"/>
        </w:rPr>
      </w:pPr>
      <w:proofErr w:type="spellStart"/>
      <w:r w:rsidRPr="006C6F58">
        <w:rPr>
          <w:b/>
          <w:bCs/>
          <w:lang w:val="en-US"/>
        </w:rPr>
        <w:t>Автентичноста</w:t>
      </w:r>
      <w:proofErr w:type="spellEnd"/>
      <w:r w:rsidRPr="006C6F58">
        <w:rPr>
          <w:b/>
          <w:bCs/>
          <w:lang w:val="en-US"/>
        </w:rPr>
        <w:t xml:space="preserve"> и </w:t>
      </w:r>
      <w:proofErr w:type="spellStart"/>
      <w:r w:rsidRPr="006C6F58">
        <w:rPr>
          <w:b/>
          <w:bCs/>
          <w:lang w:val="en-US"/>
        </w:rPr>
        <w:t>транспарентноста</w:t>
      </w:r>
      <w:proofErr w:type="spellEnd"/>
      <w:r w:rsidRPr="006C6F58">
        <w:rPr>
          <w:b/>
          <w:bCs/>
          <w:lang w:val="en-US"/>
        </w:rPr>
        <w:t xml:space="preserve"> се </w:t>
      </w:r>
      <w:proofErr w:type="spellStart"/>
      <w:r w:rsidRPr="006C6F58">
        <w:rPr>
          <w:b/>
          <w:bCs/>
          <w:lang w:val="en-US"/>
        </w:rPr>
        <w:t>неопходни</w:t>
      </w:r>
      <w:proofErr w:type="spellEnd"/>
      <w:r w:rsidRPr="006C6F58">
        <w:rPr>
          <w:b/>
          <w:bCs/>
          <w:lang w:val="en-US"/>
        </w:rPr>
        <w:t>.</w:t>
      </w:r>
      <w:r w:rsidRPr="006C6F58">
        <w:rPr>
          <w:lang w:val="en-US"/>
        </w:rPr>
        <w:t xml:space="preserve"> </w:t>
      </w:r>
      <w:proofErr w:type="spellStart"/>
      <w:r w:rsidRPr="006C6F58">
        <w:rPr>
          <w:lang w:val="en-US"/>
        </w:rPr>
        <w:t>Потрошувачите</w:t>
      </w:r>
      <w:proofErr w:type="spellEnd"/>
      <w:r w:rsidRPr="006C6F58">
        <w:rPr>
          <w:lang w:val="en-US"/>
        </w:rPr>
        <w:t xml:space="preserve"> и </w:t>
      </w:r>
      <w:proofErr w:type="spellStart"/>
      <w:r w:rsidRPr="006C6F58">
        <w:rPr>
          <w:lang w:val="en-US"/>
        </w:rPr>
        <w:t>засегнатите</w:t>
      </w:r>
      <w:proofErr w:type="spellEnd"/>
      <w:r w:rsidRPr="006C6F58">
        <w:rPr>
          <w:lang w:val="en-US"/>
        </w:rPr>
        <w:t xml:space="preserve"> </w:t>
      </w:r>
      <w:proofErr w:type="spellStart"/>
      <w:r w:rsidRPr="006C6F58">
        <w:rPr>
          <w:lang w:val="en-US"/>
        </w:rPr>
        <w:t>страни</w:t>
      </w:r>
      <w:proofErr w:type="spellEnd"/>
      <w:r w:rsidRPr="006C6F58">
        <w:rPr>
          <w:lang w:val="en-US"/>
        </w:rPr>
        <w:t xml:space="preserve"> </w:t>
      </w:r>
      <w:proofErr w:type="spellStart"/>
      <w:r w:rsidRPr="006C6F58">
        <w:rPr>
          <w:lang w:val="en-US"/>
        </w:rPr>
        <w:t>бараат</w:t>
      </w:r>
      <w:proofErr w:type="spellEnd"/>
      <w:r w:rsidRPr="006C6F58">
        <w:rPr>
          <w:lang w:val="en-US"/>
        </w:rPr>
        <w:t xml:space="preserve"> </w:t>
      </w:r>
      <w:proofErr w:type="spellStart"/>
      <w:r w:rsidRPr="006C6F58">
        <w:rPr>
          <w:lang w:val="en-US"/>
        </w:rPr>
        <w:t>проверливо</w:t>
      </w:r>
      <w:proofErr w:type="spellEnd"/>
      <w:r w:rsidRPr="006C6F58">
        <w:rPr>
          <w:lang w:val="en-US"/>
        </w:rPr>
        <w:t xml:space="preserve"> </w:t>
      </w:r>
      <w:proofErr w:type="spellStart"/>
      <w:r w:rsidRPr="006C6F58">
        <w:rPr>
          <w:lang w:val="en-US"/>
        </w:rPr>
        <w:t>влијание</w:t>
      </w:r>
      <w:proofErr w:type="spellEnd"/>
      <w:r w:rsidRPr="006C6F58">
        <w:rPr>
          <w:lang w:val="en-US"/>
        </w:rPr>
        <w:t xml:space="preserve">, а </w:t>
      </w:r>
      <w:proofErr w:type="spellStart"/>
      <w:r w:rsidRPr="006C6F58">
        <w:rPr>
          <w:lang w:val="en-US"/>
        </w:rPr>
        <w:t>не</w:t>
      </w:r>
      <w:proofErr w:type="spellEnd"/>
      <w:r w:rsidRPr="006C6F58">
        <w:rPr>
          <w:lang w:val="en-US"/>
        </w:rPr>
        <w:t xml:space="preserve"> </w:t>
      </w:r>
      <w:proofErr w:type="spellStart"/>
      <w:r w:rsidRPr="006C6F58">
        <w:rPr>
          <w:lang w:val="en-US"/>
        </w:rPr>
        <w:t>нејасни</w:t>
      </w:r>
      <w:proofErr w:type="spellEnd"/>
      <w:r w:rsidRPr="006C6F58">
        <w:rPr>
          <w:lang w:val="en-US"/>
        </w:rPr>
        <w:t xml:space="preserve"> </w:t>
      </w:r>
      <w:proofErr w:type="spellStart"/>
      <w:r w:rsidRPr="006C6F58">
        <w:rPr>
          <w:lang w:val="en-US"/>
        </w:rPr>
        <w:t>ветувања</w:t>
      </w:r>
      <w:proofErr w:type="spellEnd"/>
      <w:r w:rsidRPr="006C6F58">
        <w:rPr>
          <w:lang w:val="en-US"/>
        </w:rPr>
        <w:t>.</w:t>
      </w:r>
    </w:p>
    <w:p w14:paraId="6E0C4C2D" w14:textId="77777777" w:rsidR="006C6F58" w:rsidRPr="006C6F58" w:rsidRDefault="006C6F58">
      <w:pPr>
        <w:pStyle w:val="ListParagraph"/>
        <w:numPr>
          <w:ilvl w:val="0"/>
          <w:numId w:val="21"/>
        </w:numPr>
        <w:spacing w:after="40" w:line="280" w:lineRule="atLeast"/>
        <w:ind w:left="357" w:hanging="357"/>
        <w:rPr>
          <w:lang w:val="en-US"/>
        </w:rPr>
      </w:pPr>
      <w:proofErr w:type="spellStart"/>
      <w:r w:rsidRPr="006C6F58">
        <w:rPr>
          <w:b/>
          <w:bCs/>
          <w:lang w:val="en-US"/>
        </w:rPr>
        <w:t>Иновациите</w:t>
      </w:r>
      <w:proofErr w:type="spellEnd"/>
      <w:r w:rsidRPr="006C6F58">
        <w:rPr>
          <w:b/>
          <w:bCs/>
          <w:lang w:val="en-US"/>
        </w:rPr>
        <w:t xml:space="preserve"> и </w:t>
      </w:r>
      <w:proofErr w:type="spellStart"/>
      <w:r w:rsidRPr="006C6F58">
        <w:rPr>
          <w:b/>
          <w:bCs/>
          <w:lang w:val="en-US"/>
        </w:rPr>
        <w:t>циркуларноста</w:t>
      </w:r>
      <w:proofErr w:type="spellEnd"/>
      <w:r w:rsidRPr="006C6F58">
        <w:rPr>
          <w:b/>
          <w:bCs/>
          <w:lang w:val="en-US"/>
        </w:rPr>
        <w:t xml:space="preserve"> се </w:t>
      </w:r>
      <w:proofErr w:type="spellStart"/>
      <w:r w:rsidRPr="006C6F58">
        <w:rPr>
          <w:b/>
          <w:bCs/>
          <w:lang w:val="en-US"/>
        </w:rPr>
        <w:t>главни</w:t>
      </w:r>
      <w:proofErr w:type="spellEnd"/>
      <w:r w:rsidRPr="006C6F58">
        <w:rPr>
          <w:b/>
          <w:bCs/>
          <w:lang w:val="en-US"/>
        </w:rPr>
        <w:t xml:space="preserve"> </w:t>
      </w:r>
      <w:proofErr w:type="spellStart"/>
      <w:r w:rsidRPr="006C6F58">
        <w:rPr>
          <w:b/>
          <w:bCs/>
          <w:lang w:val="en-US"/>
        </w:rPr>
        <w:t>двигатели</w:t>
      </w:r>
      <w:proofErr w:type="spellEnd"/>
      <w:r w:rsidRPr="006C6F58">
        <w:rPr>
          <w:b/>
          <w:bCs/>
          <w:lang w:val="en-US"/>
        </w:rPr>
        <w:t>.</w:t>
      </w:r>
      <w:r w:rsidRPr="006C6F58">
        <w:rPr>
          <w:lang w:val="en-US"/>
        </w:rPr>
        <w:t xml:space="preserve"> </w:t>
      </w:r>
      <w:proofErr w:type="spellStart"/>
      <w:r w:rsidRPr="006C6F58">
        <w:rPr>
          <w:lang w:val="en-US"/>
        </w:rPr>
        <w:t>Новите</w:t>
      </w:r>
      <w:proofErr w:type="spellEnd"/>
      <w:r w:rsidRPr="006C6F58">
        <w:rPr>
          <w:lang w:val="en-US"/>
        </w:rPr>
        <w:t xml:space="preserve"> </w:t>
      </w:r>
      <w:proofErr w:type="spellStart"/>
      <w:r w:rsidRPr="006C6F58">
        <w:rPr>
          <w:lang w:val="en-US"/>
        </w:rPr>
        <w:t>бизнис</w:t>
      </w:r>
      <w:proofErr w:type="spellEnd"/>
      <w:r w:rsidRPr="006C6F58">
        <w:rPr>
          <w:lang w:val="en-US"/>
        </w:rPr>
        <w:t xml:space="preserve"> </w:t>
      </w:r>
      <w:proofErr w:type="spellStart"/>
      <w:r w:rsidRPr="006C6F58">
        <w:rPr>
          <w:lang w:val="en-US"/>
        </w:rPr>
        <w:t>модели</w:t>
      </w:r>
      <w:proofErr w:type="spellEnd"/>
      <w:r w:rsidRPr="006C6F58">
        <w:rPr>
          <w:lang w:val="en-US"/>
        </w:rPr>
        <w:t>, од „</w:t>
      </w:r>
      <w:proofErr w:type="spellStart"/>
      <w:r w:rsidRPr="006C6F58">
        <w:rPr>
          <w:lang w:val="en-US"/>
        </w:rPr>
        <w:t>производ</w:t>
      </w:r>
      <w:proofErr w:type="spellEnd"/>
      <w:r w:rsidRPr="006C6F58">
        <w:rPr>
          <w:lang w:val="en-US"/>
        </w:rPr>
        <w:t>-како-</w:t>
      </w:r>
      <w:proofErr w:type="spellStart"/>
      <w:r w:rsidRPr="006C6F58">
        <w:rPr>
          <w:lang w:val="en-US"/>
        </w:rPr>
        <w:t>услуга</w:t>
      </w:r>
      <w:proofErr w:type="spellEnd"/>
      <w:r w:rsidRPr="006C6F58">
        <w:rPr>
          <w:lang w:val="en-US"/>
        </w:rPr>
        <w:t xml:space="preserve">“ </w:t>
      </w:r>
      <w:proofErr w:type="spellStart"/>
      <w:r w:rsidRPr="006C6F58">
        <w:rPr>
          <w:lang w:val="en-US"/>
        </w:rPr>
        <w:t>до</w:t>
      </w:r>
      <w:proofErr w:type="spellEnd"/>
      <w:r w:rsidRPr="006C6F58">
        <w:rPr>
          <w:lang w:val="en-US"/>
        </w:rPr>
        <w:t xml:space="preserve"> </w:t>
      </w:r>
      <w:proofErr w:type="spellStart"/>
      <w:r w:rsidRPr="006C6F58">
        <w:rPr>
          <w:lang w:val="en-US"/>
        </w:rPr>
        <w:t>колаборативна</w:t>
      </w:r>
      <w:proofErr w:type="spellEnd"/>
      <w:r w:rsidRPr="006C6F58">
        <w:rPr>
          <w:lang w:val="en-US"/>
        </w:rPr>
        <w:t xml:space="preserve"> </w:t>
      </w:r>
      <w:proofErr w:type="spellStart"/>
      <w:r w:rsidRPr="006C6F58">
        <w:rPr>
          <w:lang w:val="en-US"/>
        </w:rPr>
        <w:t>потрошувачка</w:t>
      </w:r>
      <w:proofErr w:type="spellEnd"/>
      <w:r w:rsidRPr="006C6F58">
        <w:rPr>
          <w:lang w:val="en-US"/>
        </w:rPr>
        <w:t xml:space="preserve">, </w:t>
      </w:r>
      <w:proofErr w:type="spellStart"/>
      <w:r w:rsidRPr="006C6F58">
        <w:rPr>
          <w:lang w:val="en-US"/>
        </w:rPr>
        <w:t>создаваат</w:t>
      </w:r>
      <w:proofErr w:type="spellEnd"/>
      <w:r w:rsidRPr="006C6F58">
        <w:rPr>
          <w:lang w:val="en-US"/>
        </w:rPr>
        <w:t xml:space="preserve"> </w:t>
      </w:r>
      <w:proofErr w:type="spellStart"/>
      <w:r w:rsidRPr="006C6F58">
        <w:rPr>
          <w:lang w:val="en-US"/>
        </w:rPr>
        <w:t>отпорност</w:t>
      </w:r>
      <w:proofErr w:type="spellEnd"/>
      <w:r w:rsidRPr="006C6F58">
        <w:rPr>
          <w:lang w:val="en-US"/>
        </w:rPr>
        <w:t xml:space="preserve"> и </w:t>
      </w:r>
      <w:proofErr w:type="spellStart"/>
      <w:r w:rsidRPr="006C6F58">
        <w:rPr>
          <w:lang w:val="en-US"/>
        </w:rPr>
        <w:t>конкурентска</w:t>
      </w:r>
      <w:proofErr w:type="spellEnd"/>
      <w:r w:rsidRPr="006C6F58">
        <w:rPr>
          <w:lang w:val="en-US"/>
        </w:rPr>
        <w:t xml:space="preserve"> </w:t>
      </w:r>
      <w:proofErr w:type="spellStart"/>
      <w:r w:rsidRPr="006C6F58">
        <w:rPr>
          <w:lang w:val="en-US"/>
        </w:rPr>
        <w:t>предност</w:t>
      </w:r>
      <w:proofErr w:type="spellEnd"/>
      <w:r w:rsidRPr="006C6F58">
        <w:rPr>
          <w:lang w:val="en-US"/>
        </w:rPr>
        <w:t>.</w:t>
      </w:r>
    </w:p>
    <w:p w14:paraId="68D33E99" w14:textId="77777777" w:rsidR="006C6F58" w:rsidRPr="006C6F58" w:rsidRDefault="006C6F58">
      <w:pPr>
        <w:pStyle w:val="ListParagraph"/>
        <w:numPr>
          <w:ilvl w:val="0"/>
          <w:numId w:val="21"/>
        </w:numPr>
        <w:spacing w:after="40" w:line="280" w:lineRule="atLeast"/>
        <w:ind w:left="357" w:hanging="357"/>
        <w:rPr>
          <w:lang w:val="en-US"/>
        </w:rPr>
      </w:pPr>
      <w:proofErr w:type="spellStart"/>
      <w:r w:rsidRPr="006C6F58">
        <w:rPr>
          <w:b/>
          <w:bCs/>
          <w:lang w:val="en-US"/>
        </w:rPr>
        <w:t>Соработката</w:t>
      </w:r>
      <w:proofErr w:type="spellEnd"/>
      <w:r w:rsidRPr="006C6F58">
        <w:rPr>
          <w:b/>
          <w:bCs/>
          <w:lang w:val="en-US"/>
        </w:rPr>
        <w:t xml:space="preserve"> и </w:t>
      </w:r>
      <w:proofErr w:type="spellStart"/>
      <w:r w:rsidRPr="006C6F58">
        <w:rPr>
          <w:b/>
          <w:bCs/>
          <w:lang w:val="en-US"/>
        </w:rPr>
        <w:t>учеството</w:t>
      </w:r>
      <w:proofErr w:type="spellEnd"/>
      <w:r w:rsidRPr="006C6F58">
        <w:rPr>
          <w:b/>
          <w:bCs/>
          <w:lang w:val="en-US"/>
        </w:rPr>
        <w:t xml:space="preserve"> </w:t>
      </w:r>
      <w:proofErr w:type="spellStart"/>
      <w:r w:rsidRPr="006C6F58">
        <w:rPr>
          <w:b/>
          <w:bCs/>
          <w:lang w:val="en-US"/>
        </w:rPr>
        <w:t>ја</w:t>
      </w:r>
      <w:proofErr w:type="spellEnd"/>
      <w:r w:rsidRPr="006C6F58">
        <w:rPr>
          <w:b/>
          <w:bCs/>
          <w:lang w:val="en-US"/>
        </w:rPr>
        <w:t xml:space="preserve"> </w:t>
      </w:r>
      <w:proofErr w:type="spellStart"/>
      <w:r w:rsidRPr="006C6F58">
        <w:rPr>
          <w:b/>
          <w:bCs/>
          <w:lang w:val="en-US"/>
        </w:rPr>
        <w:t>зајакнуваат</w:t>
      </w:r>
      <w:proofErr w:type="spellEnd"/>
      <w:r w:rsidRPr="006C6F58">
        <w:rPr>
          <w:b/>
          <w:bCs/>
          <w:lang w:val="en-US"/>
        </w:rPr>
        <w:t xml:space="preserve"> </w:t>
      </w:r>
      <w:proofErr w:type="spellStart"/>
      <w:r w:rsidRPr="006C6F58">
        <w:rPr>
          <w:b/>
          <w:bCs/>
          <w:lang w:val="en-US"/>
        </w:rPr>
        <w:t>кредибилноста</w:t>
      </w:r>
      <w:proofErr w:type="spellEnd"/>
      <w:r w:rsidRPr="006C6F58">
        <w:rPr>
          <w:b/>
          <w:bCs/>
          <w:lang w:val="en-US"/>
        </w:rPr>
        <w:t>.</w:t>
      </w:r>
      <w:r w:rsidRPr="006C6F58">
        <w:rPr>
          <w:lang w:val="en-US"/>
        </w:rPr>
        <w:t xml:space="preserve"> </w:t>
      </w:r>
      <w:proofErr w:type="spellStart"/>
      <w:r w:rsidRPr="006C6F58">
        <w:rPr>
          <w:lang w:val="en-US"/>
        </w:rPr>
        <w:t>Одржливиот</w:t>
      </w:r>
      <w:proofErr w:type="spellEnd"/>
      <w:r w:rsidRPr="006C6F58">
        <w:rPr>
          <w:lang w:val="en-US"/>
        </w:rPr>
        <w:t xml:space="preserve"> </w:t>
      </w:r>
      <w:proofErr w:type="spellStart"/>
      <w:r w:rsidRPr="006C6F58">
        <w:rPr>
          <w:lang w:val="en-US"/>
        </w:rPr>
        <w:t>маркетинг</w:t>
      </w:r>
      <w:proofErr w:type="spellEnd"/>
      <w:r w:rsidRPr="006C6F58">
        <w:rPr>
          <w:lang w:val="en-US"/>
        </w:rPr>
        <w:t xml:space="preserve"> </w:t>
      </w:r>
      <w:proofErr w:type="spellStart"/>
      <w:r w:rsidRPr="006C6F58">
        <w:rPr>
          <w:lang w:val="en-US"/>
        </w:rPr>
        <w:t>бара</w:t>
      </w:r>
      <w:proofErr w:type="spellEnd"/>
      <w:r w:rsidRPr="006C6F58">
        <w:rPr>
          <w:lang w:val="en-US"/>
        </w:rPr>
        <w:t xml:space="preserve"> </w:t>
      </w:r>
      <w:proofErr w:type="spellStart"/>
      <w:r w:rsidRPr="006C6F58">
        <w:rPr>
          <w:lang w:val="en-US"/>
        </w:rPr>
        <w:t>усогласување</w:t>
      </w:r>
      <w:proofErr w:type="spellEnd"/>
      <w:r w:rsidRPr="006C6F58">
        <w:rPr>
          <w:lang w:val="en-US"/>
        </w:rPr>
        <w:t xml:space="preserve"> </w:t>
      </w:r>
      <w:proofErr w:type="spellStart"/>
      <w:r w:rsidRPr="006C6F58">
        <w:rPr>
          <w:lang w:val="en-US"/>
        </w:rPr>
        <w:t>помеѓу</w:t>
      </w:r>
      <w:proofErr w:type="spellEnd"/>
      <w:r w:rsidRPr="006C6F58">
        <w:rPr>
          <w:lang w:val="en-US"/>
        </w:rPr>
        <w:t xml:space="preserve"> </w:t>
      </w:r>
      <w:proofErr w:type="spellStart"/>
      <w:r w:rsidRPr="006C6F58">
        <w:rPr>
          <w:lang w:val="en-US"/>
        </w:rPr>
        <w:t>одделите</w:t>
      </w:r>
      <w:proofErr w:type="spellEnd"/>
      <w:r w:rsidRPr="006C6F58">
        <w:rPr>
          <w:lang w:val="en-US"/>
        </w:rPr>
        <w:t xml:space="preserve">, </w:t>
      </w:r>
      <w:proofErr w:type="spellStart"/>
      <w:r w:rsidRPr="006C6F58">
        <w:rPr>
          <w:lang w:val="en-US"/>
        </w:rPr>
        <w:t>ангажман</w:t>
      </w:r>
      <w:proofErr w:type="spellEnd"/>
      <w:r w:rsidRPr="006C6F58">
        <w:rPr>
          <w:lang w:val="en-US"/>
        </w:rPr>
        <w:t xml:space="preserve"> на </w:t>
      </w:r>
      <w:proofErr w:type="spellStart"/>
      <w:r w:rsidRPr="006C6F58">
        <w:rPr>
          <w:lang w:val="en-US"/>
        </w:rPr>
        <w:t>засегнатите</w:t>
      </w:r>
      <w:proofErr w:type="spellEnd"/>
      <w:r w:rsidRPr="006C6F58">
        <w:rPr>
          <w:lang w:val="en-US"/>
        </w:rPr>
        <w:t xml:space="preserve"> </w:t>
      </w:r>
      <w:proofErr w:type="spellStart"/>
      <w:r w:rsidRPr="006C6F58">
        <w:rPr>
          <w:lang w:val="en-US"/>
        </w:rPr>
        <w:t>страни</w:t>
      </w:r>
      <w:proofErr w:type="spellEnd"/>
      <w:r w:rsidRPr="006C6F58">
        <w:rPr>
          <w:lang w:val="en-US"/>
        </w:rPr>
        <w:t xml:space="preserve"> и </w:t>
      </w:r>
      <w:proofErr w:type="spellStart"/>
      <w:r w:rsidRPr="006C6F58">
        <w:rPr>
          <w:lang w:val="en-US"/>
        </w:rPr>
        <w:t>вклучување</w:t>
      </w:r>
      <w:proofErr w:type="spellEnd"/>
      <w:r w:rsidRPr="006C6F58">
        <w:rPr>
          <w:lang w:val="en-US"/>
        </w:rPr>
        <w:t xml:space="preserve"> на </w:t>
      </w:r>
      <w:proofErr w:type="spellStart"/>
      <w:r w:rsidRPr="006C6F58">
        <w:rPr>
          <w:lang w:val="en-US"/>
        </w:rPr>
        <w:t>заедницата</w:t>
      </w:r>
      <w:proofErr w:type="spellEnd"/>
      <w:r w:rsidRPr="006C6F58">
        <w:rPr>
          <w:lang w:val="en-US"/>
        </w:rPr>
        <w:t>.</w:t>
      </w:r>
    </w:p>
    <w:p w14:paraId="0B157549" w14:textId="77777777" w:rsidR="006C6F58" w:rsidRPr="006C6F58" w:rsidRDefault="006C6F58">
      <w:pPr>
        <w:pStyle w:val="ListParagraph"/>
        <w:numPr>
          <w:ilvl w:val="0"/>
          <w:numId w:val="21"/>
        </w:numPr>
        <w:spacing w:after="40" w:line="280" w:lineRule="atLeast"/>
        <w:rPr>
          <w:lang w:val="en-US"/>
        </w:rPr>
      </w:pPr>
      <w:proofErr w:type="spellStart"/>
      <w:r w:rsidRPr="006C6F58">
        <w:rPr>
          <w:b/>
          <w:bCs/>
          <w:lang w:val="en-US"/>
        </w:rPr>
        <w:t>Мерењето</w:t>
      </w:r>
      <w:proofErr w:type="spellEnd"/>
      <w:r w:rsidRPr="006C6F58">
        <w:rPr>
          <w:b/>
          <w:bCs/>
          <w:lang w:val="en-US"/>
        </w:rPr>
        <w:t xml:space="preserve"> и </w:t>
      </w:r>
      <w:proofErr w:type="spellStart"/>
      <w:r w:rsidRPr="006C6F58">
        <w:rPr>
          <w:b/>
          <w:bCs/>
          <w:lang w:val="en-US"/>
        </w:rPr>
        <w:t>отчетноста</w:t>
      </w:r>
      <w:proofErr w:type="spellEnd"/>
      <w:r w:rsidRPr="006C6F58">
        <w:rPr>
          <w:b/>
          <w:bCs/>
          <w:lang w:val="en-US"/>
        </w:rPr>
        <w:t xml:space="preserve"> </w:t>
      </w:r>
      <w:proofErr w:type="spellStart"/>
      <w:r w:rsidRPr="006C6F58">
        <w:rPr>
          <w:b/>
          <w:bCs/>
          <w:lang w:val="en-US"/>
        </w:rPr>
        <w:t>гарантираат</w:t>
      </w:r>
      <w:proofErr w:type="spellEnd"/>
      <w:r w:rsidRPr="006C6F58">
        <w:rPr>
          <w:b/>
          <w:bCs/>
          <w:lang w:val="en-US"/>
        </w:rPr>
        <w:t xml:space="preserve"> </w:t>
      </w:r>
      <w:proofErr w:type="spellStart"/>
      <w:r w:rsidRPr="006C6F58">
        <w:rPr>
          <w:b/>
          <w:bCs/>
          <w:lang w:val="en-US"/>
        </w:rPr>
        <w:t>напредок</w:t>
      </w:r>
      <w:proofErr w:type="spellEnd"/>
      <w:r w:rsidRPr="006C6F58">
        <w:rPr>
          <w:b/>
          <w:bCs/>
          <w:lang w:val="en-US"/>
        </w:rPr>
        <w:t>.</w:t>
      </w:r>
      <w:r w:rsidRPr="006C6F58">
        <w:rPr>
          <w:lang w:val="en-US"/>
        </w:rPr>
        <w:t xml:space="preserve"> KPI </w:t>
      </w:r>
      <w:proofErr w:type="spellStart"/>
      <w:r w:rsidRPr="006C6F58">
        <w:rPr>
          <w:lang w:val="en-US"/>
        </w:rPr>
        <w:t>индикаторите</w:t>
      </w:r>
      <w:proofErr w:type="spellEnd"/>
      <w:r w:rsidRPr="006C6F58">
        <w:rPr>
          <w:lang w:val="en-US"/>
        </w:rPr>
        <w:t xml:space="preserve">, </w:t>
      </w:r>
      <w:proofErr w:type="spellStart"/>
      <w:r w:rsidRPr="006C6F58">
        <w:rPr>
          <w:lang w:val="en-US"/>
        </w:rPr>
        <w:t>рамките</w:t>
      </w:r>
      <w:proofErr w:type="spellEnd"/>
      <w:r w:rsidRPr="006C6F58">
        <w:rPr>
          <w:lang w:val="en-US"/>
        </w:rPr>
        <w:t xml:space="preserve"> за </w:t>
      </w:r>
      <w:proofErr w:type="spellStart"/>
      <w:r w:rsidRPr="006C6F58">
        <w:rPr>
          <w:lang w:val="en-US"/>
        </w:rPr>
        <w:t>извештаи</w:t>
      </w:r>
      <w:proofErr w:type="spellEnd"/>
      <w:r w:rsidRPr="006C6F58">
        <w:rPr>
          <w:lang w:val="en-US"/>
        </w:rPr>
        <w:t xml:space="preserve"> и </w:t>
      </w:r>
      <w:proofErr w:type="spellStart"/>
      <w:r w:rsidRPr="006C6F58">
        <w:rPr>
          <w:lang w:val="en-US"/>
        </w:rPr>
        <w:t>алатките</w:t>
      </w:r>
      <w:proofErr w:type="spellEnd"/>
      <w:r w:rsidRPr="006C6F58">
        <w:rPr>
          <w:lang w:val="en-US"/>
        </w:rPr>
        <w:t xml:space="preserve"> за </w:t>
      </w:r>
      <w:proofErr w:type="spellStart"/>
      <w:r w:rsidRPr="006C6F58">
        <w:rPr>
          <w:lang w:val="en-US"/>
        </w:rPr>
        <w:t>самооценување</w:t>
      </w:r>
      <w:proofErr w:type="spellEnd"/>
      <w:r w:rsidRPr="006C6F58">
        <w:rPr>
          <w:lang w:val="en-US"/>
        </w:rPr>
        <w:t xml:space="preserve"> </w:t>
      </w:r>
      <w:proofErr w:type="spellStart"/>
      <w:r w:rsidRPr="006C6F58">
        <w:rPr>
          <w:lang w:val="en-US"/>
        </w:rPr>
        <w:t>им</w:t>
      </w:r>
      <w:proofErr w:type="spellEnd"/>
      <w:r w:rsidRPr="006C6F58">
        <w:rPr>
          <w:lang w:val="en-US"/>
        </w:rPr>
        <w:t xml:space="preserve"> </w:t>
      </w:r>
      <w:proofErr w:type="spellStart"/>
      <w:r w:rsidRPr="006C6F58">
        <w:rPr>
          <w:lang w:val="en-US"/>
        </w:rPr>
        <w:t>овозможуваат</w:t>
      </w:r>
      <w:proofErr w:type="spellEnd"/>
      <w:r w:rsidRPr="006C6F58">
        <w:rPr>
          <w:lang w:val="en-US"/>
        </w:rPr>
        <w:t xml:space="preserve"> на </w:t>
      </w:r>
      <w:proofErr w:type="spellStart"/>
      <w:r w:rsidRPr="006C6F58">
        <w:rPr>
          <w:lang w:val="en-US"/>
        </w:rPr>
        <w:t>организациите</w:t>
      </w:r>
      <w:proofErr w:type="spellEnd"/>
      <w:r w:rsidRPr="006C6F58">
        <w:rPr>
          <w:lang w:val="en-US"/>
        </w:rPr>
        <w:t xml:space="preserve"> </w:t>
      </w:r>
      <w:proofErr w:type="spellStart"/>
      <w:r w:rsidRPr="006C6F58">
        <w:rPr>
          <w:lang w:val="en-US"/>
        </w:rPr>
        <w:t>да</w:t>
      </w:r>
      <w:proofErr w:type="spellEnd"/>
      <w:r w:rsidRPr="006C6F58">
        <w:rPr>
          <w:lang w:val="en-US"/>
        </w:rPr>
        <w:t xml:space="preserve"> </w:t>
      </w:r>
      <w:proofErr w:type="spellStart"/>
      <w:r w:rsidRPr="006C6F58">
        <w:rPr>
          <w:lang w:val="en-US"/>
        </w:rPr>
        <w:t>го</w:t>
      </w:r>
      <w:proofErr w:type="spellEnd"/>
      <w:r w:rsidRPr="006C6F58">
        <w:rPr>
          <w:lang w:val="en-US"/>
        </w:rPr>
        <w:t xml:space="preserve"> </w:t>
      </w:r>
      <w:proofErr w:type="spellStart"/>
      <w:r w:rsidRPr="006C6F58">
        <w:rPr>
          <w:lang w:val="en-US"/>
        </w:rPr>
        <w:t>следат</w:t>
      </w:r>
      <w:proofErr w:type="spellEnd"/>
      <w:r w:rsidRPr="006C6F58">
        <w:rPr>
          <w:lang w:val="en-US"/>
        </w:rPr>
        <w:t xml:space="preserve">, </w:t>
      </w:r>
      <w:proofErr w:type="spellStart"/>
      <w:r w:rsidRPr="006C6F58">
        <w:rPr>
          <w:lang w:val="en-US"/>
        </w:rPr>
        <w:t>комуницираат</w:t>
      </w:r>
      <w:proofErr w:type="spellEnd"/>
      <w:r w:rsidRPr="006C6F58">
        <w:rPr>
          <w:lang w:val="en-US"/>
        </w:rPr>
        <w:t xml:space="preserve"> и </w:t>
      </w:r>
      <w:proofErr w:type="spellStart"/>
      <w:r w:rsidRPr="006C6F58">
        <w:rPr>
          <w:lang w:val="en-US"/>
        </w:rPr>
        <w:t>постојано</w:t>
      </w:r>
      <w:proofErr w:type="spellEnd"/>
      <w:r w:rsidRPr="006C6F58">
        <w:rPr>
          <w:lang w:val="en-US"/>
        </w:rPr>
        <w:t xml:space="preserve"> </w:t>
      </w:r>
      <w:proofErr w:type="spellStart"/>
      <w:r w:rsidRPr="006C6F58">
        <w:rPr>
          <w:lang w:val="en-US"/>
        </w:rPr>
        <w:t>унапредуваат</w:t>
      </w:r>
      <w:proofErr w:type="spellEnd"/>
      <w:r w:rsidRPr="006C6F58">
        <w:rPr>
          <w:lang w:val="en-US"/>
        </w:rPr>
        <w:t xml:space="preserve"> </w:t>
      </w:r>
      <w:proofErr w:type="spellStart"/>
      <w:r w:rsidRPr="006C6F58">
        <w:rPr>
          <w:lang w:val="en-US"/>
        </w:rPr>
        <w:t>својот</w:t>
      </w:r>
      <w:proofErr w:type="spellEnd"/>
      <w:r w:rsidRPr="006C6F58">
        <w:rPr>
          <w:lang w:val="en-US"/>
        </w:rPr>
        <w:t xml:space="preserve"> </w:t>
      </w:r>
      <w:proofErr w:type="spellStart"/>
      <w:r w:rsidRPr="006C6F58">
        <w:rPr>
          <w:lang w:val="en-US"/>
        </w:rPr>
        <w:t>одржлив</w:t>
      </w:r>
      <w:proofErr w:type="spellEnd"/>
      <w:r w:rsidRPr="006C6F58">
        <w:rPr>
          <w:lang w:val="en-US"/>
        </w:rPr>
        <w:t xml:space="preserve"> </w:t>
      </w:r>
      <w:proofErr w:type="spellStart"/>
      <w:r w:rsidRPr="006C6F58">
        <w:rPr>
          <w:lang w:val="en-US"/>
        </w:rPr>
        <w:t>импакт</w:t>
      </w:r>
      <w:proofErr w:type="spellEnd"/>
      <w:r w:rsidRPr="006C6F58">
        <w:rPr>
          <w:lang w:val="en-US"/>
        </w:rPr>
        <w:t>.</w:t>
      </w:r>
    </w:p>
    <w:p w14:paraId="5141351B" w14:textId="77777777" w:rsidR="006C6F58" w:rsidRPr="006C6F58" w:rsidRDefault="006C6F58" w:rsidP="00BD41E1">
      <w:pPr>
        <w:spacing w:after="40" w:line="280" w:lineRule="atLeast"/>
        <w:rPr>
          <w:lang w:val="en-US"/>
        </w:rPr>
      </w:pPr>
      <w:r w:rsidRPr="006C6F58">
        <w:rPr>
          <w:lang w:val="en-US"/>
        </w:rPr>
        <w:t xml:space="preserve">За </w:t>
      </w:r>
      <w:proofErr w:type="spellStart"/>
      <w:r w:rsidRPr="006C6F58">
        <w:rPr>
          <w:lang w:val="en-US"/>
        </w:rPr>
        <w:t>обучувачите</w:t>
      </w:r>
      <w:proofErr w:type="spellEnd"/>
      <w:r w:rsidRPr="006C6F58">
        <w:rPr>
          <w:lang w:val="en-US"/>
        </w:rPr>
        <w:t xml:space="preserve"> во </w:t>
      </w:r>
      <w:proofErr w:type="spellStart"/>
      <w:r w:rsidRPr="006C6F58">
        <w:rPr>
          <w:lang w:val="en-US"/>
        </w:rPr>
        <w:t>стручно</w:t>
      </w:r>
      <w:proofErr w:type="spellEnd"/>
      <w:r w:rsidRPr="006C6F58">
        <w:rPr>
          <w:lang w:val="en-US"/>
        </w:rPr>
        <w:t xml:space="preserve"> </w:t>
      </w:r>
      <w:proofErr w:type="spellStart"/>
      <w:r w:rsidRPr="006C6F58">
        <w:rPr>
          <w:lang w:val="en-US"/>
        </w:rPr>
        <w:t>образование</w:t>
      </w:r>
      <w:proofErr w:type="spellEnd"/>
      <w:r w:rsidRPr="006C6F58">
        <w:rPr>
          <w:lang w:val="en-US"/>
        </w:rPr>
        <w:t xml:space="preserve"> и </w:t>
      </w:r>
      <w:proofErr w:type="spellStart"/>
      <w:r w:rsidRPr="006C6F58">
        <w:rPr>
          <w:lang w:val="en-US"/>
        </w:rPr>
        <w:t>обука</w:t>
      </w:r>
      <w:proofErr w:type="spellEnd"/>
      <w:r w:rsidRPr="006C6F58">
        <w:rPr>
          <w:lang w:val="en-US"/>
        </w:rPr>
        <w:t xml:space="preserve"> (VET), </w:t>
      </w:r>
      <w:proofErr w:type="spellStart"/>
      <w:r w:rsidRPr="006C6F58">
        <w:rPr>
          <w:lang w:val="en-US"/>
        </w:rPr>
        <w:t>учениците</w:t>
      </w:r>
      <w:proofErr w:type="spellEnd"/>
      <w:r w:rsidRPr="006C6F58">
        <w:rPr>
          <w:lang w:val="en-US"/>
        </w:rPr>
        <w:t xml:space="preserve">, МСП и </w:t>
      </w:r>
      <w:proofErr w:type="spellStart"/>
      <w:r w:rsidRPr="006C6F58">
        <w:rPr>
          <w:lang w:val="en-US"/>
        </w:rPr>
        <w:t>маркетинг</w:t>
      </w:r>
      <w:proofErr w:type="spellEnd"/>
      <w:r w:rsidRPr="006C6F58">
        <w:rPr>
          <w:lang w:val="en-US"/>
        </w:rPr>
        <w:t xml:space="preserve"> </w:t>
      </w:r>
      <w:proofErr w:type="spellStart"/>
      <w:r w:rsidRPr="006C6F58">
        <w:rPr>
          <w:lang w:val="en-US"/>
        </w:rPr>
        <w:t>професионалците</w:t>
      </w:r>
      <w:proofErr w:type="spellEnd"/>
      <w:r w:rsidRPr="006C6F58">
        <w:rPr>
          <w:lang w:val="en-US"/>
        </w:rPr>
        <w:t xml:space="preserve">, </w:t>
      </w:r>
      <w:proofErr w:type="spellStart"/>
      <w:r w:rsidRPr="006C6F58">
        <w:rPr>
          <w:lang w:val="en-US"/>
        </w:rPr>
        <w:t>овој</w:t>
      </w:r>
      <w:proofErr w:type="spellEnd"/>
      <w:r w:rsidRPr="006C6F58">
        <w:rPr>
          <w:lang w:val="en-US"/>
        </w:rPr>
        <w:t xml:space="preserve"> </w:t>
      </w:r>
      <w:proofErr w:type="spellStart"/>
      <w:r w:rsidRPr="006C6F58">
        <w:rPr>
          <w:lang w:val="en-US"/>
        </w:rPr>
        <w:t>прирачник</w:t>
      </w:r>
      <w:proofErr w:type="spellEnd"/>
      <w:r w:rsidRPr="006C6F58">
        <w:rPr>
          <w:lang w:val="en-US"/>
        </w:rPr>
        <w:t xml:space="preserve"> </w:t>
      </w:r>
      <w:proofErr w:type="spellStart"/>
      <w:r w:rsidRPr="006C6F58">
        <w:rPr>
          <w:lang w:val="en-US"/>
        </w:rPr>
        <w:t>обезбедува</w:t>
      </w:r>
      <w:proofErr w:type="spellEnd"/>
      <w:r w:rsidRPr="006C6F58">
        <w:rPr>
          <w:lang w:val="en-US"/>
        </w:rPr>
        <w:t xml:space="preserve"> </w:t>
      </w:r>
      <w:proofErr w:type="spellStart"/>
      <w:r w:rsidRPr="006C6F58">
        <w:rPr>
          <w:lang w:val="en-US"/>
        </w:rPr>
        <w:t>не</w:t>
      </w:r>
      <w:proofErr w:type="spellEnd"/>
      <w:r w:rsidRPr="006C6F58">
        <w:rPr>
          <w:lang w:val="en-US"/>
        </w:rPr>
        <w:t xml:space="preserve"> </w:t>
      </w:r>
      <w:proofErr w:type="spellStart"/>
      <w:r w:rsidRPr="006C6F58">
        <w:rPr>
          <w:lang w:val="en-US"/>
        </w:rPr>
        <w:t>само</w:t>
      </w:r>
      <w:proofErr w:type="spellEnd"/>
      <w:r w:rsidRPr="006C6F58">
        <w:rPr>
          <w:lang w:val="en-US"/>
        </w:rPr>
        <w:t xml:space="preserve"> </w:t>
      </w:r>
      <w:proofErr w:type="spellStart"/>
      <w:r w:rsidRPr="006C6F58">
        <w:rPr>
          <w:lang w:val="en-US"/>
        </w:rPr>
        <w:t>насока</w:t>
      </w:r>
      <w:proofErr w:type="spellEnd"/>
      <w:r w:rsidRPr="006C6F58">
        <w:rPr>
          <w:lang w:val="en-US"/>
        </w:rPr>
        <w:t xml:space="preserve">, </w:t>
      </w:r>
      <w:proofErr w:type="spellStart"/>
      <w:r w:rsidRPr="006C6F58">
        <w:rPr>
          <w:lang w:val="en-US"/>
        </w:rPr>
        <w:t>туку</w:t>
      </w:r>
      <w:proofErr w:type="spellEnd"/>
      <w:r w:rsidRPr="006C6F58">
        <w:rPr>
          <w:lang w:val="en-US"/>
        </w:rPr>
        <w:t xml:space="preserve"> и </w:t>
      </w:r>
      <w:proofErr w:type="spellStart"/>
      <w:r w:rsidRPr="006C6F58">
        <w:rPr>
          <w:lang w:val="en-US"/>
        </w:rPr>
        <w:t>повик</w:t>
      </w:r>
      <w:proofErr w:type="spellEnd"/>
      <w:r w:rsidRPr="006C6F58">
        <w:rPr>
          <w:lang w:val="en-US"/>
        </w:rPr>
        <w:t xml:space="preserve"> за </w:t>
      </w:r>
      <w:proofErr w:type="spellStart"/>
      <w:r w:rsidRPr="006C6F58">
        <w:rPr>
          <w:lang w:val="en-US"/>
        </w:rPr>
        <w:t>акција</w:t>
      </w:r>
      <w:proofErr w:type="spellEnd"/>
      <w:r w:rsidRPr="006C6F58">
        <w:rPr>
          <w:lang w:val="en-US"/>
        </w:rPr>
        <w:t xml:space="preserve">. </w:t>
      </w:r>
      <w:proofErr w:type="spellStart"/>
      <w:r w:rsidRPr="006C6F58">
        <w:rPr>
          <w:lang w:val="en-US"/>
        </w:rPr>
        <w:t>Одржливиот</w:t>
      </w:r>
      <w:proofErr w:type="spellEnd"/>
      <w:r w:rsidRPr="006C6F58">
        <w:rPr>
          <w:lang w:val="en-US"/>
        </w:rPr>
        <w:t xml:space="preserve"> </w:t>
      </w:r>
      <w:proofErr w:type="spellStart"/>
      <w:r w:rsidRPr="006C6F58">
        <w:rPr>
          <w:lang w:val="en-US"/>
        </w:rPr>
        <w:t>маркетинг</w:t>
      </w:r>
      <w:proofErr w:type="spellEnd"/>
      <w:r w:rsidRPr="006C6F58">
        <w:rPr>
          <w:lang w:val="en-US"/>
        </w:rPr>
        <w:t xml:space="preserve"> </w:t>
      </w:r>
      <w:proofErr w:type="spellStart"/>
      <w:r w:rsidRPr="006C6F58">
        <w:rPr>
          <w:lang w:val="en-US"/>
        </w:rPr>
        <w:t>значи</w:t>
      </w:r>
      <w:proofErr w:type="spellEnd"/>
      <w:r w:rsidRPr="006C6F58">
        <w:rPr>
          <w:lang w:val="en-US"/>
        </w:rPr>
        <w:t xml:space="preserve"> </w:t>
      </w:r>
      <w:proofErr w:type="spellStart"/>
      <w:r w:rsidRPr="006C6F58">
        <w:rPr>
          <w:lang w:val="en-US"/>
        </w:rPr>
        <w:t>создавање</w:t>
      </w:r>
      <w:proofErr w:type="spellEnd"/>
      <w:r w:rsidRPr="006C6F58">
        <w:rPr>
          <w:lang w:val="en-US"/>
        </w:rPr>
        <w:t xml:space="preserve"> </w:t>
      </w:r>
      <w:proofErr w:type="spellStart"/>
      <w:r w:rsidRPr="006C6F58">
        <w:rPr>
          <w:lang w:val="en-US"/>
        </w:rPr>
        <w:t>вредност</w:t>
      </w:r>
      <w:proofErr w:type="spellEnd"/>
      <w:r w:rsidRPr="006C6F58">
        <w:rPr>
          <w:lang w:val="en-US"/>
        </w:rPr>
        <w:t xml:space="preserve"> </w:t>
      </w:r>
      <w:proofErr w:type="spellStart"/>
      <w:r w:rsidRPr="006C6F58">
        <w:rPr>
          <w:lang w:val="en-US"/>
        </w:rPr>
        <w:t>што</w:t>
      </w:r>
      <w:proofErr w:type="spellEnd"/>
      <w:r w:rsidRPr="006C6F58">
        <w:rPr>
          <w:lang w:val="en-US"/>
        </w:rPr>
        <w:t xml:space="preserve"> </w:t>
      </w:r>
      <w:proofErr w:type="spellStart"/>
      <w:r w:rsidRPr="006C6F58">
        <w:rPr>
          <w:lang w:val="en-US"/>
        </w:rPr>
        <w:t>трае</w:t>
      </w:r>
      <w:proofErr w:type="spellEnd"/>
      <w:r w:rsidRPr="006C6F58">
        <w:rPr>
          <w:lang w:val="en-US"/>
        </w:rPr>
        <w:t xml:space="preserve">: </w:t>
      </w:r>
      <w:proofErr w:type="spellStart"/>
      <w:r w:rsidRPr="006C6F58">
        <w:rPr>
          <w:lang w:val="en-US"/>
        </w:rPr>
        <w:t>вредност</w:t>
      </w:r>
      <w:proofErr w:type="spellEnd"/>
      <w:r w:rsidRPr="006C6F58">
        <w:rPr>
          <w:lang w:val="en-US"/>
        </w:rPr>
        <w:t xml:space="preserve"> </w:t>
      </w:r>
      <w:proofErr w:type="spellStart"/>
      <w:r w:rsidRPr="006C6F58">
        <w:rPr>
          <w:lang w:val="en-US"/>
        </w:rPr>
        <w:t>која</w:t>
      </w:r>
      <w:proofErr w:type="spellEnd"/>
      <w:r w:rsidRPr="006C6F58">
        <w:rPr>
          <w:lang w:val="en-US"/>
        </w:rPr>
        <w:t xml:space="preserve"> ги </w:t>
      </w:r>
      <w:proofErr w:type="spellStart"/>
      <w:r w:rsidRPr="006C6F58">
        <w:rPr>
          <w:lang w:val="en-US"/>
        </w:rPr>
        <w:t>оснажува</w:t>
      </w:r>
      <w:proofErr w:type="spellEnd"/>
      <w:r w:rsidRPr="006C6F58">
        <w:rPr>
          <w:lang w:val="en-US"/>
        </w:rPr>
        <w:t xml:space="preserve"> </w:t>
      </w:r>
      <w:proofErr w:type="spellStart"/>
      <w:r w:rsidRPr="006C6F58">
        <w:rPr>
          <w:lang w:val="en-US"/>
        </w:rPr>
        <w:t>луѓето</w:t>
      </w:r>
      <w:proofErr w:type="spellEnd"/>
      <w:r w:rsidRPr="006C6F58">
        <w:rPr>
          <w:lang w:val="en-US"/>
        </w:rPr>
        <w:t xml:space="preserve">, ги </w:t>
      </w:r>
      <w:proofErr w:type="spellStart"/>
      <w:r w:rsidRPr="006C6F58">
        <w:rPr>
          <w:lang w:val="en-US"/>
        </w:rPr>
        <w:t>обновува</w:t>
      </w:r>
      <w:proofErr w:type="spellEnd"/>
      <w:r w:rsidRPr="006C6F58">
        <w:rPr>
          <w:lang w:val="en-US"/>
        </w:rPr>
        <w:t xml:space="preserve"> </w:t>
      </w:r>
      <w:proofErr w:type="spellStart"/>
      <w:r w:rsidRPr="006C6F58">
        <w:rPr>
          <w:lang w:val="en-US"/>
        </w:rPr>
        <w:t>екосистемите</w:t>
      </w:r>
      <w:proofErr w:type="spellEnd"/>
      <w:r w:rsidRPr="006C6F58">
        <w:rPr>
          <w:lang w:val="en-US"/>
        </w:rPr>
        <w:t xml:space="preserve"> и ги </w:t>
      </w:r>
      <w:proofErr w:type="spellStart"/>
      <w:r w:rsidRPr="006C6F58">
        <w:rPr>
          <w:lang w:val="en-US"/>
        </w:rPr>
        <w:t>зајакнува</w:t>
      </w:r>
      <w:proofErr w:type="spellEnd"/>
      <w:r w:rsidRPr="006C6F58">
        <w:rPr>
          <w:lang w:val="en-US"/>
        </w:rPr>
        <w:t xml:space="preserve"> </w:t>
      </w:r>
      <w:proofErr w:type="spellStart"/>
      <w:r w:rsidRPr="006C6F58">
        <w:rPr>
          <w:lang w:val="en-US"/>
        </w:rPr>
        <w:t>заедниците</w:t>
      </w:r>
      <w:proofErr w:type="spellEnd"/>
      <w:r w:rsidRPr="006C6F58">
        <w:rPr>
          <w:lang w:val="en-US"/>
        </w:rPr>
        <w:t xml:space="preserve">, а </w:t>
      </w:r>
      <w:proofErr w:type="spellStart"/>
      <w:r w:rsidRPr="006C6F58">
        <w:rPr>
          <w:lang w:val="en-US"/>
        </w:rPr>
        <w:t>притоа</w:t>
      </w:r>
      <w:proofErr w:type="spellEnd"/>
      <w:r w:rsidRPr="006C6F58">
        <w:rPr>
          <w:lang w:val="en-US"/>
        </w:rPr>
        <w:t xml:space="preserve"> </w:t>
      </w:r>
      <w:proofErr w:type="spellStart"/>
      <w:r w:rsidRPr="006C6F58">
        <w:rPr>
          <w:lang w:val="en-US"/>
        </w:rPr>
        <w:t>обезбедува</w:t>
      </w:r>
      <w:proofErr w:type="spellEnd"/>
      <w:r w:rsidRPr="006C6F58">
        <w:rPr>
          <w:lang w:val="en-US"/>
        </w:rPr>
        <w:t xml:space="preserve"> </w:t>
      </w:r>
      <w:proofErr w:type="spellStart"/>
      <w:r w:rsidRPr="006C6F58">
        <w:rPr>
          <w:lang w:val="en-US"/>
        </w:rPr>
        <w:t>финансиска</w:t>
      </w:r>
      <w:proofErr w:type="spellEnd"/>
      <w:r w:rsidRPr="006C6F58">
        <w:rPr>
          <w:lang w:val="en-US"/>
        </w:rPr>
        <w:t xml:space="preserve"> </w:t>
      </w:r>
      <w:proofErr w:type="spellStart"/>
      <w:r w:rsidRPr="006C6F58">
        <w:rPr>
          <w:lang w:val="en-US"/>
        </w:rPr>
        <w:t>одржливост</w:t>
      </w:r>
      <w:proofErr w:type="spellEnd"/>
      <w:r w:rsidRPr="006C6F58">
        <w:rPr>
          <w:lang w:val="en-US"/>
        </w:rPr>
        <w:t>.</w:t>
      </w:r>
    </w:p>
    <w:p w14:paraId="4D9F2081" w14:textId="77777777" w:rsidR="006C6F58" w:rsidRPr="006C6F58" w:rsidRDefault="006C6F58" w:rsidP="00BD41E1">
      <w:pPr>
        <w:spacing w:after="40" w:line="280" w:lineRule="atLeast"/>
        <w:rPr>
          <w:lang w:val="en-US"/>
        </w:rPr>
      </w:pPr>
      <w:proofErr w:type="spellStart"/>
      <w:r w:rsidRPr="006C6F58">
        <w:rPr>
          <w:lang w:val="en-US"/>
        </w:rPr>
        <w:t>Проектот</w:t>
      </w:r>
      <w:proofErr w:type="spellEnd"/>
      <w:r w:rsidRPr="006C6F58">
        <w:rPr>
          <w:lang w:val="en-US"/>
        </w:rPr>
        <w:t xml:space="preserve"> </w:t>
      </w:r>
      <w:r w:rsidRPr="006C6F58">
        <w:rPr>
          <w:i/>
          <w:iCs/>
          <w:lang w:val="en-US"/>
        </w:rPr>
        <w:t>EcoAdvert</w:t>
      </w:r>
      <w:r w:rsidRPr="006C6F58">
        <w:rPr>
          <w:lang w:val="en-US"/>
        </w:rPr>
        <w:t xml:space="preserve"> </w:t>
      </w:r>
      <w:proofErr w:type="spellStart"/>
      <w:r w:rsidRPr="006C6F58">
        <w:rPr>
          <w:lang w:val="en-US"/>
        </w:rPr>
        <w:t>започна</w:t>
      </w:r>
      <w:proofErr w:type="spellEnd"/>
      <w:r w:rsidRPr="006C6F58">
        <w:rPr>
          <w:lang w:val="en-US"/>
        </w:rPr>
        <w:t xml:space="preserve"> со </w:t>
      </w:r>
      <w:proofErr w:type="spellStart"/>
      <w:r w:rsidRPr="006C6F58">
        <w:rPr>
          <w:lang w:val="en-US"/>
        </w:rPr>
        <w:t>јасна</w:t>
      </w:r>
      <w:proofErr w:type="spellEnd"/>
      <w:r w:rsidRPr="006C6F58">
        <w:rPr>
          <w:lang w:val="en-US"/>
        </w:rPr>
        <w:t xml:space="preserve"> </w:t>
      </w:r>
      <w:proofErr w:type="spellStart"/>
      <w:r w:rsidRPr="006C6F58">
        <w:rPr>
          <w:lang w:val="en-US"/>
        </w:rPr>
        <w:t>мисија</w:t>
      </w:r>
      <w:proofErr w:type="spellEnd"/>
      <w:r w:rsidRPr="006C6F58">
        <w:rPr>
          <w:lang w:val="en-US"/>
        </w:rPr>
        <w:t xml:space="preserve">: </w:t>
      </w:r>
      <w:proofErr w:type="spellStart"/>
      <w:r w:rsidRPr="006C6F58">
        <w:rPr>
          <w:lang w:val="en-US"/>
        </w:rPr>
        <w:t>да</w:t>
      </w:r>
      <w:proofErr w:type="spellEnd"/>
      <w:r w:rsidRPr="006C6F58">
        <w:rPr>
          <w:lang w:val="en-US"/>
        </w:rPr>
        <w:t xml:space="preserve"> ги </w:t>
      </w:r>
      <w:proofErr w:type="spellStart"/>
      <w:r w:rsidRPr="006C6F58">
        <w:rPr>
          <w:lang w:val="en-US"/>
        </w:rPr>
        <w:t>опреми</w:t>
      </w:r>
      <w:proofErr w:type="spellEnd"/>
      <w:r w:rsidRPr="006C6F58">
        <w:rPr>
          <w:lang w:val="en-US"/>
        </w:rPr>
        <w:t xml:space="preserve"> </w:t>
      </w:r>
      <w:proofErr w:type="spellStart"/>
      <w:r w:rsidRPr="006C6F58">
        <w:rPr>
          <w:lang w:val="en-US"/>
        </w:rPr>
        <w:t>организациите</w:t>
      </w:r>
      <w:proofErr w:type="spellEnd"/>
      <w:r w:rsidRPr="006C6F58">
        <w:rPr>
          <w:lang w:val="en-US"/>
        </w:rPr>
        <w:t xml:space="preserve"> со </w:t>
      </w:r>
      <w:proofErr w:type="spellStart"/>
      <w:r w:rsidRPr="006C6F58">
        <w:rPr>
          <w:lang w:val="en-US"/>
        </w:rPr>
        <w:t>знаење</w:t>
      </w:r>
      <w:proofErr w:type="spellEnd"/>
      <w:r w:rsidRPr="006C6F58">
        <w:rPr>
          <w:lang w:val="en-US"/>
        </w:rPr>
        <w:t xml:space="preserve">, </w:t>
      </w:r>
      <w:proofErr w:type="spellStart"/>
      <w:r w:rsidRPr="006C6F58">
        <w:rPr>
          <w:lang w:val="en-US"/>
        </w:rPr>
        <w:t>алатки</w:t>
      </w:r>
      <w:proofErr w:type="spellEnd"/>
      <w:r w:rsidRPr="006C6F58">
        <w:rPr>
          <w:lang w:val="en-US"/>
        </w:rPr>
        <w:t xml:space="preserve"> и </w:t>
      </w:r>
      <w:proofErr w:type="spellStart"/>
      <w:r w:rsidRPr="006C6F58">
        <w:rPr>
          <w:lang w:val="en-US"/>
        </w:rPr>
        <w:t>самодоверба</w:t>
      </w:r>
      <w:proofErr w:type="spellEnd"/>
      <w:r w:rsidRPr="006C6F58">
        <w:rPr>
          <w:lang w:val="en-US"/>
        </w:rPr>
        <w:t xml:space="preserve"> за </w:t>
      </w:r>
      <w:proofErr w:type="spellStart"/>
      <w:r w:rsidRPr="006C6F58">
        <w:rPr>
          <w:lang w:val="en-US"/>
        </w:rPr>
        <w:t>да</w:t>
      </w:r>
      <w:proofErr w:type="spellEnd"/>
      <w:r w:rsidRPr="006C6F58">
        <w:rPr>
          <w:lang w:val="en-US"/>
        </w:rPr>
        <w:t xml:space="preserve"> </w:t>
      </w:r>
      <w:proofErr w:type="spellStart"/>
      <w:r w:rsidRPr="006C6F58">
        <w:rPr>
          <w:lang w:val="en-US"/>
        </w:rPr>
        <w:t>ја</w:t>
      </w:r>
      <w:proofErr w:type="spellEnd"/>
      <w:r w:rsidRPr="006C6F58">
        <w:rPr>
          <w:lang w:val="en-US"/>
        </w:rPr>
        <w:t xml:space="preserve"> </w:t>
      </w:r>
      <w:proofErr w:type="spellStart"/>
      <w:r w:rsidRPr="006C6F58">
        <w:rPr>
          <w:lang w:val="en-US"/>
        </w:rPr>
        <w:t>направат</w:t>
      </w:r>
      <w:proofErr w:type="spellEnd"/>
      <w:r w:rsidRPr="006C6F58">
        <w:rPr>
          <w:lang w:val="en-US"/>
        </w:rPr>
        <w:t xml:space="preserve"> </w:t>
      </w:r>
      <w:proofErr w:type="spellStart"/>
      <w:r w:rsidRPr="006C6F58">
        <w:rPr>
          <w:lang w:val="en-US"/>
        </w:rPr>
        <w:t>одржливоста</w:t>
      </w:r>
      <w:proofErr w:type="spellEnd"/>
      <w:r w:rsidRPr="006C6F58">
        <w:rPr>
          <w:lang w:val="en-US"/>
        </w:rPr>
        <w:t xml:space="preserve"> </w:t>
      </w:r>
      <w:proofErr w:type="spellStart"/>
      <w:r w:rsidRPr="006C6F58">
        <w:rPr>
          <w:lang w:val="en-US"/>
        </w:rPr>
        <w:t>темел</w:t>
      </w:r>
      <w:proofErr w:type="spellEnd"/>
      <w:r w:rsidRPr="006C6F58">
        <w:rPr>
          <w:lang w:val="en-US"/>
        </w:rPr>
        <w:t xml:space="preserve"> на </w:t>
      </w:r>
      <w:proofErr w:type="spellStart"/>
      <w:r w:rsidRPr="006C6F58">
        <w:rPr>
          <w:lang w:val="en-US"/>
        </w:rPr>
        <w:t>нивните</w:t>
      </w:r>
      <w:proofErr w:type="spellEnd"/>
      <w:r w:rsidRPr="006C6F58">
        <w:rPr>
          <w:lang w:val="en-US"/>
        </w:rPr>
        <w:t xml:space="preserve"> </w:t>
      </w:r>
      <w:proofErr w:type="spellStart"/>
      <w:r w:rsidRPr="006C6F58">
        <w:rPr>
          <w:lang w:val="en-US"/>
        </w:rPr>
        <w:t>маркетинг</w:t>
      </w:r>
      <w:proofErr w:type="spellEnd"/>
      <w:r w:rsidRPr="006C6F58">
        <w:rPr>
          <w:lang w:val="en-US"/>
        </w:rPr>
        <w:t xml:space="preserve"> стратегии. </w:t>
      </w:r>
      <w:proofErr w:type="spellStart"/>
      <w:r w:rsidRPr="006C6F58">
        <w:rPr>
          <w:lang w:val="en-US"/>
        </w:rPr>
        <w:t>Овој</w:t>
      </w:r>
      <w:proofErr w:type="spellEnd"/>
      <w:r w:rsidRPr="006C6F58">
        <w:rPr>
          <w:lang w:val="en-US"/>
        </w:rPr>
        <w:t xml:space="preserve"> </w:t>
      </w:r>
      <w:proofErr w:type="spellStart"/>
      <w:r w:rsidRPr="006C6F58">
        <w:rPr>
          <w:lang w:val="en-US"/>
        </w:rPr>
        <w:t>прирачник</w:t>
      </w:r>
      <w:proofErr w:type="spellEnd"/>
      <w:r w:rsidRPr="006C6F58">
        <w:rPr>
          <w:lang w:val="en-US"/>
        </w:rPr>
        <w:t xml:space="preserve"> </w:t>
      </w:r>
      <w:proofErr w:type="spellStart"/>
      <w:r w:rsidRPr="006C6F58">
        <w:rPr>
          <w:lang w:val="en-US"/>
        </w:rPr>
        <w:t>ја</w:t>
      </w:r>
      <w:proofErr w:type="spellEnd"/>
      <w:r w:rsidRPr="006C6F58">
        <w:rPr>
          <w:lang w:val="en-US"/>
        </w:rPr>
        <w:t xml:space="preserve"> </w:t>
      </w:r>
      <w:proofErr w:type="spellStart"/>
      <w:r w:rsidRPr="006C6F58">
        <w:rPr>
          <w:lang w:val="en-US"/>
        </w:rPr>
        <w:t>отелотворува</w:t>
      </w:r>
      <w:proofErr w:type="spellEnd"/>
      <w:r w:rsidRPr="006C6F58">
        <w:rPr>
          <w:lang w:val="en-US"/>
        </w:rPr>
        <w:t xml:space="preserve"> </w:t>
      </w:r>
      <w:proofErr w:type="spellStart"/>
      <w:r w:rsidRPr="006C6F58">
        <w:rPr>
          <w:lang w:val="en-US"/>
        </w:rPr>
        <w:t>таа</w:t>
      </w:r>
      <w:proofErr w:type="spellEnd"/>
      <w:r w:rsidRPr="006C6F58">
        <w:rPr>
          <w:lang w:val="en-US"/>
        </w:rPr>
        <w:t xml:space="preserve"> </w:t>
      </w:r>
      <w:proofErr w:type="spellStart"/>
      <w:r w:rsidRPr="006C6F58">
        <w:rPr>
          <w:lang w:val="en-US"/>
        </w:rPr>
        <w:t>мисија</w:t>
      </w:r>
      <w:proofErr w:type="spellEnd"/>
      <w:r w:rsidRPr="006C6F58">
        <w:rPr>
          <w:lang w:val="en-US"/>
        </w:rPr>
        <w:t xml:space="preserve">. </w:t>
      </w:r>
      <w:proofErr w:type="spellStart"/>
      <w:r w:rsidRPr="006C6F58">
        <w:rPr>
          <w:lang w:val="en-US"/>
        </w:rPr>
        <w:t>Патот</w:t>
      </w:r>
      <w:proofErr w:type="spellEnd"/>
      <w:r w:rsidRPr="006C6F58">
        <w:rPr>
          <w:lang w:val="en-US"/>
        </w:rPr>
        <w:t xml:space="preserve"> </w:t>
      </w:r>
      <w:proofErr w:type="spellStart"/>
      <w:r w:rsidRPr="006C6F58">
        <w:rPr>
          <w:lang w:val="en-US"/>
        </w:rPr>
        <w:t>напред</w:t>
      </w:r>
      <w:proofErr w:type="spellEnd"/>
      <w:r w:rsidRPr="006C6F58">
        <w:rPr>
          <w:lang w:val="en-US"/>
        </w:rPr>
        <w:t xml:space="preserve"> е </w:t>
      </w:r>
      <w:proofErr w:type="spellStart"/>
      <w:r w:rsidRPr="006C6F58">
        <w:rPr>
          <w:lang w:val="en-US"/>
        </w:rPr>
        <w:t>предизвикувачки</w:t>
      </w:r>
      <w:proofErr w:type="spellEnd"/>
      <w:r w:rsidRPr="006C6F58">
        <w:rPr>
          <w:lang w:val="en-US"/>
        </w:rPr>
        <w:t xml:space="preserve">, </w:t>
      </w:r>
      <w:proofErr w:type="spellStart"/>
      <w:r w:rsidRPr="006C6F58">
        <w:rPr>
          <w:lang w:val="en-US"/>
        </w:rPr>
        <w:t>но</w:t>
      </w:r>
      <w:proofErr w:type="spellEnd"/>
      <w:r w:rsidRPr="006C6F58">
        <w:rPr>
          <w:lang w:val="en-US"/>
        </w:rPr>
        <w:t xml:space="preserve"> и </w:t>
      </w:r>
      <w:proofErr w:type="spellStart"/>
      <w:r w:rsidRPr="006C6F58">
        <w:rPr>
          <w:lang w:val="en-US"/>
        </w:rPr>
        <w:t>полн</w:t>
      </w:r>
      <w:proofErr w:type="spellEnd"/>
      <w:r w:rsidRPr="006C6F58">
        <w:rPr>
          <w:lang w:val="en-US"/>
        </w:rPr>
        <w:t xml:space="preserve"> со </w:t>
      </w:r>
      <w:proofErr w:type="spellStart"/>
      <w:r w:rsidRPr="006C6F58">
        <w:rPr>
          <w:lang w:val="en-US"/>
        </w:rPr>
        <w:t>можности</w:t>
      </w:r>
      <w:proofErr w:type="spellEnd"/>
      <w:r w:rsidRPr="006C6F58">
        <w:rPr>
          <w:lang w:val="en-US"/>
        </w:rPr>
        <w:t xml:space="preserve">. </w:t>
      </w:r>
      <w:proofErr w:type="spellStart"/>
      <w:r w:rsidRPr="006C6F58">
        <w:rPr>
          <w:lang w:val="en-US"/>
        </w:rPr>
        <w:t>Тие</w:t>
      </w:r>
      <w:proofErr w:type="spellEnd"/>
      <w:r w:rsidRPr="006C6F58">
        <w:rPr>
          <w:lang w:val="en-US"/>
        </w:rPr>
        <w:t xml:space="preserve"> </w:t>
      </w:r>
      <w:proofErr w:type="spellStart"/>
      <w:r w:rsidRPr="006C6F58">
        <w:rPr>
          <w:lang w:val="en-US"/>
        </w:rPr>
        <w:t>што</w:t>
      </w:r>
      <w:proofErr w:type="spellEnd"/>
      <w:r w:rsidRPr="006C6F58">
        <w:rPr>
          <w:lang w:val="en-US"/>
        </w:rPr>
        <w:t xml:space="preserve"> ќе </w:t>
      </w:r>
      <w:proofErr w:type="spellStart"/>
      <w:r w:rsidRPr="006C6F58">
        <w:rPr>
          <w:lang w:val="en-US"/>
        </w:rPr>
        <w:t>го</w:t>
      </w:r>
      <w:proofErr w:type="spellEnd"/>
      <w:r w:rsidRPr="006C6F58">
        <w:rPr>
          <w:lang w:val="en-US"/>
        </w:rPr>
        <w:t xml:space="preserve"> </w:t>
      </w:r>
      <w:proofErr w:type="spellStart"/>
      <w:r w:rsidRPr="006C6F58">
        <w:rPr>
          <w:lang w:val="en-US"/>
        </w:rPr>
        <w:t>прифатат</w:t>
      </w:r>
      <w:proofErr w:type="spellEnd"/>
      <w:r w:rsidRPr="006C6F58">
        <w:rPr>
          <w:lang w:val="en-US"/>
        </w:rPr>
        <w:t xml:space="preserve"> </w:t>
      </w:r>
      <w:proofErr w:type="spellStart"/>
      <w:r w:rsidRPr="006C6F58">
        <w:rPr>
          <w:lang w:val="en-US"/>
        </w:rPr>
        <w:t>одржливиот</w:t>
      </w:r>
      <w:proofErr w:type="spellEnd"/>
      <w:r w:rsidRPr="006C6F58">
        <w:rPr>
          <w:lang w:val="en-US"/>
        </w:rPr>
        <w:t xml:space="preserve"> </w:t>
      </w:r>
      <w:proofErr w:type="spellStart"/>
      <w:r w:rsidRPr="006C6F58">
        <w:rPr>
          <w:lang w:val="en-US"/>
        </w:rPr>
        <w:t>маркетинг</w:t>
      </w:r>
      <w:proofErr w:type="spellEnd"/>
      <w:r w:rsidRPr="006C6F58">
        <w:rPr>
          <w:lang w:val="en-US"/>
        </w:rPr>
        <w:t xml:space="preserve"> </w:t>
      </w:r>
      <w:proofErr w:type="spellStart"/>
      <w:r w:rsidRPr="006C6F58">
        <w:rPr>
          <w:lang w:val="en-US"/>
        </w:rPr>
        <w:t>нема</w:t>
      </w:r>
      <w:proofErr w:type="spellEnd"/>
      <w:r w:rsidRPr="006C6F58">
        <w:rPr>
          <w:lang w:val="en-US"/>
        </w:rPr>
        <w:t xml:space="preserve"> </w:t>
      </w:r>
      <w:proofErr w:type="spellStart"/>
      <w:r w:rsidRPr="006C6F58">
        <w:rPr>
          <w:lang w:val="en-US"/>
        </w:rPr>
        <w:t>само</w:t>
      </w:r>
      <w:proofErr w:type="spellEnd"/>
      <w:r w:rsidRPr="006C6F58">
        <w:rPr>
          <w:lang w:val="en-US"/>
        </w:rPr>
        <w:t xml:space="preserve"> </w:t>
      </w:r>
      <w:proofErr w:type="spellStart"/>
      <w:r w:rsidRPr="006C6F58">
        <w:rPr>
          <w:lang w:val="en-US"/>
        </w:rPr>
        <w:t>да</w:t>
      </w:r>
      <w:proofErr w:type="spellEnd"/>
      <w:r w:rsidRPr="006C6F58">
        <w:rPr>
          <w:lang w:val="en-US"/>
        </w:rPr>
        <w:t xml:space="preserve"> ги </w:t>
      </w:r>
      <w:proofErr w:type="spellStart"/>
      <w:r w:rsidRPr="006C6F58">
        <w:rPr>
          <w:lang w:val="en-US"/>
        </w:rPr>
        <w:t>исполнат</w:t>
      </w:r>
      <w:proofErr w:type="spellEnd"/>
      <w:r w:rsidRPr="006C6F58">
        <w:rPr>
          <w:lang w:val="en-US"/>
        </w:rPr>
        <w:t xml:space="preserve"> </w:t>
      </w:r>
      <w:proofErr w:type="spellStart"/>
      <w:r w:rsidRPr="006C6F58">
        <w:rPr>
          <w:lang w:val="en-US"/>
        </w:rPr>
        <w:t>очекувањата</w:t>
      </w:r>
      <w:proofErr w:type="spellEnd"/>
      <w:r w:rsidRPr="006C6F58">
        <w:rPr>
          <w:lang w:val="en-US"/>
        </w:rPr>
        <w:t xml:space="preserve"> на </w:t>
      </w:r>
      <w:proofErr w:type="spellStart"/>
      <w:r w:rsidRPr="006C6F58">
        <w:rPr>
          <w:lang w:val="en-US"/>
        </w:rPr>
        <w:t>потрошувачите</w:t>
      </w:r>
      <w:proofErr w:type="spellEnd"/>
      <w:r w:rsidRPr="006C6F58">
        <w:rPr>
          <w:lang w:val="en-US"/>
        </w:rPr>
        <w:t xml:space="preserve"> и </w:t>
      </w:r>
      <w:proofErr w:type="spellStart"/>
      <w:r w:rsidRPr="006C6F58">
        <w:rPr>
          <w:lang w:val="en-US"/>
        </w:rPr>
        <w:t>регулаторните</w:t>
      </w:r>
      <w:proofErr w:type="spellEnd"/>
      <w:r w:rsidRPr="006C6F58">
        <w:rPr>
          <w:lang w:val="en-US"/>
        </w:rPr>
        <w:t xml:space="preserve"> </w:t>
      </w:r>
      <w:proofErr w:type="spellStart"/>
      <w:r w:rsidRPr="006C6F58">
        <w:rPr>
          <w:lang w:val="en-US"/>
        </w:rPr>
        <w:t>барања</w:t>
      </w:r>
      <w:proofErr w:type="spellEnd"/>
      <w:r w:rsidRPr="006C6F58">
        <w:rPr>
          <w:lang w:val="en-US"/>
        </w:rPr>
        <w:t xml:space="preserve">, </w:t>
      </w:r>
      <w:proofErr w:type="spellStart"/>
      <w:r w:rsidRPr="006C6F58">
        <w:rPr>
          <w:lang w:val="en-US"/>
        </w:rPr>
        <w:t>туку</w:t>
      </w:r>
      <w:proofErr w:type="spellEnd"/>
      <w:r w:rsidRPr="006C6F58">
        <w:rPr>
          <w:lang w:val="en-US"/>
        </w:rPr>
        <w:t xml:space="preserve"> и ќе </w:t>
      </w:r>
      <w:proofErr w:type="spellStart"/>
      <w:r w:rsidRPr="006C6F58">
        <w:rPr>
          <w:lang w:val="en-US"/>
        </w:rPr>
        <w:t>придонесат</w:t>
      </w:r>
      <w:proofErr w:type="spellEnd"/>
      <w:r w:rsidRPr="006C6F58">
        <w:rPr>
          <w:lang w:val="en-US"/>
        </w:rPr>
        <w:t xml:space="preserve"> за </w:t>
      </w:r>
      <w:proofErr w:type="spellStart"/>
      <w:r w:rsidRPr="006C6F58">
        <w:rPr>
          <w:lang w:val="en-US"/>
        </w:rPr>
        <w:t>изградба</w:t>
      </w:r>
      <w:proofErr w:type="spellEnd"/>
      <w:r w:rsidRPr="006C6F58">
        <w:rPr>
          <w:lang w:val="en-US"/>
        </w:rPr>
        <w:t xml:space="preserve"> на </w:t>
      </w:r>
      <w:proofErr w:type="spellStart"/>
      <w:r w:rsidRPr="006C6F58">
        <w:rPr>
          <w:lang w:val="en-US"/>
        </w:rPr>
        <w:t>позелена</w:t>
      </w:r>
      <w:proofErr w:type="spellEnd"/>
      <w:r w:rsidRPr="006C6F58">
        <w:rPr>
          <w:lang w:val="en-US"/>
        </w:rPr>
        <w:t xml:space="preserve">, </w:t>
      </w:r>
      <w:proofErr w:type="spellStart"/>
      <w:r w:rsidRPr="006C6F58">
        <w:rPr>
          <w:lang w:val="en-US"/>
        </w:rPr>
        <w:t>поправедна</w:t>
      </w:r>
      <w:proofErr w:type="spellEnd"/>
      <w:r w:rsidRPr="006C6F58">
        <w:rPr>
          <w:lang w:val="en-US"/>
        </w:rPr>
        <w:t xml:space="preserve"> и </w:t>
      </w:r>
      <w:proofErr w:type="spellStart"/>
      <w:r w:rsidRPr="006C6F58">
        <w:rPr>
          <w:lang w:val="en-US"/>
        </w:rPr>
        <w:t>поинклузивна</w:t>
      </w:r>
      <w:proofErr w:type="spellEnd"/>
      <w:r w:rsidRPr="006C6F58">
        <w:rPr>
          <w:lang w:val="en-US"/>
        </w:rPr>
        <w:t xml:space="preserve"> </w:t>
      </w:r>
      <w:proofErr w:type="spellStart"/>
      <w:r w:rsidRPr="006C6F58">
        <w:rPr>
          <w:lang w:val="en-US"/>
        </w:rPr>
        <w:t>иднина</w:t>
      </w:r>
      <w:proofErr w:type="spellEnd"/>
      <w:r w:rsidRPr="006C6F58">
        <w:rPr>
          <w:lang w:val="en-US"/>
        </w:rPr>
        <w:t>.</w:t>
      </w:r>
    </w:p>
    <w:p w14:paraId="6CAECA94" w14:textId="77777777" w:rsidR="006C6F58" w:rsidRPr="006C6F58" w:rsidRDefault="006C6F58" w:rsidP="00BD41E1">
      <w:pPr>
        <w:spacing w:after="40" w:line="280" w:lineRule="atLeast"/>
        <w:rPr>
          <w:b/>
          <w:bCs/>
        </w:rPr>
      </w:pPr>
      <w:proofErr w:type="spellStart"/>
      <w:r w:rsidRPr="006C6F58">
        <w:rPr>
          <w:b/>
          <w:bCs/>
        </w:rPr>
        <w:t>Одржливиот</w:t>
      </w:r>
      <w:proofErr w:type="spellEnd"/>
      <w:r w:rsidRPr="006C6F58">
        <w:rPr>
          <w:b/>
          <w:bCs/>
        </w:rPr>
        <w:t xml:space="preserve"> </w:t>
      </w:r>
      <w:proofErr w:type="spellStart"/>
      <w:r w:rsidRPr="006C6F58">
        <w:rPr>
          <w:b/>
          <w:bCs/>
        </w:rPr>
        <w:t>маркетинг</w:t>
      </w:r>
      <w:proofErr w:type="spellEnd"/>
      <w:r w:rsidRPr="006C6F58">
        <w:rPr>
          <w:b/>
          <w:bCs/>
        </w:rPr>
        <w:t xml:space="preserve"> е </w:t>
      </w:r>
      <w:proofErr w:type="spellStart"/>
      <w:r w:rsidRPr="006C6F58">
        <w:rPr>
          <w:b/>
          <w:bCs/>
        </w:rPr>
        <w:t>повеќе</w:t>
      </w:r>
      <w:proofErr w:type="spellEnd"/>
      <w:r w:rsidRPr="006C6F58">
        <w:rPr>
          <w:b/>
          <w:bCs/>
        </w:rPr>
        <w:t xml:space="preserve"> од </w:t>
      </w:r>
      <w:proofErr w:type="spellStart"/>
      <w:r w:rsidRPr="006C6F58">
        <w:rPr>
          <w:b/>
          <w:bCs/>
        </w:rPr>
        <w:t>комуникација</w:t>
      </w:r>
      <w:proofErr w:type="spellEnd"/>
      <w:r w:rsidRPr="006C6F58">
        <w:rPr>
          <w:b/>
          <w:bCs/>
        </w:rPr>
        <w:t xml:space="preserve">: </w:t>
      </w:r>
      <w:proofErr w:type="spellStart"/>
      <w:r w:rsidRPr="006C6F58">
        <w:rPr>
          <w:b/>
          <w:bCs/>
        </w:rPr>
        <w:t>тоа</w:t>
      </w:r>
      <w:proofErr w:type="spellEnd"/>
      <w:r w:rsidRPr="006C6F58">
        <w:rPr>
          <w:b/>
          <w:bCs/>
        </w:rPr>
        <w:t xml:space="preserve"> е </w:t>
      </w:r>
      <w:proofErr w:type="spellStart"/>
      <w:r w:rsidRPr="006C6F58">
        <w:rPr>
          <w:b/>
          <w:bCs/>
        </w:rPr>
        <w:t>движење</w:t>
      </w:r>
      <w:proofErr w:type="spellEnd"/>
      <w:r w:rsidRPr="006C6F58">
        <w:rPr>
          <w:b/>
          <w:bCs/>
        </w:rPr>
        <w:t>.</w:t>
      </w:r>
    </w:p>
    <w:p w14:paraId="63495BCA" w14:textId="77777777" w:rsidR="00BC10B4" w:rsidRDefault="00000000">
      <w:pPr>
        <w:spacing w:after="40" w:line="240" w:lineRule="auto"/>
      </w:pPr>
      <w:r>
        <w:br w:type="column"/>
      </w:r>
    </w:p>
    <w:p w14:paraId="10533AE3" w14:textId="4AF5EB93" w:rsidR="00BC10B4" w:rsidRPr="00A34E53" w:rsidRDefault="00A34E53" w:rsidP="006203F1">
      <w:pPr>
        <w:pStyle w:val="Heading1"/>
        <w:numPr>
          <w:ilvl w:val="0"/>
          <w:numId w:val="0"/>
        </w:numPr>
        <w:ind w:left="360" w:hanging="360"/>
        <w:jc w:val="both"/>
        <w:rPr>
          <w:lang w:val="mk-MK"/>
        </w:rPr>
      </w:pPr>
      <w:bookmarkStart w:id="68" w:name="_Toc210139385"/>
      <w:r>
        <w:rPr>
          <w:lang w:val="mk-MK"/>
        </w:rPr>
        <w:t>Референци</w:t>
      </w:r>
      <w:bookmarkEnd w:id="68"/>
    </w:p>
    <w:tbl>
      <w:tblPr>
        <w:tblStyle w:val="aff6"/>
        <w:tblW w:w="8630" w:type="dxa"/>
        <w:tblInd w:w="607" w:type="dxa"/>
        <w:tblBorders>
          <w:top w:val="nil"/>
          <w:left w:val="nil"/>
          <w:bottom w:val="nil"/>
          <w:right w:val="nil"/>
          <w:insideH w:val="nil"/>
          <w:insideV w:val="nil"/>
        </w:tblBorders>
        <w:tblLayout w:type="fixed"/>
        <w:tblLook w:val="0400" w:firstRow="0" w:lastRow="0" w:firstColumn="0" w:lastColumn="0" w:noHBand="0" w:noVBand="1"/>
      </w:tblPr>
      <w:tblGrid>
        <w:gridCol w:w="8630"/>
      </w:tblGrid>
      <w:tr w:rsidR="00BC10B4" w:rsidRPr="006203F1" w14:paraId="7646D426" w14:textId="77777777">
        <w:tc>
          <w:tcPr>
            <w:tcW w:w="8630" w:type="dxa"/>
          </w:tcPr>
          <w:p w14:paraId="6406DC85" w14:textId="77777777" w:rsidR="00BC10B4" w:rsidRPr="006203F1" w:rsidRDefault="00000000" w:rsidP="00B26FA3">
            <w:pPr>
              <w:jc w:val="left"/>
              <w:rPr>
                <w:sz w:val="22"/>
                <w:szCs w:val="22"/>
              </w:rPr>
            </w:pPr>
            <w:r w:rsidRPr="006203F1">
              <w:rPr>
                <w:sz w:val="22"/>
                <w:szCs w:val="22"/>
              </w:rPr>
              <w:t>Aditya, S. (</w:t>
            </w:r>
            <w:proofErr w:type="gramStart"/>
            <w:r w:rsidRPr="006203F1">
              <w:rPr>
                <w:sz w:val="22"/>
                <w:szCs w:val="22"/>
              </w:rPr>
              <w:t>2025) ‘</w:t>
            </w:r>
            <w:proofErr w:type="gramEnd"/>
            <w:r w:rsidRPr="006203F1">
              <w:rPr>
                <w:sz w:val="22"/>
                <w:szCs w:val="22"/>
              </w:rPr>
              <w:t>Case Study: A Deeper Insight Into the Marketing Strategy of Lush’, IIDE, 30 June. Available at: https://iide.co/case-studies/marketing-strategy-of-lush/.</w:t>
            </w:r>
          </w:p>
        </w:tc>
      </w:tr>
      <w:tr w:rsidR="00BC10B4" w:rsidRPr="006203F1" w14:paraId="07A427AC" w14:textId="77777777">
        <w:tc>
          <w:tcPr>
            <w:tcW w:w="8630" w:type="dxa"/>
          </w:tcPr>
          <w:p w14:paraId="16459CFC" w14:textId="77777777" w:rsidR="00BC10B4" w:rsidRPr="006203F1" w:rsidRDefault="00000000" w:rsidP="00B26FA3">
            <w:pPr>
              <w:jc w:val="left"/>
              <w:rPr>
                <w:sz w:val="22"/>
                <w:szCs w:val="22"/>
              </w:rPr>
            </w:pPr>
            <w:r w:rsidRPr="006203F1">
              <w:rPr>
                <w:sz w:val="22"/>
                <w:szCs w:val="22"/>
              </w:rPr>
              <w:t>Amarasinghe, W. (2025) Sustainability in Procurement: Lessons from IKEA &amp; Patagonia. Available at: https://www.langleysearch.com/blog/2025/01/ikea-and-patagonia-prove-sustainability-is-the-future-of-procurement.</w:t>
            </w:r>
          </w:p>
        </w:tc>
      </w:tr>
      <w:tr w:rsidR="00BC10B4" w:rsidRPr="006203F1" w14:paraId="78171FCE" w14:textId="77777777">
        <w:tc>
          <w:tcPr>
            <w:tcW w:w="8630" w:type="dxa"/>
          </w:tcPr>
          <w:p w14:paraId="3F92A6D5" w14:textId="77777777" w:rsidR="00BC10B4" w:rsidRPr="006203F1" w:rsidRDefault="00000000" w:rsidP="00B26FA3">
            <w:pPr>
              <w:jc w:val="left"/>
              <w:rPr>
                <w:sz w:val="22"/>
                <w:szCs w:val="22"/>
              </w:rPr>
            </w:pPr>
            <w:r w:rsidRPr="006203F1">
              <w:rPr>
                <w:sz w:val="22"/>
                <w:szCs w:val="22"/>
              </w:rPr>
              <w:t>Anwar, S.T. (2023) ‘The sharing economy and collaborative consumption: Strategic issues and global entrepreneurial opportunities’, Journal of International Entrepreneurship, 21(1), pp. 60–88. Available at: https://doi.org/10.1007/s10843-022-00323-0.</w:t>
            </w:r>
          </w:p>
        </w:tc>
      </w:tr>
      <w:tr w:rsidR="00BC10B4" w:rsidRPr="006203F1" w14:paraId="7620799F" w14:textId="77777777">
        <w:tc>
          <w:tcPr>
            <w:tcW w:w="8630" w:type="dxa"/>
          </w:tcPr>
          <w:p w14:paraId="2A2C074A" w14:textId="77777777" w:rsidR="00BC10B4" w:rsidRPr="006203F1" w:rsidRDefault="00000000" w:rsidP="00B26FA3">
            <w:pPr>
              <w:jc w:val="left"/>
              <w:rPr>
                <w:sz w:val="22"/>
                <w:szCs w:val="22"/>
              </w:rPr>
            </w:pPr>
            <w:r w:rsidRPr="006203F1">
              <w:rPr>
                <w:sz w:val="22"/>
                <w:szCs w:val="22"/>
              </w:rPr>
              <w:t>Belk, R. (2010) ‘Sharing’, Journal of Consumer Research, 36(5), pp. 715–734. Available at: https://doi.org/10.1086/612649.</w:t>
            </w:r>
          </w:p>
        </w:tc>
      </w:tr>
      <w:tr w:rsidR="00BC10B4" w:rsidRPr="006203F1" w14:paraId="6D00B156" w14:textId="77777777">
        <w:tc>
          <w:tcPr>
            <w:tcW w:w="8630" w:type="dxa"/>
          </w:tcPr>
          <w:p w14:paraId="56E6BD80" w14:textId="77777777" w:rsidR="00BC10B4" w:rsidRPr="006203F1" w:rsidRDefault="00000000" w:rsidP="00B26FA3">
            <w:pPr>
              <w:jc w:val="left"/>
              <w:rPr>
                <w:sz w:val="22"/>
                <w:szCs w:val="22"/>
              </w:rPr>
            </w:pPr>
            <w:r w:rsidRPr="006203F1">
              <w:rPr>
                <w:sz w:val="22"/>
                <w:szCs w:val="22"/>
              </w:rPr>
              <w:t>Belz, F. &amp; Peattie, K. (2009). Sustainability Marketing. Wiley.</w:t>
            </w:r>
          </w:p>
        </w:tc>
      </w:tr>
      <w:tr w:rsidR="00BC10B4" w:rsidRPr="006203F1" w14:paraId="71360554" w14:textId="77777777">
        <w:tc>
          <w:tcPr>
            <w:tcW w:w="8630" w:type="dxa"/>
          </w:tcPr>
          <w:p w14:paraId="4EA02847" w14:textId="77777777" w:rsidR="00BC10B4" w:rsidRPr="006203F1" w:rsidRDefault="00000000" w:rsidP="00B26FA3">
            <w:pPr>
              <w:jc w:val="left"/>
              <w:rPr>
                <w:sz w:val="22"/>
                <w:szCs w:val="22"/>
              </w:rPr>
            </w:pPr>
            <w:r w:rsidRPr="006203F1">
              <w:rPr>
                <w:sz w:val="22"/>
                <w:szCs w:val="22"/>
              </w:rPr>
              <w:t>Belz, F.M. and Peattie, K. (2009) Sustainability Marketing: A Global Perspective. Chichester: Wiley.</w:t>
            </w:r>
          </w:p>
        </w:tc>
      </w:tr>
      <w:tr w:rsidR="00BC10B4" w:rsidRPr="006203F1" w14:paraId="402BEBA8" w14:textId="77777777">
        <w:tc>
          <w:tcPr>
            <w:tcW w:w="8630" w:type="dxa"/>
          </w:tcPr>
          <w:p w14:paraId="40776A0B" w14:textId="77777777" w:rsidR="00BC10B4" w:rsidRPr="006203F1" w:rsidRDefault="00000000" w:rsidP="00B26FA3">
            <w:pPr>
              <w:jc w:val="left"/>
              <w:rPr>
                <w:sz w:val="22"/>
                <w:szCs w:val="22"/>
              </w:rPr>
            </w:pPr>
            <w:proofErr w:type="spellStart"/>
            <w:r w:rsidRPr="006203F1">
              <w:rPr>
                <w:sz w:val="22"/>
                <w:szCs w:val="22"/>
              </w:rPr>
              <w:t>Bernoville</w:t>
            </w:r>
            <w:proofErr w:type="spellEnd"/>
            <w:r w:rsidRPr="006203F1">
              <w:rPr>
                <w:sz w:val="22"/>
                <w:szCs w:val="22"/>
              </w:rPr>
              <w:t xml:space="preserve">, T. (2023) Communicating your sustainability strategy: A guide to transparency and responsibility, Plan </w:t>
            </w:r>
            <w:proofErr w:type="gramStart"/>
            <w:r w:rsidRPr="006203F1">
              <w:rPr>
                <w:sz w:val="22"/>
                <w:szCs w:val="22"/>
              </w:rPr>
              <w:t>A</w:t>
            </w:r>
            <w:proofErr w:type="gramEnd"/>
            <w:r w:rsidRPr="006203F1">
              <w:rPr>
                <w:sz w:val="22"/>
                <w:szCs w:val="22"/>
              </w:rPr>
              <w:t xml:space="preserve"> Academy. Available at: https://plana.earth/academy/communicating-sustainability-strategy-transparency-responsibility.</w:t>
            </w:r>
          </w:p>
        </w:tc>
      </w:tr>
      <w:tr w:rsidR="00BC10B4" w:rsidRPr="006203F1" w14:paraId="40FC8C43" w14:textId="77777777">
        <w:tc>
          <w:tcPr>
            <w:tcW w:w="8630" w:type="dxa"/>
          </w:tcPr>
          <w:p w14:paraId="6FFC66B1" w14:textId="77777777" w:rsidR="00BC10B4" w:rsidRPr="006203F1" w:rsidRDefault="00000000" w:rsidP="00B26FA3">
            <w:pPr>
              <w:jc w:val="left"/>
              <w:rPr>
                <w:sz w:val="22"/>
                <w:szCs w:val="22"/>
              </w:rPr>
            </w:pPr>
            <w:proofErr w:type="spellStart"/>
            <w:r w:rsidRPr="006203F1">
              <w:rPr>
                <w:sz w:val="22"/>
                <w:szCs w:val="22"/>
              </w:rPr>
              <w:t>Botsman</w:t>
            </w:r>
            <w:proofErr w:type="spellEnd"/>
            <w:r w:rsidRPr="006203F1">
              <w:rPr>
                <w:sz w:val="22"/>
                <w:szCs w:val="22"/>
              </w:rPr>
              <w:t>, R. and Rogers, R. (2010) What’s Mine Is Yours: The Rise of Collaborative Consumption. Harper Collins.</w:t>
            </w:r>
          </w:p>
        </w:tc>
      </w:tr>
      <w:tr w:rsidR="00BC10B4" w:rsidRPr="006203F1" w14:paraId="44C8C30F" w14:textId="77777777">
        <w:tc>
          <w:tcPr>
            <w:tcW w:w="8630" w:type="dxa"/>
          </w:tcPr>
          <w:p w14:paraId="339DB8D6" w14:textId="77777777" w:rsidR="00BC10B4" w:rsidRPr="006203F1" w:rsidRDefault="00000000" w:rsidP="00B26FA3">
            <w:pPr>
              <w:jc w:val="left"/>
              <w:rPr>
                <w:sz w:val="22"/>
                <w:szCs w:val="22"/>
              </w:rPr>
            </w:pPr>
            <w:r w:rsidRPr="006203F1">
              <w:rPr>
                <w:sz w:val="22"/>
                <w:szCs w:val="22"/>
                <w:lang w:val="de-DE"/>
              </w:rPr>
              <w:t xml:space="preserve">Braga, L.D. et al. </w:t>
            </w:r>
            <w:r w:rsidRPr="006203F1">
              <w:rPr>
                <w:sz w:val="22"/>
                <w:szCs w:val="22"/>
              </w:rPr>
              <w:t>(2024) ‘Sustainability communication in marketing: a literature review’, RAUSP Management Journal, 59(3), pp. 293–311. Available at: https://doi.org/10.1108/RAUSP-10-2023-0205.</w:t>
            </w:r>
          </w:p>
        </w:tc>
      </w:tr>
      <w:tr w:rsidR="00BC10B4" w:rsidRPr="006203F1" w14:paraId="611938A0" w14:textId="77777777">
        <w:tc>
          <w:tcPr>
            <w:tcW w:w="8630" w:type="dxa"/>
          </w:tcPr>
          <w:p w14:paraId="64EFDDB4" w14:textId="77777777" w:rsidR="00BC10B4" w:rsidRPr="006203F1" w:rsidRDefault="00000000" w:rsidP="00B26FA3">
            <w:pPr>
              <w:jc w:val="left"/>
              <w:rPr>
                <w:sz w:val="22"/>
                <w:szCs w:val="22"/>
              </w:rPr>
            </w:pPr>
            <w:r w:rsidRPr="006203F1">
              <w:rPr>
                <w:sz w:val="22"/>
                <w:szCs w:val="22"/>
              </w:rPr>
              <w:t xml:space="preserve">Bujdosó, Z. et al. (2025) ‘The Artificial Intelligence Usage and Benefits in Tourism Marketing’, </w:t>
            </w:r>
            <w:proofErr w:type="spellStart"/>
            <w:r w:rsidRPr="006203F1">
              <w:rPr>
                <w:sz w:val="22"/>
                <w:szCs w:val="22"/>
              </w:rPr>
              <w:t>Geojournal</w:t>
            </w:r>
            <w:proofErr w:type="spellEnd"/>
            <w:r w:rsidRPr="006203F1">
              <w:rPr>
                <w:sz w:val="22"/>
                <w:szCs w:val="22"/>
              </w:rPr>
              <w:t xml:space="preserve"> of Tourism and </w:t>
            </w:r>
            <w:proofErr w:type="spellStart"/>
            <w:r w:rsidRPr="006203F1">
              <w:rPr>
                <w:sz w:val="22"/>
                <w:szCs w:val="22"/>
              </w:rPr>
              <w:t>Geosites</w:t>
            </w:r>
            <w:proofErr w:type="spellEnd"/>
            <w:r w:rsidRPr="006203F1">
              <w:rPr>
                <w:sz w:val="22"/>
                <w:szCs w:val="22"/>
              </w:rPr>
              <w:t>, 60(2 supplement), pp. 1147–1157. Available at: https://doi.org/10.30892/gtg.602spl12-1488.</w:t>
            </w:r>
          </w:p>
        </w:tc>
      </w:tr>
      <w:tr w:rsidR="00BC10B4" w:rsidRPr="006203F1" w14:paraId="15A70AC3" w14:textId="77777777">
        <w:tc>
          <w:tcPr>
            <w:tcW w:w="8630" w:type="dxa"/>
          </w:tcPr>
          <w:p w14:paraId="1F9E4418" w14:textId="77777777" w:rsidR="00BC10B4" w:rsidRPr="006203F1" w:rsidRDefault="00000000" w:rsidP="00B26FA3">
            <w:pPr>
              <w:jc w:val="left"/>
              <w:rPr>
                <w:sz w:val="22"/>
                <w:szCs w:val="22"/>
              </w:rPr>
            </w:pPr>
            <w:r w:rsidRPr="006203F1">
              <w:rPr>
                <w:sz w:val="22"/>
                <w:szCs w:val="22"/>
              </w:rPr>
              <w:t>Carroll, A.B. and Shabana, K.M. (2010) 'The business case for corporate social responsibility: A review of concepts, research and practice', International Journal of Management Reviews, 12(1), pp. 85–105.</w:t>
            </w:r>
          </w:p>
        </w:tc>
      </w:tr>
      <w:tr w:rsidR="00BC10B4" w:rsidRPr="006203F1" w14:paraId="7D2EF0B6" w14:textId="77777777">
        <w:tc>
          <w:tcPr>
            <w:tcW w:w="8630" w:type="dxa"/>
          </w:tcPr>
          <w:p w14:paraId="44549D9A" w14:textId="77777777" w:rsidR="00BC10B4" w:rsidRPr="006203F1" w:rsidRDefault="00000000" w:rsidP="00B26FA3">
            <w:pPr>
              <w:jc w:val="left"/>
              <w:rPr>
                <w:sz w:val="22"/>
                <w:szCs w:val="22"/>
              </w:rPr>
            </w:pPr>
            <w:r w:rsidRPr="006203F1">
              <w:rPr>
                <w:sz w:val="22"/>
                <w:szCs w:val="22"/>
              </w:rPr>
              <w:t>Chernev, A. and Blair, S. (2015) 'Doing well by doing good: The benevolent halo of corporate social responsibility', Journal of Consumer Research, 41(6), pp. 1412–1425.</w:t>
            </w:r>
          </w:p>
        </w:tc>
      </w:tr>
      <w:tr w:rsidR="00BC10B4" w:rsidRPr="006203F1" w14:paraId="7496349E" w14:textId="77777777">
        <w:tc>
          <w:tcPr>
            <w:tcW w:w="8630" w:type="dxa"/>
          </w:tcPr>
          <w:p w14:paraId="0CD5792C" w14:textId="77777777" w:rsidR="00BC10B4" w:rsidRPr="006203F1" w:rsidRDefault="00000000" w:rsidP="00B26FA3">
            <w:pPr>
              <w:jc w:val="left"/>
              <w:rPr>
                <w:sz w:val="22"/>
                <w:szCs w:val="22"/>
              </w:rPr>
            </w:pPr>
            <w:r w:rsidRPr="006203F1">
              <w:rPr>
                <w:sz w:val="22"/>
                <w:szCs w:val="22"/>
              </w:rPr>
              <w:t>CODICA (2025) Building an Eco-Friendly Online Marketplace. Available at: https://www.codica.com/blog/how-to-build-sustainable-and-ecofriendly-product-marketplace/ (Accessed: 25 June 2025).</w:t>
            </w:r>
          </w:p>
        </w:tc>
      </w:tr>
      <w:tr w:rsidR="00BC10B4" w:rsidRPr="006203F1" w14:paraId="23F8ECCD" w14:textId="77777777">
        <w:tc>
          <w:tcPr>
            <w:tcW w:w="8630" w:type="dxa"/>
          </w:tcPr>
          <w:p w14:paraId="416D94F9" w14:textId="77777777" w:rsidR="00BC10B4" w:rsidRPr="006203F1" w:rsidRDefault="00000000" w:rsidP="00B26FA3">
            <w:pPr>
              <w:jc w:val="left"/>
              <w:rPr>
                <w:sz w:val="22"/>
                <w:szCs w:val="22"/>
              </w:rPr>
            </w:pPr>
            <w:r w:rsidRPr="006203F1">
              <w:rPr>
                <w:sz w:val="22"/>
                <w:szCs w:val="22"/>
              </w:rPr>
              <w:lastRenderedPageBreak/>
              <w:t>Crane, A., Matten, D., Glozer, S. and Spence, L. (2019) Business Ethics: Managing Corporate Citizenship and Sustainability in the Age of Globalization. 5th ed. Oxford: Oxford University Press.</w:t>
            </w:r>
          </w:p>
        </w:tc>
      </w:tr>
      <w:tr w:rsidR="00BC10B4" w:rsidRPr="006203F1" w14:paraId="05697CBD" w14:textId="77777777">
        <w:tc>
          <w:tcPr>
            <w:tcW w:w="8630" w:type="dxa"/>
          </w:tcPr>
          <w:p w14:paraId="1FA12DDF" w14:textId="77777777" w:rsidR="00BC10B4" w:rsidRPr="006203F1" w:rsidRDefault="00000000" w:rsidP="00B26FA3">
            <w:pPr>
              <w:jc w:val="left"/>
              <w:rPr>
                <w:sz w:val="22"/>
                <w:szCs w:val="22"/>
              </w:rPr>
            </w:pPr>
            <w:r w:rsidRPr="006203F1">
              <w:rPr>
                <w:sz w:val="22"/>
                <w:szCs w:val="22"/>
              </w:rPr>
              <w:t>Deepika (</w:t>
            </w:r>
            <w:proofErr w:type="gramStart"/>
            <w:r w:rsidRPr="006203F1">
              <w:rPr>
                <w:sz w:val="22"/>
                <w:szCs w:val="22"/>
              </w:rPr>
              <w:t>2024) ‘</w:t>
            </w:r>
            <w:proofErr w:type="gramEnd"/>
            <w:r w:rsidRPr="006203F1">
              <w:rPr>
                <w:sz w:val="22"/>
                <w:szCs w:val="22"/>
              </w:rPr>
              <w:t xml:space="preserve">What is Green Logistics &amp; Its Importance for Sustainable Supply Chains’, </w:t>
            </w:r>
            <w:proofErr w:type="spellStart"/>
            <w:r w:rsidRPr="006203F1">
              <w:rPr>
                <w:sz w:val="22"/>
                <w:szCs w:val="22"/>
              </w:rPr>
              <w:t>Nimbuspost</w:t>
            </w:r>
            <w:proofErr w:type="spellEnd"/>
            <w:r w:rsidRPr="006203F1">
              <w:rPr>
                <w:sz w:val="22"/>
                <w:szCs w:val="22"/>
              </w:rPr>
              <w:t>, 13 March. Available at: https://nimbuspost.com/blog/what-is-green-logistics-its-importance-for-sustainable-supply-chains/.</w:t>
            </w:r>
          </w:p>
        </w:tc>
      </w:tr>
      <w:tr w:rsidR="00BC10B4" w:rsidRPr="006203F1" w14:paraId="315E9B5E" w14:textId="77777777">
        <w:tc>
          <w:tcPr>
            <w:tcW w:w="8630" w:type="dxa"/>
          </w:tcPr>
          <w:p w14:paraId="3AE2FF08" w14:textId="77777777" w:rsidR="00BC10B4" w:rsidRPr="006203F1" w:rsidRDefault="00000000" w:rsidP="00B26FA3">
            <w:pPr>
              <w:jc w:val="left"/>
              <w:rPr>
                <w:sz w:val="22"/>
                <w:szCs w:val="22"/>
              </w:rPr>
            </w:pPr>
            <w:r w:rsidRPr="006203F1">
              <w:rPr>
                <w:sz w:val="22"/>
                <w:szCs w:val="22"/>
              </w:rPr>
              <w:t>Dellaert, B.G.C. (2019) ‘The consumer production journey: marketing to consumers as co-producers in the sharing economy’, Journal of the Academy of Marketing Science, 47(2), pp. 238–254.</w:t>
            </w:r>
          </w:p>
        </w:tc>
      </w:tr>
      <w:tr w:rsidR="00BC10B4" w:rsidRPr="006203F1" w14:paraId="309D0A94" w14:textId="77777777">
        <w:tc>
          <w:tcPr>
            <w:tcW w:w="8630" w:type="dxa"/>
          </w:tcPr>
          <w:p w14:paraId="157B273D" w14:textId="77777777" w:rsidR="00BC10B4" w:rsidRPr="006203F1" w:rsidRDefault="00000000" w:rsidP="00B26FA3">
            <w:pPr>
              <w:jc w:val="left"/>
              <w:rPr>
                <w:sz w:val="22"/>
                <w:szCs w:val="22"/>
              </w:rPr>
            </w:pPr>
            <w:r w:rsidRPr="006203F1">
              <w:rPr>
                <w:sz w:val="22"/>
                <w:szCs w:val="22"/>
              </w:rPr>
              <w:t>Delmas, M.A. and Burbano, V.C. (2011) 'The drivers of greenwashing', California Management Review, 54(1), pp. 64–87.</w:t>
            </w:r>
          </w:p>
        </w:tc>
      </w:tr>
      <w:tr w:rsidR="00BC10B4" w:rsidRPr="006203F1" w14:paraId="3BD2CE44" w14:textId="77777777">
        <w:tc>
          <w:tcPr>
            <w:tcW w:w="8630" w:type="dxa"/>
          </w:tcPr>
          <w:p w14:paraId="13ABAB2E" w14:textId="77777777" w:rsidR="00BC10B4" w:rsidRPr="006203F1" w:rsidRDefault="00000000" w:rsidP="00B26FA3">
            <w:pPr>
              <w:jc w:val="left"/>
              <w:rPr>
                <w:sz w:val="22"/>
                <w:szCs w:val="22"/>
              </w:rPr>
            </w:pPr>
            <w:r w:rsidRPr="006203F1">
              <w:rPr>
                <w:sz w:val="22"/>
                <w:szCs w:val="22"/>
              </w:rPr>
              <w:t>DHL (2025) Nokia and DHL Global Forwarding partner to reduce carbon emissions., DHL. Available at: https://www.dhl.com/nl-en/home/global-forwarding/latest-news-and-webinars/nokia-case-study.html (Accessed: 25 June 2025).</w:t>
            </w:r>
          </w:p>
        </w:tc>
      </w:tr>
      <w:tr w:rsidR="00BC10B4" w:rsidRPr="006203F1" w14:paraId="290C37E3" w14:textId="77777777">
        <w:tc>
          <w:tcPr>
            <w:tcW w:w="8630" w:type="dxa"/>
          </w:tcPr>
          <w:p w14:paraId="213FD647" w14:textId="77777777" w:rsidR="00BC10B4" w:rsidRPr="006203F1" w:rsidRDefault="00000000" w:rsidP="00B26FA3">
            <w:pPr>
              <w:jc w:val="left"/>
              <w:rPr>
                <w:sz w:val="22"/>
                <w:szCs w:val="22"/>
              </w:rPr>
            </w:pPr>
            <w:proofErr w:type="spellStart"/>
            <w:r w:rsidRPr="006203F1">
              <w:rPr>
                <w:sz w:val="22"/>
                <w:szCs w:val="22"/>
              </w:rPr>
              <w:t>Dragolea</w:t>
            </w:r>
            <w:proofErr w:type="spellEnd"/>
            <w:r w:rsidRPr="006203F1">
              <w:rPr>
                <w:sz w:val="22"/>
                <w:szCs w:val="22"/>
              </w:rPr>
              <w:t>, L.-L. et al. (</w:t>
            </w:r>
            <w:proofErr w:type="gramStart"/>
            <w:r w:rsidRPr="006203F1">
              <w:rPr>
                <w:sz w:val="22"/>
                <w:szCs w:val="22"/>
              </w:rPr>
              <w:t>2023) ‘</w:t>
            </w:r>
            <w:proofErr w:type="gramEnd"/>
            <w:r w:rsidRPr="006203F1">
              <w:rPr>
                <w:sz w:val="22"/>
                <w:szCs w:val="22"/>
              </w:rPr>
              <w:t>Determining factors in shaping the sustainable behavior of the generation Z consumer’, Frontiers in Environmental Science, 11, p. 1096183.</w:t>
            </w:r>
          </w:p>
        </w:tc>
      </w:tr>
      <w:tr w:rsidR="00BC10B4" w:rsidRPr="006203F1" w14:paraId="36934A89" w14:textId="77777777">
        <w:tc>
          <w:tcPr>
            <w:tcW w:w="8630" w:type="dxa"/>
          </w:tcPr>
          <w:p w14:paraId="54C8CDFD" w14:textId="77777777" w:rsidR="00BC10B4" w:rsidRPr="006203F1" w:rsidRDefault="00000000" w:rsidP="00B26FA3">
            <w:pPr>
              <w:jc w:val="left"/>
              <w:rPr>
                <w:sz w:val="22"/>
                <w:szCs w:val="22"/>
              </w:rPr>
            </w:pPr>
            <w:r w:rsidRPr="006203F1">
              <w:rPr>
                <w:sz w:val="22"/>
                <w:szCs w:val="22"/>
              </w:rPr>
              <w:t>Eckelman, M.J. and Kalmykova, Y. (2023) ‘The Sharing Economy and Environmental Sustainability’, in B. Heydari et al. (eds) Reengineering the Sharing Economy: Design, Policy, and Regulation. Cambridge: Cambridge University Press, pp. 31–44. Available at: https://doi.org/10.1017/9781108865630.004.</w:t>
            </w:r>
          </w:p>
        </w:tc>
      </w:tr>
      <w:tr w:rsidR="00BC10B4" w:rsidRPr="006203F1" w14:paraId="39251B82" w14:textId="77777777">
        <w:tc>
          <w:tcPr>
            <w:tcW w:w="8630" w:type="dxa"/>
          </w:tcPr>
          <w:p w14:paraId="4B9F4BA0" w14:textId="77777777" w:rsidR="00BC10B4" w:rsidRPr="006203F1" w:rsidRDefault="00000000" w:rsidP="00B26FA3">
            <w:pPr>
              <w:jc w:val="left"/>
              <w:rPr>
                <w:sz w:val="22"/>
                <w:szCs w:val="22"/>
              </w:rPr>
            </w:pPr>
            <w:r w:rsidRPr="006203F1">
              <w:rPr>
                <w:sz w:val="22"/>
                <w:szCs w:val="22"/>
              </w:rPr>
              <w:t>Eickenberg, R. (2025) ‘The 2025 Sustainable Packaging Consumer Report’, Shorr Packaging, 30 January. Available at: https://www.shorr.com/resources/blog/sustainable-packaging-consumer-report/ (Accessed: 25 June 2025).</w:t>
            </w:r>
          </w:p>
        </w:tc>
      </w:tr>
      <w:tr w:rsidR="00BC10B4" w:rsidRPr="006203F1" w14:paraId="2794F358" w14:textId="77777777">
        <w:tc>
          <w:tcPr>
            <w:tcW w:w="8630" w:type="dxa"/>
          </w:tcPr>
          <w:p w14:paraId="5F9D10A8" w14:textId="77777777" w:rsidR="00BC10B4" w:rsidRPr="006203F1" w:rsidRDefault="00000000" w:rsidP="00B26FA3">
            <w:pPr>
              <w:jc w:val="left"/>
              <w:rPr>
                <w:sz w:val="22"/>
                <w:szCs w:val="22"/>
              </w:rPr>
            </w:pPr>
            <w:r w:rsidRPr="006203F1">
              <w:rPr>
                <w:sz w:val="22"/>
                <w:szCs w:val="22"/>
              </w:rPr>
              <w:t>Elkington, J. (1997) Cannibals with Forks: The Triple Bottom Line of 21st Century Business. Oxford: Capstone.</w:t>
            </w:r>
          </w:p>
        </w:tc>
      </w:tr>
      <w:tr w:rsidR="00BC10B4" w:rsidRPr="006203F1" w14:paraId="283A136B" w14:textId="77777777">
        <w:tc>
          <w:tcPr>
            <w:tcW w:w="8630" w:type="dxa"/>
          </w:tcPr>
          <w:p w14:paraId="1848498B" w14:textId="77777777" w:rsidR="00BC10B4" w:rsidRPr="006203F1" w:rsidRDefault="00000000" w:rsidP="00B26FA3">
            <w:pPr>
              <w:jc w:val="left"/>
              <w:rPr>
                <w:sz w:val="22"/>
                <w:szCs w:val="22"/>
              </w:rPr>
            </w:pPr>
            <w:r w:rsidRPr="006203F1">
              <w:rPr>
                <w:sz w:val="22"/>
                <w:szCs w:val="22"/>
              </w:rPr>
              <w:t>EOXS (</w:t>
            </w:r>
            <w:proofErr w:type="gramStart"/>
            <w:r w:rsidRPr="006203F1">
              <w:rPr>
                <w:sz w:val="22"/>
                <w:szCs w:val="22"/>
              </w:rPr>
              <w:t>2025) ‘</w:t>
            </w:r>
            <w:proofErr w:type="gramEnd"/>
            <w:r w:rsidRPr="006203F1">
              <w:rPr>
                <w:sz w:val="22"/>
                <w:szCs w:val="22"/>
              </w:rPr>
              <w:t>Case Studies | EOXS’, EOXS- Where Steel Meets Technology. Available at: https://eoxs.com/new_blog/case-studies-successful-implementation-of-sustainable-logistics/.</w:t>
            </w:r>
          </w:p>
        </w:tc>
      </w:tr>
      <w:tr w:rsidR="00BC10B4" w:rsidRPr="006203F1" w14:paraId="5D6B23F9" w14:textId="77777777">
        <w:tc>
          <w:tcPr>
            <w:tcW w:w="8630" w:type="dxa"/>
          </w:tcPr>
          <w:p w14:paraId="5707B301" w14:textId="77777777" w:rsidR="00BC10B4" w:rsidRPr="006203F1" w:rsidRDefault="00000000" w:rsidP="00B26FA3">
            <w:pPr>
              <w:jc w:val="left"/>
              <w:rPr>
                <w:sz w:val="22"/>
                <w:szCs w:val="22"/>
              </w:rPr>
            </w:pPr>
            <w:r w:rsidRPr="006203F1">
              <w:rPr>
                <w:sz w:val="22"/>
                <w:szCs w:val="22"/>
              </w:rPr>
              <w:t>European Commission (2020). Sustainable Consumption &amp; Production Action Plan.</w:t>
            </w:r>
          </w:p>
        </w:tc>
      </w:tr>
      <w:tr w:rsidR="00BC10B4" w:rsidRPr="006203F1" w14:paraId="00996EB9" w14:textId="77777777">
        <w:tc>
          <w:tcPr>
            <w:tcW w:w="8630" w:type="dxa"/>
          </w:tcPr>
          <w:p w14:paraId="724FF5E6" w14:textId="77777777" w:rsidR="00BC10B4" w:rsidRPr="006203F1" w:rsidRDefault="00000000" w:rsidP="00B26FA3">
            <w:pPr>
              <w:jc w:val="left"/>
              <w:rPr>
                <w:sz w:val="22"/>
                <w:szCs w:val="22"/>
              </w:rPr>
            </w:pPr>
            <w:r w:rsidRPr="006203F1">
              <w:rPr>
                <w:sz w:val="22"/>
                <w:szCs w:val="22"/>
              </w:rPr>
              <w:t>European Commission (2020). Sustainable Consumption and Production Action Plan.</w:t>
            </w:r>
            <w:r w:rsidRPr="006203F1">
              <w:rPr>
                <w:sz w:val="22"/>
                <w:szCs w:val="22"/>
              </w:rPr>
              <w:br/>
              <w:t>European Commission (2023). Green Claims Directive.</w:t>
            </w:r>
          </w:p>
        </w:tc>
      </w:tr>
      <w:tr w:rsidR="00BC10B4" w:rsidRPr="006203F1" w14:paraId="466109B8" w14:textId="77777777">
        <w:tc>
          <w:tcPr>
            <w:tcW w:w="8630" w:type="dxa"/>
          </w:tcPr>
          <w:p w14:paraId="19394D8E" w14:textId="77777777" w:rsidR="00BC10B4" w:rsidRPr="006203F1" w:rsidRDefault="00000000" w:rsidP="00B26FA3">
            <w:pPr>
              <w:jc w:val="left"/>
              <w:rPr>
                <w:sz w:val="22"/>
                <w:szCs w:val="22"/>
              </w:rPr>
            </w:pPr>
            <w:r w:rsidRPr="006203F1">
              <w:rPr>
                <w:sz w:val="22"/>
                <w:szCs w:val="22"/>
              </w:rPr>
              <w:t>European Commission (2021) Screening of websites for ‘greenwashing’: half of green claims lack evidence, European Commission - European Commission. Available at: https://ec.europa.eu/commission/presscorner/detail/en/ip_21_269.</w:t>
            </w:r>
          </w:p>
        </w:tc>
      </w:tr>
      <w:tr w:rsidR="00BC10B4" w:rsidRPr="006203F1" w14:paraId="134AC407" w14:textId="77777777">
        <w:tc>
          <w:tcPr>
            <w:tcW w:w="8630" w:type="dxa"/>
          </w:tcPr>
          <w:p w14:paraId="13BEA19D" w14:textId="77777777" w:rsidR="00BC10B4" w:rsidRPr="006203F1" w:rsidRDefault="00000000" w:rsidP="00B26FA3">
            <w:pPr>
              <w:jc w:val="left"/>
              <w:rPr>
                <w:sz w:val="22"/>
                <w:szCs w:val="22"/>
              </w:rPr>
            </w:pPr>
            <w:r w:rsidRPr="006203F1">
              <w:rPr>
                <w:sz w:val="22"/>
                <w:szCs w:val="22"/>
              </w:rPr>
              <w:t xml:space="preserve">European Commission (2023) Green Claims Directive Proposal. Available at: </w:t>
            </w:r>
            <w:hyperlink r:id="rId35">
              <w:r w:rsidR="00BC10B4" w:rsidRPr="006203F1">
                <w:rPr>
                  <w:color w:val="1155CC"/>
                  <w:sz w:val="22"/>
                  <w:szCs w:val="22"/>
                  <w:u w:val="single"/>
                </w:rPr>
                <w:t>https://ec.europa.eu</w:t>
              </w:r>
            </w:hyperlink>
            <w:r w:rsidRPr="006203F1">
              <w:rPr>
                <w:sz w:val="22"/>
                <w:szCs w:val="22"/>
              </w:rPr>
              <w:t xml:space="preserve"> (Accessed: 01.07.2025).</w:t>
            </w:r>
          </w:p>
        </w:tc>
      </w:tr>
      <w:tr w:rsidR="00BC10B4" w:rsidRPr="006203F1" w14:paraId="0EA66D79" w14:textId="77777777">
        <w:tc>
          <w:tcPr>
            <w:tcW w:w="8630" w:type="dxa"/>
          </w:tcPr>
          <w:p w14:paraId="364EF8AA" w14:textId="77777777" w:rsidR="00BC10B4" w:rsidRPr="006203F1" w:rsidRDefault="00000000" w:rsidP="00B26FA3">
            <w:pPr>
              <w:jc w:val="left"/>
              <w:rPr>
                <w:sz w:val="22"/>
                <w:szCs w:val="22"/>
              </w:rPr>
            </w:pPr>
            <w:r w:rsidRPr="006203F1">
              <w:rPr>
                <w:sz w:val="22"/>
                <w:szCs w:val="22"/>
              </w:rPr>
              <w:t>Fairphone (2023). Impact Report.</w:t>
            </w:r>
          </w:p>
        </w:tc>
      </w:tr>
      <w:tr w:rsidR="00BC10B4" w:rsidRPr="006203F1" w14:paraId="3CF65445" w14:textId="77777777">
        <w:tc>
          <w:tcPr>
            <w:tcW w:w="8630" w:type="dxa"/>
          </w:tcPr>
          <w:p w14:paraId="21C27B06" w14:textId="77777777" w:rsidR="00BC10B4" w:rsidRPr="006203F1" w:rsidRDefault="00000000" w:rsidP="00B26FA3">
            <w:pPr>
              <w:jc w:val="left"/>
              <w:rPr>
                <w:sz w:val="22"/>
                <w:szCs w:val="22"/>
              </w:rPr>
            </w:pPr>
            <w:r w:rsidRPr="006203F1">
              <w:rPr>
                <w:sz w:val="22"/>
                <w:szCs w:val="22"/>
              </w:rPr>
              <w:t>Forrester (2022) You’re Probably Greenwashing, But You Don’t Know It, Forbes. Available at: https://www.forbes.com/sites/forrester/2022/04/22/youre-probably-greenwashing-but-you-dont-know-it/.</w:t>
            </w:r>
          </w:p>
        </w:tc>
      </w:tr>
      <w:tr w:rsidR="00BC10B4" w:rsidRPr="006203F1" w14:paraId="48D1BDD5" w14:textId="77777777">
        <w:tc>
          <w:tcPr>
            <w:tcW w:w="8630" w:type="dxa"/>
          </w:tcPr>
          <w:p w14:paraId="510BB2A8" w14:textId="77777777" w:rsidR="00BC10B4" w:rsidRPr="006203F1" w:rsidRDefault="00000000" w:rsidP="00B26FA3">
            <w:pPr>
              <w:jc w:val="left"/>
              <w:rPr>
                <w:sz w:val="22"/>
                <w:szCs w:val="22"/>
              </w:rPr>
            </w:pPr>
            <w:r w:rsidRPr="006203F1">
              <w:rPr>
                <w:sz w:val="22"/>
                <w:szCs w:val="22"/>
              </w:rPr>
              <w:lastRenderedPageBreak/>
              <w:t>Freeman, R.E. (1984) Strategic Management: A Stakeholder Approach. Boston: Pitman.</w:t>
            </w:r>
          </w:p>
        </w:tc>
      </w:tr>
      <w:tr w:rsidR="00BC10B4" w:rsidRPr="006203F1" w14:paraId="29039E0D" w14:textId="77777777">
        <w:tc>
          <w:tcPr>
            <w:tcW w:w="8630" w:type="dxa"/>
          </w:tcPr>
          <w:p w14:paraId="316C7650" w14:textId="77777777" w:rsidR="00BC10B4" w:rsidRPr="006203F1" w:rsidRDefault="00000000" w:rsidP="00B26FA3">
            <w:pPr>
              <w:jc w:val="left"/>
              <w:rPr>
                <w:sz w:val="22"/>
                <w:szCs w:val="22"/>
              </w:rPr>
            </w:pPr>
            <w:r w:rsidRPr="006203F1">
              <w:rPr>
                <w:sz w:val="22"/>
                <w:szCs w:val="22"/>
              </w:rPr>
              <w:t>GEP Blogs (2023) Building a Sustainable Supply Chain for the Retail Industry. Available at: https://www.gep.com/blog/strategy/sustainable-retail-supply-chain.</w:t>
            </w:r>
          </w:p>
        </w:tc>
      </w:tr>
      <w:tr w:rsidR="00BC10B4" w:rsidRPr="006203F1" w14:paraId="5FC0F897" w14:textId="77777777">
        <w:tc>
          <w:tcPr>
            <w:tcW w:w="8630" w:type="dxa"/>
          </w:tcPr>
          <w:p w14:paraId="0AD31B0A" w14:textId="77777777" w:rsidR="00BC10B4" w:rsidRPr="006203F1" w:rsidRDefault="00000000" w:rsidP="00B26FA3">
            <w:pPr>
              <w:jc w:val="left"/>
              <w:rPr>
                <w:sz w:val="22"/>
                <w:szCs w:val="22"/>
              </w:rPr>
            </w:pPr>
            <w:r w:rsidRPr="006203F1">
              <w:rPr>
                <w:sz w:val="22"/>
                <w:szCs w:val="22"/>
              </w:rPr>
              <w:t>Golob, U., Podnar, K. and Zabkar, V. (2023) ‘Sustainability communication’, International Journal of Advertising, 42(1), pp. 42–51. Available at: https://doi.org/10.1080/02650487.2022.2144035.</w:t>
            </w:r>
          </w:p>
        </w:tc>
      </w:tr>
      <w:tr w:rsidR="00BC10B4" w:rsidRPr="006203F1" w14:paraId="6CE358BE" w14:textId="77777777">
        <w:tc>
          <w:tcPr>
            <w:tcW w:w="8630" w:type="dxa"/>
          </w:tcPr>
          <w:p w14:paraId="090DAE46" w14:textId="77777777" w:rsidR="00BC10B4" w:rsidRPr="006203F1" w:rsidRDefault="00000000" w:rsidP="00B26FA3">
            <w:pPr>
              <w:jc w:val="left"/>
              <w:rPr>
                <w:sz w:val="22"/>
                <w:szCs w:val="22"/>
              </w:rPr>
            </w:pPr>
            <w:proofErr w:type="spellStart"/>
            <w:r w:rsidRPr="006203F1">
              <w:rPr>
                <w:sz w:val="22"/>
                <w:szCs w:val="22"/>
              </w:rPr>
              <w:t>Guandalini</w:t>
            </w:r>
            <w:proofErr w:type="spellEnd"/>
            <w:r w:rsidRPr="006203F1">
              <w:rPr>
                <w:sz w:val="22"/>
                <w:szCs w:val="22"/>
              </w:rPr>
              <w:t>, I. (2022) ‘Sustainability through digital transformation: A systematic literature review for research guidance’, Journal of Business Research, 148, pp. 456–471. Available at: https://doi.org/10.1016/j.jbusres.2022.05.003.</w:t>
            </w:r>
          </w:p>
        </w:tc>
      </w:tr>
      <w:tr w:rsidR="00BC10B4" w:rsidRPr="006203F1" w14:paraId="1C7573C6" w14:textId="77777777">
        <w:tc>
          <w:tcPr>
            <w:tcW w:w="8630" w:type="dxa"/>
          </w:tcPr>
          <w:p w14:paraId="68D05C65" w14:textId="77777777" w:rsidR="00BC10B4" w:rsidRPr="006203F1" w:rsidRDefault="00000000" w:rsidP="00B26FA3">
            <w:pPr>
              <w:jc w:val="left"/>
              <w:rPr>
                <w:sz w:val="22"/>
                <w:szCs w:val="22"/>
              </w:rPr>
            </w:pPr>
            <w:r w:rsidRPr="006203F1">
              <w:rPr>
                <w:sz w:val="22"/>
                <w:szCs w:val="22"/>
              </w:rPr>
              <w:t>Gupta, T. and Bansal, S. (2022) ‘Immersive horizons: VR and AR in digital marketing’, Journal of Marketing and Supply Chain Management, 1(2), pp. 1–7.</w:t>
            </w:r>
          </w:p>
        </w:tc>
      </w:tr>
      <w:tr w:rsidR="00BC10B4" w:rsidRPr="006203F1" w14:paraId="1EEA1342" w14:textId="77777777">
        <w:tc>
          <w:tcPr>
            <w:tcW w:w="8630" w:type="dxa"/>
          </w:tcPr>
          <w:p w14:paraId="60E727AD" w14:textId="77777777" w:rsidR="00BC10B4" w:rsidRPr="006203F1" w:rsidRDefault="00000000" w:rsidP="00B26FA3">
            <w:pPr>
              <w:jc w:val="left"/>
              <w:rPr>
                <w:sz w:val="22"/>
                <w:szCs w:val="22"/>
              </w:rPr>
            </w:pPr>
            <w:r w:rsidRPr="006203F1">
              <w:rPr>
                <w:sz w:val="22"/>
                <w:szCs w:val="22"/>
              </w:rPr>
              <w:t>Holloway, S. (</w:t>
            </w:r>
            <w:proofErr w:type="gramStart"/>
            <w:r w:rsidRPr="006203F1">
              <w:rPr>
                <w:sz w:val="22"/>
                <w:szCs w:val="22"/>
              </w:rPr>
              <w:t>2025) ‘</w:t>
            </w:r>
            <w:proofErr w:type="gramEnd"/>
            <w:r w:rsidRPr="006203F1">
              <w:rPr>
                <w:sz w:val="22"/>
                <w:szCs w:val="22"/>
              </w:rPr>
              <w:t>Leveraging Sustainable Supply Chains as a Marketing Differentiator: Insights from Industry Leaders’. Rochester, NY: Social Science Research Network. Available at: https://doi.org/10.2139/ssrn.5122772.</w:t>
            </w:r>
          </w:p>
        </w:tc>
      </w:tr>
      <w:tr w:rsidR="00BC10B4" w:rsidRPr="006203F1" w14:paraId="107B8F15" w14:textId="77777777">
        <w:tc>
          <w:tcPr>
            <w:tcW w:w="8630" w:type="dxa"/>
          </w:tcPr>
          <w:p w14:paraId="14F184AD" w14:textId="77777777" w:rsidR="00BC10B4" w:rsidRPr="006203F1" w:rsidRDefault="00000000" w:rsidP="00B26FA3">
            <w:pPr>
              <w:jc w:val="left"/>
              <w:rPr>
                <w:sz w:val="22"/>
                <w:szCs w:val="22"/>
              </w:rPr>
            </w:pPr>
            <w:r w:rsidRPr="006203F1">
              <w:rPr>
                <w:sz w:val="22"/>
                <w:szCs w:val="22"/>
              </w:rPr>
              <w:t>International Labour Organization (2020). Decent Work in Global Supply Chains.</w:t>
            </w:r>
          </w:p>
        </w:tc>
      </w:tr>
      <w:tr w:rsidR="00BC10B4" w:rsidRPr="006203F1" w14:paraId="250954B3" w14:textId="77777777">
        <w:tc>
          <w:tcPr>
            <w:tcW w:w="8630" w:type="dxa"/>
          </w:tcPr>
          <w:p w14:paraId="6F2CCEE0" w14:textId="77777777" w:rsidR="00BC10B4" w:rsidRPr="006203F1" w:rsidRDefault="00000000" w:rsidP="00B26FA3">
            <w:pPr>
              <w:jc w:val="left"/>
              <w:rPr>
                <w:sz w:val="22"/>
                <w:szCs w:val="22"/>
              </w:rPr>
            </w:pPr>
            <w:r w:rsidRPr="006203F1">
              <w:rPr>
                <w:sz w:val="22"/>
                <w:szCs w:val="22"/>
              </w:rPr>
              <w:t>Jensen, H.H. (2024) For manufacturers, the circular economy is becoming a strategic advantage, World Economic Forum. Available at: https://www.weforum.org/stories/2024/02/how-manufacturers-could-lead-the-way-in-building-the-circular-economy/.</w:t>
            </w:r>
          </w:p>
        </w:tc>
      </w:tr>
      <w:tr w:rsidR="00BC10B4" w:rsidRPr="006203F1" w14:paraId="79CDC77F" w14:textId="77777777">
        <w:tc>
          <w:tcPr>
            <w:tcW w:w="8630" w:type="dxa"/>
          </w:tcPr>
          <w:p w14:paraId="72030B1A" w14:textId="77777777" w:rsidR="00BC10B4" w:rsidRPr="006203F1" w:rsidRDefault="00000000" w:rsidP="00B26FA3">
            <w:pPr>
              <w:jc w:val="left"/>
              <w:rPr>
                <w:sz w:val="22"/>
                <w:szCs w:val="22"/>
              </w:rPr>
            </w:pPr>
            <w:r w:rsidRPr="006203F1">
              <w:rPr>
                <w:sz w:val="22"/>
                <w:szCs w:val="22"/>
              </w:rPr>
              <w:t>Jung, H.J., Tian, X. and Oh, K.W. (</w:t>
            </w:r>
            <w:proofErr w:type="gramStart"/>
            <w:r w:rsidRPr="006203F1">
              <w:rPr>
                <w:sz w:val="22"/>
                <w:szCs w:val="22"/>
              </w:rPr>
              <w:t>2024) ‘</w:t>
            </w:r>
            <w:proofErr w:type="gramEnd"/>
            <w:r w:rsidRPr="006203F1">
              <w:rPr>
                <w:sz w:val="22"/>
                <w:szCs w:val="22"/>
              </w:rPr>
              <w:t>Sustainable threads: analyzing the impact of corporate social performance, CSR message authenticity and information transparency on purchase intentions’, Fashion and Textiles, 11(1), p. 12.</w:t>
            </w:r>
          </w:p>
        </w:tc>
      </w:tr>
      <w:tr w:rsidR="00BC10B4" w:rsidRPr="006203F1" w14:paraId="3F2C798F" w14:textId="77777777">
        <w:tc>
          <w:tcPr>
            <w:tcW w:w="8630" w:type="dxa"/>
          </w:tcPr>
          <w:p w14:paraId="666B586F" w14:textId="77777777" w:rsidR="00BC10B4" w:rsidRPr="006203F1" w:rsidRDefault="00000000" w:rsidP="00B26FA3">
            <w:pPr>
              <w:jc w:val="left"/>
              <w:rPr>
                <w:sz w:val="22"/>
                <w:szCs w:val="22"/>
              </w:rPr>
            </w:pPr>
            <w:r w:rsidRPr="006203F1">
              <w:rPr>
                <w:sz w:val="22"/>
                <w:szCs w:val="22"/>
              </w:rPr>
              <w:t>Kersnowski, K. (2011) Don’t Buy This Jacket, Black Friday and the New York Times, Patagonia Stories. Available at: https://www.patagonia.com/stories/dont-buy-this-jacket-black-friday-and-the-new-york-times/story-18615.html.</w:t>
            </w:r>
          </w:p>
        </w:tc>
      </w:tr>
      <w:tr w:rsidR="00BC10B4" w:rsidRPr="006203F1" w14:paraId="42A28BFA" w14:textId="77777777">
        <w:tc>
          <w:tcPr>
            <w:tcW w:w="8630" w:type="dxa"/>
          </w:tcPr>
          <w:p w14:paraId="2840379F" w14:textId="77777777" w:rsidR="00BC10B4" w:rsidRPr="006203F1" w:rsidRDefault="00000000" w:rsidP="00B26FA3">
            <w:pPr>
              <w:jc w:val="left"/>
              <w:rPr>
                <w:sz w:val="22"/>
                <w:szCs w:val="22"/>
              </w:rPr>
            </w:pPr>
            <w:r w:rsidRPr="006203F1">
              <w:rPr>
                <w:sz w:val="22"/>
                <w:szCs w:val="22"/>
              </w:rPr>
              <w:t>Koons, E. (</w:t>
            </w:r>
            <w:proofErr w:type="gramStart"/>
            <w:r w:rsidRPr="006203F1">
              <w:rPr>
                <w:sz w:val="22"/>
                <w:szCs w:val="22"/>
              </w:rPr>
              <w:t>2024) ‘</w:t>
            </w:r>
            <w:proofErr w:type="gramEnd"/>
            <w:r w:rsidRPr="006203F1">
              <w:rPr>
                <w:sz w:val="22"/>
                <w:szCs w:val="22"/>
              </w:rPr>
              <w:t>10 Types of Greenwashing’, Energy Tracker Asia, 12 June. Available at: https://energytracker.asia/types-of-greenwashing/.</w:t>
            </w:r>
          </w:p>
        </w:tc>
      </w:tr>
      <w:tr w:rsidR="00BC10B4" w:rsidRPr="006203F1" w14:paraId="7DD89D8D" w14:textId="77777777">
        <w:tc>
          <w:tcPr>
            <w:tcW w:w="8630" w:type="dxa"/>
          </w:tcPr>
          <w:p w14:paraId="70E0DF04" w14:textId="77777777" w:rsidR="00BC10B4" w:rsidRPr="006203F1" w:rsidRDefault="00000000" w:rsidP="00B26FA3">
            <w:pPr>
              <w:jc w:val="left"/>
              <w:rPr>
                <w:sz w:val="22"/>
                <w:szCs w:val="22"/>
              </w:rPr>
            </w:pPr>
            <w:r w:rsidRPr="006203F1">
              <w:rPr>
                <w:sz w:val="22"/>
                <w:szCs w:val="22"/>
              </w:rPr>
              <w:t>Kotler, P. (2011) Reinventing Marketing to Manage the Environmental Imperative. Journal of Marketing, 75(4), pp. 132–135.</w:t>
            </w:r>
          </w:p>
        </w:tc>
      </w:tr>
      <w:tr w:rsidR="00BC10B4" w:rsidRPr="006203F1" w14:paraId="65376B69" w14:textId="77777777">
        <w:tc>
          <w:tcPr>
            <w:tcW w:w="8630" w:type="dxa"/>
          </w:tcPr>
          <w:p w14:paraId="7A212939" w14:textId="77777777" w:rsidR="00BC10B4" w:rsidRPr="006203F1" w:rsidRDefault="00000000" w:rsidP="00B26FA3">
            <w:pPr>
              <w:jc w:val="left"/>
              <w:rPr>
                <w:sz w:val="22"/>
                <w:szCs w:val="22"/>
              </w:rPr>
            </w:pPr>
            <w:r w:rsidRPr="006203F1">
              <w:rPr>
                <w:sz w:val="22"/>
                <w:szCs w:val="22"/>
                <w:lang w:val="de-DE"/>
              </w:rPr>
              <w:t xml:space="preserve">Kotler, P., &amp; Keller, K.L. (2016). </w:t>
            </w:r>
            <w:r w:rsidRPr="006203F1">
              <w:rPr>
                <w:sz w:val="22"/>
                <w:szCs w:val="22"/>
              </w:rPr>
              <w:t>Marketing Management (15th ed.). Pearson.</w:t>
            </w:r>
          </w:p>
        </w:tc>
      </w:tr>
      <w:tr w:rsidR="00BC10B4" w:rsidRPr="006203F1" w14:paraId="6F537E3E" w14:textId="77777777">
        <w:tc>
          <w:tcPr>
            <w:tcW w:w="8630" w:type="dxa"/>
          </w:tcPr>
          <w:p w14:paraId="1A209727" w14:textId="77777777" w:rsidR="00BC10B4" w:rsidRPr="006203F1" w:rsidRDefault="00000000" w:rsidP="00B26FA3">
            <w:pPr>
              <w:jc w:val="left"/>
              <w:rPr>
                <w:sz w:val="22"/>
                <w:szCs w:val="22"/>
              </w:rPr>
            </w:pPr>
            <w:r w:rsidRPr="006203F1">
              <w:rPr>
                <w:sz w:val="22"/>
                <w:szCs w:val="22"/>
              </w:rPr>
              <w:t>Kotler, P., Hoon, A.C. and Setiawan, I. (2019) Marketing 4.0: Moving from Traditional to Digital. Hoboken: Wiley.</w:t>
            </w:r>
          </w:p>
        </w:tc>
      </w:tr>
      <w:tr w:rsidR="00BC10B4" w:rsidRPr="006203F1" w14:paraId="4FD7410F" w14:textId="77777777">
        <w:tc>
          <w:tcPr>
            <w:tcW w:w="8630" w:type="dxa"/>
          </w:tcPr>
          <w:p w14:paraId="711F10DF" w14:textId="77777777" w:rsidR="00BC10B4" w:rsidRPr="006203F1" w:rsidRDefault="00000000" w:rsidP="00B26FA3">
            <w:pPr>
              <w:jc w:val="left"/>
              <w:rPr>
                <w:sz w:val="22"/>
                <w:szCs w:val="22"/>
              </w:rPr>
            </w:pPr>
            <w:proofErr w:type="spellStart"/>
            <w:r w:rsidRPr="006203F1">
              <w:rPr>
                <w:sz w:val="22"/>
                <w:szCs w:val="22"/>
              </w:rPr>
              <w:t>Krasulja</w:t>
            </w:r>
            <w:proofErr w:type="spellEnd"/>
            <w:r w:rsidRPr="006203F1">
              <w:rPr>
                <w:sz w:val="22"/>
                <w:szCs w:val="22"/>
              </w:rPr>
              <w:t xml:space="preserve">, N., Ilić, D.T. and Marković, B.M. (2020) ‘Basic principles of circular economy with special focus on sustainable consumption" Y" and" Z" generation’, </w:t>
            </w:r>
            <w:proofErr w:type="spellStart"/>
            <w:r w:rsidRPr="006203F1">
              <w:rPr>
                <w:sz w:val="22"/>
                <w:szCs w:val="22"/>
              </w:rPr>
              <w:t>Ecoforum</w:t>
            </w:r>
            <w:proofErr w:type="spellEnd"/>
            <w:r w:rsidRPr="006203F1">
              <w:rPr>
                <w:sz w:val="22"/>
                <w:szCs w:val="22"/>
              </w:rPr>
              <w:t xml:space="preserve"> Journal, 9(2).</w:t>
            </w:r>
          </w:p>
        </w:tc>
      </w:tr>
      <w:tr w:rsidR="00BC10B4" w:rsidRPr="006203F1" w14:paraId="4709C966" w14:textId="77777777">
        <w:tc>
          <w:tcPr>
            <w:tcW w:w="8630" w:type="dxa"/>
          </w:tcPr>
          <w:p w14:paraId="0FE7B4A5" w14:textId="77777777" w:rsidR="00BC10B4" w:rsidRPr="006203F1" w:rsidRDefault="00000000" w:rsidP="00B26FA3">
            <w:pPr>
              <w:jc w:val="left"/>
              <w:rPr>
                <w:sz w:val="22"/>
                <w:szCs w:val="22"/>
              </w:rPr>
            </w:pPr>
            <w:r w:rsidRPr="006203F1">
              <w:rPr>
                <w:sz w:val="22"/>
                <w:szCs w:val="22"/>
              </w:rPr>
              <w:t>Lafleur, G. (2025) 10 sustainable marketing strategies | TechTarget, Customer Experience. Available at: https://www.techtarget.com/searchcustomerexperience/tip/Best-practices-for-a-sustainable-marketing-strategy.</w:t>
            </w:r>
          </w:p>
        </w:tc>
      </w:tr>
      <w:tr w:rsidR="00BC10B4" w:rsidRPr="006203F1" w14:paraId="1A8CB696" w14:textId="77777777">
        <w:tc>
          <w:tcPr>
            <w:tcW w:w="8630" w:type="dxa"/>
          </w:tcPr>
          <w:p w14:paraId="5D803561" w14:textId="77777777" w:rsidR="00BC10B4" w:rsidRPr="006203F1" w:rsidRDefault="00000000" w:rsidP="00B26FA3">
            <w:pPr>
              <w:jc w:val="left"/>
              <w:rPr>
                <w:sz w:val="22"/>
                <w:szCs w:val="22"/>
              </w:rPr>
            </w:pPr>
            <w:proofErr w:type="spellStart"/>
            <w:r w:rsidRPr="006203F1">
              <w:rPr>
                <w:sz w:val="22"/>
                <w:szCs w:val="22"/>
              </w:rPr>
              <w:lastRenderedPageBreak/>
              <w:t>Leonidou</w:t>
            </w:r>
            <w:proofErr w:type="spellEnd"/>
            <w:r w:rsidRPr="006203F1">
              <w:rPr>
                <w:sz w:val="22"/>
                <w:szCs w:val="22"/>
              </w:rPr>
              <w:t xml:space="preserve">, C.N., </w:t>
            </w:r>
            <w:proofErr w:type="spellStart"/>
            <w:r w:rsidRPr="006203F1">
              <w:rPr>
                <w:sz w:val="22"/>
                <w:szCs w:val="22"/>
              </w:rPr>
              <w:t>Katsikeas</w:t>
            </w:r>
            <w:proofErr w:type="spellEnd"/>
            <w:r w:rsidRPr="006203F1">
              <w:rPr>
                <w:sz w:val="22"/>
                <w:szCs w:val="22"/>
              </w:rPr>
              <w:t xml:space="preserve">, C.S. and Morgan, N.A. (2013) 'Greening the marketing mix: Do </w:t>
            </w:r>
            <w:proofErr w:type="spellStart"/>
            <w:r w:rsidRPr="006203F1">
              <w:rPr>
                <w:sz w:val="22"/>
                <w:szCs w:val="22"/>
              </w:rPr>
              <w:t>greeners</w:t>
            </w:r>
            <w:proofErr w:type="spellEnd"/>
            <w:r w:rsidRPr="006203F1">
              <w:rPr>
                <w:sz w:val="22"/>
                <w:szCs w:val="22"/>
              </w:rPr>
              <w:t xml:space="preserve"> lead to greener?', International Journal of Business and Social Science, 4(7), pp. 62–71.</w:t>
            </w:r>
          </w:p>
        </w:tc>
      </w:tr>
      <w:tr w:rsidR="00BC10B4" w:rsidRPr="006203F1" w14:paraId="38404F92" w14:textId="77777777">
        <w:tc>
          <w:tcPr>
            <w:tcW w:w="8630" w:type="dxa"/>
          </w:tcPr>
          <w:p w14:paraId="234564FF" w14:textId="77777777" w:rsidR="00BC10B4" w:rsidRPr="006203F1" w:rsidRDefault="00000000" w:rsidP="00B26FA3">
            <w:pPr>
              <w:jc w:val="left"/>
              <w:rPr>
                <w:sz w:val="22"/>
                <w:szCs w:val="22"/>
              </w:rPr>
            </w:pPr>
            <w:r w:rsidRPr="006203F1">
              <w:rPr>
                <w:sz w:val="22"/>
                <w:szCs w:val="22"/>
              </w:rPr>
              <w:t>Loop (2023) Loop Circular Platform. Available at: https://loopstore.com (Accessed: 01.07.2025).</w:t>
            </w:r>
          </w:p>
        </w:tc>
      </w:tr>
      <w:tr w:rsidR="00BC10B4" w:rsidRPr="006203F1" w14:paraId="34DA1B2B" w14:textId="77777777">
        <w:tc>
          <w:tcPr>
            <w:tcW w:w="8630" w:type="dxa"/>
          </w:tcPr>
          <w:p w14:paraId="16397214" w14:textId="77777777" w:rsidR="00BC10B4" w:rsidRPr="006203F1" w:rsidRDefault="00000000" w:rsidP="00B26FA3">
            <w:pPr>
              <w:jc w:val="left"/>
              <w:rPr>
                <w:sz w:val="22"/>
                <w:szCs w:val="22"/>
              </w:rPr>
            </w:pPr>
            <w:r w:rsidRPr="006203F1">
              <w:rPr>
                <w:sz w:val="22"/>
                <w:szCs w:val="22"/>
              </w:rPr>
              <w:t xml:space="preserve">Manley, A., </w:t>
            </w:r>
            <w:proofErr w:type="spellStart"/>
            <w:r w:rsidRPr="006203F1">
              <w:rPr>
                <w:sz w:val="22"/>
                <w:szCs w:val="22"/>
              </w:rPr>
              <w:t>Seock</w:t>
            </w:r>
            <w:proofErr w:type="spellEnd"/>
            <w:r w:rsidRPr="006203F1">
              <w:rPr>
                <w:sz w:val="22"/>
                <w:szCs w:val="22"/>
              </w:rPr>
              <w:t>, Y. and Shin, J. (2023) ‘Exploring the perceptions and motivations of Gen Z and Millennials toward sustainable clothing’, Family and Consumer Sciences Research Journal, 51(4), pp. 313–327.</w:t>
            </w:r>
          </w:p>
        </w:tc>
      </w:tr>
      <w:tr w:rsidR="00BC10B4" w:rsidRPr="006203F1" w14:paraId="7848B459" w14:textId="77777777">
        <w:tc>
          <w:tcPr>
            <w:tcW w:w="8630" w:type="dxa"/>
          </w:tcPr>
          <w:p w14:paraId="2E51196A" w14:textId="77777777" w:rsidR="00BC10B4" w:rsidRPr="006203F1" w:rsidRDefault="00000000" w:rsidP="00B26FA3">
            <w:pPr>
              <w:jc w:val="left"/>
              <w:rPr>
                <w:sz w:val="22"/>
                <w:szCs w:val="22"/>
              </w:rPr>
            </w:pPr>
            <w:r w:rsidRPr="006203F1">
              <w:rPr>
                <w:sz w:val="22"/>
                <w:szCs w:val="22"/>
              </w:rPr>
              <w:t>Marios, N. and Anastasios, P. (2025) ‘Mapping the Green Frontier: Bibliometric Analysis of Sustainable Marketing &amp; Consumer Behavior in Hospitality’, Review of European Studies, 17(1), p. p74. Available at: https://doi.org/10.5539/res.v17n1p74.</w:t>
            </w:r>
          </w:p>
        </w:tc>
      </w:tr>
      <w:tr w:rsidR="00BC10B4" w:rsidRPr="006203F1" w14:paraId="43848D24" w14:textId="77777777">
        <w:tc>
          <w:tcPr>
            <w:tcW w:w="8630" w:type="dxa"/>
          </w:tcPr>
          <w:p w14:paraId="183BA70E" w14:textId="77777777" w:rsidR="00BC10B4" w:rsidRPr="006203F1" w:rsidRDefault="00000000" w:rsidP="00B26FA3">
            <w:pPr>
              <w:jc w:val="left"/>
              <w:rPr>
                <w:sz w:val="22"/>
                <w:szCs w:val="22"/>
              </w:rPr>
            </w:pPr>
            <w:r w:rsidRPr="006203F1">
              <w:rPr>
                <w:sz w:val="22"/>
                <w:szCs w:val="22"/>
              </w:rPr>
              <w:t>Martin, D.M. and Schouten, J.W. (2012) Sustainable Marketing. New Jersey: Pearson.</w:t>
            </w:r>
            <w:r w:rsidRPr="006203F1">
              <w:rPr>
                <w:sz w:val="22"/>
                <w:szCs w:val="22"/>
              </w:rPr>
              <w:br/>
            </w:r>
            <w:proofErr w:type="spellStart"/>
            <w:r w:rsidRPr="006203F1">
              <w:rPr>
                <w:sz w:val="22"/>
                <w:szCs w:val="22"/>
              </w:rPr>
              <w:t>NielsenIQ</w:t>
            </w:r>
            <w:proofErr w:type="spellEnd"/>
            <w:r w:rsidRPr="006203F1">
              <w:rPr>
                <w:sz w:val="22"/>
                <w:szCs w:val="22"/>
              </w:rPr>
              <w:t xml:space="preserve"> (2023) Sustainability and the New Gen Z Economy. Available at: </w:t>
            </w:r>
            <w:hyperlink r:id="rId36">
              <w:r w:rsidR="00BC10B4" w:rsidRPr="006203F1">
                <w:rPr>
                  <w:color w:val="1155CC"/>
                  <w:sz w:val="22"/>
                  <w:szCs w:val="22"/>
                  <w:u w:val="single"/>
                </w:rPr>
                <w:t>https://nielseniq.com/global/en</w:t>
              </w:r>
            </w:hyperlink>
            <w:r w:rsidRPr="006203F1">
              <w:rPr>
                <w:sz w:val="22"/>
                <w:szCs w:val="22"/>
              </w:rPr>
              <w:t xml:space="preserve"> (Accessed: 30.06.2025).</w:t>
            </w:r>
          </w:p>
        </w:tc>
      </w:tr>
      <w:tr w:rsidR="00BC10B4" w:rsidRPr="006203F1" w14:paraId="38C2DD73" w14:textId="77777777">
        <w:tc>
          <w:tcPr>
            <w:tcW w:w="8630" w:type="dxa"/>
          </w:tcPr>
          <w:p w14:paraId="4F277BBD" w14:textId="77777777" w:rsidR="00BC10B4" w:rsidRPr="006203F1" w:rsidRDefault="00000000" w:rsidP="00B26FA3">
            <w:pPr>
              <w:jc w:val="left"/>
              <w:rPr>
                <w:sz w:val="22"/>
                <w:szCs w:val="22"/>
              </w:rPr>
            </w:pPr>
            <w:r w:rsidRPr="006203F1">
              <w:rPr>
                <w:sz w:val="22"/>
                <w:szCs w:val="22"/>
              </w:rPr>
              <w:t>McKinsey &amp; Company (2020). Sustainability in Consumer Markets.</w:t>
            </w:r>
          </w:p>
        </w:tc>
      </w:tr>
      <w:tr w:rsidR="00BC10B4" w:rsidRPr="006203F1" w14:paraId="3A872588" w14:textId="77777777">
        <w:tc>
          <w:tcPr>
            <w:tcW w:w="8630" w:type="dxa"/>
          </w:tcPr>
          <w:p w14:paraId="26B64BD0" w14:textId="77777777" w:rsidR="00BC10B4" w:rsidRPr="006203F1" w:rsidRDefault="00000000" w:rsidP="00B26FA3">
            <w:pPr>
              <w:jc w:val="left"/>
              <w:rPr>
                <w:sz w:val="22"/>
                <w:szCs w:val="22"/>
              </w:rPr>
            </w:pPr>
            <w:r w:rsidRPr="006203F1">
              <w:rPr>
                <w:sz w:val="22"/>
                <w:szCs w:val="22"/>
              </w:rPr>
              <w:t xml:space="preserve">Mehta, D. (2024) ‘Sustainable Branding and Communication: Influencing Consumer Choices Through Authentic Narratives’, Journal </w:t>
            </w:r>
            <w:proofErr w:type="gramStart"/>
            <w:r w:rsidRPr="006203F1">
              <w:rPr>
                <w:sz w:val="22"/>
                <w:szCs w:val="22"/>
              </w:rPr>
              <w:t>Of</w:t>
            </w:r>
            <w:proofErr w:type="gramEnd"/>
            <w:r w:rsidRPr="006203F1">
              <w:rPr>
                <w:sz w:val="22"/>
                <w:szCs w:val="22"/>
              </w:rPr>
              <w:t xml:space="preserve"> Law </w:t>
            </w:r>
            <w:proofErr w:type="gramStart"/>
            <w:r w:rsidRPr="006203F1">
              <w:rPr>
                <w:sz w:val="22"/>
                <w:szCs w:val="22"/>
              </w:rPr>
              <w:t>For</w:t>
            </w:r>
            <w:proofErr w:type="gramEnd"/>
            <w:r w:rsidRPr="006203F1">
              <w:rPr>
                <w:sz w:val="22"/>
                <w:szCs w:val="22"/>
              </w:rPr>
              <w:t xml:space="preserve"> Future Security, 1(2), pp. 75–85.</w:t>
            </w:r>
          </w:p>
        </w:tc>
      </w:tr>
      <w:tr w:rsidR="00BC10B4" w:rsidRPr="006203F1" w14:paraId="3A0FE1CB" w14:textId="77777777">
        <w:tc>
          <w:tcPr>
            <w:tcW w:w="8630" w:type="dxa"/>
          </w:tcPr>
          <w:p w14:paraId="6DB7AA5F" w14:textId="77777777" w:rsidR="00BC10B4" w:rsidRPr="006203F1" w:rsidRDefault="00000000" w:rsidP="00B26FA3">
            <w:pPr>
              <w:jc w:val="left"/>
              <w:rPr>
                <w:sz w:val="22"/>
                <w:szCs w:val="22"/>
              </w:rPr>
            </w:pPr>
            <w:r w:rsidRPr="006203F1">
              <w:rPr>
                <w:sz w:val="22"/>
                <w:szCs w:val="22"/>
              </w:rPr>
              <w:t>MGT Commerce (2025) Sustainable Ecommerce: Strategies and Best Practices. Available at: https://www.mgt-commerce.com/blog/sustainable-ecommerce/.</w:t>
            </w:r>
          </w:p>
        </w:tc>
      </w:tr>
      <w:tr w:rsidR="00BC10B4" w:rsidRPr="006203F1" w14:paraId="12D0DBA3" w14:textId="77777777">
        <w:tc>
          <w:tcPr>
            <w:tcW w:w="8630" w:type="dxa"/>
          </w:tcPr>
          <w:p w14:paraId="0E55F626" w14:textId="77777777" w:rsidR="00BC10B4" w:rsidRPr="006203F1" w:rsidRDefault="00000000" w:rsidP="00B26FA3">
            <w:pPr>
              <w:jc w:val="left"/>
              <w:rPr>
                <w:sz w:val="22"/>
                <w:szCs w:val="22"/>
              </w:rPr>
            </w:pPr>
            <w:r w:rsidRPr="006203F1">
              <w:rPr>
                <w:sz w:val="22"/>
                <w:szCs w:val="22"/>
              </w:rPr>
              <w:t>MIT Center for Transportation and Logistics (2024) Case Studies in Carbon-Efficient Logistics. Available at: https://ctl.mit.edu/case-studies-carbon-efficient-logistics.</w:t>
            </w:r>
          </w:p>
        </w:tc>
      </w:tr>
      <w:tr w:rsidR="00BC10B4" w:rsidRPr="006203F1" w14:paraId="560676DF" w14:textId="77777777">
        <w:tc>
          <w:tcPr>
            <w:tcW w:w="8630" w:type="dxa"/>
          </w:tcPr>
          <w:p w14:paraId="7186A8CB" w14:textId="77777777" w:rsidR="00BC10B4" w:rsidRPr="006203F1" w:rsidRDefault="00000000" w:rsidP="00B26FA3">
            <w:pPr>
              <w:jc w:val="left"/>
              <w:rPr>
                <w:sz w:val="22"/>
                <w:szCs w:val="22"/>
              </w:rPr>
            </w:pPr>
            <w:r w:rsidRPr="006203F1">
              <w:rPr>
                <w:sz w:val="22"/>
                <w:szCs w:val="22"/>
              </w:rPr>
              <w:t>Montecchi, M. et al. (2024) ‘Perceived brand transparency: A conceptualization and measurement scale’, Psychology &amp; Marketing, 41(10), pp. 2274–2297. Available at: https://doi.org/10.1002/mar.22048.</w:t>
            </w:r>
          </w:p>
        </w:tc>
      </w:tr>
      <w:tr w:rsidR="00BC10B4" w:rsidRPr="006203F1" w14:paraId="328CDF25" w14:textId="77777777">
        <w:tc>
          <w:tcPr>
            <w:tcW w:w="8630" w:type="dxa"/>
          </w:tcPr>
          <w:p w14:paraId="510B1E0E" w14:textId="77777777" w:rsidR="00BC10B4" w:rsidRPr="006203F1" w:rsidRDefault="00000000" w:rsidP="00B26FA3">
            <w:pPr>
              <w:jc w:val="left"/>
              <w:rPr>
                <w:sz w:val="22"/>
                <w:szCs w:val="22"/>
              </w:rPr>
            </w:pPr>
            <w:r w:rsidRPr="006203F1">
              <w:rPr>
                <w:sz w:val="22"/>
                <w:szCs w:val="22"/>
              </w:rPr>
              <w:t>Muniz, A.M. and O’Guinn, T.C. (2001) ‘Brand Community’, Journal of Consumer Research, 27(4), pp. 412–432. Available at: https://doi.org/10.1086/319618.</w:t>
            </w:r>
          </w:p>
        </w:tc>
      </w:tr>
      <w:tr w:rsidR="00BC10B4" w:rsidRPr="006203F1" w14:paraId="3D392CE2" w14:textId="77777777">
        <w:tc>
          <w:tcPr>
            <w:tcW w:w="8630" w:type="dxa"/>
          </w:tcPr>
          <w:p w14:paraId="61596309" w14:textId="77777777" w:rsidR="00BC10B4" w:rsidRPr="006203F1" w:rsidRDefault="00000000" w:rsidP="00B26FA3">
            <w:pPr>
              <w:jc w:val="left"/>
              <w:rPr>
                <w:sz w:val="22"/>
                <w:szCs w:val="22"/>
              </w:rPr>
            </w:pPr>
            <w:proofErr w:type="spellStart"/>
            <w:r w:rsidRPr="006203F1">
              <w:rPr>
                <w:sz w:val="22"/>
                <w:szCs w:val="22"/>
              </w:rPr>
              <w:t>NielsenIQ</w:t>
            </w:r>
            <w:proofErr w:type="spellEnd"/>
            <w:r w:rsidRPr="006203F1">
              <w:rPr>
                <w:sz w:val="22"/>
                <w:szCs w:val="22"/>
              </w:rPr>
              <w:t xml:space="preserve"> (2023) Sustainability and the New Gen Z Economy. Available at: https://nielseniq.com/global/en (Accessed: 30.06.2025).</w:t>
            </w:r>
          </w:p>
        </w:tc>
      </w:tr>
      <w:tr w:rsidR="00BC10B4" w:rsidRPr="006203F1" w14:paraId="02DE96D1" w14:textId="77777777">
        <w:tc>
          <w:tcPr>
            <w:tcW w:w="8630" w:type="dxa"/>
          </w:tcPr>
          <w:p w14:paraId="557BA10F" w14:textId="77777777" w:rsidR="00BC10B4" w:rsidRPr="006203F1" w:rsidRDefault="00000000" w:rsidP="00B26FA3">
            <w:pPr>
              <w:jc w:val="left"/>
              <w:rPr>
                <w:sz w:val="22"/>
                <w:szCs w:val="22"/>
              </w:rPr>
            </w:pPr>
            <w:proofErr w:type="spellStart"/>
            <w:r w:rsidRPr="006203F1">
              <w:rPr>
                <w:sz w:val="22"/>
                <w:szCs w:val="22"/>
              </w:rPr>
              <w:t>Nwariaku</w:t>
            </w:r>
            <w:proofErr w:type="spellEnd"/>
            <w:r w:rsidRPr="006203F1">
              <w:rPr>
                <w:sz w:val="22"/>
                <w:szCs w:val="22"/>
              </w:rPr>
              <w:t>, H. et al. (2024) ‘Blockchain technology as an enabler of transparency and efficiency in sustainable supply chains’, International Journal of Science and Research Archive, 12(2), pp. 1779–1789.</w:t>
            </w:r>
          </w:p>
        </w:tc>
      </w:tr>
      <w:tr w:rsidR="00BC10B4" w:rsidRPr="006203F1" w14:paraId="02B01437" w14:textId="77777777">
        <w:tc>
          <w:tcPr>
            <w:tcW w:w="8630" w:type="dxa"/>
          </w:tcPr>
          <w:p w14:paraId="304C85A7" w14:textId="77777777" w:rsidR="00BC10B4" w:rsidRPr="006203F1" w:rsidRDefault="00000000" w:rsidP="00B26FA3">
            <w:pPr>
              <w:jc w:val="left"/>
              <w:rPr>
                <w:sz w:val="22"/>
                <w:szCs w:val="22"/>
              </w:rPr>
            </w:pPr>
            <w:r w:rsidRPr="006203F1">
              <w:rPr>
                <w:sz w:val="22"/>
                <w:szCs w:val="22"/>
              </w:rPr>
              <w:t>Ottman, J.A. (2011) The New Rules of Green Marketing: Strategies, Tools, and Inspiration for Sustainable Branding. Sheffield: Greenleaf Publishing.</w:t>
            </w:r>
          </w:p>
        </w:tc>
      </w:tr>
      <w:tr w:rsidR="00BC10B4" w:rsidRPr="006203F1" w14:paraId="169D22FF" w14:textId="77777777">
        <w:tc>
          <w:tcPr>
            <w:tcW w:w="8630" w:type="dxa"/>
          </w:tcPr>
          <w:p w14:paraId="38044378" w14:textId="77777777" w:rsidR="00BC10B4" w:rsidRPr="006203F1" w:rsidRDefault="00000000" w:rsidP="00B26FA3">
            <w:pPr>
              <w:jc w:val="left"/>
              <w:rPr>
                <w:sz w:val="22"/>
                <w:szCs w:val="22"/>
              </w:rPr>
            </w:pPr>
            <w:r w:rsidRPr="006203F1">
              <w:rPr>
                <w:sz w:val="22"/>
                <w:szCs w:val="22"/>
              </w:rPr>
              <w:t>Patagonia (2024) Environmental &amp; Social Responsibility. Available at: https://www.patagonia.com (Accessed: 01.07.2025).</w:t>
            </w:r>
          </w:p>
        </w:tc>
      </w:tr>
      <w:tr w:rsidR="00BC10B4" w:rsidRPr="006203F1" w14:paraId="2FA5BD1A" w14:textId="77777777">
        <w:tc>
          <w:tcPr>
            <w:tcW w:w="8630" w:type="dxa"/>
          </w:tcPr>
          <w:p w14:paraId="2554574C" w14:textId="77777777" w:rsidR="00BC10B4" w:rsidRPr="006203F1" w:rsidRDefault="00000000" w:rsidP="00B26FA3">
            <w:pPr>
              <w:jc w:val="left"/>
              <w:rPr>
                <w:sz w:val="22"/>
                <w:szCs w:val="22"/>
              </w:rPr>
            </w:pPr>
            <w:r w:rsidRPr="006203F1">
              <w:rPr>
                <w:sz w:val="22"/>
                <w:szCs w:val="22"/>
              </w:rPr>
              <w:t>Paul, J. et al. (</w:t>
            </w:r>
            <w:proofErr w:type="gramStart"/>
            <w:r w:rsidRPr="006203F1">
              <w:rPr>
                <w:sz w:val="22"/>
                <w:szCs w:val="22"/>
              </w:rPr>
              <w:t>2024) ‘</w:t>
            </w:r>
            <w:proofErr w:type="gramEnd"/>
            <w:r w:rsidRPr="006203F1">
              <w:rPr>
                <w:sz w:val="22"/>
                <w:szCs w:val="22"/>
              </w:rPr>
              <w:t>Digital transformation: A multidisciplinary perspective and future research agenda’, International Journal of Consumer Studies, 48(2), p. e13015.</w:t>
            </w:r>
          </w:p>
        </w:tc>
      </w:tr>
      <w:tr w:rsidR="00BC10B4" w:rsidRPr="006203F1" w14:paraId="32406C13" w14:textId="77777777">
        <w:tc>
          <w:tcPr>
            <w:tcW w:w="8630" w:type="dxa"/>
          </w:tcPr>
          <w:p w14:paraId="045454A8" w14:textId="77777777" w:rsidR="00BC10B4" w:rsidRPr="006203F1" w:rsidRDefault="00000000" w:rsidP="00B26FA3">
            <w:pPr>
              <w:jc w:val="left"/>
              <w:rPr>
                <w:sz w:val="22"/>
                <w:szCs w:val="22"/>
              </w:rPr>
            </w:pPr>
            <w:r w:rsidRPr="006203F1">
              <w:rPr>
                <w:sz w:val="22"/>
                <w:szCs w:val="22"/>
              </w:rPr>
              <w:t>Peattie, K. and Belz, F.M. (2010) 'Sustainability Marketing—An Innovative Conception of Marketing', Marketing Review St. Gallen, 27(5), pp. 8–15.</w:t>
            </w:r>
          </w:p>
        </w:tc>
      </w:tr>
      <w:tr w:rsidR="00BC10B4" w:rsidRPr="006203F1" w14:paraId="5D5D37E6" w14:textId="77777777">
        <w:tc>
          <w:tcPr>
            <w:tcW w:w="8630" w:type="dxa"/>
          </w:tcPr>
          <w:p w14:paraId="6C7EF3D6" w14:textId="77777777" w:rsidR="00BC10B4" w:rsidRPr="006203F1" w:rsidRDefault="00000000" w:rsidP="00B26FA3">
            <w:pPr>
              <w:jc w:val="left"/>
              <w:rPr>
                <w:sz w:val="22"/>
                <w:szCs w:val="22"/>
              </w:rPr>
            </w:pPr>
            <w:r w:rsidRPr="006203F1">
              <w:rPr>
                <w:sz w:val="22"/>
                <w:szCs w:val="22"/>
              </w:rPr>
              <w:lastRenderedPageBreak/>
              <w:t>Porter, M.E. and Kramer, M.R. (2011) 'Creating Shared Value', Harvard Business Review, 89(1/2), pp. 62–77.</w:t>
            </w:r>
          </w:p>
        </w:tc>
      </w:tr>
      <w:tr w:rsidR="00BC10B4" w:rsidRPr="006203F1" w14:paraId="2E1162D8" w14:textId="77777777">
        <w:tc>
          <w:tcPr>
            <w:tcW w:w="8630" w:type="dxa"/>
          </w:tcPr>
          <w:p w14:paraId="5C3666C4" w14:textId="77777777" w:rsidR="00BC10B4" w:rsidRPr="006203F1" w:rsidRDefault="00000000" w:rsidP="00B26FA3">
            <w:pPr>
              <w:jc w:val="left"/>
              <w:rPr>
                <w:sz w:val="22"/>
                <w:szCs w:val="22"/>
              </w:rPr>
            </w:pPr>
            <w:r w:rsidRPr="006203F1">
              <w:rPr>
                <w:sz w:val="22"/>
                <w:szCs w:val="22"/>
              </w:rPr>
              <w:t>Prakash, S. (</w:t>
            </w:r>
            <w:proofErr w:type="gramStart"/>
            <w:r w:rsidRPr="006203F1">
              <w:rPr>
                <w:sz w:val="22"/>
                <w:szCs w:val="22"/>
              </w:rPr>
              <w:t>2024) ‘</w:t>
            </w:r>
            <w:proofErr w:type="gramEnd"/>
            <w:r w:rsidRPr="006203F1">
              <w:rPr>
                <w:sz w:val="22"/>
                <w:szCs w:val="22"/>
              </w:rPr>
              <w:t>Mastering Sustainable marketing communication: Tips &amp; strategies’, Institute of Sustainability Studies, 19 April. Available at: https://instituteofsustainabilitystudies.com/insights/guides/mastering-sustainable-marketing-communication-a-guide-for-eco-conscious-brands/.</w:t>
            </w:r>
          </w:p>
        </w:tc>
      </w:tr>
      <w:tr w:rsidR="00BC10B4" w:rsidRPr="006203F1" w14:paraId="4B18E8F2" w14:textId="77777777">
        <w:tc>
          <w:tcPr>
            <w:tcW w:w="8630" w:type="dxa"/>
          </w:tcPr>
          <w:p w14:paraId="6C09B2B0" w14:textId="77777777" w:rsidR="00BC10B4" w:rsidRPr="006203F1" w:rsidRDefault="00000000" w:rsidP="00B26FA3">
            <w:pPr>
              <w:jc w:val="left"/>
              <w:rPr>
                <w:sz w:val="22"/>
                <w:szCs w:val="22"/>
              </w:rPr>
            </w:pPr>
            <w:proofErr w:type="spellStart"/>
            <w:r w:rsidRPr="006203F1">
              <w:rPr>
                <w:sz w:val="22"/>
                <w:szCs w:val="22"/>
              </w:rPr>
              <w:t>Rato</w:t>
            </w:r>
            <w:proofErr w:type="spellEnd"/>
            <w:r w:rsidRPr="006203F1">
              <w:rPr>
                <w:sz w:val="22"/>
                <w:szCs w:val="22"/>
              </w:rPr>
              <w:t xml:space="preserve"> Communications (</w:t>
            </w:r>
            <w:proofErr w:type="gramStart"/>
            <w:r w:rsidRPr="006203F1">
              <w:rPr>
                <w:sz w:val="22"/>
                <w:szCs w:val="22"/>
              </w:rPr>
              <w:t>2024) ‘</w:t>
            </w:r>
            <w:proofErr w:type="gramEnd"/>
            <w:r w:rsidRPr="006203F1">
              <w:rPr>
                <w:sz w:val="22"/>
                <w:szCs w:val="22"/>
              </w:rPr>
              <w:t xml:space="preserve">Why Authentic Sustainability Is the Future of Marketing?’, </w:t>
            </w:r>
            <w:proofErr w:type="spellStart"/>
            <w:r w:rsidRPr="006203F1">
              <w:rPr>
                <w:sz w:val="22"/>
                <w:szCs w:val="22"/>
              </w:rPr>
              <w:t>Rato</w:t>
            </w:r>
            <w:proofErr w:type="spellEnd"/>
            <w:r w:rsidRPr="006203F1">
              <w:rPr>
                <w:sz w:val="22"/>
                <w:szCs w:val="22"/>
              </w:rPr>
              <w:t xml:space="preserve"> Communications, 10 August. Available at: https://ratocommunications.com/blog/why-brands-must-invest-in-authentic-sustainability-marketing/.</w:t>
            </w:r>
          </w:p>
        </w:tc>
      </w:tr>
      <w:tr w:rsidR="00BC10B4" w:rsidRPr="006203F1" w14:paraId="39FCD994" w14:textId="77777777">
        <w:tc>
          <w:tcPr>
            <w:tcW w:w="8630" w:type="dxa"/>
          </w:tcPr>
          <w:p w14:paraId="15AD720B" w14:textId="77777777" w:rsidR="00BC10B4" w:rsidRPr="006203F1" w:rsidRDefault="00000000" w:rsidP="00B26FA3">
            <w:pPr>
              <w:jc w:val="left"/>
              <w:rPr>
                <w:sz w:val="22"/>
                <w:szCs w:val="22"/>
              </w:rPr>
            </w:pPr>
            <w:proofErr w:type="spellStart"/>
            <w:r w:rsidRPr="006203F1">
              <w:rPr>
                <w:sz w:val="22"/>
                <w:szCs w:val="22"/>
              </w:rPr>
              <w:t>rePurpose</w:t>
            </w:r>
            <w:proofErr w:type="spellEnd"/>
            <w:r w:rsidRPr="006203F1">
              <w:rPr>
                <w:sz w:val="22"/>
                <w:szCs w:val="22"/>
              </w:rPr>
              <w:t xml:space="preserve"> Global (2022) 3 Business Sustainability Case Studies </w:t>
            </w:r>
            <w:proofErr w:type="gramStart"/>
            <w:r w:rsidRPr="006203F1">
              <w:rPr>
                <w:sz w:val="22"/>
                <w:szCs w:val="22"/>
              </w:rPr>
              <w:t>And</w:t>
            </w:r>
            <w:proofErr w:type="gramEnd"/>
            <w:r w:rsidRPr="006203F1">
              <w:rPr>
                <w:sz w:val="22"/>
                <w:szCs w:val="22"/>
              </w:rPr>
              <w:t xml:space="preserve"> Why They Worked - Purpose Rising Blog, </w:t>
            </w:r>
            <w:proofErr w:type="spellStart"/>
            <w:r w:rsidRPr="006203F1">
              <w:rPr>
                <w:sz w:val="22"/>
                <w:szCs w:val="22"/>
              </w:rPr>
              <w:t>rePurpose</w:t>
            </w:r>
            <w:proofErr w:type="spellEnd"/>
            <w:r w:rsidRPr="006203F1">
              <w:rPr>
                <w:sz w:val="22"/>
                <w:szCs w:val="22"/>
              </w:rPr>
              <w:t xml:space="preserve"> Global. Available at: https://repurpose.global/blog/post/3-sustainability-initiatives-and-why-they-worked.</w:t>
            </w:r>
          </w:p>
        </w:tc>
      </w:tr>
      <w:tr w:rsidR="00BC10B4" w:rsidRPr="006203F1" w14:paraId="410561A0" w14:textId="77777777">
        <w:tc>
          <w:tcPr>
            <w:tcW w:w="8630" w:type="dxa"/>
          </w:tcPr>
          <w:p w14:paraId="3433C47B" w14:textId="77777777" w:rsidR="00BC10B4" w:rsidRPr="006203F1" w:rsidRDefault="00000000" w:rsidP="00B26FA3">
            <w:pPr>
              <w:jc w:val="left"/>
              <w:rPr>
                <w:sz w:val="22"/>
                <w:szCs w:val="22"/>
              </w:rPr>
            </w:pPr>
            <w:proofErr w:type="spellStart"/>
            <w:r w:rsidRPr="006203F1">
              <w:rPr>
                <w:sz w:val="22"/>
                <w:szCs w:val="22"/>
              </w:rPr>
              <w:t>Rockström</w:t>
            </w:r>
            <w:proofErr w:type="spellEnd"/>
            <w:r w:rsidRPr="006203F1">
              <w:rPr>
                <w:sz w:val="22"/>
                <w:szCs w:val="22"/>
              </w:rPr>
              <w:t>, J. et al. (2009) 'A safe operating space for humanity', Nature, 461(7263), pp. 472–475.</w:t>
            </w:r>
          </w:p>
        </w:tc>
      </w:tr>
      <w:tr w:rsidR="00BC10B4" w:rsidRPr="006203F1" w14:paraId="514DC156" w14:textId="77777777">
        <w:tc>
          <w:tcPr>
            <w:tcW w:w="8630" w:type="dxa"/>
          </w:tcPr>
          <w:p w14:paraId="067F00C9" w14:textId="77777777" w:rsidR="00BC10B4" w:rsidRPr="006203F1" w:rsidRDefault="00000000" w:rsidP="00B26FA3">
            <w:pPr>
              <w:jc w:val="left"/>
              <w:rPr>
                <w:sz w:val="22"/>
                <w:szCs w:val="22"/>
              </w:rPr>
            </w:pPr>
            <w:r w:rsidRPr="006203F1">
              <w:rPr>
                <w:sz w:val="22"/>
                <w:szCs w:val="22"/>
              </w:rPr>
              <w:t>Schwartz, J. (2023) Sustainable Shopping? The Benefits of an Omnichannel Approach to Retail. Available at: https://blog.quivers.com/quivers_sustainability.</w:t>
            </w:r>
          </w:p>
        </w:tc>
      </w:tr>
      <w:tr w:rsidR="00BC10B4" w:rsidRPr="006203F1" w14:paraId="031ADCA1" w14:textId="77777777">
        <w:tc>
          <w:tcPr>
            <w:tcW w:w="8630" w:type="dxa"/>
          </w:tcPr>
          <w:p w14:paraId="2EFEE16D" w14:textId="77777777" w:rsidR="00BC10B4" w:rsidRPr="006203F1" w:rsidRDefault="00000000" w:rsidP="00B26FA3">
            <w:pPr>
              <w:jc w:val="left"/>
              <w:rPr>
                <w:sz w:val="22"/>
                <w:szCs w:val="22"/>
              </w:rPr>
            </w:pPr>
            <w:r w:rsidRPr="006203F1">
              <w:rPr>
                <w:sz w:val="22"/>
                <w:szCs w:val="22"/>
              </w:rPr>
              <w:t>Shevchenko, T. et al. (</w:t>
            </w:r>
            <w:proofErr w:type="gramStart"/>
            <w:r w:rsidRPr="006203F1">
              <w:rPr>
                <w:sz w:val="22"/>
                <w:szCs w:val="22"/>
              </w:rPr>
              <w:t>2023) ‘</w:t>
            </w:r>
            <w:proofErr w:type="gramEnd"/>
            <w:r w:rsidRPr="006203F1">
              <w:rPr>
                <w:sz w:val="22"/>
                <w:szCs w:val="22"/>
              </w:rPr>
              <w:t>Consumer behavior in the circular economy: Developing a product-centric framework’, Journal of Cleaner Production, 384, p. 135568. Available at: https://doi.org/10.1016/j.jclepro.2022.135568.</w:t>
            </w:r>
          </w:p>
        </w:tc>
      </w:tr>
      <w:tr w:rsidR="00BC10B4" w:rsidRPr="006203F1" w14:paraId="5A0D99E2" w14:textId="77777777">
        <w:tc>
          <w:tcPr>
            <w:tcW w:w="8630" w:type="dxa"/>
          </w:tcPr>
          <w:p w14:paraId="388ED1A6" w14:textId="77777777" w:rsidR="00BC10B4" w:rsidRPr="006203F1" w:rsidRDefault="00000000" w:rsidP="00B26FA3">
            <w:pPr>
              <w:jc w:val="left"/>
              <w:rPr>
                <w:sz w:val="22"/>
                <w:szCs w:val="22"/>
              </w:rPr>
            </w:pPr>
            <w:r w:rsidRPr="006203F1">
              <w:rPr>
                <w:sz w:val="22"/>
                <w:szCs w:val="22"/>
              </w:rPr>
              <w:t>Siemens Advanta (2025) Sustainable Logistics Concept, Siemens Advanta. Available at: https://www.siemens-advanta.com/cases/sustainable-logistics-concept (Accessed: 25 June 2025).</w:t>
            </w:r>
          </w:p>
        </w:tc>
      </w:tr>
      <w:tr w:rsidR="00BC10B4" w:rsidRPr="006203F1" w14:paraId="51515B93" w14:textId="77777777">
        <w:tc>
          <w:tcPr>
            <w:tcW w:w="8630" w:type="dxa"/>
          </w:tcPr>
          <w:p w14:paraId="56D55601" w14:textId="77777777" w:rsidR="00BC10B4" w:rsidRPr="006203F1" w:rsidRDefault="00000000" w:rsidP="00B26FA3">
            <w:pPr>
              <w:jc w:val="left"/>
              <w:rPr>
                <w:sz w:val="22"/>
                <w:szCs w:val="22"/>
              </w:rPr>
            </w:pPr>
            <w:r w:rsidRPr="006203F1">
              <w:rPr>
                <w:sz w:val="22"/>
                <w:szCs w:val="22"/>
              </w:rPr>
              <w:t xml:space="preserve">Šimek, P. and </w:t>
            </w:r>
            <w:proofErr w:type="spellStart"/>
            <w:r w:rsidRPr="006203F1">
              <w:rPr>
                <w:sz w:val="22"/>
                <w:szCs w:val="22"/>
              </w:rPr>
              <w:t>Sadílek</w:t>
            </w:r>
            <w:proofErr w:type="spellEnd"/>
            <w:r w:rsidRPr="006203F1">
              <w:rPr>
                <w:sz w:val="22"/>
                <w:szCs w:val="22"/>
              </w:rPr>
              <w:t xml:space="preserve">, T. (2024) ‘Generation Z fashion shopping </w:t>
            </w:r>
            <w:proofErr w:type="spellStart"/>
            <w:r w:rsidRPr="006203F1">
              <w:rPr>
                <w:sz w:val="22"/>
                <w:szCs w:val="22"/>
              </w:rPr>
              <w:t>behaviour</w:t>
            </w:r>
            <w:proofErr w:type="spellEnd"/>
            <w:r w:rsidRPr="006203F1">
              <w:rPr>
                <w:sz w:val="22"/>
                <w:szCs w:val="22"/>
              </w:rPr>
              <w:t xml:space="preserve"> during and after the COVID-19 pandemic: the effect of sustainable consumption’, Economic Research-</w:t>
            </w:r>
            <w:proofErr w:type="spellStart"/>
            <w:r w:rsidRPr="006203F1">
              <w:rPr>
                <w:sz w:val="22"/>
                <w:szCs w:val="22"/>
              </w:rPr>
              <w:t>Ekonomska</w:t>
            </w:r>
            <w:proofErr w:type="spellEnd"/>
            <w:r w:rsidRPr="006203F1">
              <w:rPr>
                <w:sz w:val="22"/>
                <w:szCs w:val="22"/>
              </w:rPr>
              <w:t xml:space="preserve"> </w:t>
            </w:r>
            <w:proofErr w:type="spellStart"/>
            <w:r w:rsidRPr="006203F1">
              <w:rPr>
                <w:sz w:val="22"/>
                <w:szCs w:val="22"/>
              </w:rPr>
              <w:t>Istraživanja</w:t>
            </w:r>
            <w:proofErr w:type="spellEnd"/>
            <w:r w:rsidRPr="006203F1">
              <w:rPr>
                <w:sz w:val="22"/>
                <w:szCs w:val="22"/>
              </w:rPr>
              <w:t>, 37(1), p. 2341222. Available at: https://doi.org/10.1080/1331677X.2024.2341222.</w:t>
            </w:r>
          </w:p>
        </w:tc>
      </w:tr>
      <w:tr w:rsidR="00BC10B4" w:rsidRPr="006203F1" w14:paraId="7228ECD7" w14:textId="77777777">
        <w:tc>
          <w:tcPr>
            <w:tcW w:w="8630" w:type="dxa"/>
          </w:tcPr>
          <w:p w14:paraId="3932EFDE" w14:textId="77777777" w:rsidR="00BC10B4" w:rsidRPr="006203F1" w:rsidRDefault="00000000" w:rsidP="00B26FA3">
            <w:pPr>
              <w:jc w:val="left"/>
              <w:rPr>
                <w:sz w:val="22"/>
                <w:szCs w:val="22"/>
              </w:rPr>
            </w:pPr>
            <w:r w:rsidRPr="006203F1">
              <w:rPr>
                <w:sz w:val="22"/>
                <w:szCs w:val="22"/>
              </w:rPr>
              <w:t>Smith, N.C. (2013) 'Consumers as drivers of corporate responsibility', Journal of Business Ethics, 118(1), pp. 83–96.</w:t>
            </w:r>
          </w:p>
        </w:tc>
      </w:tr>
      <w:tr w:rsidR="00BC10B4" w:rsidRPr="006203F1" w14:paraId="1A78CBCD" w14:textId="77777777">
        <w:tc>
          <w:tcPr>
            <w:tcW w:w="8630" w:type="dxa"/>
          </w:tcPr>
          <w:p w14:paraId="2712E21A" w14:textId="77777777" w:rsidR="00BC10B4" w:rsidRPr="006203F1" w:rsidRDefault="00000000" w:rsidP="00B26FA3">
            <w:pPr>
              <w:jc w:val="left"/>
              <w:rPr>
                <w:sz w:val="22"/>
                <w:szCs w:val="22"/>
              </w:rPr>
            </w:pPr>
            <w:r w:rsidRPr="006203F1">
              <w:rPr>
                <w:sz w:val="22"/>
                <w:szCs w:val="22"/>
              </w:rPr>
              <w:t xml:space="preserve">Sterling, T., </w:t>
            </w:r>
            <w:proofErr w:type="spellStart"/>
            <w:r w:rsidRPr="006203F1">
              <w:rPr>
                <w:sz w:val="22"/>
                <w:szCs w:val="22"/>
              </w:rPr>
              <w:t>Plucinska</w:t>
            </w:r>
            <w:proofErr w:type="spellEnd"/>
            <w:r w:rsidRPr="006203F1">
              <w:rPr>
                <w:sz w:val="22"/>
                <w:szCs w:val="22"/>
              </w:rPr>
              <w:t xml:space="preserve">, J. and </w:t>
            </w:r>
            <w:proofErr w:type="spellStart"/>
            <w:r w:rsidRPr="006203F1">
              <w:rPr>
                <w:sz w:val="22"/>
                <w:szCs w:val="22"/>
              </w:rPr>
              <w:t>Plucinska</w:t>
            </w:r>
            <w:proofErr w:type="spellEnd"/>
            <w:r w:rsidRPr="006203F1">
              <w:rPr>
                <w:sz w:val="22"/>
                <w:szCs w:val="22"/>
              </w:rPr>
              <w:t>, J. (</w:t>
            </w:r>
            <w:proofErr w:type="gramStart"/>
            <w:r w:rsidRPr="006203F1">
              <w:rPr>
                <w:sz w:val="22"/>
                <w:szCs w:val="22"/>
              </w:rPr>
              <w:t>2023) ‘</w:t>
            </w:r>
            <w:proofErr w:type="gramEnd"/>
            <w:r w:rsidRPr="006203F1">
              <w:rPr>
                <w:sz w:val="22"/>
                <w:szCs w:val="22"/>
              </w:rPr>
              <w:t>Fly responsibly? Airlines face a storm over climate claims’, Reuters, 13 September. Available at: https://www.reuters.com/business/aerospace-defense/fly-responsibly-airlines-face-storm-over-climate-claims-2023-09-13/ (Accessed: 25 August 2025).</w:t>
            </w:r>
          </w:p>
        </w:tc>
      </w:tr>
      <w:tr w:rsidR="00BC10B4" w:rsidRPr="006203F1" w14:paraId="581697DF" w14:textId="77777777">
        <w:tc>
          <w:tcPr>
            <w:tcW w:w="8630" w:type="dxa"/>
          </w:tcPr>
          <w:p w14:paraId="272F2E79" w14:textId="77777777" w:rsidR="00BC10B4" w:rsidRPr="006203F1" w:rsidRDefault="00000000" w:rsidP="00B26FA3">
            <w:pPr>
              <w:jc w:val="left"/>
              <w:rPr>
                <w:sz w:val="22"/>
                <w:szCs w:val="22"/>
              </w:rPr>
            </w:pPr>
            <w:r w:rsidRPr="006203F1">
              <w:rPr>
                <w:sz w:val="22"/>
                <w:szCs w:val="22"/>
              </w:rPr>
              <w:t xml:space="preserve">Theocharis, D. and </w:t>
            </w:r>
            <w:proofErr w:type="spellStart"/>
            <w:r w:rsidRPr="006203F1">
              <w:rPr>
                <w:sz w:val="22"/>
                <w:szCs w:val="22"/>
              </w:rPr>
              <w:t>Tsekouropoulos</w:t>
            </w:r>
            <w:proofErr w:type="spellEnd"/>
            <w:r w:rsidRPr="006203F1">
              <w:rPr>
                <w:sz w:val="22"/>
                <w:szCs w:val="22"/>
              </w:rPr>
              <w:t>, G. (</w:t>
            </w:r>
            <w:proofErr w:type="gramStart"/>
            <w:r w:rsidRPr="006203F1">
              <w:rPr>
                <w:sz w:val="22"/>
                <w:szCs w:val="22"/>
              </w:rPr>
              <w:t>2025) ‘</w:t>
            </w:r>
            <w:proofErr w:type="gramEnd"/>
            <w:r w:rsidRPr="006203F1">
              <w:rPr>
                <w:sz w:val="22"/>
                <w:szCs w:val="22"/>
              </w:rPr>
              <w:t>Sustainable consumption and branding for Gen Z: How brand dimensions influence consumer behavior and adoption of newly launched technological products’, Sustainability, 17(9), p. 4124.</w:t>
            </w:r>
          </w:p>
        </w:tc>
      </w:tr>
      <w:tr w:rsidR="00BC10B4" w:rsidRPr="006203F1" w14:paraId="58F2A3E0" w14:textId="77777777">
        <w:tc>
          <w:tcPr>
            <w:tcW w:w="8630" w:type="dxa"/>
          </w:tcPr>
          <w:p w14:paraId="75CD1D86" w14:textId="77777777" w:rsidR="00BC10B4" w:rsidRPr="006203F1" w:rsidRDefault="00000000" w:rsidP="00B26FA3">
            <w:pPr>
              <w:jc w:val="left"/>
              <w:rPr>
                <w:sz w:val="22"/>
                <w:szCs w:val="22"/>
              </w:rPr>
            </w:pPr>
            <w:proofErr w:type="spellStart"/>
            <w:r w:rsidRPr="006203F1">
              <w:rPr>
                <w:sz w:val="22"/>
                <w:szCs w:val="22"/>
              </w:rPr>
              <w:t>Toluna</w:t>
            </w:r>
            <w:proofErr w:type="spellEnd"/>
            <w:r w:rsidRPr="006203F1">
              <w:rPr>
                <w:sz w:val="22"/>
                <w:szCs w:val="22"/>
              </w:rPr>
              <w:t xml:space="preserve"> (</w:t>
            </w:r>
            <w:proofErr w:type="gramStart"/>
            <w:r w:rsidRPr="006203F1">
              <w:rPr>
                <w:sz w:val="22"/>
                <w:szCs w:val="22"/>
              </w:rPr>
              <w:t>2022) ‘</w:t>
            </w:r>
            <w:proofErr w:type="gramEnd"/>
            <w:r w:rsidRPr="006203F1">
              <w:rPr>
                <w:sz w:val="22"/>
                <w:szCs w:val="22"/>
              </w:rPr>
              <w:t xml:space="preserve">How to develop authentic sustainability communications’, </w:t>
            </w:r>
            <w:proofErr w:type="spellStart"/>
            <w:r w:rsidRPr="006203F1">
              <w:rPr>
                <w:sz w:val="22"/>
                <w:szCs w:val="22"/>
              </w:rPr>
              <w:t>Toluna</w:t>
            </w:r>
            <w:proofErr w:type="spellEnd"/>
            <w:r w:rsidRPr="006203F1">
              <w:rPr>
                <w:sz w:val="22"/>
                <w:szCs w:val="22"/>
              </w:rPr>
              <w:t>, 24 March. Available at: https://tolunacorporate.com/how-to-develop-authentic-sustainability-communications/.</w:t>
            </w:r>
          </w:p>
        </w:tc>
      </w:tr>
      <w:tr w:rsidR="00BC10B4" w:rsidRPr="006203F1" w14:paraId="76845471" w14:textId="77777777">
        <w:tc>
          <w:tcPr>
            <w:tcW w:w="8630" w:type="dxa"/>
          </w:tcPr>
          <w:p w14:paraId="6F85AE80" w14:textId="77777777" w:rsidR="00BC10B4" w:rsidRPr="006203F1" w:rsidRDefault="00000000" w:rsidP="00B26FA3">
            <w:pPr>
              <w:jc w:val="left"/>
              <w:rPr>
                <w:sz w:val="22"/>
                <w:szCs w:val="22"/>
              </w:rPr>
            </w:pPr>
            <w:proofErr w:type="spellStart"/>
            <w:r w:rsidRPr="006203F1">
              <w:rPr>
                <w:sz w:val="22"/>
                <w:szCs w:val="22"/>
              </w:rPr>
              <w:t>Toxigon</w:t>
            </w:r>
            <w:proofErr w:type="spellEnd"/>
            <w:r w:rsidRPr="006203F1">
              <w:rPr>
                <w:sz w:val="22"/>
                <w:szCs w:val="22"/>
              </w:rPr>
              <w:t xml:space="preserve"> (2025) Sustainable Logistics Case Studies: Real-World Examples and Insights, </w:t>
            </w:r>
            <w:proofErr w:type="spellStart"/>
            <w:r w:rsidRPr="006203F1">
              <w:rPr>
                <w:sz w:val="22"/>
                <w:szCs w:val="22"/>
              </w:rPr>
              <w:t>Toxigon</w:t>
            </w:r>
            <w:proofErr w:type="spellEnd"/>
            <w:r w:rsidRPr="006203F1">
              <w:rPr>
                <w:sz w:val="22"/>
                <w:szCs w:val="22"/>
              </w:rPr>
              <w:t>. Available at: https://toxigon.com/sustainable-logistics-case-studies.</w:t>
            </w:r>
          </w:p>
        </w:tc>
      </w:tr>
      <w:tr w:rsidR="00BC10B4" w:rsidRPr="006203F1" w14:paraId="4EC27FBE" w14:textId="77777777">
        <w:tc>
          <w:tcPr>
            <w:tcW w:w="8630" w:type="dxa"/>
          </w:tcPr>
          <w:p w14:paraId="4DA85B47" w14:textId="77777777" w:rsidR="00BC10B4" w:rsidRPr="006203F1" w:rsidRDefault="00000000" w:rsidP="00B26FA3">
            <w:pPr>
              <w:jc w:val="left"/>
              <w:rPr>
                <w:sz w:val="22"/>
                <w:szCs w:val="22"/>
              </w:rPr>
            </w:pPr>
            <w:r w:rsidRPr="006203F1">
              <w:rPr>
                <w:sz w:val="22"/>
                <w:szCs w:val="22"/>
              </w:rPr>
              <w:lastRenderedPageBreak/>
              <w:t>UNEP (2022). Guidelines for Lifecycle Thinking in Pricing.</w:t>
            </w:r>
          </w:p>
        </w:tc>
      </w:tr>
      <w:tr w:rsidR="00BC10B4" w:rsidRPr="006203F1" w14:paraId="4DF76CE0" w14:textId="77777777">
        <w:tc>
          <w:tcPr>
            <w:tcW w:w="8630" w:type="dxa"/>
          </w:tcPr>
          <w:p w14:paraId="16AB8AC5" w14:textId="77777777" w:rsidR="00BC10B4" w:rsidRPr="006203F1" w:rsidRDefault="00000000" w:rsidP="00B26FA3">
            <w:pPr>
              <w:jc w:val="left"/>
              <w:rPr>
                <w:sz w:val="22"/>
                <w:szCs w:val="22"/>
              </w:rPr>
            </w:pPr>
            <w:r w:rsidRPr="006203F1">
              <w:rPr>
                <w:sz w:val="22"/>
                <w:szCs w:val="22"/>
              </w:rPr>
              <w:t>UNEP (2022). True Cost Accounting for Sustainability.</w:t>
            </w:r>
          </w:p>
        </w:tc>
      </w:tr>
      <w:tr w:rsidR="00BC10B4" w:rsidRPr="006203F1" w14:paraId="54ED997D" w14:textId="77777777">
        <w:tc>
          <w:tcPr>
            <w:tcW w:w="8630" w:type="dxa"/>
          </w:tcPr>
          <w:p w14:paraId="2818A7E4" w14:textId="77777777" w:rsidR="00BC10B4" w:rsidRPr="006203F1" w:rsidRDefault="00000000" w:rsidP="00B26FA3">
            <w:pPr>
              <w:jc w:val="left"/>
              <w:rPr>
                <w:sz w:val="22"/>
                <w:szCs w:val="22"/>
              </w:rPr>
            </w:pPr>
            <w:r w:rsidRPr="006203F1">
              <w:rPr>
                <w:sz w:val="22"/>
                <w:szCs w:val="22"/>
              </w:rPr>
              <w:t>UNEP (2022). True Cost Accounting in Food Systems.</w:t>
            </w:r>
          </w:p>
        </w:tc>
      </w:tr>
      <w:tr w:rsidR="00BC10B4" w:rsidRPr="006203F1" w14:paraId="654F497F" w14:textId="77777777">
        <w:tc>
          <w:tcPr>
            <w:tcW w:w="8630" w:type="dxa"/>
          </w:tcPr>
          <w:p w14:paraId="3A262B13" w14:textId="77777777" w:rsidR="00BC10B4" w:rsidRPr="006203F1" w:rsidRDefault="00000000" w:rsidP="00B26FA3">
            <w:pPr>
              <w:jc w:val="left"/>
              <w:rPr>
                <w:sz w:val="22"/>
                <w:szCs w:val="22"/>
              </w:rPr>
            </w:pPr>
            <w:r w:rsidRPr="006203F1">
              <w:rPr>
                <w:sz w:val="22"/>
                <w:szCs w:val="22"/>
              </w:rPr>
              <w:t>UNESCO (2021) Education for Sustainable Development: ESD for 2030. Paris: UNESCO.</w:t>
            </w:r>
          </w:p>
        </w:tc>
      </w:tr>
      <w:tr w:rsidR="00BC10B4" w:rsidRPr="006203F1" w14:paraId="40F58115" w14:textId="77777777">
        <w:tc>
          <w:tcPr>
            <w:tcW w:w="8630" w:type="dxa"/>
          </w:tcPr>
          <w:p w14:paraId="2DC385EC" w14:textId="77777777" w:rsidR="00BC10B4" w:rsidRPr="006203F1" w:rsidRDefault="00000000" w:rsidP="00B26FA3">
            <w:pPr>
              <w:jc w:val="left"/>
              <w:rPr>
                <w:sz w:val="22"/>
                <w:szCs w:val="22"/>
              </w:rPr>
            </w:pPr>
            <w:r w:rsidRPr="006203F1">
              <w:rPr>
                <w:sz w:val="22"/>
                <w:szCs w:val="22"/>
              </w:rPr>
              <w:t>United Nations (2015) Transforming our world: the 2030 Agenda for Sustainable Development. Available at: https://sdgs.un.org/2030agenda (Accessed: 01.07.2025).</w:t>
            </w:r>
          </w:p>
        </w:tc>
      </w:tr>
      <w:tr w:rsidR="00BC10B4" w:rsidRPr="006203F1" w14:paraId="4D9CF23A" w14:textId="77777777">
        <w:tc>
          <w:tcPr>
            <w:tcW w:w="8630" w:type="dxa"/>
          </w:tcPr>
          <w:p w14:paraId="2565CE02" w14:textId="77777777" w:rsidR="00BC10B4" w:rsidRPr="006203F1" w:rsidRDefault="00000000" w:rsidP="00B26FA3">
            <w:pPr>
              <w:jc w:val="left"/>
              <w:rPr>
                <w:sz w:val="22"/>
                <w:szCs w:val="22"/>
              </w:rPr>
            </w:pPr>
            <w:r w:rsidRPr="006203F1">
              <w:rPr>
                <w:sz w:val="22"/>
                <w:szCs w:val="22"/>
              </w:rPr>
              <w:t>Vanar (2024) AR, Virtual Reality (VR) &amp; Blockchain Technology: Crafting the Future of Immersive Experiences, Vanar Chain. Available at: https://vanarchain.com/blog/ar-virtual-reality-blockchain-technology-crafting-the-future-of-immersive-experiences.</w:t>
            </w:r>
          </w:p>
        </w:tc>
      </w:tr>
      <w:tr w:rsidR="00BC10B4" w:rsidRPr="006203F1" w14:paraId="7FC7D2CE" w14:textId="77777777">
        <w:tc>
          <w:tcPr>
            <w:tcW w:w="8630" w:type="dxa"/>
          </w:tcPr>
          <w:p w14:paraId="19056A33" w14:textId="77777777" w:rsidR="00BC10B4" w:rsidRPr="006203F1" w:rsidRDefault="00000000" w:rsidP="00B26FA3">
            <w:pPr>
              <w:jc w:val="left"/>
              <w:rPr>
                <w:sz w:val="22"/>
                <w:szCs w:val="22"/>
              </w:rPr>
            </w:pPr>
            <w:r w:rsidRPr="006203F1">
              <w:rPr>
                <w:sz w:val="22"/>
                <w:szCs w:val="22"/>
                <w:lang w:val="de-DE"/>
              </w:rPr>
              <w:t xml:space="preserve">Verhoef, P.C. et al. </w:t>
            </w:r>
            <w:r w:rsidRPr="006203F1">
              <w:rPr>
                <w:sz w:val="22"/>
                <w:szCs w:val="22"/>
              </w:rPr>
              <w:t>(2021) ‘Digital transformation: A multidisciplinary reflection and research agenda’, Journal of Business Research, 122, pp. 889–901. Available at: https://doi.org/10.1016/j.jbusres.2019.09.022.</w:t>
            </w:r>
          </w:p>
        </w:tc>
      </w:tr>
      <w:tr w:rsidR="00BC10B4" w:rsidRPr="006203F1" w14:paraId="0708BF4F" w14:textId="77777777">
        <w:tc>
          <w:tcPr>
            <w:tcW w:w="8630" w:type="dxa"/>
          </w:tcPr>
          <w:p w14:paraId="2FEF3674" w14:textId="77777777" w:rsidR="00BC10B4" w:rsidRPr="006203F1" w:rsidRDefault="00000000" w:rsidP="00B26FA3">
            <w:pPr>
              <w:jc w:val="left"/>
              <w:rPr>
                <w:sz w:val="22"/>
                <w:szCs w:val="22"/>
              </w:rPr>
            </w:pPr>
            <w:r w:rsidRPr="006203F1">
              <w:rPr>
                <w:sz w:val="22"/>
                <w:szCs w:val="22"/>
              </w:rPr>
              <w:t>Vidal-Ayuso, F., Akhmedova, A. and Jaca, C. (</w:t>
            </w:r>
            <w:proofErr w:type="gramStart"/>
            <w:r w:rsidRPr="006203F1">
              <w:rPr>
                <w:sz w:val="22"/>
                <w:szCs w:val="22"/>
              </w:rPr>
              <w:t>2023) ‘</w:t>
            </w:r>
            <w:proofErr w:type="gramEnd"/>
            <w:r w:rsidRPr="006203F1">
              <w:rPr>
                <w:sz w:val="22"/>
                <w:szCs w:val="22"/>
              </w:rPr>
              <w:t xml:space="preserve">The circular economy and consumer </w:t>
            </w:r>
            <w:proofErr w:type="spellStart"/>
            <w:r w:rsidRPr="006203F1">
              <w:rPr>
                <w:sz w:val="22"/>
                <w:szCs w:val="22"/>
              </w:rPr>
              <w:t>behaviour</w:t>
            </w:r>
            <w:proofErr w:type="spellEnd"/>
            <w:r w:rsidRPr="006203F1">
              <w:rPr>
                <w:sz w:val="22"/>
                <w:szCs w:val="22"/>
              </w:rPr>
              <w:t>: Literature review and research directions’, Journal of Cleaner Production, 418, p. 137824. Available at: https://doi.org/10.1016/j.jclepro.2023.137824.</w:t>
            </w:r>
          </w:p>
        </w:tc>
      </w:tr>
      <w:tr w:rsidR="00BC10B4" w:rsidRPr="006203F1" w14:paraId="140FC0E0" w14:textId="77777777">
        <w:tc>
          <w:tcPr>
            <w:tcW w:w="8630" w:type="dxa"/>
          </w:tcPr>
          <w:p w14:paraId="759FF1E4" w14:textId="05741F38" w:rsidR="00BC10B4" w:rsidRPr="006203F1" w:rsidRDefault="00000000" w:rsidP="00B26FA3">
            <w:pPr>
              <w:jc w:val="left"/>
              <w:rPr>
                <w:sz w:val="22"/>
                <w:szCs w:val="22"/>
              </w:rPr>
            </w:pPr>
            <w:r w:rsidRPr="006203F1">
              <w:rPr>
                <w:sz w:val="22"/>
                <w:szCs w:val="22"/>
              </w:rPr>
              <w:t>Watson, B. (</w:t>
            </w:r>
            <w:proofErr w:type="gramStart"/>
            <w:r w:rsidRPr="006203F1">
              <w:rPr>
                <w:sz w:val="22"/>
                <w:szCs w:val="22"/>
              </w:rPr>
              <w:t>2016) ‘</w:t>
            </w:r>
            <w:proofErr w:type="gramEnd"/>
            <w:r w:rsidRPr="006203F1">
              <w:rPr>
                <w:sz w:val="22"/>
                <w:szCs w:val="22"/>
              </w:rPr>
              <w:t xml:space="preserve">The troubling evolution of corporate greenwashing’, The Guardian, 20 August. </w:t>
            </w:r>
            <w:r w:rsidR="006203F1">
              <w:rPr>
                <w:sz w:val="22"/>
                <w:szCs w:val="22"/>
              </w:rPr>
              <w:br/>
            </w:r>
            <w:r w:rsidRPr="006203F1">
              <w:rPr>
                <w:sz w:val="22"/>
                <w:szCs w:val="22"/>
              </w:rPr>
              <w:t>Available at: https://www.theguardian.com/sustainable-business/2016/aug/20/greenwashing-environmentalism-lies-companies (Accessed: 27 June 2025).</w:t>
            </w:r>
          </w:p>
        </w:tc>
      </w:tr>
      <w:tr w:rsidR="00BC10B4" w:rsidRPr="006203F1" w14:paraId="7B79A21F" w14:textId="77777777">
        <w:tc>
          <w:tcPr>
            <w:tcW w:w="8630" w:type="dxa"/>
          </w:tcPr>
          <w:p w14:paraId="3B670D65" w14:textId="77777777" w:rsidR="00BC10B4" w:rsidRPr="006203F1" w:rsidRDefault="00000000" w:rsidP="00B26FA3">
            <w:pPr>
              <w:jc w:val="left"/>
              <w:rPr>
                <w:sz w:val="22"/>
                <w:szCs w:val="22"/>
              </w:rPr>
            </w:pPr>
            <w:r w:rsidRPr="006203F1">
              <w:rPr>
                <w:sz w:val="22"/>
                <w:szCs w:val="22"/>
              </w:rPr>
              <w:t>Weitnauer Group (2024) Sustainable Distribution: Eco-Friendly Supply Chain Solutions. Available at: https://weitnauer.com/sustainable-distribution.</w:t>
            </w:r>
          </w:p>
        </w:tc>
      </w:tr>
      <w:tr w:rsidR="00BC10B4" w:rsidRPr="006203F1" w14:paraId="2AA45B0D" w14:textId="77777777">
        <w:tc>
          <w:tcPr>
            <w:tcW w:w="8630" w:type="dxa"/>
          </w:tcPr>
          <w:p w14:paraId="044D7594" w14:textId="77777777" w:rsidR="00BC10B4" w:rsidRPr="006203F1" w:rsidRDefault="00000000" w:rsidP="00B26FA3">
            <w:pPr>
              <w:jc w:val="left"/>
              <w:rPr>
                <w:sz w:val="22"/>
                <w:szCs w:val="22"/>
              </w:rPr>
            </w:pPr>
            <w:r w:rsidRPr="006203F1">
              <w:rPr>
                <w:sz w:val="22"/>
                <w:szCs w:val="22"/>
              </w:rPr>
              <w:t>White, K., Rishad, H. and Hardisty, D.J. (2019) How to SHIFT Consumer Behaviors to be More Sustainable: A Literature Review and Guiding Framework. Available at: https://journals-sagepub-com.ezproxy.unicatt.it/doi/10.1177/0022242919825649.</w:t>
            </w:r>
          </w:p>
        </w:tc>
      </w:tr>
      <w:tr w:rsidR="00BC10B4" w:rsidRPr="006203F1" w14:paraId="3C9F836C" w14:textId="77777777">
        <w:tc>
          <w:tcPr>
            <w:tcW w:w="8630" w:type="dxa"/>
            <w:vAlign w:val="center"/>
          </w:tcPr>
          <w:p w14:paraId="7E45C29B" w14:textId="77777777" w:rsidR="00BC10B4" w:rsidRPr="006203F1" w:rsidRDefault="00000000" w:rsidP="00B26FA3">
            <w:pPr>
              <w:jc w:val="left"/>
              <w:rPr>
                <w:sz w:val="22"/>
                <w:szCs w:val="22"/>
              </w:rPr>
            </w:pPr>
            <w:r w:rsidRPr="006203F1">
              <w:rPr>
                <w:sz w:val="22"/>
                <w:szCs w:val="22"/>
              </w:rPr>
              <w:t>Yu, L. (2025) ‘Digital Marketing for Behavioral Change: Encouraging Sustainable Consumer Practices to Address Environmental Issues and Support SDGs’, Journal of Lifestyle and SDGs Review, 5(2), pp. e03866–e03866.</w:t>
            </w:r>
          </w:p>
          <w:p w14:paraId="5547C00D" w14:textId="77777777" w:rsidR="00BC10B4" w:rsidRPr="006203F1" w:rsidRDefault="00BC10B4" w:rsidP="00B26FA3">
            <w:pPr>
              <w:jc w:val="left"/>
              <w:rPr>
                <w:sz w:val="22"/>
                <w:szCs w:val="22"/>
              </w:rPr>
            </w:pPr>
          </w:p>
        </w:tc>
      </w:tr>
    </w:tbl>
    <w:p w14:paraId="4E8191C3" w14:textId="77777777" w:rsidR="00BC10B4" w:rsidRDefault="00BC10B4">
      <w:pPr>
        <w:spacing w:after="40" w:line="240" w:lineRule="auto"/>
        <w:rPr>
          <w:sz w:val="22"/>
          <w:szCs w:val="22"/>
        </w:rPr>
      </w:pPr>
    </w:p>
    <w:p w14:paraId="5BC1C346" w14:textId="77777777" w:rsidR="00BC10B4" w:rsidRDefault="00BC10B4">
      <w:pPr>
        <w:spacing w:after="40" w:line="240" w:lineRule="auto"/>
        <w:rPr>
          <w:sz w:val="22"/>
          <w:szCs w:val="22"/>
        </w:rPr>
      </w:pPr>
    </w:p>
    <w:p w14:paraId="336D41AD" w14:textId="77777777" w:rsidR="00BC10B4" w:rsidRDefault="00000000">
      <w:pPr>
        <w:spacing w:after="40"/>
        <w:rPr>
          <w:sz w:val="22"/>
          <w:szCs w:val="22"/>
        </w:rPr>
      </w:pPr>
      <w:r>
        <w:br w:type="page"/>
      </w:r>
    </w:p>
    <w:p w14:paraId="017D5D3F" w14:textId="77777777" w:rsidR="00BC10B4" w:rsidRDefault="00000000">
      <w:pPr>
        <w:spacing w:after="40" w:line="240" w:lineRule="auto"/>
        <w:rPr>
          <w:sz w:val="22"/>
          <w:szCs w:val="22"/>
        </w:rPr>
      </w:pPr>
      <w:r>
        <w:rPr>
          <w:noProof/>
        </w:rPr>
        <w:lastRenderedPageBreak/>
        <w:drawing>
          <wp:anchor distT="0" distB="0" distL="114300" distR="114300" simplePos="0" relativeHeight="251664384" behindDoc="0" locked="0" layoutInCell="1" hidden="0" allowOverlap="1" wp14:anchorId="1EBF4A83" wp14:editId="2B9A56E9">
            <wp:simplePos x="0" y="0"/>
            <wp:positionH relativeFrom="margin">
              <wp:align>center</wp:align>
            </wp:positionH>
            <wp:positionV relativeFrom="margin">
              <wp:align>center</wp:align>
            </wp:positionV>
            <wp:extent cx="5484495" cy="8229600"/>
            <wp:effectExtent l="0" t="0" r="0" b="0"/>
            <wp:wrapSquare wrapText="bothSides" distT="0" distB="0" distL="114300" distR="114300"/>
            <wp:docPr id="2039208320" name="image10.png" descr="A green text on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0.png" descr="A green text on a black background&#10;&#10;AI-generated content may be incorrect."/>
                    <pic:cNvPicPr preferRelativeResize="0"/>
                  </pic:nvPicPr>
                  <pic:blipFill>
                    <a:blip r:embed="rId37"/>
                    <a:srcRect/>
                    <a:stretch>
                      <a:fillRect/>
                    </a:stretch>
                  </pic:blipFill>
                  <pic:spPr>
                    <a:xfrm>
                      <a:off x="0" y="0"/>
                      <a:ext cx="5484495" cy="8229600"/>
                    </a:xfrm>
                    <a:prstGeom prst="rect">
                      <a:avLst/>
                    </a:prstGeom>
                    <a:ln/>
                  </pic:spPr>
                </pic:pic>
              </a:graphicData>
            </a:graphic>
          </wp:anchor>
        </w:drawing>
      </w:r>
    </w:p>
    <w:sectPr w:rsidR="00BC10B4">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2DC3B6" w14:textId="77777777" w:rsidR="00CE328D" w:rsidRDefault="00CE328D">
      <w:pPr>
        <w:spacing w:after="0" w:line="240" w:lineRule="auto"/>
      </w:pPr>
      <w:r>
        <w:separator/>
      </w:r>
    </w:p>
  </w:endnote>
  <w:endnote w:type="continuationSeparator" w:id="0">
    <w:p w14:paraId="257CEFF3" w14:textId="77777777" w:rsidR="00CE328D" w:rsidRDefault="00CE32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embedRegular r:id="rId1" w:fontKey="{3EE1C7F3-5AF8-4CB5-9178-EE38B3A7CA43}"/>
    <w:embedBold r:id="rId2" w:fontKey="{B320357A-C566-435E-8B66-13606219E133}"/>
  </w:font>
  <w:font w:name="Calibri">
    <w:panose1 w:val="020F0502020204030204"/>
    <w:charset w:val="00"/>
    <w:family w:val="swiss"/>
    <w:pitch w:val="variable"/>
    <w:sig w:usb0="E4002EFF" w:usb1="C200247B" w:usb2="00000009" w:usb3="00000000" w:csb0="000001FF" w:csb1="00000000"/>
    <w:embedRegular r:id="rId3" w:fontKey="{D581955E-BBB5-47FB-84D4-E7EE7911840B}"/>
  </w:font>
  <w:font w:name="Cambria">
    <w:panose1 w:val="02040503050406030204"/>
    <w:charset w:val="00"/>
    <w:family w:val="roman"/>
    <w:pitch w:val="variable"/>
    <w:sig w:usb0="E00006FF" w:usb1="420024FF" w:usb2="02000000" w:usb3="00000000" w:csb0="0000019F" w:csb1="00000000"/>
    <w:embedRegular r:id="rId4" w:fontKey="{CD2EA8C7-A6EF-4976-A1C5-4467D4FC9982}"/>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Bold r:id="rId5" w:fontKey="{4A965356-285A-4B29-8436-45BCFF9A8C9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1EFB7" w14:textId="77777777" w:rsidR="00BC10B4" w:rsidRDefault="00BC10B4">
    <w:pPr>
      <w:pBdr>
        <w:top w:val="nil"/>
        <w:left w:val="nil"/>
        <w:bottom w:val="nil"/>
        <w:right w:val="nil"/>
        <w:between w:val="nil"/>
      </w:pBdr>
      <w:tabs>
        <w:tab w:val="center" w:pos="4680"/>
        <w:tab w:val="right" w:pos="9360"/>
      </w:tabs>
      <w:spacing w:after="0"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C9C7D" w14:textId="77777777" w:rsidR="00BC10B4" w:rsidRDefault="00000000">
    <w:pPr>
      <w:jc w:val="right"/>
    </w:pPr>
    <w:r>
      <w:fldChar w:fldCharType="begin"/>
    </w:r>
    <w:r>
      <w:instrText>PAGE</w:instrText>
    </w:r>
    <w:r>
      <w:fldChar w:fldCharType="separate"/>
    </w:r>
    <w:r w:rsidR="008C4F2A">
      <w:rPr>
        <w:noProof/>
      </w:rPr>
      <w:t>1</w:t>
    </w:r>
    <w:r>
      <w:fldChar w:fldCharType="end"/>
    </w:r>
    <w:r>
      <w:rPr>
        <w:noProof/>
      </w:rPr>
      <w:drawing>
        <wp:anchor distT="114300" distB="114300" distL="114300" distR="114300" simplePos="0" relativeHeight="251660288" behindDoc="0" locked="0" layoutInCell="1" hidden="0" allowOverlap="1" wp14:anchorId="7DEB315E" wp14:editId="42D1EEE4">
          <wp:simplePos x="0" y="0"/>
          <wp:positionH relativeFrom="column">
            <wp:posOffset>4693920</wp:posOffset>
          </wp:positionH>
          <wp:positionV relativeFrom="paragraph">
            <wp:posOffset>112396</wp:posOffset>
          </wp:positionV>
          <wp:extent cx="1360932" cy="361950"/>
          <wp:effectExtent l="0" t="0" r="0" b="0"/>
          <wp:wrapNone/>
          <wp:docPr id="127446536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a:stretch>
                    <a:fillRect/>
                  </a:stretch>
                </pic:blipFill>
                <pic:spPr>
                  <a:xfrm>
                    <a:off x="0" y="0"/>
                    <a:ext cx="1360932" cy="361950"/>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14:anchorId="0AC67188" wp14:editId="79FE1391">
          <wp:simplePos x="0" y="0"/>
          <wp:positionH relativeFrom="column">
            <wp:posOffset>-104139</wp:posOffset>
          </wp:positionH>
          <wp:positionV relativeFrom="paragraph">
            <wp:posOffset>39650</wp:posOffset>
          </wp:positionV>
          <wp:extent cx="945482" cy="438150"/>
          <wp:effectExtent l="0" t="0" r="0" b="0"/>
          <wp:wrapNone/>
          <wp:docPr id="9855586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
                  <a:srcRect/>
                  <a:stretch>
                    <a:fillRect/>
                  </a:stretch>
                </pic:blipFill>
                <pic:spPr>
                  <a:xfrm>
                    <a:off x="0" y="0"/>
                    <a:ext cx="945482" cy="438150"/>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14:anchorId="2341A57A" wp14:editId="28760047">
          <wp:simplePos x="0" y="0"/>
          <wp:positionH relativeFrom="column">
            <wp:posOffset>2341245</wp:posOffset>
          </wp:positionH>
          <wp:positionV relativeFrom="paragraph">
            <wp:posOffset>113032</wp:posOffset>
          </wp:positionV>
          <wp:extent cx="775113" cy="362950"/>
          <wp:effectExtent l="0" t="0" r="0" b="0"/>
          <wp:wrapNone/>
          <wp:docPr id="2023052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
                  <a:srcRect/>
                  <a:stretch>
                    <a:fillRect/>
                  </a:stretch>
                </pic:blipFill>
                <pic:spPr>
                  <a:xfrm>
                    <a:off x="0" y="0"/>
                    <a:ext cx="775113" cy="362950"/>
                  </a:xfrm>
                  <a:prstGeom prst="rect">
                    <a:avLst/>
                  </a:prstGeom>
                  <a:ln/>
                </pic:spPr>
              </pic:pic>
            </a:graphicData>
          </a:graphic>
        </wp:anchor>
      </w:drawing>
    </w:r>
    <w:r>
      <w:rPr>
        <w:noProof/>
      </w:rPr>
      <mc:AlternateContent>
        <mc:Choice Requires="wps">
          <w:drawing>
            <wp:anchor distT="0" distB="0" distL="114300" distR="114300" simplePos="0" relativeHeight="251663360" behindDoc="0" locked="0" layoutInCell="1" hidden="0" allowOverlap="1" wp14:anchorId="51F57E28" wp14:editId="51F5A09E">
              <wp:simplePos x="0" y="0"/>
              <wp:positionH relativeFrom="column">
                <wp:posOffset>-640896</wp:posOffset>
              </wp:positionH>
              <wp:positionV relativeFrom="paragraph">
                <wp:posOffset>-1255937</wp:posOffset>
              </wp:positionV>
              <wp:extent cx="186417" cy="1992630"/>
              <wp:effectExtent l="0" t="0" r="0" b="0"/>
              <wp:wrapNone/>
              <wp:docPr id="2039208314" name="Rectangle 2039208314"/>
              <wp:cNvGraphicFramePr/>
              <a:graphic xmlns:a="http://schemas.openxmlformats.org/drawingml/2006/main">
                <a:graphicData uri="http://schemas.microsoft.com/office/word/2010/wordprocessingShape">
                  <wps:wsp>
                    <wps:cNvSpPr/>
                    <wps:spPr>
                      <a:xfrm>
                        <a:off x="5271842" y="2802735"/>
                        <a:ext cx="148317" cy="1954530"/>
                      </a:xfrm>
                      <a:prstGeom prst="rect">
                        <a:avLst/>
                      </a:prstGeom>
                      <a:solidFill>
                        <a:schemeClr val="accent1"/>
                      </a:solidFill>
                      <a:ln w="38100" cap="flat" cmpd="sng">
                        <a:solidFill>
                          <a:schemeClr val="lt1"/>
                        </a:solidFill>
                        <a:prstDash val="solid"/>
                        <a:round/>
                        <a:headEnd type="none" w="sm" len="sm"/>
                        <a:tailEnd type="none" w="sm" len="sm"/>
                      </a:ln>
                    </wps:spPr>
                    <wps:txbx>
                      <w:txbxContent>
                        <w:p w14:paraId="32F1F18A" w14:textId="77777777" w:rsidR="00BC10B4" w:rsidRDefault="00BC10B4">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1F57E28" id="Rectangle 2039208314" o:spid="_x0000_s1026" style="position:absolute;left:0;text-align:left;margin-left:-50.45pt;margin-top:-98.9pt;width:14.7pt;height:156.9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" fillcolor="#4f81bd [3204]" strokecolor="white [3201]" strokeweight="3pt">
              <v:stroke startarrowwidth="narrow" startarrowlength="short" endarrowwidth="narrow" endarrowlength="short" joinstyle="round"/>
              <v:textbox inset="2.53958mm,2.53958mm,2.53958mm,2.53958mm">
                <w:txbxContent>
                  <w:p w14:paraId="32F1F18A" w14:textId="77777777" w:rsidR="00BC10B4" w:rsidRDefault="00BC10B4">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64384" behindDoc="0" locked="0" layoutInCell="1" hidden="0" allowOverlap="1" wp14:anchorId="571FB04D" wp14:editId="75BB712E">
              <wp:simplePos x="0" y="0"/>
              <wp:positionH relativeFrom="column">
                <wp:posOffset>4108450</wp:posOffset>
              </wp:positionH>
              <wp:positionV relativeFrom="paragraph">
                <wp:posOffset>-2901949</wp:posOffset>
              </wp:positionV>
              <wp:extent cx="2299188" cy="2165057"/>
              <wp:effectExtent l="0" t="0" r="0" b="0"/>
              <wp:wrapNone/>
              <wp:docPr id="2039208313" name="Oval 2039208313"/>
              <wp:cNvGraphicFramePr/>
              <a:graphic xmlns:a="http://schemas.openxmlformats.org/drawingml/2006/main">
                <a:graphicData uri="http://schemas.microsoft.com/office/word/2010/wordprocessingShape">
                  <wps:wsp>
                    <wps:cNvSpPr/>
                    <wps:spPr>
                      <a:xfrm>
                        <a:off x="4202756" y="2703822"/>
                        <a:ext cx="2286488" cy="2152357"/>
                      </a:xfrm>
                      <a:prstGeom prst="ellipse">
                        <a:avLst/>
                      </a:prstGeom>
                      <a:solidFill>
                        <a:srgbClr val="D9E5F8"/>
                      </a:solidFill>
                      <a:ln w="12700" cap="flat" cmpd="sng">
                        <a:solidFill>
                          <a:srgbClr val="D9E5F8"/>
                        </a:solidFill>
                        <a:prstDash val="solid"/>
                        <a:miter lim="800000"/>
                        <a:headEnd type="none" w="sm" len="sm"/>
                        <a:tailEnd type="none" w="sm" len="sm"/>
                      </a:ln>
                    </wps:spPr>
                    <wps:txbx>
                      <w:txbxContent>
                        <w:p w14:paraId="5DA0EDE3" w14:textId="77777777" w:rsidR="00BC10B4" w:rsidRDefault="00BC10B4">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71FB04D" id="Oval 2039208313" o:spid="_x0000_s1027" style="position:absolute;left:0;text-align:left;margin-left:323.5pt;margin-top:-228.5pt;width:181.05pt;height:170.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" fillcolor="#d9e5f8" strokecolor="#d9e5f8" strokeweight="1pt">
              <v:stroke startarrowwidth="narrow" startarrowlength="short" endarrowwidth="narrow" endarrowlength="short" joinstyle="miter"/>
              <v:textbox inset="2.53958mm,2.53958mm,2.53958mm,2.53958mm">
                <w:txbxContent>
                  <w:p w14:paraId="5DA0EDE3" w14:textId="77777777" w:rsidR="00BC10B4" w:rsidRDefault="00BC10B4">
                    <w:pPr>
                      <w:spacing w:after="0" w:line="240" w:lineRule="auto"/>
                      <w:textDirection w:val="btLr"/>
                    </w:pPr>
                  </w:p>
                </w:txbxContent>
              </v:textbox>
            </v:oval>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F73BD" w14:textId="77777777" w:rsidR="00BC10B4" w:rsidRDefault="00BC10B4">
    <w:pPr>
      <w:pBdr>
        <w:top w:val="nil"/>
        <w:left w:val="nil"/>
        <w:bottom w:val="nil"/>
        <w:right w:val="nil"/>
        <w:between w:val="nil"/>
      </w:pBdr>
      <w:tabs>
        <w:tab w:val="center" w:pos="4680"/>
        <w:tab w:val="right" w:pos="9360"/>
      </w:tabs>
      <w:spacing w:after="0"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73767C" w14:textId="77777777" w:rsidR="00CE328D" w:rsidRDefault="00CE328D">
      <w:pPr>
        <w:spacing w:after="0" w:line="240" w:lineRule="auto"/>
      </w:pPr>
      <w:r>
        <w:separator/>
      </w:r>
    </w:p>
  </w:footnote>
  <w:footnote w:type="continuationSeparator" w:id="0">
    <w:p w14:paraId="2556714B" w14:textId="77777777" w:rsidR="00CE328D" w:rsidRDefault="00CE32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867D4" w14:textId="77777777" w:rsidR="00BC10B4" w:rsidRDefault="00BC10B4">
    <w:pPr>
      <w:pBdr>
        <w:top w:val="nil"/>
        <w:left w:val="nil"/>
        <w:bottom w:val="nil"/>
        <w:right w:val="nil"/>
        <w:between w:val="nil"/>
      </w:pBdr>
      <w:tabs>
        <w:tab w:val="center" w:pos="4680"/>
        <w:tab w:val="right" w:pos="9360"/>
      </w:tabs>
      <w:spacing w:after="0" w:line="240"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39E8D" w14:textId="77777777" w:rsidR="00BC10B4" w:rsidRDefault="00000000">
    <w:r>
      <w:rPr>
        <w:noProof/>
      </w:rPr>
      <w:drawing>
        <wp:anchor distT="114300" distB="114300" distL="114300" distR="114300" simplePos="0" relativeHeight="251658240" behindDoc="0" locked="0" layoutInCell="1" hidden="0" allowOverlap="1" wp14:anchorId="29C9812E" wp14:editId="326D9136">
          <wp:simplePos x="0" y="0"/>
          <wp:positionH relativeFrom="column">
            <wp:posOffset>6351</wp:posOffset>
          </wp:positionH>
          <wp:positionV relativeFrom="paragraph">
            <wp:posOffset>-94614</wp:posOffset>
          </wp:positionV>
          <wp:extent cx="1621536" cy="361950"/>
          <wp:effectExtent l="0" t="0" r="0" b="0"/>
          <wp:wrapNone/>
          <wp:docPr id="181262207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1621536" cy="361950"/>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306893BE" wp14:editId="36F8B2AC">
          <wp:simplePos x="0" y="0"/>
          <wp:positionH relativeFrom="column">
            <wp:posOffset>4507230</wp:posOffset>
          </wp:positionH>
          <wp:positionV relativeFrom="paragraph">
            <wp:posOffset>-22224</wp:posOffset>
          </wp:positionV>
          <wp:extent cx="1362075" cy="247650"/>
          <wp:effectExtent l="0" t="0" r="0" b="0"/>
          <wp:wrapNone/>
          <wp:docPr id="5813005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1362075" cy="2476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8DFD9" w14:textId="77777777" w:rsidR="00BC10B4" w:rsidRDefault="00BC10B4">
    <w:pPr>
      <w:pBdr>
        <w:top w:val="nil"/>
        <w:left w:val="nil"/>
        <w:bottom w:val="nil"/>
        <w:right w:val="nil"/>
        <w:between w:val="nil"/>
      </w:pBdr>
      <w:tabs>
        <w:tab w:val="center" w:pos="4680"/>
        <w:tab w:val="right" w:pos="9360"/>
      </w:tabs>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A5062"/>
    <w:multiLevelType w:val="multilevel"/>
    <w:tmpl w:val="12B0530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041837A4"/>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048D3C70"/>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04DF20C0"/>
    <w:multiLevelType w:val="hybridMultilevel"/>
    <w:tmpl w:val="1DA48A40"/>
    <w:lvl w:ilvl="0" w:tplc="9022C9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670170B"/>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0693630B"/>
    <w:multiLevelType w:val="hybridMultilevel"/>
    <w:tmpl w:val="B5A626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9CA3898"/>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0B225C0F"/>
    <w:multiLevelType w:val="multilevel"/>
    <w:tmpl w:val="6CA2026E"/>
    <w:lvl w:ilvl="0">
      <w:start w:val="1"/>
      <w:numFmt w:val="bullet"/>
      <w:lvlText w:val=""/>
      <w:lvlJc w:val="left"/>
      <w:pPr>
        <w:tabs>
          <w:tab w:val="num" w:pos="360"/>
        </w:tabs>
        <w:ind w:left="360" w:hanging="360"/>
      </w:pPr>
      <w:rPr>
        <w:rFonts w:ascii="Symbol" w:hAnsi="Symbol"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0D313042"/>
    <w:multiLevelType w:val="multilevel"/>
    <w:tmpl w:val="170EE63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DA80BB5"/>
    <w:multiLevelType w:val="hybridMultilevel"/>
    <w:tmpl w:val="ADFC13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FE1610D"/>
    <w:multiLevelType w:val="multilevel"/>
    <w:tmpl w:val="F38A839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10E2696C"/>
    <w:multiLevelType w:val="multilevel"/>
    <w:tmpl w:val="2474F68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16486C3F"/>
    <w:multiLevelType w:val="multilevel"/>
    <w:tmpl w:val="0E28764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19627A8D"/>
    <w:multiLevelType w:val="multilevel"/>
    <w:tmpl w:val="7CFC519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15:restartNumberingAfterBreak="0">
    <w:nsid w:val="19A45411"/>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1ADF21BA"/>
    <w:multiLevelType w:val="multilevel"/>
    <w:tmpl w:val="24C8817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1C7F7441"/>
    <w:multiLevelType w:val="hybridMultilevel"/>
    <w:tmpl w:val="5AEC6830"/>
    <w:lvl w:ilvl="0" w:tplc="9022C9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D771DE6"/>
    <w:multiLevelType w:val="multilevel"/>
    <w:tmpl w:val="4AAC3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FC7800"/>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1F2175C8"/>
    <w:multiLevelType w:val="multilevel"/>
    <w:tmpl w:val="845C40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1F262D92"/>
    <w:multiLevelType w:val="multilevel"/>
    <w:tmpl w:val="FF24B57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1F424DD8"/>
    <w:multiLevelType w:val="multilevel"/>
    <w:tmpl w:val="32C04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2AE1A48"/>
    <w:multiLevelType w:val="multilevel"/>
    <w:tmpl w:val="FB64D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5B97126"/>
    <w:multiLevelType w:val="multilevel"/>
    <w:tmpl w:val="1E10D3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8324B35"/>
    <w:multiLevelType w:val="hybridMultilevel"/>
    <w:tmpl w:val="0ACC8A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A344BF0"/>
    <w:multiLevelType w:val="multilevel"/>
    <w:tmpl w:val="D8C20AF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15:restartNumberingAfterBreak="0">
    <w:nsid w:val="2A50032E"/>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15:restartNumberingAfterBreak="0">
    <w:nsid w:val="2E506D64"/>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2EE075D6"/>
    <w:multiLevelType w:val="multilevel"/>
    <w:tmpl w:val="B1CE9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1D57904"/>
    <w:multiLevelType w:val="multilevel"/>
    <w:tmpl w:val="9C1A063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34A673CD"/>
    <w:multiLevelType w:val="multilevel"/>
    <w:tmpl w:val="D9E601CA"/>
    <w:lvl w:ilvl="0">
      <w:start w:val="1"/>
      <w:numFmt w:val="decimal"/>
      <w:pStyle w:val="Heading1"/>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520" w:hanging="2520"/>
      </w:pPr>
      <w:rPr>
        <w:rFonts w:hint="default"/>
      </w:rPr>
    </w:lvl>
    <w:lvl w:ilvl="7">
      <w:start w:val="1"/>
      <w:numFmt w:val="decimal"/>
      <w:isLgl/>
      <w:lvlText w:val="%1.%2.%3.%4.%5.%6.%7.%8."/>
      <w:lvlJc w:val="left"/>
      <w:pPr>
        <w:ind w:left="2880" w:hanging="2880"/>
      </w:pPr>
      <w:rPr>
        <w:rFonts w:hint="default"/>
      </w:rPr>
    </w:lvl>
    <w:lvl w:ilvl="8">
      <w:start w:val="1"/>
      <w:numFmt w:val="decimal"/>
      <w:isLgl/>
      <w:lvlText w:val="%1.%2.%3.%4.%5.%6.%7.%8.%9."/>
      <w:lvlJc w:val="left"/>
      <w:pPr>
        <w:ind w:left="3240" w:hanging="3240"/>
      </w:pPr>
      <w:rPr>
        <w:rFonts w:hint="default"/>
      </w:rPr>
    </w:lvl>
  </w:abstractNum>
  <w:abstractNum w:abstractNumId="31" w15:restartNumberingAfterBreak="0">
    <w:nsid w:val="35CF009F"/>
    <w:multiLevelType w:val="multilevel"/>
    <w:tmpl w:val="045ED5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380E295A"/>
    <w:multiLevelType w:val="multilevel"/>
    <w:tmpl w:val="2FB0F99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3" w15:restartNumberingAfterBreak="0">
    <w:nsid w:val="39AA6ADB"/>
    <w:multiLevelType w:val="multilevel"/>
    <w:tmpl w:val="351AA69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4" w15:restartNumberingAfterBreak="0">
    <w:nsid w:val="3F27751B"/>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5" w15:restartNumberingAfterBreak="0">
    <w:nsid w:val="4231045C"/>
    <w:multiLevelType w:val="multilevel"/>
    <w:tmpl w:val="CABC1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25E475D"/>
    <w:multiLevelType w:val="hybridMultilevel"/>
    <w:tmpl w:val="E112F1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44565292"/>
    <w:multiLevelType w:val="hybridMultilevel"/>
    <w:tmpl w:val="C9404C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5592A86"/>
    <w:multiLevelType w:val="multilevel"/>
    <w:tmpl w:val="33B401A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45EA61E8"/>
    <w:multiLevelType w:val="multilevel"/>
    <w:tmpl w:val="9062A4F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15:restartNumberingAfterBreak="0">
    <w:nsid w:val="484127F4"/>
    <w:multiLevelType w:val="multilevel"/>
    <w:tmpl w:val="ED50D18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1" w15:restartNumberingAfterBreak="0">
    <w:nsid w:val="4A805107"/>
    <w:multiLevelType w:val="multilevel"/>
    <w:tmpl w:val="99F0F26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2" w15:restartNumberingAfterBreak="0">
    <w:nsid w:val="4E9A2675"/>
    <w:multiLevelType w:val="hybridMultilevel"/>
    <w:tmpl w:val="2E7E14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4F9F5A5C"/>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 w15:restartNumberingAfterBreak="0">
    <w:nsid w:val="520C6F05"/>
    <w:multiLevelType w:val="multilevel"/>
    <w:tmpl w:val="D474F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4242D46"/>
    <w:multiLevelType w:val="multilevel"/>
    <w:tmpl w:val="4718E2D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6" w15:restartNumberingAfterBreak="0">
    <w:nsid w:val="55950A7E"/>
    <w:multiLevelType w:val="multilevel"/>
    <w:tmpl w:val="66DEBA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56CD4343"/>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8" w15:restartNumberingAfterBreak="0">
    <w:nsid w:val="5769204E"/>
    <w:multiLevelType w:val="multilevel"/>
    <w:tmpl w:val="06F2BB9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9" w15:restartNumberingAfterBreak="0">
    <w:nsid w:val="5E5C463F"/>
    <w:multiLevelType w:val="multilevel"/>
    <w:tmpl w:val="354ACE1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60060A05"/>
    <w:multiLevelType w:val="multilevel"/>
    <w:tmpl w:val="0784AC5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1" w15:restartNumberingAfterBreak="0">
    <w:nsid w:val="60B426D9"/>
    <w:multiLevelType w:val="multilevel"/>
    <w:tmpl w:val="2C7E218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2" w15:restartNumberingAfterBreak="0">
    <w:nsid w:val="64056301"/>
    <w:multiLevelType w:val="multilevel"/>
    <w:tmpl w:val="F08024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3" w15:restartNumberingAfterBreak="0">
    <w:nsid w:val="653F62E3"/>
    <w:multiLevelType w:val="multilevel"/>
    <w:tmpl w:val="E5604F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 w15:restartNumberingAfterBreak="0">
    <w:nsid w:val="65BC2905"/>
    <w:multiLevelType w:val="multilevel"/>
    <w:tmpl w:val="A850952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15:restartNumberingAfterBreak="0">
    <w:nsid w:val="6626085A"/>
    <w:multiLevelType w:val="multilevel"/>
    <w:tmpl w:val="DC14914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8001FB8"/>
    <w:multiLevelType w:val="multilevel"/>
    <w:tmpl w:val="3CE8004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7" w15:restartNumberingAfterBreak="0">
    <w:nsid w:val="697B6E17"/>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8" w15:restartNumberingAfterBreak="0">
    <w:nsid w:val="6B31076C"/>
    <w:multiLevelType w:val="hybridMultilevel"/>
    <w:tmpl w:val="DCF689F0"/>
    <w:lvl w:ilvl="0" w:tplc="9022C9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6FCD6AC9"/>
    <w:multiLevelType w:val="multilevel"/>
    <w:tmpl w:val="C742DD2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0" w15:restartNumberingAfterBreak="0">
    <w:nsid w:val="76340747"/>
    <w:multiLevelType w:val="multilevel"/>
    <w:tmpl w:val="DC08B71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78FC3256"/>
    <w:multiLevelType w:val="multilevel"/>
    <w:tmpl w:val="9B267D1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2" w15:restartNumberingAfterBreak="0">
    <w:nsid w:val="791F7961"/>
    <w:multiLevelType w:val="multilevel"/>
    <w:tmpl w:val="9FEED81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 w15:restartNumberingAfterBreak="0">
    <w:nsid w:val="793B2319"/>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4" w15:restartNumberingAfterBreak="0">
    <w:nsid w:val="7EF72231"/>
    <w:multiLevelType w:val="multilevel"/>
    <w:tmpl w:val="D8A8240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5" w15:restartNumberingAfterBreak="0">
    <w:nsid w:val="7F0F430B"/>
    <w:multiLevelType w:val="multilevel"/>
    <w:tmpl w:val="C44888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7F216E9F"/>
    <w:multiLevelType w:val="hybridMultilevel"/>
    <w:tmpl w:val="394A22FE"/>
    <w:lvl w:ilvl="0" w:tplc="9022C9FC">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7FAE79E3"/>
    <w:multiLevelType w:val="multilevel"/>
    <w:tmpl w:val="8D906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04699670">
    <w:abstractNumId w:val="30"/>
  </w:num>
  <w:num w:numId="2" w16cid:durableId="1145732043">
    <w:abstractNumId w:val="56"/>
  </w:num>
  <w:num w:numId="3" w16cid:durableId="1435370395">
    <w:abstractNumId w:val="53"/>
  </w:num>
  <w:num w:numId="4" w16cid:durableId="1859932252">
    <w:abstractNumId w:val="23"/>
  </w:num>
  <w:num w:numId="5" w16cid:durableId="1299384042">
    <w:abstractNumId w:val="22"/>
  </w:num>
  <w:num w:numId="6" w16cid:durableId="1430732742">
    <w:abstractNumId w:val="49"/>
  </w:num>
  <w:num w:numId="7" w16cid:durableId="1670062171">
    <w:abstractNumId w:val="35"/>
  </w:num>
  <w:num w:numId="8" w16cid:durableId="701899618">
    <w:abstractNumId w:val="8"/>
  </w:num>
  <w:num w:numId="9" w16cid:durableId="512185625">
    <w:abstractNumId w:val="17"/>
  </w:num>
  <w:num w:numId="10" w16cid:durableId="884753654">
    <w:abstractNumId w:val="41"/>
  </w:num>
  <w:num w:numId="11" w16cid:durableId="819225223">
    <w:abstractNumId w:val="44"/>
  </w:num>
  <w:num w:numId="12" w16cid:durableId="1490555578">
    <w:abstractNumId w:val="13"/>
  </w:num>
  <w:num w:numId="13" w16cid:durableId="884832670">
    <w:abstractNumId w:val="19"/>
  </w:num>
  <w:num w:numId="14" w16cid:durableId="1907109949">
    <w:abstractNumId w:val="52"/>
  </w:num>
  <w:num w:numId="15" w16cid:durableId="1970234631">
    <w:abstractNumId w:val="46"/>
  </w:num>
  <w:num w:numId="16" w16cid:durableId="1737052424">
    <w:abstractNumId w:val="61"/>
  </w:num>
  <w:num w:numId="17" w16cid:durableId="1251504459">
    <w:abstractNumId w:val="51"/>
  </w:num>
  <w:num w:numId="18" w16cid:durableId="1671177356">
    <w:abstractNumId w:val="21"/>
  </w:num>
  <w:num w:numId="19" w16cid:durableId="199904895">
    <w:abstractNumId w:val="67"/>
  </w:num>
  <w:num w:numId="20" w16cid:durableId="1244030170">
    <w:abstractNumId w:val="40"/>
  </w:num>
  <w:num w:numId="21" w16cid:durableId="2083484149">
    <w:abstractNumId w:val="9"/>
  </w:num>
  <w:num w:numId="22" w16cid:durableId="97870236">
    <w:abstractNumId w:val="60"/>
  </w:num>
  <w:num w:numId="23" w16cid:durableId="674377447">
    <w:abstractNumId w:val="54"/>
  </w:num>
  <w:num w:numId="24" w16cid:durableId="1610425935">
    <w:abstractNumId w:val="25"/>
  </w:num>
  <w:num w:numId="25" w16cid:durableId="1202940865">
    <w:abstractNumId w:val="64"/>
  </w:num>
  <w:num w:numId="26" w16cid:durableId="1875800369">
    <w:abstractNumId w:val="12"/>
  </w:num>
  <w:num w:numId="27" w16cid:durableId="479805261">
    <w:abstractNumId w:val="33"/>
  </w:num>
  <w:num w:numId="28" w16cid:durableId="1677533544">
    <w:abstractNumId w:val="42"/>
  </w:num>
  <w:num w:numId="29" w16cid:durableId="1364789425">
    <w:abstractNumId w:val="24"/>
  </w:num>
  <w:num w:numId="30" w16cid:durableId="1219705994">
    <w:abstractNumId w:val="37"/>
  </w:num>
  <w:num w:numId="31" w16cid:durableId="9648356">
    <w:abstractNumId w:val="2"/>
  </w:num>
  <w:num w:numId="32" w16cid:durableId="1507817453">
    <w:abstractNumId w:val="5"/>
  </w:num>
  <w:num w:numId="33" w16cid:durableId="810362355">
    <w:abstractNumId w:val="6"/>
  </w:num>
  <w:num w:numId="34" w16cid:durableId="391851427">
    <w:abstractNumId w:val="63"/>
  </w:num>
  <w:num w:numId="35" w16cid:durableId="776563613">
    <w:abstractNumId w:val="27"/>
  </w:num>
  <w:num w:numId="36" w16cid:durableId="821656201">
    <w:abstractNumId w:val="11"/>
  </w:num>
  <w:num w:numId="37" w16cid:durableId="95103206">
    <w:abstractNumId w:val="15"/>
  </w:num>
  <w:num w:numId="38" w16cid:durableId="1461922312">
    <w:abstractNumId w:val="10"/>
  </w:num>
  <w:num w:numId="39" w16cid:durableId="1221747656">
    <w:abstractNumId w:val="32"/>
  </w:num>
  <w:num w:numId="40" w16cid:durableId="576482521">
    <w:abstractNumId w:val="28"/>
  </w:num>
  <w:num w:numId="41" w16cid:durableId="789469307">
    <w:abstractNumId w:val="34"/>
  </w:num>
  <w:num w:numId="42" w16cid:durableId="1855875155">
    <w:abstractNumId w:val="4"/>
  </w:num>
  <w:num w:numId="43" w16cid:durableId="1350179187">
    <w:abstractNumId w:val="62"/>
  </w:num>
  <w:num w:numId="44" w16cid:durableId="897744129">
    <w:abstractNumId w:val="59"/>
  </w:num>
  <w:num w:numId="45" w16cid:durableId="185870634">
    <w:abstractNumId w:val="45"/>
  </w:num>
  <w:num w:numId="46" w16cid:durableId="332417474">
    <w:abstractNumId w:val="38"/>
  </w:num>
  <w:num w:numId="47" w16cid:durableId="1884704944">
    <w:abstractNumId w:val="48"/>
  </w:num>
  <w:num w:numId="48" w16cid:durableId="253242591">
    <w:abstractNumId w:val="39"/>
  </w:num>
  <w:num w:numId="49" w16cid:durableId="2062091417">
    <w:abstractNumId w:val="65"/>
  </w:num>
  <w:num w:numId="50" w16cid:durableId="402796637">
    <w:abstractNumId w:val="26"/>
  </w:num>
  <w:num w:numId="51" w16cid:durableId="1216284452">
    <w:abstractNumId w:val="14"/>
  </w:num>
  <w:num w:numId="52" w16cid:durableId="282076639">
    <w:abstractNumId w:val="1"/>
  </w:num>
  <w:num w:numId="53" w16cid:durableId="473107589">
    <w:abstractNumId w:val="50"/>
  </w:num>
  <w:num w:numId="54" w16cid:durableId="1060978936">
    <w:abstractNumId w:val="0"/>
  </w:num>
  <w:num w:numId="55" w16cid:durableId="2085715553">
    <w:abstractNumId w:val="29"/>
  </w:num>
  <w:num w:numId="56" w16cid:durableId="1725761807">
    <w:abstractNumId w:val="20"/>
  </w:num>
  <w:num w:numId="57" w16cid:durableId="2040011668">
    <w:abstractNumId w:val="31"/>
  </w:num>
  <w:num w:numId="58" w16cid:durableId="2051566372">
    <w:abstractNumId w:val="55"/>
  </w:num>
  <w:num w:numId="59" w16cid:durableId="346906478">
    <w:abstractNumId w:val="43"/>
  </w:num>
  <w:num w:numId="60" w16cid:durableId="1038772388">
    <w:abstractNumId w:val="18"/>
  </w:num>
  <w:num w:numId="61" w16cid:durableId="316884355">
    <w:abstractNumId w:val="57"/>
  </w:num>
  <w:num w:numId="62" w16cid:durableId="1909537564">
    <w:abstractNumId w:val="47"/>
  </w:num>
  <w:num w:numId="63" w16cid:durableId="1887906911">
    <w:abstractNumId w:val="58"/>
  </w:num>
  <w:num w:numId="64" w16cid:durableId="384333648">
    <w:abstractNumId w:val="16"/>
  </w:num>
  <w:num w:numId="65" w16cid:durableId="359861987">
    <w:abstractNumId w:val="36"/>
  </w:num>
  <w:num w:numId="66" w16cid:durableId="1354842175">
    <w:abstractNumId w:val="3"/>
  </w:num>
  <w:num w:numId="67" w16cid:durableId="1057319799">
    <w:abstractNumId w:val="66"/>
  </w:num>
  <w:num w:numId="68" w16cid:durableId="92946694">
    <w:abstractNumId w:val="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4"/>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10B4"/>
    <w:rsid w:val="00037815"/>
    <w:rsid w:val="0005643D"/>
    <w:rsid w:val="000B0E49"/>
    <w:rsid w:val="000D0687"/>
    <w:rsid w:val="00104988"/>
    <w:rsid w:val="001C684E"/>
    <w:rsid w:val="001D612A"/>
    <w:rsid w:val="001E6008"/>
    <w:rsid w:val="00215C9A"/>
    <w:rsid w:val="002676DC"/>
    <w:rsid w:val="002703E5"/>
    <w:rsid w:val="00272256"/>
    <w:rsid w:val="0027475F"/>
    <w:rsid w:val="00286BCA"/>
    <w:rsid w:val="00286F76"/>
    <w:rsid w:val="002C01F2"/>
    <w:rsid w:val="002C4987"/>
    <w:rsid w:val="002E5AC5"/>
    <w:rsid w:val="002E6F94"/>
    <w:rsid w:val="002F4DCA"/>
    <w:rsid w:val="002F7805"/>
    <w:rsid w:val="0034039C"/>
    <w:rsid w:val="00360354"/>
    <w:rsid w:val="00362A39"/>
    <w:rsid w:val="003B55B3"/>
    <w:rsid w:val="003C500C"/>
    <w:rsid w:val="003D4C81"/>
    <w:rsid w:val="004B5DBD"/>
    <w:rsid w:val="004C0748"/>
    <w:rsid w:val="004C54C0"/>
    <w:rsid w:val="004F176F"/>
    <w:rsid w:val="00512439"/>
    <w:rsid w:val="00553E73"/>
    <w:rsid w:val="0056012B"/>
    <w:rsid w:val="006005FB"/>
    <w:rsid w:val="006203F1"/>
    <w:rsid w:val="006974C3"/>
    <w:rsid w:val="006B481F"/>
    <w:rsid w:val="006C6F58"/>
    <w:rsid w:val="006E762A"/>
    <w:rsid w:val="007304F1"/>
    <w:rsid w:val="00730B9A"/>
    <w:rsid w:val="007413C2"/>
    <w:rsid w:val="00767826"/>
    <w:rsid w:val="007A2465"/>
    <w:rsid w:val="00814467"/>
    <w:rsid w:val="00821E71"/>
    <w:rsid w:val="00871DC9"/>
    <w:rsid w:val="00890C32"/>
    <w:rsid w:val="008A2B42"/>
    <w:rsid w:val="008B63D2"/>
    <w:rsid w:val="008C4F2A"/>
    <w:rsid w:val="008C5347"/>
    <w:rsid w:val="009313A2"/>
    <w:rsid w:val="009A5509"/>
    <w:rsid w:val="00A153B9"/>
    <w:rsid w:val="00A34E53"/>
    <w:rsid w:val="00A90F06"/>
    <w:rsid w:val="00AC02F8"/>
    <w:rsid w:val="00AD7C2D"/>
    <w:rsid w:val="00AE11E4"/>
    <w:rsid w:val="00B11A9D"/>
    <w:rsid w:val="00B14AFE"/>
    <w:rsid w:val="00B16226"/>
    <w:rsid w:val="00B2199D"/>
    <w:rsid w:val="00B26FA3"/>
    <w:rsid w:val="00B370C4"/>
    <w:rsid w:val="00B537E3"/>
    <w:rsid w:val="00B61CE1"/>
    <w:rsid w:val="00B71168"/>
    <w:rsid w:val="00BA0DD1"/>
    <w:rsid w:val="00BA53F1"/>
    <w:rsid w:val="00BC10B4"/>
    <w:rsid w:val="00BC25C6"/>
    <w:rsid w:val="00BC4BA9"/>
    <w:rsid w:val="00BD41E1"/>
    <w:rsid w:val="00BE5099"/>
    <w:rsid w:val="00C403C9"/>
    <w:rsid w:val="00C8426E"/>
    <w:rsid w:val="00CB326F"/>
    <w:rsid w:val="00CC3EAE"/>
    <w:rsid w:val="00CE328D"/>
    <w:rsid w:val="00D11E9E"/>
    <w:rsid w:val="00D17D87"/>
    <w:rsid w:val="00D2357A"/>
    <w:rsid w:val="00D25DC6"/>
    <w:rsid w:val="00D5347D"/>
    <w:rsid w:val="00D55362"/>
    <w:rsid w:val="00D6601E"/>
    <w:rsid w:val="00D84C7E"/>
    <w:rsid w:val="00DB4731"/>
    <w:rsid w:val="00DC155D"/>
    <w:rsid w:val="00DE12FE"/>
    <w:rsid w:val="00E04B75"/>
    <w:rsid w:val="00E06936"/>
    <w:rsid w:val="00E76A11"/>
    <w:rsid w:val="00E9160A"/>
    <w:rsid w:val="00EB1505"/>
    <w:rsid w:val="00EF1275"/>
    <w:rsid w:val="00F06879"/>
    <w:rsid w:val="00F15593"/>
    <w:rsid w:val="00F53274"/>
    <w:rsid w:val="00FB1921"/>
    <w:rsid w:val="00FE067B"/>
    <w:rsid w:val="00FF3B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F8A425"/>
  <w15:docId w15:val="{6F7F25C6-5BA5-404A-9097-29F580B3E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color w:val="00007B"/>
        <w:sz w:val="24"/>
        <w:szCs w:val="24"/>
        <w:lang w:val="en" w:eastAsia="en-US" w:bidi="ar-SA"/>
      </w:rPr>
    </w:rPrDefault>
    <w:pPrDefault>
      <w:pPr>
        <w:spacing w:after="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3E73"/>
    <w:pPr>
      <w:spacing w:line="300" w:lineRule="atLeast"/>
      <w:jc w:val="both"/>
    </w:pPr>
  </w:style>
  <w:style w:type="paragraph" w:styleId="Heading1">
    <w:name w:val="heading 1"/>
    <w:basedOn w:val="Normal"/>
    <w:next w:val="Normal"/>
    <w:uiPriority w:val="9"/>
    <w:qFormat/>
    <w:rsid w:val="008C4F2A"/>
    <w:pPr>
      <w:keepNext/>
      <w:keepLines/>
      <w:numPr>
        <w:numId w:val="1"/>
      </w:numPr>
      <w:shd w:val="clear" w:color="auto" w:fill="DBE5F1"/>
      <w:spacing w:before="1200" w:after="360"/>
      <w:jc w:val="left"/>
      <w:outlineLvl w:val="0"/>
    </w:pPr>
    <w:rPr>
      <w:rFonts w:ascii="Verdana" w:eastAsia="Verdana" w:hAnsi="Verdana" w:cs="Verdana"/>
      <w:b/>
      <w:sz w:val="28"/>
      <w:szCs w:val="28"/>
    </w:rPr>
  </w:style>
  <w:style w:type="paragraph" w:styleId="Heading2">
    <w:name w:val="heading 2"/>
    <w:basedOn w:val="Normal"/>
    <w:next w:val="Normal"/>
    <w:autoRedefine/>
    <w:uiPriority w:val="9"/>
    <w:unhideWhenUsed/>
    <w:qFormat/>
    <w:rsid w:val="00730B9A"/>
    <w:pPr>
      <w:keepNext/>
      <w:keepLines/>
      <w:shd w:val="clear" w:color="auto" w:fill="E2FEE7"/>
      <w:spacing w:before="360" w:after="120"/>
      <w:jc w:val="left"/>
      <w:outlineLvl w:val="1"/>
    </w:pPr>
    <w:rPr>
      <w:rFonts w:ascii="Verdana" w:eastAsia="Verdana" w:hAnsi="Verdana" w:cs="Verdana"/>
      <w:color w:val="00B050"/>
      <w:sz w:val="28"/>
      <w:szCs w:val="28"/>
      <w:lang w:val="mk-MK"/>
    </w:rPr>
  </w:style>
  <w:style w:type="paragraph" w:styleId="Heading3">
    <w:name w:val="heading 3"/>
    <w:basedOn w:val="Normal"/>
    <w:next w:val="Normal"/>
    <w:uiPriority w:val="9"/>
    <w:semiHidden/>
    <w:unhideWhenUsed/>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autoRedefine/>
    <w:uiPriority w:val="10"/>
    <w:rsid w:val="002F7805"/>
    <w:pPr>
      <w:keepNext/>
      <w:keepLines/>
      <w:spacing w:before="60"/>
    </w:pPr>
    <w:rPr>
      <w:b/>
      <w:szCs w:val="52"/>
    </w:rPr>
  </w:style>
  <w:style w:type="table" w:customStyle="1" w:styleId="TableNormal1">
    <w:name w:val="TableNormal"/>
    <w:tblPr>
      <w:tblCellMar>
        <w:top w:w="100" w:type="dxa"/>
        <w:left w:w="100" w:type="dxa"/>
        <w:bottom w:w="100" w:type="dxa"/>
        <w:right w:w="100" w:type="dxa"/>
      </w:tblCellMar>
    </w:tblPr>
  </w:style>
  <w:style w:type="table" w:customStyle="1" w:styleId="a">
    <w:basedOn w:val="TableNormal1"/>
    <w:pPr>
      <w:spacing w:line="240" w:lineRule="auto"/>
    </w:pPr>
    <w:tblPr>
      <w:tblStyleRowBandSize w:val="1"/>
      <w:tblStyleColBandSize w:val="1"/>
      <w:tblCellMar>
        <w:top w:w="0" w:type="dxa"/>
        <w:left w:w="108" w:type="dxa"/>
        <w:bottom w:w="0" w:type="dxa"/>
        <w:right w:w="108" w:type="dxa"/>
      </w:tblCellMar>
    </w:tblPr>
  </w:style>
  <w:style w:type="table" w:customStyle="1" w:styleId="a0">
    <w:basedOn w:val="TableNormal1"/>
    <w:pPr>
      <w:spacing w:line="240" w:lineRule="auto"/>
    </w:pPr>
    <w:tblPr>
      <w:tblStyleRowBandSize w:val="1"/>
      <w:tblStyleColBandSize w:val="1"/>
      <w:tblCellMar>
        <w:top w:w="0" w:type="dxa"/>
        <w:left w:w="108" w:type="dxa"/>
        <w:bottom w:w="0" w:type="dxa"/>
        <w:right w:w="108" w:type="dxa"/>
      </w:tblCellMar>
    </w:tblPr>
  </w:style>
  <w:style w:type="table" w:customStyle="1" w:styleId="a1">
    <w:basedOn w:val="TableNormal1"/>
    <w:pPr>
      <w:spacing w:line="240" w:lineRule="auto"/>
    </w:pPr>
    <w:tblPr>
      <w:tblStyleRowBandSize w:val="1"/>
      <w:tblStyleColBandSize w:val="1"/>
      <w:tblCellMar>
        <w:top w:w="0" w:type="dxa"/>
        <w:left w:w="108" w:type="dxa"/>
        <w:bottom w:w="0" w:type="dxa"/>
        <w:right w:w="108" w:type="dxa"/>
      </w:tblCellMar>
    </w:tblPr>
  </w:style>
  <w:style w:type="table" w:customStyle="1" w:styleId="a2">
    <w:basedOn w:val="TableNormal1"/>
    <w:pPr>
      <w:spacing w:line="240" w:lineRule="auto"/>
    </w:pPr>
    <w:tblPr>
      <w:tblStyleRowBandSize w:val="1"/>
      <w:tblStyleColBandSize w:val="1"/>
      <w:tblCellMar>
        <w:top w:w="0" w:type="dxa"/>
        <w:left w:w="108" w:type="dxa"/>
        <w:bottom w:w="0" w:type="dxa"/>
        <w:right w:w="108" w:type="dxa"/>
      </w:tblCellMar>
    </w:tblPr>
  </w:style>
  <w:style w:type="table" w:customStyle="1" w:styleId="a3">
    <w:basedOn w:val="TableNormal1"/>
    <w:tblPr>
      <w:tblStyleRowBandSize w:val="1"/>
      <w:tblStyleColBandSize w:val="1"/>
    </w:tblPr>
  </w:style>
  <w:style w:type="table" w:customStyle="1" w:styleId="a4">
    <w:basedOn w:val="TableNormal1"/>
    <w:tblPr>
      <w:tblStyleRowBandSize w:val="1"/>
      <w:tblStyleColBandSize w:val="1"/>
    </w:tblPr>
  </w:style>
  <w:style w:type="table" w:customStyle="1" w:styleId="a5">
    <w:basedOn w:val="TableNormal1"/>
    <w:tblPr>
      <w:tblStyleRowBandSize w:val="1"/>
      <w:tblStyleColBandSize w:val="1"/>
    </w:tblPr>
  </w:style>
  <w:style w:type="table" w:customStyle="1" w:styleId="a6">
    <w:basedOn w:val="TableNormal1"/>
    <w:tblPr>
      <w:tblStyleRowBandSize w:val="1"/>
      <w:tblStyleColBandSize w:val="1"/>
      <w:tblCellMar>
        <w:top w:w="0" w:type="dxa"/>
        <w:left w:w="108" w:type="dxa"/>
        <w:bottom w:w="0" w:type="dxa"/>
        <w:right w:w="108" w:type="dxa"/>
      </w:tblCellMar>
    </w:tblPr>
  </w:style>
  <w:style w:type="table" w:customStyle="1" w:styleId="a7">
    <w:basedOn w:val="TableNormal1"/>
    <w:tblPr>
      <w:tblStyleRowBandSize w:val="1"/>
      <w:tblStyleColBandSize w:val="1"/>
      <w:tblCellMar>
        <w:top w:w="0" w:type="dxa"/>
        <w:left w:w="108" w:type="dxa"/>
        <w:bottom w:w="0" w:type="dxa"/>
        <w:right w:w="108" w:type="dxa"/>
      </w:tblCellMar>
    </w:tblPr>
  </w:style>
  <w:style w:type="table" w:customStyle="1" w:styleId="a8">
    <w:basedOn w:val="TableNormal1"/>
    <w:tblPr>
      <w:tblStyleRowBandSize w:val="1"/>
      <w:tblStyleColBandSize w:val="1"/>
      <w:tblCellMar>
        <w:top w:w="0" w:type="dxa"/>
        <w:left w:w="108" w:type="dxa"/>
        <w:bottom w:w="0" w:type="dxa"/>
        <w:right w:w="108" w:type="dxa"/>
      </w:tblCellMar>
    </w:tblPr>
  </w:style>
  <w:style w:type="table" w:customStyle="1" w:styleId="a9">
    <w:basedOn w:val="TableNormal1"/>
    <w:tblPr>
      <w:tblStyleRowBandSize w:val="1"/>
      <w:tblStyleColBandSize w:val="1"/>
      <w:tblCellMar>
        <w:top w:w="0" w:type="dxa"/>
        <w:left w:w="108" w:type="dxa"/>
        <w:bottom w:w="0" w:type="dxa"/>
        <w:right w:w="108" w:type="dxa"/>
      </w:tblCellMar>
    </w:tblPr>
  </w:style>
  <w:style w:type="table" w:customStyle="1" w:styleId="aa">
    <w:basedOn w:val="TableNormal1"/>
    <w:tblPr>
      <w:tblStyleRowBandSize w:val="1"/>
      <w:tblStyleColBandSize w:val="1"/>
      <w:tblCellMar>
        <w:top w:w="0" w:type="dxa"/>
        <w:left w:w="108" w:type="dxa"/>
        <w:bottom w:w="0" w:type="dxa"/>
        <w:right w:w="108" w:type="dxa"/>
      </w:tblCellMar>
    </w:tblPr>
  </w:style>
  <w:style w:type="table" w:customStyle="1" w:styleId="ab">
    <w:basedOn w:val="TableNormal1"/>
    <w:tblPr>
      <w:tblStyleRowBandSize w:val="1"/>
      <w:tblStyleColBandSize w:val="1"/>
    </w:tblPr>
  </w:style>
  <w:style w:type="table" w:customStyle="1" w:styleId="ac">
    <w:basedOn w:val="TableNormal1"/>
    <w:tblPr>
      <w:tblStyleRowBandSize w:val="1"/>
      <w:tblStyleColBandSize w:val="1"/>
    </w:tblPr>
  </w:style>
  <w:style w:type="table" w:customStyle="1" w:styleId="ad">
    <w:basedOn w:val="TableNormal1"/>
    <w:tblPr>
      <w:tblStyleRowBandSize w:val="1"/>
      <w:tblStyleColBandSize w:val="1"/>
    </w:tblPr>
  </w:style>
  <w:style w:type="table" w:customStyle="1" w:styleId="ae">
    <w:basedOn w:val="TableNormal1"/>
    <w:tblPr>
      <w:tblStyleRowBandSize w:val="1"/>
      <w:tblStyleColBandSize w:val="1"/>
    </w:tblPr>
  </w:style>
  <w:style w:type="table" w:customStyle="1" w:styleId="af">
    <w:basedOn w:val="TableNormal1"/>
    <w:pPr>
      <w:spacing w:line="240" w:lineRule="auto"/>
    </w:pPr>
    <w:tblPr>
      <w:tblStyleRowBandSize w:val="1"/>
      <w:tblStyleColBandSize w:val="1"/>
      <w:tblCellMar>
        <w:top w:w="0" w:type="dxa"/>
        <w:left w:w="108" w:type="dxa"/>
        <w:bottom w:w="0" w:type="dxa"/>
        <w:right w:w="108" w:type="dxa"/>
      </w:tblCellMar>
    </w:tblPr>
  </w:style>
  <w:style w:type="table" w:customStyle="1" w:styleId="af0">
    <w:basedOn w:val="TableNormal1"/>
    <w:pPr>
      <w:spacing w:line="240" w:lineRule="auto"/>
    </w:pPr>
    <w:tblPr>
      <w:tblStyleRowBandSize w:val="1"/>
      <w:tblStyleColBandSize w:val="1"/>
      <w:tblCellMar>
        <w:top w:w="0" w:type="dxa"/>
        <w:left w:w="108" w:type="dxa"/>
        <w:bottom w:w="0" w:type="dxa"/>
        <w:right w:w="108" w:type="dxa"/>
      </w:tblCellMar>
    </w:tblPr>
  </w:style>
  <w:style w:type="table" w:customStyle="1" w:styleId="af1">
    <w:basedOn w:val="TableNormal1"/>
    <w:tblPr>
      <w:tblStyleRowBandSize w:val="1"/>
      <w:tblStyleColBandSize w:val="1"/>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rsid w:val="006A2003"/>
    <w:pPr>
      <w:ind w:left="720"/>
    </w:pPr>
  </w:style>
  <w:style w:type="paragraph" w:styleId="Header">
    <w:name w:val="header"/>
    <w:basedOn w:val="Normal"/>
    <w:link w:val="HeaderChar"/>
    <w:uiPriority w:val="99"/>
    <w:unhideWhenUsed/>
    <w:rsid w:val="006A20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2003"/>
    <w:rPr>
      <w:rFonts w:ascii="Times New Roman" w:hAnsi="Times New Roman"/>
      <w:color w:val="00007B"/>
      <w:sz w:val="24"/>
    </w:rPr>
  </w:style>
  <w:style w:type="paragraph" w:styleId="Footer">
    <w:name w:val="footer"/>
    <w:basedOn w:val="Normal"/>
    <w:link w:val="FooterChar"/>
    <w:uiPriority w:val="99"/>
    <w:unhideWhenUsed/>
    <w:rsid w:val="006A20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2003"/>
    <w:rPr>
      <w:rFonts w:ascii="Times New Roman" w:hAnsi="Times New Roman"/>
      <w:color w:val="00007B"/>
      <w:sz w:val="24"/>
    </w:rPr>
  </w:style>
  <w:style w:type="paragraph" w:styleId="Caption">
    <w:name w:val="caption"/>
    <w:basedOn w:val="Normal"/>
    <w:next w:val="Normal"/>
    <w:uiPriority w:val="35"/>
    <w:unhideWhenUsed/>
    <w:rsid w:val="008A02D4"/>
    <w:pPr>
      <w:spacing w:before="120"/>
      <w:jc w:val="center"/>
    </w:pPr>
    <w:rPr>
      <w:i/>
      <w:iCs/>
      <w:color w:val="1F497D" w:themeColor="text2"/>
      <w:sz w:val="18"/>
      <w:szCs w:val="18"/>
    </w:rPr>
  </w:style>
  <w:style w:type="table" w:styleId="TableGrid">
    <w:name w:val="Table Grid"/>
    <w:basedOn w:val="TableNormal"/>
    <w:uiPriority w:val="39"/>
    <w:rsid w:val="006A200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FD1E3E"/>
    <w:pPr>
      <w:spacing w:after="0"/>
    </w:pPr>
  </w:style>
  <w:style w:type="character" w:styleId="Hyperlink">
    <w:name w:val="Hyperlink"/>
    <w:basedOn w:val="DefaultParagraphFont"/>
    <w:uiPriority w:val="99"/>
    <w:unhideWhenUsed/>
    <w:rsid w:val="00FD1E3E"/>
    <w:rPr>
      <w:color w:val="0000FF" w:themeColor="hyperlink"/>
      <w:u w:val="single"/>
    </w:rPr>
  </w:style>
  <w:style w:type="paragraph" w:styleId="NormalWeb">
    <w:name w:val="Normal (Web)"/>
    <w:basedOn w:val="Normal"/>
    <w:uiPriority w:val="99"/>
    <w:semiHidden/>
    <w:unhideWhenUsed/>
    <w:rsid w:val="00A6108F"/>
    <w:pPr>
      <w:spacing w:before="100" w:beforeAutospacing="1" w:after="100" w:afterAutospacing="1" w:line="240" w:lineRule="auto"/>
    </w:pPr>
    <w:rPr>
      <w:color w:val="auto"/>
      <w:lang w:val="en-US"/>
    </w:rPr>
  </w:style>
  <w:style w:type="character" w:styleId="Strong">
    <w:name w:val="Strong"/>
    <w:basedOn w:val="DefaultParagraphFont"/>
    <w:uiPriority w:val="22"/>
    <w:qFormat/>
    <w:rsid w:val="00A6108F"/>
    <w:rPr>
      <w:b/>
      <w:bCs/>
    </w:rPr>
  </w:style>
  <w:style w:type="character" w:styleId="UnresolvedMention">
    <w:name w:val="Unresolved Mention"/>
    <w:basedOn w:val="DefaultParagraphFont"/>
    <w:uiPriority w:val="99"/>
    <w:semiHidden/>
    <w:unhideWhenUsed/>
    <w:rsid w:val="0029799B"/>
    <w:rPr>
      <w:color w:val="605E5C"/>
      <w:shd w:val="clear" w:color="auto" w:fill="E1DFDD"/>
    </w:rPr>
  </w:style>
  <w:style w:type="paragraph" w:styleId="TOCHeading">
    <w:name w:val="TOC Heading"/>
    <w:basedOn w:val="Heading1"/>
    <w:next w:val="Normal"/>
    <w:uiPriority w:val="39"/>
    <w:unhideWhenUsed/>
    <w:rsid w:val="00E527EF"/>
    <w:pPr>
      <w:numPr>
        <w:numId w:val="0"/>
      </w:numPr>
      <w:shd w:val="clear" w:color="auto" w:fill="auto"/>
      <w:spacing w:before="240" w:after="0" w:line="259" w:lineRule="auto"/>
      <w:outlineLvl w:val="9"/>
    </w:pPr>
    <w:rPr>
      <w:rFonts w:asciiTheme="majorHAnsi" w:eastAsiaTheme="majorEastAsia" w:hAnsiTheme="majorHAnsi" w:cstheme="majorBidi"/>
      <w:b w:val="0"/>
      <w:color w:val="365F91" w:themeColor="accent1" w:themeShade="BF"/>
      <w:sz w:val="32"/>
    </w:rPr>
  </w:style>
  <w:style w:type="paragraph" w:styleId="TOC2">
    <w:name w:val="toc 2"/>
    <w:basedOn w:val="Normal"/>
    <w:next w:val="Normal"/>
    <w:autoRedefine/>
    <w:uiPriority w:val="39"/>
    <w:unhideWhenUsed/>
    <w:rsid w:val="00E527EF"/>
    <w:pPr>
      <w:spacing w:after="100" w:line="259" w:lineRule="auto"/>
      <w:ind w:left="220"/>
    </w:pPr>
    <w:rPr>
      <w:rFonts w:asciiTheme="minorHAnsi" w:eastAsiaTheme="minorEastAsia" w:hAnsiTheme="minorHAnsi"/>
      <w:color w:val="auto"/>
      <w:sz w:val="22"/>
      <w:lang w:val="en-US"/>
    </w:rPr>
  </w:style>
  <w:style w:type="paragraph" w:styleId="TOC1">
    <w:name w:val="toc 1"/>
    <w:basedOn w:val="Normal"/>
    <w:next w:val="Normal"/>
    <w:autoRedefine/>
    <w:uiPriority w:val="39"/>
    <w:unhideWhenUsed/>
    <w:rsid w:val="00FE067B"/>
    <w:pPr>
      <w:tabs>
        <w:tab w:val="left" w:pos="440"/>
        <w:tab w:val="right" w:leader="dot" w:pos="9350"/>
      </w:tabs>
      <w:spacing w:after="0" w:line="240" w:lineRule="auto"/>
      <w:jc w:val="left"/>
    </w:pPr>
    <w:rPr>
      <w:rFonts w:asciiTheme="minorHAnsi" w:eastAsiaTheme="minorEastAsia" w:hAnsiTheme="minorHAnsi"/>
      <w:color w:val="auto"/>
      <w:sz w:val="22"/>
      <w:lang w:val="en-US"/>
    </w:rPr>
  </w:style>
  <w:style w:type="paragraph" w:styleId="TOC3">
    <w:name w:val="toc 3"/>
    <w:basedOn w:val="Normal"/>
    <w:next w:val="Normal"/>
    <w:autoRedefine/>
    <w:uiPriority w:val="39"/>
    <w:unhideWhenUsed/>
    <w:rsid w:val="00E527EF"/>
    <w:pPr>
      <w:spacing w:after="100" w:line="259" w:lineRule="auto"/>
      <w:ind w:left="440"/>
    </w:pPr>
    <w:rPr>
      <w:rFonts w:asciiTheme="minorHAnsi" w:eastAsiaTheme="minorEastAsia" w:hAnsiTheme="minorHAnsi"/>
      <w:color w:val="auto"/>
      <w:sz w:val="22"/>
      <w:lang w:val="en-US"/>
    </w:rPr>
  </w:style>
  <w:style w:type="paragraph" w:styleId="Subtitle">
    <w:name w:val="Subtitle"/>
    <w:aliases w:val="Table"/>
    <w:basedOn w:val="Normal"/>
    <w:next w:val="Normal"/>
    <w:autoRedefine/>
    <w:uiPriority w:val="11"/>
    <w:qFormat/>
    <w:rsid w:val="00730B9A"/>
    <w:pPr>
      <w:keepNext/>
      <w:keepLines/>
      <w:spacing w:before="240" w:after="120"/>
      <w:jc w:val="center"/>
    </w:pPr>
    <w:rPr>
      <w:rFonts w:eastAsia="Arial" w:cs="Arial"/>
      <w:i/>
      <w:szCs w:val="30"/>
    </w:rPr>
  </w:style>
  <w:style w:type="table" w:customStyle="1" w:styleId="af2">
    <w:basedOn w:val="TableNormal"/>
    <w:pPr>
      <w:spacing w:line="240" w:lineRule="auto"/>
    </w:pPr>
    <w:tblPr>
      <w:tblStyleRowBandSize w:val="1"/>
      <w:tblStyleColBandSize w:val="1"/>
    </w:tblPr>
  </w:style>
  <w:style w:type="table" w:customStyle="1" w:styleId="af3">
    <w:basedOn w:val="TableNormal"/>
    <w:pPr>
      <w:spacing w:line="240" w:lineRule="auto"/>
    </w:pPr>
    <w:tblPr>
      <w:tblStyleRowBandSize w:val="1"/>
      <w:tblStyleColBandSize w:val="1"/>
    </w:tblPr>
  </w:style>
  <w:style w:type="table" w:customStyle="1" w:styleId="af4">
    <w:basedOn w:val="TableNormal"/>
    <w:pPr>
      <w:spacing w:line="240" w:lineRule="auto"/>
    </w:pPr>
    <w:tblPr>
      <w:tblStyleRowBandSize w:val="1"/>
      <w:tblStyleColBandSize w:val="1"/>
    </w:tblPr>
  </w:style>
  <w:style w:type="table" w:customStyle="1" w:styleId="af5">
    <w:basedOn w:val="TableNormal"/>
    <w:pPr>
      <w:spacing w:line="240" w:lineRule="auto"/>
    </w:pPr>
    <w:tblPr>
      <w:tblStyleRowBandSize w:val="1"/>
      <w:tblStyleColBandSize w:val="1"/>
    </w:tblPr>
  </w:style>
  <w:style w:type="table" w:customStyle="1" w:styleId="af6">
    <w:basedOn w:val="TableNormal"/>
    <w:pPr>
      <w:spacing w:line="240" w:lineRule="auto"/>
    </w:pPr>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pPr>
      <w:spacing w:line="240" w:lineRule="auto"/>
    </w:pPr>
    <w:tblPr>
      <w:tblStyleRowBandSize w:val="1"/>
      <w:tblStyleColBandSize w:val="1"/>
    </w:tblPr>
  </w:style>
  <w:style w:type="table" w:customStyle="1" w:styleId="aff1">
    <w:basedOn w:val="TableNormal"/>
    <w:pPr>
      <w:spacing w:line="240" w:lineRule="auto"/>
    </w:pPr>
    <w:tblPr>
      <w:tblStyleRowBandSize w:val="1"/>
      <w:tblStyleColBandSize w:val="1"/>
    </w:tblPr>
  </w:style>
  <w:style w:type="table" w:customStyle="1" w:styleId="aff2">
    <w:basedOn w:val="TableNormal"/>
    <w:pPr>
      <w:spacing w:line="240" w:lineRule="auto"/>
    </w:pPr>
    <w:tblPr>
      <w:tblStyleRowBandSize w:val="1"/>
      <w:tblStyleColBandSize w:val="1"/>
    </w:tblPr>
  </w:style>
  <w:style w:type="table" w:customStyle="1" w:styleId="aff3">
    <w:basedOn w:val="TableNormal"/>
    <w:pPr>
      <w:spacing w:line="240" w:lineRule="auto"/>
    </w:pPr>
    <w:tblPr>
      <w:tblStyleRowBandSize w:val="1"/>
      <w:tblStyleColBandSize w:val="1"/>
    </w:tblPr>
  </w:style>
  <w:style w:type="table" w:customStyle="1" w:styleId="aff4">
    <w:basedOn w:val="TableNormal"/>
    <w:pPr>
      <w:spacing w:line="240" w:lineRule="auto"/>
    </w:pPr>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pPr>
      <w:spacing w:line="240" w:lineRule="auto"/>
    </w:pPr>
    <w:tblPr>
      <w:tblStyleRowBandSize w:val="1"/>
      <w:tblStyleColBandSize w:val="1"/>
    </w:tblPr>
  </w:style>
  <w:style w:type="paragraph" w:styleId="NoSpacing">
    <w:name w:val="No Spacing"/>
    <w:uiPriority w:val="1"/>
    <w:qFormat/>
    <w:rsid w:val="00FB1921"/>
    <w:pPr>
      <w:spacing w:before="120" w:line="300" w:lineRule="atLeast"/>
      <w:contextualSpacing/>
      <w:jc w:val="both"/>
    </w:pPr>
  </w:style>
  <w:style w:type="character" w:styleId="Emphasis">
    <w:name w:val="Emphasis"/>
    <w:basedOn w:val="DefaultParagraphFont"/>
    <w:uiPriority w:val="20"/>
    <w:qFormat/>
    <w:rsid w:val="0051243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c.europa.eu/environment/ecolabel" TargetMode="External"/><Relationship Id="rId18" Type="http://schemas.openxmlformats.org/officeDocument/2006/relationships/hyperlink" Target="https://sdghub.com/sdgs-sme-guide" TargetMode="External"/><Relationship Id="rId26" Type="http://schemas.openxmlformats.org/officeDocument/2006/relationships/footer" Target="footer2.xml"/><Relationship Id="rId39" Type="http://schemas.openxmlformats.org/officeDocument/2006/relationships/theme" Target="theme/theme1.xml"/><Relationship Id="rId21" Type="http://schemas.openxmlformats.org/officeDocument/2006/relationships/image" Target="media/image5.png"/><Relationship Id="rId34" Type="http://schemas.openxmlformats.org/officeDocument/2006/relationships/image" Target="media/image12.jpg"/><Relationship Id="rId7" Type="http://schemas.openxmlformats.org/officeDocument/2006/relationships/footnotes" Target="footnotes.xml"/><Relationship Id="rId12" Type="http://schemas.openxmlformats.org/officeDocument/2006/relationships/hyperlink" Target="https://ec.europa.eu/green-deal" TargetMode="External"/><Relationship Id="rId17" Type="http://schemas.openxmlformats.org/officeDocument/2006/relationships/hyperlink" Target="https://ec.europa.eu/environment/ecolabel" TargetMode="External"/><Relationship Id="rId25" Type="http://schemas.openxmlformats.org/officeDocument/2006/relationships/footer" Target="footer1.xml"/><Relationship Id="rId33" Type="http://schemas.openxmlformats.org/officeDocument/2006/relationships/hyperlink" Target="https://euipo.europa.eu/sme-fund"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ec.europa.eu/green-deal" TargetMode="External"/><Relationship Id="rId20" Type="http://schemas.openxmlformats.org/officeDocument/2006/relationships/image" Target="media/image4.png"/><Relationship Id="rId29" Type="http://schemas.openxmlformats.org/officeDocument/2006/relationships/hyperlink" Target="https://ec.europa.eu/green-dea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2.xml"/><Relationship Id="rId32" Type="http://schemas.openxmlformats.org/officeDocument/2006/relationships/hyperlink" Target="https://sdgcompass.org/" TargetMode="External"/><Relationship Id="rId37"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hyperlink" Target="https://circulareconomy.europa.eu/" TargetMode="External"/><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hyperlink" Target="https://nielseniq.com/global/en" TargetMode="External"/><Relationship Id="rId10" Type="http://schemas.openxmlformats.org/officeDocument/2006/relationships/image" Target="media/image2.png"/><Relationship Id="rId19" Type="http://schemas.openxmlformats.org/officeDocument/2006/relationships/hyperlink" Target="https://circulareconomy.europa.eu/" TargetMode="External"/><Relationship Id="rId31" Type="http://schemas.openxmlformats.org/officeDocument/2006/relationships/hyperlink" Target="https://climate-pact.europa.eu/"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sdghub.com/sdgs-sme-guide" TargetMode="External"/><Relationship Id="rId22" Type="http://schemas.openxmlformats.org/officeDocument/2006/relationships/image" Target="media/image6.jpg"/><Relationship Id="rId27" Type="http://schemas.openxmlformats.org/officeDocument/2006/relationships/header" Target="header3.xml"/><Relationship Id="rId30" Type="http://schemas.openxmlformats.org/officeDocument/2006/relationships/hyperlink" Target="https://www.globalreporting.org/" TargetMode="External"/><Relationship Id="rId35" Type="http://schemas.openxmlformats.org/officeDocument/2006/relationships/hyperlink" Target="https://ec.europa.eu" TargetMode="External"/><Relationship Id="rId8" Type="http://schemas.openxmlformats.org/officeDocument/2006/relationships/endnotes" Target="endnotes.xml"/><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nqQF/qUyRc5SyRzGGGeNTUv7+A==">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</go:docsCustomData>
</go:gDocsCustomXmlDataStorage>
</file>

<file path=customXml/itemProps1.xml><?xml version="1.0" encoding="utf-8"?>
<ds:datastoreItem xmlns:ds="http://schemas.openxmlformats.org/officeDocument/2006/customXml" ds:itemID="{12EB4A6C-86C8-4D09-AF63-D6F5CF89585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433</TotalTime>
  <Pages>1</Pages>
  <Words>24593</Words>
  <Characters>140185</Characters>
  <Application>Microsoft Office Word</Application>
  <DocSecurity>0</DocSecurity>
  <Lines>1168</Lines>
  <Paragraphs>328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Snezana Ristevska-Jovanovska</cp:lastModifiedBy>
  <cp:revision>132</cp:revision>
  <cp:lastPrinted>2025-09-30T13:47:00Z</cp:lastPrinted>
  <dcterms:created xsi:type="dcterms:W3CDTF">2025-09-30T05:35:00Z</dcterms:created>
  <dcterms:modified xsi:type="dcterms:W3CDTF">2025-09-30T14:00:00Z</dcterms:modified>
</cp:coreProperties>
</file>