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76B78" w14:textId="7F70363F" w:rsidR="00B9417F" w:rsidRPr="00403C23" w:rsidRDefault="004653A9" w:rsidP="004653A9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403C23">
        <w:rPr>
          <w:rFonts w:ascii="Calibri" w:eastAsia="Calibri" w:hAnsi="Calibri" w:cs="Calibri"/>
          <w:b/>
          <w:bCs/>
          <w:sz w:val="28"/>
          <w:szCs w:val="28"/>
        </w:rPr>
        <w:t xml:space="preserve">Customer Care &amp; </w:t>
      </w:r>
      <w:r w:rsidR="00B9417F" w:rsidRPr="00403C23">
        <w:rPr>
          <w:rFonts w:ascii="Calibri" w:eastAsia="Calibri" w:hAnsi="Calibri" w:cs="Calibri"/>
          <w:b/>
          <w:bCs/>
          <w:sz w:val="28"/>
          <w:szCs w:val="28"/>
        </w:rPr>
        <w:t>Complaints Policy</w:t>
      </w:r>
    </w:p>
    <w:p w14:paraId="2C320E17" w14:textId="2092F87E" w:rsidR="003A5533" w:rsidRPr="008B2EA1" w:rsidRDefault="003A5533" w:rsidP="003A5533">
      <w:pPr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8B2EA1">
        <w:rPr>
          <w:rFonts w:ascii="Calibri" w:eastAsia="Calibri" w:hAnsi="Calibri" w:cs="Calibri"/>
          <w:b/>
          <w:bCs/>
          <w:sz w:val="24"/>
          <w:szCs w:val="24"/>
        </w:rPr>
        <w:t>Access your Ability</w:t>
      </w:r>
      <w:r w:rsidRPr="008B2EA1">
        <w:rPr>
          <w:rFonts w:ascii="Calibri" w:eastAsia="Times New Roman" w:hAnsi="Calibri" w:cs="Calibri"/>
          <w:sz w:val="24"/>
          <w:szCs w:val="24"/>
          <w:lang w:eastAsia="en-GB"/>
        </w:rPr>
        <w:t xml:space="preserve"> aims to provide services of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a </w:t>
      </w:r>
      <w:r w:rsidRPr="008B2EA1">
        <w:rPr>
          <w:rFonts w:ascii="Calibri" w:eastAsia="Times New Roman" w:hAnsi="Calibri" w:cs="Calibri"/>
          <w:sz w:val="24"/>
          <w:szCs w:val="24"/>
          <w:lang w:eastAsia="en-GB"/>
        </w:rPr>
        <w:t xml:space="preserve">high standard to all our users. We are happy to receive any suggestions you may wish to make regarding our services and how we might improve. </w:t>
      </w:r>
    </w:p>
    <w:p w14:paraId="175357A2" w14:textId="0DF20B62" w:rsidR="003A5533" w:rsidRDefault="003A5533" w:rsidP="003A5533">
      <w:pPr>
        <w:jc w:val="both"/>
        <w:rPr>
          <w:rStyle w:val="Hyperlink"/>
          <w:rFonts w:ascii="Calibri" w:eastAsia="Calibri" w:hAnsi="Calibri" w:cs="Calibri"/>
          <w:color w:val="auto"/>
          <w:sz w:val="24"/>
          <w:szCs w:val="24"/>
        </w:rPr>
      </w:pPr>
      <w:r w:rsidRPr="008B2EA1">
        <w:rPr>
          <w:rFonts w:ascii="Calibri" w:eastAsia="Calibri" w:hAnsi="Calibri" w:cs="Calibri"/>
          <w:sz w:val="24"/>
          <w:szCs w:val="24"/>
        </w:rPr>
        <w:t xml:space="preserve">Most problems can be resolved by discussion, so if you are happy to do so, please raise any issues at your sessions or by contacting us via email at </w:t>
      </w:r>
      <w:bookmarkStart w:id="0" w:name="_Hlk47098983"/>
      <w:r w:rsidR="00365DB6">
        <w:rPr>
          <w:rFonts w:ascii="Calibri" w:eastAsia="Calibri" w:hAnsi="Calibri" w:cs="Calibri"/>
          <w:sz w:val="24"/>
          <w:szCs w:val="24"/>
        </w:rPr>
        <w:fldChar w:fldCharType="begin"/>
      </w:r>
      <w:r w:rsidR="00365DB6">
        <w:rPr>
          <w:rFonts w:ascii="Calibri" w:eastAsia="Calibri" w:hAnsi="Calibri" w:cs="Calibri"/>
          <w:sz w:val="24"/>
          <w:szCs w:val="24"/>
        </w:rPr>
        <w:instrText>HYPERLINK "mailto:</w:instrText>
      </w:r>
      <w:r w:rsidR="00365DB6" w:rsidRPr="00365DB6">
        <w:rPr>
          <w:rFonts w:ascii="Calibri" w:eastAsia="Calibri" w:hAnsi="Calibri" w:cs="Calibri"/>
          <w:sz w:val="24"/>
          <w:szCs w:val="24"/>
        </w:rPr>
        <w:instrText>support@accessyourability.co.uk</w:instrText>
      </w:r>
      <w:r w:rsidR="00365DB6">
        <w:rPr>
          <w:rFonts w:ascii="Calibri" w:eastAsia="Calibri" w:hAnsi="Calibri" w:cs="Calibri"/>
          <w:sz w:val="24"/>
          <w:szCs w:val="24"/>
        </w:rPr>
        <w:instrText>"</w:instrText>
      </w:r>
      <w:r w:rsidR="00365DB6">
        <w:rPr>
          <w:rFonts w:ascii="Calibri" w:eastAsia="Calibri" w:hAnsi="Calibri" w:cs="Calibri"/>
          <w:sz w:val="24"/>
          <w:szCs w:val="24"/>
        </w:rPr>
        <w:fldChar w:fldCharType="separate"/>
      </w:r>
      <w:r w:rsidR="00365DB6" w:rsidRPr="006B7CC8">
        <w:rPr>
          <w:rStyle w:val="Hyperlink"/>
          <w:rFonts w:ascii="Calibri" w:eastAsia="Calibri" w:hAnsi="Calibri" w:cs="Calibri"/>
          <w:sz w:val="24"/>
          <w:szCs w:val="24"/>
        </w:rPr>
        <w:t>support@accessyourability.co.uk</w:t>
      </w:r>
      <w:bookmarkEnd w:id="0"/>
      <w:r w:rsidR="00365DB6">
        <w:rPr>
          <w:rFonts w:ascii="Calibri" w:eastAsia="Calibri" w:hAnsi="Calibri" w:cs="Calibri"/>
          <w:sz w:val="24"/>
          <w:szCs w:val="24"/>
        </w:rPr>
        <w:fldChar w:fldCharType="end"/>
      </w:r>
      <w:r w:rsidR="00906034">
        <w:rPr>
          <w:rFonts w:ascii="Calibri" w:eastAsia="Calibri" w:hAnsi="Calibri" w:cs="Calibri"/>
          <w:sz w:val="24"/>
          <w:szCs w:val="24"/>
        </w:rPr>
        <w:t>.</w:t>
      </w:r>
    </w:p>
    <w:p w14:paraId="73559C11" w14:textId="173C6E89" w:rsidR="003A5533" w:rsidRPr="008B2EA1" w:rsidRDefault="003A5533" w:rsidP="003A5533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8B2EA1">
        <w:rPr>
          <w:rFonts w:ascii="Calibri" w:eastAsia="Times New Roman" w:hAnsi="Calibri" w:cs="Calibri"/>
          <w:sz w:val="24"/>
          <w:szCs w:val="24"/>
          <w:lang w:eastAsia="en-GB"/>
        </w:rPr>
        <w:t>If you do wish to make a complaint, to ensure that they are properly administered, recorded</w:t>
      </w:r>
      <w:r w:rsidR="00906034">
        <w:rPr>
          <w:rFonts w:ascii="Calibri" w:eastAsia="Times New Roman" w:hAnsi="Calibri" w:cs="Calibri"/>
          <w:sz w:val="24"/>
          <w:szCs w:val="24"/>
          <w:lang w:eastAsia="en-GB"/>
        </w:rPr>
        <w:t>,</w:t>
      </w:r>
      <w:r w:rsidRPr="008B2EA1">
        <w:rPr>
          <w:rFonts w:ascii="Calibri" w:eastAsia="Times New Roman" w:hAnsi="Calibri" w:cs="Calibri"/>
          <w:sz w:val="24"/>
          <w:szCs w:val="24"/>
          <w:lang w:eastAsia="en-GB"/>
        </w:rPr>
        <w:t xml:space="preserve"> and acknowledged</w:t>
      </w:r>
      <w:r>
        <w:rPr>
          <w:rFonts w:ascii="Calibri" w:eastAsia="Times New Roman" w:hAnsi="Calibri" w:cs="Calibri"/>
          <w:sz w:val="24"/>
          <w:szCs w:val="24"/>
          <w:lang w:eastAsia="en-GB"/>
        </w:rPr>
        <w:t>,</w:t>
      </w:r>
      <w:r w:rsidRPr="008B2EA1">
        <w:rPr>
          <w:rFonts w:ascii="Calibri" w:eastAsia="Times New Roman" w:hAnsi="Calibri" w:cs="Calibri"/>
          <w:sz w:val="24"/>
          <w:szCs w:val="24"/>
          <w:lang w:eastAsia="en-GB"/>
        </w:rPr>
        <w:t xml:space="preserve"> we have the </w:t>
      </w:r>
      <w:r w:rsidR="00A12677">
        <w:rPr>
          <w:rFonts w:ascii="Calibri" w:eastAsia="Times New Roman" w:hAnsi="Calibri" w:cs="Calibri"/>
          <w:sz w:val="24"/>
          <w:szCs w:val="24"/>
          <w:lang w:eastAsia="en-GB"/>
        </w:rPr>
        <w:t>following</w:t>
      </w:r>
      <w:r w:rsidRPr="008B2EA1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="00A12677">
        <w:rPr>
          <w:rFonts w:ascii="Calibri" w:eastAsia="Times New Roman" w:hAnsi="Calibri" w:cs="Calibri"/>
          <w:sz w:val="24"/>
          <w:szCs w:val="24"/>
          <w:lang w:eastAsia="en-GB"/>
        </w:rPr>
        <w:t>C</w:t>
      </w:r>
      <w:r w:rsidRPr="008B2EA1">
        <w:rPr>
          <w:rFonts w:ascii="Calibri" w:eastAsia="Times New Roman" w:hAnsi="Calibri" w:cs="Calibri"/>
          <w:sz w:val="24"/>
          <w:szCs w:val="24"/>
          <w:lang w:eastAsia="en-GB"/>
        </w:rPr>
        <w:t xml:space="preserve">omplaints </w:t>
      </w:r>
      <w:r w:rsidR="00A12677">
        <w:rPr>
          <w:rFonts w:ascii="Calibri" w:eastAsia="Times New Roman" w:hAnsi="Calibri" w:cs="Calibri"/>
          <w:sz w:val="24"/>
          <w:szCs w:val="24"/>
          <w:lang w:eastAsia="en-GB"/>
        </w:rPr>
        <w:t>P</w:t>
      </w:r>
      <w:r w:rsidRPr="008B2EA1">
        <w:rPr>
          <w:rFonts w:ascii="Calibri" w:eastAsia="Times New Roman" w:hAnsi="Calibri" w:cs="Calibri"/>
          <w:sz w:val="24"/>
          <w:szCs w:val="24"/>
          <w:lang w:eastAsia="en-GB"/>
        </w:rPr>
        <w:t>olicy</w:t>
      </w:r>
      <w:r w:rsidR="00D13AEF">
        <w:rPr>
          <w:rFonts w:ascii="Calibri" w:eastAsia="Times New Roman" w:hAnsi="Calibri" w:cs="Calibri"/>
          <w:sz w:val="24"/>
          <w:szCs w:val="24"/>
          <w:lang w:eastAsia="en-GB"/>
        </w:rPr>
        <w:t>/Proce</w:t>
      </w:r>
      <w:r w:rsidR="00CF47CD">
        <w:rPr>
          <w:rFonts w:ascii="Calibri" w:eastAsia="Times New Roman" w:hAnsi="Calibri" w:cs="Calibri"/>
          <w:sz w:val="24"/>
          <w:szCs w:val="24"/>
          <w:lang w:eastAsia="en-GB"/>
        </w:rPr>
        <w:t>dure</w:t>
      </w:r>
      <w:r w:rsidR="00906034">
        <w:rPr>
          <w:rFonts w:ascii="Calibri" w:eastAsia="Times New Roman" w:hAnsi="Calibri" w:cs="Calibri"/>
          <w:sz w:val="24"/>
          <w:szCs w:val="24"/>
          <w:lang w:eastAsia="en-GB"/>
        </w:rPr>
        <w:t xml:space="preserve"> in place</w:t>
      </w:r>
      <w:r w:rsidR="00A12677">
        <w:rPr>
          <w:rFonts w:ascii="Calibri" w:eastAsia="Times New Roman" w:hAnsi="Calibri" w:cs="Calibri"/>
          <w:sz w:val="24"/>
          <w:szCs w:val="24"/>
          <w:lang w:eastAsia="en-GB"/>
        </w:rPr>
        <w:t>:</w:t>
      </w:r>
    </w:p>
    <w:p w14:paraId="2F5D1294" w14:textId="6B0ED240" w:rsidR="00822A33" w:rsidRPr="008B2EA1" w:rsidRDefault="00CF47CD" w:rsidP="00822A33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I</w:t>
      </w:r>
      <w:r w:rsidR="00822A33" w:rsidRPr="008B2EA1">
        <w:rPr>
          <w:rFonts w:ascii="Calibri" w:eastAsia="Times New Roman" w:hAnsi="Calibri" w:cs="Calibri"/>
          <w:sz w:val="24"/>
          <w:szCs w:val="24"/>
          <w:lang w:eastAsia="en-GB"/>
        </w:rPr>
        <w:t>f you wish to make a complaint:</w:t>
      </w:r>
    </w:p>
    <w:p w14:paraId="7B0BBE18" w14:textId="5035C955" w:rsidR="00822A33" w:rsidRPr="00906034" w:rsidRDefault="00822A33" w:rsidP="00906034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  <w:sz w:val="24"/>
          <w:szCs w:val="24"/>
          <w:u w:val="single"/>
        </w:rPr>
      </w:pPr>
      <w:r w:rsidRPr="008173C0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Step One:</w:t>
      </w:r>
      <w:r w:rsidRPr="00906034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906034">
        <w:rPr>
          <w:rFonts w:ascii="Calibri" w:eastAsia="Times New Roman" w:hAnsi="Calibri" w:cs="Calibri"/>
          <w:sz w:val="24"/>
          <w:szCs w:val="24"/>
          <w:lang w:eastAsia="en-GB"/>
        </w:rPr>
        <w:br/>
        <w:t>You can make a complaint by email</w:t>
      </w:r>
      <w:r w:rsidR="00C82F06" w:rsidRPr="00906034">
        <w:rPr>
          <w:rFonts w:ascii="Calibri" w:eastAsia="Times New Roman" w:hAnsi="Calibri" w:cs="Calibri"/>
          <w:sz w:val="24"/>
          <w:szCs w:val="24"/>
          <w:lang w:eastAsia="en-GB"/>
        </w:rPr>
        <w:t xml:space="preserve"> to</w:t>
      </w:r>
      <w:r w:rsidRPr="00906034">
        <w:rPr>
          <w:rFonts w:ascii="Calibri" w:eastAsia="Times New Roman" w:hAnsi="Calibri" w:cs="Calibri"/>
          <w:sz w:val="24"/>
          <w:szCs w:val="24"/>
          <w:lang w:eastAsia="en-GB"/>
        </w:rPr>
        <w:t xml:space="preserve">: </w:t>
      </w:r>
      <w:hyperlink r:id="rId7" w:history="1">
        <w:r w:rsidR="00365DB6" w:rsidRPr="006B7CC8">
          <w:rPr>
            <w:rStyle w:val="Hyperlink"/>
            <w:rFonts w:ascii="Calibri" w:eastAsia="Calibri" w:hAnsi="Calibri" w:cs="Calibri"/>
            <w:sz w:val="24"/>
            <w:szCs w:val="24"/>
          </w:rPr>
          <w:t>support@accessyourability.co.uk</w:t>
        </w:r>
      </w:hyperlink>
      <w:r w:rsidR="00A77A79" w:rsidRPr="00906034">
        <w:rPr>
          <w:rFonts w:ascii="Calibri" w:eastAsia="Calibri" w:hAnsi="Calibri" w:cs="Calibri"/>
          <w:sz w:val="24"/>
          <w:szCs w:val="24"/>
        </w:rPr>
        <w:t xml:space="preserve">.  </w:t>
      </w:r>
      <w:r w:rsidRPr="00906034">
        <w:rPr>
          <w:rStyle w:val="Hyperlink"/>
          <w:rFonts w:ascii="Calibri" w:eastAsia="Calibri" w:hAnsi="Calibri" w:cs="Calibri"/>
          <w:color w:val="auto"/>
          <w:sz w:val="24"/>
          <w:szCs w:val="24"/>
          <w:u w:val="none"/>
        </w:rPr>
        <w:t xml:space="preserve">All complaints are handled </w:t>
      </w:r>
      <w:r w:rsidRPr="00906034">
        <w:rPr>
          <w:rFonts w:ascii="Calibri" w:eastAsia="Calibri" w:hAnsi="Calibri" w:cs="Calibri"/>
          <w:sz w:val="24"/>
          <w:szCs w:val="24"/>
        </w:rPr>
        <w:t xml:space="preserve">in a professional and non-confrontational manner </w:t>
      </w:r>
      <w:r w:rsidRPr="00906034">
        <w:rPr>
          <w:rFonts w:ascii="Calibri" w:eastAsia="Times New Roman" w:hAnsi="Calibri" w:cs="Calibri"/>
          <w:sz w:val="24"/>
          <w:szCs w:val="24"/>
          <w:lang w:eastAsia="en-GB"/>
        </w:rPr>
        <w:t>by a manager. You will be responded to in writing or by the method you have requested, where feasible, within 15 working days.</w:t>
      </w:r>
      <w:r w:rsidRPr="00906034">
        <w:rPr>
          <w:rFonts w:ascii="Calibri" w:eastAsia="Calibri" w:hAnsi="Calibri" w:cs="Calibri"/>
          <w:sz w:val="24"/>
          <w:szCs w:val="24"/>
        </w:rPr>
        <w:t xml:space="preserve"> </w:t>
      </w:r>
    </w:p>
    <w:p w14:paraId="6517B6CE" w14:textId="77777777" w:rsidR="003D04F7" w:rsidRDefault="003D04F7" w:rsidP="003D04F7">
      <w:pPr>
        <w:shd w:val="clear" w:color="auto" w:fill="FFFFFF"/>
        <w:spacing w:after="0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3E204C3D" w14:textId="5BC8B2C3" w:rsidR="003D04F7" w:rsidRPr="008173C0" w:rsidRDefault="00822A33" w:rsidP="00906034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8173C0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Step Two:</w:t>
      </w:r>
    </w:p>
    <w:p w14:paraId="6F3A4195" w14:textId="37B9EC5A" w:rsidR="00822A33" w:rsidRPr="00906034" w:rsidRDefault="00822A33" w:rsidP="00906034">
      <w:pPr>
        <w:pStyle w:val="ListParagraph"/>
        <w:shd w:val="clear" w:color="auto" w:fill="FFFFFF"/>
        <w:spacing w:after="0"/>
        <w:rPr>
          <w:rFonts w:ascii="Calibri" w:eastAsia="Times New Roman" w:hAnsi="Calibri" w:cs="Calibri"/>
          <w:sz w:val="24"/>
          <w:szCs w:val="24"/>
          <w:lang w:eastAsia="en-GB"/>
        </w:rPr>
      </w:pPr>
      <w:r w:rsidRPr="00906034">
        <w:rPr>
          <w:rFonts w:ascii="Calibri" w:eastAsia="Times New Roman" w:hAnsi="Calibri" w:cs="Calibri"/>
          <w:sz w:val="24"/>
          <w:szCs w:val="24"/>
          <w:lang w:eastAsia="en-GB"/>
        </w:rPr>
        <w:t>If the complaint cannot be resolved within 15 working days</w:t>
      </w:r>
      <w:r w:rsidR="00C82F06" w:rsidRPr="00906034">
        <w:rPr>
          <w:rFonts w:ascii="Calibri" w:eastAsia="Times New Roman" w:hAnsi="Calibri" w:cs="Calibri"/>
          <w:sz w:val="24"/>
          <w:szCs w:val="24"/>
          <w:lang w:eastAsia="en-GB"/>
        </w:rPr>
        <w:t>,</w:t>
      </w:r>
      <w:r w:rsidRPr="00906034">
        <w:rPr>
          <w:rFonts w:ascii="Calibri" w:eastAsia="Times New Roman" w:hAnsi="Calibri" w:cs="Calibri"/>
          <w:sz w:val="24"/>
          <w:szCs w:val="24"/>
          <w:lang w:eastAsia="en-GB"/>
        </w:rPr>
        <w:t xml:space="preserve"> you will be informed that </w:t>
      </w:r>
      <w:r w:rsidR="003D04F7" w:rsidRPr="00906034">
        <w:rPr>
          <w:rFonts w:ascii="Calibri" w:eastAsia="Times New Roman" w:hAnsi="Calibri" w:cs="Calibri"/>
          <w:sz w:val="24"/>
          <w:szCs w:val="24"/>
          <w:lang w:eastAsia="en-GB"/>
        </w:rPr>
        <w:t xml:space="preserve">further </w:t>
      </w:r>
      <w:r w:rsidRPr="00906034">
        <w:rPr>
          <w:rFonts w:ascii="Calibri" w:eastAsia="Times New Roman" w:hAnsi="Calibri" w:cs="Calibri"/>
          <w:sz w:val="24"/>
          <w:szCs w:val="24"/>
          <w:lang w:eastAsia="en-GB"/>
        </w:rPr>
        <w:t>investigation is required. You will receive a response as soon as possible, within a maximum of 20 working days of the complaint being made.</w:t>
      </w:r>
    </w:p>
    <w:p w14:paraId="264E0EBD" w14:textId="77777777" w:rsidR="003D04F7" w:rsidRDefault="003D04F7" w:rsidP="003D04F7">
      <w:pPr>
        <w:shd w:val="clear" w:color="auto" w:fill="FFFFFF"/>
        <w:spacing w:after="0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28F2D815" w14:textId="59CCF133" w:rsidR="00822A33" w:rsidRPr="008173C0" w:rsidRDefault="00822A33" w:rsidP="00906034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8173C0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Step Three: </w:t>
      </w:r>
    </w:p>
    <w:p w14:paraId="0758674A" w14:textId="77777777" w:rsidR="00822A33" w:rsidRPr="00906034" w:rsidRDefault="00822A33" w:rsidP="00906034">
      <w:pPr>
        <w:pStyle w:val="ListParagraph"/>
        <w:spacing w:after="0"/>
        <w:rPr>
          <w:rFonts w:ascii="Calibri" w:eastAsia="Calibri" w:hAnsi="Calibri" w:cs="Calibri"/>
          <w:sz w:val="24"/>
          <w:szCs w:val="24"/>
        </w:rPr>
      </w:pPr>
      <w:r w:rsidRPr="00906034">
        <w:rPr>
          <w:rFonts w:ascii="Calibri" w:eastAsia="Calibri" w:hAnsi="Calibri" w:cs="Calibri"/>
          <w:sz w:val="24"/>
          <w:szCs w:val="24"/>
        </w:rPr>
        <w:t>You can also discuss the matter with the Disability Adviser at your Higher Education Institution. You should contact them directly to make an appointment.</w:t>
      </w:r>
    </w:p>
    <w:p w14:paraId="45C2038D" w14:textId="3584055F" w:rsidR="00B9417F" w:rsidRDefault="00B9417F" w:rsidP="008173C0">
      <w:pPr>
        <w:spacing w:before="24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What to do if still not happy</w:t>
      </w:r>
      <w:r w:rsidR="007D27A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3F0F0613" w14:textId="77777777" w:rsidR="00B9417F" w:rsidRDefault="446A390E" w:rsidP="00B9417F">
      <w:pPr>
        <w:jc w:val="both"/>
        <w:rPr>
          <w:rFonts w:ascii="Calibri" w:eastAsia="Calibri" w:hAnsi="Calibri" w:cs="Calibri"/>
          <w:sz w:val="24"/>
          <w:szCs w:val="24"/>
        </w:rPr>
      </w:pPr>
      <w:r w:rsidRPr="446A390E">
        <w:rPr>
          <w:rFonts w:ascii="Calibri" w:eastAsia="Calibri" w:hAnsi="Calibri" w:cs="Calibri"/>
          <w:sz w:val="24"/>
          <w:szCs w:val="24"/>
        </w:rPr>
        <w:t>If the matter is still not resolved after this, you can make a written complaint to:</w:t>
      </w:r>
    </w:p>
    <w:p w14:paraId="35A9B533" w14:textId="677D1130" w:rsidR="446A390E" w:rsidRDefault="446A390E" w:rsidP="0090603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446A390E">
        <w:rPr>
          <w:rFonts w:ascii="Calibri" w:eastAsia="Calibri" w:hAnsi="Calibri" w:cs="Calibri"/>
          <w:sz w:val="24"/>
          <w:szCs w:val="24"/>
        </w:rPr>
        <w:t>Student Finance England</w:t>
      </w:r>
      <w:r w:rsidR="007D27AB">
        <w:rPr>
          <w:rFonts w:ascii="Calibri" w:eastAsia="Calibri" w:hAnsi="Calibri" w:cs="Calibri"/>
          <w:sz w:val="24"/>
          <w:szCs w:val="24"/>
        </w:rPr>
        <w:t xml:space="preserve"> </w:t>
      </w:r>
    </w:p>
    <w:p w14:paraId="0E052592" w14:textId="77777777" w:rsidR="007D27AB" w:rsidRDefault="007D27AB" w:rsidP="00906034">
      <w:pPr>
        <w:spacing w:after="0" w:line="240" w:lineRule="auto"/>
        <w:jc w:val="both"/>
      </w:pPr>
    </w:p>
    <w:p w14:paraId="201538E1" w14:textId="1C01EDA4" w:rsidR="446A390E" w:rsidRDefault="446A390E" w:rsidP="00906034">
      <w:pPr>
        <w:spacing w:after="0" w:line="240" w:lineRule="auto"/>
        <w:jc w:val="both"/>
      </w:pPr>
      <w:r w:rsidRPr="446A390E">
        <w:rPr>
          <w:rFonts w:ascii="Calibri" w:eastAsia="Calibri" w:hAnsi="Calibri" w:cs="Calibri"/>
          <w:sz w:val="24"/>
          <w:szCs w:val="24"/>
        </w:rPr>
        <w:t>Memphis House</w:t>
      </w:r>
    </w:p>
    <w:p w14:paraId="4784E7E4" w14:textId="3CA13E5A" w:rsidR="446A390E" w:rsidRDefault="446A390E" w:rsidP="00906034">
      <w:pPr>
        <w:spacing w:after="0" w:line="240" w:lineRule="auto"/>
        <w:jc w:val="both"/>
      </w:pPr>
      <w:r w:rsidRPr="446A390E">
        <w:rPr>
          <w:rFonts w:ascii="Calibri" w:eastAsia="Calibri" w:hAnsi="Calibri" w:cs="Calibri"/>
          <w:sz w:val="24"/>
          <w:szCs w:val="24"/>
        </w:rPr>
        <w:t>Lingfield Point</w:t>
      </w:r>
    </w:p>
    <w:p w14:paraId="09BE8F23" w14:textId="383EF2E4" w:rsidR="446A390E" w:rsidRPr="00365DB6" w:rsidRDefault="446A390E" w:rsidP="00906034">
      <w:pPr>
        <w:spacing w:after="0" w:line="240" w:lineRule="auto"/>
        <w:jc w:val="both"/>
        <w:rPr>
          <w:lang w:val="it-IT"/>
        </w:rPr>
      </w:pPr>
      <w:r w:rsidRPr="00365DB6">
        <w:rPr>
          <w:rFonts w:ascii="Calibri" w:eastAsia="Calibri" w:hAnsi="Calibri" w:cs="Calibri"/>
          <w:sz w:val="24"/>
          <w:szCs w:val="24"/>
          <w:lang w:val="it-IT"/>
        </w:rPr>
        <w:t>P O Box 294</w:t>
      </w:r>
    </w:p>
    <w:p w14:paraId="32B28D22" w14:textId="01C12520" w:rsidR="446A390E" w:rsidRPr="00365DB6" w:rsidRDefault="446A390E" w:rsidP="00906034">
      <w:pPr>
        <w:spacing w:after="0" w:line="240" w:lineRule="auto"/>
        <w:jc w:val="both"/>
        <w:rPr>
          <w:lang w:val="it-IT"/>
        </w:rPr>
      </w:pPr>
      <w:r w:rsidRPr="00365DB6">
        <w:rPr>
          <w:rFonts w:ascii="Calibri" w:eastAsia="Calibri" w:hAnsi="Calibri" w:cs="Calibri"/>
          <w:sz w:val="24"/>
          <w:szCs w:val="24"/>
          <w:lang w:val="it-IT"/>
        </w:rPr>
        <w:t>Darlington</w:t>
      </w:r>
    </w:p>
    <w:p w14:paraId="6D6F532F" w14:textId="12BE6163" w:rsidR="446A390E" w:rsidRPr="00365DB6" w:rsidRDefault="446A390E" w:rsidP="00906034">
      <w:pPr>
        <w:spacing w:after="0" w:line="240" w:lineRule="auto"/>
        <w:jc w:val="both"/>
        <w:rPr>
          <w:lang w:val="it-IT"/>
        </w:rPr>
      </w:pPr>
      <w:r w:rsidRPr="00365DB6">
        <w:rPr>
          <w:rFonts w:ascii="Calibri" w:eastAsia="Calibri" w:hAnsi="Calibri" w:cs="Calibri"/>
          <w:sz w:val="24"/>
          <w:szCs w:val="24"/>
          <w:lang w:val="it-IT"/>
        </w:rPr>
        <w:t>DL1 9RW</w:t>
      </w:r>
    </w:p>
    <w:p w14:paraId="1D98382E" w14:textId="1DA63182" w:rsidR="446A390E" w:rsidRPr="00365DB6" w:rsidRDefault="446A390E" w:rsidP="446A390E">
      <w:pPr>
        <w:spacing w:after="40" w:line="240" w:lineRule="auto"/>
        <w:jc w:val="both"/>
        <w:rPr>
          <w:rFonts w:ascii="Calibri" w:eastAsia="Calibri" w:hAnsi="Calibri" w:cs="Calibri"/>
          <w:sz w:val="24"/>
          <w:szCs w:val="24"/>
          <w:lang w:val="it-IT"/>
        </w:rPr>
      </w:pPr>
    </w:p>
    <w:p w14:paraId="46669C27" w14:textId="77777777" w:rsidR="00403C23" w:rsidRDefault="008173C0" w:rsidP="00403C23">
      <w:pPr>
        <w:spacing w:after="0"/>
        <w:rPr>
          <w:rStyle w:val="tabchar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8173C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Tel: 0300 100 0601</w:t>
      </w:r>
      <w:r w:rsidRPr="008173C0">
        <w:rPr>
          <w:rStyle w:val="tabchar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tabchar"/>
          <w:rFonts w:ascii="Calibri" w:hAnsi="Calibri" w:cs="Calibri"/>
          <w:color w:val="000000"/>
          <w:sz w:val="24"/>
          <w:szCs w:val="24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4"/>
          <w:szCs w:val="24"/>
          <w:shd w:val="clear" w:color="auto" w:fill="FFFFFF"/>
        </w:rPr>
        <w:tab/>
      </w:r>
    </w:p>
    <w:p w14:paraId="04391CEF" w14:textId="3ECB58B0" w:rsidR="007D27AB" w:rsidRPr="007D27AB" w:rsidRDefault="008173C0" w:rsidP="007D27A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8173C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Email: </w:t>
      </w:r>
      <w:hyperlink r:id="rId8" w:history="1">
        <w:r w:rsidR="007D27AB" w:rsidRPr="007E0079">
          <w:rPr>
            <w:rStyle w:val="Hyperlink"/>
            <w:rFonts w:ascii="Calibri" w:eastAsia="Calibri" w:hAnsi="Calibri" w:cs="Calibri"/>
            <w:sz w:val="24"/>
            <w:szCs w:val="24"/>
          </w:rPr>
          <w:t>customer_complaints@slc.co.uk</w:t>
        </w:r>
      </w:hyperlink>
      <w:r w:rsidR="007D27AB">
        <w:rPr>
          <w:rStyle w:val="normaltextrun"/>
          <w:rFonts w:ascii="Calibri" w:hAnsi="Calibri" w:cs="Calibri"/>
          <w:color w:val="0000FF"/>
          <w:sz w:val="24"/>
          <w:szCs w:val="24"/>
          <w:shd w:val="clear" w:color="auto" w:fill="FFFFFF"/>
        </w:rPr>
        <w:t xml:space="preserve"> </w:t>
      </w:r>
    </w:p>
    <w:sectPr w:rsidR="007D27AB" w:rsidRPr="007D27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F51D1" w14:textId="77777777" w:rsidR="00FF1BCF" w:rsidRDefault="00FF1BCF" w:rsidP="00B9417F">
      <w:pPr>
        <w:spacing w:after="0" w:line="240" w:lineRule="auto"/>
      </w:pPr>
      <w:r>
        <w:separator/>
      </w:r>
    </w:p>
  </w:endnote>
  <w:endnote w:type="continuationSeparator" w:id="0">
    <w:p w14:paraId="49E7DCDD" w14:textId="77777777" w:rsidR="00FF1BCF" w:rsidRDefault="00FF1BCF" w:rsidP="00B9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8CE8" w14:textId="77777777" w:rsidR="00E9461F" w:rsidRDefault="00E946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627F" w14:textId="643A086A" w:rsidR="00E9461F" w:rsidRPr="000D51B0" w:rsidRDefault="00E9461F" w:rsidP="00E9461F">
    <w:pPr>
      <w:pStyle w:val="Footer"/>
      <w:jc w:val="center"/>
    </w:pPr>
    <w:r w:rsidRPr="000D51B0">
      <w:t>Michele Fitzpatrick Ltd trading as Access your Ability</w:t>
    </w:r>
  </w:p>
  <w:p w14:paraId="1D8887BE" w14:textId="77777777" w:rsidR="00E9461F" w:rsidRDefault="00E9461F" w:rsidP="00E9461F">
    <w:pPr>
      <w:pStyle w:val="Footer"/>
    </w:pPr>
  </w:p>
  <w:p w14:paraId="406F8E79" w14:textId="1A69B463" w:rsidR="00E9461F" w:rsidRDefault="00E9461F">
    <w:pPr>
      <w:pStyle w:val="Footer"/>
    </w:pPr>
  </w:p>
  <w:p w14:paraId="49C6C194" w14:textId="77777777" w:rsidR="00E9461F" w:rsidRDefault="00E946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F4EAE" w14:textId="77777777" w:rsidR="00E9461F" w:rsidRDefault="00E94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42ED5" w14:textId="77777777" w:rsidR="00FF1BCF" w:rsidRDefault="00FF1BCF" w:rsidP="00B9417F">
      <w:pPr>
        <w:spacing w:after="0" w:line="240" w:lineRule="auto"/>
      </w:pPr>
      <w:r>
        <w:separator/>
      </w:r>
    </w:p>
  </w:footnote>
  <w:footnote w:type="continuationSeparator" w:id="0">
    <w:p w14:paraId="2EC1C4D5" w14:textId="77777777" w:rsidR="00FF1BCF" w:rsidRDefault="00FF1BCF" w:rsidP="00B9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95D49" w14:textId="77777777" w:rsidR="00E9461F" w:rsidRDefault="00E946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AD83F" w14:textId="3A9B479C" w:rsidR="00B9417F" w:rsidRDefault="00B9417F" w:rsidP="00B9417F">
    <w:pPr>
      <w:pStyle w:val="Header"/>
      <w:jc w:val="center"/>
    </w:pPr>
    <w:r>
      <w:rPr>
        <w:noProof/>
      </w:rPr>
      <w:drawing>
        <wp:inline distT="0" distB="0" distL="0" distR="0" wp14:anchorId="6C22CB3A" wp14:editId="48AD847C">
          <wp:extent cx="2667000" cy="474133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cess Your Ability Final Logo OLT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820" cy="479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92E2CE" w14:textId="77777777" w:rsidR="00B9417F" w:rsidRDefault="00B941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9D65" w14:textId="77777777" w:rsidR="00E9461F" w:rsidRDefault="00E946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2206"/>
    <w:multiLevelType w:val="hybridMultilevel"/>
    <w:tmpl w:val="E836E9F4"/>
    <w:lvl w:ilvl="0" w:tplc="A1E078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31AFD"/>
    <w:multiLevelType w:val="hybridMultilevel"/>
    <w:tmpl w:val="4DFAC506"/>
    <w:lvl w:ilvl="0" w:tplc="E49267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B6D96"/>
    <w:multiLevelType w:val="hybridMultilevel"/>
    <w:tmpl w:val="4B242D64"/>
    <w:lvl w:ilvl="0" w:tplc="E49267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464282">
    <w:abstractNumId w:val="2"/>
  </w:num>
  <w:num w:numId="2" w16cid:durableId="103577004">
    <w:abstractNumId w:val="0"/>
  </w:num>
  <w:num w:numId="3" w16cid:durableId="616643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91"/>
    <w:rsid w:val="000B3EFA"/>
    <w:rsid w:val="00276D0B"/>
    <w:rsid w:val="00327E3A"/>
    <w:rsid w:val="00365DB6"/>
    <w:rsid w:val="003A5533"/>
    <w:rsid w:val="003D04F7"/>
    <w:rsid w:val="00403C23"/>
    <w:rsid w:val="004653A9"/>
    <w:rsid w:val="005F6DCA"/>
    <w:rsid w:val="006764EB"/>
    <w:rsid w:val="007D27AB"/>
    <w:rsid w:val="008173C0"/>
    <w:rsid w:val="00822A33"/>
    <w:rsid w:val="008B2EA1"/>
    <w:rsid w:val="008C7D58"/>
    <w:rsid w:val="00906034"/>
    <w:rsid w:val="00943AB0"/>
    <w:rsid w:val="00A03F8F"/>
    <w:rsid w:val="00A12677"/>
    <w:rsid w:val="00A53F32"/>
    <w:rsid w:val="00A77A79"/>
    <w:rsid w:val="00A97440"/>
    <w:rsid w:val="00AE0D42"/>
    <w:rsid w:val="00B9417F"/>
    <w:rsid w:val="00C82F06"/>
    <w:rsid w:val="00CF47CD"/>
    <w:rsid w:val="00D13AEF"/>
    <w:rsid w:val="00E9461F"/>
    <w:rsid w:val="00EC0AC1"/>
    <w:rsid w:val="00EE1C91"/>
    <w:rsid w:val="00F27FE5"/>
    <w:rsid w:val="00F7034A"/>
    <w:rsid w:val="00FF1BCF"/>
    <w:rsid w:val="446A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82D19"/>
  <w15:docId w15:val="{00304DB4-EA56-4F33-A4E7-288FFFDA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17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E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C7D5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41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17F"/>
  </w:style>
  <w:style w:type="paragraph" w:styleId="Footer">
    <w:name w:val="footer"/>
    <w:basedOn w:val="Normal"/>
    <w:link w:val="FooterChar"/>
    <w:uiPriority w:val="99"/>
    <w:unhideWhenUsed/>
    <w:rsid w:val="00B941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17F"/>
  </w:style>
  <w:style w:type="character" w:styleId="UnresolvedMention">
    <w:name w:val="Unresolved Mention"/>
    <w:basedOn w:val="DefaultParagraphFont"/>
    <w:uiPriority w:val="99"/>
    <w:semiHidden/>
    <w:unhideWhenUsed/>
    <w:rsid w:val="003A55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47CD"/>
    <w:pPr>
      <w:ind w:left="720"/>
      <w:contextualSpacing/>
    </w:pPr>
  </w:style>
  <w:style w:type="character" w:customStyle="1" w:styleId="normaltextrun">
    <w:name w:val="normaltextrun"/>
    <w:basedOn w:val="DefaultParagraphFont"/>
    <w:rsid w:val="008173C0"/>
  </w:style>
  <w:style w:type="character" w:customStyle="1" w:styleId="tabchar">
    <w:name w:val="tabchar"/>
    <w:basedOn w:val="DefaultParagraphFont"/>
    <w:rsid w:val="00817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_complaints@slc.co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upport@accessyourability.co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1478</Characters>
  <Application>Microsoft Office Word</Application>
  <DocSecurity>0</DocSecurity>
  <Lines>12</Lines>
  <Paragraphs>3</Paragraphs>
  <ScaleCrop>false</ScaleCrop>
  <Company>University of Worcester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Mawditt</dc:creator>
  <cp:lastModifiedBy>Brandon Chieffo</cp:lastModifiedBy>
  <cp:revision>23</cp:revision>
  <cp:lastPrinted>2017-09-20T12:12:00Z</cp:lastPrinted>
  <dcterms:created xsi:type="dcterms:W3CDTF">2017-09-20T13:12:00Z</dcterms:created>
  <dcterms:modified xsi:type="dcterms:W3CDTF">2026-06-23T12:42:00Z</dcterms:modified>
</cp:coreProperties>
</file>