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D306F" w14:textId="4D6DC05C" w:rsidR="00E4064F" w:rsidRPr="00021055" w:rsidRDefault="00E4064F" w:rsidP="00153953">
      <w:pPr>
        <w:ind w:left="0" w:firstLine="0"/>
        <w:jc w:val="center"/>
        <w:rPr>
          <w:rFonts w:asciiTheme="majorBidi" w:hAnsiTheme="majorBidi" w:cstheme="majorBidi"/>
          <w:b/>
          <w:bCs/>
          <w:sz w:val="40"/>
          <w:szCs w:val="40"/>
        </w:rPr>
      </w:pPr>
      <w:r w:rsidRPr="00021055">
        <w:rPr>
          <w:rFonts w:asciiTheme="majorBidi" w:hAnsiTheme="majorBidi" w:cstheme="majorBidi"/>
          <w:b/>
          <w:bCs/>
          <w:sz w:val="40"/>
          <w:szCs w:val="40"/>
        </w:rPr>
        <w:t xml:space="preserve">The Shark Attack Myth </w:t>
      </w:r>
      <w:r w:rsidRPr="00021055">
        <w:rPr>
          <w:rFonts w:asciiTheme="majorBidi" w:hAnsiTheme="majorBidi" w:cstheme="majorBidi"/>
          <w:b/>
          <w:bCs/>
          <w:sz w:val="40"/>
          <w:szCs w:val="40"/>
        </w:rPr>
        <w:br/>
        <w:t>How Our Deadliest Fears Compare to Reality</w:t>
      </w:r>
    </w:p>
    <w:p w14:paraId="12E7E739" w14:textId="77777777" w:rsidR="00E4064F" w:rsidRPr="00021055" w:rsidRDefault="00E4064F" w:rsidP="00153953">
      <w:pPr>
        <w:ind w:left="0" w:firstLine="0"/>
        <w:jc w:val="center"/>
        <w:rPr>
          <w:rFonts w:asciiTheme="majorBidi" w:hAnsiTheme="majorBidi" w:cstheme="majorBidi"/>
          <w:b/>
          <w:bCs/>
          <w:sz w:val="36"/>
          <w:szCs w:val="36"/>
        </w:rPr>
      </w:pPr>
      <w:r w:rsidRPr="00021055">
        <w:rPr>
          <w:rFonts w:asciiTheme="majorBidi" w:hAnsiTheme="majorBidi" w:cstheme="majorBidi"/>
          <w:b/>
          <w:bCs/>
          <w:sz w:val="36"/>
          <w:szCs w:val="36"/>
        </w:rPr>
        <w:t>By Marc Silver</w:t>
      </w:r>
    </w:p>
    <w:p w14:paraId="1149F432" w14:textId="77777777" w:rsidR="0045011C" w:rsidRPr="0045011C" w:rsidRDefault="0045011C" w:rsidP="0045011C">
      <w:pPr>
        <w:ind w:left="0" w:firstLine="0"/>
        <w:rPr>
          <w:rFonts w:asciiTheme="majorBidi" w:hAnsiTheme="majorBidi" w:cstheme="majorBidi"/>
          <w:sz w:val="32"/>
          <w:szCs w:val="32"/>
        </w:rPr>
      </w:pPr>
      <w:r w:rsidRPr="0045011C">
        <w:rPr>
          <w:rFonts w:asciiTheme="majorBidi" w:hAnsiTheme="majorBidi" w:cstheme="majorBidi"/>
          <w:sz w:val="32"/>
          <w:szCs w:val="32"/>
        </w:rPr>
        <w:t xml:space="preserve">Look, I get it. That primal chill when murky water brushes your leg? The way </w:t>
      </w:r>
      <w:r w:rsidRPr="0045011C">
        <w:rPr>
          <w:rFonts w:asciiTheme="majorBidi" w:hAnsiTheme="majorBidi" w:cstheme="majorBidi"/>
          <w:i/>
          <w:iCs/>
          <w:sz w:val="32"/>
          <w:szCs w:val="32"/>
        </w:rPr>
        <w:t>Jaws</w:t>
      </w:r>
      <w:r w:rsidRPr="0045011C">
        <w:rPr>
          <w:rFonts w:asciiTheme="majorBidi" w:hAnsiTheme="majorBidi" w:cstheme="majorBidi"/>
          <w:sz w:val="32"/>
          <w:szCs w:val="32"/>
        </w:rPr>
        <w:t xml:space="preserve"> still hijacks your brain at midnight? I'm right there with you. But what if I told you that your fear is </w:t>
      </w:r>
      <w:r w:rsidRPr="0045011C">
        <w:rPr>
          <w:rFonts w:asciiTheme="majorBidi" w:hAnsiTheme="majorBidi" w:cstheme="majorBidi"/>
          <w:i/>
          <w:iCs/>
          <w:sz w:val="32"/>
          <w:szCs w:val="32"/>
        </w:rPr>
        <w:t>wildly</w:t>
      </w:r>
      <w:r w:rsidRPr="0045011C">
        <w:rPr>
          <w:rFonts w:asciiTheme="majorBidi" w:hAnsiTheme="majorBidi" w:cstheme="majorBidi"/>
          <w:sz w:val="32"/>
          <w:szCs w:val="32"/>
        </w:rPr>
        <w:t xml:space="preserve"> misplaced? That the creature waiting to greet you when you towel off is statistically </w:t>
      </w:r>
      <w:r w:rsidRPr="0045011C">
        <w:rPr>
          <w:rFonts w:asciiTheme="majorBidi" w:hAnsiTheme="majorBidi" w:cstheme="majorBidi"/>
          <w:b/>
          <w:bCs/>
          <w:sz w:val="32"/>
          <w:szCs w:val="32"/>
        </w:rPr>
        <w:t>4,300 times more likely to kill you</w:t>
      </w:r>
      <w:r w:rsidRPr="0045011C">
        <w:rPr>
          <w:rFonts w:asciiTheme="majorBidi" w:hAnsiTheme="majorBidi" w:cstheme="majorBidi"/>
          <w:sz w:val="32"/>
          <w:szCs w:val="32"/>
        </w:rPr>
        <w:t xml:space="preserve"> than any shark?</w:t>
      </w:r>
    </w:p>
    <w:p w14:paraId="5D29D68A" w14:textId="77777777" w:rsidR="0045011C" w:rsidRPr="0045011C" w:rsidRDefault="0045011C" w:rsidP="0045011C">
      <w:pPr>
        <w:ind w:left="0" w:firstLine="0"/>
        <w:rPr>
          <w:rFonts w:asciiTheme="majorBidi" w:hAnsiTheme="majorBidi" w:cstheme="majorBidi"/>
          <w:sz w:val="32"/>
          <w:szCs w:val="32"/>
        </w:rPr>
      </w:pPr>
      <w:r w:rsidRPr="0045011C">
        <w:rPr>
          <w:rFonts w:asciiTheme="majorBidi" w:hAnsiTheme="majorBidi" w:cstheme="majorBidi"/>
          <w:sz w:val="32"/>
          <w:szCs w:val="32"/>
        </w:rPr>
        <w:t>Seriously, that's not a typo.</w:t>
      </w:r>
    </w:p>
    <w:p w14:paraId="6DF48B26" w14:textId="77777777" w:rsidR="00EC45C4" w:rsidRPr="00F64685" w:rsidRDefault="00EC45C4" w:rsidP="00EC45C4">
      <w:pPr>
        <w:ind w:left="0" w:firstLine="0"/>
        <w:rPr>
          <w:rFonts w:asciiTheme="majorBidi" w:hAnsiTheme="majorBidi" w:cstheme="majorBidi"/>
          <w:sz w:val="32"/>
          <w:szCs w:val="32"/>
        </w:rPr>
      </w:pPr>
      <w:r w:rsidRPr="00F64685">
        <w:rPr>
          <w:rFonts w:asciiTheme="majorBidi" w:hAnsiTheme="majorBidi" w:cstheme="majorBidi"/>
          <w:sz w:val="32"/>
          <w:szCs w:val="32"/>
        </w:rPr>
        <w:t>I stumbled onto this truth like stepping on a sea urchin: sharp and sudden. It was an otherwise dull Tuesday. I was on my way home from dinner with my wife, half-listening to PBS, when a reporter asked: “How many people were killed in 2024 by shark attacks worldwide?</w:t>
      </w:r>
      <w:r>
        <w:rPr>
          <w:rFonts w:asciiTheme="majorBidi" w:hAnsiTheme="majorBidi" w:cstheme="majorBidi"/>
          <w:sz w:val="32"/>
          <w:szCs w:val="32"/>
        </w:rPr>
        <w:t xml:space="preserve"> 5</w:t>
      </w:r>
      <w:r w:rsidRPr="00F64685">
        <w:rPr>
          <w:rFonts w:asciiTheme="majorBidi" w:hAnsiTheme="majorBidi" w:cstheme="majorBidi"/>
          <w:sz w:val="32"/>
          <w:szCs w:val="32"/>
        </w:rPr>
        <w:t xml:space="preserve">,000? </w:t>
      </w:r>
      <w:r>
        <w:rPr>
          <w:rFonts w:asciiTheme="majorBidi" w:hAnsiTheme="majorBidi" w:cstheme="majorBidi"/>
          <w:sz w:val="32"/>
          <w:szCs w:val="32"/>
        </w:rPr>
        <w:t>10</w:t>
      </w:r>
      <w:r w:rsidRPr="00F64685">
        <w:rPr>
          <w:rFonts w:asciiTheme="majorBidi" w:hAnsiTheme="majorBidi" w:cstheme="majorBidi"/>
          <w:sz w:val="32"/>
          <w:szCs w:val="32"/>
        </w:rPr>
        <w:t>,000?” The answer? “In 2024, sharks killed 7 people globally.” Seven. And only 4 were truly "unprovoked." For context? Lightning kills 24,000 people yearly. Falling coconuts? 150. Vending machines? They crush about 2 people annually just in the United States. You’re literally as likely to be murdered by a snack dispenser as by a shark.</w:t>
      </w:r>
    </w:p>
    <w:p w14:paraId="23105554" w14:textId="77777777" w:rsidR="0045011C" w:rsidRPr="0045011C" w:rsidRDefault="0045011C" w:rsidP="0045011C">
      <w:pPr>
        <w:ind w:left="0" w:firstLine="0"/>
        <w:rPr>
          <w:rFonts w:asciiTheme="majorBidi" w:hAnsiTheme="majorBidi" w:cstheme="majorBidi"/>
          <w:sz w:val="32"/>
          <w:szCs w:val="32"/>
        </w:rPr>
      </w:pPr>
      <w:r w:rsidRPr="0045011C">
        <w:rPr>
          <w:rFonts w:asciiTheme="majorBidi" w:hAnsiTheme="majorBidi" w:cstheme="majorBidi"/>
          <w:sz w:val="32"/>
          <w:szCs w:val="32"/>
        </w:rPr>
        <w:t>This got me thinking: why do we dread the ocean's sleekest predator while ignoring the tail-wagging land-shark on our sofa? Let's dive in, no cage required.</w:t>
      </w:r>
    </w:p>
    <w:p w14:paraId="44A64A3D" w14:textId="77777777" w:rsidR="0045011C" w:rsidRPr="0045011C" w:rsidRDefault="00000000" w:rsidP="0045011C">
      <w:pPr>
        <w:ind w:left="0" w:firstLine="0"/>
        <w:rPr>
          <w:rFonts w:asciiTheme="majorBidi" w:hAnsiTheme="majorBidi" w:cstheme="majorBidi"/>
          <w:sz w:val="32"/>
          <w:szCs w:val="32"/>
        </w:rPr>
      </w:pPr>
      <w:r>
        <w:rPr>
          <w:rFonts w:asciiTheme="majorBidi" w:hAnsiTheme="majorBidi" w:cstheme="majorBidi"/>
          <w:sz w:val="32"/>
          <w:szCs w:val="32"/>
        </w:rPr>
        <w:pict w14:anchorId="76FDFCDA">
          <v:rect id="_x0000_i1025" style="width:0;height:1.5pt" o:hralign="center" o:hrstd="t" o:hr="t" fillcolor="#a0a0a0" stroked="f"/>
        </w:pict>
      </w:r>
    </w:p>
    <w:p w14:paraId="797CF5A2" w14:textId="7E922871" w:rsidR="00EC45C4" w:rsidRPr="000D4A64" w:rsidRDefault="00EC45C4" w:rsidP="00EC45C4">
      <w:pPr>
        <w:ind w:left="0" w:firstLine="0"/>
        <w:rPr>
          <w:rFonts w:asciiTheme="majorBidi" w:hAnsiTheme="majorBidi" w:cstheme="majorBidi"/>
          <w:b/>
          <w:bCs/>
          <w:sz w:val="32"/>
          <w:szCs w:val="32"/>
        </w:rPr>
      </w:pPr>
      <w:bookmarkStart w:id="0" w:name="_Hlk201126736"/>
      <w:r w:rsidRPr="000D4A64">
        <w:rPr>
          <w:rFonts w:asciiTheme="majorBidi" w:hAnsiTheme="majorBidi" w:cstheme="majorBidi"/>
          <w:b/>
          <w:bCs/>
          <w:sz w:val="32"/>
          <w:szCs w:val="32"/>
        </w:rPr>
        <w:t>The "Usual Suspects" Responsible for the Vast Majority of Attacks</w:t>
      </w:r>
    </w:p>
    <w:p w14:paraId="49E84B5A" w14:textId="77777777" w:rsidR="00EC45C4" w:rsidRPr="00F64685" w:rsidRDefault="00EC45C4" w:rsidP="00EC45C4">
      <w:pPr>
        <w:ind w:left="0" w:firstLine="0"/>
        <w:rPr>
          <w:rFonts w:asciiTheme="majorBidi" w:hAnsiTheme="majorBidi" w:cstheme="majorBidi"/>
          <w:sz w:val="32"/>
          <w:szCs w:val="32"/>
        </w:rPr>
      </w:pPr>
      <w:r w:rsidRPr="00F64685">
        <w:rPr>
          <w:rFonts w:asciiTheme="majorBidi" w:hAnsiTheme="majorBidi" w:cstheme="majorBidi"/>
          <w:sz w:val="32"/>
          <w:szCs w:val="32"/>
        </w:rPr>
        <w:t>Only 3 species consistently rank as the primary culprits in unprovoked, serious attacks:</w:t>
      </w:r>
    </w:p>
    <w:p w14:paraId="2D666FBA" w14:textId="6F787C0C" w:rsidR="005777AF" w:rsidRDefault="005777AF" w:rsidP="005777AF">
      <w:pPr>
        <w:keepNext/>
        <w:ind w:left="0" w:firstLine="0"/>
      </w:pPr>
      <w:r w:rsidRPr="005777AF">
        <w:rPr>
          <w:rFonts w:asciiTheme="majorBidi" w:hAnsiTheme="majorBidi" w:cstheme="majorBidi"/>
          <w:noProof/>
          <w:sz w:val="32"/>
          <w:szCs w:val="32"/>
        </w:rPr>
        <w:lastRenderedPageBreak/>
        <w:drawing>
          <wp:anchor distT="0" distB="0" distL="114300" distR="114300" simplePos="0" relativeHeight="251684864" behindDoc="0" locked="0" layoutInCell="1" allowOverlap="1" wp14:anchorId="372B099B" wp14:editId="67B8DBFC">
            <wp:simplePos x="0" y="0"/>
            <wp:positionH relativeFrom="margin">
              <wp:align>left</wp:align>
            </wp:positionH>
            <wp:positionV relativeFrom="paragraph">
              <wp:posOffset>542925</wp:posOffset>
            </wp:positionV>
            <wp:extent cx="5495925" cy="5495925"/>
            <wp:effectExtent l="0" t="0" r="9525" b="9525"/>
            <wp:wrapSquare wrapText="bothSides"/>
            <wp:docPr id="1547582238" name="Picture 10"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5925" cy="549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5C4" w:rsidRPr="000D4A64">
        <w:rPr>
          <w:rFonts w:asciiTheme="majorBidi" w:hAnsiTheme="majorBidi" w:cstheme="majorBidi"/>
          <w:b/>
          <w:bCs/>
          <w:sz w:val="32"/>
          <w:szCs w:val="32"/>
        </w:rPr>
        <w:t>Great White Shark (</w:t>
      </w:r>
      <w:r w:rsidR="00EC45C4" w:rsidRPr="000D4A64">
        <w:rPr>
          <w:rFonts w:asciiTheme="majorBidi" w:hAnsiTheme="majorBidi" w:cstheme="majorBidi"/>
          <w:b/>
          <w:bCs/>
          <w:i/>
          <w:iCs/>
          <w:sz w:val="32"/>
          <w:szCs w:val="32"/>
        </w:rPr>
        <w:t>Carcharodon carcharias</w:t>
      </w:r>
      <w:r w:rsidR="00EC45C4" w:rsidRPr="000D4A64">
        <w:rPr>
          <w:rFonts w:asciiTheme="majorBidi" w:hAnsiTheme="majorBidi" w:cstheme="majorBidi"/>
          <w:b/>
          <w:bCs/>
          <w:sz w:val="32"/>
          <w:szCs w:val="32"/>
        </w:rPr>
        <w:t>)</w:t>
      </w:r>
      <w:r w:rsidR="00EC45C4" w:rsidRPr="00F64685">
        <w:rPr>
          <w:rFonts w:asciiTheme="majorBidi" w:hAnsiTheme="majorBidi" w:cstheme="majorBidi"/>
          <w:sz w:val="32"/>
          <w:szCs w:val="32"/>
        </w:rPr>
        <w:t xml:space="preserve">: The iconic predator. Responsible for the highest number of fatal attacks globally. Their size, </w:t>
      </w:r>
    </w:p>
    <w:p w14:paraId="4DD9042B" w14:textId="7D1E304E" w:rsidR="005777AF" w:rsidRDefault="005777AF" w:rsidP="005777AF">
      <w:pPr>
        <w:pStyle w:val="Caption"/>
      </w:pPr>
      <w:r>
        <w:t xml:space="preserve">Figure </w:t>
      </w:r>
      <w:fldSimple w:instr=" SEQ Figure \* ARABIC ">
        <w:r w:rsidR="003F5572">
          <w:rPr>
            <w:noProof/>
          </w:rPr>
          <w:t>1</w:t>
        </w:r>
      </w:fldSimple>
      <w:r>
        <w:t xml:space="preserve"> Great White Shark</w:t>
      </w:r>
    </w:p>
    <w:p w14:paraId="6F9F8D24" w14:textId="0780215E" w:rsidR="00EC45C4" w:rsidRPr="00F64685" w:rsidRDefault="005777AF" w:rsidP="005777AF">
      <w:pPr>
        <w:ind w:left="0" w:firstLine="0"/>
        <w:rPr>
          <w:rFonts w:asciiTheme="majorBidi" w:hAnsiTheme="majorBidi" w:cstheme="majorBidi"/>
          <w:sz w:val="32"/>
          <w:szCs w:val="32"/>
        </w:rPr>
      </w:pPr>
      <w:r w:rsidRPr="005777AF">
        <w:rPr>
          <w:rFonts w:asciiTheme="majorBidi" w:hAnsiTheme="majorBidi" w:cstheme="majorBidi"/>
          <w:sz w:val="32"/>
          <w:szCs w:val="32"/>
        </w:rPr>
        <w:t xml:space="preserve"> </w:t>
      </w:r>
      <w:r w:rsidR="00EC45C4" w:rsidRPr="00F64685">
        <w:rPr>
          <w:rFonts w:asciiTheme="majorBidi" w:hAnsiTheme="majorBidi" w:cstheme="majorBidi"/>
          <w:sz w:val="32"/>
          <w:szCs w:val="32"/>
        </w:rPr>
        <w:t xml:space="preserve">power, curiosity often involving test bites, and preference for coastal areas near seal colonies bring them into contact </w:t>
      </w:r>
      <w:r w:rsidR="00EC45C4">
        <w:rPr>
          <w:noProof/>
        </w:rPr>
        <mc:AlternateContent>
          <mc:Choice Requires="wps">
            <w:drawing>
              <wp:anchor distT="0" distB="0" distL="114300" distR="114300" simplePos="0" relativeHeight="251666432" behindDoc="0" locked="0" layoutInCell="1" allowOverlap="1" wp14:anchorId="7080C828" wp14:editId="178BA05E">
                <wp:simplePos x="0" y="0"/>
                <wp:positionH relativeFrom="column">
                  <wp:posOffset>-635</wp:posOffset>
                </wp:positionH>
                <wp:positionV relativeFrom="paragraph">
                  <wp:posOffset>3046095</wp:posOffset>
                </wp:positionV>
                <wp:extent cx="3117215" cy="635"/>
                <wp:effectExtent l="0" t="0" r="0" b="0"/>
                <wp:wrapSquare wrapText="bothSides"/>
                <wp:docPr id="708307867" name="Text Box 1"/>
                <wp:cNvGraphicFramePr/>
                <a:graphic xmlns:a="http://schemas.openxmlformats.org/drawingml/2006/main">
                  <a:graphicData uri="http://schemas.microsoft.com/office/word/2010/wordprocessingShape">
                    <wps:wsp>
                      <wps:cNvSpPr txBox="1"/>
                      <wps:spPr>
                        <a:xfrm>
                          <a:off x="0" y="0"/>
                          <a:ext cx="3117215" cy="635"/>
                        </a:xfrm>
                        <a:prstGeom prst="rect">
                          <a:avLst/>
                        </a:prstGeom>
                        <a:solidFill>
                          <a:prstClr val="white"/>
                        </a:solidFill>
                        <a:ln>
                          <a:noFill/>
                        </a:ln>
                      </wps:spPr>
                      <wps:txbx>
                        <w:txbxContent>
                          <w:p w14:paraId="615DDFC0" w14:textId="3741BA10" w:rsidR="00EC45C4" w:rsidRPr="00F705EE" w:rsidRDefault="00EC45C4" w:rsidP="00EC45C4">
                            <w:pPr>
                              <w:pStyle w:val="Caption"/>
                              <w:rPr>
                                <w:rFonts w:asciiTheme="majorBidi" w:hAnsiTheme="majorBidi" w:cstheme="majorBidi"/>
                                <w:sz w:val="32"/>
                                <w:szCs w:val="32"/>
                              </w:rPr>
                            </w:pPr>
                            <w:r>
                              <w:t xml:space="preserve">Figure </w:t>
                            </w:r>
                            <w:fldSimple w:instr=" SEQ Figure \* ARABIC ">
                              <w:r w:rsidR="003F5572">
                                <w:rPr>
                                  <w:noProof/>
                                </w:rPr>
                                <w:t>2</w:t>
                              </w:r>
                            </w:fldSimple>
                            <w:r>
                              <w:t xml:space="preserve"> </w:t>
                            </w:r>
                            <w:r w:rsidRPr="00DE3EF7">
                              <w:t>Tiger Shark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80C828" id="_x0000_t202" coordsize="21600,21600" o:spt="202" path="m,l,21600r21600,l21600,xe">
                <v:stroke joinstyle="miter"/>
                <v:path gradientshapeok="t" o:connecttype="rect"/>
              </v:shapetype>
              <v:shape id="Text Box 1" o:spid="_x0000_s1026" type="#_x0000_t202" style="position:absolute;margin-left:-.05pt;margin-top:239.85pt;width:245.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" stroked="f">
                <v:textbox style="mso-fit-shape-to-text:t" inset="0,0,0,0">
                  <w:txbxContent>
                    <w:p w14:paraId="615DDFC0" w14:textId="3741BA10" w:rsidR="00EC45C4" w:rsidRPr="00F705EE" w:rsidRDefault="00EC45C4" w:rsidP="00EC45C4">
                      <w:pPr>
                        <w:pStyle w:val="Caption"/>
                        <w:rPr>
                          <w:rFonts w:asciiTheme="majorBidi" w:hAnsiTheme="majorBidi" w:cstheme="majorBidi"/>
                          <w:sz w:val="32"/>
                          <w:szCs w:val="32"/>
                        </w:rPr>
                      </w:pPr>
                      <w:r>
                        <w:t xml:space="preserve">Figure </w:t>
                      </w:r>
                      <w:fldSimple w:instr=" SEQ Figure \* ARABIC ">
                        <w:r w:rsidR="003F5572">
                          <w:rPr>
                            <w:noProof/>
                          </w:rPr>
                          <w:t>2</w:t>
                        </w:r>
                      </w:fldSimple>
                      <w:r>
                        <w:t xml:space="preserve"> </w:t>
                      </w:r>
                      <w:r w:rsidRPr="00DE3EF7">
                        <w:t>Tiger Shark</w:t>
                      </w:r>
                    </w:p>
                  </w:txbxContent>
                </v:textbox>
                <w10:wrap type="square"/>
              </v:shape>
            </w:pict>
          </mc:Fallback>
        </mc:AlternateContent>
      </w:r>
      <w:r w:rsidR="00EC45C4" w:rsidRPr="0000146C">
        <w:rPr>
          <w:rFonts w:asciiTheme="majorBidi" w:hAnsiTheme="majorBidi" w:cstheme="majorBidi"/>
          <w:noProof/>
          <w:sz w:val="32"/>
          <w:szCs w:val="32"/>
        </w:rPr>
        <w:drawing>
          <wp:anchor distT="0" distB="0" distL="114300" distR="114300" simplePos="0" relativeHeight="251664384" behindDoc="0" locked="0" layoutInCell="1" allowOverlap="1" wp14:anchorId="6293F71C" wp14:editId="0ED0EC2B">
            <wp:simplePos x="0" y="0"/>
            <wp:positionH relativeFrom="margin">
              <wp:posOffset>-635</wp:posOffset>
            </wp:positionH>
            <wp:positionV relativeFrom="paragraph">
              <wp:posOffset>914400</wp:posOffset>
            </wp:positionV>
            <wp:extent cx="3117215" cy="2074545"/>
            <wp:effectExtent l="0" t="0" r="6985" b="1905"/>
            <wp:wrapSquare wrapText="bothSides"/>
            <wp:docPr id="2128648003" name="Picture 5" descr="More protections for tiger sharks needed after new study indicates possible population wipe 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re protections for tiger sharks needed after new study indicates possible population wipe ou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7215" cy="207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5C4" w:rsidRPr="00F64685">
        <w:rPr>
          <w:rFonts w:asciiTheme="majorBidi" w:hAnsiTheme="majorBidi" w:cstheme="majorBidi"/>
          <w:sz w:val="32"/>
          <w:szCs w:val="32"/>
        </w:rPr>
        <w:t>with surfers and swimmers.</w:t>
      </w:r>
    </w:p>
    <w:p w14:paraId="56F688ED" w14:textId="6444187F" w:rsidR="00EC45C4" w:rsidRPr="00F64685" w:rsidRDefault="00EC45C4" w:rsidP="00EC45C4">
      <w:pPr>
        <w:ind w:left="0" w:firstLine="0"/>
        <w:rPr>
          <w:rFonts w:asciiTheme="majorBidi" w:hAnsiTheme="majorBidi" w:cstheme="majorBidi"/>
          <w:sz w:val="32"/>
          <w:szCs w:val="32"/>
        </w:rPr>
      </w:pPr>
      <w:r w:rsidRPr="0000146C">
        <w:rPr>
          <w:rFonts w:asciiTheme="majorBidi" w:hAnsiTheme="majorBidi" w:cstheme="majorBidi"/>
          <w:sz w:val="32"/>
          <w:szCs w:val="32"/>
        </w:rPr>
        <w:t xml:space="preserve"> </w:t>
      </w:r>
      <w:r w:rsidRPr="000D4A64">
        <w:rPr>
          <w:rFonts w:asciiTheme="majorBidi" w:hAnsiTheme="majorBidi" w:cstheme="majorBidi"/>
          <w:b/>
          <w:bCs/>
          <w:sz w:val="32"/>
          <w:szCs w:val="32"/>
        </w:rPr>
        <w:t>Tiger Shark (</w:t>
      </w:r>
      <w:r w:rsidRPr="000D4A64">
        <w:rPr>
          <w:rFonts w:asciiTheme="majorBidi" w:hAnsiTheme="majorBidi" w:cstheme="majorBidi"/>
          <w:b/>
          <w:bCs/>
          <w:i/>
          <w:iCs/>
          <w:sz w:val="32"/>
          <w:szCs w:val="32"/>
        </w:rPr>
        <w:t xml:space="preserve">Galeocerdo </w:t>
      </w:r>
      <w:proofErr w:type="spellStart"/>
      <w:r w:rsidRPr="000D4A64">
        <w:rPr>
          <w:rFonts w:asciiTheme="majorBidi" w:hAnsiTheme="majorBidi" w:cstheme="majorBidi"/>
          <w:b/>
          <w:bCs/>
          <w:i/>
          <w:iCs/>
          <w:sz w:val="32"/>
          <w:szCs w:val="32"/>
        </w:rPr>
        <w:t>cuvier</w:t>
      </w:r>
      <w:proofErr w:type="spellEnd"/>
      <w:r w:rsidRPr="000D4A64">
        <w:rPr>
          <w:rFonts w:asciiTheme="majorBidi" w:hAnsiTheme="majorBidi" w:cstheme="majorBidi"/>
          <w:b/>
          <w:bCs/>
          <w:sz w:val="32"/>
          <w:szCs w:val="32"/>
        </w:rPr>
        <w:t>):</w:t>
      </w:r>
      <w:r w:rsidRPr="000D4A64">
        <w:rPr>
          <w:rFonts w:asciiTheme="majorBidi" w:hAnsiTheme="majorBidi" w:cstheme="majorBidi"/>
          <w:sz w:val="32"/>
          <w:szCs w:val="32"/>
        </w:rPr>
        <w:t xml:space="preserve"> </w:t>
      </w:r>
      <w:r w:rsidRPr="00F64685">
        <w:rPr>
          <w:rFonts w:asciiTheme="majorBidi" w:hAnsiTheme="majorBidi" w:cstheme="majorBidi"/>
          <w:sz w:val="32"/>
          <w:szCs w:val="32"/>
        </w:rPr>
        <w:t>Known as the "garbage can of the sea" for their incredibly broad diet. Highly curious and less discerning than white sharks. Found in tropical and subtropical waters, often in murky harbors and estuaries</w:t>
      </w:r>
      <w:r>
        <w:rPr>
          <w:rFonts w:asciiTheme="majorBidi" w:hAnsiTheme="majorBidi" w:cstheme="majorBidi"/>
          <w:sz w:val="32"/>
          <w:szCs w:val="32"/>
        </w:rPr>
        <w:t xml:space="preserve">, </w:t>
      </w:r>
      <w:r w:rsidRPr="00F64685">
        <w:rPr>
          <w:rFonts w:asciiTheme="majorBidi" w:hAnsiTheme="majorBidi" w:cstheme="majorBidi"/>
          <w:sz w:val="32"/>
          <w:szCs w:val="32"/>
        </w:rPr>
        <w:t>raising the risk of encounters.</w:t>
      </w:r>
    </w:p>
    <w:p w14:paraId="4AEFC6D6" w14:textId="24C96559" w:rsidR="00EC45C4" w:rsidRPr="00F64685" w:rsidRDefault="00E269FA" w:rsidP="00EC45C4">
      <w:pPr>
        <w:ind w:left="0" w:firstLine="0"/>
        <w:rPr>
          <w:rFonts w:asciiTheme="majorBidi" w:hAnsiTheme="majorBidi" w:cstheme="majorBidi"/>
          <w:sz w:val="32"/>
          <w:szCs w:val="32"/>
        </w:rPr>
      </w:pPr>
      <w:r w:rsidRPr="0000146C">
        <w:rPr>
          <w:rFonts w:asciiTheme="majorBidi" w:hAnsiTheme="majorBidi" w:cstheme="majorBidi"/>
          <w:noProof/>
          <w:sz w:val="32"/>
          <w:szCs w:val="32"/>
        </w:rPr>
        <w:lastRenderedPageBreak/>
        <w:drawing>
          <wp:anchor distT="0" distB="0" distL="114300" distR="114300" simplePos="0" relativeHeight="251665408" behindDoc="0" locked="0" layoutInCell="1" allowOverlap="1" wp14:anchorId="4B2CD8BE" wp14:editId="5C5903AD">
            <wp:simplePos x="0" y="0"/>
            <wp:positionH relativeFrom="margin">
              <wp:align>right</wp:align>
            </wp:positionH>
            <wp:positionV relativeFrom="paragraph">
              <wp:posOffset>171450</wp:posOffset>
            </wp:positionV>
            <wp:extent cx="2858770" cy="1866900"/>
            <wp:effectExtent l="0" t="0" r="0" b="0"/>
            <wp:wrapSquare wrapText="bothSides"/>
            <wp:docPr id="2000443059" name="Picture 7" descr="Bull Shark Symbolism and Meaning - Your Spirit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ll Shark Symbolism and Meaning - Your Spirit Anim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285877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5C4">
        <w:rPr>
          <w:noProof/>
        </w:rPr>
        <mc:AlternateContent>
          <mc:Choice Requires="wps">
            <w:drawing>
              <wp:anchor distT="0" distB="0" distL="114300" distR="114300" simplePos="0" relativeHeight="251667456" behindDoc="0" locked="0" layoutInCell="1" allowOverlap="1" wp14:anchorId="67548FD1" wp14:editId="735AA9A2">
                <wp:simplePos x="0" y="0"/>
                <wp:positionH relativeFrom="column">
                  <wp:posOffset>2819400</wp:posOffset>
                </wp:positionH>
                <wp:positionV relativeFrom="paragraph">
                  <wp:posOffset>2092960</wp:posOffset>
                </wp:positionV>
                <wp:extent cx="3115945" cy="635"/>
                <wp:effectExtent l="0" t="0" r="0" b="0"/>
                <wp:wrapSquare wrapText="bothSides"/>
                <wp:docPr id="677693076" name="Text Box 1"/>
                <wp:cNvGraphicFramePr/>
                <a:graphic xmlns:a="http://schemas.openxmlformats.org/drawingml/2006/main">
                  <a:graphicData uri="http://schemas.microsoft.com/office/word/2010/wordprocessingShape">
                    <wps:wsp>
                      <wps:cNvSpPr txBox="1"/>
                      <wps:spPr>
                        <a:xfrm>
                          <a:off x="0" y="0"/>
                          <a:ext cx="3115945" cy="635"/>
                        </a:xfrm>
                        <a:prstGeom prst="rect">
                          <a:avLst/>
                        </a:prstGeom>
                        <a:solidFill>
                          <a:prstClr val="white"/>
                        </a:solidFill>
                        <a:ln>
                          <a:noFill/>
                        </a:ln>
                      </wps:spPr>
                      <wps:txbx>
                        <w:txbxContent>
                          <w:p w14:paraId="495E3F14" w14:textId="346561F2" w:rsidR="00EC45C4" w:rsidRPr="00950871" w:rsidRDefault="00EC45C4" w:rsidP="00EC45C4">
                            <w:pPr>
                              <w:pStyle w:val="Caption"/>
                              <w:rPr>
                                <w:rFonts w:asciiTheme="majorBidi" w:hAnsiTheme="majorBidi" w:cstheme="majorBidi"/>
                                <w:sz w:val="32"/>
                                <w:szCs w:val="32"/>
                              </w:rPr>
                            </w:pPr>
                            <w:r>
                              <w:t xml:space="preserve">Figure </w:t>
                            </w:r>
                            <w:r w:rsidR="003F5572">
                              <w:t>2</w:t>
                            </w:r>
                            <w:fldSimple w:instr=" SEQ Figure \* ARABIC ">
                              <w:r w:rsidR="003F5572">
                                <w:rPr>
                                  <w:noProof/>
                                </w:rPr>
                                <w:t>3</w:t>
                              </w:r>
                            </w:fldSimple>
                            <w:r>
                              <w:t xml:space="preserve"> </w:t>
                            </w:r>
                            <w:r w:rsidRPr="00FB5B87">
                              <w:t>Bull Shark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548FD1" id="_x0000_s1027" type="#_x0000_t202" style="position:absolute;margin-left:222pt;margin-top:164.8pt;width:245.3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" stroked="f">
                <v:textbox style="mso-fit-shape-to-text:t" inset="0,0,0,0">
                  <w:txbxContent>
                    <w:p w14:paraId="495E3F14" w14:textId="346561F2" w:rsidR="00EC45C4" w:rsidRPr="00950871" w:rsidRDefault="00EC45C4" w:rsidP="00EC45C4">
                      <w:pPr>
                        <w:pStyle w:val="Caption"/>
                        <w:rPr>
                          <w:rFonts w:asciiTheme="majorBidi" w:hAnsiTheme="majorBidi" w:cstheme="majorBidi"/>
                          <w:sz w:val="32"/>
                          <w:szCs w:val="32"/>
                        </w:rPr>
                      </w:pPr>
                      <w:r>
                        <w:t xml:space="preserve">Figure </w:t>
                      </w:r>
                      <w:r w:rsidR="003F5572">
                        <w:t>2</w:t>
                      </w:r>
                      <w:fldSimple w:instr=" SEQ Figure \* ARABIC ">
                        <w:r w:rsidR="003F5572">
                          <w:rPr>
                            <w:noProof/>
                          </w:rPr>
                          <w:t>3</w:t>
                        </w:r>
                      </w:fldSimple>
                      <w:r>
                        <w:t xml:space="preserve"> </w:t>
                      </w:r>
                      <w:r w:rsidRPr="00FB5B87">
                        <w:t>Bull Shark</w:t>
                      </w:r>
                    </w:p>
                  </w:txbxContent>
                </v:textbox>
                <w10:wrap type="square"/>
              </v:shape>
            </w:pict>
          </mc:Fallback>
        </mc:AlternateContent>
      </w:r>
      <w:r w:rsidR="00EC45C4" w:rsidRPr="003925D7">
        <w:rPr>
          <w:rFonts w:asciiTheme="majorBidi" w:hAnsiTheme="majorBidi" w:cstheme="majorBidi"/>
          <w:b/>
          <w:bCs/>
          <w:sz w:val="32"/>
          <w:szCs w:val="32"/>
        </w:rPr>
        <w:t xml:space="preserve"> </w:t>
      </w:r>
      <w:r w:rsidR="00EC45C4" w:rsidRPr="000D4A64">
        <w:rPr>
          <w:rFonts w:asciiTheme="majorBidi" w:hAnsiTheme="majorBidi" w:cstheme="majorBidi"/>
          <w:b/>
          <w:bCs/>
          <w:sz w:val="32"/>
          <w:szCs w:val="32"/>
        </w:rPr>
        <w:t>Bull Shark (</w:t>
      </w:r>
      <w:r w:rsidR="00EC45C4" w:rsidRPr="000D4A64">
        <w:rPr>
          <w:rFonts w:asciiTheme="majorBidi" w:hAnsiTheme="majorBidi" w:cstheme="majorBidi"/>
          <w:b/>
          <w:bCs/>
          <w:i/>
          <w:iCs/>
          <w:sz w:val="32"/>
          <w:szCs w:val="32"/>
        </w:rPr>
        <w:t>Carcharhinus leucas</w:t>
      </w:r>
      <w:r w:rsidR="00EC45C4" w:rsidRPr="000D4A64">
        <w:rPr>
          <w:rFonts w:asciiTheme="majorBidi" w:hAnsiTheme="majorBidi" w:cstheme="majorBidi"/>
          <w:b/>
          <w:bCs/>
          <w:sz w:val="32"/>
          <w:szCs w:val="32"/>
        </w:rPr>
        <w:t>):</w:t>
      </w:r>
      <w:r w:rsidR="00EC45C4" w:rsidRPr="00F64685">
        <w:rPr>
          <w:rFonts w:asciiTheme="majorBidi" w:hAnsiTheme="majorBidi" w:cstheme="majorBidi"/>
          <w:sz w:val="32"/>
          <w:szCs w:val="32"/>
        </w:rPr>
        <w:t xml:space="preserve"> Perhaps the most dangerous in context. </w:t>
      </w:r>
      <w:r w:rsidR="00EC45C4" w:rsidRPr="000D4A64">
        <w:rPr>
          <w:rFonts w:asciiTheme="majorBidi" w:hAnsiTheme="majorBidi" w:cstheme="majorBidi"/>
          <w:sz w:val="32"/>
          <w:szCs w:val="32"/>
        </w:rPr>
        <w:t>Uniquely adaptable</w:t>
      </w:r>
      <w:r w:rsidR="00EC45C4" w:rsidRPr="00F64685">
        <w:rPr>
          <w:rFonts w:asciiTheme="majorBidi" w:hAnsiTheme="majorBidi" w:cstheme="majorBidi"/>
          <w:sz w:val="32"/>
          <w:szCs w:val="32"/>
        </w:rPr>
        <w:t xml:space="preserve"> to fresh</w:t>
      </w:r>
      <w:r w:rsidR="00EC45C4" w:rsidRPr="0000146C">
        <w:rPr>
          <w:rFonts w:asciiTheme="majorBidi" w:hAnsiTheme="majorBidi" w:cstheme="majorBidi"/>
          <w:sz w:val="32"/>
          <w:szCs w:val="32"/>
        </w:rPr>
        <w:t xml:space="preserve"> </w:t>
      </w:r>
      <w:r w:rsidR="00EC45C4" w:rsidRPr="00F64685">
        <w:rPr>
          <w:rFonts w:asciiTheme="majorBidi" w:hAnsiTheme="majorBidi" w:cstheme="majorBidi"/>
          <w:sz w:val="32"/>
          <w:szCs w:val="32"/>
        </w:rPr>
        <w:t>and brackish water. Aggressive, territorial, and thrives in shallow, murky areas where humans swim</w:t>
      </w:r>
      <w:r w:rsidR="00EC45C4">
        <w:rPr>
          <w:rFonts w:asciiTheme="majorBidi" w:hAnsiTheme="majorBidi" w:cstheme="majorBidi"/>
          <w:sz w:val="32"/>
          <w:szCs w:val="32"/>
        </w:rPr>
        <w:t xml:space="preserve">, </w:t>
      </w:r>
      <w:r w:rsidR="00EC45C4" w:rsidRPr="00F64685">
        <w:rPr>
          <w:rFonts w:asciiTheme="majorBidi" w:hAnsiTheme="majorBidi" w:cstheme="majorBidi"/>
          <w:sz w:val="32"/>
          <w:szCs w:val="32"/>
        </w:rPr>
        <w:t>creating a perfect storm for close encounters.</w:t>
      </w:r>
    </w:p>
    <w:bookmarkEnd w:id="0"/>
    <w:p w14:paraId="6BABD84E" w14:textId="77777777" w:rsidR="00EC45C4" w:rsidRPr="00F64685" w:rsidRDefault="00EC45C4" w:rsidP="00EC45C4">
      <w:pPr>
        <w:ind w:left="0" w:firstLine="0"/>
        <w:rPr>
          <w:rFonts w:asciiTheme="majorBidi" w:hAnsiTheme="majorBidi" w:cstheme="majorBidi"/>
          <w:b/>
          <w:bCs/>
          <w:sz w:val="32"/>
          <w:szCs w:val="32"/>
        </w:rPr>
      </w:pPr>
      <w:r w:rsidRPr="00F64685">
        <w:rPr>
          <w:rFonts w:asciiTheme="majorBidi" w:hAnsiTheme="majorBidi" w:cstheme="majorBidi"/>
          <w:b/>
          <w:bCs/>
          <w:sz w:val="32"/>
          <w:szCs w:val="32"/>
        </w:rPr>
        <w:t>Why So Few Species Attack?</w:t>
      </w:r>
    </w:p>
    <w:p w14:paraId="3A961D00" w14:textId="77777777" w:rsidR="00EC45C4" w:rsidRPr="00F64685" w:rsidRDefault="00EC45C4" w:rsidP="00EC45C4">
      <w:pPr>
        <w:ind w:left="0" w:firstLine="0"/>
        <w:rPr>
          <w:rFonts w:asciiTheme="majorBidi" w:hAnsiTheme="majorBidi" w:cstheme="majorBidi"/>
          <w:sz w:val="32"/>
          <w:szCs w:val="32"/>
        </w:rPr>
      </w:pPr>
      <w:r w:rsidRPr="00F64685">
        <w:rPr>
          <w:rFonts w:asciiTheme="majorBidi" w:hAnsiTheme="majorBidi" w:cstheme="majorBidi"/>
          <w:sz w:val="32"/>
          <w:szCs w:val="32"/>
        </w:rPr>
        <w:t>Most sharks aren’t dangerous. Here’s why:</w:t>
      </w:r>
    </w:p>
    <w:p w14:paraId="2BE35BCC" w14:textId="6BB0DE39" w:rsidR="00EC45C4" w:rsidRPr="000D4A64" w:rsidRDefault="00EC45C4" w:rsidP="00EC45C4">
      <w:pPr>
        <w:numPr>
          <w:ilvl w:val="1"/>
          <w:numId w:val="13"/>
        </w:numPr>
        <w:rPr>
          <w:rFonts w:asciiTheme="majorBidi" w:hAnsiTheme="majorBidi" w:cstheme="majorBidi"/>
          <w:sz w:val="32"/>
          <w:szCs w:val="32"/>
        </w:rPr>
      </w:pPr>
      <w:r w:rsidRPr="000D4A64">
        <w:rPr>
          <w:rFonts w:asciiTheme="majorBidi" w:hAnsiTheme="majorBidi" w:cstheme="majorBidi"/>
          <w:b/>
          <w:bCs/>
          <w:sz w:val="32"/>
          <w:szCs w:val="32"/>
        </w:rPr>
        <w:t>Deep Water Dwellers:</w:t>
      </w:r>
      <w:r w:rsidRPr="000D4A64">
        <w:rPr>
          <w:rFonts w:asciiTheme="majorBidi" w:hAnsiTheme="majorBidi" w:cstheme="majorBidi"/>
          <w:sz w:val="32"/>
          <w:szCs w:val="32"/>
        </w:rPr>
        <w:t xml:space="preserve"> Many large species like Greenland sharks, megamouths, sleeper sharks</w:t>
      </w:r>
      <w:r w:rsidR="000D2EF8">
        <w:rPr>
          <w:rFonts w:asciiTheme="majorBidi" w:hAnsiTheme="majorBidi" w:cstheme="majorBidi"/>
          <w:sz w:val="32"/>
          <w:szCs w:val="32"/>
        </w:rPr>
        <w:t>,</w:t>
      </w:r>
      <w:r w:rsidRPr="000D4A64">
        <w:rPr>
          <w:rFonts w:asciiTheme="majorBidi" w:hAnsiTheme="majorBidi" w:cstheme="majorBidi"/>
          <w:sz w:val="32"/>
          <w:szCs w:val="32"/>
        </w:rPr>
        <w:t xml:space="preserve"> live far offshore or at extreme depths, rarely encountering humans.</w:t>
      </w:r>
    </w:p>
    <w:p w14:paraId="4C456FEF" w14:textId="73639735" w:rsidR="00EC45C4" w:rsidRPr="000D4A64" w:rsidRDefault="00EC45C4" w:rsidP="00EC45C4">
      <w:pPr>
        <w:numPr>
          <w:ilvl w:val="1"/>
          <w:numId w:val="13"/>
        </w:numPr>
        <w:rPr>
          <w:rFonts w:asciiTheme="majorBidi" w:hAnsiTheme="majorBidi" w:cstheme="majorBidi"/>
          <w:sz w:val="32"/>
          <w:szCs w:val="32"/>
        </w:rPr>
      </w:pPr>
      <w:r w:rsidRPr="000D4A64">
        <w:rPr>
          <w:rFonts w:asciiTheme="majorBidi" w:hAnsiTheme="majorBidi" w:cstheme="majorBidi"/>
          <w:b/>
          <w:bCs/>
          <w:sz w:val="32"/>
          <w:szCs w:val="32"/>
        </w:rPr>
        <w:t>Specialized Feeders:</w:t>
      </w:r>
      <w:r w:rsidRPr="000D4A64">
        <w:rPr>
          <w:rFonts w:asciiTheme="majorBidi" w:hAnsiTheme="majorBidi" w:cstheme="majorBidi"/>
          <w:sz w:val="32"/>
          <w:szCs w:val="32"/>
        </w:rPr>
        <w:t xml:space="preserve"> Whale sharks and basking sharks are gentle filter-feeders. Nurse sharks, wobbegongs, and angel sharks are bottom-dwellers focused on crustaceans/fish and typically only bite defensively if stepped on or harassed.</w:t>
      </w:r>
    </w:p>
    <w:p w14:paraId="1EE400F6" w14:textId="304515E7" w:rsidR="00EC45C4" w:rsidRPr="000D4A64" w:rsidRDefault="00EC45C4" w:rsidP="00EC45C4">
      <w:pPr>
        <w:numPr>
          <w:ilvl w:val="1"/>
          <w:numId w:val="13"/>
        </w:numPr>
        <w:rPr>
          <w:rFonts w:asciiTheme="majorBidi" w:hAnsiTheme="majorBidi" w:cstheme="majorBidi"/>
          <w:sz w:val="32"/>
          <w:szCs w:val="32"/>
        </w:rPr>
      </w:pPr>
      <w:r w:rsidRPr="000D4A64">
        <w:rPr>
          <w:rFonts w:asciiTheme="majorBidi" w:hAnsiTheme="majorBidi" w:cstheme="majorBidi"/>
          <w:b/>
          <w:bCs/>
          <w:sz w:val="32"/>
          <w:szCs w:val="32"/>
        </w:rPr>
        <w:t>Oceanic Nomads:</w:t>
      </w:r>
      <w:r w:rsidRPr="000D4A64">
        <w:rPr>
          <w:rFonts w:asciiTheme="majorBidi" w:hAnsiTheme="majorBidi" w:cstheme="majorBidi"/>
          <w:sz w:val="32"/>
          <w:szCs w:val="32"/>
        </w:rPr>
        <w:t xml:space="preserve"> Species like blue sharks or oceanic whitetips spend lives in the open ocean. While potentially dangerous if opportunity arises (e.g., shipwreck survivors), encounters with swimmers are vanishingly rare.</w:t>
      </w:r>
    </w:p>
    <w:p w14:paraId="2C05AEBE" w14:textId="2909A23F" w:rsidR="00EC45C4" w:rsidRDefault="00EC45C4" w:rsidP="00EC45C4">
      <w:pPr>
        <w:ind w:left="0" w:firstLine="0"/>
        <w:rPr>
          <w:rFonts w:asciiTheme="majorBidi" w:hAnsiTheme="majorBidi" w:cstheme="majorBidi"/>
          <w:sz w:val="32"/>
          <w:szCs w:val="32"/>
        </w:rPr>
      </w:pPr>
      <w:r w:rsidRPr="00780B0B">
        <w:rPr>
          <w:rFonts w:asciiTheme="majorBidi" w:hAnsiTheme="majorBidi" w:cstheme="majorBidi"/>
          <w:b/>
          <w:bCs/>
          <w:sz w:val="32"/>
          <w:szCs w:val="32"/>
        </w:rPr>
        <w:t>Behavior &amp; Diet:</w:t>
      </w:r>
      <w:r w:rsidRPr="00F64685">
        <w:rPr>
          <w:rFonts w:asciiTheme="majorBidi" w:hAnsiTheme="majorBidi" w:cstheme="majorBidi"/>
          <w:sz w:val="32"/>
          <w:szCs w:val="32"/>
        </w:rPr>
        <w:t xml:space="preserve"> </w:t>
      </w:r>
    </w:p>
    <w:p w14:paraId="70B0A00F" w14:textId="08E2D36B" w:rsidR="0082702F" w:rsidRDefault="0082702F" w:rsidP="0082702F">
      <w:pPr>
        <w:keepNext/>
        <w:numPr>
          <w:ilvl w:val="1"/>
          <w:numId w:val="13"/>
        </w:numPr>
        <w:tabs>
          <w:tab w:val="left" w:pos="1440"/>
        </w:tabs>
        <w:ind w:hanging="720"/>
      </w:pPr>
      <w:r>
        <w:rPr>
          <w:noProof/>
        </w:rPr>
        <w:lastRenderedPageBreak/>
        <w:drawing>
          <wp:anchor distT="0" distB="0" distL="114300" distR="114300" simplePos="0" relativeHeight="251681792" behindDoc="0" locked="0" layoutInCell="1" allowOverlap="1" wp14:anchorId="55A4B9D8" wp14:editId="21BD832F">
            <wp:simplePos x="0" y="0"/>
            <wp:positionH relativeFrom="column">
              <wp:posOffset>3997325</wp:posOffset>
            </wp:positionH>
            <wp:positionV relativeFrom="paragraph">
              <wp:posOffset>10160</wp:posOffset>
            </wp:positionV>
            <wp:extent cx="1862455" cy="2790825"/>
            <wp:effectExtent l="0" t="0" r="4445" b="9525"/>
            <wp:wrapSquare wrapText="bothSides"/>
            <wp:docPr id="842223812" name="Picture 8" descr="Surfer vs. Seal | San Francisco Aquarium, Pier 39, San Franc…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urfer vs. Seal | San Francisco Aquarium, Pier 39, San Franc… | Flick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6245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5C4" w:rsidRPr="000D4A64">
        <w:rPr>
          <w:rFonts w:asciiTheme="majorBidi" w:hAnsiTheme="majorBidi" w:cstheme="majorBidi"/>
          <w:b/>
          <w:bCs/>
          <w:sz w:val="32"/>
          <w:szCs w:val="32"/>
        </w:rPr>
        <w:t>Mistaken Identity:</w:t>
      </w:r>
      <w:r w:rsidR="00EC45C4" w:rsidRPr="000D4A64">
        <w:rPr>
          <w:rFonts w:asciiTheme="majorBidi" w:hAnsiTheme="majorBidi" w:cstheme="majorBidi"/>
          <w:sz w:val="32"/>
          <w:szCs w:val="32"/>
        </w:rPr>
        <w:t xml:space="preserve"> Most serious attacks by the "Big 3" are believed to be </w:t>
      </w:r>
      <w:r w:rsidR="00EC45C4" w:rsidRPr="000D4A64">
        <w:rPr>
          <w:rFonts w:asciiTheme="majorBidi" w:hAnsiTheme="majorBidi" w:cstheme="majorBidi"/>
          <w:b/>
          <w:bCs/>
          <w:sz w:val="32"/>
          <w:szCs w:val="32"/>
        </w:rPr>
        <w:t>investigative bites</w:t>
      </w:r>
      <w:r w:rsidR="00EC45C4" w:rsidRPr="000D4A64">
        <w:rPr>
          <w:rFonts w:asciiTheme="majorBidi" w:hAnsiTheme="majorBidi" w:cstheme="majorBidi"/>
          <w:sz w:val="32"/>
          <w:szCs w:val="32"/>
        </w:rPr>
        <w:t xml:space="preserve"> or </w:t>
      </w:r>
      <w:r w:rsidR="00EC45C4" w:rsidRPr="000D4A64">
        <w:rPr>
          <w:rFonts w:asciiTheme="majorBidi" w:hAnsiTheme="majorBidi" w:cstheme="majorBidi"/>
          <w:b/>
          <w:bCs/>
          <w:sz w:val="32"/>
          <w:szCs w:val="32"/>
        </w:rPr>
        <w:t>cases of mistaken identity</w:t>
      </w:r>
      <w:r>
        <w:rPr>
          <w:rFonts w:asciiTheme="majorBidi" w:hAnsiTheme="majorBidi" w:cstheme="majorBidi"/>
          <w:sz w:val="32"/>
          <w:szCs w:val="32"/>
        </w:rPr>
        <w:t>.</w:t>
      </w:r>
      <w:r w:rsidRPr="0082702F">
        <w:t xml:space="preserve"> </w:t>
      </w:r>
    </w:p>
    <w:p w14:paraId="710D6C89" w14:textId="1B0C42F6" w:rsidR="00EC45C4" w:rsidRPr="000D4A64" w:rsidRDefault="00EC45C4" w:rsidP="00EC45C4">
      <w:pPr>
        <w:numPr>
          <w:ilvl w:val="1"/>
          <w:numId w:val="13"/>
        </w:numPr>
        <w:tabs>
          <w:tab w:val="left" w:pos="1440"/>
        </w:tabs>
        <w:ind w:hanging="720"/>
        <w:rPr>
          <w:rFonts w:asciiTheme="majorBidi" w:hAnsiTheme="majorBidi" w:cstheme="majorBidi"/>
          <w:sz w:val="32"/>
          <w:szCs w:val="32"/>
        </w:rPr>
      </w:pPr>
      <w:r w:rsidRPr="000D4A64">
        <w:rPr>
          <w:rFonts w:asciiTheme="majorBidi" w:hAnsiTheme="majorBidi" w:cstheme="majorBidi"/>
          <w:sz w:val="32"/>
          <w:szCs w:val="32"/>
        </w:rPr>
        <w:t xml:space="preserve">They rarely </w:t>
      </w:r>
      <w:r w:rsidRPr="000D4A64">
        <w:rPr>
          <w:rFonts w:asciiTheme="majorBidi" w:hAnsiTheme="majorBidi" w:cstheme="majorBidi"/>
          <w:i/>
          <w:iCs/>
          <w:sz w:val="32"/>
          <w:szCs w:val="32"/>
        </w:rPr>
        <w:t>target</w:t>
      </w:r>
      <w:r w:rsidRPr="000D4A64">
        <w:rPr>
          <w:rFonts w:asciiTheme="majorBidi" w:hAnsiTheme="majorBidi" w:cstheme="majorBidi"/>
          <w:sz w:val="32"/>
          <w:szCs w:val="32"/>
        </w:rPr>
        <w:t xml:space="preserve"> humans as prey.</w:t>
      </w:r>
    </w:p>
    <w:p w14:paraId="2B09C8D8" w14:textId="68A18060" w:rsidR="00EC45C4" w:rsidRPr="000D4A64" w:rsidRDefault="0082702F" w:rsidP="00EC45C4">
      <w:pPr>
        <w:numPr>
          <w:ilvl w:val="1"/>
          <w:numId w:val="13"/>
        </w:numPr>
        <w:tabs>
          <w:tab w:val="left" w:pos="1440"/>
        </w:tabs>
        <w:ind w:hanging="720"/>
        <w:rPr>
          <w:rFonts w:asciiTheme="majorBidi" w:hAnsiTheme="majorBidi" w:cstheme="majorBidi"/>
          <w:sz w:val="32"/>
          <w:szCs w:val="32"/>
        </w:rPr>
      </w:pPr>
      <w:r>
        <w:rPr>
          <w:noProof/>
        </w:rPr>
        <mc:AlternateContent>
          <mc:Choice Requires="wps">
            <w:drawing>
              <wp:anchor distT="0" distB="0" distL="114300" distR="114300" simplePos="0" relativeHeight="251683840" behindDoc="0" locked="0" layoutInCell="1" allowOverlap="1" wp14:anchorId="33AAB9A9" wp14:editId="6CCBA49F">
                <wp:simplePos x="0" y="0"/>
                <wp:positionH relativeFrom="column">
                  <wp:posOffset>4048125</wp:posOffset>
                </wp:positionH>
                <wp:positionV relativeFrom="paragraph">
                  <wp:posOffset>1273175</wp:posOffset>
                </wp:positionV>
                <wp:extent cx="1812290" cy="635"/>
                <wp:effectExtent l="0" t="0" r="0" b="0"/>
                <wp:wrapSquare wrapText="bothSides"/>
                <wp:docPr id="1146655146" name="Text Box 1"/>
                <wp:cNvGraphicFramePr/>
                <a:graphic xmlns:a="http://schemas.openxmlformats.org/drawingml/2006/main">
                  <a:graphicData uri="http://schemas.microsoft.com/office/word/2010/wordprocessingShape">
                    <wps:wsp>
                      <wps:cNvSpPr txBox="1"/>
                      <wps:spPr>
                        <a:xfrm>
                          <a:off x="0" y="0"/>
                          <a:ext cx="1812290" cy="635"/>
                        </a:xfrm>
                        <a:prstGeom prst="rect">
                          <a:avLst/>
                        </a:prstGeom>
                        <a:solidFill>
                          <a:prstClr val="white"/>
                        </a:solidFill>
                        <a:ln>
                          <a:noFill/>
                        </a:ln>
                      </wps:spPr>
                      <wps:txbx>
                        <w:txbxContent>
                          <w:p w14:paraId="490A6785" w14:textId="5F474CE9" w:rsidR="0082702F" w:rsidRPr="00B454B0" w:rsidRDefault="0082702F" w:rsidP="0082702F">
                            <w:pPr>
                              <w:pStyle w:val="Caption"/>
                              <w:rPr>
                                <w:noProof/>
                              </w:rPr>
                            </w:pPr>
                            <w:r>
                              <w:t xml:space="preserve">Figure </w:t>
                            </w:r>
                            <w:r w:rsidR="003F5572">
                              <w:t>3</w:t>
                            </w:r>
                            <w:r>
                              <w:t xml:space="preserve"> </w:t>
                            </w:r>
                            <w:r w:rsidRPr="00F9629F">
                              <w:t xml:space="preserve">surfer </w:t>
                            </w:r>
                            <w:r>
                              <w:t>&amp;</w:t>
                            </w:r>
                            <w:r w:rsidRPr="00F9629F">
                              <w:t xml:space="preserve"> seal </w:t>
                            </w:r>
                            <w:r>
                              <w:t>silhouette</w:t>
                            </w:r>
                            <w:r w:rsidRPr="00F9629F">
                              <w:t xml:space="preserve"> </w:t>
                            </w:r>
                            <w:proofErr w:type="spellStart"/>
                            <w:r w:rsidRPr="00F9629F">
                              <w:t>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AAB9A9" id="_x0000_s1028" type="#_x0000_t202" style="position:absolute;left:0;text-align:left;margin-left:318.75pt;margin-top:100.25pt;width:142.7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" stroked="f">
                <v:textbox style="mso-fit-shape-to-text:t" inset="0,0,0,0">
                  <w:txbxContent>
                    <w:p w14:paraId="490A6785" w14:textId="5F474CE9" w:rsidR="0082702F" w:rsidRPr="00B454B0" w:rsidRDefault="0082702F" w:rsidP="0082702F">
                      <w:pPr>
                        <w:pStyle w:val="Caption"/>
                        <w:rPr>
                          <w:noProof/>
                        </w:rPr>
                      </w:pPr>
                      <w:r>
                        <w:t xml:space="preserve">Figure </w:t>
                      </w:r>
                      <w:r w:rsidR="003F5572">
                        <w:t>3</w:t>
                      </w:r>
                      <w:r>
                        <w:t xml:space="preserve"> </w:t>
                      </w:r>
                      <w:r w:rsidRPr="00F9629F">
                        <w:t xml:space="preserve">surfer </w:t>
                      </w:r>
                      <w:r>
                        <w:t>&amp;</w:t>
                      </w:r>
                      <w:r w:rsidRPr="00F9629F">
                        <w:t xml:space="preserve"> seal </w:t>
                      </w:r>
                      <w:r>
                        <w:t>silhouette</w:t>
                      </w:r>
                      <w:r w:rsidRPr="00F9629F">
                        <w:t xml:space="preserve"> </w:t>
                      </w:r>
                      <w:proofErr w:type="spellStart"/>
                      <w:r w:rsidRPr="00F9629F">
                        <w:t>i</w:t>
                      </w:r>
                      <w:proofErr w:type="spellEnd"/>
                    </w:p>
                  </w:txbxContent>
                </v:textbox>
                <w10:wrap type="square"/>
              </v:shape>
            </w:pict>
          </mc:Fallback>
        </mc:AlternateContent>
      </w:r>
      <w:r w:rsidR="00EC45C4" w:rsidRPr="000D4A64">
        <w:rPr>
          <w:rFonts w:asciiTheme="majorBidi" w:hAnsiTheme="majorBidi" w:cstheme="majorBidi"/>
          <w:b/>
          <w:bCs/>
          <w:sz w:val="32"/>
          <w:szCs w:val="32"/>
        </w:rPr>
        <w:t>Defensive Reactions:</w:t>
      </w:r>
      <w:r w:rsidR="00EC45C4" w:rsidRPr="000D4A64">
        <w:rPr>
          <w:rFonts w:asciiTheme="majorBidi" w:hAnsiTheme="majorBidi" w:cstheme="majorBidi"/>
          <w:sz w:val="32"/>
          <w:szCs w:val="32"/>
        </w:rPr>
        <w:t xml:space="preserve"> Many bites attributed to other species like reef sharks, lemon sharks, blacktips</w:t>
      </w:r>
      <w:r w:rsidR="000D2EF8">
        <w:rPr>
          <w:rFonts w:asciiTheme="majorBidi" w:hAnsiTheme="majorBidi" w:cstheme="majorBidi"/>
          <w:sz w:val="32"/>
          <w:szCs w:val="32"/>
        </w:rPr>
        <w:t>,</w:t>
      </w:r>
      <w:r w:rsidR="00EC45C4" w:rsidRPr="000D4A64">
        <w:rPr>
          <w:rFonts w:asciiTheme="majorBidi" w:hAnsiTheme="majorBidi" w:cstheme="majorBidi"/>
          <w:sz w:val="32"/>
          <w:szCs w:val="32"/>
        </w:rPr>
        <w:t xml:space="preserve"> occur during </w:t>
      </w:r>
      <w:r w:rsidR="00EC45C4" w:rsidRPr="000D4A64">
        <w:rPr>
          <w:rFonts w:asciiTheme="majorBidi" w:hAnsiTheme="majorBidi" w:cstheme="majorBidi"/>
          <w:b/>
          <w:bCs/>
          <w:sz w:val="32"/>
          <w:szCs w:val="32"/>
        </w:rPr>
        <w:t>provoked incidents</w:t>
      </w:r>
      <w:r w:rsidR="00EC45C4" w:rsidRPr="000D4A64">
        <w:rPr>
          <w:rFonts w:asciiTheme="majorBidi" w:hAnsiTheme="majorBidi" w:cstheme="majorBidi"/>
          <w:sz w:val="32"/>
          <w:szCs w:val="32"/>
        </w:rPr>
        <w:t xml:space="preserve"> (spearfishing, feeding, handling) or are quick, defensive nips when the shark feels cornered or surprised.</w:t>
      </w:r>
    </w:p>
    <w:p w14:paraId="316AD0B9" w14:textId="78E9B09C" w:rsidR="00EC45C4" w:rsidRPr="000D4A64" w:rsidRDefault="00EC45C4" w:rsidP="00EC45C4">
      <w:pPr>
        <w:numPr>
          <w:ilvl w:val="1"/>
          <w:numId w:val="13"/>
        </w:numPr>
        <w:tabs>
          <w:tab w:val="left" w:pos="1440"/>
        </w:tabs>
        <w:ind w:hanging="720"/>
        <w:rPr>
          <w:rFonts w:asciiTheme="majorBidi" w:hAnsiTheme="majorBidi" w:cstheme="majorBidi"/>
          <w:sz w:val="32"/>
          <w:szCs w:val="32"/>
        </w:rPr>
      </w:pPr>
      <w:r w:rsidRPr="000D4A64">
        <w:rPr>
          <w:rFonts w:asciiTheme="majorBidi" w:hAnsiTheme="majorBidi" w:cstheme="majorBidi"/>
          <w:b/>
          <w:bCs/>
          <w:sz w:val="32"/>
          <w:szCs w:val="32"/>
        </w:rPr>
        <w:t>Lack of Interest:</w:t>
      </w:r>
      <w:r w:rsidRPr="000D4A64">
        <w:rPr>
          <w:rFonts w:asciiTheme="majorBidi" w:hAnsiTheme="majorBidi" w:cstheme="majorBidi"/>
          <w:sz w:val="32"/>
          <w:szCs w:val="32"/>
        </w:rPr>
        <w:t xml:space="preserve"> Humans are not a natural or desirable food source for sharks. Our bony structure and </w:t>
      </w:r>
      <w:r w:rsidR="003F5572" w:rsidRPr="000D4A64">
        <w:rPr>
          <w:rFonts w:asciiTheme="majorBidi" w:hAnsiTheme="majorBidi" w:cstheme="majorBidi"/>
          <w:sz w:val="32"/>
          <w:szCs w:val="32"/>
        </w:rPr>
        <w:t>low-fat</w:t>
      </w:r>
      <w:r w:rsidRPr="000D4A64">
        <w:rPr>
          <w:rFonts w:asciiTheme="majorBidi" w:hAnsiTheme="majorBidi" w:cstheme="majorBidi"/>
          <w:sz w:val="32"/>
          <w:szCs w:val="32"/>
        </w:rPr>
        <w:t xml:space="preserve"> content make us unappealing. Most sharks quickly release a human after an initial test bite.</w:t>
      </w:r>
    </w:p>
    <w:p w14:paraId="69D62345" w14:textId="77777777" w:rsidR="00EC45C4" w:rsidRPr="000D4A64" w:rsidRDefault="00EC45C4" w:rsidP="00EC45C4">
      <w:pPr>
        <w:ind w:left="0" w:firstLine="0"/>
        <w:rPr>
          <w:rFonts w:asciiTheme="majorBidi" w:hAnsiTheme="majorBidi" w:cstheme="majorBidi"/>
          <w:b/>
          <w:bCs/>
          <w:sz w:val="32"/>
          <w:szCs w:val="32"/>
        </w:rPr>
      </w:pPr>
      <w:r w:rsidRPr="000D4A64">
        <w:rPr>
          <w:rFonts w:asciiTheme="majorBidi" w:hAnsiTheme="majorBidi" w:cstheme="majorBidi"/>
          <w:b/>
          <w:bCs/>
          <w:sz w:val="32"/>
          <w:szCs w:val="32"/>
        </w:rPr>
        <w:t>Beyond the "Big 3": Occasional Players</w:t>
      </w:r>
    </w:p>
    <w:p w14:paraId="5713F4A4" w14:textId="77777777" w:rsidR="00EC45C4" w:rsidRPr="000D4A64" w:rsidRDefault="00EC45C4" w:rsidP="00EC45C4">
      <w:pPr>
        <w:ind w:left="0" w:firstLine="0"/>
        <w:rPr>
          <w:rFonts w:asciiTheme="majorBidi" w:hAnsiTheme="majorBidi" w:cstheme="majorBidi"/>
          <w:sz w:val="32"/>
          <w:szCs w:val="32"/>
        </w:rPr>
      </w:pPr>
      <w:r w:rsidRPr="000D4A64">
        <w:rPr>
          <w:rFonts w:asciiTheme="majorBidi" w:hAnsiTheme="majorBidi" w:cstheme="majorBidi"/>
          <w:sz w:val="32"/>
          <w:szCs w:val="32"/>
        </w:rPr>
        <w:t xml:space="preserve">A few other species </w:t>
      </w:r>
      <w:r w:rsidRPr="000D4A64">
        <w:rPr>
          <w:rFonts w:asciiTheme="majorBidi" w:hAnsiTheme="majorBidi" w:cstheme="majorBidi"/>
          <w:i/>
          <w:iCs/>
          <w:sz w:val="32"/>
          <w:szCs w:val="32"/>
        </w:rPr>
        <w:t>can</w:t>
      </w:r>
      <w:r w:rsidRPr="000D4A64">
        <w:rPr>
          <w:rFonts w:asciiTheme="majorBidi" w:hAnsiTheme="majorBidi" w:cstheme="majorBidi"/>
          <w:sz w:val="32"/>
          <w:szCs w:val="32"/>
        </w:rPr>
        <w:t xml:space="preserve"> and </w:t>
      </w:r>
      <w:r w:rsidRPr="000D4A64">
        <w:rPr>
          <w:rFonts w:asciiTheme="majorBidi" w:hAnsiTheme="majorBidi" w:cstheme="majorBidi"/>
          <w:i/>
          <w:iCs/>
          <w:sz w:val="32"/>
          <w:szCs w:val="32"/>
        </w:rPr>
        <w:t>have</w:t>
      </w:r>
      <w:r w:rsidRPr="000D4A64">
        <w:rPr>
          <w:rFonts w:asciiTheme="majorBidi" w:hAnsiTheme="majorBidi" w:cstheme="majorBidi"/>
          <w:sz w:val="32"/>
          <w:szCs w:val="32"/>
        </w:rPr>
        <w:t xml:space="preserve"> bitten humans, but attacks are infrequent and rarely fatal:</w:t>
      </w:r>
    </w:p>
    <w:p w14:paraId="339D2AF8" w14:textId="77777777" w:rsidR="00EC45C4" w:rsidRPr="000D4A64" w:rsidRDefault="00EC45C4" w:rsidP="00EC45C4">
      <w:pPr>
        <w:numPr>
          <w:ilvl w:val="0"/>
          <w:numId w:val="14"/>
        </w:numPr>
        <w:rPr>
          <w:rFonts w:asciiTheme="majorBidi" w:hAnsiTheme="majorBidi" w:cstheme="majorBidi"/>
          <w:sz w:val="32"/>
          <w:szCs w:val="32"/>
        </w:rPr>
      </w:pPr>
      <w:r w:rsidRPr="000D4A64">
        <w:rPr>
          <w:rFonts w:asciiTheme="majorBidi" w:hAnsiTheme="majorBidi" w:cstheme="majorBidi"/>
          <w:b/>
          <w:bCs/>
          <w:sz w:val="32"/>
          <w:szCs w:val="32"/>
        </w:rPr>
        <w:t>Oceanic Whitetip (</w:t>
      </w:r>
      <w:r w:rsidRPr="000D4A64">
        <w:rPr>
          <w:rFonts w:asciiTheme="majorBidi" w:hAnsiTheme="majorBidi" w:cstheme="majorBidi"/>
          <w:b/>
          <w:bCs/>
          <w:i/>
          <w:iCs/>
          <w:sz w:val="32"/>
          <w:szCs w:val="32"/>
        </w:rPr>
        <w:t>Carcharhinus longimanus</w:t>
      </w:r>
      <w:r w:rsidRPr="000D4A64">
        <w:rPr>
          <w:rFonts w:asciiTheme="majorBidi" w:hAnsiTheme="majorBidi" w:cstheme="majorBidi"/>
          <w:b/>
          <w:bCs/>
          <w:sz w:val="32"/>
          <w:szCs w:val="32"/>
        </w:rPr>
        <w:t>):</w:t>
      </w:r>
      <w:r w:rsidRPr="000D4A64">
        <w:rPr>
          <w:rFonts w:asciiTheme="majorBidi" w:hAnsiTheme="majorBidi" w:cstheme="majorBidi"/>
          <w:sz w:val="32"/>
          <w:szCs w:val="32"/>
        </w:rPr>
        <w:t xml:space="preserve"> Historically dangerous in open ocean disaster scenarios (e.g., ship/plane wrecks), but encounters with swimmers are rare.</w:t>
      </w:r>
    </w:p>
    <w:p w14:paraId="2F863B72" w14:textId="77777777" w:rsidR="00EC45C4" w:rsidRPr="000D4A64" w:rsidRDefault="00EC45C4" w:rsidP="00EC45C4">
      <w:pPr>
        <w:numPr>
          <w:ilvl w:val="0"/>
          <w:numId w:val="14"/>
        </w:numPr>
        <w:rPr>
          <w:rFonts w:asciiTheme="majorBidi" w:hAnsiTheme="majorBidi" w:cstheme="majorBidi"/>
          <w:sz w:val="32"/>
          <w:szCs w:val="32"/>
        </w:rPr>
      </w:pPr>
      <w:r w:rsidRPr="000D4A64">
        <w:rPr>
          <w:rFonts w:asciiTheme="majorBidi" w:hAnsiTheme="majorBidi" w:cstheme="majorBidi"/>
          <w:b/>
          <w:bCs/>
          <w:sz w:val="32"/>
          <w:szCs w:val="32"/>
        </w:rPr>
        <w:t>Shortfin Mako (</w:t>
      </w:r>
      <w:proofErr w:type="spellStart"/>
      <w:r w:rsidRPr="000D4A64">
        <w:rPr>
          <w:rFonts w:asciiTheme="majorBidi" w:hAnsiTheme="majorBidi" w:cstheme="majorBidi"/>
          <w:b/>
          <w:bCs/>
          <w:i/>
          <w:iCs/>
          <w:sz w:val="32"/>
          <w:szCs w:val="32"/>
        </w:rPr>
        <w:t>Isurus</w:t>
      </w:r>
      <w:proofErr w:type="spellEnd"/>
      <w:r w:rsidRPr="000D4A64">
        <w:rPr>
          <w:rFonts w:asciiTheme="majorBidi" w:hAnsiTheme="majorBidi" w:cstheme="majorBidi"/>
          <w:b/>
          <w:bCs/>
          <w:i/>
          <w:iCs/>
          <w:sz w:val="32"/>
          <w:szCs w:val="32"/>
        </w:rPr>
        <w:t xml:space="preserve"> </w:t>
      </w:r>
      <w:proofErr w:type="spellStart"/>
      <w:r w:rsidRPr="000D4A64">
        <w:rPr>
          <w:rFonts w:asciiTheme="majorBidi" w:hAnsiTheme="majorBidi" w:cstheme="majorBidi"/>
          <w:b/>
          <w:bCs/>
          <w:i/>
          <w:iCs/>
          <w:sz w:val="32"/>
          <w:szCs w:val="32"/>
        </w:rPr>
        <w:t>oxyrinchus</w:t>
      </w:r>
      <w:proofErr w:type="spellEnd"/>
      <w:r w:rsidRPr="000D4A64">
        <w:rPr>
          <w:rFonts w:asciiTheme="majorBidi" w:hAnsiTheme="majorBidi" w:cstheme="majorBidi"/>
          <w:b/>
          <w:bCs/>
          <w:sz w:val="32"/>
          <w:szCs w:val="32"/>
        </w:rPr>
        <w:t>):</w:t>
      </w:r>
      <w:r w:rsidRPr="000D4A64">
        <w:rPr>
          <w:rFonts w:asciiTheme="majorBidi" w:hAnsiTheme="majorBidi" w:cstheme="majorBidi"/>
          <w:sz w:val="32"/>
          <w:szCs w:val="32"/>
        </w:rPr>
        <w:t xml:space="preserve"> Fast, powerful, occasionally aggressive, but primarily an open ocean fish-eater. Attacks are very uncommon.</w:t>
      </w:r>
    </w:p>
    <w:p w14:paraId="4BA3459A" w14:textId="2F19B369" w:rsidR="00EC45C4" w:rsidRPr="000D4A64" w:rsidRDefault="00EC45C4" w:rsidP="00EC45C4">
      <w:pPr>
        <w:numPr>
          <w:ilvl w:val="0"/>
          <w:numId w:val="14"/>
        </w:numPr>
        <w:rPr>
          <w:rFonts w:asciiTheme="majorBidi" w:hAnsiTheme="majorBidi" w:cstheme="majorBidi"/>
          <w:sz w:val="32"/>
          <w:szCs w:val="32"/>
        </w:rPr>
      </w:pPr>
      <w:r w:rsidRPr="000D4A64">
        <w:rPr>
          <w:rFonts w:asciiTheme="majorBidi" w:hAnsiTheme="majorBidi" w:cstheme="majorBidi"/>
          <w:b/>
          <w:bCs/>
          <w:sz w:val="32"/>
          <w:szCs w:val="32"/>
        </w:rPr>
        <w:t xml:space="preserve">Various Reef Sharks </w:t>
      </w:r>
      <w:r w:rsidR="000D2EF8">
        <w:rPr>
          <w:rFonts w:asciiTheme="majorBidi" w:hAnsiTheme="majorBidi" w:cstheme="majorBidi"/>
          <w:b/>
          <w:bCs/>
          <w:sz w:val="32"/>
          <w:szCs w:val="32"/>
        </w:rPr>
        <w:t>like</w:t>
      </w:r>
      <w:r w:rsidRPr="000D4A64">
        <w:rPr>
          <w:rFonts w:asciiTheme="majorBidi" w:hAnsiTheme="majorBidi" w:cstheme="majorBidi"/>
          <w:b/>
          <w:bCs/>
          <w:sz w:val="32"/>
          <w:szCs w:val="32"/>
        </w:rPr>
        <w:t xml:space="preserve"> Blacktip, Reef Whitetip, </w:t>
      </w:r>
      <w:r w:rsidR="000D2EF8">
        <w:rPr>
          <w:rFonts w:asciiTheme="majorBidi" w:hAnsiTheme="majorBidi" w:cstheme="majorBidi"/>
          <w:b/>
          <w:bCs/>
          <w:sz w:val="32"/>
          <w:szCs w:val="32"/>
        </w:rPr>
        <w:t xml:space="preserve">and </w:t>
      </w:r>
      <w:r w:rsidRPr="000D4A64">
        <w:rPr>
          <w:rFonts w:asciiTheme="majorBidi" w:hAnsiTheme="majorBidi" w:cstheme="majorBidi"/>
          <w:b/>
          <w:bCs/>
          <w:sz w:val="32"/>
          <w:szCs w:val="32"/>
        </w:rPr>
        <w:t>Gray Reef:</w:t>
      </w:r>
      <w:r w:rsidRPr="000D4A64">
        <w:rPr>
          <w:rFonts w:asciiTheme="majorBidi" w:hAnsiTheme="majorBidi" w:cstheme="majorBidi"/>
          <w:sz w:val="32"/>
          <w:szCs w:val="32"/>
        </w:rPr>
        <w:t xml:space="preserve"> Most bites are minor, provoked, or occur in low-visibility </w:t>
      </w:r>
      <w:r w:rsidRPr="000D4A64">
        <w:rPr>
          <w:rFonts w:asciiTheme="majorBidi" w:hAnsiTheme="majorBidi" w:cstheme="majorBidi"/>
          <w:sz w:val="32"/>
          <w:szCs w:val="32"/>
        </w:rPr>
        <w:lastRenderedPageBreak/>
        <w:t>water during feeding (spearfishing, chumming). They are generally wary of humans.</w:t>
      </w:r>
    </w:p>
    <w:p w14:paraId="51B1FFD5" w14:textId="6212DFAE" w:rsidR="00EC45C4" w:rsidRPr="000D4A64" w:rsidRDefault="003F5572" w:rsidP="003F5572">
      <w:pPr>
        <w:numPr>
          <w:ilvl w:val="0"/>
          <w:numId w:val="14"/>
        </w:numPr>
        <w:rPr>
          <w:rFonts w:asciiTheme="majorBidi" w:hAnsiTheme="majorBidi" w:cstheme="majorBidi"/>
          <w:sz w:val="32"/>
          <w:szCs w:val="32"/>
        </w:rPr>
      </w:pPr>
      <w:r>
        <w:rPr>
          <w:noProof/>
        </w:rPr>
        <mc:AlternateContent>
          <mc:Choice Requires="wps">
            <w:drawing>
              <wp:anchor distT="0" distB="0" distL="114300" distR="114300" simplePos="0" relativeHeight="251687936" behindDoc="0" locked="0" layoutInCell="1" allowOverlap="1" wp14:anchorId="04EE6D75" wp14:editId="7304A6AD">
                <wp:simplePos x="0" y="0"/>
                <wp:positionH relativeFrom="column">
                  <wp:posOffset>123825</wp:posOffset>
                </wp:positionH>
                <wp:positionV relativeFrom="paragraph">
                  <wp:posOffset>2186305</wp:posOffset>
                </wp:positionV>
                <wp:extent cx="3457575" cy="635"/>
                <wp:effectExtent l="0" t="0" r="0" b="0"/>
                <wp:wrapSquare wrapText="bothSides"/>
                <wp:docPr id="807282522" name="Text Box 1"/>
                <wp:cNvGraphicFramePr/>
                <a:graphic xmlns:a="http://schemas.openxmlformats.org/drawingml/2006/main">
                  <a:graphicData uri="http://schemas.microsoft.com/office/word/2010/wordprocessingShape">
                    <wps:wsp>
                      <wps:cNvSpPr txBox="1"/>
                      <wps:spPr>
                        <a:xfrm>
                          <a:off x="0" y="0"/>
                          <a:ext cx="3457575" cy="635"/>
                        </a:xfrm>
                        <a:prstGeom prst="rect">
                          <a:avLst/>
                        </a:prstGeom>
                        <a:solidFill>
                          <a:prstClr val="white"/>
                        </a:solidFill>
                        <a:ln>
                          <a:noFill/>
                        </a:ln>
                      </wps:spPr>
                      <wps:txbx>
                        <w:txbxContent>
                          <w:p w14:paraId="5DAE11AF" w14:textId="708DA8ED" w:rsidR="003F5572" w:rsidRPr="004F5F44" w:rsidRDefault="003F5572" w:rsidP="003F5572">
                            <w:pPr>
                              <w:pStyle w:val="Caption"/>
                              <w:rPr>
                                <w:rFonts w:asciiTheme="majorBidi" w:hAnsiTheme="majorBidi" w:cstheme="majorBidi"/>
                                <w:b/>
                                <w:bCs/>
                                <w:sz w:val="32"/>
                                <w:szCs w:val="32"/>
                              </w:rPr>
                            </w:pPr>
                            <w:r>
                              <w:t xml:space="preserve">Figure </w:t>
                            </w:r>
                            <w:fldSimple w:instr=" SEQ Figure \* ARABIC ">
                              <w:r>
                                <w:rPr>
                                  <w:noProof/>
                                </w:rPr>
                                <w:t>4</w:t>
                              </w:r>
                            </w:fldSimple>
                            <w:r>
                              <w:t xml:space="preserve"> </w:t>
                            </w:r>
                            <w:proofErr w:type="spellStart"/>
                            <w:r w:rsidRPr="00CF6E70">
                              <w:t>Cookiecutter</w:t>
                            </w:r>
                            <w:proofErr w:type="spellEnd"/>
                            <w:r w:rsidRPr="00CF6E70">
                              <w:t xml:space="preserve"> Shark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EE6D75" id="_x0000_s1029" type="#_x0000_t202" style="position:absolute;left:0;text-align:left;margin-left:9.75pt;margin-top:172.15pt;width:272.2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" stroked="f">
                <v:textbox style="mso-fit-shape-to-text:t" inset="0,0,0,0">
                  <w:txbxContent>
                    <w:p w14:paraId="5DAE11AF" w14:textId="708DA8ED" w:rsidR="003F5572" w:rsidRPr="004F5F44" w:rsidRDefault="003F5572" w:rsidP="003F5572">
                      <w:pPr>
                        <w:pStyle w:val="Caption"/>
                        <w:rPr>
                          <w:rFonts w:asciiTheme="majorBidi" w:hAnsiTheme="majorBidi" w:cstheme="majorBidi"/>
                          <w:b/>
                          <w:bCs/>
                          <w:sz w:val="32"/>
                          <w:szCs w:val="32"/>
                        </w:rPr>
                      </w:pPr>
                      <w:r>
                        <w:t xml:space="preserve">Figure </w:t>
                      </w:r>
                      <w:fldSimple w:instr=" SEQ Figure \* ARABIC ">
                        <w:r>
                          <w:rPr>
                            <w:noProof/>
                          </w:rPr>
                          <w:t>4</w:t>
                        </w:r>
                      </w:fldSimple>
                      <w:r>
                        <w:t xml:space="preserve"> </w:t>
                      </w:r>
                      <w:proofErr w:type="spellStart"/>
                      <w:r w:rsidRPr="00CF6E70">
                        <w:t>Cookiecutter</w:t>
                      </w:r>
                      <w:proofErr w:type="spellEnd"/>
                      <w:r w:rsidRPr="00CF6E70">
                        <w:t xml:space="preserve"> Shark</w:t>
                      </w:r>
                    </w:p>
                  </w:txbxContent>
                </v:textbox>
                <w10:wrap type="square"/>
              </v:shape>
            </w:pict>
          </mc:Fallback>
        </mc:AlternateContent>
      </w:r>
      <w:r w:rsidRPr="003F5572">
        <w:rPr>
          <w:rFonts w:asciiTheme="majorBidi" w:hAnsiTheme="majorBidi" w:cstheme="majorBidi"/>
          <w:b/>
          <w:bCs/>
          <w:noProof/>
          <w:sz w:val="32"/>
          <w:szCs w:val="32"/>
        </w:rPr>
        <w:drawing>
          <wp:anchor distT="0" distB="0" distL="114300" distR="114300" simplePos="0" relativeHeight="251685888" behindDoc="0" locked="0" layoutInCell="1" allowOverlap="1" wp14:anchorId="0A8E21B7" wp14:editId="7DD7E436">
            <wp:simplePos x="0" y="0"/>
            <wp:positionH relativeFrom="column">
              <wp:posOffset>123825</wp:posOffset>
            </wp:positionH>
            <wp:positionV relativeFrom="paragraph">
              <wp:posOffset>5080</wp:posOffset>
            </wp:positionV>
            <wp:extent cx="3457575" cy="2124075"/>
            <wp:effectExtent l="0" t="0" r="9525" b="9525"/>
            <wp:wrapSquare wrapText="bothSides"/>
            <wp:docPr id="1055741849" name="Picture 12" descr="Cookie Cutter Shark Bite Subma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okie Cutter Shark Bite Submarine"/>
                    <pic:cNvPicPr>
                      <a:picLocks noChangeAspect="1" noChangeArrowheads="1"/>
                    </pic:cNvPicPr>
                  </pic:nvPicPr>
                  <pic:blipFill rotWithShape="1">
                    <a:blip r:embed="rId11">
                      <a:extLst>
                        <a:ext uri="{28A0092B-C50C-407E-A947-70E740481C1C}">
                          <a14:useLocalDpi xmlns:a14="http://schemas.microsoft.com/office/drawing/2010/main" val="0"/>
                        </a:ext>
                      </a:extLst>
                    </a:blip>
                    <a:srcRect l="8649"/>
                    <a:stretch>
                      <a:fillRect/>
                    </a:stretch>
                  </pic:blipFill>
                  <pic:spPr bwMode="auto">
                    <a:xfrm>
                      <a:off x="0" y="0"/>
                      <a:ext cx="3457575"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5572">
        <w:rPr>
          <w:rFonts w:asciiTheme="majorBidi" w:hAnsiTheme="majorBidi" w:cstheme="majorBidi"/>
          <w:b/>
          <w:bCs/>
          <w:sz w:val="32"/>
          <w:szCs w:val="32"/>
        </w:rPr>
        <w:t xml:space="preserve"> </w:t>
      </w:r>
      <w:proofErr w:type="spellStart"/>
      <w:r w:rsidR="00EC45C4" w:rsidRPr="000D4A64">
        <w:rPr>
          <w:rFonts w:asciiTheme="majorBidi" w:hAnsiTheme="majorBidi" w:cstheme="majorBidi"/>
          <w:b/>
          <w:bCs/>
          <w:sz w:val="32"/>
          <w:szCs w:val="32"/>
        </w:rPr>
        <w:t>Cookiecutter</w:t>
      </w:r>
      <w:proofErr w:type="spellEnd"/>
      <w:r w:rsidR="00EC45C4" w:rsidRPr="000D4A64">
        <w:rPr>
          <w:rFonts w:asciiTheme="majorBidi" w:hAnsiTheme="majorBidi" w:cstheme="majorBidi"/>
          <w:b/>
          <w:bCs/>
          <w:sz w:val="32"/>
          <w:szCs w:val="32"/>
        </w:rPr>
        <w:t xml:space="preserve"> Shark (</w:t>
      </w:r>
      <w:proofErr w:type="spellStart"/>
      <w:r w:rsidR="00EC45C4" w:rsidRPr="000D4A64">
        <w:rPr>
          <w:rFonts w:asciiTheme="majorBidi" w:hAnsiTheme="majorBidi" w:cstheme="majorBidi"/>
          <w:b/>
          <w:bCs/>
          <w:i/>
          <w:iCs/>
          <w:sz w:val="32"/>
          <w:szCs w:val="32"/>
        </w:rPr>
        <w:t>Isistius</w:t>
      </w:r>
      <w:proofErr w:type="spellEnd"/>
      <w:r w:rsidR="00EC45C4" w:rsidRPr="000D4A64">
        <w:rPr>
          <w:rFonts w:asciiTheme="majorBidi" w:hAnsiTheme="majorBidi" w:cstheme="majorBidi"/>
          <w:b/>
          <w:bCs/>
          <w:i/>
          <w:iCs/>
          <w:sz w:val="32"/>
          <w:szCs w:val="32"/>
        </w:rPr>
        <w:t xml:space="preserve"> </w:t>
      </w:r>
      <w:proofErr w:type="spellStart"/>
      <w:r w:rsidR="00EC45C4" w:rsidRPr="000D4A64">
        <w:rPr>
          <w:rFonts w:asciiTheme="majorBidi" w:hAnsiTheme="majorBidi" w:cstheme="majorBidi"/>
          <w:b/>
          <w:bCs/>
          <w:i/>
          <w:iCs/>
          <w:sz w:val="32"/>
          <w:szCs w:val="32"/>
        </w:rPr>
        <w:t>brasiliensis</w:t>
      </w:r>
      <w:proofErr w:type="spellEnd"/>
      <w:r w:rsidR="00EC45C4" w:rsidRPr="000D4A64">
        <w:rPr>
          <w:rFonts w:asciiTheme="majorBidi" w:hAnsiTheme="majorBidi" w:cstheme="majorBidi"/>
          <w:b/>
          <w:bCs/>
          <w:sz w:val="32"/>
          <w:szCs w:val="32"/>
        </w:rPr>
        <w:t>):</w:t>
      </w:r>
      <w:r w:rsidR="00EC45C4" w:rsidRPr="000D4A64">
        <w:rPr>
          <w:rFonts w:asciiTheme="majorBidi" w:hAnsiTheme="majorBidi" w:cstheme="majorBidi"/>
          <w:sz w:val="32"/>
          <w:szCs w:val="32"/>
        </w:rPr>
        <w:t xml:space="preserve"> Technically "attacks" by taking small, round bites out of large animals</w:t>
      </w:r>
      <w:r w:rsidR="000D2EF8">
        <w:rPr>
          <w:rFonts w:asciiTheme="majorBidi" w:hAnsiTheme="majorBidi" w:cstheme="majorBidi"/>
          <w:sz w:val="32"/>
          <w:szCs w:val="32"/>
        </w:rPr>
        <w:t xml:space="preserve">, </w:t>
      </w:r>
      <w:r w:rsidR="00EC45C4" w:rsidRPr="000D4A64">
        <w:rPr>
          <w:rFonts w:asciiTheme="majorBidi" w:hAnsiTheme="majorBidi" w:cstheme="majorBidi"/>
          <w:sz w:val="32"/>
          <w:szCs w:val="32"/>
        </w:rPr>
        <w:t>including humans swimming at night in deep water, but these are parasitic nibbles, not predatory attacks.</w:t>
      </w:r>
    </w:p>
    <w:p w14:paraId="34B074E2" w14:textId="77777777" w:rsidR="00EC45C4" w:rsidRPr="000D4A64" w:rsidRDefault="00EC45C4" w:rsidP="00EC45C4">
      <w:pPr>
        <w:ind w:left="0" w:firstLine="0"/>
        <w:rPr>
          <w:rFonts w:asciiTheme="majorBidi" w:hAnsiTheme="majorBidi" w:cstheme="majorBidi"/>
          <w:sz w:val="32"/>
          <w:szCs w:val="32"/>
        </w:rPr>
      </w:pPr>
      <w:r w:rsidRPr="000D4A64">
        <w:rPr>
          <w:rFonts w:asciiTheme="majorBidi" w:hAnsiTheme="majorBidi" w:cstheme="majorBidi"/>
          <w:b/>
          <w:bCs/>
          <w:sz w:val="32"/>
          <w:szCs w:val="32"/>
        </w:rPr>
        <w:t>Key Statistic:</w:t>
      </w:r>
      <w:r w:rsidRPr="000D4A64">
        <w:rPr>
          <w:rFonts w:asciiTheme="majorBidi" w:hAnsiTheme="majorBidi" w:cstheme="majorBidi"/>
          <w:sz w:val="32"/>
          <w:szCs w:val="32"/>
        </w:rPr>
        <w:t xml:space="preserve"> While around </w:t>
      </w:r>
      <w:r w:rsidRPr="000D4A64">
        <w:rPr>
          <w:rFonts w:asciiTheme="majorBidi" w:hAnsiTheme="majorBidi" w:cstheme="majorBidi"/>
          <w:b/>
          <w:bCs/>
          <w:sz w:val="32"/>
          <w:szCs w:val="32"/>
        </w:rPr>
        <w:t>34 species</w:t>
      </w:r>
      <w:r w:rsidRPr="000D4A64">
        <w:rPr>
          <w:rFonts w:asciiTheme="majorBidi" w:hAnsiTheme="majorBidi" w:cstheme="majorBidi"/>
          <w:sz w:val="32"/>
          <w:szCs w:val="32"/>
        </w:rPr>
        <w:t xml:space="preserve"> have been </w:t>
      </w:r>
      <w:r w:rsidRPr="000D4A64">
        <w:rPr>
          <w:rFonts w:asciiTheme="majorBidi" w:hAnsiTheme="majorBidi" w:cstheme="majorBidi"/>
          <w:i/>
          <w:iCs/>
          <w:sz w:val="32"/>
          <w:szCs w:val="32"/>
        </w:rPr>
        <w:t>documented</w:t>
      </w:r>
      <w:r w:rsidRPr="000D4A64">
        <w:rPr>
          <w:rFonts w:asciiTheme="majorBidi" w:hAnsiTheme="majorBidi" w:cstheme="majorBidi"/>
          <w:sz w:val="32"/>
          <w:szCs w:val="32"/>
        </w:rPr>
        <w:t xml:space="preserve"> biting a human at least once under various circumstances, the overwhelming majority of </w:t>
      </w:r>
      <w:r w:rsidRPr="000D4A64">
        <w:rPr>
          <w:rFonts w:asciiTheme="majorBidi" w:hAnsiTheme="majorBidi" w:cstheme="majorBidi"/>
          <w:i/>
          <w:iCs/>
          <w:sz w:val="32"/>
          <w:szCs w:val="32"/>
        </w:rPr>
        <w:t>unprovoked</w:t>
      </w:r>
      <w:r w:rsidRPr="000D4A64">
        <w:rPr>
          <w:rFonts w:asciiTheme="majorBidi" w:hAnsiTheme="majorBidi" w:cstheme="majorBidi"/>
          <w:sz w:val="32"/>
          <w:szCs w:val="32"/>
        </w:rPr>
        <w:t xml:space="preserve"> bites and fatalities come from just </w:t>
      </w:r>
      <w:r w:rsidRPr="000D4A64">
        <w:rPr>
          <w:rFonts w:asciiTheme="majorBidi" w:hAnsiTheme="majorBidi" w:cstheme="majorBidi"/>
          <w:b/>
          <w:bCs/>
          <w:sz w:val="32"/>
          <w:szCs w:val="32"/>
        </w:rPr>
        <w:t>3 species: White, Tiger, and Bull sharks.</w:t>
      </w:r>
    </w:p>
    <w:p w14:paraId="345EDA2E" w14:textId="77777777" w:rsidR="0045011C" w:rsidRPr="0045011C" w:rsidRDefault="00000000" w:rsidP="0045011C">
      <w:pPr>
        <w:ind w:left="0" w:firstLine="0"/>
        <w:rPr>
          <w:rFonts w:asciiTheme="majorBidi" w:hAnsiTheme="majorBidi" w:cstheme="majorBidi"/>
          <w:sz w:val="32"/>
          <w:szCs w:val="32"/>
        </w:rPr>
      </w:pPr>
      <w:r>
        <w:rPr>
          <w:rFonts w:asciiTheme="majorBidi" w:hAnsiTheme="majorBidi" w:cstheme="majorBidi"/>
          <w:sz w:val="32"/>
          <w:szCs w:val="32"/>
        </w:rPr>
        <w:pict w14:anchorId="1B71DB1B">
          <v:rect id="_x0000_i1026" style="width:0;height:1.5pt" o:hralign="center" o:hrstd="t" o:hr="t" fillcolor="#a0a0a0" stroked="f"/>
        </w:pict>
      </w:r>
    </w:p>
    <w:p w14:paraId="61ECF69D" w14:textId="24C935E0" w:rsidR="00EC45C4" w:rsidRPr="00F64685" w:rsidRDefault="0045011C" w:rsidP="00EC45C4">
      <w:pPr>
        <w:ind w:left="0" w:firstLine="0"/>
        <w:rPr>
          <w:rFonts w:asciiTheme="majorBidi" w:hAnsiTheme="majorBidi" w:cstheme="majorBidi"/>
          <w:b/>
          <w:bCs/>
          <w:sz w:val="32"/>
          <w:szCs w:val="32"/>
        </w:rPr>
      </w:pPr>
      <w:r w:rsidRPr="0045011C">
        <w:rPr>
          <w:rFonts w:asciiTheme="majorBidi" w:hAnsiTheme="majorBidi" w:cstheme="majorBidi"/>
          <w:b/>
          <w:bCs/>
          <w:sz w:val="32"/>
          <w:szCs w:val="32"/>
        </w:rPr>
        <w:t>What's the Real Risk?</w:t>
      </w:r>
    </w:p>
    <w:p w14:paraId="5ABDD773" w14:textId="77777777" w:rsidR="00EC45C4" w:rsidRPr="00F64685" w:rsidRDefault="00EC45C4" w:rsidP="00EC45C4">
      <w:pPr>
        <w:ind w:left="0" w:firstLine="0"/>
        <w:rPr>
          <w:rFonts w:asciiTheme="majorBidi" w:hAnsiTheme="majorBidi" w:cstheme="majorBidi"/>
          <w:sz w:val="32"/>
          <w:szCs w:val="32"/>
        </w:rPr>
      </w:pPr>
      <w:r w:rsidRPr="00F64685">
        <w:rPr>
          <w:rFonts w:asciiTheme="majorBidi" w:hAnsiTheme="majorBidi" w:cstheme="majorBidi"/>
          <w:sz w:val="32"/>
          <w:szCs w:val="32"/>
        </w:rPr>
        <w:t>It’s not “sharks.” It’s specific sharks, in specific places, under specific conditions.</w:t>
      </w:r>
    </w:p>
    <w:p w14:paraId="3FFF3EA1" w14:textId="77777777" w:rsidR="00EC45C4" w:rsidRPr="00F64685" w:rsidRDefault="00EC45C4" w:rsidP="00EC45C4">
      <w:pPr>
        <w:ind w:left="0" w:firstLine="0"/>
        <w:rPr>
          <w:rFonts w:asciiTheme="majorBidi" w:hAnsiTheme="majorBidi" w:cstheme="majorBidi"/>
          <w:sz w:val="32"/>
          <w:szCs w:val="32"/>
        </w:rPr>
      </w:pPr>
      <w:r w:rsidRPr="00F64685">
        <w:rPr>
          <w:rFonts w:asciiTheme="majorBidi" w:hAnsiTheme="majorBidi" w:cstheme="majorBidi"/>
          <w:sz w:val="32"/>
          <w:szCs w:val="32"/>
        </w:rPr>
        <w:t>Risk is Concentrated: You’ll only run into trouble where large coastal predators overlap with human activity</w:t>
      </w:r>
      <w:r>
        <w:rPr>
          <w:rFonts w:asciiTheme="majorBidi" w:hAnsiTheme="majorBidi" w:cstheme="majorBidi"/>
          <w:sz w:val="32"/>
          <w:szCs w:val="32"/>
        </w:rPr>
        <w:t xml:space="preserve">, </w:t>
      </w:r>
      <w:r w:rsidRPr="00F64685">
        <w:rPr>
          <w:rFonts w:asciiTheme="majorBidi" w:hAnsiTheme="majorBidi" w:cstheme="majorBidi"/>
          <w:sz w:val="32"/>
          <w:szCs w:val="32"/>
        </w:rPr>
        <w:t>near seal colonies, estuaries, and murky surf zones.</w:t>
      </w:r>
    </w:p>
    <w:p w14:paraId="3E1276E3" w14:textId="77777777" w:rsidR="00EC45C4" w:rsidRPr="00F64685" w:rsidRDefault="00EC45C4" w:rsidP="00EC45C4">
      <w:pPr>
        <w:ind w:left="0" w:firstLine="0"/>
        <w:rPr>
          <w:rFonts w:asciiTheme="majorBidi" w:hAnsiTheme="majorBidi" w:cstheme="majorBidi"/>
          <w:sz w:val="32"/>
          <w:szCs w:val="32"/>
        </w:rPr>
      </w:pPr>
      <w:r w:rsidRPr="00F64685">
        <w:rPr>
          <w:rFonts w:asciiTheme="majorBidi" w:hAnsiTheme="majorBidi" w:cstheme="majorBidi"/>
          <w:sz w:val="32"/>
          <w:szCs w:val="32"/>
        </w:rPr>
        <w:t>Attacks ≠ Predation: Most bites aren’t attempts to eat you. They’re investigative or defensive reactions.</w:t>
      </w:r>
    </w:p>
    <w:p w14:paraId="6567B87B" w14:textId="77777777" w:rsidR="00EC45C4" w:rsidRPr="00F64685" w:rsidRDefault="00EC45C4" w:rsidP="00EC45C4">
      <w:pPr>
        <w:ind w:left="0" w:firstLine="0"/>
        <w:rPr>
          <w:rFonts w:asciiTheme="majorBidi" w:hAnsiTheme="majorBidi" w:cstheme="majorBidi"/>
          <w:sz w:val="32"/>
          <w:szCs w:val="32"/>
        </w:rPr>
      </w:pPr>
      <w:r w:rsidRPr="00F64685">
        <w:rPr>
          <w:rFonts w:asciiTheme="majorBidi" w:hAnsiTheme="majorBidi" w:cstheme="majorBidi"/>
          <w:sz w:val="32"/>
          <w:szCs w:val="32"/>
        </w:rPr>
        <w:lastRenderedPageBreak/>
        <w:t>Human Behavior Plays a Role: Don’t swim at dawn or dusk in murky water. Don’t hang around seal colonies. Don’t spear fish near reefs. Simple precautions make a big difference.</w:t>
      </w:r>
    </w:p>
    <w:p w14:paraId="571D349A" w14:textId="77777777" w:rsidR="00EC45C4" w:rsidRDefault="00EC45C4" w:rsidP="00EC45C4">
      <w:pPr>
        <w:ind w:left="0" w:firstLine="0"/>
        <w:rPr>
          <w:rFonts w:asciiTheme="majorBidi" w:hAnsiTheme="majorBidi" w:cstheme="majorBidi"/>
          <w:sz w:val="32"/>
          <w:szCs w:val="32"/>
        </w:rPr>
      </w:pPr>
      <w:r w:rsidRPr="00F64685">
        <w:rPr>
          <w:rFonts w:asciiTheme="majorBidi" w:hAnsiTheme="majorBidi" w:cstheme="majorBidi"/>
          <w:sz w:val="32"/>
          <w:szCs w:val="32"/>
        </w:rPr>
        <w:t>Perspective: You are vastly more likely to be killed by bees, lightning, falling coconuts, or even cows than by a shark. Our fear is inflated by appearance and media</w:t>
      </w:r>
      <w:r>
        <w:rPr>
          <w:rFonts w:asciiTheme="majorBidi" w:hAnsiTheme="majorBidi" w:cstheme="majorBidi"/>
          <w:sz w:val="32"/>
          <w:szCs w:val="32"/>
        </w:rPr>
        <w:t xml:space="preserve">, </w:t>
      </w:r>
      <w:r w:rsidRPr="00F64685">
        <w:rPr>
          <w:rFonts w:asciiTheme="majorBidi" w:hAnsiTheme="majorBidi" w:cstheme="majorBidi"/>
          <w:sz w:val="32"/>
          <w:szCs w:val="32"/>
        </w:rPr>
        <w:t>not probability.</w:t>
      </w:r>
    </w:p>
    <w:p w14:paraId="35E4E829" w14:textId="77B2CF09" w:rsidR="0045011C" w:rsidRPr="0045011C" w:rsidRDefault="00EC45C4" w:rsidP="00EC45C4">
      <w:pPr>
        <w:ind w:left="0" w:firstLine="0"/>
        <w:rPr>
          <w:rFonts w:asciiTheme="majorBidi" w:hAnsiTheme="majorBidi" w:cstheme="majorBidi"/>
          <w:sz w:val="32"/>
          <w:szCs w:val="32"/>
        </w:rPr>
      </w:pPr>
      <w:r w:rsidRPr="000D4A64">
        <w:rPr>
          <w:rFonts w:asciiTheme="majorBidi" w:hAnsiTheme="majorBidi" w:cstheme="majorBidi"/>
          <w:b/>
          <w:bCs/>
          <w:sz w:val="32"/>
          <w:szCs w:val="32"/>
        </w:rPr>
        <w:t>In essence:</w:t>
      </w:r>
      <w:r w:rsidRPr="000D4A64">
        <w:rPr>
          <w:rFonts w:asciiTheme="majorBidi" w:hAnsiTheme="majorBidi" w:cstheme="majorBidi"/>
          <w:sz w:val="32"/>
          <w:szCs w:val="32"/>
        </w:rPr>
        <w:t xml:space="preserve"> The ocean is home to an incredible diversity of sharks, most fascinating and harmless. The threat to humans comes almost exclusively from just three remarkable, but ecologically distinct, apex predators whose paths occasionally cross ours in specific, often avoidable, situations. It's not a "shark" problem; it's a "very specific sharks in very specific contexts" situation. Compared to the territorial panic of a hippo or the silent drop of a widow maker, shark attacks are statistically minute</w:t>
      </w:r>
      <w:r w:rsidR="00EE5E13">
        <w:rPr>
          <w:rFonts w:asciiTheme="majorBidi" w:hAnsiTheme="majorBidi" w:cstheme="majorBidi"/>
          <w:sz w:val="32"/>
          <w:szCs w:val="32"/>
        </w:rPr>
        <w:t xml:space="preserve">, </w:t>
      </w:r>
      <w:r w:rsidRPr="000D4A64">
        <w:rPr>
          <w:rFonts w:asciiTheme="majorBidi" w:hAnsiTheme="majorBidi" w:cstheme="majorBidi"/>
          <w:sz w:val="32"/>
          <w:szCs w:val="32"/>
        </w:rPr>
        <w:t>though understandably terrifying when they occur.</w:t>
      </w:r>
      <w:r w:rsidR="0045011C" w:rsidRPr="0045011C">
        <w:rPr>
          <w:rFonts w:asciiTheme="majorBidi" w:hAnsiTheme="majorBidi" w:cstheme="majorBidi"/>
          <w:sz w:val="32"/>
          <w:szCs w:val="32"/>
        </w:rPr>
        <w:br/>
      </w:r>
      <w:r w:rsidR="0045011C" w:rsidRPr="0045011C">
        <w:rPr>
          <w:rFonts w:asciiTheme="majorBidi" w:hAnsiTheme="majorBidi" w:cstheme="majorBidi"/>
          <w:b/>
          <w:bCs/>
          <w:sz w:val="32"/>
          <w:szCs w:val="32"/>
        </w:rPr>
        <w:t>Perspective:</w:t>
      </w:r>
      <w:r w:rsidR="0045011C" w:rsidRPr="0045011C">
        <w:rPr>
          <w:rFonts w:asciiTheme="majorBidi" w:hAnsiTheme="majorBidi" w:cstheme="majorBidi"/>
          <w:sz w:val="32"/>
          <w:szCs w:val="32"/>
        </w:rPr>
        <w:t xml:space="preserve"> You're </w:t>
      </w:r>
      <w:r w:rsidR="0045011C" w:rsidRPr="0045011C">
        <w:rPr>
          <w:rFonts w:asciiTheme="majorBidi" w:hAnsiTheme="majorBidi" w:cstheme="majorBidi"/>
          <w:b/>
          <w:bCs/>
          <w:sz w:val="32"/>
          <w:szCs w:val="32"/>
        </w:rPr>
        <w:t>vastly</w:t>
      </w:r>
      <w:r w:rsidR="0045011C" w:rsidRPr="0045011C">
        <w:rPr>
          <w:rFonts w:asciiTheme="majorBidi" w:hAnsiTheme="majorBidi" w:cstheme="majorBidi"/>
          <w:sz w:val="32"/>
          <w:szCs w:val="32"/>
        </w:rPr>
        <w:t xml:space="preserve"> more likely to be killed by countless everyday things</w:t>
      </w:r>
      <w:r w:rsidR="00EE5E13">
        <w:rPr>
          <w:rFonts w:asciiTheme="majorBidi" w:hAnsiTheme="majorBidi" w:cstheme="majorBidi"/>
          <w:sz w:val="32"/>
          <w:szCs w:val="32"/>
        </w:rPr>
        <w:t xml:space="preserve">, </w:t>
      </w:r>
      <w:r w:rsidR="0045011C" w:rsidRPr="0045011C">
        <w:rPr>
          <w:rFonts w:asciiTheme="majorBidi" w:hAnsiTheme="majorBidi" w:cstheme="majorBidi"/>
          <w:sz w:val="32"/>
          <w:szCs w:val="32"/>
        </w:rPr>
        <w:t>from bees and lightning to household accidents or even livestock</w:t>
      </w:r>
      <w:r w:rsidR="00EE5E13">
        <w:rPr>
          <w:rFonts w:asciiTheme="majorBidi" w:hAnsiTheme="majorBidi" w:cstheme="majorBidi"/>
          <w:sz w:val="32"/>
          <w:szCs w:val="32"/>
        </w:rPr>
        <w:t xml:space="preserve">, </w:t>
      </w:r>
      <w:r w:rsidR="0045011C" w:rsidRPr="0045011C">
        <w:rPr>
          <w:rFonts w:asciiTheme="majorBidi" w:hAnsiTheme="majorBidi" w:cstheme="majorBidi"/>
          <w:sz w:val="32"/>
          <w:szCs w:val="32"/>
        </w:rPr>
        <w:t>than by a shark.</w:t>
      </w:r>
    </w:p>
    <w:p w14:paraId="29AB3161" w14:textId="77777777" w:rsidR="0045011C" w:rsidRPr="0045011C" w:rsidRDefault="00000000" w:rsidP="0045011C">
      <w:pPr>
        <w:ind w:left="0" w:firstLine="0"/>
        <w:rPr>
          <w:rFonts w:asciiTheme="majorBidi" w:hAnsiTheme="majorBidi" w:cstheme="majorBidi"/>
          <w:sz w:val="32"/>
          <w:szCs w:val="32"/>
        </w:rPr>
      </w:pPr>
      <w:r>
        <w:rPr>
          <w:rFonts w:asciiTheme="majorBidi" w:hAnsiTheme="majorBidi" w:cstheme="majorBidi"/>
          <w:sz w:val="32"/>
          <w:szCs w:val="32"/>
        </w:rPr>
        <w:pict w14:anchorId="79EF6103">
          <v:rect id="_x0000_i1027" style="width:0;height:1.5pt" o:hralign="center" o:hrstd="t" o:hr="t" fillcolor="#a0a0a0" stroked="f"/>
        </w:pict>
      </w:r>
    </w:p>
    <w:p w14:paraId="7B831496" w14:textId="77777777" w:rsidR="00EC45C4" w:rsidRPr="000D4A64" w:rsidRDefault="00EC45C4" w:rsidP="00EC45C4">
      <w:pPr>
        <w:ind w:left="0" w:firstLine="0"/>
        <w:rPr>
          <w:rFonts w:asciiTheme="majorBidi" w:hAnsiTheme="majorBidi" w:cstheme="majorBidi"/>
          <w:b/>
          <w:bCs/>
          <w:sz w:val="32"/>
          <w:szCs w:val="32"/>
        </w:rPr>
      </w:pPr>
      <w:r w:rsidRPr="000D4A64">
        <w:rPr>
          <w:rFonts w:asciiTheme="majorBidi" w:hAnsiTheme="majorBidi" w:cstheme="majorBidi"/>
          <w:b/>
          <w:bCs/>
          <w:sz w:val="32"/>
          <w:szCs w:val="32"/>
        </w:rPr>
        <w:t>The Takeaway: Context is Everything</w:t>
      </w:r>
    </w:p>
    <w:p w14:paraId="6EB9C3C9" w14:textId="77777777" w:rsidR="00EC45C4" w:rsidRPr="000D4A64" w:rsidRDefault="00EC45C4" w:rsidP="00EC45C4">
      <w:pPr>
        <w:numPr>
          <w:ilvl w:val="0"/>
          <w:numId w:val="15"/>
        </w:numPr>
        <w:rPr>
          <w:rFonts w:asciiTheme="majorBidi" w:hAnsiTheme="majorBidi" w:cstheme="majorBidi"/>
          <w:sz w:val="32"/>
          <w:szCs w:val="32"/>
        </w:rPr>
      </w:pPr>
      <w:r w:rsidRPr="000D4A64">
        <w:rPr>
          <w:rFonts w:asciiTheme="majorBidi" w:hAnsiTheme="majorBidi" w:cstheme="majorBidi"/>
          <w:b/>
          <w:bCs/>
          <w:sz w:val="32"/>
          <w:szCs w:val="32"/>
        </w:rPr>
        <w:t>Risk is Highly Concentrated:</w:t>
      </w:r>
      <w:r w:rsidRPr="000D4A64">
        <w:rPr>
          <w:rFonts w:asciiTheme="majorBidi" w:hAnsiTheme="majorBidi" w:cstheme="majorBidi"/>
          <w:sz w:val="32"/>
          <w:szCs w:val="32"/>
        </w:rPr>
        <w:t xml:space="preserve"> The danger isn't spread across hundreds of species. It's focused on a very small number of large, powerful, coastal predators often found in areas humans use for recreation.</w:t>
      </w:r>
    </w:p>
    <w:p w14:paraId="6798FB9D" w14:textId="77777777" w:rsidR="00EC45C4" w:rsidRPr="000D4A64" w:rsidRDefault="00EC45C4" w:rsidP="00EC45C4">
      <w:pPr>
        <w:numPr>
          <w:ilvl w:val="0"/>
          <w:numId w:val="15"/>
        </w:numPr>
        <w:rPr>
          <w:rFonts w:asciiTheme="majorBidi" w:hAnsiTheme="majorBidi" w:cstheme="majorBidi"/>
          <w:sz w:val="32"/>
          <w:szCs w:val="32"/>
        </w:rPr>
      </w:pPr>
      <w:r w:rsidRPr="000D4A64">
        <w:rPr>
          <w:rFonts w:asciiTheme="majorBidi" w:hAnsiTheme="majorBidi" w:cstheme="majorBidi"/>
          <w:b/>
          <w:bCs/>
          <w:sz w:val="32"/>
          <w:szCs w:val="32"/>
        </w:rPr>
        <w:t>Attacks ≠ Predation:</w:t>
      </w:r>
      <w:r w:rsidRPr="000D4A64">
        <w:rPr>
          <w:rFonts w:asciiTheme="majorBidi" w:hAnsiTheme="majorBidi" w:cstheme="majorBidi"/>
          <w:sz w:val="32"/>
          <w:szCs w:val="32"/>
        </w:rPr>
        <w:t xml:space="preserve"> Most bites are exploratory, defensive, or cases of mistaken identity, not attempts to eat humans.</w:t>
      </w:r>
    </w:p>
    <w:p w14:paraId="72F9B124" w14:textId="4C065212" w:rsidR="00EC45C4" w:rsidRPr="000D4A64" w:rsidRDefault="00EC45C4" w:rsidP="00EC45C4">
      <w:pPr>
        <w:numPr>
          <w:ilvl w:val="0"/>
          <w:numId w:val="15"/>
        </w:numPr>
        <w:rPr>
          <w:rFonts w:asciiTheme="majorBidi" w:hAnsiTheme="majorBidi" w:cstheme="majorBidi"/>
          <w:sz w:val="32"/>
          <w:szCs w:val="32"/>
        </w:rPr>
      </w:pPr>
      <w:r w:rsidRPr="000D4A64">
        <w:rPr>
          <w:rFonts w:asciiTheme="majorBidi" w:hAnsiTheme="majorBidi" w:cstheme="majorBidi"/>
          <w:b/>
          <w:bCs/>
          <w:sz w:val="32"/>
          <w:szCs w:val="32"/>
        </w:rPr>
        <w:t>Human Behavior Matters:</w:t>
      </w:r>
      <w:r w:rsidRPr="000D4A64">
        <w:rPr>
          <w:rFonts w:asciiTheme="majorBidi" w:hAnsiTheme="majorBidi" w:cstheme="majorBidi"/>
          <w:sz w:val="32"/>
          <w:szCs w:val="32"/>
        </w:rPr>
        <w:t xml:space="preserve"> Avoiding areas where the "Big 3" are common</w:t>
      </w:r>
      <w:r w:rsidR="000D2EF8">
        <w:rPr>
          <w:rFonts w:asciiTheme="majorBidi" w:hAnsiTheme="majorBidi" w:cstheme="majorBidi"/>
          <w:sz w:val="32"/>
          <w:szCs w:val="32"/>
        </w:rPr>
        <w:t>,</w:t>
      </w:r>
      <w:r w:rsidRPr="000D4A64">
        <w:rPr>
          <w:rFonts w:asciiTheme="majorBidi" w:hAnsiTheme="majorBidi" w:cstheme="majorBidi"/>
          <w:sz w:val="32"/>
          <w:szCs w:val="32"/>
        </w:rPr>
        <w:t xml:space="preserve"> especially near seal colonies, murky estuaries, river </w:t>
      </w:r>
      <w:r w:rsidRPr="000D4A64">
        <w:rPr>
          <w:rFonts w:asciiTheme="majorBidi" w:hAnsiTheme="majorBidi" w:cstheme="majorBidi"/>
          <w:sz w:val="32"/>
          <w:szCs w:val="32"/>
        </w:rPr>
        <w:lastRenderedPageBreak/>
        <w:t>mouths, avoiding swimming at dawn/dusk, and not provoking sharks drastically reduces risk.</w:t>
      </w:r>
    </w:p>
    <w:p w14:paraId="700D9CA0" w14:textId="77777777" w:rsidR="00EC45C4" w:rsidRPr="000D4A64" w:rsidRDefault="00EC45C4" w:rsidP="00EC45C4">
      <w:pPr>
        <w:numPr>
          <w:ilvl w:val="0"/>
          <w:numId w:val="15"/>
        </w:numPr>
        <w:rPr>
          <w:rFonts w:asciiTheme="majorBidi" w:hAnsiTheme="majorBidi" w:cstheme="majorBidi"/>
          <w:sz w:val="32"/>
          <w:szCs w:val="32"/>
        </w:rPr>
      </w:pPr>
      <w:r w:rsidRPr="000D4A64">
        <w:rPr>
          <w:rFonts w:asciiTheme="majorBidi" w:hAnsiTheme="majorBidi" w:cstheme="majorBidi"/>
          <w:b/>
          <w:bCs/>
          <w:sz w:val="32"/>
          <w:szCs w:val="32"/>
        </w:rPr>
        <w:t>Perspective:</w:t>
      </w:r>
      <w:r w:rsidRPr="000D4A64">
        <w:rPr>
          <w:rFonts w:asciiTheme="majorBidi" w:hAnsiTheme="majorBidi" w:cstheme="majorBidi"/>
          <w:sz w:val="32"/>
          <w:szCs w:val="32"/>
        </w:rPr>
        <w:t xml:space="preserve"> You are </w:t>
      </w:r>
      <w:r w:rsidRPr="000D4A64">
        <w:rPr>
          <w:rFonts w:asciiTheme="majorBidi" w:hAnsiTheme="majorBidi" w:cstheme="majorBidi"/>
          <w:b/>
          <w:bCs/>
          <w:sz w:val="32"/>
          <w:szCs w:val="32"/>
        </w:rPr>
        <w:t>vastly</w:t>
      </w:r>
      <w:r w:rsidRPr="000D4A64">
        <w:rPr>
          <w:rFonts w:asciiTheme="majorBidi" w:hAnsiTheme="majorBidi" w:cstheme="majorBidi"/>
          <w:sz w:val="32"/>
          <w:szCs w:val="32"/>
        </w:rPr>
        <w:t xml:space="preserve"> more likely to be killed by bees, lightning, falling coconuts, or even </w:t>
      </w:r>
      <w:r w:rsidRPr="000D4A64">
        <w:rPr>
          <w:rFonts w:asciiTheme="majorBidi" w:hAnsiTheme="majorBidi" w:cstheme="majorBidi"/>
          <w:i/>
          <w:iCs/>
          <w:sz w:val="32"/>
          <w:szCs w:val="32"/>
        </w:rPr>
        <w:t>cows</w:t>
      </w:r>
      <w:r w:rsidRPr="000D4A64">
        <w:rPr>
          <w:rFonts w:asciiTheme="majorBidi" w:hAnsiTheme="majorBidi" w:cstheme="majorBidi"/>
          <w:sz w:val="32"/>
          <w:szCs w:val="32"/>
        </w:rPr>
        <w:t xml:space="preserve"> than by a shark. The fear is disproportionate to the actual risk, fueled by their appearance and media portrayal.</w:t>
      </w:r>
    </w:p>
    <w:p w14:paraId="553E8B5A" w14:textId="02B5677D" w:rsidR="00EC45C4" w:rsidRPr="00EE5E13" w:rsidRDefault="00E269FA" w:rsidP="00EC45C4">
      <w:pPr>
        <w:ind w:left="0" w:firstLine="0"/>
        <w:rPr>
          <w:rFonts w:asciiTheme="majorBidi" w:hAnsiTheme="majorBidi" w:cstheme="majorBidi"/>
          <w:b/>
          <w:bCs/>
          <w:sz w:val="44"/>
          <w:szCs w:val="44"/>
        </w:rPr>
      </w:pPr>
      <w:r w:rsidRPr="00EE5E13">
        <w:rPr>
          <w:rFonts w:asciiTheme="majorBidi" w:hAnsiTheme="majorBidi" w:cstheme="majorBidi"/>
          <w:b/>
          <w:bCs/>
          <w:sz w:val="44"/>
          <w:szCs w:val="44"/>
        </w:rPr>
        <w:t>Our ocean is home</w:t>
      </w:r>
      <w:r w:rsidR="00EC45C4" w:rsidRPr="00EE5E13">
        <w:rPr>
          <w:rFonts w:asciiTheme="majorBidi" w:hAnsiTheme="majorBidi" w:cstheme="majorBidi"/>
          <w:b/>
          <w:bCs/>
          <w:sz w:val="44"/>
          <w:szCs w:val="44"/>
        </w:rPr>
        <w:t xml:space="preserve"> to an incredible diversity of sharks, most fascinating and harmless. The threat to humans comes almost exclusively from just three remarkable, but ecologically distinct, apex predators whose paths occasionally cross ours in specific, often avoidable, situations. It's not a "shark" problem; it's a "very specific sharks in very specific contexts" situation. Compared to the territorial panic of a hippo or the silent drop of a widow maker, shark attacks are statistically minute</w:t>
      </w:r>
      <w:r w:rsidR="00EE5E13">
        <w:rPr>
          <w:rFonts w:asciiTheme="majorBidi" w:hAnsiTheme="majorBidi" w:cstheme="majorBidi"/>
          <w:b/>
          <w:bCs/>
          <w:sz w:val="44"/>
          <w:szCs w:val="44"/>
        </w:rPr>
        <w:t xml:space="preserve">, </w:t>
      </w:r>
      <w:r w:rsidR="00EC45C4" w:rsidRPr="00EE5E13">
        <w:rPr>
          <w:rFonts w:asciiTheme="majorBidi" w:hAnsiTheme="majorBidi" w:cstheme="majorBidi"/>
          <w:b/>
          <w:bCs/>
          <w:sz w:val="44"/>
          <w:szCs w:val="44"/>
        </w:rPr>
        <w:t>though understandably terrifying when they occur.</w:t>
      </w:r>
    </w:p>
    <w:p w14:paraId="7097C496" w14:textId="1BCA381E" w:rsidR="0045011C" w:rsidRPr="00EE5E13" w:rsidRDefault="00EE5E13" w:rsidP="0045011C">
      <w:pPr>
        <w:ind w:left="0" w:firstLine="0"/>
        <w:rPr>
          <w:rFonts w:asciiTheme="majorBidi" w:hAnsiTheme="majorBidi" w:cstheme="majorBidi"/>
          <w:b/>
          <w:bCs/>
          <w:sz w:val="44"/>
          <w:szCs w:val="44"/>
        </w:rPr>
      </w:pPr>
      <w:r w:rsidRPr="00EE5E13">
        <w:rPr>
          <w:rFonts w:asciiTheme="majorBidi" w:hAnsiTheme="majorBidi" w:cstheme="majorBidi"/>
          <w:b/>
          <w:bCs/>
          <w:sz w:val="44"/>
          <w:szCs w:val="44"/>
        </w:rPr>
        <w:t>D</w:t>
      </w:r>
      <w:r w:rsidR="0045011C" w:rsidRPr="00EE5E13">
        <w:rPr>
          <w:rFonts w:asciiTheme="majorBidi" w:hAnsiTheme="majorBidi" w:cstheme="majorBidi"/>
          <w:b/>
          <w:bCs/>
          <w:sz w:val="44"/>
          <w:szCs w:val="44"/>
        </w:rPr>
        <w:t>espite this narrow risk profile, sharks suffer from a massive PR problem fueled by primal fears and sensational headlines.</w:t>
      </w:r>
    </w:p>
    <w:p w14:paraId="095D92D3" w14:textId="642743CD" w:rsidR="0045011C" w:rsidRPr="0045011C" w:rsidRDefault="00000000" w:rsidP="0045011C">
      <w:pPr>
        <w:ind w:left="0" w:firstLine="0"/>
        <w:rPr>
          <w:rFonts w:asciiTheme="majorBidi" w:hAnsiTheme="majorBidi" w:cstheme="majorBidi"/>
          <w:sz w:val="32"/>
          <w:szCs w:val="32"/>
        </w:rPr>
      </w:pPr>
      <w:r>
        <w:rPr>
          <w:rFonts w:asciiTheme="majorBidi" w:hAnsiTheme="majorBidi" w:cstheme="majorBidi"/>
          <w:sz w:val="32"/>
          <w:szCs w:val="32"/>
        </w:rPr>
        <w:pict w14:anchorId="6F69B7DB">
          <v:rect id="_x0000_i1028" style="width:0;height:1.5pt" o:hralign="center" o:hrstd="t" o:hr="t" fillcolor="#a0a0a0" stroked="f"/>
        </w:pict>
      </w:r>
    </w:p>
    <w:p w14:paraId="65D66485" w14:textId="5160F5E6" w:rsidR="0045011C" w:rsidRPr="0045011C" w:rsidRDefault="00EC45C4" w:rsidP="0045011C">
      <w:pPr>
        <w:ind w:left="0" w:firstLine="0"/>
        <w:rPr>
          <w:rFonts w:asciiTheme="majorBidi" w:hAnsiTheme="majorBidi" w:cstheme="majorBidi"/>
          <w:sz w:val="32"/>
          <w:szCs w:val="32"/>
        </w:rPr>
      </w:pPr>
      <w:r w:rsidRPr="00EA05DB">
        <w:rPr>
          <w:rFonts w:asciiTheme="majorBidi" w:hAnsiTheme="majorBidi" w:cstheme="majorBidi"/>
          <w:noProof/>
          <w:sz w:val="32"/>
          <w:szCs w:val="32"/>
        </w:rPr>
        <w:lastRenderedPageBreak/>
        <w:drawing>
          <wp:anchor distT="0" distB="0" distL="114300" distR="114300" simplePos="0" relativeHeight="251669504" behindDoc="0" locked="0" layoutInCell="1" allowOverlap="1" wp14:anchorId="299B6EED" wp14:editId="47CF5EBE">
            <wp:simplePos x="0" y="0"/>
            <wp:positionH relativeFrom="margin">
              <wp:posOffset>3790950</wp:posOffset>
            </wp:positionH>
            <wp:positionV relativeFrom="paragraph">
              <wp:posOffset>-67945</wp:posOffset>
            </wp:positionV>
            <wp:extent cx="2143488" cy="2912249"/>
            <wp:effectExtent l="0" t="0" r="9525" b="2540"/>
            <wp:wrapSquare wrapText="bothSides"/>
            <wp:docPr id="142653350" name="Picture 9" descr="Australian box jellyfish chironex fleckeri - Arto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ustralian box jellyfish chironex fleckeri - Artof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488" cy="2912249"/>
                    </a:xfrm>
                    <a:prstGeom prst="rect">
                      <a:avLst/>
                    </a:prstGeom>
                    <a:noFill/>
                    <a:ln>
                      <a:noFill/>
                    </a:ln>
                  </pic:spPr>
                </pic:pic>
              </a:graphicData>
            </a:graphic>
          </wp:anchor>
        </w:drawing>
      </w:r>
      <w:r w:rsidR="0045011C" w:rsidRPr="0045011C">
        <w:rPr>
          <w:rFonts w:asciiTheme="majorBidi" w:hAnsiTheme="majorBidi" w:cstheme="majorBidi"/>
          <w:b/>
          <w:bCs/>
          <w:sz w:val="32"/>
          <w:szCs w:val="32"/>
        </w:rPr>
        <w:t>Sharks have a PR Problem</w:t>
      </w:r>
      <w:r w:rsidR="0045011C" w:rsidRPr="0045011C">
        <w:rPr>
          <w:rFonts w:asciiTheme="majorBidi" w:hAnsiTheme="majorBidi" w:cstheme="majorBidi"/>
          <w:sz w:val="32"/>
          <w:szCs w:val="32"/>
        </w:rPr>
        <w:br/>
        <w:t xml:space="preserve">Let's be real: sharks </w:t>
      </w:r>
      <w:r w:rsidR="0045011C" w:rsidRPr="0045011C">
        <w:rPr>
          <w:rFonts w:asciiTheme="majorBidi" w:hAnsiTheme="majorBidi" w:cstheme="majorBidi"/>
          <w:i/>
          <w:iCs/>
          <w:sz w:val="32"/>
          <w:szCs w:val="32"/>
        </w:rPr>
        <w:t>look</w:t>
      </w:r>
      <w:r w:rsidR="0045011C" w:rsidRPr="0045011C">
        <w:rPr>
          <w:rFonts w:asciiTheme="majorBidi" w:hAnsiTheme="majorBidi" w:cstheme="majorBidi"/>
          <w:sz w:val="32"/>
          <w:szCs w:val="32"/>
        </w:rPr>
        <w:t xml:space="preserve"> terrifying and attacks </w:t>
      </w:r>
      <w:r w:rsidR="0045011C" w:rsidRPr="0045011C">
        <w:rPr>
          <w:rFonts w:asciiTheme="majorBidi" w:hAnsiTheme="majorBidi" w:cstheme="majorBidi"/>
          <w:i/>
          <w:iCs/>
          <w:sz w:val="32"/>
          <w:szCs w:val="32"/>
        </w:rPr>
        <w:t>are</w:t>
      </w:r>
      <w:r w:rsidR="0045011C" w:rsidRPr="0045011C">
        <w:rPr>
          <w:rFonts w:asciiTheme="majorBidi" w:hAnsiTheme="majorBidi" w:cstheme="majorBidi"/>
          <w:sz w:val="32"/>
          <w:szCs w:val="32"/>
        </w:rPr>
        <w:t xml:space="preserve"> horrific when they happen. But the ocean's silent killers? They're often way less dramatic:</w:t>
      </w:r>
    </w:p>
    <w:p w14:paraId="6CDB212C" w14:textId="443E6FE7" w:rsidR="0045011C" w:rsidRPr="0045011C" w:rsidRDefault="0045011C" w:rsidP="0045011C">
      <w:pPr>
        <w:ind w:left="0" w:firstLine="0"/>
        <w:rPr>
          <w:rFonts w:asciiTheme="majorBidi" w:hAnsiTheme="majorBidi" w:cstheme="majorBidi"/>
          <w:sz w:val="32"/>
          <w:szCs w:val="32"/>
        </w:rPr>
      </w:pPr>
      <w:r w:rsidRPr="0045011C">
        <w:rPr>
          <w:rFonts w:asciiTheme="majorBidi" w:hAnsiTheme="majorBidi" w:cstheme="majorBidi"/>
          <w:b/>
          <w:bCs/>
          <w:sz w:val="32"/>
          <w:szCs w:val="32"/>
        </w:rPr>
        <w:t>The Ocean's Real Killers</w:t>
      </w:r>
    </w:p>
    <w:p w14:paraId="2D94938A" w14:textId="4AD278D6" w:rsidR="0045011C" w:rsidRPr="00147453" w:rsidRDefault="00EC45C4" w:rsidP="00147453">
      <w:pPr>
        <w:numPr>
          <w:ilvl w:val="0"/>
          <w:numId w:val="1"/>
        </w:numPr>
        <w:ind w:left="0" w:firstLine="0"/>
        <w:rPr>
          <w:rFonts w:asciiTheme="majorBidi" w:hAnsiTheme="majorBidi" w:cstheme="majorBidi"/>
          <w:sz w:val="32"/>
          <w:szCs w:val="32"/>
        </w:rPr>
      </w:pPr>
      <w:r>
        <w:rPr>
          <w:noProof/>
        </w:rPr>
        <mc:AlternateContent>
          <mc:Choice Requires="wps">
            <w:drawing>
              <wp:anchor distT="0" distB="0" distL="114300" distR="114300" simplePos="0" relativeHeight="251670528" behindDoc="0" locked="0" layoutInCell="1" allowOverlap="1" wp14:anchorId="22B3DF32" wp14:editId="63BB09B2">
                <wp:simplePos x="0" y="0"/>
                <wp:positionH relativeFrom="column">
                  <wp:posOffset>3771900</wp:posOffset>
                </wp:positionH>
                <wp:positionV relativeFrom="paragraph">
                  <wp:posOffset>752475</wp:posOffset>
                </wp:positionV>
                <wp:extent cx="2143125" cy="635"/>
                <wp:effectExtent l="0" t="0" r="9525" b="0"/>
                <wp:wrapSquare wrapText="bothSides"/>
                <wp:docPr id="2067352986" name="Text Box 1"/>
                <wp:cNvGraphicFramePr/>
                <a:graphic xmlns:a="http://schemas.openxmlformats.org/drawingml/2006/main">
                  <a:graphicData uri="http://schemas.microsoft.com/office/word/2010/wordprocessingShape">
                    <wps:wsp>
                      <wps:cNvSpPr txBox="1"/>
                      <wps:spPr>
                        <a:xfrm>
                          <a:off x="0" y="0"/>
                          <a:ext cx="2143125" cy="635"/>
                        </a:xfrm>
                        <a:prstGeom prst="rect">
                          <a:avLst/>
                        </a:prstGeom>
                        <a:solidFill>
                          <a:prstClr val="white"/>
                        </a:solidFill>
                        <a:ln>
                          <a:noFill/>
                        </a:ln>
                      </wps:spPr>
                      <wps:txbx>
                        <w:txbxContent>
                          <w:p w14:paraId="7B0AC80B" w14:textId="3ACA6E26" w:rsidR="00EC45C4" w:rsidRPr="00951263" w:rsidRDefault="00EC45C4" w:rsidP="00EC45C4">
                            <w:pPr>
                              <w:pStyle w:val="Caption"/>
                              <w:rPr>
                                <w:rFonts w:asciiTheme="majorBidi" w:hAnsiTheme="majorBidi" w:cstheme="majorBidi"/>
                                <w:sz w:val="32"/>
                                <w:szCs w:val="32"/>
                              </w:rPr>
                            </w:pPr>
                            <w:r>
                              <w:t xml:space="preserve">Figure </w:t>
                            </w:r>
                            <w:r w:rsidR="003F5572">
                              <w:t>5</w:t>
                            </w:r>
                            <w:r>
                              <w:t xml:space="preserve"> Box Jelly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B3DF32" id="_x0000_s1030" type="#_x0000_t202" style="position:absolute;left:0;text-align:left;margin-left:297pt;margin-top:59.25pt;width:168.7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" stroked="f">
                <v:textbox style="mso-fit-shape-to-text:t" inset="0,0,0,0">
                  <w:txbxContent>
                    <w:p w14:paraId="7B0AC80B" w14:textId="3ACA6E26" w:rsidR="00EC45C4" w:rsidRPr="00951263" w:rsidRDefault="00EC45C4" w:rsidP="00EC45C4">
                      <w:pPr>
                        <w:pStyle w:val="Caption"/>
                        <w:rPr>
                          <w:rFonts w:asciiTheme="majorBidi" w:hAnsiTheme="majorBidi" w:cstheme="majorBidi"/>
                          <w:sz w:val="32"/>
                          <w:szCs w:val="32"/>
                        </w:rPr>
                      </w:pPr>
                      <w:r>
                        <w:t xml:space="preserve">Figure </w:t>
                      </w:r>
                      <w:r w:rsidR="003F5572">
                        <w:t>5</w:t>
                      </w:r>
                      <w:r>
                        <w:t xml:space="preserve"> Box Jelly</w:t>
                      </w:r>
                    </w:p>
                  </w:txbxContent>
                </v:textbox>
                <w10:wrap type="square"/>
              </v:shape>
            </w:pict>
          </mc:Fallback>
        </mc:AlternateContent>
      </w:r>
      <w:r w:rsidRPr="00EC45C4">
        <w:rPr>
          <w:rFonts w:asciiTheme="majorBidi" w:hAnsiTheme="majorBidi" w:cstheme="majorBidi"/>
          <w:b/>
          <w:bCs/>
          <w:sz w:val="32"/>
          <w:szCs w:val="32"/>
        </w:rPr>
        <w:t xml:space="preserve"> </w:t>
      </w:r>
      <w:r w:rsidRPr="00E4064F">
        <w:rPr>
          <w:rFonts w:asciiTheme="majorBidi" w:hAnsiTheme="majorBidi" w:cstheme="majorBidi"/>
          <w:b/>
          <w:bCs/>
          <w:sz w:val="32"/>
          <w:szCs w:val="32"/>
        </w:rPr>
        <w:t>Jellyfish</w:t>
      </w:r>
      <w:r w:rsidRPr="00E4064F">
        <w:rPr>
          <w:rFonts w:asciiTheme="majorBidi" w:hAnsiTheme="majorBidi" w:cstheme="majorBidi"/>
          <w:sz w:val="32"/>
          <w:szCs w:val="32"/>
        </w:rPr>
        <w:t xml:space="preserve"> kill </w:t>
      </w:r>
      <w:r w:rsidRPr="00E4064F">
        <w:rPr>
          <w:rFonts w:asciiTheme="majorBidi" w:hAnsiTheme="majorBidi" w:cstheme="majorBidi"/>
          <w:b/>
          <w:bCs/>
          <w:sz w:val="32"/>
          <w:szCs w:val="32"/>
        </w:rPr>
        <w:t>~100 people/year</w:t>
      </w:r>
      <w:r w:rsidRPr="00E4064F">
        <w:rPr>
          <w:rFonts w:asciiTheme="majorBidi" w:hAnsiTheme="majorBidi" w:cstheme="majorBidi"/>
          <w:sz w:val="32"/>
          <w:szCs w:val="32"/>
        </w:rPr>
        <w:t xml:space="preserve"> via venomous stings. That’s 14 times the shark toll. Ever panic at a floating plastic bag? Same instinct.</w:t>
      </w:r>
    </w:p>
    <w:p w14:paraId="0E71671F" w14:textId="77777777" w:rsidR="00EC45C4" w:rsidRPr="00E4064F" w:rsidRDefault="00EC45C4" w:rsidP="00EC45C4">
      <w:pPr>
        <w:numPr>
          <w:ilvl w:val="0"/>
          <w:numId w:val="17"/>
        </w:numPr>
        <w:rPr>
          <w:rFonts w:asciiTheme="majorBidi" w:hAnsiTheme="majorBidi" w:cstheme="majorBidi"/>
          <w:sz w:val="32"/>
          <w:szCs w:val="32"/>
        </w:rPr>
      </w:pPr>
      <w:r w:rsidRPr="00E4064F">
        <w:rPr>
          <w:rFonts w:asciiTheme="majorBidi" w:hAnsiTheme="majorBidi" w:cstheme="majorBidi"/>
          <w:b/>
          <w:bCs/>
          <w:sz w:val="32"/>
          <w:szCs w:val="32"/>
        </w:rPr>
        <w:t>Drowning</w:t>
      </w:r>
      <w:r w:rsidRPr="00E4064F">
        <w:rPr>
          <w:rFonts w:asciiTheme="majorBidi" w:hAnsiTheme="majorBidi" w:cstheme="majorBidi"/>
          <w:sz w:val="32"/>
          <w:szCs w:val="32"/>
        </w:rPr>
        <w:t xml:space="preserve"> claims </w:t>
      </w:r>
      <w:r w:rsidRPr="00E4064F">
        <w:rPr>
          <w:rFonts w:asciiTheme="majorBidi" w:hAnsiTheme="majorBidi" w:cstheme="majorBidi"/>
          <w:b/>
          <w:bCs/>
          <w:sz w:val="32"/>
          <w:szCs w:val="32"/>
        </w:rPr>
        <w:t>~236,000 lives</w:t>
      </w:r>
      <w:r>
        <w:rPr>
          <w:rFonts w:asciiTheme="majorBidi" w:hAnsiTheme="majorBidi" w:cstheme="majorBidi"/>
          <w:b/>
          <w:bCs/>
          <w:sz w:val="32"/>
          <w:szCs w:val="32"/>
        </w:rPr>
        <w:t xml:space="preserve"> annually</w:t>
      </w:r>
      <w:r w:rsidRPr="00E4064F">
        <w:rPr>
          <w:rFonts w:asciiTheme="majorBidi" w:hAnsiTheme="majorBidi" w:cstheme="majorBidi"/>
          <w:sz w:val="32"/>
          <w:szCs w:val="32"/>
        </w:rPr>
        <w:t xml:space="preserve">. You’re </w:t>
      </w:r>
      <w:r w:rsidRPr="00E4064F">
        <w:rPr>
          <w:rFonts w:asciiTheme="majorBidi" w:hAnsiTheme="majorBidi" w:cstheme="majorBidi"/>
          <w:b/>
          <w:bCs/>
          <w:sz w:val="32"/>
          <w:szCs w:val="32"/>
        </w:rPr>
        <w:t>33,714 times</w:t>
      </w:r>
      <w:r w:rsidRPr="00E4064F">
        <w:rPr>
          <w:rFonts w:asciiTheme="majorBidi" w:hAnsiTheme="majorBidi" w:cstheme="majorBidi"/>
          <w:sz w:val="32"/>
          <w:szCs w:val="32"/>
        </w:rPr>
        <w:t xml:space="preserve"> more likely to die choking on saltwater than teeth.</w:t>
      </w:r>
    </w:p>
    <w:p w14:paraId="37ECE708" w14:textId="25AE4A96" w:rsidR="0045011C" w:rsidRPr="0045011C" w:rsidRDefault="0045011C" w:rsidP="0045011C">
      <w:pPr>
        <w:numPr>
          <w:ilvl w:val="0"/>
          <w:numId w:val="17"/>
        </w:numPr>
        <w:rPr>
          <w:rFonts w:asciiTheme="majorBidi" w:hAnsiTheme="majorBidi" w:cstheme="majorBidi"/>
          <w:sz w:val="32"/>
          <w:szCs w:val="32"/>
        </w:rPr>
      </w:pPr>
      <w:r w:rsidRPr="0045011C">
        <w:rPr>
          <w:rFonts w:asciiTheme="majorBidi" w:hAnsiTheme="majorBidi" w:cstheme="majorBidi"/>
          <w:sz w:val="32"/>
          <w:szCs w:val="32"/>
        </w:rPr>
        <w:t>Think about that next time you gulp seawater</w:t>
      </w:r>
      <w:r w:rsidR="00EE5E13">
        <w:rPr>
          <w:rFonts w:asciiTheme="majorBidi" w:hAnsiTheme="majorBidi" w:cstheme="majorBidi"/>
          <w:sz w:val="32"/>
          <w:szCs w:val="32"/>
        </w:rPr>
        <w:t xml:space="preserve">, </w:t>
      </w:r>
      <w:r w:rsidRPr="0045011C">
        <w:rPr>
          <w:rFonts w:asciiTheme="majorBidi" w:hAnsiTheme="majorBidi" w:cstheme="majorBidi"/>
          <w:sz w:val="32"/>
          <w:szCs w:val="32"/>
        </w:rPr>
        <w:t>H₂O itself is astronomically deadlier than teeth.</w:t>
      </w:r>
    </w:p>
    <w:p w14:paraId="142D23F2" w14:textId="3F140072" w:rsidR="00EC45C4" w:rsidRPr="00E4064F" w:rsidRDefault="000D2EF8" w:rsidP="000D2EF8">
      <w:pPr>
        <w:numPr>
          <w:ilvl w:val="0"/>
          <w:numId w:val="17"/>
        </w:numPr>
        <w:rPr>
          <w:rFonts w:asciiTheme="majorBidi" w:hAnsiTheme="majorBidi" w:cstheme="majorBidi"/>
          <w:sz w:val="32"/>
          <w:szCs w:val="32"/>
        </w:rPr>
      </w:pPr>
      <w:r w:rsidRPr="000D2EF8">
        <w:rPr>
          <w:rFonts w:asciiTheme="majorBidi" w:hAnsiTheme="majorBidi" w:cstheme="majorBidi"/>
          <w:noProof/>
          <w:sz w:val="32"/>
          <w:szCs w:val="32"/>
        </w:rPr>
        <w:drawing>
          <wp:anchor distT="0" distB="0" distL="114300" distR="114300" simplePos="0" relativeHeight="251693056" behindDoc="0" locked="0" layoutInCell="1" allowOverlap="1" wp14:anchorId="14BEBEFA" wp14:editId="74E8B761">
            <wp:simplePos x="0" y="0"/>
            <wp:positionH relativeFrom="column">
              <wp:posOffset>38100</wp:posOffset>
            </wp:positionH>
            <wp:positionV relativeFrom="paragraph">
              <wp:posOffset>8890</wp:posOffset>
            </wp:positionV>
            <wp:extent cx="3329940" cy="1657350"/>
            <wp:effectExtent l="0" t="0" r="3810" b="0"/>
            <wp:wrapSquare wrapText="bothSides"/>
            <wp:docPr id="443021987" name="Picture 14" descr="Le Cône Coquillage Mortel | Cone snail, Deadly animals, Dangerous animal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 Cône Coquillage Mortel | Cone snail, Deadly animals, Dangerous animals in australia"/>
                    <pic:cNvPicPr>
                      <a:picLocks noChangeAspect="1" noChangeArrowheads="1"/>
                    </pic:cNvPicPr>
                  </pic:nvPicPr>
                  <pic:blipFill rotWithShape="1">
                    <a:blip r:embed="rId13">
                      <a:extLst>
                        <a:ext uri="{28A0092B-C50C-407E-A947-70E740481C1C}">
                          <a14:useLocalDpi xmlns:a14="http://schemas.microsoft.com/office/drawing/2010/main" val="0"/>
                        </a:ext>
                      </a:extLst>
                    </a:blip>
                    <a:srcRect l="4220" t="9155" r="3376" b="7042"/>
                    <a:stretch>
                      <a:fillRect/>
                    </a:stretch>
                  </pic:blipFill>
                  <pic:spPr bwMode="auto">
                    <a:xfrm>
                      <a:off x="0" y="0"/>
                      <a:ext cx="3329940"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2EF8">
        <w:rPr>
          <w:rFonts w:asciiTheme="majorBidi" w:hAnsiTheme="majorBidi" w:cstheme="majorBidi"/>
          <w:sz w:val="32"/>
          <w:szCs w:val="32"/>
        </w:rPr>
        <w:t xml:space="preserve"> </w:t>
      </w:r>
      <w:r w:rsidR="00EC45C4" w:rsidRPr="00E4064F">
        <w:rPr>
          <w:rFonts w:asciiTheme="majorBidi" w:hAnsiTheme="majorBidi" w:cstheme="majorBidi"/>
          <w:sz w:val="32"/>
          <w:szCs w:val="32"/>
        </w:rPr>
        <w:t xml:space="preserve">Even the humble </w:t>
      </w:r>
      <w:r w:rsidR="00EC45C4" w:rsidRPr="00E4064F">
        <w:rPr>
          <w:rFonts w:asciiTheme="majorBidi" w:hAnsiTheme="majorBidi" w:cstheme="majorBidi"/>
          <w:b/>
          <w:bCs/>
          <w:sz w:val="32"/>
          <w:szCs w:val="32"/>
        </w:rPr>
        <w:t>sea snail</w:t>
      </w:r>
      <w:r>
        <w:rPr>
          <w:rFonts w:asciiTheme="majorBidi" w:hAnsiTheme="majorBidi" w:cstheme="majorBidi"/>
          <w:sz w:val="32"/>
          <w:szCs w:val="32"/>
        </w:rPr>
        <w:t>. C</w:t>
      </w:r>
      <w:r w:rsidR="00EC45C4" w:rsidRPr="00E4064F">
        <w:rPr>
          <w:rFonts w:asciiTheme="majorBidi" w:hAnsiTheme="majorBidi" w:cstheme="majorBidi"/>
          <w:sz w:val="32"/>
          <w:szCs w:val="32"/>
        </w:rPr>
        <w:t>one snails, specifically</w:t>
      </w:r>
      <w:r>
        <w:rPr>
          <w:rFonts w:asciiTheme="majorBidi" w:hAnsiTheme="majorBidi" w:cstheme="majorBidi"/>
          <w:sz w:val="32"/>
          <w:szCs w:val="32"/>
        </w:rPr>
        <w:t>,</w:t>
      </w:r>
      <w:r w:rsidR="00EC45C4" w:rsidRPr="00E4064F">
        <w:rPr>
          <w:rFonts w:asciiTheme="majorBidi" w:hAnsiTheme="majorBidi" w:cstheme="majorBidi"/>
          <w:sz w:val="32"/>
          <w:szCs w:val="32"/>
        </w:rPr>
        <w:t xml:space="preserve"> injects enough venom to kill 10 humans per year. </w:t>
      </w:r>
      <w:r w:rsidR="00147453" w:rsidRPr="00147453">
        <w:rPr>
          <w:rFonts w:asciiTheme="majorBidi" w:hAnsiTheme="majorBidi" w:cstheme="majorBidi"/>
          <w:b/>
          <w:bCs/>
          <w:i/>
          <w:iCs/>
          <w:sz w:val="32"/>
          <w:szCs w:val="32"/>
        </w:rPr>
        <w:t>Nature’s most unassuming killer.</w:t>
      </w:r>
    </w:p>
    <w:p w14:paraId="22C8C685" w14:textId="77777777" w:rsidR="00EC45C4" w:rsidRPr="00F64685" w:rsidRDefault="00EC45C4" w:rsidP="00EC45C4">
      <w:pPr>
        <w:ind w:left="0" w:firstLine="0"/>
        <w:rPr>
          <w:rFonts w:asciiTheme="majorBidi" w:hAnsiTheme="majorBidi" w:cstheme="majorBidi"/>
          <w:sz w:val="32"/>
          <w:szCs w:val="32"/>
        </w:rPr>
      </w:pPr>
      <w:r w:rsidRPr="00F64685">
        <w:rPr>
          <w:rFonts w:asciiTheme="majorBidi" w:hAnsiTheme="majorBidi" w:cstheme="majorBidi"/>
          <w:sz w:val="32"/>
          <w:szCs w:val="32"/>
        </w:rPr>
        <w:t>So why the shark hysteria? One word: drama. Shark attacks make headlines. Drowning doesn’t. Our brains remember the spectacular, not the statistical.</w:t>
      </w:r>
    </w:p>
    <w:p w14:paraId="1667E5D7" w14:textId="6B2C0E4A" w:rsidR="0045011C" w:rsidRPr="0045011C" w:rsidRDefault="0045011C" w:rsidP="0045011C">
      <w:pPr>
        <w:numPr>
          <w:ilvl w:val="0"/>
          <w:numId w:val="17"/>
        </w:numPr>
        <w:rPr>
          <w:rFonts w:asciiTheme="majorBidi" w:hAnsiTheme="majorBidi" w:cstheme="majorBidi"/>
          <w:sz w:val="32"/>
          <w:szCs w:val="32"/>
        </w:rPr>
      </w:pPr>
      <w:r w:rsidRPr="0045011C">
        <w:rPr>
          <w:rFonts w:asciiTheme="majorBidi" w:hAnsiTheme="majorBidi" w:cstheme="majorBidi"/>
          <w:sz w:val="32"/>
          <w:szCs w:val="32"/>
        </w:rPr>
        <w:t xml:space="preserve">Yeah, a </w:t>
      </w:r>
      <w:r w:rsidRPr="0045011C">
        <w:rPr>
          <w:rFonts w:asciiTheme="majorBidi" w:hAnsiTheme="majorBidi" w:cstheme="majorBidi"/>
          <w:i/>
          <w:iCs/>
          <w:sz w:val="32"/>
          <w:szCs w:val="32"/>
        </w:rPr>
        <w:t>snail</w:t>
      </w:r>
      <w:r w:rsidRPr="0045011C">
        <w:rPr>
          <w:rFonts w:asciiTheme="majorBidi" w:hAnsiTheme="majorBidi" w:cstheme="majorBidi"/>
          <w:sz w:val="32"/>
          <w:szCs w:val="32"/>
        </w:rPr>
        <w:t>. Nature's slowest assassin puts sharks to shame.</w:t>
      </w:r>
    </w:p>
    <w:p w14:paraId="4E2238F8" w14:textId="77777777" w:rsidR="0045011C" w:rsidRPr="0045011C" w:rsidRDefault="00000000" w:rsidP="0045011C">
      <w:pPr>
        <w:ind w:left="0" w:firstLine="0"/>
        <w:rPr>
          <w:rFonts w:asciiTheme="majorBidi" w:hAnsiTheme="majorBidi" w:cstheme="majorBidi"/>
          <w:sz w:val="32"/>
          <w:szCs w:val="32"/>
        </w:rPr>
      </w:pPr>
      <w:r>
        <w:rPr>
          <w:rFonts w:asciiTheme="majorBidi" w:hAnsiTheme="majorBidi" w:cstheme="majorBidi"/>
          <w:sz w:val="32"/>
          <w:szCs w:val="32"/>
        </w:rPr>
        <w:pict w14:anchorId="45BF51DB">
          <v:rect id="_x0000_i1029" style="width:0;height:1.5pt" o:hralign="center" o:hrstd="t" o:hr="t" fillcolor="#a0a0a0" stroked="f"/>
        </w:pict>
      </w:r>
    </w:p>
    <w:p w14:paraId="476877F7" w14:textId="34F31482" w:rsidR="00EC45C4" w:rsidRDefault="000D2EF8" w:rsidP="0045011C">
      <w:pPr>
        <w:ind w:left="0" w:firstLine="0"/>
        <w:rPr>
          <w:rFonts w:asciiTheme="majorBidi" w:hAnsiTheme="majorBidi" w:cstheme="majorBidi"/>
          <w:i/>
          <w:iCs/>
          <w:sz w:val="32"/>
          <w:szCs w:val="32"/>
        </w:rPr>
      </w:pPr>
      <w:r>
        <w:rPr>
          <w:noProof/>
        </w:rPr>
        <w:lastRenderedPageBreak/>
        <w:drawing>
          <wp:anchor distT="0" distB="0" distL="114300" distR="114300" simplePos="0" relativeHeight="251672576" behindDoc="0" locked="0" layoutInCell="1" allowOverlap="1" wp14:anchorId="497F78C8" wp14:editId="1ABE91FB">
            <wp:simplePos x="0" y="0"/>
            <wp:positionH relativeFrom="margin">
              <wp:posOffset>2863215</wp:posOffset>
            </wp:positionH>
            <wp:positionV relativeFrom="paragraph">
              <wp:posOffset>176530</wp:posOffset>
            </wp:positionV>
            <wp:extent cx="3164205" cy="1936115"/>
            <wp:effectExtent l="0" t="0" r="0" b="6985"/>
            <wp:wrapSquare wrapText="bothSides"/>
            <wp:docPr id="464270578" name="Picture 10" descr="What do hippos eat? Are they omnivores or herbivores? We ex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hat do hippos eat? Are they omnivores or herbivores? We explain."/>
                    <pic:cNvPicPr>
                      <a:picLocks noChangeAspect="1" noChangeArrowheads="1"/>
                    </pic:cNvPicPr>
                  </pic:nvPicPr>
                  <pic:blipFill rotWithShape="1">
                    <a:blip r:embed="rId14">
                      <a:extLst>
                        <a:ext uri="{28A0092B-C50C-407E-A947-70E740481C1C}">
                          <a14:useLocalDpi xmlns:a14="http://schemas.microsoft.com/office/drawing/2010/main" val="0"/>
                        </a:ext>
                      </a:extLst>
                    </a:blip>
                    <a:srcRect l="8283"/>
                    <a:stretch>
                      <a:fillRect/>
                    </a:stretch>
                  </pic:blipFill>
                  <pic:spPr bwMode="auto">
                    <a:xfrm>
                      <a:off x="0" y="0"/>
                      <a:ext cx="3164205" cy="193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011C" w:rsidRPr="0045011C">
        <w:rPr>
          <w:rFonts w:asciiTheme="majorBidi" w:hAnsiTheme="majorBidi" w:cstheme="majorBidi"/>
          <w:b/>
          <w:bCs/>
          <w:sz w:val="32"/>
          <w:szCs w:val="32"/>
        </w:rPr>
        <w:t>Meanwhile, Back on Shore</w:t>
      </w:r>
      <w:r w:rsidR="0045011C" w:rsidRPr="0045011C">
        <w:rPr>
          <w:rFonts w:asciiTheme="majorBidi" w:hAnsiTheme="majorBidi" w:cstheme="majorBidi"/>
          <w:sz w:val="32"/>
          <w:szCs w:val="32"/>
        </w:rPr>
        <w:t xml:space="preserve"> </w:t>
      </w:r>
    </w:p>
    <w:p w14:paraId="4F1A5971" w14:textId="6DCEE34E" w:rsidR="0045011C" w:rsidRPr="0045011C" w:rsidRDefault="0045011C" w:rsidP="000D2EF8">
      <w:pPr>
        <w:ind w:left="0" w:firstLine="0"/>
        <w:rPr>
          <w:rFonts w:asciiTheme="majorBidi" w:hAnsiTheme="majorBidi" w:cstheme="majorBidi"/>
          <w:sz w:val="32"/>
          <w:szCs w:val="32"/>
        </w:rPr>
      </w:pPr>
      <w:r w:rsidRPr="0045011C">
        <w:rPr>
          <w:rFonts w:asciiTheme="majorBidi" w:hAnsiTheme="majorBidi" w:cstheme="majorBidi"/>
          <w:sz w:val="32"/>
          <w:szCs w:val="32"/>
        </w:rPr>
        <w:t>Want to see real danger? Step onto land where "harmless" things bite back:</w:t>
      </w:r>
      <w:r w:rsidR="000D2EF8">
        <w:rPr>
          <w:rFonts w:asciiTheme="majorBidi" w:hAnsiTheme="majorBidi" w:cstheme="majorBidi"/>
          <w:sz w:val="32"/>
          <w:szCs w:val="32"/>
        </w:rPr>
        <w:br/>
      </w:r>
      <w:r w:rsidRPr="0045011C">
        <w:rPr>
          <w:rFonts w:asciiTheme="majorBidi" w:hAnsiTheme="majorBidi" w:cstheme="majorBidi"/>
          <w:b/>
          <w:bCs/>
          <w:sz w:val="32"/>
          <w:szCs w:val="32"/>
        </w:rPr>
        <w:t>The Herbivore Hit Squad</w:t>
      </w:r>
    </w:p>
    <w:p w14:paraId="40E61E31" w14:textId="2D60E655" w:rsidR="0045011C" w:rsidRPr="0045011C" w:rsidRDefault="000D2EF8" w:rsidP="00147453">
      <w:pPr>
        <w:numPr>
          <w:ilvl w:val="0"/>
          <w:numId w:val="18"/>
        </w:numPr>
        <w:rPr>
          <w:rFonts w:asciiTheme="majorBidi" w:hAnsiTheme="majorBidi" w:cstheme="majorBidi"/>
          <w:sz w:val="32"/>
          <w:szCs w:val="32"/>
        </w:rPr>
      </w:pPr>
      <w:r>
        <w:rPr>
          <w:noProof/>
        </w:rPr>
        <mc:AlternateContent>
          <mc:Choice Requires="wps">
            <w:drawing>
              <wp:anchor distT="0" distB="0" distL="114300" distR="114300" simplePos="0" relativeHeight="251689984" behindDoc="0" locked="0" layoutInCell="1" allowOverlap="1" wp14:anchorId="0B376162" wp14:editId="7490F4B9">
                <wp:simplePos x="0" y="0"/>
                <wp:positionH relativeFrom="column">
                  <wp:posOffset>2901315</wp:posOffset>
                </wp:positionH>
                <wp:positionV relativeFrom="paragraph">
                  <wp:posOffset>539750</wp:posOffset>
                </wp:positionV>
                <wp:extent cx="3164205" cy="635"/>
                <wp:effectExtent l="0" t="0" r="0" b="0"/>
                <wp:wrapSquare wrapText="bothSides"/>
                <wp:docPr id="1224282181" name="Text Box 1"/>
                <wp:cNvGraphicFramePr/>
                <a:graphic xmlns:a="http://schemas.openxmlformats.org/drawingml/2006/main">
                  <a:graphicData uri="http://schemas.microsoft.com/office/word/2010/wordprocessingShape">
                    <wps:wsp>
                      <wps:cNvSpPr txBox="1"/>
                      <wps:spPr>
                        <a:xfrm>
                          <a:off x="0" y="0"/>
                          <a:ext cx="3164205" cy="635"/>
                        </a:xfrm>
                        <a:prstGeom prst="rect">
                          <a:avLst/>
                        </a:prstGeom>
                        <a:solidFill>
                          <a:prstClr val="white"/>
                        </a:solidFill>
                        <a:ln>
                          <a:noFill/>
                        </a:ln>
                      </wps:spPr>
                      <wps:txbx>
                        <w:txbxContent>
                          <w:p w14:paraId="584377AE" w14:textId="0D30F054" w:rsidR="003F5572" w:rsidRPr="00810F15" w:rsidRDefault="003F5572" w:rsidP="003F5572">
                            <w:pPr>
                              <w:pStyle w:val="Caption"/>
                              <w:rPr>
                                <w:noProof/>
                              </w:rPr>
                            </w:pPr>
                            <w:r>
                              <w:t>Figure 6 Hippopotamus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376162" id="_x0000_s1031" type="#_x0000_t202" style="position:absolute;left:0;text-align:left;margin-left:228.45pt;margin-top:42.5pt;width:249.1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" stroked="f">
                <v:textbox style="mso-fit-shape-to-text:t" inset="0,0,0,0">
                  <w:txbxContent>
                    <w:p w14:paraId="584377AE" w14:textId="0D30F054" w:rsidR="003F5572" w:rsidRPr="00810F15" w:rsidRDefault="003F5572" w:rsidP="003F5572">
                      <w:pPr>
                        <w:pStyle w:val="Caption"/>
                        <w:rPr>
                          <w:noProof/>
                        </w:rPr>
                      </w:pPr>
                      <w:r>
                        <w:t>Figure 6 Hippopotamus</w:t>
                      </w:r>
                    </w:p>
                  </w:txbxContent>
                </v:textbox>
                <w10:wrap type="square"/>
              </v:shape>
            </w:pict>
          </mc:Fallback>
        </mc:AlternateContent>
      </w:r>
      <w:r w:rsidR="0045011C" w:rsidRPr="0045011C">
        <w:rPr>
          <w:rFonts w:asciiTheme="majorBidi" w:hAnsiTheme="majorBidi" w:cstheme="majorBidi"/>
          <w:b/>
          <w:bCs/>
          <w:sz w:val="32"/>
          <w:szCs w:val="32"/>
        </w:rPr>
        <w:t>Hippos:</w:t>
      </w:r>
      <w:r w:rsidR="0045011C" w:rsidRPr="0045011C">
        <w:rPr>
          <w:rFonts w:asciiTheme="majorBidi" w:hAnsiTheme="majorBidi" w:cstheme="majorBidi"/>
          <w:sz w:val="32"/>
          <w:szCs w:val="32"/>
        </w:rPr>
        <w:t xml:space="preserve"> </w:t>
      </w:r>
      <w:r w:rsidR="0045011C" w:rsidRPr="0045011C">
        <w:rPr>
          <w:rFonts w:asciiTheme="majorBidi" w:hAnsiTheme="majorBidi" w:cstheme="majorBidi"/>
          <w:i/>
          <w:iCs/>
          <w:sz w:val="32"/>
          <w:szCs w:val="32"/>
        </w:rPr>
        <w:t>(stats + new detail)</w:t>
      </w:r>
      <w:r w:rsidR="0045011C" w:rsidRPr="0045011C">
        <w:rPr>
          <w:rFonts w:asciiTheme="majorBidi" w:hAnsiTheme="majorBidi" w:cstheme="majorBidi"/>
          <w:sz w:val="32"/>
          <w:szCs w:val="32"/>
        </w:rPr>
        <w:t xml:space="preserve"> Don't let those lazy yawns fool you</w:t>
      </w:r>
      <w:r w:rsidR="00EE5E13">
        <w:rPr>
          <w:rFonts w:asciiTheme="majorBidi" w:hAnsiTheme="majorBidi" w:cstheme="majorBidi"/>
          <w:sz w:val="32"/>
          <w:szCs w:val="32"/>
        </w:rPr>
        <w:t xml:space="preserve">, </w:t>
      </w:r>
      <w:r w:rsidR="00147453" w:rsidRPr="00147453">
        <w:rPr>
          <w:rFonts w:asciiTheme="majorBidi" w:hAnsiTheme="majorBidi" w:cstheme="majorBidi"/>
          <w:sz w:val="32"/>
          <w:szCs w:val="32"/>
        </w:rPr>
        <w:t xml:space="preserve">these vegetarians erupt into </w:t>
      </w:r>
      <w:r w:rsidR="00147453" w:rsidRPr="00147453">
        <w:rPr>
          <w:rFonts w:asciiTheme="majorBidi" w:hAnsiTheme="majorBidi" w:cstheme="majorBidi"/>
          <w:b/>
          <w:bCs/>
          <w:sz w:val="32"/>
          <w:szCs w:val="32"/>
        </w:rPr>
        <w:t>river rage titans</w:t>
      </w:r>
      <w:r w:rsidR="00147453" w:rsidRPr="00147453">
        <w:rPr>
          <w:rFonts w:asciiTheme="majorBidi" w:hAnsiTheme="majorBidi" w:cstheme="majorBidi"/>
          <w:sz w:val="32"/>
          <w:szCs w:val="32"/>
        </w:rPr>
        <w:t xml:space="preserve"> when blocked from water</w:t>
      </w:r>
      <w:r w:rsidR="0045011C" w:rsidRPr="0045011C">
        <w:rPr>
          <w:rFonts w:asciiTheme="majorBidi" w:hAnsiTheme="majorBidi" w:cstheme="majorBidi"/>
          <w:sz w:val="32"/>
          <w:szCs w:val="32"/>
        </w:rPr>
        <w:t>, snapping 500 people/year like celery sticks.</w:t>
      </w:r>
    </w:p>
    <w:p w14:paraId="572104FB" w14:textId="037B0574" w:rsidR="0045011C" w:rsidRPr="0045011C" w:rsidRDefault="0045011C" w:rsidP="0045011C">
      <w:pPr>
        <w:numPr>
          <w:ilvl w:val="0"/>
          <w:numId w:val="18"/>
        </w:numPr>
        <w:rPr>
          <w:rFonts w:asciiTheme="majorBidi" w:hAnsiTheme="majorBidi" w:cstheme="majorBidi"/>
          <w:sz w:val="32"/>
          <w:szCs w:val="32"/>
        </w:rPr>
      </w:pPr>
      <w:r w:rsidRPr="0045011C">
        <w:rPr>
          <w:rFonts w:asciiTheme="majorBidi" w:hAnsiTheme="majorBidi" w:cstheme="majorBidi"/>
          <w:b/>
          <w:bCs/>
          <w:sz w:val="32"/>
          <w:szCs w:val="32"/>
        </w:rPr>
        <w:t>Deer:</w:t>
      </w:r>
      <w:r w:rsidRPr="0045011C">
        <w:rPr>
          <w:rFonts w:asciiTheme="majorBidi" w:hAnsiTheme="majorBidi" w:cstheme="majorBidi"/>
          <w:sz w:val="32"/>
          <w:szCs w:val="32"/>
        </w:rPr>
        <w:t xml:space="preserve"> Bambi's a menace</w:t>
      </w:r>
      <w:r w:rsidR="00EE5E13">
        <w:rPr>
          <w:rFonts w:asciiTheme="majorBidi" w:hAnsiTheme="majorBidi" w:cstheme="majorBidi"/>
          <w:sz w:val="32"/>
          <w:szCs w:val="32"/>
        </w:rPr>
        <w:t xml:space="preserve">, </w:t>
      </w:r>
      <w:r w:rsidRPr="0045011C">
        <w:rPr>
          <w:rFonts w:asciiTheme="majorBidi" w:hAnsiTheme="majorBidi" w:cstheme="majorBidi"/>
          <w:sz w:val="32"/>
          <w:szCs w:val="32"/>
        </w:rPr>
        <w:t>causing 440 fatal U.S. crashes/year (that's 63x global shark deaths).</w:t>
      </w:r>
      <w:r w:rsidR="00EC45C4" w:rsidRPr="00EC45C4">
        <w:rPr>
          <w:rFonts w:asciiTheme="majorBidi" w:hAnsiTheme="majorBidi" w:cstheme="majorBidi"/>
          <w:noProof/>
          <w:sz w:val="32"/>
          <w:szCs w:val="32"/>
        </w:rPr>
        <w:t xml:space="preserve"> </w:t>
      </w:r>
      <w:r w:rsidR="00EC45C4" w:rsidRPr="00EA05DB">
        <w:rPr>
          <w:rFonts w:asciiTheme="majorBidi" w:hAnsiTheme="majorBidi" w:cstheme="majorBidi"/>
          <w:noProof/>
          <w:sz w:val="32"/>
          <w:szCs w:val="32"/>
        </w:rPr>
        <w:drawing>
          <wp:anchor distT="0" distB="0" distL="114300" distR="114300" simplePos="0" relativeHeight="251674624" behindDoc="0" locked="0" layoutInCell="1" allowOverlap="1" wp14:anchorId="1068DC1C" wp14:editId="21D0D998">
            <wp:simplePos x="0" y="0"/>
            <wp:positionH relativeFrom="column">
              <wp:posOffset>0</wp:posOffset>
            </wp:positionH>
            <wp:positionV relativeFrom="paragraph">
              <wp:posOffset>651510</wp:posOffset>
            </wp:positionV>
            <wp:extent cx="2787015" cy="2130425"/>
            <wp:effectExtent l="0" t="0" r="0" b="3175"/>
            <wp:wrapSquare wrapText="bothSides"/>
            <wp:docPr id="1932088541" name="Picture 12" descr="Cop racing to crime scene smashes into deer at 100mph during horror crash - World News - Mirr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p racing to crime scene smashes into deer at 100mph during horror crash - World News - Mirro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7015"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5C4">
        <w:rPr>
          <w:noProof/>
        </w:rPr>
        <mc:AlternateContent>
          <mc:Choice Requires="wps">
            <w:drawing>
              <wp:anchor distT="0" distB="0" distL="114300" distR="114300" simplePos="0" relativeHeight="251675648" behindDoc="0" locked="0" layoutInCell="1" allowOverlap="1" wp14:anchorId="64385144" wp14:editId="5F928E9E">
                <wp:simplePos x="0" y="0"/>
                <wp:positionH relativeFrom="column">
                  <wp:posOffset>0</wp:posOffset>
                </wp:positionH>
                <wp:positionV relativeFrom="paragraph">
                  <wp:posOffset>2379345</wp:posOffset>
                </wp:positionV>
                <wp:extent cx="2787015" cy="635"/>
                <wp:effectExtent l="0" t="0" r="0" b="0"/>
                <wp:wrapSquare wrapText="bothSides"/>
                <wp:docPr id="455252033" name="Text Box 1"/>
                <wp:cNvGraphicFramePr/>
                <a:graphic xmlns:a="http://schemas.openxmlformats.org/drawingml/2006/main">
                  <a:graphicData uri="http://schemas.microsoft.com/office/word/2010/wordprocessingShape">
                    <wps:wsp>
                      <wps:cNvSpPr txBox="1"/>
                      <wps:spPr>
                        <a:xfrm>
                          <a:off x="0" y="0"/>
                          <a:ext cx="2787015" cy="635"/>
                        </a:xfrm>
                        <a:prstGeom prst="rect">
                          <a:avLst/>
                        </a:prstGeom>
                        <a:solidFill>
                          <a:prstClr val="white"/>
                        </a:solidFill>
                        <a:ln>
                          <a:noFill/>
                        </a:ln>
                      </wps:spPr>
                      <wps:txbx>
                        <w:txbxContent>
                          <w:p w14:paraId="04DD0F50" w14:textId="408CFA2E" w:rsidR="00EC45C4" w:rsidRPr="00515F5A" w:rsidRDefault="00EC45C4" w:rsidP="00EC45C4">
                            <w:pPr>
                              <w:pStyle w:val="Caption"/>
                              <w:rPr>
                                <w:rFonts w:asciiTheme="majorBidi" w:hAnsiTheme="majorBidi" w:cstheme="majorBidi"/>
                                <w:sz w:val="32"/>
                                <w:szCs w:val="32"/>
                              </w:rPr>
                            </w:pPr>
                            <w:r>
                              <w:t xml:space="preserve">Figure </w:t>
                            </w:r>
                            <w:r w:rsidR="003F5572">
                              <w:t>7</w:t>
                            </w:r>
                            <w:r>
                              <w:t xml:space="preserve"> </w:t>
                            </w:r>
                            <w:r w:rsidRPr="000777FB">
                              <w:t>Cop racing to crime scene smashes into deer at 100mph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385144" id="_x0000_s1032" type="#_x0000_t202" style="position:absolute;left:0;text-align:left;margin-left:0;margin-top:187.35pt;width:219.45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" stroked="f">
                <v:textbox style="mso-fit-shape-to-text:t" inset="0,0,0,0">
                  <w:txbxContent>
                    <w:p w14:paraId="04DD0F50" w14:textId="408CFA2E" w:rsidR="00EC45C4" w:rsidRPr="00515F5A" w:rsidRDefault="00EC45C4" w:rsidP="00EC45C4">
                      <w:pPr>
                        <w:pStyle w:val="Caption"/>
                        <w:rPr>
                          <w:rFonts w:asciiTheme="majorBidi" w:hAnsiTheme="majorBidi" w:cstheme="majorBidi"/>
                          <w:sz w:val="32"/>
                          <w:szCs w:val="32"/>
                        </w:rPr>
                      </w:pPr>
                      <w:r>
                        <w:t xml:space="preserve">Figure </w:t>
                      </w:r>
                      <w:r w:rsidR="003F5572">
                        <w:t>7</w:t>
                      </w:r>
                      <w:r>
                        <w:t xml:space="preserve"> </w:t>
                      </w:r>
                      <w:r w:rsidRPr="000777FB">
                        <w:t>Cop racing to crime scene smashes into deer at 100mph</w:t>
                      </w:r>
                    </w:p>
                  </w:txbxContent>
                </v:textbox>
                <w10:wrap type="square"/>
              </v:shape>
            </w:pict>
          </mc:Fallback>
        </mc:AlternateContent>
      </w:r>
    </w:p>
    <w:p w14:paraId="28C90074" w14:textId="43098E15" w:rsidR="0045011C" w:rsidRPr="0045011C" w:rsidRDefault="0045011C" w:rsidP="0045011C">
      <w:pPr>
        <w:numPr>
          <w:ilvl w:val="0"/>
          <w:numId w:val="18"/>
        </w:numPr>
        <w:rPr>
          <w:rFonts w:asciiTheme="majorBidi" w:hAnsiTheme="majorBidi" w:cstheme="majorBidi"/>
          <w:sz w:val="32"/>
          <w:szCs w:val="32"/>
        </w:rPr>
      </w:pPr>
      <w:r w:rsidRPr="0045011C">
        <w:rPr>
          <w:rFonts w:asciiTheme="majorBidi" w:hAnsiTheme="majorBidi" w:cstheme="majorBidi"/>
          <w:b/>
          <w:bCs/>
          <w:sz w:val="32"/>
          <w:szCs w:val="32"/>
        </w:rPr>
        <w:t>Cows:</w:t>
      </w:r>
      <w:r w:rsidRPr="0045011C">
        <w:rPr>
          <w:rFonts w:asciiTheme="majorBidi" w:hAnsiTheme="majorBidi" w:cstheme="majorBidi"/>
          <w:sz w:val="32"/>
          <w:szCs w:val="32"/>
        </w:rPr>
        <w:t xml:space="preserve"> "Gentle grazers"? Try "1-ton stompy rage machines" killing 20 Americans yearly via goring, trampling, or deadly side-eye.</w:t>
      </w:r>
    </w:p>
    <w:p w14:paraId="422331DD" w14:textId="77777777" w:rsidR="0045011C" w:rsidRPr="0045011C" w:rsidRDefault="0045011C" w:rsidP="0045011C">
      <w:pPr>
        <w:ind w:left="0" w:firstLine="0"/>
        <w:rPr>
          <w:rFonts w:asciiTheme="majorBidi" w:hAnsiTheme="majorBidi" w:cstheme="majorBidi"/>
          <w:sz w:val="32"/>
          <w:szCs w:val="32"/>
        </w:rPr>
      </w:pPr>
      <w:r w:rsidRPr="0045011C">
        <w:rPr>
          <w:rFonts w:asciiTheme="majorBidi" w:hAnsiTheme="majorBidi" w:cstheme="majorBidi"/>
          <w:b/>
          <w:bCs/>
          <w:sz w:val="32"/>
          <w:szCs w:val="32"/>
        </w:rPr>
        <w:t>Everyday Death Traps</w:t>
      </w:r>
      <w:r w:rsidRPr="0045011C">
        <w:rPr>
          <w:rFonts w:asciiTheme="majorBidi" w:hAnsiTheme="majorBidi" w:cstheme="majorBidi"/>
          <w:sz w:val="32"/>
          <w:szCs w:val="32"/>
        </w:rPr>
        <w:br/>
      </w:r>
      <w:r w:rsidRPr="0045011C">
        <w:rPr>
          <w:rFonts w:asciiTheme="majorBidi" w:hAnsiTheme="majorBidi" w:cstheme="majorBidi"/>
          <w:i/>
          <w:iCs/>
          <w:sz w:val="32"/>
          <w:szCs w:val="32"/>
        </w:rPr>
        <w:t>(Consolidated stats with flair)</w:t>
      </w:r>
    </w:p>
    <w:p w14:paraId="5B3CCF50" w14:textId="77777777" w:rsidR="0045011C" w:rsidRPr="0045011C" w:rsidRDefault="0045011C" w:rsidP="0045011C">
      <w:pPr>
        <w:numPr>
          <w:ilvl w:val="0"/>
          <w:numId w:val="19"/>
        </w:numPr>
        <w:rPr>
          <w:rFonts w:asciiTheme="majorBidi" w:hAnsiTheme="majorBidi" w:cstheme="majorBidi"/>
          <w:sz w:val="32"/>
          <w:szCs w:val="32"/>
        </w:rPr>
      </w:pPr>
      <w:r w:rsidRPr="0045011C">
        <w:rPr>
          <w:rFonts w:ascii="Segoe UI Emoji" w:hAnsi="Segoe UI Emoji" w:cs="Segoe UI Emoji"/>
          <w:sz w:val="32"/>
          <w:szCs w:val="32"/>
        </w:rPr>
        <w:t>🤳</w:t>
      </w:r>
      <w:r w:rsidRPr="0045011C">
        <w:rPr>
          <w:rFonts w:asciiTheme="majorBidi" w:hAnsiTheme="majorBidi" w:cstheme="majorBidi"/>
          <w:sz w:val="32"/>
          <w:szCs w:val="32"/>
        </w:rPr>
        <w:t xml:space="preserve"> </w:t>
      </w:r>
      <w:r w:rsidRPr="0045011C">
        <w:rPr>
          <w:rFonts w:asciiTheme="majorBidi" w:hAnsiTheme="majorBidi" w:cstheme="majorBidi"/>
          <w:b/>
          <w:bCs/>
          <w:sz w:val="32"/>
          <w:szCs w:val="32"/>
        </w:rPr>
        <w:t>Selfie deaths:</w:t>
      </w:r>
      <w:r w:rsidRPr="0045011C">
        <w:rPr>
          <w:rFonts w:asciiTheme="majorBidi" w:hAnsiTheme="majorBidi" w:cstheme="majorBidi"/>
          <w:sz w:val="32"/>
          <w:szCs w:val="32"/>
        </w:rPr>
        <w:t xml:space="preserve"> ~30/year (Darwin Awards love these)</w:t>
      </w:r>
    </w:p>
    <w:p w14:paraId="46EA1CB5" w14:textId="3132D778" w:rsidR="0045011C" w:rsidRPr="0045011C" w:rsidRDefault="0045011C" w:rsidP="00F45E18">
      <w:pPr>
        <w:numPr>
          <w:ilvl w:val="0"/>
          <w:numId w:val="19"/>
        </w:numPr>
        <w:rPr>
          <w:rFonts w:asciiTheme="majorBidi" w:hAnsiTheme="majorBidi" w:cstheme="majorBidi"/>
          <w:sz w:val="32"/>
          <w:szCs w:val="32"/>
        </w:rPr>
      </w:pPr>
      <w:r w:rsidRPr="0045011C">
        <w:rPr>
          <w:rFonts w:ascii="Segoe UI Emoji" w:hAnsi="Segoe UI Emoji" w:cs="Segoe UI Emoji"/>
          <w:sz w:val="32"/>
          <w:szCs w:val="32"/>
        </w:rPr>
        <w:t>🥥</w:t>
      </w:r>
      <w:r w:rsidRPr="0045011C">
        <w:rPr>
          <w:rFonts w:asciiTheme="majorBidi" w:hAnsiTheme="majorBidi" w:cstheme="majorBidi"/>
          <w:sz w:val="32"/>
          <w:szCs w:val="32"/>
        </w:rPr>
        <w:t xml:space="preserve"> </w:t>
      </w:r>
      <w:r w:rsidRPr="0045011C">
        <w:rPr>
          <w:rFonts w:asciiTheme="majorBidi" w:hAnsiTheme="majorBidi" w:cstheme="majorBidi"/>
          <w:b/>
          <w:bCs/>
          <w:sz w:val="32"/>
          <w:szCs w:val="32"/>
        </w:rPr>
        <w:t>Falling coconuts:</w:t>
      </w:r>
      <w:r w:rsidRPr="0045011C">
        <w:rPr>
          <w:rFonts w:asciiTheme="majorBidi" w:hAnsiTheme="majorBidi" w:cstheme="majorBidi"/>
          <w:sz w:val="32"/>
          <w:szCs w:val="32"/>
        </w:rPr>
        <w:t xml:space="preserve"> 150/year </w:t>
      </w:r>
      <w:r w:rsidR="00F45E18">
        <w:rPr>
          <w:rFonts w:asciiTheme="majorBidi" w:hAnsiTheme="majorBidi" w:cstheme="majorBidi"/>
          <w:sz w:val="32"/>
          <w:szCs w:val="32"/>
        </w:rPr>
        <w:t>(</w:t>
      </w:r>
      <w:r w:rsidR="00F45E18" w:rsidRPr="00F45E18">
        <w:rPr>
          <w:rFonts w:asciiTheme="majorBidi" w:hAnsiTheme="majorBidi" w:cstheme="majorBidi"/>
          <w:sz w:val="32"/>
          <w:szCs w:val="32"/>
        </w:rPr>
        <w:t>estimates vary</w:t>
      </w:r>
      <w:r w:rsidR="00F45E18">
        <w:rPr>
          <w:rFonts w:asciiTheme="majorBidi" w:hAnsiTheme="majorBidi" w:cstheme="majorBidi"/>
          <w:sz w:val="32"/>
          <w:szCs w:val="32"/>
        </w:rPr>
        <w:t>)</w:t>
      </w:r>
      <w:r w:rsidR="00F45E18" w:rsidRPr="00F45E18">
        <w:rPr>
          <w:rFonts w:asciiTheme="majorBidi" w:hAnsiTheme="majorBidi" w:cstheme="majorBidi"/>
          <w:sz w:val="32"/>
          <w:szCs w:val="32"/>
        </w:rPr>
        <w:t xml:space="preserve"> </w:t>
      </w:r>
      <w:r w:rsidR="00F45E18">
        <w:rPr>
          <w:rFonts w:asciiTheme="majorBidi" w:hAnsiTheme="majorBidi" w:cstheme="majorBidi"/>
          <w:sz w:val="32"/>
          <w:szCs w:val="32"/>
        </w:rPr>
        <w:t xml:space="preserve">One of </w:t>
      </w:r>
      <w:r w:rsidRPr="0045011C">
        <w:rPr>
          <w:rFonts w:asciiTheme="majorBidi" w:hAnsiTheme="majorBidi" w:cstheme="majorBidi"/>
          <w:sz w:val="32"/>
          <w:szCs w:val="32"/>
        </w:rPr>
        <w:t xml:space="preserve">nature's </w:t>
      </w:r>
      <w:r w:rsidR="00F45E18">
        <w:rPr>
          <w:rFonts w:asciiTheme="majorBidi" w:hAnsiTheme="majorBidi" w:cstheme="majorBidi"/>
          <w:sz w:val="32"/>
          <w:szCs w:val="32"/>
        </w:rPr>
        <w:t>unexpected killer.</w:t>
      </w:r>
    </w:p>
    <w:p w14:paraId="1E5C3422" w14:textId="77777777" w:rsidR="0045011C" w:rsidRPr="0045011C" w:rsidRDefault="0045011C" w:rsidP="0045011C">
      <w:pPr>
        <w:numPr>
          <w:ilvl w:val="0"/>
          <w:numId w:val="19"/>
        </w:numPr>
        <w:rPr>
          <w:rFonts w:asciiTheme="majorBidi" w:hAnsiTheme="majorBidi" w:cstheme="majorBidi"/>
          <w:sz w:val="32"/>
          <w:szCs w:val="32"/>
        </w:rPr>
      </w:pPr>
      <w:r w:rsidRPr="0045011C">
        <w:rPr>
          <w:rFonts w:ascii="Segoe UI Emoji" w:hAnsi="Segoe UI Emoji" w:cs="Segoe UI Emoji"/>
          <w:sz w:val="32"/>
          <w:szCs w:val="32"/>
        </w:rPr>
        <w:t>🥤</w:t>
      </w:r>
      <w:r w:rsidRPr="0045011C">
        <w:rPr>
          <w:rFonts w:asciiTheme="majorBidi" w:hAnsiTheme="majorBidi" w:cstheme="majorBidi"/>
          <w:sz w:val="32"/>
          <w:szCs w:val="32"/>
        </w:rPr>
        <w:t xml:space="preserve"> </w:t>
      </w:r>
      <w:r w:rsidRPr="0045011C">
        <w:rPr>
          <w:rFonts w:asciiTheme="majorBidi" w:hAnsiTheme="majorBidi" w:cstheme="majorBidi"/>
          <w:b/>
          <w:bCs/>
          <w:sz w:val="32"/>
          <w:szCs w:val="32"/>
        </w:rPr>
        <w:t>Vending machines:</w:t>
      </w:r>
      <w:r w:rsidRPr="0045011C">
        <w:rPr>
          <w:rFonts w:asciiTheme="majorBidi" w:hAnsiTheme="majorBidi" w:cstheme="majorBidi"/>
          <w:sz w:val="32"/>
          <w:szCs w:val="32"/>
        </w:rPr>
        <w:t xml:space="preserve"> ~2 U.S. deaths/year (rage-shaking is a sport)</w:t>
      </w:r>
    </w:p>
    <w:p w14:paraId="5248B0CD" w14:textId="77777777" w:rsidR="0045011C" w:rsidRPr="0045011C" w:rsidRDefault="0045011C" w:rsidP="0045011C">
      <w:pPr>
        <w:numPr>
          <w:ilvl w:val="0"/>
          <w:numId w:val="19"/>
        </w:numPr>
        <w:rPr>
          <w:rFonts w:asciiTheme="majorBidi" w:hAnsiTheme="majorBidi" w:cstheme="majorBidi"/>
          <w:sz w:val="32"/>
          <w:szCs w:val="32"/>
        </w:rPr>
      </w:pPr>
      <w:r w:rsidRPr="0045011C">
        <w:rPr>
          <w:rFonts w:ascii="Segoe UI Emoji" w:hAnsi="Segoe UI Emoji" w:cs="Segoe UI Emoji"/>
          <w:sz w:val="32"/>
          <w:szCs w:val="32"/>
        </w:rPr>
        <w:t>🪑</w:t>
      </w:r>
      <w:r w:rsidRPr="0045011C">
        <w:rPr>
          <w:rFonts w:asciiTheme="majorBidi" w:hAnsiTheme="majorBidi" w:cstheme="majorBidi"/>
          <w:sz w:val="32"/>
          <w:szCs w:val="32"/>
        </w:rPr>
        <w:t xml:space="preserve"> </w:t>
      </w:r>
      <w:r w:rsidRPr="0045011C">
        <w:rPr>
          <w:rFonts w:asciiTheme="majorBidi" w:hAnsiTheme="majorBidi" w:cstheme="majorBidi"/>
          <w:b/>
          <w:bCs/>
          <w:sz w:val="32"/>
          <w:szCs w:val="32"/>
        </w:rPr>
        <w:t>IKEA furniture:</w:t>
      </w:r>
      <w:r w:rsidRPr="0045011C">
        <w:rPr>
          <w:rFonts w:asciiTheme="majorBidi" w:hAnsiTheme="majorBidi" w:cstheme="majorBidi"/>
          <w:sz w:val="32"/>
          <w:szCs w:val="32"/>
        </w:rPr>
        <w:t xml:space="preserve"> ~8 deaths/year (some assembly required... for your coffin)</w:t>
      </w:r>
    </w:p>
    <w:p w14:paraId="78DCD186" w14:textId="77777777" w:rsidR="00EC45C4" w:rsidRDefault="0045011C" w:rsidP="0045011C">
      <w:pPr>
        <w:ind w:left="0" w:firstLine="0"/>
        <w:rPr>
          <w:rFonts w:asciiTheme="majorBidi" w:hAnsiTheme="majorBidi" w:cstheme="majorBidi"/>
          <w:b/>
          <w:bCs/>
          <w:sz w:val="32"/>
          <w:szCs w:val="32"/>
        </w:rPr>
      </w:pPr>
      <w:r w:rsidRPr="0045011C">
        <w:rPr>
          <w:rFonts w:asciiTheme="majorBidi" w:hAnsiTheme="majorBidi" w:cstheme="majorBidi"/>
          <w:b/>
          <w:bCs/>
          <w:sz w:val="32"/>
          <w:szCs w:val="32"/>
        </w:rPr>
        <w:lastRenderedPageBreak/>
        <w:t>Tiny Terrors</w:t>
      </w:r>
    </w:p>
    <w:p w14:paraId="49B38802" w14:textId="4A5EFF69" w:rsidR="0045011C" w:rsidRPr="0045011C" w:rsidRDefault="0045011C" w:rsidP="0045011C">
      <w:pPr>
        <w:ind w:left="0" w:firstLine="0"/>
        <w:rPr>
          <w:rFonts w:asciiTheme="majorBidi" w:hAnsiTheme="majorBidi" w:cstheme="majorBidi"/>
          <w:sz w:val="32"/>
          <w:szCs w:val="32"/>
        </w:rPr>
      </w:pPr>
      <w:r w:rsidRPr="0045011C">
        <w:rPr>
          <w:rFonts w:asciiTheme="majorBidi" w:hAnsiTheme="majorBidi" w:cstheme="majorBidi"/>
          <w:sz w:val="32"/>
          <w:szCs w:val="32"/>
        </w:rPr>
        <w:t>The undisputed champions of human destruction:</w:t>
      </w:r>
    </w:p>
    <w:p w14:paraId="07757EE9" w14:textId="33F11EA9" w:rsidR="0045011C" w:rsidRPr="0045011C" w:rsidRDefault="00EC45C4" w:rsidP="0045011C">
      <w:pPr>
        <w:numPr>
          <w:ilvl w:val="0"/>
          <w:numId w:val="20"/>
        </w:numPr>
        <w:rPr>
          <w:rFonts w:asciiTheme="majorBidi" w:hAnsiTheme="majorBidi" w:cstheme="majorBidi"/>
          <w:sz w:val="32"/>
          <w:szCs w:val="32"/>
        </w:rPr>
      </w:pPr>
      <w:r>
        <w:rPr>
          <w:noProof/>
        </w:rPr>
        <mc:AlternateContent>
          <mc:Choice Requires="wps">
            <w:drawing>
              <wp:anchor distT="0" distB="0" distL="114300" distR="114300" simplePos="0" relativeHeight="251678720" behindDoc="0" locked="0" layoutInCell="1" allowOverlap="1" wp14:anchorId="374EBE09" wp14:editId="55FD6C55">
                <wp:simplePos x="0" y="0"/>
                <wp:positionH relativeFrom="column">
                  <wp:posOffset>2486025</wp:posOffset>
                </wp:positionH>
                <wp:positionV relativeFrom="paragraph">
                  <wp:posOffset>1428115</wp:posOffset>
                </wp:positionV>
                <wp:extent cx="2995930" cy="635"/>
                <wp:effectExtent l="0" t="0" r="0" b="0"/>
                <wp:wrapSquare wrapText="bothSides"/>
                <wp:docPr id="183665985" name="Text Box 1"/>
                <wp:cNvGraphicFramePr/>
                <a:graphic xmlns:a="http://schemas.openxmlformats.org/drawingml/2006/main">
                  <a:graphicData uri="http://schemas.microsoft.com/office/word/2010/wordprocessingShape">
                    <wps:wsp>
                      <wps:cNvSpPr txBox="1"/>
                      <wps:spPr>
                        <a:xfrm>
                          <a:off x="0" y="0"/>
                          <a:ext cx="2995930" cy="635"/>
                        </a:xfrm>
                        <a:prstGeom prst="rect">
                          <a:avLst/>
                        </a:prstGeom>
                        <a:solidFill>
                          <a:prstClr val="white"/>
                        </a:solidFill>
                        <a:ln>
                          <a:noFill/>
                        </a:ln>
                      </wps:spPr>
                      <wps:txbx>
                        <w:txbxContent>
                          <w:p w14:paraId="2DA9F2E1" w14:textId="26E4387E" w:rsidR="00EC45C4" w:rsidRPr="00796981" w:rsidRDefault="00EC45C4" w:rsidP="00EC45C4">
                            <w:pPr>
                              <w:pStyle w:val="Caption"/>
                              <w:rPr>
                                <w:noProof/>
                              </w:rPr>
                            </w:pPr>
                            <w:r>
                              <w:t xml:space="preserve">Figure </w:t>
                            </w:r>
                            <w:r w:rsidR="003F5572">
                              <w:t>8</w:t>
                            </w:r>
                            <w:r>
                              <w:t xml:space="preserve"> </w:t>
                            </w:r>
                            <w:r w:rsidRPr="00344B7A">
                              <w:t>Mosquito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4EBE09" id="_x0000_s1033" type="#_x0000_t202" style="position:absolute;left:0;text-align:left;margin-left:195.75pt;margin-top:112.45pt;width:235.9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" stroked="f">
                <v:textbox style="mso-fit-shape-to-text:t" inset="0,0,0,0">
                  <w:txbxContent>
                    <w:p w14:paraId="2DA9F2E1" w14:textId="26E4387E" w:rsidR="00EC45C4" w:rsidRPr="00796981" w:rsidRDefault="00EC45C4" w:rsidP="00EC45C4">
                      <w:pPr>
                        <w:pStyle w:val="Caption"/>
                        <w:rPr>
                          <w:noProof/>
                        </w:rPr>
                      </w:pPr>
                      <w:r>
                        <w:t xml:space="preserve">Figure </w:t>
                      </w:r>
                      <w:r w:rsidR="003F5572">
                        <w:t>8</w:t>
                      </w:r>
                      <w:r>
                        <w:t xml:space="preserve"> </w:t>
                      </w:r>
                      <w:r w:rsidRPr="00344B7A">
                        <w:t>Mosquito</w:t>
                      </w:r>
                    </w:p>
                  </w:txbxContent>
                </v:textbox>
                <w10:wrap type="square"/>
              </v:shape>
            </w:pict>
          </mc:Fallback>
        </mc:AlternateContent>
      </w:r>
      <w:r>
        <w:rPr>
          <w:noProof/>
        </w:rPr>
        <w:drawing>
          <wp:anchor distT="0" distB="0" distL="114300" distR="114300" simplePos="0" relativeHeight="251677696" behindDoc="0" locked="0" layoutInCell="1" allowOverlap="1" wp14:anchorId="6904B9DA" wp14:editId="2D4E66C6">
            <wp:simplePos x="0" y="0"/>
            <wp:positionH relativeFrom="margin">
              <wp:posOffset>2943225</wp:posOffset>
            </wp:positionH>
            <wp:positionV relativeFrom="paragraph">
              <wp:posOffset>8890</wp:posOffset>
            </wp:positionV>
            <wp:extent cx="2995930" cy="1497965"/>
            <wp:effectExtent l="0" t="0" r="0" b="6985"/>
            <wp:wrapSquare wrapText="bothSides"/>
            <wp:docPr id="1999123056" name="Picture 13" descr="How to identify and control mosquitoes | Rochdale Borough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w to identify and control mosquitoes | Rochdale Borough Counc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5930" cy="1497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11C" w:rsidRPr="0045011C">
        <w:rPr>
          <w:rFonts w:ascii="Segoe UI Emoji" w:hAnsi="Segoe UI Emoji" w:cs="Segoe UI Emoji"/>
          <w:b/>
          <w:bCs/>
          <w:sz w:val="32"/>
          <w:szCs w:val="32"/>
        </w:rPr>
        <w:t>🦟</w:t>
      </w:r>
      <w:r w:rsidR="0045011C" w:rsidRPr="0045011C">
        <w:rPr>
          <w:rFonts w:asciiTheme="majorBidi" w:hAnsiTheme="majorBidi" w:cstheme="majorBidi"/>
          <w:b/>
          <w:bCs/>
          <w:sz w:val="32"/>
          <w:szCs w:val="32"/>
        </w:rPr>
        <w:t xml:space="preserve"> Mosquitoes:</w:t>
      </w:r>
      <w:r w:rsidR="0045011C" w:rsidRPr="0045011C">
        <w:rPr>
          <w:rFonts w:asciiTheme="majorBidi" w:hAnsiTheme="majorBidi" w:cstheme="majorBidi"/>
          <w:sz w:val="32"/>
          <w:szCs w:val="32"/>
        </w:rPr>
        <w:t xml:space="preserve"> 725,000+ deaths/year </w:t>
      </w:r>
      <w:r w:rsidR="0045011C" w:rsidRPr="0045011C">
        <w:rPr>
          <w:rFonts w:asciiTheme="majorBidi" w:hAnsiTheme="majorBidi" w:cstheme="majorBidi"/>
          <w:i/>
          <w:iCs/>
          <w:sz w:val="32"/>
          <w:szCs w:val="32"/>
        </w:rPr>
        <w:t>(new context)</w:t>
      </w:r>
      <w:r w:rsidR="00EE5E13">
        <w:rPr>
          <w:rFonts w:asciiTheme="majorBidi" w:hAnsiTheme="majorBidi" w:cstheme="majorBidi"/>
          <w:sz w:val="32"/>
          <w:szCs w:val="32"/>
        </w:rPr>
        <w:t xml:space="preserve">, </w:t>
      </w:r>
      <w:r w:rsidR="0045011C" w:rsidRPr="0045011C">
        <w:rPr>
          <w:rFonts w:asciiTheme="majorBidi" w:hAnsiTheme="majorBidi" w:cstheme="majorBidi"/>
          <w:sz w:val="32"/>
          <w:szCs w:val="32"/>
        </w:rPr>
        <w:t>Malaria's grim reaper makes Jaws look like a guppy</w:t>
      </w:r>
    </w:p>
    <w:p w14:paraId="41925D61" w14:textId="4DC8911C" w:rsidR="0045011C" w:rsidRPr="0045011C" w:rsidRDefault="0045011C" w:rsidP="0045011C">
      <w:pPr>
        <w:numPr>
          <w:ilvl w:val="0"/>
          <w:numId w:val="20"/>
        </w:numPr>
        <w:rPr>
          <w:rFonts w:asciiTheme="majorBidi" w:hAnsiTheme="majorBidi" w:cstheme="majorBidi"/>
          <w:sz w:val="32"/>
          <w:szCs w:val="32"/>
        </w:rPr>
      </w:pPr>
      <w:r w:rsidRPr="0045011C">
        <w:rPr>
          <w:rFonts w:ascii="Segoe UI Emoji" w:hAnsi="Segoe UI Emoji" w:cs="Segoe UI Emoji"/>
          <w:b/>
          <w:bCs/>
          <w:sz w:val="32"/>
          <w:szCs w:val="32"/>
        </w:rPr>
        <w:t>🐝</w:t>
      </w:r>
      <w:r w:rsidRPr="0045011C">
        <w:rPr>
          <w:rFonts w:asciiTheme="majorBidi" w:hAnsiTheme="majorBidi" w:cstheme="majorBidi"/>
          <w:b/>
          <w:bCs/>
          <w:sz w:val="32"/>
          <w:szCs w:val="32"/>
        </w:rPr>
        <w:t xml:space="preserve"> Bees/Wasps:</w:t>
      </w:r>
      <w:r w:rsidRPr="0045011C">
        <w:rPr>
          <w:rFonts w:asciiTheme="majorBidi" w:hAnsiTheme="majorBidi" w:cstheme="majorBidi"/>
          <w:sz w:val="32"/>
          <w:szCs w:val="32"/>
        </w:rPr>
        <w:t xml:space="preserve"> ~60 U.S. deaths/year </w:t>
      </w:r>
      <w:r w:rsidRPr="0045011C">
        <w:rPr>
          <w:rFonts w:asciiTheme="majorBidi" w:hAnsiTheme="majorBidi" w:cstheme="majorBidi"/>
          <w:i/>
          <w:iCs/>
          <w:sz w:val="32"/>
          <w:szCs w:val="32"/>
        </w:rPr>
        <w:t>(added)</w:t>
      </w:r>
      <w:r w:rsidR="00EE5E13">
        <w:rPr>
          <w:rFonts w:asciiTheme="majorBidi" w:hAnsiTheme="majorBidi" w:cstheme="majorBidi"/>
          <w:sz w:val="32"/>
          <w:szCs w:val="32"/>
        </w:rPr>
        <w:t xml:space="preserve">, </w:t>
      </w:r>
      <w:r w:rsidRPr="0045011C">
        <w:rPr>
          <w:rFonts w:asciiTheme="majorBidi" w:hAnsiTheme="majorBidi" w:cstheme="majorBidi"/>
          <w:sz w:val="32"/>
          <w:szCs w:val="32"/>
        </w:rPr>
        <w:t>Nature's kamikaze bombers</w:t>
      </w:r>
    </w:p>
    <w:p w14:paraId="27151693" w14:textId="4D39F200" w:rsidR="0045011C" w:rsidRPr="0045011C" w:rsidRDefault="0045011C" w:rsidP="0045011C">
      <w:pPr>
        <w:numPr>
          <w:ilvl w:val="0"/>
          <w:numId w:val="20"/>
        </w:numPr>
        <w:rPr>
          <w:rFonts w:asciiTheme="majorBidi" w:hAnsiTheme="majorBidi" w:cstheme="majorBidi"/>
          <w:sz w:val="32"/>
          <w:szCs w:val="32"/>
        </w:rPr>
      </w:pPr>
      <w:r w:rsidRPr="0045011C">
        <w:rPr>
          <w:rFonts w:ascii="Segoe UI Emoji" w:hAnsi="Segoe UI Emoji" w:cs="Segoe UI Emoji"/>
          <w:b/>
          <w:bCs/>
          <w:sz w:val="32"/>
          <w:szCs w:val="32"/>
        </w:rPr>
        <w:t>🔥</w:t>
      </w:r>
      <w:r w:rsidRPr="0045011C">
        <w:rPr>
          <w:rFonts w:asciiTheme="majorBidi" w:hAnsiTheme="majorBidi" w:cstheme="majorBidi"/>
          <w:b/>
          <w:bCs/>
          <w:sz w:val="32"/>
          <w:szCs w:val="32"/>
        </w:rPr>
        <w:t xml:space="preserve"> Fire ants:</w:t>
      </w:r>
      <w:r w:rsidRPr="0045011C">
        <w:rPr>
          <w:rFonts w:asciiTheme="majorBidi" w:hAnsiTheme="majorBidi" w:cstheme="majorBidi"/>
          <w:sz w:val="32"/>
          <w:szCs w:val="32"/>
        </w:rPr>
        <w:t xml:space="preserve"> ~50 global deaths</w:t>
      </w:r>
      <w:r w:rsidR="00EE5E13">
        <w:rPr>
          <w:rFonts w:asciiTheme="majorBidi" w:hAnsiTheme="majorBidi" w:cstheme="majorBidi"/>
          <w:sz w:val="32"/>
          <w:szCs w:val="32"/>
        </w:rPr>
        <w:t xml:space="preserve">, </w:t>
      </w:r>
      <w:proofErr w:type="gramStart"/>
      <w:r w:rsidRPr="0045011C">
        <w:rPr>
          <w:rFonts w:asciiTheme="majorBidi" w:hAnsiTheme="majorBidi" w:cstheme="majorBidi"/>
          <w:sz w:val="32"/>
          <w:szCs w:val="32"/>
        </w:rPr>
        <w:t>Because</w:t>
      </w:r>
      <w:proofErr w:type="gramEnd"/>
      <w:r w:rsidRPr="0045011C">
        <w:rPr>
          <w:rFonts w:asciiTheme="majorBidi" w:hAnsiTheme="majorBidi" w:cstheme="majorBidi"/>
          <w:sz w:val="32"/>
          <w:szCs w:val="32"/>
        </w:rPr>
        <w:t xml:space="preserve"> even insects have anger issues</w:t>
      </w:r>
    </w:p>
    <w:p w14:paraId="5EADFB4B" w14:textId="32A417F1" w:rsidR="00EC45C4" w:rsidRPr="00F64685" w:rsidRDefault="0045011C" w:rsidP="00EC45C4">
      <w:pPr>
        <w:ind w:left="0" w:firstLine="0"/>
        <w:rPr>
          <w:rFonts w:asciiTheme="majorBidi" w:hAnsiTheme="majorBidi" w:cstheme="majorBidi"/>
          <w:sz w:val="32"/>
          <w:szCs w:val="32"/>
        </w:rPr>
      </w:pPr>
      <w:r w:rsidRPr="0045011C">
        <w:rPr>
          <w:rFonts w:asciiTheme="majorBidi" w:hAnsiTheme="majorBidi" w:cstheme="majorBidi"/>
          <w:b/>
          <w:bCs/>
          <w:sz w:val="32"/>
          <w:szCs w:val="32"/>
        </w:rPr>
        <w:t>Why I Fear Fido More Than Fins</w:t>
      </w:r>
      <w:r w:rsidRPr="0045011C">
        <w:rPr>
          <w:rFonts w:asciiTheme="majorBidi" w:hAnsiTheme="majorBidi" w:cstheme="majorBidi"/>
          <w:sz w:val="32"/>
          <w:szCs w:val="32"/>
        </w:rPr>
        <w:br/>
      </w:r>
      <w:r w:rsidR="003F5572">
        <w:rPr>
          <w:noProof/>
        </w:rPr>
        <mc:AlternateContent>
          <mc:Choice Requires="wps">
            <w:drawing>
              <wp:anchor distT="0" distB="0" distL="114300" distR="114300" simplePos="0" relativeHeight="251692032" behindDoc="0" locked="0" layoutInCell="1" allowOverlap="1" wp14:anchorId="5C374CEB" wp14:editId="26476467">
                <wp:simplePos x="0" y="0"/>
                <wp:positionH relativeFrom="column">
                  <wp:posOffset>53340</wp:posOffset>
                </wp:positionH>
                <wp:positionV relativeFrom="paragraph">
                  <wp:posOffset>3147060</wp:posOffset>
                </wp:positionV>
                <wp:extent cx="3173095" cy="635"/>
                <wp:effectExtent l="0" t="0" r="0" b="0"/>
                <wp:wrapSquare wrapText="bothSides"/>
                <wp:docPr id="2126972661" name="Text Box 1"/>
                <wp:cNvGraphicFramePr/>
                <a:graphic xmlns:a="http://schemas.openxmlformats.org/drawingml/2006/main">
                  <a:graphicData uri="http://schemas.microsoft.com/office/word/2010/wordprocessingShape">
                    <wps:wsp>
                      <wps:cNvSpPr txBox="1"/>
                      <wps:spPr>
                        <a:xfrm>
                          <a:off x="0" y="0"/>
                          <a:ext cx="3173095" cy="635"/>
                        </a:xfrm>
                        <a:prstGeom prst="rect">
                          <a:avLst/>
                        </a:prstGeom>
                        <a:solidFill>
                          <a:prstClr val="white"/>
                        </a:solidFill>
                        <a:ln>
                          <a:noFill/>
                        </a:ln>
                      </wps:spPr>
                      <wps:txbx>
                        <w:txbxContent>
                          <w:p w14:paraId="58E9B6E8" w14:textId="7A451BFF" w:rsidR="003F5572" w:rsidRPr="004067D7" w:rsidRDefault="003F5572" w:rsidP="003F5572">
                            <w:pPr>
                              <w:pStyle w:val="Caption"/>
                              <w:rPr>
                                <w:rFonts w:asciiTheme="majorBidi" w:hAnsiTheme="majorBidi" w:cstheme="majorBidi"/>
                                <w:b/>
                                <w:bCs/>
                                <w:sz w:val="32"/>
                                <w:szCs w:val="32"/>
                              </w:rPr>
                            </w:pPr>
                            <w:r>
                              <w:t>Figure 9 Pit Bull Dog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374CEB" id="_x0000_s1034" type="#_x0000_t202" style="position:absolute;margin-left:4.2pt;margin-top:247.8pt;width:249.8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" stroked="f">
                <v:textbox style="mso-fit-shape-to-text:t" inset="0,0,0,0">
                  <w:txbxContent>
                    <w:p w14:paraId="58E9B6E8" w14:textId="7A451BFF" w:rsidR="003F5572" w:rsidRPr="004067D7" w:rsidRDefault="003F5572" w:rsidP="003F5572">
                      <w:pPr>
                        <w:pStyle w:val="Caption"/>
                        <w:rPr>
                          <w:rFonts w:asciiTheme="majorBidi" w:hAnsiTheme="majorBidi" w:cstheme="majorBidi"/>
                          <w:b/>
                          <w:bCs/>
                          <w:sz w:val="32"/>
                          <w:szCs w:val="32"/>
                        </w:rPr>
                      </w:pPr>
                      <w:r>
                        <w:t>Figure 9 Pit Bull Dog</w:t>
                      </w:r>
                    </w:p>
                  </w:txbxContent>
                </v:textbox>
                <w10:wrap type="square"/>
              </v:shape>
            </w:pict>
          </mc:Fallback>
        </mc:AlternateContent>
      </w:r>
      <w:r w:rsidR="00EC45C4" w:rsidRPr="00940BBA">
        <w:rPr>
          <w:rFonts w:asciiTheme="majorBidi" w:hAnsiTheme="majorBidi" w:cstheme="majorBidi"/>
          <w:noProof/>
          <w:sz w:val="32"/>
          <w:szCs w:val="32"/>
        </w:rPr>
        <w:drawing>
          <wp:anchor distT="0" distB="0" distL="114300" distR="114300" simplePos="0" relativeHeight="251680768" behindDoc="0" locked="0" layoutInCell="1" allowOverlap="1" wp14:anchorId="1476E7EB" wp14:editId="30ABD0FA">
            <wp:simplePos x="0" y="0"/>
            <wp:positionH relativeFrom="column">
              <wp:posOffset>53340</wp:posOffset>
            </wp:positionH>
            <wp:positionV relativeFrom="paragraph">
              <wp:posOffset>372644</wp:posOffset>
            </wp:positionV>
            <wp:extent cx="3173095" cy="2717800"/>
            <wp:effectExtent l="0" t="0" r="8255" b="6350"/>
            <wp:wrapSquare wrapText="bothSides"/>
            <wp:docPr id="1308151150" name="Picture 15" descr="US Postal Service: Pit bull attacks, seriously injures mailman in Springfield's Liberty He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S Postal Service: Pit bull attacks, seriously injures mailman in Springfield's Liberty Heights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73095" cy="271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45C4" w:rsidRPr="00F64685">
        <w:rPr>
          <w:rFonts w:asciiTheme="majorBidi" w:hAnsiTheme="majorBidi" w:cstheme="majorBidi"/>
          <w:sz w:val="32"/>
          <w:szCs w:val="32"/>
        </w:rPr>
        <w:t>I grew up loving dogs. Still do. But the numbers don’t lie:</w:t>
      </w:r>
    </w:p>
    <w:p w14:paraId="4CFA35F5" w14:textId="59B04C1C" w:rsidR="0045011C" w:rsidRPr="0045011C" w:rsidRDefault="0045011C" w:rsidP="00FA74E6">
      <w:pPr>
        <w:ind w:left="0" w:firstLine="0"/>
        <w:rPr>
          <w:rFonts w:asciiTheme="majorBidi" w:hAnsiTheme="majorBidi" w:cstheme="majorBidi"/>
          <w:sz w:val="32"/>
          <w:szCs w:val="32"/>
        </w:rPr>
      </w:pPr>
      <w:r w:rsidRPr="0045011C">
        <w:rPr>
          <w:rFonts w:ascii="Segoe UI Emoji" w:hAnsi="Segoe UI Emoji" w:cs="Segoe UI Emoji"/>
          <w:b/>
          <w:bCs/>
          <w:sz w:val="32"/>
          <w:szCs w:val="32"/>
        </w:rPr>
        <w:t>🐶</w:t>
      </w:r>
      <w:r w:rsidRPr="0045011C">
        <w:rPr>
          <w:rFonts w:asciiTheme="majorBidi" w:hAnsiTheme="majorBidi" w:cstheme="majorBidi"/>
          <w:b/>
          <w:bCs/>
          <w:sz w:val="32"/>
          <w:szCs w:val="32"/>
        </w:rPr>
        <w:t xml:space="preserve"> Dogs:</w:t>
      </w:r>
      <w:r w:rsidRPr="0045011C">
        <w:rPr>
          <w:rFonts w:asciiTheme="majorBidi" w:hAnsiTheme="majorBidi" w:cstheme="majorBidi"/>
          <w:sz w:val="32"/>
          <w:szCs w:val="32"/>
        </w:rPr>
        <w:t xml:space="preserve"> Man's best friend? More like rabies vector/chihuahua-of-doom </w:t>
      </w:r>
      <w:r w:rsidR="00FA74E6" w:rsidRPr="00FA74E6">
        <w:rPr>
          <w:rFonts w:asciiTheme="majorBidi" w:hAnsiTheme="majorBidi" w:cstheme="majorBidi"/>
          <w:i/>
          <w:iCs/>
          <w:sz w:val="32"/>
          <w:szCs w:val="32"/>
        </w:rPr>
        <w:t xml:space="preserve">Kill ~30,000 </w:t>
      </w:r>
      <w:proofErr w:type="gramStart"/>
      <w:r w:rsidR="00FA74E6" w:rsidRPr="00FA74E6">
        <w:rPr>
          <w:rFonts w:asciiTheme="majorBidi" w:hAnsiTheme="majorBidi" w:cstheme="majorBidi"/>
          <w:i/>
          <w:iCs/>
          <w:sz w:val="32"/>
          <w:szCs w:val="32"/>
        </w:rPr>
        <w:t>yearly(</w:t>
      </w:r>
      <w:proofErr w:type="gramEnd"/>
      <w:r w:rsidR="00FA74E6" w:rsidRPr="00FA74E6">
        <w:rPr>
          <w:rFonts w:asciiTheme="majorBidi" w:hAnsiTheme="majorBidi" w:cstheme="majorBidi"/>
          <w:i/>
          <w:iCs/>
          <w:sz w:val="32"/>
          <w:szCs w:val="32"/>
        </w:rPr>
        <w:t>mostly via rabies</w:t>
      </w:r>
      <w:r w:rsidR="00EC45C4" w:rsidRPr="00F64685">
        <w:rPr>
          <w:rFonts w:asciiTheme="majorBidi" w:hAnsiTheme="majorBidi" w:cstheme="majorBidi"/>
          <w:sz w:val="32"/>
          <w:szCs w:val="32"/>
        </w:rPr>
        <w:t xml:space="preserve"> in areas without vaccines. Even in the U.S., dog attacks kill around 30 people annually</w:t>
      </w:r>
      <w:r w:rsidR="00EC45C4">
        <w:rPr>
          <w:rFonts w:asciiTheme="majorBidi" w:hAnsiTheme="majorBidi" w:cstheme="majorBidi"/>
          <w:sz w:val="32"/>
          <w:szCs w:val="32"/>
        </w:rPr>
        <w:t xml:space="preserve">, </w:t>
      </w:r>
      <w:r w:rsidR="00EC45C4" w:rsidRPr="00F64685">
        <w:rPr>
          <w:rFonts w:asciiTheme="majorBidi" w:hAnsiTheme="majorBidi" w:cstheme="majorBidi"/>
          <w:sz w:val="32"/>
          <w:szCs w:val="32"/>
        </w:rPr>
        <w:t>mostly by pit bulls</w:t>
      </w:r>
    </w:p>
    <w:p w14:paraId="35F4CDF3" w14:textId="7D8EA045" w:rsidR="0045011C" w:rsidRPr="0045011C" w:rsidRDefault="0045011C" w:rsidP="0045011C">
      <w:pPr>
        <w:numPr>
          <w:ilvl w:val="0"/>
          <w:numId w:val="21"/>
        </w:numPr>
        <w:rPr>
          <w:rFonts w:asciiTheme="majorBidi" w:hAnsiTheme="majorBidi" w:cstheme="majorBidi"/>
          <w:sz w:val="32"/>
          <w:szCs w:val="32"/>
        </w:rPr>
      </w:pPr>
      <w:r w:rsidRPr="0045011C">
        <w:rPr>
          <w:rFonts w:ascii="Segoe UI Emoji" w:hAnsi="Segoe UI Emoji" w:cs="Segoe UI Emoji"/>
          <w:b/>
          <w:bCs/>
          <w:sz w:val="32"/>
          <w:szCs w:val="32"/>
        </w:rPr>
        <w:t>😼</w:t>
      </w:r>
      <w:r w:rsidRPr="0045011C">
        <w:rPr>
          <w:rFonts w:asciiTheme="majorBidi" w:hAnsiTheme="majorBidi" w:cstheme="majorBidi"/>
          <w:b/>
          <w:bCs/>
          <w:sz w:val="32"/>
          <w:szCs w:val="32"/>
        </w:rPr>
        <w:t xml:space="preserve"> Cats:</w:t>
      </w:r>
      <w:r w:rsidRPr="0045011C">
        <w:rPr>
          <w:rFonts w:asciiTheme="majorBidi" w:hAnsiTheme="majorBidi" w:cstheme="majorBidi"/>
          <w:sz w:val="32"/>
          <w:szCs w:val="32"/>
        </w:rPr>
        <w:t xml:space="preserve"> </w:t>
      </w:r>
      <w:r w:rsidR="00EC45C4" w:rsidRPr="00F64685">
        <w:rPr>
          <w:rFonts w:asciiTheme="majorBidi" w:hAnsiTheme="majorBidi" w:cstheme="majorBidi"/>
          <w:sz w:val="32"/>
          <w:szCs w:val="32"/>
        </w:rPr>
        <w:t>They rarely kill, but they do send 66,000 people to the hospital every year with infected bites.</w:t>
      </w:r>
      <w:r w:rsidR="00EC45C4">
        <w:rPr>
          <w:rFonts w:asciiTheme="majorBidi" w:hAnsiTheme="majorBidi" w:cstheme="majorBidi"/>
          <w:sz w:val="32"/>
          <w:szCs w:val="32"/>
        </w:rPr>
        <w:t xml:space="preserve"> </w:t>
      </w:r>
      <w:r w:rsidRPr="0045011C">
        <w:rPr>
          <w:rFonts w:asciiTheme="majorBidi" w:hAnsiTheme="majorBidi" w:cstheme="majorBidi"/>
          <w:sz w:val="32"/>
          <w:szCs w:val="32"/>
        </w:rPr>
        <w:t>Hospitalizing 66,000/year with infected bites</w:t>
      </w:r>
      <w:r w:rsidR="0082702F">
        <w:rPr>
          <w:rFonts w:asciiTheme="majorBidi" w:hAnsiTheme="majorBidi" w:cstheme="majorBidi"/>
          <w:sz w:val="32"/>
          <w:szCs w:val="32"/>
        </w:rPr>
        <w:t>.</w:t>
      </w:r>
    </w:p>
    <w:p w14:paraId="0B8DA3DE" w14:textId="77777777" w:rsidR="0045011C" w:rsidRPr="0045011C" w:rsidRDefault="00000000" w:rsidP="0045011C">
      <w:pPr>
        <w:ind w:left="0" w:firstLine="0"/>
        <w:rPr>
          <w:rFonts w:asciiTheme="majorBidi" w:hAnsiTheme="majorBidi" w:cstheme="majorBidi"/>
          <w:sz w:val="32"/>
          <w:szCs w:val="32"/>
        </w:rPr>
      </w:pPr>
      <w:r>
        <w:rPr>
          <w:rFonts w:asciiTheme="majorBidi" w:hAnsiTheme="majorBidi" w:cstheme="majorBidi"/>
          <w:sz w:val="32"/>
          <w:szCs w:val="32"/>
        </w:rPr>
        <w:pict w14:anchorId="57B41DCB">
          <v:rect id="_x0000_i1030" style="width:0;height:1.5pt" o:hralign="center" o:hrstd="t" o:hr="t" fillcolor="#a0a0a0" stroked="f"/>
        </w:pict>
      </w:r>
    </w:p>
    <w:p w14:paraId="291DA2F8" w14:textId="77777777" w:rsidR="00EC45C4" w:rsidRDefault="0045011C" w:rsidP="0045011C">
      <w:pPr>
        <w:ind w:left="0" w:firstLine="0"/>
        <w:rPr>
          <w:rFonts w:asciiTheme="majorBidi" w:hAnsiTheme="majorBidi" w:cstheme="majorBidi"/>
          <w:b/>
          <w:bCs/>
          <w:sz w:val="32"/>
          <w:szCs w:val="32"/>
        </w:rPr>
      </w:pPr>
      <w:r w:rsidRPr="0045011C">
        <w:rPr>
          <w:rFonts w:asciiTheme="majorBidi" w:hAnsiTheme="majorBidi" w:cstheme="majorBidi"/>
          <w:b/>
          <w:bCs/>
          <w:sz w:val="32"/>
          <w:szCs w:val="32"/>
        </w:rPr>
        <w:lastRenderedPageBreak/>
        <w:t>The Psychology of Fear</w:t>
      </w:r>
    </w:p>
    <w:p w14:paraId="53D44527" w14:textId="3335918D" w:rsidR="0045011C" w:rsidRPr="0045011C" w:rsidRDefault="0045011C" w:rsidP="0045011C">
      <w:pPr>
        <w:ind w:left="0" w:firstLine="0"/>
        <w:rPr>
          <w:rFonts w:asciiTheme="majorBidi" w:hAnsiTheme="majorBidi" w:cstheme="majorBidi"/>
          <w:sz w:val="32"/>
          <w:szCs w:val="32"/>
        </w:rPr>
      </w:pPr>
      <w:r w:rsidRPr="0045011C">
        <w:rPr>
          <w:rFonts w:asciiTheme="majorBidi" w:hAnsiTheme="majorBidi" w:cstheme="majorBidi"/>
          <w:sz w:val="32"/>
          <w:szCs w:val="32"/>
        </w:rPr>
        <w:t>Our brains aren't rational danger-calculators:</w:t>
      </w:r>
    </w:p>
    <w:p w14:paraId="11FF1F86" w14:textId="77777777" w:rsidR="00EC45C4" w:rsidRPr="00EC45C4" w:rsidRDefault="00EC45C4" w:rsidP="00EC45C4">
      <w:pPr>
        <w:pStyle w:val="ListParagraph"/>
        <w:numPr>
          <w:ilvl w:val="0"/>
          <w:numId w:val="22"/>
        </w:numPr>
        <w:rPr>
          <w:rFonts w:asciiTheme="majorBidi" w:hAnsiTheme="majorBidi" w:cstheme="majorBidi"/>
          <w:sz w:val="32"/>
          <w:szCs w:val="32"/>
        </w:rPr>
      </w:pPr>
      <w:r w:rsidRPr="00EC45C4">
        <w:rPr>
          <w:rFonts w:asciiTheme="majorBidi" w:hAnsiTheme="majorBidi" w:cstheme="majorBidi"/>
          <w:sz w:val="32"/>
          <w:szCs w:val="32"/>
        </w:rPr>
        <w:t>Why do we fear sharks more than Labradors?</w:t>
      </w:r>
    </w:p>
    <w:p w14:paraId="03690684" w14:textId="77777777" w:rsidR="00EC45C4" w:rsidRPr="00EC45C4" w:rsidRDefault="00EC45C4" w:rsidP="00EC45C4">
      <w:pPr>
        <w:pStyle w:val="ListParagraph"/>
        <w:numPr>
          <w:ilvl w:val="0"/>
          <w:numId w:val="22"/>
        </w:numPr>
        <w:rPr>
          <w:rFonts w:asciiTheme="majorBidi" w:hAnsiTheme="majorBidi" w:cstheme="majorBidi"/>
          <w:sz w:val="32"/>
          <w:szCs w:val="32"/>
        </w:rPr>
      </w:pPr>
      <w:r w:rsidRPr="00EC45C4">
        <w:rPr>
          <w:rFonts w:asciiTheme="majorBidi" w:hAnsiTheme="majorBidi" w:cstheme="majorBidi"/>
          <w:sz w:val="32"/>
          <w:szCs w:val="32"/>
        </w:rPr>
        <w:t>The Jaws Effect: That movie rewired public perception. We don’t get Cujo-themed roller coasters.</w:t>
      </w:r>
    </w:p>
    <w:p w14:paraId="6F2B9738" w14:textId="77777777" w:rsidR="00EC45C4" w:rsidRPr="00EC45C4" w:rsidRDefault="00EC45C4" w:rsidP="00EC45C4">
      <w:pPr>
        <w:pStyle w:val="ListParagraph"/>
        <w:numPr>
          <w:ilvl w:val="0"/>
          <w:numId w:val="22"/>
        </w:numPr>
        <w:rPr>
          <w:rFonts w:asciiTheme="majorBidi" w:hAnsiTheme="majorBidi" w:cstheme="majorBidi"/>
          <w:sz w:val="32"/>
          <w:szCs w:val="32"/>
        </w:rPr>
      </w:pPr>
      <w:r w:rsidRPr="00EC45C4">
        <w:rPr>
          <w:rFonts w:asciiTheme="majorBidi" w:hAnsiTheme="majorBidi" w:cstheme="majorBidi"/>
          <w:sz w:val="32"/>
          <w:szCs w:val="32"/>
        </w:rPr>
        <w:t>Control: We leash dogs. We can’t leash the ocean.</w:t>
      </w:r>
    </w:p>
    <w:p w14:paraId="7655320E" w14:textId="77777777" w:rsidR="00EC45C4" w:rsidRPr="00EC45C4" w:rsidRDefault="00EC45C4" w:rsidP="00EC45C4">
      <w:pPr>
        <w:pStyle w:val="ListParagraph"/>
        <w:numPr>
          <w:ilvl w:val="0"/>
          <w:numId w:val="22"/>
        </w:numPr>
        <w:rPr>
          <w:rFonts w:asciiTheme="majorBidi" w:hAnsiTheme="majorBidi" w:cstheme="majorBidi"/>
          <w:sz w:val="32"/>
          <w:szCs w:val="32"/>
        </w:rPr>
      </w:pPr>
      <w:r w:rsidRPr="00EC45C4">
        <w:rPr>
          <w:rFonts w:asciiTheme="majorBidi" w:hAnsiTheme="majorBidi" w:cstheme="majorBidi"/>
          <w:sz w:val="32"/>
          <w:szCs w:val="32"/>
        </w:rPr>
        <w:t>Evolution: We’re wired to fear lurking predators, not traffic or blood sugar.</w:t>
      </w:r>
    </w:p>
    <w:p w14:paraId="3D6E46E3" w14:textId="77777777" w:rsidR="00EC45C4" w:rsidRPr="00EC45C4" w:rsidRDefault="00EC45C4" w:rsidP="00EC45C4">
      <w:pPr>
        <w:pStyle w:val="ListParagraph"/>
        <w:numPr>
          <w:ilvl w:val="0"/>
          <w:numId w:val="22"/>
        </w:numPr>
        <w:rPr>
          <w:rFonts w:asciiTheme="majorBidi" w:hAnsiTheme="majorBidi" w:cstheme="majorBidi"/>
          <w:sz w:val="32"/>
          <w:szCs w:val="32"/>
        </w:rPr>
      </w:pPr>
      <w:r w:rsidRPr="00EC45C4">
        <w:rPr>
          <w:rFonts w:asciiTheme="majorBidi" w:hAnsiTheme="majorBidi" w:cstheme="majorBidi"/>
          <w:sz w:val="32"/>
          <w:szCs w:val="32"/>
        </w:rPr>
        <w:t>The Unknown: Oceans are mysterious. Our homes feel safe, even when statistically more dangerous.</w:t>
      </w:r>
    </w:p>
    <w:p w14:paraId="3BF5C8DB" w14:textId="1F51F184" w:rsidR="0045011C" w:rsidRPr="0045011C" w:rsidRDefault="0045011C" w:rsidP="0045011C">
      <w:pPr>
        <w:numPr>
          <w:ilvl w:val="0"/>
          <w:numId w:val="22"/>
        </w:numPr>
        <w:rPr>
          <w:rFonts w:asciiTheme="majorBidi" w:hAnsiTheme="majorBidi" w:cstheme="majorBidi"/>
          <w:sz w:val="32"/>
          <w:szCs w:val="32"/>
        </w:rPr>
      </w:pPr>
      <w:r w:rsidRPr="0045011C">
        <w:rPr>
          <w:rFonts w:asciiTheme="majorBidi" w:hAnsiTheme="majorBidi" w:cstheme="majorBidi"/>
          <w:sz w:val="32"/>
          <w:szCs w:val="32"/>
        </w:rPr>
        <w:t xml:space="preserve">It's why we white-knuckle rollercoasters but ignore the deadlier drive to the amusement park. Our wiring prioritizes </w:t>
      </w:r>
      <w:r w:rsidRPr="0045011C">
        <w:rPr>
          <w:rFonts w:asciiTheme="majorBidi" w:hAnsiTheme="majorBidi" w:cstheme="majorBidi"/>
          <w:i/>
          <w:iCs/>
          <w:sz w:val="32"/>
          <w:szCs w:val="32"/>
        </w:rPr>
        <w:t>spectacle</w:t>
      </w:r>
      <w:r w:rsidRPr="0045011C">
        <w:rPr>
          <w:rFonts w:asciiTheme="majorBidi" w:hAnsiTheme="majorBidi" w:cstheme="majorBidi"/>
          <w:sz w:val="32"/>
          <w:szCs w:val="32"/>
        </w:rPr>
        <w:t xml:space="preserve"> over statistics.</w:t>
      </w:r>
    </w:p>
    <w:p w14:paraId="5F2742D6" w14:textId="77777777" w:rsidR="0045011C" w:rsidRPr="0045011C" w:rsidRDefault="00000000" w:rsidP="0045011C">
      <w:pPr>
        <w:ind w:left="0" w:firstLine="0"/>
        <w:rPr>
          <w:rFonts w:asciiTheme="majorBidi" w:hAnsiTheme="majorBidi" w:cstheme="majorBidi"/>
          <w:sz w:val="32"/>
          <w:szCs w:val="32"/>
        </w:rPr>
      </w:pPr>
      <w:r>
        <w:rPr>
          <w:rFonts w:asciiTheme="majorBidi" w:hAnsiTheme="majorBidi" w:cstheme="majorBidi"/>
          <w:sz w:val="32"/>
          <w:szCs w:val="32"/>
        </w:rPr>
        <w:pict w14:anchorId="33E7C96B">
          <v:rect id="_x0000_i1031" style="width:0;height:1.5pt" o:hralign="center" o:hrstd="t" o:hr="t" fillcolor="#a0a0a0" stroked="f"/>
        </w:pict>
      </w:r>
    </w:p>
    <w:p w14:paraId="1BA6B4AD" w14:textId="77777777" w:rsidR="00153ADC" w:rsidRPr="00E4064F" w:rsidRDefault="00153ADC" w:rsidP="009F2B8A">
      <w:pPr>
        <w:ind w:left="0" w:firstLine="0"/>
        <w:rPr>
          <w:rFonts w:asciiTheme="majorBidi" w:hAnsiTheme="majorBidi" w:cstheme="majorBidi"/>
          <w:b/>
          <w:bCs/>
          <w:sz w:val="32"/>
          <w:szCs w:val="32"/>
        </w:rPr>
      </w:pPr>
      <w:r w:rsidRPr="00E4064F">
        <w:rPr>
          <w:rFonts w:asciiTheme="majorBidi" w:hAnsiTheme="majorBidi" w:cstheme="majorBidi"/>
          <w:b/>
          <w:bCs/>
          <w:sz w:val="32"/>
          <w:szCs w:val="32"/>
        </w:rPr>
        <w:t xml:space="preserve">The </w:t>
      </w:r>
      <w:r w:rsidRPr="00E4064F">
        <w:rPr>
          <w:rFonts w:asciiTheme="majorBidi" w:hAnsiTheme="majorBidi" w:cstheme="majorBidi"/>
          <w:b/>
          <w:bCs/>
          <w:i/>
          <w:iCs/>
          <w:sz w:val="32"/>
          <w:szCs w:val="32"/>
        </w:rPr>
        <w:t>Actual</w:t>
      </w:r>
      <w:r w:rsidRPr="00E4064F">
        <w:rPr>
          <w:rFonts w:asciiTheme="majorBidi" w:hAnsiTheme="majorBidi" w:cstheme="majorBidi"/>
          <w:b/>
          <w:bCs/>
          <w:sz w:val="32"/>
          <w:szCs w:val="32"/>
        </w:rPr>
        <w:t xml:space="preserve"> Death Rankings (Spoiler: Sharks Are Benchwarmers)</w:t>
      </w:r>
    </w:p>
    <w:p w14:paraId="2226E9CF" w14:textId="0D382714" w:rsidR="00153ADC" w:rsidRPr="00E4064F" w:rsidRDefault="00153ADC" w:rsidP="00153ADC">
      <w:pPr>
        <w:ind w:left="0" w:firstLine="0"/>
        <w:rPr>
          <w:rFonts w:asciiTheme="majorBidi" w:hAnsiTheme="majorBidi" w:cstheme="majorBidi"/>
          <w:sz w:val="32"/>
          <w:szCs w:val="32"/>
        </w:rPr>
      </w:pPr>
      <w:r w:rsidRPr="00E4064F">
        <w:rPr>
          <w:rFonts w:asciiTheme="majorBidi" w:hAnsiTheme="majorBidi" w:cstheme="majorBidi"/>
          <w:sz w:val="32"/>
          <w:szCs w:val="32"/>
        </w:rPr>
        <w:t>Let’s stack the real killers:</w:t>
      </w:r>
    </w:p>
    <w:tbl>
      <w:tblPr>
        <w:tblW w:w="10556" w:type="dxa"/>
        <w:tblCellSpacing w:w="15" w:type="dxa"/>
        <w:tblCellMar>
          <w:top w:w="15" w:type="dxa"/>
          <w:left w:w="15" w:type="dxa"/>
          <w:bottom w:w="15" w:type="dxa"/>
          <w:right w:w="15" w:type="dxa"/>
        </w:tblCellMar>
        <w:tblLook w:val="04A0" w:firstRow="1" w:lastRow="0" w:firstColumn="1" w:lastColumn="0" w:noHBand="0" w:noVBand="1"/>
      </w:tblPr>
      <w:tblGrid>
        <w:gridCol w:w="2970"/>
        <w:gridCol w:w="3153"/>
        <w:gridCol w:w="4433"/>
      </w:tblGrid>
      <w:tr w:rsidR="003D59C6" w:rsidRPr="00F64685" w14:paraId="5B94AEEA" w14:textId="77777777" w:rsidTr="0074318A">
        <w:trPr>
          <w:tblCellSpacing w:w="15" w:type="dxa"/>
        </w:trPr>
        <w:tc>
          <w:tcPr>
            <w:tcW w:w="2925" w:type="dxa"/>
            <w:vAlign w:val="center"/>
            <w:hideMark/>
          </w:tcPr>
          <w:p w14:paraId="435BC876" w14:textId="77777777" w:rsidR="003D59C6" w:rsidRPr="00F64685" w:rsidRDefault="003D59C6" w:rsidP="0074318A">
            <w:pPr>
              <w:ind w:left="0" w:firstLine="0"/>
              <w:rPr>
                <w:rFonts w:asciiTheme="majorBidi" w:hAnsiTheme="majorBidi" w:cstheme="majorBidi"/>
                <w:b/>
                <w:bCs/>
                <w:sz w:val="32"/>
                <w:szCs w:val="32"/>
              </w:rPr>
            </w:pPr>
            <w:r w:rsidRPr="00F64685">
              <w:rPr>
                <w:rFonts w:asciiTheme="majorBidi" w:hAnsiTheme="majorBidi" w:cstheme="majorBidi"/>
                <w:b/>
                <w:bCs/>
                <w:sz w:val="32"/>
                <w:szCs w:val="32"/>
              </w:rPr>
              <w:t>Cause of Death</w:t>
            </w:r>
          </w:p>
        </w:tc>
        <w:tc>
          <w:tcPr>
            <w:tcW w:w="3123" w:type="dxa"/>
            <w:vAlign w:val="center"/>
            <w:hideMark/>
          </w:tcPr>
          <w:p w14:paraId="3326295E" w14:textId="77777777" w:rsidR="003D59C6" w:rsidRPr="00F64685" w:rsidRDefault="003D59C6" w:rsidP="0074318A">
            <w:pPr>
              <w:ind w:left="0" w:firstLine="0"/>
              <w:rPr>
                <w:rFonts w:asciiTheme="majorBidi" w:hAnsiTheme="majorBidi" w:cstheme="majorBidi"/>
                <w:b/>
                <w:bCs/>
                <w:sz w:val="32"/>
                <w:szCs w:val="32"/>
              </w:rPr>
            </w:pPr>
            <w:r w:rsidRPr="00F64685">
              <w:rPr>
                <w:rFonts w:asciiTheme="majorBidi" w:hAnsiTheme="majorBidi" w:cstheme="majorBidi"/>
                <w:b/>
                <w:bCs/>
                <w:sz w:val="32"/>
                <w:szCs w:val="32"/>
              </w:rPr>
              <w:t>Yearly Deaths</w:t>
            </w:r>
          </w:p>
        </w:tc>
        <w:tc>
          <w:tcPr>
            <w:tcW w:w="4388" w:type="dxa"/>
            <w:vAlign w:val="center"/>
            <w:hideMark/>
          </w:tcPr>
          <w:p w14:paraId="5A0DB990" w14:textId="77777777" w:rsidR="003D59C6" w:rsidRPr="00F64685" w:rsidRDefault="003D59C6" w:rsidP="0074318A">
            <w:pPr>
              <w:ind w:left="0" w:firstLine="0"/>
              <w:rPr>
                <w:rFonts w:asciiTheme="majorBidi" w:hAnsiTheme="majorBidi" w:cstheme="majorBidi"/>
                <w:b/>
                <w:bCs/>
                <w:sz w:val="32"/>
                <w:szCs w:val="32"/>
              </w:rPr>
            </w:pPr>
            <w:r w:rsidRPr="00F64685">
              <w:rPr>
                <w:rFonts w:asciiTheme="majorBidi" w:hAnsiTheme="majorBidi" w:cstheme="majorBidi"/>
                <w:b/>
                <w:bCs/>
                <w:sz w:val="32"/>
                <w:szCs w:val="32"/>
              </w:rPr>
              <w:t>Multiplier vs. Sharks</w:t>
            </w:r>
          </w:p>
        </w:tc>
      </w:tr>
      <w:tr w:rsidR="003D59C6" w:rsidRPr="00F64685" w14:paraId="635C0736" w14:textId="77777777" w:rsidTr="0074318A">
        <w:trPr>
          <w:tblCellSpacing w:w="15" w:type="dxa"/>
        </w:trPr>
        <w:tc>
          <w:tcPr>
            <w:tcW w:w="2925" w:type="dxa"/>
            <w:vAlign w:val="center"/>
            <w:hideMark/>
          </w:tcPr>
          <w:p w14:paraId="72072C88"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Mosquitoes</w:t>
            </w:r>
          </w:p>
        </w:tc>
        <w:tc>
          <w:tcPr>
            <w:tcW w:w="3123" w:type="dxa"/>
            <w:vAlign w:val="center"/>
            <w:hideMark/>
          </w:tcPr>
          <w:p w14:paraId="18446255"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725,000+</w:t>
            </w:r>
          </w:p>
        </w:tc>
        <w:tc>
          <w:tcPr>
            <w:tcW w:w="4388" w:type="dxa"/>
            <w:vAlign w:val="center"/>
            <w:hideMark/>
          </w:tcPr>
          <w:p w14:paraId="127D1359" w14:textId="0680D683"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103,571</w:t>
            </w:r>
            <w:r w:rsidR="00F45E18">
              <w:rPr>
                <w:rFonts w:asciiTheme="majorBidi" w:hAnsiTheme="majorBidi" w:cstheme="majorBidi"/>
                <w:sz w:val="32"/>
                <w:szCs w:val="32"/>
              </w:rPr>
              <w:t xml:space="preserve"> </w:t>
            </w:r>
            <w:r w:rsidRPr="00F64685">
              <w:rPr>
                <w:rFonts w:asciiTheme="majorBidi" w:hAnsiTheme="majorBidi" w:cstheme="majorBidi"/>
                <w:sz w:val="32"/>
                <w:szCs w:val="32"/>
              </w:rPr>
              <w:t>x</w:t>
            </w:r>
          </w:p>
        </w:tc>
      </w:tr>
      <w:tr w:rsidR="003D59C6" w:rsidRPr="00F64685" w14:paraId="6382BC06" w14:textId="77777777" w:rsidTr="0074318A">
        <w:trPr>
          <w:tblCellSpacing w:w="15" w:type="dxa"/>
        </w:trPr>
        <w:tc>
          <w:tcPr>
            <w:tcW w:w="2925" w:type="dxa"/>
            <w:vAlign w:val="center"/>
            <w:hideMark/>
          </w:tcPr>
          <w:p w14:paraId="5C8D8034"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Humans (Homicide)</w:t>
            </w:r>
          </w:p>
        </w:tc>
        <w:tc>
          <w:tcPr>
            <w:tcW w:w="3123" w:type="dxa"/>
            <w:vAlign w:val="center"/>
            <w:hideMark/>
          </w:tcPr>
          <w:p w14:paraId="3B7C1FB6"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400,000+</w:t>
            </w:r>
          </w:p>
        </w:tc>
        <w:tc>
          <w:tcPr>
            <w:tcW w:w="4388" w:type="dxa"/>
            <w:vAlign w:val="center"/>
            <w:hideMark/>
          </w:tcPr>
          <w:p w14:paraId="23D95446" w14:textId="17B210BF"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57,142</w:t>
            </w:r>
            <w:r w:rsidR="00F45E18">
              <w:rPr>
                <w:rFonts w:asciiTheme="majorBidi" w:hAnsiTheme="majorBidi" w:cstheme="majorBidi"/>
                <w:sz w:val="32"/>
                <w:szCs w:val="32"/>
              </w:rPr>
              <w:t xml:space="preserve"> </w:t>
            </w:r>
            <w:r w:rsidRPr="00F64685">
              <w:rPr>
                <w:rFonts w:asciiTheme="majorBidi" w:hAnsiTheme="majorBidi" w:cstheme="majorBidi"/>
                <w:sz w:val="32"/>
                <w:szCs w:val="32"/>
              </w:rPr>
              <w:t>x</w:t>
            </w:r>
          </w:p>
        </w:tc>
      </w:tr>
      <w:tr w:rsidR="003D59C6" w:rsidRPr="00F64685" w14:paraId="3B834429" w14:textId="77777777" w:rsidTr="0074318A">
        <w:trPr>
          <w:tblCellSpacing w:w="15" w:type="dxa"/>
        </w:trPr>
        <w:tc>
          <w:tcPr>
            <w:tcW w:w="2925" w:type="dxa"/>
            <w:vAlign w:val="center"/>
            <w:hideMark/>
          </w:tcPr>
          <w:p w14:paraId="29740DAB"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Snakes</w:t>
            </w:r>
          </w:p>
        </w:tc>
        <w:tc>
          <w:tcPr>
            <w:tcW w:w="3123" w:type="dxa"/>
            <w:vAlign w:val="center"/>
            <w:hideMark/>
          </w:tcPr>
          <w:p w14:paraId="643D2AA4"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81,000–138,000</w:t>
            </w:r>
          </w:p>
        </w:tc>
        <w:tc>
          <w:tcPr>
            <w:tcW w:w="4388" w:type="dxa"/>
            <w:vAlign w:val="center"/>
            <w:hideMark/>
          </w:tcPr>
          <w:p w14:paraId="1999C766" w14:textId="1CE13F9D"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11,571</w:t>
            </w:r>
            <w:r w:rsidR="00F45E18">
              <w:rPr>
                <w:rFonts w:asciiTheme="majorBidi" w:hAnsiTheme="majorBidi" w:cstheme="majorBidi"/>
                <w:sz w:val="32"/>
                <w:szCs w:val="32"/>
              </w:rPr>
              <w:t xml:space="preserve"> </w:t>
            </w:r>
            <w:r w:rsidRPr="00F64685">
              <w:rPr>
                <w:rFonts w:asciiTheme="majorBidi" w:hAnsiTheme="majorBidi" w:cstheme="majorBidi"/>
                <w:sz w:val="32"/>
                <w:szCs w:val="32"/>
              </w:rPr>
              <w:t>x–19,714</w:t>
            </w:r>
            <w:r w:rsidR="00F45E18">
              <w:rPr>
                <w:rFonts w:asciiTheme="majorBidi" w:hAnsiTheme="majorBidi" w:cstheme="majorBidi"/>
                <w:sz w:val="32"/>
                <w:szCs w:val="32"/>
              </w:rPr>
              <w:t xml:space="preserve"> </w:t>
            </w:r>
            <w:r w:rsidRPr="00F64685">
              <w:rPr>
                <w:rFonts w:asciiTheme="majorBidi" w:hAnsiTheme="majorBidi" w:cstheme="majorBidi"/>
                <w:sz w:val="32"/>
                <w:szCs w:val="32"/>
              </w:rPr>
              <w:t>x</w:t>
            </w:r>
          </w:p>
        </w:tc>
      </w:tr>
      <w:tr w:rsidR="003D59C6" w:rsidRPr="00F64685" w14:paraId="53039120" w14:textId="77777777" w:rsidTr="0074318A">
        <w:trPr>
          <w:tblCellSpacing w:w="15" w:type="dxa"/>
        </w:trPr>
        <w:tc>
          <w:tcPr>
            <w:tcW w:w="2925" w:type="dxa"/>
            <w:vAlign w:val="center"/>
            <w:hideMark/>
          </w:tcPr>
          <w:p w14:paraId="35DAA3E6"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Dogs</w:t>
            </w:r>
          </w:p>
        </w:tc>
        <w:tc>
          <w:tcPr>
            <w:tcW w:w="3123" w:type="dxa"/>
            <w:vAlign w:val="center"/>
            <w:hideMark/>
          </w:tcPr>
          <w:p w14:paraId="1FCE8194"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30,000</w:t>
            </w:r>
          </w:p>
        </w:tc>
        <w:tc>
          <w:tcPr>
            <w:tcW w:w="4388" w:type="dxa"/>
            <w:vAlign w:val="center"/>
            <w:hideMark/>
          </w:tcPr>
          <w:p w14:paraId="504DC822" w14:textId="08522CA6"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4,286</w:t>
            </w:r>
            <w:r w:rsidR="00F45E18">
              <w:rPr>
                <w:rFonts w:asciiTheme="majorBidi" w:hAnsiTheme="majorBidi" w:cstheme="majorBidi"/>
                <w:sz w:val="32"/>
                <w:szCs w:val="32"/>
              </w:rPr>
              <w:t xml:space="preserve"> </w:t>
            </w:r>
            <w:r w:rsidRPr="00F64685">
              <w:rPr>
                <w:rFonts w:asciiTheme="majorBidi" w:hAnsiTheme="majorBidi" w:cstheme="majorBidi"/>
                <w:sz w:val="32"/>
                <w:szCs w:val="32"/>
              </w:rPr>
              <w:t>x</w:t>
            </w:r>
          </w:p>
        </w:tc>
      </w:tr>
      <w:tr w:rsidR="003D59C6" w:rsidRPr="00F64685" w14:paraId="2DE91C0E" w14:textId="77777777" w:rsidTr="0074318A">
        <w:trPr>
          <w:tblCellSpacing w:w="15" w:type="dxa"/>
        </w:trPr>
        <w:tc>
          <w:tcPr>
            <w:tcW w:w="2925" w:type="dxa"/>
            <w:vAlign w:val="center"/>
            <w:hideMark/>
          </w:tcPr>
          <w:p w14:paraId="4AE34B1F"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Selfies</w:t>
            </w:r>
          </w:p>
        </w:tc>
        <w:tc>
          <w:tcPr>
            <w:tcW w:w="3123" w:type="dxa"/>
            <w:vAlign w:val="center"/>
            <w:hideMark/>
          </w:tcPr>
          <w:p w14:paraId="0CC5BD94"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~30</w:t>
            </w:r>
          </w:p>
        </w:tc>
        <w:tc>
          <w:tcPr>
            <w:tcW w:w="4388" w:type="dxa"/>
            <w:vAlign w:val="center"/>
            <w:hideMark/>
          </w:tcPr>
          <w:p w14:paraId="19069E06" w14:textId="5387A223"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4.3</w:t>
            </w:r>
            <w:r w:rsidR="00F45E18">
              <w:rPr>
                <w:rFonts w:asciiTheme="majorBidi" w:hAnsiTheme="majorBidi" w:cstheme="majorBidi"/>
                <w:sz w:val="32"/>
                <w:szCs w:val="32"/>
              </w:rPr>
              <w:t xml:space="preserve"> </w:t>
            </w:r>
            <w:r w:rsidRPr="00F64685">
              <w:rPr>
                <w:rFonts w:asciiTheme="majorBidi" w:hAnsiTheme="majorBidi" w:cstheme="majorBidi"/>
                <w:sz w:val="32"/>
                <w:szCs w:val="32"/>
              </w:rPr>
              <w:t>x</w:t>
            </w:r>
          </w:p>
        </w:tc>
      </w:tr>
      <w:tr w:rsidR="003D59C6" w:rsidRPr="00F64685" w14:paraId="338877B4" w14:textId="77777777" w:rsidTr="0074318A">
        <w:trPr>
          <w:tblCellSpacing w:w="15" w:type="dxa"/>
        </w:trPr>
        <w:tc>
          <w:tcPr>
            <w:tcW w:w="2925" w:type="dxa"/>
            <w:vAlign w:val="center"/>
            <w:hideMark/>
          </w:tcPr>
          <w:p w14:paraId="62E610B0"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Coconuts</w:t>
            </w:r>
          </w:p>
        </w:tc>
        <w:tc>
          <w:tcPr>
            <w:tcW w:w="3123" w:type="dxa"/>
            <w:vAlign w:val="center"/>
            <w:hideMark/>
          </w:tcPr>
          <w:p w14:paraId="2F1B1458"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150</w:t>
            </w:r>
          </w:p>
        </w:tc>
        <w:tc>
          <w:tcPr>
            <w:tcW w:w="4388" w:type="dxa"/>
            <w:vAlign w:val="center"/>
            <w:hideMark/>
          </w:tcPr>
          <w:p w14:paraId="3CE836BB" w14:textId="1563FDA5"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21</w:t>
            </w:r>
            <w:r w:rsidR="00F45E18">
              <w:rPr>
                <w:rFonts w:asciiTheme="majorBidi" w:hAnsiTheme="majorBidi" w:cstheme="majorBidi"/>
                <w:sz w:val="32"/>
                <w:szCs w:val="32"/>
              </w:rPr>
              <w:t xml:space="preserve"> </w:t>
            </w:r>
            <w:r w:rsidRPr="00F64685">
              <w:rPr>
                <w:rFonts w:asciiTheme="majorBidi" w:hAnsiTheme="majorBidi" w:cstheme="majorBidi"/>
                <w:sz w:val="32"/>
                <w:szCs w:val="32"/>
              </w:rPr>
              <w:t>x</w:t>
            </w:r>
          </w:p>
        </w:tc>
      </w:tr>
      <w:tr w:rsidR="003D59C6" w:rsidRPr="00F64685" w14:paraId="30398275" w14:textId="77777777" w:rsidTr="0074318A">
        <w:trPr>
          <w:tblCellSpacing w:w="15" w:type="dxa"/>
        </w:trPr>
        <w:tc>
          <w:tcPr>
            <w:tcW w:w="2925" w:type="dxa"/>
            <w:vAlign w:val="center"/>
            <w:hideMark/>
          </w:tcPr>
          <w:p w14:paraId="15651114"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lastRenderedPageBreak/>
              <w:t>IKEA Furniture</w:t>
            </w:r>
          </w:p>
        </w:tc>
        <w:tc>
          <w:tcPr>
            <w:tcW w:w="3123" w:type="dxa"/>
            <w:vAlign w:val="center"/>
            <w:hideMark/>
          </w:tcPr>
          <w:p w14:paraId="614CFA30"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~8</w:t>
            </w:r>
          </w:p>
        </w:tc>
        <w:tc>
          <w:tcPr>
            <w:tcW w:w="4388" w:type="dxa"/>
            <w:vAlign w:val="center"/>
            <w:hideMark/>
          </w:tcPr>
          <w:p w14:paraId="6127000B" w14:textId="3806701E"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1.1</w:t>
            </w:r>
            <w:r w:rsidR="00F45E18">
              <w:rPr>
                <w:rFonts w:asciiTheme="majorBidi" w:hAnsiTheme="majorBidi" w:cstheme="majorBidi"/>
                <w:sz w:val="32"/>
                <w:szCs w:val="32"/>
              </w:rPr>
              <w:t xml:space="preserve"> </w:t>
            </w:r>
            <w:r w:rsidRPr="00F64685">
              <w:rPr>
                <w:rFonts w:asciiTheme="majorBidi" w:hAnsiTheme="majorBidi" w:cstheme="majorBidi"/>
                <w:sz w:val="32"/>
                <w:szCs w:val="32"/>
              </w:rPr>
              <w:t>x</w:t>
            </w:r>
          </w:p>
        </w:tc>
      </w:tr>
      <w:tr w:rsidR="003D59C6" w:rsidRPr="00F64685" w14:paraId="7F723852" w14:textId="77777777" w:rsidTr="0074318A">
        <w:trPr>
          <w:tblCellSpacing w:w="15" w:type="dxa"/>
        </w:trPr>
        <w:tc>
          <w:tcPr>
            <w:tcW w:w="2925" w:type="dxa"/>
            <w:vAlign w:val="center"/>
            <w:hideMark/>
          </w:tcPr>
          <w:p w14:paraId="294EA1E4"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Selfie Sticks</w:t>
            </w:r>
          </w:p>
        </w:tc>
        <w:tc>
          <w:tcPr>
            <w:tcW w:w="3123" w:type="dxa"/>
            <w:vAlign w:val="center"/>
            <w:hideMark/>
          </w:tcPr>
          <w:p w14:paraId="48A56412"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~5</w:t>
            </w:r>
          </w:p>
        </w:tc>
        <w:tc>
          <w:tcPr>
            <w:tcW w:w="4388" w:type="dxa"/>
            <w:vAlign w:val="center"/>
            <w:hideMark/>
          </w:tcPr>
          <w:p w14:paraId="0BFCE1E1" w14:textId="6A080C2F"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0.7</w:t>
            </w:r>
            <w:r w:rsidR="00F45E18">
              <w:rPr>
                <w:rFonts w:asciiTheme="majorBidi" w:hAnsiTheme="majorBidi" w:cstheme="majorBidi"/>
                <w:sz w:val="32"/>
                <w:szCs w:val="32"/>
              </w:rPr>
              <w:t xml:space="preserve"> </w:t>
            </w:r>
            <w:r w:rsidRPr="00F64685">
              <w:rPr>
                <w:rFonts w:asciiTheme="majorBidi" w:hAnsiTheme="majorBidi" w:cstheme="majorBidi"/>
                <w:sz w:val="32"/>
                <w:szCs w:val="32"/>
              </w:rPr>
              <w:t>x</w:t>
            </w:r>
          </w:p>
        </w:tc>
      </w:tr>
      <w:tr w:rsidR="003D59C6" w:rsidRPr="00F64685" w14:paraId="64708ED3" w14:textId="77777777" w:rsidTr="0074318A">
        <w:trPr>
          <w:tblCellSpacing w:w="15" w:type="dxa"/>
        </w:trPr>
        <w:tc>
          <w:tcPr>
            <w:tcW w:w="2925" w:type="dxa"/>
            <w:vAlign w:val="center"/>
            <w:hideMark/>
          </w:tcPr>
          <w:p w14:paraId="5BE79BD9"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Vending Machines</w:t>
            </w:r>
          </w:p>
        </w:tc>
        <w:tc>
          <w:tcPr>
            <w:tcW w:w="3123" w:type="dxa"/>
            <w:vAlign w:val="center"/>
            <w:hideMark/>
          </w:tcPr>
          <w:p w14:paraId="5F52A9A0"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~2</w:t>
            </w:r>
          </w:p>
        </w:tc>
        <w:tc>
          <w:tcPr>
            <w:tcW w:w="4388" w:type="dxa"/>
            <w:vAlign w:val="center"/>
            <w:hideMark/>
          </w:tcPr>
          <w:p w14:paraId="01423825" w14:textId="51C84662"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0.3x</w:t>
            </w:r>
            <w:r w:rsidR="00F45E18">
              <w:rPr>
                <w:rFonts w:asciiTheme="majorBidi" w:hAnsiTheme="majorBidi" w:cstheme="majorBidi"/>
                <w:sz w:val="32"/>
                <w:szCs w:val="32"/>
              </w:rPr>
              <w:t xml:space="preserve"> </w:t>
            </w:r>
          </w:p>
        </w:tc>
      </w:tr>
      <w:tr w:rsidR="003D59C6" w:rsidRPr="00F64685" w14:paraId="64127F0C" w14:textId="77777777" w:rsidTr="0074318A">
        <w:trPr>
          <w:tblCellSpacing w:w="15" w:type="dxa"/>
        </w:trPr>
        <w:tc>
          <w:tcPr>
            <w:tcW w:w="2925" w:type="dxa"/>
            <w:vAlign w:val="center"/>
            <w:hideMark/>
          </w:tcPr>
          <w:p w14:paraId="4D241503"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Sharks</w:t>
            </w:r>
          </w:p>
        </w:tc>
        <w:tc>
          <w:tcPr>
            <w:tcW w:w="3123" w:type="dxa"/>
            <w:vAlign w:val="center"/>
            <w:hideMark/>
          </w:tcPr>
          <w:p w14:paraId="7C46E9A8" w14:textId="77777777"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4–10</w:t>
            </w:r>
          </w:p>
        </w:tc>
        <w:tc>
          <w:tcPr>
            <w:tcW w:w="4388" w:type="dxa"/>
            <w:vAlign w:val="center"/>
            <w:hideMark/>
          </w:tcPr>
          <w:p w14:paraId="477EBC81" w14:textId="0B40F93E" w:rsidR="003D59C6" w:rsidRPr="00F64685" w:rsidRDefault="003D59C6" w:rsidP="0074318A">
            <w:pPr>
              <w:ind w:left="0" w:firstLine="0"/>
              <w:rPr>
                <w:rFonts w:asciiTheme="majorBidi" w:hAnsiTheme="majorBidi" w:cstheme="majorBidi"/>
                <w:sz w:val="32"/>
                <w:szCs w:val="32"/>
              </w:rPr>
            </w:pPr>
            <w:r w:rsidRPr="00F64685">
              <w:rPr>
                <w:rFonts w:asciiTheme="majorBidi" w:hAnsiTheme="majorBidi" w:cstheme="majorBidi"/>
                <w:sz w:val="32"/>
                <w:szCs w:val="32"/>
              </w:rPr>
              <w:t>1</w:t>
            </w:r>
            <w:r w:rsidR="00F45E18">
              <w:rPr>
                <w:rFonts w:asciiTheme="majorBidi" w:hAnsiTheme="majorBidi" w:cstheme="majorBidi"/>
                <w:sz w:val="32"/>
                <w:szCs w:val="32"/>
              </w:rPr>
              <w:t xml:space="preserve"> </w:t>
            </w:r>
            <w:r w:rsidRPr="00F64685">
              <w:rPr>
                <w:rFonts w:asciiTheme="majorBidi" w:hAnsiTheme="majorBidi" w:cstheme="majorBidi"/>
                <w:sz w:val="32"/>
                <w:szCs w:val="32"/>
              </w:rPr>
              <w:t>x</w:t>
            </w:r>
          </w:p>
        </w:tc>
      </w:tr>
    </w:tbl>
    <w:p w14:paraId="3E3FF3FF" w14:textId="77777777" w:rsidR="00153ADC" w:rsidRPr="00E4064F" w:rsidRDefault="00153ADC" w:rsidP="00153ADC">
      <w:pPr>
        <w:ind w:left="0" w:firstLine="0"/>
        <w:rPr>
          <w:rFonts w:asciiTheme="majorBidi" w:hAnsiTheme="majorBidi" w:cstheme="majorBidi"/>
          <w:sz w:val="32"/>
          <w:szCs w:val="32"/>
        </w:rPr>
      </w:pPr>
      <w:r w:rsidRPr="00E4064F">
        <w:rPr>
          <w:rFonts w:asciiTheme="majorBidi" w:hAnsiTheme="majorBidi" w:cstheme="majorBidi"/>
          <w:i/>
          <w:iCs/>
          <w:sz w:val="32"/>
          <w:szCs w:val="32"/>
        </w:rPr>
        <w:t>(Sources: WHO, CDC, Journal of Trauma, Consumer Product Safety Commission)</w:t>
      </w:r>
    </w:p>
    <w:p w14:paraId="71CC0C88" w14:textId="77777777" w:rsidR="00153ADC" w:rsidRDefault="00153ADC" w:rsidP="00153ADC">
      <w:pPr>
        <w:ind w:left="0" w:firstLine="0"/>
        <w:rPr>
          <w:rFonts w:asciiTheme="majorBidi" w:hAnsiTheme="majorBidi" w:cstheme="majorBidi"/>
          <w:i/>
          <w:iCs/>
          <w:sz w:val="32"/>
          <w:szCs w:val="32"/>
        </w:rPr>
      </w:pPr>
      <w:r w:rsidRPr="00E4064F">
        <w:rPr>
          <w:rFonts w:asciiTheme="majorBidi" w:hAnsiTheme="majorBidi" w:cstheme="majorBidi"/>
          <w:sz w:val="32"/>
          <w:szCs w:val="32"/>
        </w:rPr>
        <w:t xml:space="preserve">Yes, you read that right: </w:t>
      </w:r>
      <w:r w:rsidRPr="00E4064F">
        <w:rPr>
          <w:rFonts w:asciiTheme="majorBidi" w:hAnsiTheme="majorBidi" w:cstheme="majorBidi"/>
          <w:b/>
          <w:bCs/>
          <w:sz w:val="32"/>
          <w:szCs w:val="32"/>
        </w:rPr>
        <w:t>Falling coconuts kill 21 times more people than sharks.</w:t>
      </w:r>
      <w:r w:rsidRPr="00E4064F">
        <w:rPr>
          <w:rFonts w:asciiTheme="majorBidi" w:hAnsiTheme="majorBidi" w:cstheme="majorBidi"/>
          <w:sz w:val="32"/>
          <w:szCs w:val="32"/>
        </w:rPr>
        <w:t xml:space="preserve"> And if you’ve ever wrestled a stubborn vending machine for your Cheetos? You flirted with a predator deadlier than </w:t>
      </w:r>
      <w:r>
        <w:rPr>
          <w:rFonts w:asciiTheme="majorBidi" w:hAnsiTheme="majorBidi" w:cstheme="majorBidi"/>
          <w:i/>
          <w:iCs/>
          <w:sz w:val="32"/>
          <w:szCs w:val="32"/>
        </w:rPr>
        <w:t>our friend the Shark.</w:t>
      </w:r>
    </w:p>
    <w:p w14:paraId="5EB8DC92" w14:textId="28175268" w:rsidR="003D59C6" w:rsidRPr="00F64685" w:rsidRDefault="003D59C6" w:rsidP="003D59C6">
      <w:pPr>
        <w:ind w:left="0" w:firstLine="0"/>
        <w:rPr>
          <w:rFonts w:asciiTheme="majorBidi" w:hAnsiTheme="majorBidi" w:cstheme="majorBidi"/>
          <w:sz w:val="32"/>
          <w:szCs w:val="32"/>
        </w:rPr>
      </w:pPr>
      <w:r w:rsidRPr="00270290">
        <w:rPr>
          <w:rFonts w:asciiTheme="majorBidi" w:hAnsiTheme="majorBidi" w:cstheme="majorBidi"/>
          <w:b/>
          <w:bCs/>
          <w:sz w:val="32"/>
          <w:szCs w:val="32"/>
        </w:rPr>
        <w:t>Falling tree limbs</w:t>
      </w:r>
      <w:r w:rsidR="0082702F">
        <w:rPr>
          <w:rFonts w:asciiTheme="majorBidi" w:hAnsiTheme="majorBidi" w:cstheme="majorBidi"/>
          <w:b/>
          <w:bCs/>
          <w:sz w:val="32"/>
          <w:szCs w:val="32"/>
        </w:rPr>
        <w:t xml:space="preserve"> </w:t>
      </w:r>
      <w:r w:rsidR="0082702F" w:rsidRPr="0082702F">
        <w:rPr>
          <w:rFonts w:asciiTheme="majorBidi" w:hAnsiTheme="majorBidi" w:cstheme="majorBidi"/>
          <w:sz w:val="32"/>
          <w:szCs w:val="32"/>
        </w:rPr>
        <w:t>are</w:t>
      </w:r>
      <w:r>
        <w:rPr>
          <w:rFonts w:asciiTheme="majorBidi" w:hAnsiTheme="majorBidi" w:cstheme="majorBidi"/>
          <w:sz w:val="32"/>
          <w:szCs w:val="32"/>
        </w:rPr>
        <w:t xml:space="preserve"> </w:t>
      </w:r>
      <w:r w:rsidRPr="00F64685">
        <w:rPr>
          <w:rFonts w:asciiTheme="majorBidi" w:hAnsiTheme="majorBidi" w:cstheme="majorBidi"/>
          <w:sz w:val="32"/>
          <w:szCs w:val="32"/>
        </w:rPr>
        <w:t>called “widow makers”</w:t>
      </w:r>
      <w:r>
        <w:rPr>
          <w:rFonts w:asciiTheme="majorBidi" w:hAnsiTheme="majorBidi" w:cstheme="majorBidi"/>
          <w:sz w:val="32"/>
          <w:szCs w:val="32"/>
        </w:rPr>
        <w:t xml:space="preserve">, </w:t>
      </w:r>
      <w:r w:rsidR="0082702F">
        <w:rPr>
          <w:rFonts w:asciiTheme="majorBidi" w:hAnsiTheme="majorBidi" w:cstheme="majorBidi"/>
          <w:sz w:val="32"/>
          <w:szCs w:val="32"/>
        </w:rPr>
        <w:t xml:space="preserve">and they </w:t>
      </w:r>
      <w:r w:rsidRPr="00F64685">
        <w:rPr>
          <w:rFonts w:asciiTheme="majorBidi" w:hAnsiTheme="majorBidi" w:cstheme="majorBidi"/>
          <w:sz w:val="32"/>
          <w:szCs w:val="32"/>
        </w:rPr>
        <w:t>kill about 100 people yearly in the U.S. alone. Hikers, loggers, firefighters. These deaths are silent, sudden, and common.</w:t>
      </w:r>
    </w:p>
    <w:p w14:paraId="174A4FC9" w14:textId="77777777" w:rsidR="0045011C" w:rsidRPr="0045011C" w:rsidRDefault="00000000" w:rsidP="0045011C">
      <w:pPr>
        <w:ind w:left="0" w:firstLine="0"/>
        <w:rPr>
          <w:rFonts w:asciiTheme="majorBidi" w:hAnsiTheme="majorBidi" w:cstheme="majorBidi"/>
          <w:sz w:val="32"/>
          <w:szCs w:val="32"/>
        </w:rPr>
      </w:pPr>
      <w:r>
        <w:rPr>
          <w:rFonts w:asciiTheme="majorBidi" w:hAnsiTheme="majorBidi" w:cstheme="majorBidi"/>
          <w:sz w:val="32"/>
          <w:szCs w:val="32"/>
        </w:rPr>
        <w:pict w14:anchorId="5E26CB16">
          <v:rect id="_x0000_i1032" style="width:0;height:1.5pt" o:hralign="center" o:hrstd="t" o:hr="t" fillcolor="#a0a0a0" stroked="f"/>
        </w:pict>
      </w:r>
    </w:p>
    <w:p w14:paraId="18E390CB" w14:textId="04DF5989" w:rsidR="0045011C" w:rsidRPr="0045011C" w:rsidRDefault="0045011C" w:rsidP="0045011C">
      <w:pPr>
        <w:ind w:left="0" w:firstLine="0"/>
        <w:rPr>
          <w:rFonts w:asciiTheme="majorBidi" w:hAnsiTheme="majorBidi" w:cstheme="majorBidi"/>
          <w:sz w:val="32"/>
          <w:szCs w:val="32"/>
        </w:rPr>
      </w:pPr>
      <w:r w:rsidRPr="0045011C">
        <w:rPr>
          <w:rFonts w:asciiTheme="majorBidi" w:hAnsiTheme="majorBidi" w:cstheme="majorBidi"/>
          <w:b/>
          <w:bCs/>
          <w:sz w:val="32"/>
          <w:szCs w:val="32"/>
        </w:rPr>
        <w:t>Swim Freely, Fear Wisely</w:t>
      </w:r>
      <w:r w:rsidRPr="0045011C">
        <w:rPr>
          <w:rFonts w:asciiTheme="majorBidi" w:hAnsiTheme="majorBidi" w:cstheme="majorBidi"/>
          <w:sz w:val="32"/>
          <w:szCs w:val="32"/>
        </w:rPr>
        <w:br/>
        <w:t xml:space="preserve">Respect sharks? Absolutely. Fear them irrationally? Nah. They're apex predators doing their job in oceans </w:t>
      </w:r>
      <w:r w:rsidRPr="0045011C">
        <w:rPr>
          <w:rFonts w:asciiTheme="majorBidi" w:hAnsiTheme="majorBidi" w:cstheme="majorBidi"/>
          <w:i/>
          <w:iCs/>
          <w:sz w:val="32"/>
          <w:szCs w:val="32"/>
        </w:rPr>
        <w:t>we</w:t>
      </w:r>
      <w:r w:rsidRPr="0045011C">
        <w:rPr>
          <w:rFonts w:asciiTheme="majorBidi" w:hAnsiTheme="majorBidi" w:cstheme="majorBidi"/>
          <w:sz w:val="32"/>
          <w:szCs w:val="32"/>
        </w:rPr>
        <w:t xml:space="preserve"> invade.</w:t>
      </w:r>
    </w:p>
    <w:p w14:paraId="5EBEFB9B" w14:textId="77777777" w:rsidR="0045011C" w:rsidRPr="0045011C" w:rsidRDefault="0045011C" w:rsidP="0045011C">
      <w:pPr>
        <w:numPr>
          <w:ilvl w:val="0"/>
          <w:numId w:val="23"/>
        </w:numPr>
        <w:rPr>
          <w:rFonts w:asciiTheme="majorBidi" w:hAnsiTheme="majorBidi" w:cstheme="majorBidi"/>
          <w:sz w:val="32"/>
          <w:szCs w:val="32"/>
        </w:rPr>
      </w:pPr>
      <w:r w:rsidRPr="0045011C">
        <w:rPr>
          <w:rFonts w:asciiTheme="majorBidi" w:hAnsiTheme="majorBidi" w:cstheme="majorBidi"/>
          <w:sz w:val="32"/>
          <w:szCs w:val="32"/>
        </w:rPr>
        <w:t>Avoid dawn/dusk swims in murky water (shark rush hour)</w:t>
      </w:r>
    </w:p>
    <w:p w14:paraId="5FC749BD" w14:textId="77777777" w:rsidR="0045011C" w:rsidRPr="0045011C" w:rsidRDefault="0045011C" w:rsidP="0045011C">
      <w:pPr>
        <w:numPr>
          <w:ilvl w:val="0"/>
          <w:numId w:val="23"/>
        </w:numPr>
        <w:rPr>
          <w:rFonts w:asciiTheme="majorBidi" w:hAnsiTheme="majorBidi" w:cstheme="majorBidi"/>
          <w:sz w:val="32"/>
          <w:szCs w:val="32"/>
        </w:rPr>
      </w:pPr>
      <w:r w:rsidRPr="0045011C">
        <w:rPr>
          <w:rFonts w:asciiTheme="majorBidi" w:hAnsiTheme="majorBidi" w:cstheme="majorBidi"/>
          <w:sz w:val="32"/>
          <w:szCs w:val="32"/>
        </w:rPr>
        <w:t>Steer clear of seal colonies (shark buffets)</w:t>
      </w:r>
    </w:p>
    <w:p w14:paraId="7B64CF18" w14:textId="77777777" w:rsidR="0045011C" w:rsidRPr="0045011C" w:rsidRDefault="0045011C" w:rsidP="0045011C">
      <w:pPr>
        <w:numPr>
          <w:ilvl w:val="0"/>
          <w:numId w:val="23"/>
        </w:numPr>
        <w:rPr>
          <w:rFonts w:asciiTheme="majorBidi" w:hAnsiTheme="majorBidi" w:cstheme="majorBidi"/>
          <w:sz w:val="32"/>
          <w:szCs w:val="32"/>
        </w:rPr>
      </w:pPr>
      <w:r w:rsidRPr="0045011C">
        <w:rPr>
          <w:rFonts w:asciiTheme="majorBidi" w:hAnsiTheme="majorBidi" w:cstheme="majorBidi"/>
          <w:sz w:val="32"/>
          <w:szCs w:val="32"/>
        </w:rPr>
        <w:t>Don't spearfish near reefs (dinner bell ringing)</w:t>
      </w:r>
    </w:p>
    <w:p w14:paraId="6569BA16" w14:textId="77777777" w:rsidR="0045011C" w:rsidRPr="0045011C" w:rsidRDefault="0045011C" w:rsidP="0045011C">
      <w:pPr>
        <w:ind w:left="0" w:firstLine="0"/>
        <w:rPr>
          <w:rFonts w:asciiTheme="majorBidi" w:hAnsiTheme="majorBidi" w:cstheme="majorBidi"/>
          <w:sz w:val="32"/>
          <w:szCs w:val="32"/>
        </w:rPr>
      </w:pPr>
      <w:r w:rsidRPr="0045011C">
        <w:rPr>
          <w:rFonts w:asciiTheme="majorBidi" w:hAnsiTheme="majorBidi" w:cstheme="majorBidi"/>
          <w:sz w:val="32"/>
          <w:szCs w:val="32"/>
        </w:rPr>
        <w:t>The deadliest predator in your life isn't patrolling the reef. It's likely:</w:t>
      </w:r>
    </w:p>
    <w:p w14:paraId="2414CD43" w14:textId="77777777" w:rsidR="0045011C" w:rsidRPr="0045011C" w:rsidRDefault="0045011C" w:rsidP="0045011C">
      <w:pPr>
        <w:numPr>
          <w:ilvl w:val="0"/>
          <w:numId w:val="24"/>
        </w:numPr>
        <w:rPr>
          <w:rFonts w:asciiTheme="majorBidi" w:hAnsiTheme="majorBidi" w:cstheme="majorBidi"/>
          <w:sz w:val="32"/>
          <w:szCs w:val="32"/>
        </w:rPr>
      </w:pPr>
      <w:r w:rsidRPr="0045011C">
        <w:rPr>
          <w:rFonts w:ascii="Segoe UI Emoji" w:hAnsi="Segoe UI Emoji" w:cs="Segoe UI Emoji"/>
          <w:sz w:val="32"/>
          <w:szCs w:val="32"/>
        </w:rPr>
        <w:t>🚗</w:t>
      </w:r>
      <w:r w:rsidRPr="0045011C">
        <w:rPr>
          <w:rFonts w:asciiTheme="majorBidi" w:hAnsiTheme="majorBidi" w:cstheme="majorBidi"/>
          <w:sz w:val="32"/>
          <w:szCs w:val="32"/>
        </w:rPr>
        <w:t xml:space="preserve"> On your commute (traffic kills 1.3 million yearly)</w:t>
      </w:r>
    </w:p>
    <w:p w14:paraId="4D135310" w14:textId="77777777" w:rsidR="0045011C" w:rsidRPr="0045011C" w:rsidRDefault="0045011C" w:rsidP="0045011C">
      <w:pPr>
        <w:numPr>
          <w:ilvl w:val="0"/>
          <w:numId w:val="24"/>
        </w:numPr>
        <w:rPr>
          <w:rFonts w:asciiTheme="majorBidi" w:hAnsiTheme="majorBidi" w:cstheme="majorBidi"/>
          <w:sz w:val="32"/>
          <w:szCs w:val="32"/>
        </w:rPr>
      </w:pPr>
      <w:r w:rsidRPr="0045011C">
        <w:rPr>
          <w:rFonts w:ascii="Segoe UI Emoji" w:hAnsi="Segoe UI Emoji" w:cs="Segoe UI Emoji"/>
          <w:sz w:val="32"/>
          <w:szCs w:val="32"/>
        </w:rPr>
        <w:t>🛋️</w:t>
      </w:r>
      <w:r w:rsidRPr="0045011C">
        <w:rPr>
          <w:rFonts w:asciiTheme="majorBidi" w:hAnsiTheme="majorBidi" w:cstheme="majorBidi"/>
          <w:sz w:val="32"/>
          <w:szCs w:val="32"/>
        </w:rPr>
        <w:t xml:space="preserve"> Snoring on your sofa (heart disease: 17 million)</w:t>
      </w:r>
    </w:p>
    <w:p w14:paraId="796670D7" w14:textId="77777777" w:rsidR="0045011C" w:rsidRPr="0045011C" w:rsidRDefault="0045011C" w:rsidP="0045011C">
      <w:pPr>
        <w:numPr>
          <w:ilvl w:val="0"/>
          <w:numId w:val="24"/>
        </w:numPr>
        <w:rPr>
          <w:rFonts w:asciiTheme="majorBidi" w:hAnsiTheme="majorBidi" w:cstheme="majorBidi"/>
          <w:sz w:val="32"/>
          <w:szCs w:val="32"/>
        </w:rPr>
      </w:pPr>
      <w:r w:rsidRPr="0045011C">
        <w:rPr>
          <w:rFonts w:ascii="Segoe UI Emoji" w:hAnsi="Segoe UI Emoji" w:cs="Segoe UI Emoji"/>
          <w:sz w:val="32"/>
          <w:szCs w:val="32"/>
        </w:rPr>
        <w:lastRenderedPageBreak/>
        <w:t>🐶</w:t>
      </w:r>
      <w:r w:rsidRPr="0045011C">
        <w:rPr>
          <w:rFonts w:asciiTheme="majorBidi" w:hAnsiTheme="majorBidi" w:cstheme="majorBidi"/>
          <w:sz w:val="32"/>
          <w:szCs w:val="32"/>
        </w:rPr>
        <w:t xml:space="preserve"> Wagging its tail at your door (dogs: 30,000)</w:t>
      </w:r>
    </w:p>
    <w:p w14:paraId="6A03D4C0" w14:textId="77777777" w:rsidR="0045011C" w:rsidRPr="0045011C" w:rsidRDefault="0045011C" w:rsidP="0045011C">
      <w:pPr>
        <w:ind w:left="0" w:firstLine="0"/>
        <w:rPr>
          <w:rFonts w:asciiTheme="majorBidi" w:hAnsiTheme="majorBidi" w:cstheme="majorBidi"/>
          <w:sz w:val="32"/>
          <w:szCs w:val="32"/>
        </w:rPr>
      </w:pPr>
      <w:r w:rsidRPr="0045011C">
        <w:rPr>
          <w:rFonts w:asciiTheme="majorBidi" w:hAnsiTheme="majorBidi" w:cstheme="majorBidi"/>
          <w:sz w:val="32"/>
          <w:szCs w:val="32"/>
        </w:rPr>
        <w:t>So next time you panic at a dorsal fin, remember:</w:t>
      </w:r>
    </w:p>
    <w:p w14:paraId="62E4B9FF" w14:textId="034B54CE" w:rsidR="00147453" w:rsidRPr="00147453" w:rsidRDefault="0045011C" w:rsidP="00147453">
      <w:pPr>
        <w:ind w:left="0" w:firstLine="0"/>
        <w:rPr>
          <w:rFonts w:asciiTheme="majorBidi" w:hAnsiTheme="majorBidi" w:cstheme="majorBidi"/>
          <w:b/>
          <w:bCs/>
          <w:sz w:val="32"/>
          <w:szCs w:val="32"/>
        </w:rPr>
      </w:pPr>
      <w:r w:rsidRPr="0045011C">
        <w:rPr>
          <w:rFonts w:asciiTheme="majorBidi" w:hAnsiTheme="majorBidi" w:cstheme="majorBidi"/>
          <w:b/>
          <w:bCs/>
          <w:sz w:val="32"/>
          <w:szCs w:val="32"/>
        </w:rPr>
        <w:t xml:space="preserve">" </w:t>
      </w:r>
      <w:r w:rsidR="00147453" w:rsidRPr="00147453">
        <w:rPr>
          <w:rFonts w:asciiTheme="majorBidi" w:hAnsiTheme="majorBidi" w:cstheme="majorBidi"/>
          <w:b/>
          <w:bCs/>
          <w:sz w:val="32"/>
          <w:szCs w:val="32"/>
        </w:rPr>
        <w:t xml:space="preserve">The ocean isn't out to get you. That vending machine </w:t>
      </w:r>
    </w:p>
    <w:p w14:paraId="7BC06325" w14:textId="77777777" w:rsidR="00147453" w:rsidRPr="00147453" w:rsidRDefault="00147453" w:rsidP="00147453">
      <w:pPr>
        <w:ind w:left="0" w:firstLine="0"/>
        <w:rPr>
          <w:rFonts w:asciiTheme="majorBidi" w:hAnsiTheme="majorBidi" w:cstheme="majorBidi"/>
          <w:b/>
          <w:bCs/>
          <w:sz w:val="32"/>
          <w:szCs w:val="32"/>
        </w:rPr>
      </w:pPr>
      <w:r w:rsidRPr="00147453">
        <w:rPr>
          <w:rFonts w:asciiTheme="majorBidi" w:hAnsiTheme="majorBidi" w:cstheme="majorBidi"/>
          <w:b/>
          <w:bCs/>
          <w:sz w:val="32"/>
          <w:szCs w:val="32"/>
        </w:rPr>
        <w:t>you kicked last week? Statistically scarier.</w:t>
      </w:r>
    </w:p>
    <w:p w14:paraId="3005B247" w14:textId="1EA877C8" w:rsidR="0045011C" w:rsidRPr="0045011C" w:rsidRDefault="0045011C" w:rsidP="0045011C">
      <w:pPr>
        <w:ind w:left="0" w:firstLine="0"/>
        <w:rPr>
          <w:rFonts w:asciiTheme="majorBidi" w:hAnsiTheme="majorBidi" w:cstheme="majorBidi"/>
          <w:sz w:val="32"/>
          <w:szCs w:val="32"/>
        </w:rPr>
      </w:pPr>
      <w:r w:rsidRPr="0045011C">
        <w:rPr>
          <w:rFonts w:asciiTheme="majorBidi" w:hAnsiTheme="majorBidi" w:cstheme="majorBidi"/>
          <w:b/>
          <w:bCs/>
          <w:sz w:val="32"/>
          <w:szCs w:val="32"/>
        </w:rPr>
        <w:t>"</w:t>
      </w:r>
    </w:p>
    <w:p w14:paraId="6595102D" w14:textId="77777777" w:rsidR="0045011C" w:rsidRPr="0045011C" w:rsidRDefault="0045011C" w:rsidP="0045011C">
      <w:pPr>
        <w:ind w:left="0" w:firstLine="0"/>
        <w:rPr>
          <w:rFonts w:asciiTheme="majorBidi" w:hAnsiTheme="majorBidi" w:cstheme="majorBidi"/>
          <w:sz w:val="32"/>
          <w:szCs w:val="32"/>
        </w:rPr>
      </w:pPr>
      <w:r w:rsidRPr="0045011C">
        <w:rPr>
          <w:rFonts w:asciiTheme="majorBidi" w:hAnsiTheme="majorBidi" w:cstheme="majorBidi"/>
          <w:sz w:val="32"/>
          <w:szCs w:val="32"/>
        </w:rPr>
        <w:t>Now go surf. And maybe apologize to Fido for side-eyeing him.</w:t>
      </w:r>
    </w:p>
    <w:p w14:paraId="3B0D623C" w14:textId="77777777" w:rsidR="00E4064F" w:rsidRPr="00E4064F" w:rsidRDefault="00000000" w:rsidP="00153953">
      <w:pPr>
        <w:ind w:left="0" w:firstLine="0"/>
        <w:rPr>
          <w:rFonts w:asciiTheme="majorBidi" w:hAnsiTheme="majorBidi" w:cstheme="majorBidi"/>
          <w:sz w:val="32"/>
          <w:szCs w:val="32"/>
        </w:rPr>
      </w:pPr>
      <w:r>
        <w:rPr>
          <w:rFonts w:asciiTheme="majorBidi" w:hAnsiTheme="majorBidi" w:cstheme="majorBidi"/>
          <w:sz w:val="32"/>
          <w:szCs w:val="32"/>
        </w:rPr>
        <w:pict w14:anchorId="1A8CE436">
          <v:rect id="_x0000_i1033" style="width:0;height:1.5pt" o:hralign="center" o:hrstd="t" o:hr="t" fillcolor="#a0a0a0" stroked="f"/>
        </w:pict>
      </w:r>
    </w:p>
    <w:p w14:paraId="21F7450E" w14:textId="77777777" w:rsidR="00E4064F" w:rsidRPr="00E4064F" w:rsidRDefault="00000000" w:rsidP="00153953">
      <w:pPr>
        <w:ind w:left="0" w:firstLine="0"/>
        <w:rPr>
          <w:rFonts w:asciiTheme="majorBidi" w:hAnsiTheme="majorBidi" w:cstheme="majorBidi"/>
          <w:sz w:val="32"/>
          <w:szCs w:val="32"/>
        </w:rPr>
      </w:pPr>
      <w:r>
        <w:rPr>
          <w:rFonts w:asciiTheme="majorBidi" w:hAnsiTheme="majorBidi" w:cstheme="majorBidi"/>
          <w:sz w:val="32"/>
          <w:szCs w:val="32"/>
        </w:rPr>
        <w:pict w14:anchorId="2A1BAE9B">
          <v:rect id="_x0000_i1034" style="width:0;height:1.5pt" o:hralign="center" o:hrstd="t" o:hr="t" fillcolor="#a0a0a0" stroked="f"/>
        </w:pict>
      </w:r>
    </w:p>
    <w:p w14:paraId="35BFB59B" w14:textId="77777777" w:rsidR="00E4064F" w:rsidRPr="009C6628" w:rsidRDefault="00E4064F" w:rsidP="00153953">
      <w:pPr>
        <w:ind w:left="0" w:firstLine="0"/>
        <w:rPr>
          <w:rFonts w:asciiTheme="majorBidi" w:hAnsiTheme="majorBidi" w:cstheme="majorBidi"/>
          <w:b/>
          <w:bCs/>
          <w:sz w:val="32"/>
          <w:szCs w:val="32"/>
        </w:rPr>
      </w:pPr>
      <w:r w:rsidRPr="009C6628">
        <w:rPr>
          <w:rFonts w:asciiTheme="majorBidi" w:hAnsiTheme="majorBidi" w:cstheme="majorBidi"/>
          <w:b/>
          <w:bCs/>
          <w:sz w:val="32"/>
          <w:szCs w:val="32"/>
        </w:rPr>
        <w:t>References</w:t>
      </w:r>
    </w:p>
    <w:p w14:paraId="16A6BE39" w14:textId="77777777" w:rsidR="00E4064F" w:rsidRPr="009C6628" w:rsidRDefault="00E4064F" w:rsidP="00153953">
      <w:pPr>
        <w:numPr>
          <w:ilvl w:val="0"/>
          <w:numId w:val="11"/>
        </w:numPr>
        <w:tabs>
          <w:tab w:val="left" w:pos="360"/>
        </w:tabs>
        <w:ind w:left="0" w:firstLine="0"/>
        <w:rPr>
          <w:rFonts w:asciiTheme="majorBidi" w:hAnsiTheme="majorBidi" w:cstheme="majorBidi"/>
          <w:sz w:val="32"/>
          <w:szCs w:val="32"/>
        </w:rPr>
      </w:pPr>
      <w:r w:rsidRPr="009C6628">
        <w:rPr>
          <w:rFonts w:asciiTheme="majorBidi" w:hAnsiTheme="majorBidi" w:cstheme="majorBidi"/>
          <w:sz w:val="32"/>
          <w:szCs w:val="32"/>
        </w:rPr>
        <w:t>International Shark Attack File. "2024 Worldwide Shark Attack Summary." Florida Museum of Natural History. Accessed June 2025.</w:t>
      </w:r>
    </w:p>
    <w:p w14:paraId="15DC4C0E" w14:textId="77777777" w:rsidR="00E4064F" w:rsidRPr="009C6628" w:rsidRDefault="00E4064F" w:rsidP="00153953">
      <w:pPr>
        <w:numPr>
          <w:ilvl w:val="0"/>
          <w:numId w:val="11"/>
        </w:numPr>
        <w:tabs>
          <w:tab w:val="left" w:pos="360"/>
        </w:tabs>
        <w:ind w:left="0" w:firstLine="0"/>
        <w:rPr>
          <w:rFonts w:asciiTheme="majorBidi" w:hAnsiTheme="majorBidi" w:cstheme="majorBidi"/>
          <w:sz w:val="32"/>
          <w:szCs w:val="32"/>
        </w:rPr>
      </w:pPr>
      <w:r w:rsidRPr="009C6628">
        <w:rPr>
          <w:rFonts w:asciiTheme="majorBidi" w:hAnsiTheme="majorBidi" w:cstheme="majorBidi"/>
          <w:sz w:val="32"/>
          <w:szCs w:val="32"/>
        </w:rPr>
        <w:t>World Health Organization. "Snakebite envenoming." WHO Fact Sheet. Updated May 2023.</w:t>
      </w:r>
    </w:p>
    <w:p w14:paraId="3F5E632B" w14:textId="77777777" w:rsidR="00E4064F" w:rsidRPr="009C6628" w:rsidRDefault="00E4064F" w:rsidP="00153953">
      <w:pPr>
        <w:numPr>
          <w:ilvl w:val="0"/>
          <w:numId w:val="11"/>
        </w:numPr>
        <w:tabs>
          <w:tab w:val="left" w:pos="360"/>
        </w:tabs>
        <w:ind w:left="0" w:firstLine="0"/>
        <w:rPr>
          <w:rFonts w:asciiTheme="majorBidi" w:hAnsiTheme="majorBidi" w:cstheme="majorBidi"/>
          <w:sz w:val="32"/>
          <w:szCs w:val="32"/>
        </w:rPr>
      </w:pPr>
      <w:r w:rsidRPr="009C6628">
        <w:rPr>
          <w:rFonts w:asciiTheme="majorBidi" w:hAnsiTheme="majorBidi" w:cstheme="majorBidi"/>
          <w:sz w:val="32"/>
          <w:szCs w:val="32"/>
        </w:rPr>
        <w:t>Mohapatra, B., et al. "Snakebite Mortality in India: A Nationally Representative Mortality Survey." PLOS Neglected Tropical Diseases, 2011.</w:t>
      </w:r>
    </w:p>
    <w:p w14:paraId="230F374C" w14:textId="77777777" w:rsidR="00E4064F" w:rsidRPr="009C6628" w:rsidRDefault="00E4064F" w:rsidP="00153953">
      <w:pPr>
        <w:numPr>
          <w:ilvl w:val="0"/>
          <w:numId w:val="11"/>
        </w:numPr>
        <w:tabs>
          <w:tab w:val="left" w:pos="360"/>
        </w:tabs>
        <w:ind w:left="0" w:firstLine="0"/>
        <w:rPr>
          <w:rFonts w:asciiTheme="majorBidi" w:hAnsiTheme="majorBidi" w:cstheme="majorBidi"/>
          <w:sz w:val="32"/>
          <w:szCs w:val="32"/>
        </w:rPr>
      </w:pPr>
      <w:r w:rsidRPr="009C6628">
        <w:rPr>
          <w:rFonts w:asciiTheme="majorBidi" w:hAnsiTheme="majorBidi" w:cstheme="majorBidi"/>
          <w:sz w:val="32"/>
          <w:szCs w:val="32"/>
        </w:rPr>
        <w:t>Caldicott, D.G., et al. "An examination of the scope and patterns of stonefish envenomation in Australia." Medical Journal of Australia, 2003.</w:t>
      </w:r>
    </w:p>
    <w:p w14:paraId="19C92DD0" w14:textId="77777777" w:rsidR="00E4064F" w:rsidRPr="009C6628" w:rsidRDefault="00E4064F" w:rsidP="00153953">
      <w:pPr>
        <w:numPr>
          <w:ilvl w:val="0"/>
          <w:numId w:val="11"/>
        </w:numPr>
        <w:tabs>
          <w:tab w:val="left" w:pos="360"/>
        </w:tabs>
        <w:ind w:left="0" w:firstLine="0"/>
        <w:rPr>
          <w:rFonts w:asciiTheme="majorBidi" w:hAnsiTheme="majorBidi" w:cstheme="majorBidi"/>
          <w:sz w:val="32"/>
          <w:szCs w:val="32"/>
        </w:rPr>
      </w:pPr>
      <w:r w:rsidRPr="009C6628">
        <w:rPr>
          <w:rFonts w:asciiTheme="majorBidi" w:hAnsiTheme="majorBidi" w:cstheme="majorBidi"/>
          <w:sz w:val="32"/>
          <w:szCs w:val="32"/>
        </w:rPr>
        <w:t>Forrester, J.A., et al. "An evaluation of the global burden of snakebite." Bulletin of the World Health Organization, 2019.</w:t>
      </w:r>
    </w:p>
    <w:p w14:paraId="55EF37D0" w14:textId="77777777" w:rsidR="00E4064F" w:rsidRDefault="00E4064F" w:rsidP="00153953">
      <w:pPr>
        <w:numPr>
          <w:ilvl w:val="0"/>
          <w:numId w:val="11"/>
        </w:numPr>
        <w:tabs>
          <w:tab w:val="left" w:pos="360"/>
        </w:tabs>
        <w:ind w:left="0" w:firstLine="0"/>
        <w:rPr>
          <w:rFonts w:asciiTheme="majorBidi" w:hAnsiTheme="majorBidi" w:cstheme="majorBidi"/>
          <w:sz w:val="32"/>
          <w:szCs w:val="32"/>
        </w:rPr>
      </w:pPr>
      <w:r w:rsidRPr="009C6628">
        <w:rPr>
          <w:rFonts w:asciiTheme="majorBidi" w:hAnsiTheme="majorBidi" w:cstheme="majorBidi"/>
          <w:sz w:val="32"/>
          <w:szCs w:val="32"/>
        </w:rPr>
        <w:t>Dunham, K.M., et al. "Human-crocodile conflict in sub-Saharan Africa." Oryx, 2010.</w:t>
      </w:r>
    </w:p>
    <w:p w14:paraId="553D09B1" w14:textId="4A7B1374" w:rsidR="00E4064F" w:rsidRPr="009C6628" w:rsidRDefault="00E4064F" w:rsidP="00FA74E6">
      <w:pPr>
        <w:numPr>
          <w:ilvl w:val="0"/>
          <w:numId w:val="11"/>
        </w:numPr>
        <w:tabs>
          <w:tab w:val="left" w:pos="360"/>
        </w:tabs>
        <w:ind w:left="0" w:firstLine="0"/>
        <w:rPr>
          <w:rFonts w:asciiTheme="majorBidi" w:hAnsiTheme="majorBidi" w:cstheme="majorBidi"/>
          <w:sz w:val="32"/>
          <w:szCs w:val="32"/>
        </w:rPr>
      </w:pPr>
      <w:r w:rsidRPr="009C6628">
        <w:rPr>
          <w:rFonts w:asciiTheme="majorBidi" w:hAnsiTheme="majorBidi" w:cstheme="majorBidi"/>
          <w:sz w:val="32"/>
          <w:szCs w:val="32"/>
        </w:rPr>
        <w:lastRenderedPageBreak/>
        <w:t>7.</w:t>
      </w:r>
      <w:r w:rsidR="00FA74E6" w:rsidRPr="00FA74E6">
        <w:rPr>
          <w:rFonts w:ascii="Courier New" w:hAnsi="Courier New" w:cs="Courier New"/>
          <w:sz w:val="20"/>
          <w:szCs w:val="20"/>
        </w:rPr>
        <w:t xml:space="preserve"> </w:t>
      </w:r>
      <w:r w:rsidR="00FA74E6" w:rsidRPr="00FA74E6">
        <w:rPr>
          <w:rFonts w:asciiTheme="majorBidi" w:hAnsiTheme="majorBidi" w:cstheme="majorBidi"/>
          <w:sz w:val="32"/>
          <w:szCs w:val="32"/>
        </w:rPr>
        <w:t>Lewison</w:t>
      </w:r>
      <w:r w:rsidRPr="009C6628">
        <w:rPr>
          <w:rFonts w:asciiTheme="majorBidi" w:hAnsiTheme="majorBidi" w:cstheme="majorBidi"/>
          <w:sz w:val="32"/>
          <w:szCs w:val="32"/>
        </w:rPr>
        <w:t>, R.L., et al. "Quantifying the effects of human encroachment on African hippo." Biological Conservation, 2006.</w:t>
      </w:r>
    </w:p>
    <w:p w14:paraId="21A9B10E" w14:textId="77777777" w:rsidR="00E4064F" w:rsidRPr="009C6628" w:rsidRDefault="00E4064F" w:rsidP="00153953">
      <w:pPr>
        <w:numPr>
          <w:ilvl w:val="0"/>
          <w:numId w:val="11"/>
        </w:numPr>
        <w:tabs>
          <w:tab w:val="left" w:pos="360"/>
        </w:tabs>
        <w:ind w:left="0" w:firstLine="0"/>
        <w:rPr>
          <w:rFonts w:asciiTheme="majorBidi" w:hAnsiTheme="majorBidi" w:cstheme="majorBidi"/>
          <w:sz w:val="32"/>
          <w:szCs w:val="32"/>
        </w:rPr>
      </w:pPr>
      <w:r w:rsidRPr="009C6628">
        <w:rPr>
          <w:rFonts w:asciiTheme="majorBidi" w:hAnsiTheme="majorBidi" w:cstheme="majorBidi"/>
          <w:sz w:val="32"/>
          <w:szCs w:val="32"/>
        </w:rPr>
        <w:t>Sacks, J.J., et al. "Breeds of dogs involved in fatal human attacks in the United States between 1979 and 1998." Journal of the American Veterinary Medical Association, 2000.</w:t>
      </w:r>
    </w:p>
    <w:p w14:paraId="05FA3331" w14:textId="77777777" w:rsidR="00E4064F" w:rsidRPr="009C6628" w:rsidRDefault="00E4064F" w:rsidP="00153953">
      <w:pPr>
        <w:numPr>
          <w:ilvl w:val="0"/>
          <w:numId w:val="11"/>
        </w:numPr>
        <w:tabs>
          <w:tab w:val="left" w:pos="360"/>
        </w:tabs>
        <w:ind w:left="0" w:firstLine="0"/>
        <w:rPr>
          <w:rFonts w:asciiTheme="majorBidi" w:hAnsiTheme="majorBidi" w:cstheme="majorBidi"/>
          <w:sz w:val="32"/>
          <w:szCs w:val="32"/>
        </w:rPr>
      </w:pPr>
      <w:r w:rsidRPr="009C6628">
        <w:rPr>
          <w:rFonts w:asciiTheme="majorBidi" w:hAnsiTheme="majorBidi" w:cstheme="majorBidi"/>
          <w:sz w:val="32"/>
          <w:szCs w:val="32"/>
        </w:rPr>
        <w:t xml:space="preserve">Overall, K.L., et al. "Frequency of </w:t>
      </w:r>
      <w:proofErr w:type="spellStart"/>
      <w:r w:rsidRPr="009C6628">
        <w:rPr>
          <w:rFonts w:asciiTheme="majorBidi" w:hAnsiTheme="majorBidi" w:cstheme="majorBidi"/>
          <w:sz w:val="32"/>
          <w:szCs w:val="32"/>
        </w:rPr>
        <w:t>nonrecognized</w:t>
      </w:r>
      <w:proofErr w:type="spellEnd"/>
      <w:r w:rsidRPr="009C6628">
        <w:rPr>
          <w:rFonts w:asciiTheme="majorBidi" w:hAnsiTheme="majorBidi" w:cstheme="majorBidi"/>
          <w:sz w:val="32"/>
          <w:szCs w:val="32"/>
        </w:rPr>
        <w:t xml:space="preserve"> aggression in dogs." Journal of Applied Animal Welfare Science, 2001.</w:t>
      </w:r>
    </w:p>
    <w:p w14:paraId="6A8A8EC1" w14:textId="77777777" w:rsidR="00E4064F" w:rsidRPr="009C6628" w:rsidRDefault="00E4064F" w:rsidP="00153953">
      <w:pPr>
        <w:numPr>
          <w:ilvl w:val="0"/>
          <w:numId w:val="11"/>
        </w:numPr>
        <w:tabs>
          <w:tab w:val="left" w:pos="360"/>
        </w:tabs>
        <w:ind w:left="0" w:firstLine="0"/>
        <w:rPr>
          <w:rFonts w:asciiTheme="majorBidi" w:hAnsiTheme="majorBidi" w:cstheme="majorBidi"/>
          <w:sz w:val="32"/>
          <w:szCs w:val="32"/>
        </w:rPr>
      </w:pPr>
      <w:r w:rsidRPr="009C6628">
        <w:rPr>
          <w:rFonts w:asciiTheme="majorBidi" w:hAnsiTheme="majorBidi" w:cstheme="majorBidi"/>
          <w:sz w:val="32"/>
          <w:szCs w:val="32"/>
        </w:rPr>
        <w:t>American Veterinary Medical Association. "Dog Bite Prevention." AVMA Position Statement, 2023.</w:t>
      </w:r>
    </w:p>
    <w:p w14:paraId="6093658B" w14:textId="77777777" w:rsidR="00E4064F" w:rsidRPr="009C6628" w:rsidRDefault="00E4064F" w:rsidP="00153953">
      <w:pPr>
        <w:numPr>
          <w:ilvl w:val="0"/>
          <w:numId w:val="11"/>
        </w:numPr>
        <w:tabs>
          <w:tab w:val="left" w:pos="360"/>
        </w:tabs>
        <w:ind w:left="0" w:firstLine="0"/>
        <w:rPr>
          <w:rFonts w:asciiTheme="majorBidi" w:hAnsiTheme="majorBidi" w:cstheme="majorBidi"/>
          <w:sz w:val="32"/>
          <w:szCs w:val="32"/>
        </w:rPr>
      </w:pPr>
      <w:r w:rsidRPr="009C6628">
        <w:rPr>
          <w:rFonts w:asciiTheme="majorBidi" w:hAnsiTheme="majorBidi" w:cstheme="majorBidi"/>
          <w:sz w:val="32"/>
          <w:szCs w:val="32"/>
        </w:rPr>
        <w:t>Centers for Disease Control and Prevention. "Preventing Dog Bites." CDC Injury Prevention Guidelines, 2024.</w:t>
      </w:r>
    </w:p>
    <w:p w14:paraId="6D9B121B" w14:textId="6106AB2E" w:rsidR="00FB5B6C" w:rsidRPr="003F5572" w:rsidRDefault="00E4064F" w:rsidP="003F5572">
      <w:pPr>
        <w:numPr>
          <w:ilvl w:val="0"/>
          <w:numId w:val="11"/>
        </w:numPr>
        <w:tabs>
          <w:tab w:val="left" w:pos="360"/>
        </w:tabs>
        <w:ind w:left="0" w:firstLine="0"/>
        <w:rPr>
          <w:rFonts w:asciiTheme="majorBidi" w:hAnsiTheme="majorBidi" w:cstheme="majorBidi"/>
          <w:sz w:val="32"/>
          <w:szCs w:val="32"/>
        </w:rPr>
      </w:pPr>
      <w:r w:rsidRPr="009C6628">
        <w:rPr>
          <w:rFonts w:asciiTheme="majorBidi" w:hAnsiTheme="majorBidi" w:cstheme="majorBidi"/>
          <w:sz w:val="32"/>
          <w:szCs w:val="32"/>
        </w:rPr>
        <w:t>Ozanne-Smith, J., et al. "Dog bite and injury prevention</w:t>
      </w:r>
      <w:r>
        <w:rPr>
          <w:rFonts w:asciiTheme="majorBidi" w:hAnsiTheme="majorBidi" w:cstheme="majorBidi"/>
          <w:sz w:val="32"/>
          <w:szCs w:val="32"/>
        </w:rPr>
        <w:t xml:space="preserve">, </w:t>
      </w:r>
      <w:r w:rsidRPr="009C6628">
        <w:rPr>
          <w:rFonts w:asciiTheme="majorBidi" w:hAnsiTheme="majorBidi" w:cstheme="majorBidi"/>
          <w:sz w:val="32"/>
          <w:szCs w:val="32"/>
        </w:rPr>
        <w:t>analysis, critical review, and research agenda." Injury Prevention, 2001.</w:t>
      </w:r>
    </w:p>
    <w:sectPr w:rsidR="00FB5B6C" w:rsidRPr="003F55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561B56" w14:textId="77777777" w:rsidR="00085FE8" w:rsidRDefault="00085FE8" w:rsidP="005777AF">
      <w:pPr>
        <w:spacing w:after="0" w:line="240" w:lineRule="auto"/>
      </w:pPr>
      <w:r>
        <w:separator/>
      </w:r>
    </w:p>
  </w:endnote>
  <w:endnote w:type="continuationSeparator" w:id="0">
    <w:p w14:paraId="5E0A4767" w14:textId="77777777" w:rsidR="00085FE8" w:rsidRDefault="00085FE8" w:rsidP="0057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D09A1" w14:textId="77777777" w:rsidR="00085FE8" w:rsidRDefault="00085FE8" w:rsidP="005777AF">
      <w:pPr>
        <w:spacing w:after="0" w:line="240" w:lineRule="auto"/>
      </w:pPr>
      <w:r>
        <w:separator/>
      </w:r>
    </w:p>
  </w:footnote>
  <w:footnote w:type="continuationSeparator" w:id="0">
    <w:p w14:paraId="4D9A9ADA" w14:textId="77777777" w:rsidR="00085FE8" w:rsidRDefault="00085FE8" w:rsidP="005777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C1D1A"/>
    <w:multiLevelType w:val="multilevel"/>
    <w:tmpl w:val="6426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474FD"/>
    <w:multiLevelType w:val="multilevel"/>
    <w:tmpl w:val="B6BA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1C13D1"/>
    <w:multiLevelType w:val="multilevel"/>
    <w:tmpl w:val="CB760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7634E"/>
    <w:multiLevelType w:val="multilevel"/>
    <w:tmpl w:val="0C382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84C0D"/>
    <w:multiLevelType w:val="multilevel"/>
    <w:tmpl w:val="C9741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362F68"/>
    <w:multiLevelType w:val="multilevel"/>
    <w:tmpl w:val="E836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473655"/>
    <w:multiLevelType w:val="hybridMultilevel"/>
    <w:tmpl w:val="B8DEAB08"/>
    <w:lvl w:ilvl="0" w:tplc="53FA2D0A">
      <w:start w:val="1"/>
      <w:numFmt w:val="bullet"/>
      <w:lvlText w:val="•"/>
      <w:lvlJc w:val="left"/>
      <w:pPr>
        <w:ind w:left="720" w:hanging="360"/>
      </w:pPr>
      <w:rPr>
        <w:rFonts w:ascii="Aptos Display" w:hAnsi="Aptos Display"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DB13608"/>
    <w:multiLevelType w:val="multilevel"/>
    <w:tmpl w:val="0CEC1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7751D"/>
    <w:multiLevelType w:val="multilevel"/>
    <w:tmpl w:val="48FC4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585923"/>
    <w:multiLevelType w:val="multilevel"/>
    <w:tmpl w:val="962E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FF77D2"/>
    <w:multiLevelType w:val="multilevel"/>
    <w:tmpl w:val="182CC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844158"/>
    <w:multiLevelType w:val="multilevel"/>
    <w:tmpl w:val="2FF897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B42E23"/>
    <w:multiLevelType w:val="multilevel"/>
    <w:tmpl w:val="6D605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6F31BC"/>
    <w:multiLevelType w:val="multilevel"/>
    <w:tmpl w:val="8CF660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FA9069D"/>
    <w:multiLevelType w:val="multilevel"/>
    <w:tmpl w:val="E0CCA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01326D"/>
    <w:multiLevelType w:val="multilevel"/>
    <w:tmpl w:val="62EA3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DF32C4"/>
    <w:multiLevelType w:val="multilevel"/>
    <w:tmpl w:val="B36EF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DC03A2"/>
    <w:multiLevelType w:val="multilevel"/>
    <w:tmpl w:val="182CC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DC7FF2"/>
    <w:multiLevelType w:val="multilevel"/>
    <w:tmpl w:val="7EDE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FA0C7A"/>
    <w:multiLevelType w:val="multilevel"/>
    <w:tmpl w:val="960E2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244130"/>
    <w:multiLevelType w:val="multilevel"/>
    <w:tmpl w:val="182CC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A36402E"/>
    <w:multiLevelType w:val="multilevel"/>
    <w:tmpl w:val="B4FE0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245A12"/>
    <w:multiLevelType w:val="multilevel"/>
    <w:tmpl w:val="6AA22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13137A"/>
    <w:multiLevelType w:val="multilevel"/>
    <w:tmpl w:val="DA70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0015251">
    <w:abstractNumId w:val="21"/>
  </w:num>
  <w:num w:numId="2" w16cid:durableId="1568415138">
    <w:abstractNumId w:val="20"/>
  </w:num>
  <w:num w:numId="3" w16cid:durableId="1107118272">
    <w:abstractNumId w:val="19"/>
  </w:num>
  <w:num w:numId="4" w16cid:durableId="2123181149">
    <w:abstractNumId w:val="14"/>
  </w:num>
  <w:num w:numId="5" w16cid:durableId="343214127">
    <w:abstractNumId w:val="9"/>
  </w:num>
  <w:num w:numId="6" w16cid:durableId="1980567453">
    <w:abstractNumId w:val="4"/>
  </w:num>
  <w:num w:numId="7" w16cid:durableId="37976454">
    <w:abstractNumId w:val="8"/>
  </w:num>
  <w:num w:numId="8" w16cid:durableId="1331253557">
    <w:abstractNumId w:val="2"/>
  </w:num>
  <w:num w:numId="9" w16cid:durableId="56561944">
    <w:abstractNumId w:val="7"/>
  </w:num>
  <w:num w:numId="10" w16cid:durableId="45951163">
    <w:abstractNumId w:val="0"/>
  </w:num>
  <w:num w:numId="11" w16cid:durableId="283124022">
    <w:abstractNumId w:val="6"/>
  </w:num>
  <w:num w:numId="12" w16cid:durableId="156573928">
    <w:abstractNumId w:val="15"/>
  </w:num>
  <w:num w:numId="13" w16cid:durableId="382753819">
    <w:abstractNumId w:val="11"/>
  </w:num>
  <w:num w:numId="14" w16cid:durableId="328749305">
    <w:abstractNumId w:val="17"/>
  </w:num>
  <w:num w:numId="15" w16cid:durableId="185290804">
    <w:abstractNumId w:val="10"/>
  </w:num>
  <w:num w:numId="16" w16cid:durableId="242759808">
    <w:abstractNumId w:val="5"/>
  </w:num>
  <w:num w:numId="17" w16cid:durableId="1314068312">
    <w:abstractNumId w:val="16"/>
  </w:num>
  <w:num w:numId="18" w16cid:durableId="520749529">
    <w:abstractNumId w:val="12"/>
  </w:num>
  <w:num w:numId="19" w16cid:durableId="229972728">
    <w:abstractNumId w:val="3"/>
  </w:num>
  <w:num w:numId="20" w16cid:durableId="698042101">
    <w:abstractNumId w:val="18"/>
  </w:num>
  <w:num w:numId="21" w16cid:durableId="911547803">
    <w:abstractNumId w:val="22"/>
  </w:num>
  <w:num w:numId="22" w16cid:durableId="2138599572">
    <w:abstractNumId w:val="23"/>
  </w:num>
  <w:num w:numId="23" w16cid:durableId="16280192">
    <w:abstractNumId w:val="13"/>
  </w:num>
  <w:num w:numId="24" w16cid:durableId="604265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064F"/>
    <w:rsid w:val="00021055"/>
    <w:rsid w:val="00085FE8"/>
    <w:rsid w:val="000D2EF8"/>
    <w:rsid w:val="000D4A64"/>
    <w:rsid w:val="000E72B6"/>
    <w:rsid w:val="00143158"/>
    <w:rsid w:val="00147453"/>
    <w:rsid w:val="00153953"/>
    <w:rsid w:val="00153ADC"/>
    <w:rsid w:val="001564C3"/>
    <w:rsid w:val="001C6407"/>
    <w:rsid w:val="00220410"/>
    <w:rsid w:val="003B1C31"/>
    <w:rsid w:val="003D59C6"/>
    <w:rsid w:val="003F5572"/>
    <w:rsid w:val="00407F34"/>
    <w:rsid w:val="0045011C"/>
    <w:rsid w:val="004C11CC"/>
    <w:rsid w:val="00554374"/>
    <w:rsid w:val="005777AF"/>
    <w:rsid w:val="00616D9F"/>
    <w:rsid w:val="0082702F"/>
    <w:rsid w:val="008D3D73"/>
    <w:rsid w:val="009342C9"/>
    <w:rsid w:val="00985BA2"/>
    <w:rsid w:val="009C1867"/>
    <w:rsid w:val="00A32EDB"/>
    <w:rsid w:val="00A84EB8"/>
    <w:rsid w:val="00BD06E8"/>
    <w:rsid w:val="00CE1105"/>
    <w:rsid w:val="00D00882"/>
    <w:rsid w:val="00D151F0"/>
    <w:rsid w:val="00D41E5B"/>
    <w:rsid w:val="00D421AC"/>
    <w:rsid w:val="00E269FA"/>
    <w:rsid w:val="00E4064F"/>
    <w:rsid w:val="00EC45C4"/>
    <w:rsid w:val="00EE5E13"/>
    <w:rsid w:val="00F45E18"/>
    <w:rsid w:val="00FA74E6"/>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B0F1C"/>
  <w15:chartTrackingRefBased/>
  <w15:docId w15:val="{B5AAE313-ABCC-4399-9659-84B0CE8B9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06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406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4064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4064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406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406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06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06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06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06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406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4064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4064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4064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406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06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06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064F"/>
    <w:rPr>
      <w:rFonts w:eastAsiaTheme="majorEastAsia" w:cstheme="majorBidi"/>
      <w:color w:val="272727" w:themeColor="text1" w:themeTint="D8"/>
    </w:rPr>
  </w:style>
  <w:style w:type="paragraph" w:styleId="Title">
    <w:name w:val="Title"/>
    <w:basedOn w:val="Normal"/>
    <w:next w:val="Normal"/>
    <w:link w:val="TitleChar"/>
    <w:uiPriority w:val="10"/>
    <w:qFormat/>
    <w:rsid w:val="00E406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06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064F"/>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06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064F"/>
    <w:pPr>
      <w:spacing w:before="160"/>
      <w:jc w:val="center"/>
    </w:pPr>
    <w:rPr>
      <w:i/>
      <w:iCs/>
      <w:color w:val="404040" w:themeColor="text1" w:themeTint="BF"/>
    </w:rPr>
  </w:style>
  <w:style w:type="character" w:customStyle="1" w:styleId="QuoteChar">
    <w:name w:val="Quote Char"/>
    <w:basedOn w:val="DefaultParagraphFont"/>
    <w:link w:val="Quote"/>
    <w:uiPriority w:val="29"/>
    <w:rsid w:val="00E4064F"/>
    <w:rPr>
      <w:i/>
      <w:iCs/>
      <w:color w:val="404040" w:themeColor="text1" w:themeTint="BF"/>
    </w:rPr>
  </w:style>
  <w:style w:type="paragraph" w:styleId="ListParagraph">
    <w:name w:val="List Paragraph"/>
    <w:basedOn w:val="Normal"/>
    <w:uiPriority w:val="34"/>
    <w:qFormat/>
    <w:rsid w:val="00E4064F"/>
    <w:pPr>
      <w:ind w:left="720"/>
      <w:contextualSpacing/>
    </w:pPr>
  </w:style>
  <w:style w:type="character" w:styleId="IntenseEmphasis">
    <w:name w:val="Intense Emphasis"/>
    <w:basedOn w:val="DefaultParagraphFont"/>
    <w:uiPriority w:val="21"/>
    <w:qFormat/>
    <w:rsid w:val="00E4064F"/>
    <w:rPr>
      <w:i/>
      <w:iCs/>
      <w:color w:val="2F5496" w:themeColor="accent1" w:themeShade="BF"/>
    </w:rPr>
  </w:style>
  <w:style w:type="paragraph" w:styleId="IntenseQuote">
    <w:name w:val="Intense Quote"/>
    <w:basedOn w:val="Normal"/>
    <w:next w:val="Normal"/>
    <w:link w:val="IntenseQuoteChar"/>
    <w:uiPriority w:val="30"/>
    <w:qFormat/>
    <w:rsid w:val="00E406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4064F"/>
    <w:rPr>
      <w:i/>
      <w:iCs/>
      <w:color w:val="2F5496" w:themeColor="accent1" w:themeShade="BF"/>
    </w:rPr>
  </w:style>
  <w:style w:type="character" w:styleId="IntenseReference">
    <w:name w:val="Intense Reference"/>
    <w:basedOn w:val="DefaultParagraphFont"/>
    <w:uiPriority w:val="32"/>
    <w:qFormat/>
    <w:rsid w:val="00E4064F"/>
    <w:rPr>
      <w:b/>
      <w:bCs/>
      <w:smallCaps/>
      <w:color w:val="2F5496" w:themeColor="accent1" w:themeShade="BF"/>
      <w:spacing w:val="5"/>
    </w:rPr>
  </w:style>
  <w:style w:type="paragraph" w:customStyle="1" w:styleId="ds-markdown-paragraph">
    <w:name w:val="ds-markdown-paragraph"/>
    <w:basedOn w:val="Normal"/>
    <w:rsid w:val="00A32EDB"/>
    <w:pPr>
      <w:spacing w:before="100" w:beforeAutospacing="1" w:after="100" w:afterAutospacing="1" w:line="240" w:lineRule="auto"/>
      <w:ind w:left="0" w:firstLine="0"/>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A32EDB"/>
    <w:rPr>
      <w:b/>
      <w:bCs/>
    </w:rPr>
  </w:style>
  <w:style w:type="character" w:styleId="Emphasis">
    <w:name w:val="Emphasis"/>
    <w:basedOn w:val="DefaultParagraphFont"/>
    <w:uiPriority w:val="20"/>
    <w:qFormat/>
    <w:rsid w:val="00A32EDB"/>
    <w:rPr>
      <w:i/>
      <w:iCs/>
    </w:rPr>
  </w:style>
  <w:style w:type="paragraph" w:styleId="Caption">
    <w:name w:val="caption"/>
    <w:basedOn w:val="Normal"/>
    <w:next w:val="Normal"/>
    <w:uiPriority w:val="35"/>
    <w:unhideWhenUsed/>
    <w:qFormat/>
    <w:rsid w:val="00A84EB8"/>
    <w:pPr>
      <w:spacing w:after="200" w:line="240" w:lineRule="auto"/>
    </w:pPr>
    <w:rPr>
      <w:i/>
      <w:iCs/>
      <w:color w:val="44546A" w:themeColor="text2"/>
      <w:sz w:val="18"/>
      <w:szCs w:val="18"/>
    </w:rPr>
  </w:style>
  <w:style w:type="character" w:styleId="Hyperlink">
    <w:name w:val="Hyperlink"/>
    <w:basedOn w:val="DefaultParagraphFont"/>
    <w:uiPriority w:val="99"/>
    <w:unhideWhenUsed/>
    <w:rsid w:val="0045011C"/>
    <w:rPr>
      <w:color w:val="0563C1" w:themeColor="hyperlink"/>
      <w:u w:val="single"/>
    </w:rPr>
  </w:style>
  <w:style w:type="character" w:styleId="UnresolvedMention">
    <w:name w:val="Unresolved Mention"/>
    <w:basedOn w:val="DefaultParagraphFont"/>
    <w:uiPriority w:val="99"/>
    <w:semiHidden/>
    <w:unhideWhenUsed/>
    <w:rsid w:val="0045011C"/>
    <w:rPr>
      <w:color w:val="605E5C"/>
      <w:shd w:val="clear" w:color="auto" w:fill="E1DFDD"/>
    </w:rPr>
  </w:style>
  <w:style w:type="paragraph" w:styleId="Header">
    <w:name w:val="header"/>
    <w:basedOn w:val="Normal"/>
    <w:link w:val="HeaderChar"/>
    <w:uiPriority w:val="99"/>
    <w:unhideWhenUsed/>
    <w:rsid w:val="005777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77AF"/>
  </w:style>
  <w:style w:type="paragraph" w:styleId="Footer">
    <w:name w:val="footer"/>
    <w:basedOn w:val="Normal"/>
    <w:link w:val="FooterChar"/>
    <w:uiPriority w:val="99"/>
    <w:unhideWhenUsed/>
    <w:rsid w:val="005777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77AF"/>
  </w:style>
  <w:style w:type="paragraph" w:styleId="HTMLPreformatted">
    <w:name w:val="HTML Preformatted"/>
    <w:basedOn w:val="Normal"/>
    <w:link w:val="HTMLPreformattedChar"/>
    <w:uiPriority w:val="99"/>
    <w:semiHidden/>
    <w:unhideWhenUsed/>
    <w:rsid w:val="0014745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47453"/>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997628">
      <w:bodyDiv w:val="1"/>
      <w:marLeft w:val="0"/>
      <w:marRight w:val="0"/>
      <w:marTop w:val="0"/>
      <w:marBottom w:val="0"/>
      <w:divBdr>
        <w:top w:val="none" w:sz="0" w:space="0" w:color="auto"/>
        <w:left w:val="none" w:sz="0" w:space="0" w:color="auto"/>
        <w:bottom w:val="none" w:sz="0" w:space="0" w:color="auto"/>
        <w:right w:val="none" w:sz="0" w:space="0" w:color="auto"/>
      </w:divBdr>
      <w:divsChild>
        <w:div w:id="14931786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3896074">
      <w:bodyDiv w:val="1"/>
      <w:marLeft w:val="0"/>
      <w:marRight w:val="0"/>
      <w:marTop w:val="0"/>
      <w:marBottom w:val="0"/>
      <w:divBdr>
        <w:top w:val="none" w:sz="0" w:space="0" w:color="auto"/>
        <w:left w:val="none" w:sz="0" w:space="0" w:color="auto"/>
        <w:bottom w:val="none" w:sz="0" w:space="0" w:color="auto"/>
        <w:right w:val="none" w:sz="0" w:space="0" w:color="auto"/>
      </w:divBdr>
    </w:div>
    <w:div w:id="452794924">
      <w:bodyDiv w:val="1"/>
      <w:marLeft w:val="0"/>
      <w:marRight w:val="0"/>
      <w:marTop w:val="0"/>
      <w:marBottom w:val="0"/>
      <w:divBdr>
        <w:top w:val="none" w:sz="0" w:space="0" w:color="auto"/>
        <w:left w:val="none" w:sz="0" w:space="0" w:color="auto"/>
        <w:bottom w:val="none" w:sz="0" w:space="0" w:color="auto"/>
        <w:right w:val="none" w:sz="0" w:space="0" w:color="auto"/>
      </w:divBdr>
    </w:div>
    <w:div w:id="583534037">
      <w:bodyDiv w:val="1"/>
      <w:marLeft w:val="0"/>
      <w:marRight w:val="0"/>
      <w:marTop w:val="0"/>
      <w:marBottom w:val="0"/>
      <w:divBdr>
        <w:top w:val="none" w:sz="0" w:space="0" w:color="auto"/>
        <w:left w:val="none" w:sz="0" w:space="0" w:color="auto"/>
        <w:bottom w:val="none" w:sz="0" w:space="0" w:color="auto"/>
        <w:right w:val="none" w:sz="0" w:space="0" w:color="auto"/>
      </w:divBdr>
    </w:div>
    <w:div w:id="648822050">
      <w:bodyDiv w:val="1"/>
      <w:marLeft w:val="0"/>
      <w:marRight w:val="0"/>
      <w:marTop w:val="0"/>
      <w:marBottom w:val="0"/>
      <w:divBdr>
        <w:top w:val="none" w:sz="0" w:space="0" w:color="auto"/>
        <w:left w:val="none" w:sz="0" w:space="0" w:color="auto"/>
        <w:bottom w:val="none" w:sz="0" w:space="0" w:color="auto"/>
        <w:right w:val="none" w:sz="0" w:space="0" w:color="auto"/>
      </w:divBdr>
    </w:div>
    <w:div w:id="936711440">
      <w:bodyDiv w:val="1"/>
      <w:marLeft w:val="0"/>
      <w:marRight w:val="0"/>
      <w:marTop w:val="0"/>
      <w:marBottom w:val="0"/>
      <w:divBdr>
        <w:top w:val="none" w:sz="0" w:space="0" w:color="auto"/>
        <w:left w:val="none" w:sz="0" w:space="0" w:color="auto"/>
        <w:bottom w:val="none" w:sz="0" w:space="0" w:color="auto"/>
        <w:right w:val="none" w:sz="0" w:space="0" w:color="auto"/>
      </w:divBdr>
    </w:div>
    <w:div w:id="952057277">
      <w:bodyDiv w:val="1"/>
      <w:marLeft w:val="0"/>
      <w:marRight w:val="0"/>
      <w:marTop w:val="0"/>
      <w:marBottom w:val="0"/>
      <w:divBdr>
        <w:top w:val="none" w:sz="0" w:space="0" w:color="auto"/>
        <w:left w:val="none" w:sz="0" w:space="0" w:color="auto"/>
        <w:bottom w:val="none" w:sz="0" w:space="0" w:color="auto"/>
        <w:right w:val="none" w:sz="0" w:space="0" w:color="auto"/>
      </w:divBdr>
      <w:divsChild>
        <w:div w:id="1962102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2755963">
      <w:bodyDiv w:val="1"/>
      <w:marLeft w:val="0"/>
      <w:marRight w:val="0"/>
      <w:marTop w:val="0"/>
      <w:marBottom w:val="0"/>
      <w:divBdr>
        <w:top w:val="none" w:sz="0" w:space="0" w:color="auto"/>
        <w:left w:val="none" w:sz="0" w:space="0" w:color="auto"/>
        <w:bottom w:val="none" w:sz="0" w:space="0" w:color="auto"/>
        <w:right w:val="none" w:sz="0" w:space="0" w:color="auto"/>
      </w:divBdr>
      <w:divsChild>
        <w:div w:id="971205086">
          <w:marLeft w:val="0"/>
          <w:marRight w:val="0"/>
          <w:marTop w:val="0"/>
          <w:marBottom w:val="0"/>
          <w:divBdr>
            <w:top w:val="none" w:sz="0" w:space="0" w:color="auto"/>
            <w:left w:val="none" w:sz="0" w:space="0" w:color="auto"/>
            <w:bottom w:val="none" w:sz="0" w:space="0" w:color="auto"/>
            <w:right w:val="none" w:sz="0" w:space="0" w:color="auto"/>
          </w:divBdr>
        </w:div>
      </w:divsChild>
    </w:div>
    <w:div w:id="2138060853">
      <w:bodyDiv w:val="1"/>
      <w:marLeft w:val="0"/>
      <w:marRight w:val="0"/>
      <w:marTop w:val="0"/>
      <w:marBottom w:val="0"/>
      <w:divBdr>
        <w:top w:val="none" w:sz="0" w:space="0" w:color="auto"/>
        <w:left w:val="none" w:sz="0" w:space="0" w:color="auto"/>
        <w:bottom w:val="none" w:sz="0" w:space="0" w:color="auto"/>
        <w:right w:val="none" w:sz="0" w:space="0" w:color="auto"/>
      </w:divBdr>
      <w:divsChild>
        <w:div w:id="8344893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Pages>
  <Words>2058</Words>
  <Characters>11735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26</cp:revision>
  <dcterms:created xsi:type="dcterms:W3CDTF">2025-06-18T02:51:00Z</dcterms:created>
  <dcterms:modified xsi:type="dcterms:W3CDTF">2025-06-19T05:54:00Z</dcterms:modified>
</cp:coreProperties>
</file>