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B4B0" w14:textId="25283716" w:rsidR="00FB5B6C" w:rsidRDefault="006F60E1" w:rsidP="006F60E1">
      <w:pPr>
        <w:ind w:left="0" w:firstLine="0"/>
        <w:rPr>
          <w:rFonts w:asciiTheme="majorBidi" w:hAnsiTheme="majorBidi" w:cstheme="majorBidi"/>
          <w:sz w:val="36"/>
          <w:szCs w:val="36"/>
        </w:rPr>
      </w:pPr>
      <w:r w:rsidRPr="006F60E1">
        <w:rPr>
          <w:rFonts w:asciiTheme="majorBidi" w:hAnsiTheme="majorBidi" w:cstheme="majorBidi"/>
          <w:sz w:val="36"/>
          <w:szCs w:val="36"/>
        </w:rPr>
        <w:t>São Tomé and Príncipe</w:t>
      </w:r>
      <w:r>
        <w:rPr>
          <w:rFonts w:asciiTheme="majorBidi" w:hAnsiTheme="majorBidi" w:cstheme="majorBidi"/>
          <w:sz w:val="36"/>
          <w:szCs w:val="36"/>
        </w:rPr>
        <w:t xml:space="preserve"> </w:t>
      </w:r>
      <w:r w:rsidRPr="006F60E1">
        <w:rPr>
          <w:rFonts w:asciiTheme="majorBidi" w:hAnsiTheme="majorBidi" w:cstheme="majorBidi"/>
          <w:sz w:val="36"/>
          <w:szCs w:val="36"/>
        </w:rPr>
        <w:t>Guinea</w:t>
      </w:r>
      <w:r>
        <w:rPr>
          <w:rFonts w:asciiTheme="majorBidi" w:hAnsiTheme="majorBidi" w:cstheme="majorBidi"/>
          <w:sz w:val="36"/>
          <w:szCs w:val="36"/>
        </w:rPr>
        <w:t xml:space="preserve"> Walking Tour</w:t>
      </w:r>
    </w:p>
    <w:p w14:paraId="5FAAA42C"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b/>
          <w:bCs/>
          <w:sz w:val="36"/>
          <w:szCs w:val="36"/>
        </w:rPr>
        <w:t>A Self-Guided Walking Tour of São Tomé City</w:t>
      </w:r>
    </w:p>
    <w:p w14:paraId="30692213"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b/>
          <w:bCs/>
          <w:sz w:val="36"/>
          <w:szCs w:val="36"/>
        </w:rPr>
        <w:t>Important Notes Before You Start:</w:t>
      </w:r>
    </w:p>
    <w:p w14:paraId="4C4CF091" w14:textId="77777777" w:rsidR="006D116B" w:rsidRPr="006D116B" w:rsidRDefault="006D116B" w:rsidP="006D116B">
      <w:pPr>
        <w:numPr>
          <w:ilvl w:val="0"/>
          <w:numId w:val="1"/>
        </w:numPr>
        <w:rPr>
          <w:rFonts w:asciiTheme="majorBidi" w:hAnsiTheme="majorBidi" w:cstheme="majorBidi"/>
          <w:sz w:val="36"/>
          <w:szCs w:val="36"/>
        </w:rPr>
      </w:pPr>
      <w:r w:rsidRPr="006D116B">
        <w:rPr>
          <w:rFonts w:asciiTheme="majorBidi" w:hAnsiTheme="majorBidi" w:cstheme="majorBidi"/>
          <w:b/>
          <w:bCs/>
          <w:sz w:val="36"/>
          <w:szCs w:val="36"/>
        </w:rPr>
        <w:t>The Nature of the Port:</w:t>
      </w:r>
      <w:r w:rsidRPr="006D116B">
        <w:rPr>
          <w:rFonts w:asciiTheme="majorBidi" w:hAnsiTheme="majorBidi" w:cstheme="majorBidi"/>
          <w:sz w:val="36"/>
          <w:szCs w:val="36"/>
        </w:rPr>
        <w:t xml:space="preserve"> The city is small, sleepy, and charming. This isn't a grand metropolitan tour but an immersion into a slow-paced, tropical capital.</w:t>
      </w:r>
    </w:p>
    <w:p w14:paraId="3EB5D752" w14:textId="77777777" w:rsidR="006D116B" w:rsidRPr="006D116B" w:rsidRDefault="006D116B" w:rsidP="006D116B">
      <w:pPr>
        <w:numPr>
          <w:ilvl w:val="0"/>
          <w:numId w:val="1"/>
        </w:numPr>
        <w:rPr>
          <w:rFonts w:asciiTheme="majorBidi" w:hAnsiTheme="majorBidi" w:cstheme="majorBidi"/>
          <w:sz w:val="36"/>
          <w:szCs w:val="36"/>
        </w:rPr>
      </w:pPr>
      <w:r w:rsidRPr="006D116B">
        <w:rPr>
          <w:rFonts w:asciiTheme="majorBidi" w:hAnsiTheme="majorBidi" w:cstheme="majorBidi"/>
          <w:b/>
          <w:bCs/>
          <w:sz w:val="36"/>
          <w:szCs w:val="36"/>
        </w:rPr>
        <w:t>Pace &amp; Safety:</w:t>
      </w:r>
      <w:r w:rsidRPr="006D116B">
        <w:rPr>
          <w:rFonts w:asciiTheme="majorBidi" w:hAnsiTheme="majorBidi" w:cstheme="majorBidi"/>
          <w:sz w:val="36"/>
          <w:szCs w:val="36"/>
        </w:rPr>
        <w:t xml:space="preserve"> São Tomé city is very safe and relaxed. This walk is flat, easy, and covers about 2-3 km (1-2 miles). The main concerns are the tropical sun and occasional rain showers.</w:t>
      </w:r>
    </w:p>
    <w:p w14:paraId="61124D2A" w14:textId="77777777" w:rsidR="006D116B" w:rsidRPr="006D116B" w:rsidRDefault="006D116B" w:rsidP="006D116B">
      <w:pPr>
        <w:numPr>
          <w:ilvl w:val="0"/>
          <w:numId w:val="1"/>
        </w:numPr>
        <w:rPr>
          <w:rFonts w:asciiTheme="majorBidi" w:hAnsiTheme="majorBidi" w:cstheme="majorBidi"/>
          <w:sz w:val="36"/>
          <w:szCs w:val="36"/>
        </w:rPr>
      </w:pPr>
      <w:r w:rsidRPr="006D116B">
        <w:rPr>
          <w:rFonts w:asciiTheme="majorBidi" w:hAnsiTheme="majorBidi" w:cstheme="majorBidi"/>
          <w:b/>
          <w:bCs/>
          <w:sz w:val="36"/>
          <w:szCs w:val="36"/>
        </w:rPr>
        <w:t>Currency:</w:t>
      </w:r>
      <w:r w:rsidRPr="006D116B">
        <w:rPr>
          <w:rFonts w:asciiTheme="majorBidi" w:hAnsiTheme="majorBidi" w:cstheme="majorBidi"/>
          <w:sz w:val="36"/>
          <w:szCs w:val="36"/>
        </w:rPr>
        <w:t xml:space="preserve"> Have small denominations of São Tomé and Príncipe </w:t>
      </w:r>
      <w:proofErr w:type="spellStart"/>
      <w:r w:rsidRPr="006D116B">
        <w:rPr>
          <w:rFonts w:asciiTheme="majorBidi" w:hAnsiTheme="majorBidi" w:cstheme="majorBidi"/>
          <w:sz w:val="36"/>
          <w:szCs w:val="36"/>
        </w:rPr>
        <w:t>Dobras</w:t>
      </w:r>
      <w:proofErr w:type="spellEnd"/>
      <w:r w:rsidRPr="006D116B">
        <w:rPr>
          <w:rFonts w:asciiTheme="majorBidi" w:hAnsiTheme="majorBidi" w:cstheme="majorBidi"/>
          <w:sz w:val="36"/>
          <w:szCs w:val="36"/>
        </w:rPr>
        <w:t xml:space="preserve"> (STN) for market purchases and cafes. Euros are widely accepted, especially by larger shops and tour operators, but you'll get change in </w:t>
      </w:r>
      <w:proofErr w:type="spellStart"/>
      <w:r w:rsidRPr="006D116B">
        <w:rPr>
          <w:rFonts w:asciiTheme="majorBidi" w:hAnsiTheme="majorBidi" w:cstheme="majorBidi"/>
          <w:sz w:val="36"/>
          <w:szCs w:val="36"/>
        </w:rPr>
        <w:t>Dobras</w:t>
      </w:r>
      <w:proofErr w:type="spellEnd"/>
      <w:r w:rsidRPr="006D116B">
        <w:rPr>
          <w:rFonts w:asciiTheme="majorBidi" w:hAnsiTheme="majorBidi" w:cstheme="majorBidi"/>
          <w:sz w:val="36"/>
          <w:szCs w:val="36"/>
        </w:rPr>
        <w:t xml:space="preserve"> and a better rate using local currency.</w:t>
      </w:r>
    </w:p>
    <w:p w14:paraId="16271F13" w14:textId="77777777" w:rsidR="006D116B" w:rsidRPr="006D116B" w:rsidRDefault="006D116B" w:rsidP="006D116B">
      <w:pPr>
        <w:numPr>
          <w:ilvl w:val="0"/>
          <w:numId w:val="1"/>
        </w:numPr>
        <w:rPr>
          <w:rFonts w:asciiTheme="majorBidi" w:hAnsiTheme="majorBidi" w:cstheme="majorBidi"/>
          <w:sz w:val="36"/>
          <w:szCs w:val="36"/>
        </w:rPr>
      </w:pPr>
      <w:r w:rsidRPr="006D116B">
        <w:rPr>
          <w:rFonts w:asciiTheme="majorBidi" w:hAnsiTheme="majorBidi" w:cstheme="majorBidi"/>
          <w:b/>
          <w:bCs/>
          <w:sz w:val="36"/>
          <w:szCs w:val="36"/>
        </w:rPr>
        <w:t>Vibe:</w:t>
      </w:r>
      <w:r w:rsidRPr="006D116B">
        <w:rPr>
          <w:rFonts w:asciiTheme="majorBidi" w:hAnsiTheme="majorBidi" w:cstheme="majorBidi"/>
          <w:sz w:val="36"/>
          <w:szCs w:val="36"/>
        </w:rPr>
        <w:t xml:space="preserve"> Embrace the "</w:t>
      </w:r>
      <w:proofErr w:type="spellStart"/>
      <w:r w:rsidRPr="006D116B">
        <w:rPr>
          <w:rFonts w:asciiTheme="majorBidi" w:hAnsiTheme="majorBidi" w:cstheme="majorBidi"/>
          <w:sz w:val="36"/>
          <w:szCs w:val="36"/>
        </w:rPr>
        <w:t>leve-leve</w:t>
      </w:r>
      <w:proofErr w:type="spellEnd"/>
      <w:r w:rsidRPr="006D116B">
        <w:rPr>
          <w:rFonts w:asciiTheme="majorBidi" w:hAnsiTheme="majorBidi" w:cstheme="majorBidi"/>
          <w:sz w:val="36"/>
          <w:szCs w:val="36"/>
        </w:rPr>
        <w:t>" (easy-easy) mentality. Things move slowly here. Enjoy the faded beauty and the friendliness of the people.</w:t>
      </w:r>
    </w:p>
    <w:p w14:paraId="75DFD512"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sz w:val="36"/>
          <w:szCs w:val="36"/>
        </w:rPr>
        <w:pict w14:anchorId="111D1897">
          <v:rect id="_x0000_i1043" style="width:0;height:1.5pt" o:hralign="center" o:hrstd="t" o:hr="t" fillcolor="#a0a0a0" stroked="f"/>
        </w:pict>
      </w:r>
    </w:p>
    <w:p w14:paraId="26FE0415"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Tour Overview</w:t>
      </w:r>
    </w:p>
    <w:p w14:paraId="79EF6CDF" w14:textId="77777777" w:rsidR="006D116B" w:rsidRPr="006D116B" w:rsidRDefault="006D116B" w:rsidP="006D116B">
      <w:pPr>
        <w:numPr>
          <w:ilvl w:val="0"/>
          <w:numId w:val="2"/>
        </w:numPr>
        <w:rPr>
          <w:rFonts w:asciiTheme="majorBidi" w:hAnsiTheme="majorBidi" w:cstheme="majorBidi"/>
          <w:sz w:val="36"/>
          <w:szCs w:val="36"/>
        </w:rPr>
      </w:pPr>
      <w:r w:rsidRPr="006D116B">
        <w:rPr>
          <w:rFonts w:asciiTheme="majorBidi" w:hAnsiTheme="majorBidi" w:cstheme="majorBidi"/>
          <w:b/>
          <w:bCs/>
          <w:sz w:val="36"/>
          <w:szCs w:val="36"/>
        </w:rPr>
        <w:t>Start/End:</w:t>
      </w:r>
      <w:r w:rsidRPr="006D116B">
        <w:rPr>
          <w:rFonts w:asciiTheme="majorBidi" w:hAnsiTheme="majorBidi" w:cstheme="majorBidi"/>
          <w:sz w:val="36"/>
          <w:szCs w:val="36"/>
        </w:rPr>
        <w:t xml:space="preserve"> São Tomé Cruise Ship Terminal (Porto de São Tomé)</w:t>
      </w:r>
    </w:p>
    <w:p w14:paraId="71309FA5" w14:textId="77777777" w:rsidR="006D116B" w:rsidRPr="006D116B" w:rsidRDefault="006D116B" w:rsidP="006D116B">
      <w:pPr>
        <w:numPr>
          <w:ilvl w:val="0"/>
          <w:numId w:val="2"/>
        </w:numPr>
        <w:rPr>
          <w:rFonts w:asciiTheme="majorBidi" w:hAnsiTheme="majorBidi" w:cstheme="majorBidi"/>
          <w:sz w:val="36"/>
          <w:szCs w:val="36"/>
        </w:rPr>
      </w:pPr>
      <w:r w:rsidRPr="006D116B">
        <w:rPr>
          <w:rFonts w:asciiTheme="majorBidi" w:hAnsiTheme="majorBidi" w:cstheme="majorBidi"/>
          <w:b/>
          <w:bCs/>
          <w:sz w:val="36"/>
          <w:szCs w:val="36"/>
        </w:rPr>
        <w:t>Total Walking Time:</w:t>
      </w:r>
      <w:r w:rsidRPr="006D116B">
        <w:rPr>
          <w:rFonts w:asciiTheme="majorBidi" w:hAnsiTheme="majorBidi" w:cstheme="majorBidi"/>
          <w:sz w:val="36"/>
          <w:szCs w:val="36"/>
        </w:rPr>
        <w:t xml:space="preserve"> Approx. 1 hour (without stops)</w:t>
      </w:r>
    </w:p>
    <w:p w14:paraId="716967DD" w14:textId="77777777" w:rsidR="006D116B" w:rsidRPr="006D116B" w:rsidRDefault="006D116B" w:rsidP="006D116B">
      <w:pPr>
        <w:numPr>
          <w:ilvl w:val="0"/>
          <w:numId w:val="2"/>
        </w:numPr>
        <w:rPr>
          <w:rFonts w:asciiTheme="majorBidi" w:hAnsiTheme="majorBidi" w:cstheme="majorBidi"/>
          <w:sz w:val="36"/>
          <w:szCs w:val="36"/>
        </w:rPr>
      </w:pPr>
      <w:r w:rsidRPr="006D116B">
        <w:rPr>
          <w:rFonts w:asciiTheme="majorBidi" w:hAnsiTheme="majorBidi" w:cstheme="majorBidi"/>
          <w:b/>
          <w:bCs/>
          <w:sz w:val="36"/>
          <w:szCs w:val="36"/>
        </w:rPr>
        <w:t>Total Time with Stops:</w:t>
      </w:r>
      <w:r w:rsidRPr="006D116B">
        <w:rPr>
          <w:rFonts w:asciiTheme="majorBidi" w:hAnsiTheme="majorBidi" w:cstheme="majorBidi"/>
          <w:sz w:val="36"/>
          <w:szCs w:val="36"/>
        </w:rPr>
        <w:t xml:space="preserve"> 3 - 4 hours</w:t>
      </w:r>
    </w:p>
    <w:p w14:paraId="73C26AEA" w14:textId="77777777" w:rsidR="006D116B" w:rsidRPr="006D116B" w:rsidRDefault="006D116B" w:rsidP="006D116B">
      <w:pPr>
        <w:numPr>
          <w:ilvl w:val="0"/>
          <w:numId w:val="2"/>
        </w:numPr>
        <w:rPr>
          <w:rFonts w:asciiTheme="majorBidi" w:hAnsiTheme="majorBidi" w:cstheme="majorBidi"/>
          <w:sz w:val="36"/>
          <w:szCs w:val="36"/>
        </w:rPr>
      </w:pPr>
      <w:r w:rsidRPr="006D116B">
        <w:rPr>
          <w:rFonts w:asciiTheme="majorBidi" w:hAnsiTheme="majorBidi" w:cstheme="majorBidi"/>
          <w:b/>
          <w:bCs/>
          <w:sz w:val="36"/>
          <w:szCs w:val="36"/>
        </w:rPr>
        <w:t>Highlights:</w:t>
      </w:r>
      <w:r w:rsidRPr="006D116B">
        <w:rPr>
          <w:rFonts w:asciiTheme="majorBidi" w:hAnsiTheme="majorBidi" w:cstheme="majorBidi"/>
          <w:sz w:val="36"/>
          <w:szCs w:val="36"/>
        </w:rPr>
        <w:t xml:space="preserve"> Presidential Palace, Central Market, Cathedral, Fort São Sebastião, and the waterfront.</w:t>
      </w:r>
    </w:p>
    <w:p w14:paraId="048C86ED"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sz w:val="36"/>
          <w:szCs w:val="36"/>
        </w:rPr>
        <w:pict w14:anchorId="24450CA2">
          <v:rect id="_x0000_i1044" style="width:0;height:1.5pt" o:hralign="center" o:hrstd="t" o:hr="t" fillcolor="#a0a0a0" stroked="f"/>
        </w:pict>
      </w:r>
    </w:p>
    <w:p w14:paraId="1E20E593"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The Walking Tour Itself</w:t>
      </w:r>
    </w:p>
    <w:p w14:paraId="6F140A12"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1. Start: São Tomé Cruise Ship Terminal</w:t>
      </w:r>
    </w:p>
    <w:p w14:paraId="6ED3544A" w14:textId="77777777" w:rsidR="006D116B" w:rsidRPr="006D116B" w:rsidRDefault="006D116B" w:rsidP="006D116B">
      <w:pPr>
        <w:numPr>
          <w:ilvl w:val="0"/>
          <w:numId w:val="3"/>
        </w:numPr>
        <w:rPr>
          <w:rFonts w:asciiTheme="majorBidi" w:hAnsiTheme="majorBidi" w:cstheme="majorBidi"/>
          <w:sz w:val="36"/>
          <w:szCs w:val="36"/>
        </w:rPr>
      </w:pPr>
      <w:r w:rsidRPr="006D116B">
        <w:rPr>
          <w:rFonts w:asciiTheme="majorBidi" w:hAnsiTheme="majorBidi" w:cstheme="majorBidi"/>
          <w:sz w:val="36"/>
          <w:szCs w:val="36"/>
        </w:rPr>
        <w:t>You'll dock right in the heart of the small city. Take in the view of the lush green hills surrounding the bay and the colorful, slightly decaying colonial buildings.</w:t>
      </w:r>
    </w:p>
    <w:p w14:paraId="3C558F8C"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 xml:space="preserve">2. Stop: The Marginal (Avenida 12 de </w:t>
      </w:r>
      <w:proofErr w:type="spellStart"/>
      <w:r w:rsidRPr="006D116B">
        <w:rPr>
          <w:rFonts w:asciiTheme="majorBidi" w:hAnsiTheme="majorBidi" w:cstheme="majorBidi"/>
          <w:b/>
          <w:bCs/>
          <w:sz w:val="36"/>
          <w:szCs w:val="36"/>
        </w:rPr>
        <w:t>Julho</w:t>
      </w:r>
      <w:proofErr w:type="spellEnd"/>
      <w:r w:rsidRPr="006D116B">
        <w:rPr>
          <w:rFonts w:asciiTheme="majorBidi" w:hAnsiTheme="majorBidi" w:cstheme="majorBidi"/>
          <w:b/>
          <w:bCs/>
          <w:sz w:val="36"/>
          <w:szCs w:val="36"/>
        </w:rPr>
        <w:t>)</w:t>
      </w:r>
    </w:p>
    <w:p w14:paraId="3970C0A8" w14:textId="77777777" w:rsidR="006D116B" w:rsidRPr="006D116B" w:rsidRDefault="006D116B" w:rsidP="006D116B">
      <w:pPr>
        <w:numPr>
          <w:ilvl w:val="0"/>
          <w:numId w:val="4"/>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Exit the port and turn left to stroll along the main seaside avenue.</w:t>
      </w:r>
    </w:p>
    <w:p w14:paraId="359BBBDB" w14:textId="77777777" w:rsidR="006D116B" w:rsidRPr="006D116B" w:rsidRDefault="006D116B" w:rsidP="006D116B">
      <w:pPr>
        <w:numPr>
          <w:ilvl w:val="0"/>
          <w:numId w:val="4"/>
        </w:numPr>
        <w:rPr>
          <w:rFonts w:asciiTheme="majorBidi" w:hAnsiTheme="majorBidi" w:cstheme="majorBidi"/>
          <w:sz w:val="36"/>
          <w:szCs w:val="36"/>
        </w:rPr>
      </w:pPr>
      <w:r w:rsidRPr="006D116B">
        <w:rPr>
          <w:rFonts w:asciiTheme="majorBidi" w:hAnsiTheme="majorBidi" w:cstheme="majorBidi"/>
          <w:b/>
          <w:bCs/>
          <w:sz w:val="36"/>
          <w:szCs w:val="36"/>
        </w:rPr>
        <w:t>What to See &amp; Do:</w:t>
      </w:r>
      <w:r w:rsidRPr="006D116B">
        <w:rPr>
          <w:rFonts w:asciiTheme="majorBidi" w:hAnsiTheme="majorBidi" w:cstheme="majorBidi"/>
          <w:sz w:val="36"/>
          <w:szCs w:val="36"/>
        </w:rPr>
        <w:t xml:space="preserve"> This is the city's waterfront promenade. You'll see local fishermen mending nets, kids playing football, and a line of classic colonial-era buildings. It’s the perfect introduction to the city's relaxed pace.</w:t>
      </w:r>
    </w:p>
    <w:p w14:paraId="32829DB2"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 xml:space="preserve">3. Stop: Palácio </w:t>
      </w:r>
      <w:proofErr w:type="spellStart"/>
      <w:r w:rsidRPr="006D116B">
        <w:rPr>
          <w:rFonts w:asciiTheme="majorBidi" w:hAnsiTheme="majorBidi" w:cstheme="majorBidi"/>
          <w:b/>
          <w:bCs/>
          <w:sz w:val="36"/>
          <w:szCs w:val="36"/>
        </w:rPr>
        <w:t>Presidencial</w:t>
      </w:r>
      <w:proofErr w:type="spellEnd"/>
      <w:r w:rsidRPr="006D116B">
        <w:rPr>
          <w:rFonts w:asciiTheme="majorBidi" w:hAnsiTheme="majorBidi" w:cstheme="majorBidi"/>
          <w:b/>
          <w:bCs/>
          <w:sz w:val="36"/>
          <w:szCs w:val="36"/>
        </w:rPr>
        <w:t xml:space="preserve"> (Presidential Palace)</w:t>
      </w:r>
    </w:p>
    <w:p w14:paraId="57E88709" w14:textId="77777777" w:rsidR="006D116B" w:rsidRPr="006D116B" w:rsidRDefault="006D116B" w:rsidP="006D116B">
      <w:pPr>
        <w:numPr>
          <w:ilvl w:val="0"/>
          <w:numId w:val="5"/>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A short 5-minute walk along the Marginal.</w:t>
      </w:r>
    </w:p>
    <w:p w14:paraId="0E914827" w14:textId="77777777" w:rsidR="006D116B" w:rsidRPr="006D116B" w:rsidRDefault="006D116B" w:rsidP="006D116B">
      <w:pPr>
        <w:numPr>
          <w:ilvl w:val="0"/>
          <w:numId w:val="5"/>
        </w:numPr>
        <w:rPr>
          <w:rFonts w:asciiTheme="majorBidi" w:hAnsiTheme="majorBidi" w:cstheme="majorBidi"/>
          <w:sz w:val="36"/>
          <w:szCs w:val="36"/>
        </w:rPr>
      </w:pPr>
      <w:r w:rsidRPr="006D116B">
        <w:rPr>
          <w:rFonts w:asciiTheme="majorBidi" w:hAnsiTheme="majorBidi" w:cstheme="majorBidi"/>
          <w:b/>
          <w:bCs/>
          <w:sz w:val="36"/>
          <w:szCs w:val="36"/>
        </w:rPr>
        <w:t>What to See:</w:t>
      </w:r>
      <w:r w:rsidRPr="006D116B">
        <w:rPr>
          <w:rFonts w:asciiTheme="majorBidi" w:hAnsiTheme="majorBidi" w:cstheme="majorBidi"/>
          <w:sz w:val="36"/>
          <w:szCs w:val="36"/>
        </w:rPr>
        <w:t xml:space="preserve"> This beautiful, bright white and cream colonial building with a distinctive green roof is the official residence of the President. It sits in well-manicured gardens. While you can't go in, it's a beautiful sight from the gates and a key landmark.</w:t>
      </w:r>
    </w:p>
    <w:p w14:paraId="7689B883"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4. Stop: Mercado Municipal (Central Market)</w:t>
      </w:r>
    </w:p>
    <w:p w14:paraId="1C786A36" w14:textId="77777777" w:rsidR="006D116B" w:rsidRPr="006D116B" w:rsidRDefault="006D116B" w:rsidP="006D116B">
      <w:pPr>
        <w:numPr>
          <w:ilvl w:val="0"/>
          <w:numId w:val="6"/>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From the Palace, head inland (north) for a few blocks. Follow the flow of people and the sounds of the market.</w:t>
      </w:r>
    </w:p>
    <w:p w14:paraId="528F4D64" w14:textId="77777777" w:rsidR="006D116B" w:rsidRPr="006D116B" w:rsidRDefault="006D116B" w:rsidP="006D116B">
      <w:pPr>
        <w:numPr>
          <w:ilvl w:val="0"/>
          <w:numId w:val="6"/>
        </w:numPr>
        <w:rPr>
          <w:rFonts w:asciiTheme="majorBidi" w:hAnsiTheme="majorBidi" w:cstheme="majorBidi"/>
          <w:sz w:val="36"/>
          <w:szCs w:val="36"/>
        </w:rPr>
      </w:pPr>
      <w:r w:rsidRPr="006D116B">
        <w:rPr>
          <w:rFonts w:asciiTheme="majorBidi" w:hAnsiTheme="majorBidi" w:cstheme="majorBidi"/>
          <w:b/>
          <w:bCs/>
          <w:sz w:val="36"/>
          <w:szCs w:val="36"/>
        </w:rPr>
        <w:t>What to See &amp; Do:</w:t>
      </w:r>
      <w:r w:rsidRPr="006D116B">
        <w:rPr>
          <w:rFonts w:asciiTheme="majorBidi" w:hAnsiTheme="majorBidi" w:cstheme="majorBidi"/>
          <w:sz w:val="36"/>
          <w:szCs w:val="36"/>
        </w:rPr>
        <w:t xml:space="preserve"> This is a vibrant, sensory hub of local life.</w:t>
      </w:r>
    </w:p>
    <w:p w14:paraId="5E98E2DF" w14:textId="77777777" w:rsidR="006D116B" w:rsidRPr="006D116B" w:rsidRDefault="006D116B" w:rsidP="006D116B">
      <w:pPr>
        <w:numPr>
          <w:ilvl w:val="1"/>
          <w:numId w:val="6"/>
        </w:numPr>
        <w:rPr>
          <w:rFonts w:asciiTheme="majorBidi" w:hAnsiTheme="majorBidi" w:cstheme="majorBidi"/>
          <w:sz w:val="36"/>
          <w:szCs w:val="36"/>
        </w:rPr>
      </w:pPr>
      <w:r w:rsidRPr="006D116B">
        <w:rPr>
          <w:rFonts w:asciiTheme="majorBidi" w:hAnsiTheme="majorBidi" w:cstheme="majorBidi"/>
          <w:b/>
          <w:bCs/>
          <w:sz w:val="36"/>
          <w:szCs w:val="36"/>
        </w:rPr>
        <w:t>Produce:</w:t>
      </w:r>
      <w:r w:rsidRPr="006D116B">
        <w:rPr>
          <w:rFonts w:asciiTheme="majorBidi" w:hAnsiTheme="majorBidi" w:cstheme="majorBidi"/>
          <w:sz w:val="36"/>
          <w:szCs w:val="36"/>
        </w:rPr>
        <w:t xml:space="preserve"> See piles of exotic fruits, vegetables, and spices. Look for breadfruit, jackfruit, and massive </w:t>
      </w:r>
      <w:proofErr w:type="spellStart"/>
      <w:r w:rsidRPr="006D116B">
        <w:rPr>
          <w:rFonts w:asciiTheme="majorBidi" w:hAnsiTheme="majorBidi" w:cstheme="majorBidi"/>
          <w:sz w:val="36"/>
          <w:szCs w:val="36"/>
        </w:rPr>
        <w:t>cocoyams</w:t>
      </w:r>
      <w:proofErr w:type="spellEnd"/>
      <w:r w:rsidRPr="006D116B">
        <w:rPr>
          <w:rFonts w:asciiTheme="majorBidi" w:hAnsiTheme="majorBidi" w:cstheme="majorBidi"/>
          <w:sz w:val="36"/>
          <w:szCs w:val="36"/>
        </w:rPr>
        <w:t>.</w:t>
      </w:r>
    </w:p>
    <w:p w14:paraId="2A447448" w14:textId="77777777" w:rsidR="006D116B" w:rsidRPr="006D116B" w:rsidRDefault="006D116B" w:rsidP="006D116B">
      <w:pPr>
        <w:numPr>
          <w:ilvl w:val="1"/>
          <w:numId w:val="6"/>
        </w:numPr>
        <w:rPr>
          <w:rFonts w:asciiTheme="majorBidi" w:hAnsiTheme="majorBidi" w:cstheme="majorBidi"/>
          <w:sz w:val="36"/>
          <w:szCs w:val="36"/>
        </w:rPr>
      </w:pPr>
      <w:r w:rsidRPr="006D116B">
        <w:rPr>
          <w:rFonts w:asciiTheme="majorBidi" w:hAnsiTheme="majorBidi" w:cstheme="majorBidi"/>
          <w:b/>
          <w:bCs/>
          <w:sz w:val="36"/>
          <w:szCs w:val="36"/>
        </w:rPr>
        <w:t>Fish Market:</w:t>
      </w:r>
      <w:r w:rsidRPr="006D116B">
        <w:rPr>
          <w:rFonts w:asciiTheme="majorBidi" w:hAnsiTheme="majorBidi" w:cstheme="majorBidi"/>
          <w:sz w:val="36"/>
          <w:szCs w:val="36"/>
        </w:rPr>
        <w:t xml:space="preserve"> The buzzing fish section is an experience, with the day's catch laid out – a testament to the island's rich waters.</w:t>
      </w:r>
    </w:p>
    <w:p w14:paraId="1F2DBDE2" w14:textId="77777777" w:rsidR="006D116B" w:rsidRPr="006D116B" w:rsidRDefault="006D116B" w:rsidP="006D116B">
      <w:pPr>
        <w:numPr>
          <w:ilvl w:val="1"/>
          <w:numId w:val="6"/>
        </w:numPr>
        <w:rPr>
          <w:rFonts w:asciiTheme="majorBidi" w:hAnsiTheme="majorBidi" w:cstheme="majorBidi"/>
          <w:sz w:val="36"/>
          <w:szCs w:val="36"/>
        </w:rPr>
      </w:pPr>
      <w:r w:rsidRPr="006D116B">
        <w:rPr>
          <w:rFonts w:asciiTheme="majorBidi" w:hAnsiTheme="majorBidi" w:cstheme="majorBidi"/>
          <w:b/>
          <w:bCs/>
          <w:sz w:val="36"/>
          <w:szCs w:val="36"/>
        </w:rPr>
        <w:t>Atmosphere:</w:t>
      </w:r>
      <w:r w:rsidRPr="006D116B">
        <w:rPr>
          <w:rFonts w:asciiTheme="majorBidi" w:hAnsiTheme="majorBidi" w:cstheme="majorBidi"/>
          <w:sz w:val="36"/>
          <w:szCs w:val="36"/>
        </w:rPr>
        <w:t xml:space="preserve"> Soak in the colors, sounds, and smells. It's a fantastic place for photography (always ask permission for close-ups). You can buy fresh fruit or snacks here.</w:t>
      </w:r>
    </w:p>
    <w:p w14:paraId="38DA44C5"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5. Stop: Catedral de São Tomé</w:t>
      </w:r>
    </w:p>
    <w:p w14:paraId="288CFFDA" w14:textId="77777777" w:rsidR="006D116B" w:rsidRPr="006D116B" w:rsidRDefault="006D116B" w:rsidP="006D116B">
      <w:pPr>
        <w:numPr>
          <w:ilvl w:val="0"/>
          <w:numId w:val="7"/>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A 5-minute walk from the market, back towards the city center.</w:t>
      </w:r>
    </w:p>
    <w:p w14:paraId="44401035" w14:textId="77777777" w:rsidR="006D116B" w:rsidRPr="006D116B" w:rsidRDefault="006D116B" w:rsidP="006D116B">
      <w:pPr>
        <w:numPr>
          <w:ilvl w:val="0"/>
          <w:numId w:val="7"/>
        </w:numPr>
        <w:rPr>
          <w:rFonts w:asciiTheme="majorBidi" w:hAnsiTheme="majorBidi" w:cstheme="majorBidi"/>
          <w:sz w:val="36"/>
          <w:szCs w:val="36"/>
        </w:rPr>
      </w:pPr>
      <w:r w:rsidRPr="006D116B">
        <w:rPr>
          <w:rFonts w:asciiTheme="majorBidi" w:hAnsiTheme="majorBidi" w:cstheme="majorBidi"/>
          <w:b/>
          <w:bCs/>
          <w:sz w:val="36"/>
          <w:szCs w:val="36"/>
        </w:rPr>
        <w:t>What to See:</w:t>
      </w:r>
      <w:r w:rsidRPr="006D116B">
        <w:rPr>
          <w:rFonts w:asciiTheme="majorBidi" w:hAnsiTheme="majorBidi" w:cstheme="majorBidi"/>
          <w:sz w:val="36"/>
          <w:szCs w:val="36"/>
        </w:rPr>
        <w:t xml:space="preserve"> This 19th-century cathedral, recently renovated, is the seat of the Roman Catholic Church in the country. </w:t>
      </w:r>
      <w:proofErr w:type="spellStart"/>
      <w:r w:rsidRPr="006D116B">
        <w:rPr>
          <w:rFonts w:asciiTheme="majorBidi" w:hAnsiTheme="majorBidi" w:cstheme="majorBidi"/>
          <w:sz w:val="36"/>
          <w:szCs w:val="36"/>
        </w:rPr>
        <w:t>Its</w:t>
      </w:r>
      <w:proofErr w:type="spellEnd"/>
      <w:r w:rsidRPr="006D116B">
        <w:rPr>
          <w:rFonts w:asciiTheme="majorBidi" w:hAnsiTheme="majorBidi" w:cstheme="majorBidi"/>
          <w:sz w:val="36"/>
          <w:szCs w:val="36"/>
        </w:rPr>
        <w:t xml:space="preserve"> simple, white-washed facade with two bell towers is a central landmark. The interior is calm and peaceful.</w:t>
      </w:r>
    </w:p>
    <w:p w14:paraId="68BA9C11"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6. Stop: Fortaleza de São Sebastião (National Museum)</w:t>
      </w:r>
    </w:p>
    <w:p w14:paraId="5A0217B5" w14:textId="77777777" w:rsidR="006D116B" w:rsidRPr="006D116B" w:rsidRDefault="006D116B" w:rsidP="006D116B">
      <w:pPr>
        <w:numPr>
          <w:ilvl w:val="0"/>
          <w:numId w:val="8"/>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Continue west along the Marginal from the city center for about 10-15 minutes. The fort is on a small peninsula.</w:t>
      </w:r>
    </w:p>
    <w:p w14:paraId="1D546B4C" w14:textId="77777777" w:rsidR="006D116B" w:rsidRPr="006D116B" w:rsidRDefault="006D116B" w:rsidP="006D116B">
      <w:pPr>
        <w:numPr>
          <w:ilvl w:val="0"/>
          <w:numId w:val="8"/>
        </w:numPr>
        <w:rPr>
          <w:rFonts w:asciiTheme="majorBidi" w:hAnsiTheme="majorBidi" w:cstheme="majorBidi"/>
          <w:sz w:val="36"/>
          <w:szCs w:val="36"/>
        </w:rPr>
      </w:pPr>
      <w:r w:rsidRPr="006D116B">
        <w:rPr>
          <w:rFonts w:asciiTheme="majorBidi" w:hAnsiTheme="majorBidi" w:cstheme="majorBidi"/>
          <w:b/>
          <w:bCs/>
          <w:sz w:val="36"/>
          <w:szCs w:val="36"/>
        </w:rPr>
        <w:t>What to See:</w:t>
      </w:r>
      <w:r w:rsidRPr="006D116B">
        <w:rPr>
          <w:rFonts w:asciiTheme="majorBidi" w:hAnsiTheme="majorBidi" w:cstheme="majorBidi"/>
          <w:sz w:val="36"/>
          <w:szCs w:val="36"/>
        </w:rPr>
        <w:t xml:space="preserve"> This is the oldest building in São Tomé, a well-preserved 16th-century fort that once protected the city from pirates. It now houses the </w:t>
      </w:r>
      <w:r w:rsidRPr="006D116B">
        <w:rPr>
          <w:rFonts w:asciiTheme="majorBidi" w:hAnsiTheme="majorBidi" w:cstheme="majorBidi"/>
          <w:b/>
          <w:bCs/>
          <w:sz w:val="36"/>
          <w:szCs w:val="36"/>
        </w:rPr>
        <w:t>National Museum (</w:t>
      </w:r>
      <w:proofErr w:type="spellStart"/>
      <w:r w:rsidRPr="006D116B">
        <w:rPr>
          <w:rFonts w:asciiTheme="majorBidi" w:hAnsiTheme="majorBidi" w:cstheme="majorBidi"/>
          <w:b/>
          <w:bCs/>
          <w:sz w:val="36"/>
          <w:szCs w:val="36"/>
        </w:rPr>
        <w:t>Museu</w:t>
      </w:r>
      <w:proofErr w:type="spellEnd"/>
      <w:r w:rsidRPr="006D116B">
        <w:rPr>
          <w:rFonts w:asciiTheme="majorBidi" w:hAnsiTheme="majorBidi" w:cstheme="majorBidi"/>
          <w:b/>
          <w:bCs/>
          <w:sz w:val="36"/>
          <w:szCs w:val="36"/>
        </w:rPr>
        <w:t xml:space="preserve"> Nacional)</w:t>
      </w:r>
      <w:r w:rsidRPr="006D116B">
        <w:rPr>
          <w:rFonts w:asciiTheme="majorBidi" w:hAnsiTheme="majorBidi" w:cstheme="majorBidi"/>
          <w:sz w:val="36"/>
          <w:szCs w:val="36"/>
        </w:rPr>
        <w:t>.</w:t>
      </w:r>
    </w:p>
    <w:p w14:paraId="4AA515B4" w14:textId="77777777" w:rsidR="006D116B" w:rsidRPr="006D116B" w:rsidRDefault="006D116B" w:rsidP="006D116B">
      <w:pPr>
        <w:numPr>
          <w:ilvl w:val="0"/>
          <w:numId w:val="8"/>
        </w:numPr>
        <w:rPr>
          <w:rFonts w:asciiTheme="majorBidi" w:hAnsiTheme="majorBidi" w:cstheme="majorBidi"/>
          <w:sz w:val="36"/>
          <w:szCs w:val="36"/>
        </w:rPr>
      </w:pPr>
      <w:r w:rsidRPr="006D116B">
        <w:rPr>
          <w:rFonts w:asciiTheme="majorBidi" w:hAnsiTheme="majorBidi" w:cstheme="majorBidi"/>
          <w:b/>
          <w:bCs/>
          <w:sz w:val="36"/>
          <w:szCs w:val="36"/>
        </w:rPr>
        <w:t>Why it's a must:</w:t>
      </w:r>
      <w:r w:rsidRPr="006D116B">
        <w:rPr>
          <w:rFonts w:asciiTheme="majorBidi" w:hAnsiTheme="majorBidi" w:cstheme="majorBidi"/>
          <w:sz w:val="36"/>
          <w:szCs w:val="36"/>
        </w:rPr>
        <w:t xml:space="preserve"> The museum provides essential context for your visit, with exhibits on the island's history, the slave trade, and the cocoa plantation era. The views of the bay from the fort's ramparts are spectacular.</w:t>
      </w:r>
    </w:p>
    <w:p w14:paraId="3A3E8517"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7. Lunch Break</w:t>
      </w:r>
    </w:p>
    <w:p w14:paraId="0B849003" w14:textId="77777777" w:rsidR="006D116B" w:rsidRPr="006D116B" w:rsidRDefault="006D116B" w:rsidP="006D116B">
      <w:pPr>
        <w:numPr>
          <w:ilvl w:val="0"/>
          <w:numId w:val="9"/>
        </w:numPr>
        <w:rPr>
          <w:rFonts w:asciiTheme="majorBidi" w:hAnsiTheme="majorBidi" w:cstheme="majorBidi"/>
          <w:sz w:val="36"/>
          <w:szCs w:val="36"/>
        </w:rPr>
      </w:pPr>
      <w:r w:rsidRPr="006D116B">
        <w:rPr>
          <w:rFonts w:asciiTheme="majorBidi" w:hAnsiTheme="majorBidi" w:cstheme="majorBidi"/>
          <w:b/>
          <w:bCs/>
          <w:sz w:val="36"/>
          <w:szCs w:val="36"/>
        </w:rPr>
        <w:t>Options:</w:t>
      </w:r>
      <w:r w:rsidRPr="006D116B">
        <w:rPr>
          <w:rFonts w:asciiTheme="majorBidi" w:hAnsiTheme="majorBidi" w:cstheme="majorBidi"/>
          <w:sz w:val="36"/>
          <w:szCs w:val="36"/>
        </w:rPr>
        <w:t xml:space="preserve"> You'll find a few good options in the city center.</w:t>
      </w:r>
    </w:p>
    <w:p w14:paraId="77956F98" w14:textId="77777777" w:rsidR="006D116B" w:rsidRPr="006D116B" w:rsidRDefault="006D116B" w:rsidP="006D116B">
      <w:pPr>
        <w:numPr>
          <w:ilvl w:val="1"/>
          <w:numId w:val="9"/>
        </w:numPr>
        <w:rPr>
          <w:rFonts w:asciiTheme="majorBidi" w:hAnsiTheme="majorBidi" w:cstheme="majorBidi"/>
          <w:sz w:val="36"/>
          <w:szCs w:val="36"/>
        </w:rPr>
      </w:pPr>
      <w:r w:rsidRPr="006D116B">
        <w:rPr>
          <w:rFonts w:asciiTheme="majorBidi" w:hAnsiTheme="majorBidi" w:cstheme="majorBidi"/>
          <w:b/>
          <w:bCs/>
          <w:sz w:val="36"/>
          <w:szCs w:val="36"/>
        </w:rPr>
        <w:t>For a Local Experience:</w:t>
      </w:r>
      <w:r w:rsidRPr="006D116B">
        <w:rPr>
          <w:rFonts w:asciiTheme="majorBidi" w:hAnsiTheme="majorBidi" w:cstheme="majorBidi"/>
          <w:sz w:val="36"/>
          <w:szCs w:val="36"/>
        </w:rPr>
        <w:t xml:space="preserve"> Look for a small, unassuming restaurant and try the national dish, </w:t>
      </w:r>
      <w:r w:rsidRPr="006D116B">
        <w:rPr>
          <w:rFonts w:asciiTheme="majorBidi" w:hAnsiTheme="majorBidi" w:cstheme="majorBidi"/>
          <w:b/>
          <w:bCs/>
          <w:sz w:val="36"/>
          <w:szCs w:val="36"/>
        </w:rPr>
        <w:t>Calulu</w:t>
      </w:r>
      <w:r w:rsidRPr="006D116B">
        <w:rPr>
          <w:rFonts w:asciiTheme="majorBidi" w:hAnsiTheme="majorBidi" w:cstheme="majorBidi"/>
          <w:sz w:val="36"/>
          <w:szCs w:val="36"/>
        </w:rPr>
        <w:t xml:space="preserve"> (a flavorful fish or meat stew with greens and okra). Or grab a snack from a street vendor.</w:t>
      </w:r>
    </w:p>
    <w:p w14:paraId="3AE71660" w14:textId="77777777" w:rsidR="006D116B" w:rsidRPr="006D116B" w:rsidRDefault="006D116B" w:rsidP="006D116B">
      <w:pPr>
        <w:numPr>
          <w:ilvl w:val="1"/>
          <w:numId w:val="9"/>
        </w:numPr>
        <w:rPr>
          <w:rFonts w:asciiTheme="majorBidi" w:hAnsiTheme="majorBidi" w:cstheme="majorBidi"/>
          <w:sz w:val="36"/>
          <w:szCs w:val="36"/>
        </w:rPr>
      </w:pPr>
      <w:r w:rsidRPr="006D116B">
        <w:rPr>
          <w:rFonts w:asciiTheme="majorBidi" w:hAnsiTheme="majorBidi" w:cstheme="majorBidi"/>
          <w:b/>
          <w:bCs/>
          <w:sz w:val="36"/>
          <w:szCs w:val="36"/>
        </w:rPr>
        <w:t>For a Sit-Down Meal:</w:t>
      </w:r>
      <w:r w:rsidRPr="006D116B">
        <w:rPr>
          <w:rFonts w:asciiTheme="majorBidi" w:hAnsiTheme="majorBidi" w:cstheme="majorBidi"/>
          <w:sz w:val="36"/>
          <w:szCs w:val="36"/>
        </w:rPr>
        <w:t xml:space="preserve"> The </w:t>
      </w:r>
      <w:r w:rsidRPr="006D116B">
        <w:rPr>
          <w:rFonts w:asciiTheme="majorBidi" w:hAnsiTheme="majorBidi" w:cstheme="majorBidi"/>
          <w:b/>
          <w:bCs/>
          <w:sz w:val="36"/>
          <w:szCs w:val="36"/>
        </w:rPr>
        <w:t>Restaurante Café e Companhia</w:t>
      </w:r>
      <w:r w:rsidRPr="006D116B">
        <w:rPr>
          <w:rFonts w:asciiTheme="majorBidi" w:hAnsiTheme="majorBidi" w:cstheme="majorBidi"/>
          <w:sz w:val="36"/>
          <w:szCs w:val="36"/>
        </w:rPr>
        <w:t xml:space="preserve"> near the center is a popular spot with a mix of local and Portuguese dishes.</w:t>
      </w:r>
    </w:p>
    <w:p w14:paraId="4E5239F7" w14:textId="77777777" w:rsidR="006D116B" w:rsidRPr="006D116B" w:rsidRDefault="006D116B" w:rsidP="006D116B">
      <w:pPr>
        <w:numPr>
          <w:ilvl w:val="1"/>
          <w:numId w:val="9"/>
        </w:numPr>
        <w:rPr>
          <w:rFonts w:asciiTheme="majorBidi" w:hAnsiTheme="majorBidi" w:cstheme="majorBidi"/>
          <w:sz w:val="36"/>
          <w:szCs w:val="36"/>
        </w:rPr>
      </w:pPr>
      <w:r w:rsidRPr="006D116B">
        <w:rPr>
          <w:rFonts w:asciiTheme="majorBidi" w:hAnsiTheme="majorBidi" w:cstheme="majorBidi"/>
          <w:b/>
          <w:bCs/>
          <w:sz w:val="36"/>
          <w:szCs w:val="36"/>
        </w:rPr>
        <w:t>For a View:</w:t>
      </w:r>
      <w:r w:rsidRPr="006D116B">
        <w:rPr>
          <w:rFonts w:asciiTheme="majorBidi" w:hAnsiTheme="majorBidi" w:cstheme="majorBidi"/>
          <w:sz w:val="36"/>
          <w:szCs w:val="36"/>
        </w:rPr>
        <w:t xml:space="preserve"> Some of the hotels along the Marginal have restaurants with sea views.</w:t>
      </w:r>
    </w:p>
    <w:p w14:paraId="43869172"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8. Stop: Explore the Colonial Streets</w:t>
      </w:r>
    </w:p>
    <w:p w14:paraId="1C869EA7" w14:textId="77777777" w:rsidR="006D116B" w:rsidRPr="006D116B" w:rsidRDefault="006D116B" w:rsidP="006D116B">
      <w:pPr>
        <w:numPr>
          <w:ilvl w:val="0"/>
          <w:numId w:val="10"/>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Wander the grid of streets behind the Marginal and around the cathedral.</w:t>
      </w:r>
    </w:p>
    <w:p w14:paraId="73813725" w14:textId="77777777" w:rsidR="006D116B" w:rsidRPr="006D116B" w:rsidRDefault="006D116B" w:rsidP="006D116B">
      <w:pPr>
        <w:numPr>
          <w:ilvl w:val="0"/>
          <w:numId w:val="10"/>
        </w:numPr>
        <w:rPr>
          <w:rFonts w:asciiTheme="majorBidi" w:hAnsiTheme="majorBidi" w:cstheme="majorBidi"/>
          <w:sz w:val="36"/>
          <w:szCs w:val="36"/>
        </w:rPr>
      </w:pPr>
      <w:r w:rsidRPr="006D116B">
        <w:rPr>
          <w:rFonts w:asciiTheme="majorBidi" w:hAnsiTheme="majorBidi" w:cstheme="majorBidi"/>
          <w:b/>
          <w:bCs/>
          <w:sz w:val="36"/>
          <w:szCs w:val="36"/>
        </w:rPr>
        <w:t>What to See:</w:t>
      </w:r>
      <w:r w:rsidRPr="006D116B">
        <w:rPr>
          <w:rFonts w:asciiTheme="majorBidi" w:hAnsiTheme="majorBidi" w:cstheme="majorBidi"/>
          <w:sz w:val="36"/>
          <w:szCs w:val="36"/>
        </w:rPr>
        <w:t xml:space="preserve"> The charm of São Tomé is in its decaying beauty. Admire the colorful, if slightly peeling, colonial buildings with their wrought-iron balconies and shuttered windows. Look for the old </w:t>
      </w:r>
      <w:r w:rsidRPr="006D116B">
        <w:rPr>
          <w:rFonts w:asciiTheme="majorBidi" w:hAnsiTheme="majorBidi" w:cstheme="majorBidi"/>
          <w:b/>
          <w:bCs/>
          <w:sz w:val="36"/>
          <w:szCs w:val="36"/>
        </w:rPr>
        <w:t>Central Post Office</w:t>
      </w:r>
      <w:r w:rsidRPr="006D116B">
        <w:rPr>
          <w:rFonts w:asciiTheme="majorBidi" w:hAnsiTheme="majorBidi" w:cstheme="majorBidi"/>
          <w:sz w:val="36"/>
          <w:szCs w:val="36"/>
        </w:rPr>
        <w:t xml:space="preserve"> and the </w:t>
      </w:r>
      <w:r w:rsidRPr="006D116B">
        <w:rPr>
          <w:rFonts w:asciiTheme="majorBidi" w:hAnsiTheme="majorBidi" w:cstheme="majorBidi"/>
          <w:b/>
          <w:bCs/>
          <w:sz w:val="36"/>
          <w:szCs w:val="36"/>
        </w:rPr>
        <w:t>Banco Central</w:t>
      </w:r>
      <w:r w:rsidRPr="006D116B">
        <w:rPr>
          <w:rFonts w:asciiTheme="majorBidi" w:hAnsiTheme="majorBidi" w:cstheme="majorBidi"/>
          <w:sz w:val="36"/>
          <w:szCs w:val="36"/>
        </w:rPr>
        <w:t xml:space="preserve"> building. It feels like stepping back in time.</w:t>
      </w:r>
    </w:p>
    <w:p w14:paraId="3F2D7569"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9. End: Return to the Cruise Ship Terminal</w:t>
      </w:r>
    </w:p>
    <w:p w14:paraId="4DFE176F" w14:textId="77777777" w:rsidR="006D116B" w:rsidRPr="006D116B" w:rsidRDefault="006D116B" w:rsidP="006D116B">
      <w:pPr>
        <w:numPr>
          <w:ilvl w:val="0"/>
          <w:numId w:val="11"/>
        </w:numPr>
        <w:rPr>
          <w:rFonts w:asciiTheme="majorBidi" w:hAnsiTheme="majorBidi" w:cstheme="majorBidi"/>
          <w:sz w:val="36"/>
          <w:szCs w:val="36"/>
        </w:rPr>
      </w:pPr>
      <w:r w:rsidRPr="006D116B">
        <w:rPr>
          <w:rFonts w:asciiTheme="majorBidi" w:hAnsiTheme="majorBidi" w:cstheme="majorBidi"/>
          <w:b/>
          <w:bCs/>
          <w:sz w:val="36"/>
          <w:szCs w:val="36"/>
        </w:rPr>
        <w:t>Walking Direction:</w:t>
      </w:r>
      <w:r w:rsidRPr="006D116B">
        <w:rPr>
          <w:rFonts w:asciiTheme="majorBidi" w:hAnsiTheme="majorBidi" w:cstheme="majorBidi"/>
          <w:sz w:val="36"/>
          <w:szCs w:val="36"/>
        </w:rPr>
        <w:t xml:space="preserve"> From anywhere in the compact city center, it's a simple and pleasant </w:t>
      </w:r>
      <w:proofErr w:type="gramStart"/>
      <w:r w:rsidRPr="006D116B">
        <w:rPr>
          <w:rFonts w:asciiTheme="majorBidi" w:hAnsiTheme="majorBidi" w:cstheme="majorBidi"/>
          <w:sz w:val="36"/>
          <w:szCs w:val="36"/>
        </w:rPr>
        <w:t>5-15 minute</w:t>
      </w:r>
      <w:proofErr w:type="gramEnd"/>
      <w:r w:rsidRPr="006D116B">
        <w:rPr>
          <w:rFonts w:asciiTheme="majorBidi" w:hAnsiTheme="majorBidi" w:cstheme="majorBidi"/>
          <w:sz w:val="36"/>
          <w:szCs w:val="36"/>
        </w:rPr>
        <w:t xml:space="preserve"> walk back to the port.</w:t>
      </w:r>
    </w:p>
    <w:p w14:paraId="27D5D272"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sz w:val="36"/>
          <w:szCs w:val="36"/>
        </w:rPr>
        <w:pict w14:anchorId="08026A0A">
          <v:rect id="_x0000_i1045" style="width:0;height:1.5pt" o:hralign="center" o:hrstd="t" o:hr="t" fillcolor="#a0a0a0" stroked="f"/>
        </w:pict>
      </w:r>
    </w:p>
    <w:p w14:paraId="50F72014" w14:textId="77777777" w:rsidR="006D116B" w:rsidRPr="006D116B" w:rsidRDefault="006D116B" w:rsidP="006D116B">
      <w:pPr>
        <w:ind w:left="0" w:firstLine="0"/>
        <w:rPr>
          <w:rFonts w:asciiTheme="majorBidi" w:hAnsiTheme="majorBidi" w:cstheme="majorBidi"/>
          <w:b/>
          <w:bCs/>
          <w:sz w:val="36"/>
          <w:szCs w:val="36"/>
        </w:rPr>
      </w:pPr>
      <w:r w:rsidRPr="006D116B">
        <w:rPr>
          <w:rFonts w:asciiTheme="majorBidi" w:hAnsiTheme="majorBidi" w:cstheme="majorBidi"/>
          <w:b/>
          <w:bCs/>
          <w:sz w:val="36"/>
          <w:szCs w:val="36"/>
        </w:rPr>
        <w:t>If You Have More Time &amp; Energy (Requires Transport):</w:t>
      </w:r>
    </w:p>
    <w:p w14:paraId="33966FBD"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sz w:val="36"/>
          <w:szCs w:val="36"/>
        </w:rPr>
        <w:t xml:space="preserve">The true magic of </w:t>
      </w:r>
      <w:proofErr w:type="gramStart"/>
      <w:r w:rsidRPr="006D116B">
        <w:rPr>
          <w:rFonts w:asciiTheme="majorBidi" w:hAnsiTheme="majorBidi" w:cstheme="majorBidi"/>
          <w:sz w:val="36"/>
          <w:szCs w:val="36"/>
        </w:rPr>
        <w:t>São Tomé island</w:t>
      </w:r>
      <w:proofErr w:type="gramEnd"/>
      <w:r w:rsidRPr="006D116B">
        <w:rPr>
          <w:rFonts w:asciiTheme="majorBidi" w:hAnsiTheme="majorBidi" w:cstheme="majorBidi"/>
          <w:sz w:val="36"/>
          <w:szCs w:val="36"/>
        </w:rPr>
        <w:t xml:space="preserve"> lies beyond the capital. If you have a half-day, hiring a taxi for a tour is highly recommended. Key sites include:</w:t>
      </w:r>
    </w:p>
    <w:p w14:paraId="2D4982A6" w14:textId="77777777" w:rsidR="006D116B" w:rsidRPr="006D116B" w:rsidRDefault="006D116B" w:rsidP="006D116B">
      <w:pPr>
        <w:numPr>
          <w:ilvl w:val="0"/>
          <w:numId w:val="12"/>
        </w:numPr>
        <w:rPr>
          <w:rFonts w:asciiTheme="majorBidi" w:hAnsiTheme="majorBidi" w:cstheme="majorBidi"/>
          <w:sz w:val="36"/>
          <w:szCs w:val="36"/>
        </w:rPr>
      </w:pPr>
      <w:proofErr w:type="spellStart"/>
      <w:r w:rsidRPr="006D116B">
        <w:rPr>
          <w:rFonts w:asciiTheme="majorBidi" w:hAnsiTheme="majorBidi" w:cstheme="majorBidi"/>
          <w:b/>
          <w:bCs/>
          <w:sz w:val="36"/>
          <w:szCs w:val="36"/>
        </w:rPr>
        <w:t>Roça</w:t>
      </w:r>
      <w:proofErr w:type="spellEnd"/>
      <w:r w:rsidRPr="006D116B">
        <w:rPr>
          <w:rFonts w:asciiTheme="majorBidi" w:hAnsiTheme="majorBidi" w:cstheme="majorBidi"/>
          <w:b/>
          <w:bCs/>
          <w:sz w:val="36"/>
          <w:szCs w:val="36"/>
        </w:rPr>
        <w:t xml:space="preserve"> Agostinho Neto:</w:t>
      </w:r>
      <w:r w:rsidRPr="006D116B">
        <w:rPr>
          <w:rFonts w:asciiTheme="majorBidi" w:hAnsiTheme="majorBidi" w:cstheme="majorBidi"/>
          <w:sz w:val="36"/>
          <w:szCs w:val="36"/>
        </w:rPr>
        <w:t xml:space="preserve"> A massive, abandoned cocoa plantation (</w:t>
      </w:r>
      <w:proofErr w:type="spellStart"/>
      <w:r w:rsidRPr="006D116B">
        <w:rPr>
          <w:rFonts w:asciiTheme="majorBidi" w:hAnsiTheme="majorBidi" w:cstheme="majorBidi"/>
          <w:sz w:val="36"/>
          <w:szCs w:val="36"/>
        </w:rPr>
        <w:t>roça</w:t>
      </w:r>
      <w:proofErr w:type="spellEnd"/>
      <w:r w:rsidRPr="006D116B">
        <w:rPr>
          <w:rFonts w:asciiTheme="majorBidi" w:hAnsiTheme="majorBidi" w:cstheme="majorBidi"/>
          <w:sz w:val="36"/>
          <w:szCs w:val="36"/>
        </w:rPr>
        <w:t>) that feels like a ghost town. It’s a haunting and fascinating look into the island's colonial past, with crumbling hospitals, factories, and worker housing being reclaimed by the jungle.</w:t>
      </w:r>
    </w:p>
    <w:p w14:paraId="7825DDBD" w14:textId="77777777" w:rsidR="006D116B" w:rsidRPr="006D116B" w:rsidRDefault="006D116B" w:rsidP="006D116B">
      <w:pPr>
        <w:numPr>
          <w:ilvl w:val="0"/>
          <w:numId w:val="12"/>
        </w:numPr>
        <w:rPr>
          <w:rFonts w:asciiTheme="majorBidi" w:hAnsiTheme="majorBidi" w:cstheme="majorBidi"/>
          <w:sz w:val="36"/>
          <w:szCs w:val="36"/>
        </w:rPr>
      </w:pPr>
      <w:proofErr w:type="spellStart"/>
      <w:r w:rsidRPr="006D116B">
        <w:rPr>
          <w:rFonts w:asciiTheme="majorBidi" w:hAnsiTheme="majorBidi" w:cstheme="majorBidi"/>
          <w:b/>
          <w:bCs/>
          <w:sz w:val="36"/>
          <w:szCs w:val="36"/>
        </w:rPr>
        <w:t>Roça</w:t>
      </w:r>
      <w:proofErr w:type="spellEnd"/>
      <w:r w:rsidRPr="006D116B">
        <w:rPr>
          <w:rFonts w:asciiTheme="majorBidi" w:hAnsiTheme="majorBidi" w:cstheme="majorBidi"/>
          <w:b/>
          <w:bCs/>
          <w:sz w:val="36"/>
          <w:szCs w:val="36"/>
        </w:rPr>
        <w:t xml:space="preserve"> São João dos Angolares:</w:t>
      </w:r>
      <w:r w:rsidRPr="006D116B">
        <w:rPr>
          <w:rFonts w:asciiTheme="majorBidi" w:hAnsiTheme="majorBidi" w:cstheme="majorBidi"/>
          <w:sz w:val="36"/>
          <w:szCs w:val="36"/>
        </w:rPr>
        <w:t xml:space="preserve"> A beautifully restored plantation by a famous São Toméan chef, offering fantastic lunches and a glimpse of a "living </w:t>
      </w:r>
      <w:proofErr w:type="spellStart"/>
      <w:r w:rsidRPr="006D116B">
        <w:rPr>
          <w:rFonts w:asciiTheme="majorBidi" w:hAnsiTheme="majorBidi" w:cstheme="majorBidi"/>
          <w:sz w:val="36"/>
          <w:szCs w:val="36"/>
        </w:rPr>
        <w:t>roça</w:t>
      </w:r>
      <w:proofErr w:type="spellEnd"/>
      <w:r w:rsidRPr="006D116B">
        <w:rPr>
          <w:rFonts w:asciiTheme="majorBidi" w:hAnsiTheme="majorBidi" w:cstheme="majorBidi"/>
          <w:sz w:val="36"/>
          <w:szCs w:val="36"/>
        </w:rPr>
        <w:t>."</w:t>
      </w:r>
    </w:p>
    <w:p w14:paraId="5FB887C8" w14:textId="77777777" w:rsidR="006D116B" w:rsidRPr="006D116B" w:rsidRDefault="006D116B" w:rsidP="006D116B">
      <w:pPr>
        <w:numPr>
          <w:ilvl w:val="0"/>
          <w:numId w:val="12"/>
        </w:numPr>
        <w:rPr>
          <w:rFonts w:asciiTheme="majorBidi" w:hAnsiTheme="majorBidi" w:cstheme="majorBidi"/>
          <w:sz w:val="36"/>
          <w:szCs w:val="36"/>
        </w:rPr>
      </w:pPr>
      <w:r w:rsidRPr="006D116B">
        <w:rPr>
          <w:rFonts w:asciiTheme="majorBidi" w:hAnsiTheme="majorBidi" w:cstheme="majorBidi"/>
          <w:b/>
          <w:bCs/>
          <w:sz w:val="36"/>
          <w:szCs w:val="36"/>
        </w:rPr>
        <w:t xml:space="preserve">Praia dos </w:t>
      </w:r>
      <w:proofErr w:type="spellStart"/>
      <w:r w:rsidRPr="006D116B">
        <w:rPr>
          <w:rFonts w:asciiTheme="majorBidi" w:hAnsiTheme="majorBidi" w:cstheme="majorBidi"/>
          <w:b/>
          <w:bCs/>
          <w:sz w:val="36"/>
          <w:szCs w:val="36"/>
        </w:rPr>
        <w:t>Tamarindos</w:t>
      </w:r>
      <w:proofErr w:type="spellEnd"/>
      <w:r w:rsidRPr="006D116B">
        <w:rPr>
          <w:rFonts w:asciiTheme="majorBidi" w:hAnsiTheme="majorBidi" w:cstheme="majorBidi"/>
          <w:b/>
          <w:bCs/>
          <w:sz w:val="36"/>
          <w:szCs w:val="36"/>
        </w:rPr>
        <w:t xml:space="preserve"> or Praia </w:t>
      </w:r>
      <w:proofErr w:type="spellStart"/>
      <w:r w:rsidRPr="006D116B">
        <w:rPr>
          <w:rFonts w:asciiTheme="majorBidi" w:hAnsiTheme="majorBidi" w:cstheme="majorBidi"/>
          <w:b/>
          <w:bCs/>
          <w:sz w:val="36"/>
          <w:szCs w:val="36"/>
        </w:rPr>
        <w:t>Lagarto</w:t>
      </w:r>
      <w:proofErr w:type="spellEnd"/>
      <w:r w:rsidRPr="006D116B">
        <w:rPr>
          <w:rFonts w:asciiTheme="majorBidi" w:hAnsiTheme="majorBidi" w:cstheme="majorBidi"/>
          <w:b/>
          <w:bCs/>
          <w:sz w:val="36"/>
          <w:szCs w:val="36"/>
        </w:rPr>
        <w:t>:</w:t>
      </w:r>
      <w:r w:rsidRPr="006D116B">
        <w:rPr>
          <w:rFonts w:asciiTheme="majorBidi" w:hAnsiTheme="majorBidi" w:cstheme="majorBidi"/>
          <w:sz w:val="36"/>
          <w:szCs w:val="36"/>
        </w:rPr>
        <w:t xml:space="preserve"> Beautiful, often deserted beaches located a short drive from the city, perfect for a swim.</w:t>
      </w:r>
    </w:p>
    <w:p w14:paraId="453DE1B1" w14:textId="77777777" w:rsidR="006D116B" w:rsidRPr="006D116B" w:rsidRDefault="006D116B" w:rsidP="006D116B">
      <w:pPr>
        <w:numPr>
          <w:ilvl w:val="0"/>
          <w:numId w:val="12"/>
        </w:numPr>
        <w:rPr>
          <w:rFonts w:asciiTheme="majorBidi" w:hAnsiTheme="majorBidi" w:cstheme="majorBidi"/>
          <w:sz w:val="36"/>
          <w:szCs w:val="36"/>
        </w:rPr>
      </w:pPr>
      <w:r w:rsidRPr="006D116B">
        <w:rPr>
          <w:rFonts w:asciiTheme="majorBidi" w:hAnsiTheme="majorBidi" w:cstheme="majorBidi"/>
          <w:b/>
          <w:bCs/>
          <w:sz w:val="36"/>
          <w:szCs w:val="36"/>
        </w:rPr>
        <w:t>Cascata de São Nicolau (São Nicolau Waterfall):</w:t>
      </w:r>
      <w:r w:rsidRPr="006D116B">
        <w:rPr>
          <w:rFonts w:asciiTheme="majorBidi" w:hAnsiTheme="majorBidi" w:cstheme="majorBidi"/>
          <w:sz w:val="36"/>
          <w:szCs w:val="36"/>
        </w:rPr>
        <w:t xml:space="preserve"> A beautiful waterfall located in the lush interior, where you can take a refreshing dip.</w:t>
      </w:r>
    </w:p>
    <w:p w14:paraId="72081B90" w14:textId="77777777" w:rsidR="006D116B" w:rsidRPr="006D116B" w:rsidRDefault="006D116B" w:rsidP="006D116B">
      <w:pPr>
        <w:numPr>
          <w:ilvl w:val="0"/>
          <w:numId w:val="12"/>
        </w:numPr>
        <w:rPr>
          <w:rFonts w:asciiTheme="majorBidi" w:hAnsiTheme="majorBidi" w:cstheme="majorBidi"/>
          <w:sz w:val="36"/>
          <w:szCs w:val="36"/>
        </w:rPr>
      </w:pPr>
      <w:r w:rsidRPr="006D116B">
        <w:rPr>
          <w:rFonts w:asciiTheme="majorBidi" w:hAnsiTheme="majorBidi" w:cstheme="majorBidi"/>
          <w:b/>
          <w:bCs/>
          <w:sz w:val="36"/>
          <w:szCs w:val="36"/>
        </w:rPr>
        <w:t xml:space="preserve">Boat Trip to </w:t>
      </w:r>
      <w:proofErr w:type="spellStart"/>
      <w:r w:rsidRPr="006D116B">
        <w:rPr>
          <w:rFonts w:asciiTheme="majorBidi" w:hAnsiTheme="majorBidi" w:cstheme="majorBidi"/>
          <w:b/>
          <w:bCs/>
          <w:sz w:val="36"/>
          <w:szCs w:val="36"/>
        </w:rPr>
        <w:t>Ilhéu</w:t>
      </w:r>
      <w:proofErr w:type="spellEnd"/>
      <w:r w:rsidRPr="006D116B">
        <w:rPr>
          <w:rFonts w:asciiTheme="majorBidi" w:hAnsiTheme="majorBidi" w:cstheme="majorBidi"/>
          <w:b/>
          <w:bCs/>
          <w:sz w:val="36"/>
          <w:szCs w:val="36"/>
        </w:rPr>
        <w:t xml:space="preserve"> das Rolas:</w:t>
      </w:r>
      <w:r w:rsidRPr="006D116B">
        <w:rPr>
          <w:rFonts w:asciiTheme="majorBidi" w:hAnsiTheme="majorBidi" w:cstheme="majorBidi"/>
          <w:sz w:val="36"/>
          <w:szCs w:val="36"/>
        </w:rPr>
        <w:t xml:space="preserve"> If your time in port is very long (8+ hours), you can take a boat to this small island on the equator. It's a full-day trip but offers great snorkeling and a chance to stand on both hemispheres.</w:t>
      </w:r>
    </w:p>
    <w:p w14:paraId="3C166277"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b/>
          <w:bCs/>
          <w:sz w:val="36"/>
          <w:szCs w:val="36"/>
        </w:rPr>
        <w:t>Recommendation for Cruise Travelers:</w:t>
      </w:r>
      <w:r w:rsidRPr="006D116B">
        <w:rPr>
          <w:rFonts w:asciiTheme="majorBidi" w:hAnsiTheme="majorBidi" w:cstheme="majorBidi"/>
          <w:sz w:val="36"/>
          <w:szCs w:val="36"/>
        </w:rPr>
        <w:t xml:space="preserve"> For a seamless and rewarding experience, consider pre-booking a "North Island Tour" or a "Plantation Tour" with a local operator. This will efficiently take you to one of the historic </w:t>
      </w:r>
      <w:proofErr w:type="spellStart"/>
      <w:r w:rsidRPr="006D116B">
        <w:rPr>
          <w:rFonts w:asciiTheme="majorBidi" w:hAnsiTheme="majorBidi" w:cstheme="majorBidi"/>
          <w:i/>
          <w:iCs/>
          <w:sz w:val="36"/>
          <w:szCs w:val="36"/>
        </w:rPr>
        <w:t>roças</w:t>
      </w:r>
      <w:proofErr w:type="spellEnd"/>
      <w:r w:rsidRPr="006D116B">
        <w:rPr>
          <w:rFonts w:asciiTheme="majorBidi" w:hAnsiTheme="majorBidi" w:cstheme="majorBidi"/>
          <w:sz w:val="36"/>
          <w:szCs w:val="36"/>
        </w:rPr>
        <w:t xml:space="preserve"> and a beautiful beach, giving you a much deeper understanding of the island than the city alone can provide.</w:t>
      </w:r>
    </w:p>
    <w:p w14:paraId="41CC5283" w14:textId="77777777" w:rsidR="006D116B" w:rsidRPr="006D116B" w:rsidRDefault="006D116B" w:rsidP="006D116B">
      <w:pPr>
        <w:ind w:left="0" w:firstLine="0"/>
        <w:rPr>
          <w:rFonts w:asciiTheme="majorBidi" w:hAnsiTheme="majorBidi" w:cstheme="majorBidi"/>
          <w:sz w:val="36"/>
          <w:szCs w:val="36"/>
        </w:rPr>
      </w:pPr>
      <w:r w:rsidRPr="006D116B">
        <w:rPr>
          <w:rFonts w:asciiTheme="majorBidi" w:hAnsiTheme="majorBidi" w:cstheme="majorBidi"/>
          <w:sz w:val="36"/>
          <w:szCs w:val="36"/>
        </w:rPr>
        <w:t>Enjoy your time in this hidden gem of the Gulf of Guinea</w:t>
      </w:r>
    </w:p>
    <w:p w14:paraId="1166A608" w14:textId="77777777" w:rsidR="006F60E1" w:rsidRPr="006F60E1" w:rsidRDefault="006F60E1" w:rsidP="006F60E1">
      <w:pPr>
        <w:ind w:left="0" w:firstLine="0"/>
        <w:rPr>
          <w:rFonts w:asciiTheme="majorBidi" w:hAnsiTheme="majorBidi" w:cstheme="majorBidi"/>
          <w:sz w:val="36"/>
          <w:szCs w:val="36"/>
        </w:rPr>
      </w:pPr>
    </w:p>
    <w:sectPr w:rsidR="006F60E1" w:rsidRPr="006F6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322"/>
    <w:multiLevelType w:val="multilevel"/>
    <w:tmpl w:val="005E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19D8"/>
    <w:multiLevelType w:val="multilevel"/>
    <w:tmpl w:val="5B5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F4DC4"/>
    <w:multiLevelType w:val="multilevel"/>
    <w:tmpl w:val="4100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021F1"/>
    <w:multiLevelType w:val="multilevel"/>
    <w:tmpl w:val="8354A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C6EB3"/>
    <w:multiLevelType w:val="multilevel"/>
    <w:tmpl w:val="2D5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548C9"/>
    <w:multiLevelType w:val="multilevel"/>
    <w:tmpl w:val="FBAA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55A9C"/>
    <w:multiLevelType w:val="multilevel"/>
    <w:tmpl w:val="A1D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E341E"/>
    <w:multiLevelType w:val="multilevel"/>
    <w:tmpl w:val="557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72ED0"/>
    <w:multiLevelType w:val="multilevel"/>
    <w:tmpl w:val="5626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82505"/>
    <w:multiLevelType w:val="multilevel"/>
    <w:tmpl w:val="E08E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C0D1C"/>
    <w:multiLevelType w:val="multilevel"/>
    <w:tmpl w:val="463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D1A5A"/>
    <w:multiLevelType w:val="multilevel"/>
    <w:tmpl w:val="3908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765520">
    <w:abstractNumId w:val="6"/>
  </w:num>
  <w:num w:numId="2" w16cid:durableId="1783912443">
    <w:abstractNumId w:val="4"/>
  </w:num>
  <w:num w:numId="3" w16cid:durableId="664823859">
    <w:abstractNumId w:val="10"/>
  </w:num>
  <w:num w:numId="4" w16cid:durableId="1416242338">
    <w:abstractNumId w:val="2"/>
  </w:num>
  <w:num w:numId="5" w16cid:durableId="369232380">
    <w:abstractNumId w:val="0"/>
  </w:num>
  <w:num w:numId="6" w16cid:durableId="501772802">
    <w:abstractNumId w:val="3"/>
  </w:num>
  <w:num w:numId="7" w16cid:durableId="1906917138">
    <w:abstractNumId w:val="11"/>
  </w:num>
  <w:num w:numId="8" w16cid:durableId="1979334118">
    <w:abstractNumId w:val="5"/>
  </w:num>
  <w:num w:numId="9" w16cid:durableId="1630669277">
    <w:abstractNumId w:val="9"/>
  </w:num>
  <w:num w:numId="10" w16cid:durableId="210919005">
    <w:abstractNumId w:val="1"/>
  </w:num>
  <w:num w:numId="11" w16cid:durableId="1256132537">
    <w:abstractNumId w:val="7"/>
  </w:num>
  <w:num w:numId="12" w16cid:durableId="2080706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E1"/>
    <w:rsid w:val="00143158"/>
    <w:rsid w:val="004C11CC"/>
    <w:rsid w:val="006D116B"/>
    <w:rsid w:val="006F60E1"/>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3A5E"/>
  <w15:chartTrackingRefBased/>
  <w15:docId w15:val="{5DA82369-BF8E-45FE-A8F2-AF720A17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0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0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0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0E1"/>
    <w:rPr>
      <w:rFonts w:eastAsiaTheme="majorEastAsia" w:cstheme="majorBidi"/>
      <w:color w:val="272727" w:themeColor="text1" w:themeTint="D8"/>
    </w:rPr>
  </w:style>
  <w:style w:type="paragraph" w:styleId="Title">
    <w:name w:val="Title"/>
    <w:basedOn w:val="Normal"/>
    <w:next w:val="Normal"/>
    <w:link w:val="TitleChar"/>
    <w:uiPriority w:val="10"/>
    <w:qFormat/>
    <w:rsid w:val="006F6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0E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0E1"/>
    <w:pPr>
      <w:spacing w:before="160"/>
      <w:jc w:val="center"/>
    </w:pPr>
    <w:rPr>
      <w:i/>
      <w:iCs/>
      <w:color w:val="404040" w:themeColor="text1" w:themeTint="BF"/>
    </w:rPr>
  </w:style>
  <w:style w:type="character" w:customStyle="1" w:styleId="QuoteChar">
    <w:name w:val="Quote Char"/>
    <w:basedOn w:val="DefaultParagraphFont"/>
    <w:link w:val="Quote"/>
    <w:uiPriority w:val="29"/>
    <w:rsid w:val="006F60E1"/>
    <w:rPr>
      <w:i/>
      <w:iCs/>
      <w:color w:val="404040" w:themeColor="text1" w:themeTint="BF"/>
    </w:rPr>
  </w:style>
  <w:style w:type="paragraph" w:styleId="ListParagraph">
    <w:name w:val="List Paragraph"/>
    <w:basedOn w:val="Normal"/>
    <w:uiPriority w:val="34"/>
    <w:qFormat/>
    <w:rsid w:val="006F60E1"/>
    <w:pPr>
      <w:ind w:left="720"/>
      <w:contextualSpacing/>
    </w:pPr>
  </w:style>
  <w:style w:type="character" w:styleId="IntenseEmphasis">
    <w:name w:val="Intense Emphasis"/>
    <w:basedOn w:val="DefaultParagraphFont"/>
    <w:uiPriority w:val="21"/>
    <w:qFormat/>
    <w:rsid w:val="006F60E1"/>
    <w:rPr>
      <w:i/>
      <w:iCs/>
      <w:color w:val="2F5496" w:themeColor="accent1" w:themeShade="BF"/>
    </w:rPr>
  </w:style>
  <w:style w:type="paragraph" w:styleId="IntenseQuote">
    <w:name w:val="Intense Quote"/>
    <w:basedOn w:val="Normal"/>
    <w:next w:val="Normal"/>
    <w:link w:val="IntenseQuoteChar"/>
    <w:uiPriority w:val="30"/>
    <w:qFormat/>
    <w:rsid w:val="006F6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0E1"/>
    <w:rPr>
      <w:i/>
      <w:iCs/>
      <w:color w:val="2F5496" w:themeColor="accent1" w:themeShade="BF"/>
    </w:rPr>
  </w:style>
  <w:style w:type="character" w:styleId="IntenseReference">
    <w:name w:val="Intense Reference"/>
    <w:basedOn w:val="DefaultParagraphFont"/>
    <w:uiPriority w:val="32"/>
    <w:qFormat/>
    <w:rsid w:val="006F6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2025-10-29T04:15:00Z</dcterms:created>
  <dcterms:modified xsi:type="dcterms:W3CDTF">2025-10-29T04:24:00Z</dcterms:modified>
</cp:coreProperties>
</file>