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93E" w14:textId="242F8CA1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Santiago Walking Tour from Plaza de Armas</w:t>
      </w:r>
    </w:p>
    <w:p w14:paraId="7FD8F292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Duration:</w:t>
      </w:r>
      <w:r w:rsidRPr="008F49CA">
        <w:rPr>
          <w:rFonts w:asciiTheme="majorBidi" w:hAnsiTheme="majorBidi" w:cstheme="majorBidi"/>
          <w:sz w:val="36"/>
          <w:szCs w:val="36"/>
        </w:rPr>
        <w:t xml:space="preserve"> 4-5 hours</w:t>
      </w:r>
      <w:r w:rsidRPr="008F49CA">
        <w:rPr>
          <w:rFonts w:asciiTheme="majorBidi" w:hAnsiTheme="majorBidi" w:cstheme="majorBidi"/>
          <w:sz w:val="36"/>
          <w:szCs w:val="36"/>
        </w:rPr>
        <w:br/>
      </w:r>
      <w:r w:rsidRPr="008F49CA">
        <w:rPr>
          <w:rFonts w:asciiTheme="majorBidi" w:hAnsiTheme="majorBidi" w:cstheme="majorBidi"/>
          <w:b/>
          <w:bCs/>
          <w:sz w:val="36"/>
          <w:szCs w:val="36"/>
        </w:rPr>
        <w:t>Distance:</w:t>
      </w:r>
      <w:r w:rsidRPr="008F49CA">
        <w:rPr>
          <w:rFonts w:asciiTheme="majorBidi" w:hAnsiTheme="majorBidi" w:cstheme="majorBidi"/>
          <w:sz w:val="36"/>
          <w:szCs w:val="36"/>
        </w:rPr>
        <w:t xml:space="preserve"> ~5 km (3 miles)</w:t>
      </w:r>
      <w:r w:rsidRPr="008F49CA">
        <w:rPr>
          <w:rFonts w:asciiTheme="majorBidi" w:hAnsiTheme="majorBidi" w:cstheme="majorBidi"/>
          <w:sz w:val="36"/>
          <w:szCs w:val="36"/>
        </w:rPr>
        <w:br/>
      </w:r>
      <w:r w:rsidRPr="008F49CA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8F49CA">
        <w:rPr>
          <w:rFonts w:asciiTheme="majorBidi" w:hAnsiTheme="majorBidi" w:cstheme="majorBidi"/>
          <w:sz w:val="36"/>
          <w:szCs w:val="36"/>
        </w:rPr>
        <w:t xml:space="preserve"> Moderate (mostly flat with one hill)</w:t>
      </w:r>
    </w:p>
    <w:p w14:paraId="40DECAF1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Starting Point: Plaza de Armas</w:t>
      </w:r>
    </w:p>
    <w:p w14:paraId="3E1C5BCA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i/>
          <w:iCs/>
          <w:sz w:val="36"/>
          <w:szCs w:val="36"/>
        </w:rPr>
        <w:t>This is where most cruise shuttle buses drop passengers</w:t>
      </w:r>
    </w:p>
    <w:p w14:paraId="60FA1EDC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6C59EB60">
          <v:rect id="_x0000_i1079" style="width:0;height:1.5pt" o:hralign="center" o:hrstd="t" o:hr="t" fillcolor="#a0a0a0" stroked="f"/>
        </w:pict>
      </w:r>
    </w:p>
    <w:p w14:paraId="767ECCE3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Stop 1: Plaza de Armas (30 minutes)</w:t>
      </w:r>
    </w:p>
    <w:p w14:paraId="7987210A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The historic heart of Santiago since 1541. Explore the beautiful square surrounded by palm trees and street performers.</w:t>
      </w:r>
    </w:p>
    <w:p w14:paraId="500B7125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Must-see:</w:t>
      </w:r>
    </w:p>
    <w:p w14:paraId="620083A9" w14:textId="77777777" w:rsidR="008F49CA" w:rsidRPr="008F49CA" w:rsidRDefault="008F49CA" w:rsidP="008F49C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Metropolitan Cathedral</w:t>
      </w:r>
    </w:p>
    <w:p w14:paraId="48C7E7D3" w14:textId="77777777" w:rsidR="008F49CA" w:rsidRPr="008F49CA" w:rsidRDefault="008F49CA" w:rsidP="008F49C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Central Post Office building</w:t>
      </w:r>
    </w:p>
    <w:p w14:paraId="3815660A" w14:textId="77777777" w:rsidR="008F49CA" w:rsidRPr="008F49CA" w:rsidRDefault="008F49CA" w:rsidP="008F49C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National History Museum (if time permits)</w:t>
      </w:r>
    </w:p>
    <w:p w14:paraId="27F8660D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50A7B304">
          <v:rect id="_x0000_i1080" style="width:0;height:1.5pt" o:hralign="center" o:hrstd="t" o:hr="t" fillcolor="#a0a0a0" stroked="f"/>
        </w:pict>
      </w:r>
    </w:p>
    <w:p w14:paraId="7F6FC115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Stop 2: Mercado Central (20 minutes)</w:t>
      </w:r>
    </w:p>
    <w:p w14:paraId="7D4F43F4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Walk:</w:t>
      </w:r>
      <w:r w:rsidRPr="008F49CA">
        <w:rPr>
          <w:rFonts w:asciiTheme="majorBidi" w:hAnsiTheme="majorBidi" w:cstheme="majorBidi"/>
          <w:sz w:val="36"/>
          <w:szCs w:val="36"/>
        </w:rPr>
        <w:t xml:space="preserve"> 5 minutes north</w:t>
      </w:r>
    </w:p>
    <w:p w14:paraId="64EED542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Santiago's iconic food market with stunning iron architecture from 1872. Great for photos and sampling local seafood (if hungry, this is your lunch stop).</w:t>
      </w:r>
    </w:p>
    <w:p w14:paraId="39783B4A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4C8B8515">
          <v:rect id="_x0000_i1081" style="width:0;height:1.5pt" o:hralign="center" o:hrstd="t" o:hr="t" fillcolor="#a0a0a0" stroked="f"/>
        </w:pict>
      </w:r>
    </w:p>
    <w:p w14:paraId="54875874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 xml:space="preserve">Stop 3: Barrio </w:t>
      </w:r>
      <w:proofErr w:type="spellStart"/>
      <w:r w:rsidRPr="008F49CA">
        <w:rPr>
          <w:rFonts w:asciiTheme="majorBidi" w:hAnsiTheme="majorBidi" w:cstheme="majorBidi"/>
          <w:b/>
          <w:bCs/>
          <w:sz w:val="36"/>
          <w:szCs w:val="36"/>
        </w:rPr>
        <w:t>Lastarria</w:t>
      </w:r>
      <w:proofErr w:type="spellEnd"/>
      <w:r w:rsidRPr="008F49CA">
        <w:rPr>
          <w:rFonts w:asciiTheme="majorBidi" w:hAnsiTheme="majorBidi" w:cstheme="majorBidi"/>
          <w:b/>
          <w:bCs/>
          <w:sz w:val="36"/>
          <w:szCs w:val="36"/>
        </w:rPr>
        <w:t xml:space="preserve"> (45 minutes)</w:t>
      </w:r>
    </w:p>
    <w:p w14:paraId="67593A6C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Walk:</w:t>
      </w:r>
      <w:r w:rsidRPr="008F49CA">
        <w:rPr>
          <w:rFonts w:asciiTheme="majorBidi" w:hAnsiTheme="majorBidi" w:cstheme="majorBidi"/>
          <w:sz w:val="36"/>
          <w:szCs w:val="36"/>
        </w:rPr>
        <w:t xml:space="preserve"> 15 minutes south through Parque Forestal</w:t>
      </w:r>
    </w:p>
    <w:p w14:paraId="65232ABB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Santiago's bohemian neighborhood with cobblestone streets, colorful buildings, art galleries, and cafes.</w:t>
      </w:r>
    </w:p>
    <w:p w14:paraId="112B3E8C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Highlights:</w:t>
      </w:r>
    </w:p>
    <w:p w14:paraId="430B48F1" w14:textId="77777777" w:rsidR="008F49CA" w:rsidRPr="008F49CA" w:rsidRDefault="008F49CA" w:rsidP="008F49C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Museum of Visual Arts (free)</w:t>
      </w:r>
    </w:p>
    <w:p w14:paraId="22FA155A" w14:textId="77777777" w:rsidR="008F49CA" w:rsidRPr="008F49CA" w:rsidRDefault="008F49CA" w:rsidP="008F49C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Charming streets perfect for photos</w:t>
      </w:r>
    </w:p>
    <w:p w14:paraId="6F11E254" w14:textId="77777777" w:rsidR="008F49CA" w:rsidRPr="008F49CA" w:rsidRDefault="008F49CA" w:rsidP="008F49C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Local artisan shops</w:t>
      </w:r>
    </w:p>
    <w:p w14:paraId="1C24990B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1F7D4E4C">
          <v:rect id="_x0000_i1082" style="width:0;height:1.5pt" o:hralign="center" o:hrstd="t" o:hr="t" fillcolor="#a0a0a0" stroked="f"/>
        </w:pict>
      </w:r>
    </w:p>
    <w:p w14:paraId="430FFD75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Stop 4: Cerro Santa Lucía (45 minutes)</w:t>
      </w:r>
    </w:p>
    <w:p w14:paraId="577B4FC3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Walk:</w:t>
      </w:r>
      <w:r w:rsidRPr="008F49CA">
        <w:rPr>
          <w:rFonts w:asciiTheme="majorBidi" w:hAnsiTheme="majorBidi" w:cstheme="majorBidi"/>
          <w:sz w:val="36"/>
          <w:szCs w:val="36"/>
        </w:rPr>
        <w:t xml:space="preserve"> 5 minutes east</w:t>
      </w:r>
    </w:p>
    <w:p w14:paraId="30AFD903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Climb this small hill (69 meters) for panoramic city views and beautiful gardens. The stone terraces and fountains make it a romantic spot.</w:t>
      </w:r>
    </w:p>
    <w:p w14:paraId="65251484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25318105">
          <v:rect id="_x0000_i1083" style="width:0;height:1.5pt" o:hralign="center" o:hrstd="t" o:hr="t" fillcolor="#a0a0a0" stroked="f"/>
        </w:pict>
      </w:r>
    </w:p>
    <w:p w14:paraId="5A90F048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Stop 5: La Moneda Palace (30 minutes)</w:t>
      </w:r>
    </w:p>
    <w:p w14:paraId="055EDC51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Walk:</w:t>
      </w:r>
      <w:r w:rsidRPr="008F49CA">
        <w:rPr>
          <w:rFonts w:asciiTheme="majorBidi" w:hAnsiTheme="majorBidi" w:cstheme="majorBidi"/>
          <w:sz w:val="36"/>
          <w:szCs w:val="36"/>
        </w:rPr>
        <w:t xml:space="preserve"> 10 minutes west</w:t>
      </w:r>
    </w:p>
    <w:p w14:paraId="2336C0F5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Chile's presidential palace, famous for its neoclassical architecture. Watch the changing of the guard (every other day at 10am).</w:t>
      </w:r>
    </w:p>
    <w:p w14:paraId="06952CF5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772F5443">
          <v:rect id="_x0000_i1084" style="width:0;height:1.5pt" o:hralign="center" o:hrstd="t" o:hr="t" fillcolor="#a0a0a0" stroked="f"/>
        </w:pict>
      </w:r>
    </w:p>
    <w:p w14:paraId="23EA5E17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Stop 6: Barrio París-</w:t>
      </w:r>
      <w:proofErr w:type="spellStart"/>
      <w:r w:rsidRPr="008F49CA">
        <w:rPr>
          <w:rFonts w:asciiTheme="majorBidi" w:hAnsiTheme="majorBidi" w:cstheme="majorBidi"/>
          <w:b/>
          <w:bCs/>
          <w:sz w:val="36"/>
          <w:szCs w:val="36"/>
        </w:rPr>
        <w:t>Londres</w:t>
      </w:r>
      <w:proofErr w:type="spellEnd"/>
      <w:r w:rsidRPr="008F49CA">
        <w:rPr>
          <w:rFonts w:asciiTheme="majorBidi" w:hAnsiTheme="majorBidi" w:cstheme="majorBidi"/>
          <w:b/>
          <w:bCs/>
          <w:sz w:val="36"/>
          <w:szCs w:val="36"/>
        </w:rPr>
        <w:t xml:space="preserve"> (20 minutes)</w:t>
      </w:r>
    </w:p>
    <w:p w14:paraId="71285CD6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Walk:</w:t>
      </w:r>
      <w:r w:rsidRPr="008F49CA">
        <w:rPr>
          <w:rFonts w:asciiTheme="majorBidi" w:hAnsiTheme="majorBidi" w:cstheme="majorBidi"/>
          <w:sz w:val="36"/>
          <w:szCs w:val="36"/>
        </w:rPr>
        <w:t xml:space="preserve"> 5 minutes south</w:t>
      </w:r>
    </w:p>
    <w:p w14:paraId="347E7EB2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A hidden gem with European-style streets that feel like Paris. Perfect for photos.</w:t>
      </w:r>
    </w:p>
    <w:p w14:paraId="73CF3D5D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6DC07810">
          <v:rect id="_x0000_i1085" style="width:0;height:1.5pt" o:hralign="center" o:hrstd="t" o:hr="t" fillcolor="#a0a0a0" stroked="f"/>
        </w:pict>
      </w:r>
    </w:p>
    <w:p w14:paraId="70721CA8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Return: Walk back to Plaza de Armas (15 minutes)</w:t>
      </w:r>
    </w:p>
    <w:p w14:paraId="64C24D3E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 xml:space="preserve">Head north on </w:t>
      </w:r>
      <w:proofErr w:type="gramStart"/>
      <w:r w:rsidRPr="008F49CA">
        <w:rPr>
          <w:rFonts w:asciiTheme="majorBidi" w:hAnsiTheme="majorBidi" w:cstheme="majorBidi"/>
          <w:sz w:val="36"/>
          <w:szCs w:val="36"/>
        </w:rPr>
        <w:t>Bandera street</w:t>
      </w:r>
      <w:proofErr w:type="gramEnd"/>
      <w:r w:rsidRPr="008F49CA">
        <w:rPr>
          <w:rFonts w:asciiTheme="majorBidi" w:hAnsiTheme="majorBidi" w:cstheme="majorBidi"/>
          <w:sz w:val="36"/>
          <w:szCs w:val="36"/>
        </w:rPr>
        <w:t xml:space="preserve"> to return to your cruise shuttle pickup point.</w:t>
      </w:r>
    </w:p>
    <w:p w14:paraId="0D1A393D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0BCAE30B">
          <v:rect id="_x0000_i1086" style="width:0;height:1.5pt" o:hralign="center" o:hrstd="t" o:hr="t" fillcolor="#a0a0a0" stroked="f"/>
        </w:pict>
      </w:r>
    </w:p>
    <w:p w14:paraId="42129A59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Tips:</w:t>
      </w:r>
    </w:p>
    <w:p w14:paraId="5EB82338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Wear comfortable walking shoes</w:t>
      </w:r>
    </w:p>
    <w:p w14:paraId="592C01D8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Bring Chilean pesos for small purchases (many places don't accept cards)</w:t>
      </w:r>
    </w:p>
    <w:p w14:paraId="084FA7E5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Best months: October-April (summer/spring)</w:t>
      </w:r>
    </w:p>
    <w:p w14:paraId="72E8A94C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Start early to avoid afternoon heat</w:t>
      </w:r>
    </w:p>
    <w:p w14:paraId="62B3AFC9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Stay hydrated</w:t>
      </w:r>
    </w:p>
    <w:p w14:paraId="226B9082" w14:textId="77777777" w:rsidR="008F49CA" w:rsidRPr="008F49CA" w:rsidRDefault="008F49CA" w:rsidP="008F49C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t>Keep valuables secure in crowded areas</w:t>
      </w:r>
    </w:p>
    <w:p w14:paraId="13938094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Food Stops:</w:t>
      </w:r>
    </w:p>
    <w:p w14:paraId="1CB86DD5" w14:textId="77777777" w:rsidR="008F49CA" w:rsidRPr="008F49CA" w:rsidRDefault="008F49CA" w:rsidP="008F49C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Breakfast/Coffee:</w:t>
      </w:r>
      <w:r w:rsidRPr="008F49CA">
        <w:rPr>
          <w:rFonts w:asciiTheme="majorBidi" w:hAnsiTheme="majorBidi" w:cstheme="majorBidi"/>
          <w:sz w:val="36"/>
          <w:szCs w:val="36"/>
        </w:rPr>
        <w:t xml:space="preserve"> Café Colonia in </w:t>
      </w:r>
      <w:proofErr w:type="spellStart"/>
      <w:r w:rsidRPr="008F49CA">
        <w:rPr>
          <w:rFonts w:asciiTheme="majorBidi" w:hAnsiTheme="majorBidi" w:cstheme="majorBidi"/>
          <w:sz w:val="36"/>
          <w:szCs w:val="36"/>
        </w:rPr>
        <w:t>Lastarria</w:t>
      </w:r>
      <w:proofErr w:type="spellEnd"/>
    </w:p>
    <w:p w14:paraId="6A5A4377" w14:textId="77777777" w:rsidR="008F49CA" w:rsidRPr="008F49CA" w:rsidRDefault="008F49CA" w:rsidP="008F49C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Lunch:</w:t>
      </w:r>
      <w:r w:rsidRPr="008F49CA">
        <w:rPr>
          <w:rFonts w:asciiTheme="majorBidi" w:hAnsiTheme="majorBidi" w:cstheme="majorBidi"/>
          <w:sz w:val="36"/>
          <w:szCs w:val="36"/>
        </w:rPr>
        <w:t xml:space="preserve"> Mercado Central or </w:t>
      </w:r>
      <w:proofErr w:type="spellStart"/>
      <w:r w:rsidRPr="008F49CA">
        <w:rPr>
          <w:rFonts w:asciiTheme="majorBidi" w:hAnsiTheme="majorBidi" w:cstheme="majorBidi"/>
          <w:sz w:val="36"/>
          <w:szCs w:val="36"/>
        </w:rPr>
        <w:t>Lastarria</w:t>
      </w:r>
      <w:proofErr w:type="spellEnd"/>
      <w:r w:rsidRPr="008F49CA">
        <w:rPr>
          <w:rFonts w:asciiTheme="majorBidi" w:hAnsiTheme="majorBidi" w:cstheme="majorBidi"/>
          <w:sz w:val="36"/>
          <w:szCs w:val="36"/>
        </w:rPr>
        <w:t xml:space="preserve"> neighborhood</w:t>
      </w:r>
    </w:p>
    <w:p w14:paraId="23DB2A30" w14:textId="77777777" w:rsidR="008F49CA" w:rsidRPr="008F49CA" w:rsidRDefault="008F49CA" w:rsidP="008F49C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Snack:</w:t>
      </w:r>
      <w:r w:rsidRPr="008F49CA">
        <w:rPr>
          <w:rFonts w:asciiTheme="majorBidi" w:hAnsiTheme="majorBidi" w:cstheme="majorBidi"/>
          <w:sz w:val="36"/>
          <w:szCs w:val="36"/>
        </w:rPr>
        <w:t xml:space="preserve"> Empanadas at any local bakery</w:t>
      </w:r>
    </w:p>
    <w:p w14:paraId="29EE33E1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sz w:val="36"/>
          <w:szCs w:val="36"/>
        </w:rPr>
        <w:pict w14:anchorId="0174DFC3">
          <v:rect id="_x0000_i1087" style="width:0;height:1.5pt" o:hralign="center" o:hrstd="t" o:hr="t" fillcolor="#a0a0a0" stroked="f"/>
        </w:pict>
      </w:r>
    </w:p>
    <w:p w14:paraId="3248FA4F" w14:textId="77777777" w:rsidR="008F49CA" w:rsidRPr="008F49CA" w:rsidRDefault="008F49CA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F49CA">
        <w:rPr>
          <w:rFonts w:asciiTheme="majorBidi" w:hAnsiTheme="majorBidi" w:cstheme="majorBidi"/>
          <w:b/>
          <w:bCs/>
          <w:sz w:val="36"/>
          <w:szCs w:val="36"/>
        </w:rPr>
        <w:t>Note:</w:t>
      </w:r>
      <w:r w:rsidRPr="008F49CA">
        <w:rPr>
          <w:rFonts w:asciiTheme="majorBidi" w:hAnsiTheme="majorBidi" w:cstheme="majorBidi"/>
          <w:sz w:val="36"/>
          <w:szCs w:val="36"/>
        </w:rPr>
        <w:t xml:space="preserve"> Your cruise shuttle will typically give you a specific pickup time and location (usually Plaza de Armas area). Allow 30 minutes buffer time to return safely.</w:t>
      </w:r>
    </w:p>
    <w:p w14:paraId="1F81C762" w14:textId="77777777" w:rsidR="00FB5B6C" w:rsidRPr="008F49CA" w:rsidRDefault="00FB5B6C" w:rsidP="008F49CA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8F4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D77E9"/>
    <w:multiLevelType w:val="multilevel"/>
    <w:tmpl w:val="126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5635"/>
    <w:multiLevelType w:val="multilevel"/>
    <w:tmpl w:val="EFE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73DE9"/>
    <w:multiLevelType w:val="multilevel"/>
    <w:tmpl w:val="A13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C22F1"/>
    <w:multiLevelType w:val="multilevel"/>
    <w:tmpl w:val="3DB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368119">
    <w:abstractNumId w:val="1"/>
  </w:num>
  <w:num w:numId="2" w16cid:durableId="1734159295">
    <w:abstractNumId w:val="3"/>
  </w:num>
  <w:num w:numId="3" w16cid:durableId="2037264865">
    <w:abstractNumId w:val="2"/>
  </w:num>
  <w:num w:numId="4" w16cid:durableId="20836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CA"/>
    <w:rsid w:val="00143158"/>
    <w:rsid w:val="004C11CC"/>
    <w:rsid w:val="008D3D73"/>
    <w:rsid w:val="008F49CA"/>
    <w:rsid w:val="00DF74F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50A1"/>
  <w15:chartTrackingRefBased/>
  <w15:docId w15:val="{526E66C2-DF8A-42FA-97FA-6A93698C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9C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2025-10-19T01:07:00Z</dcterms:created>
  <dcterms:modified xsi:type="dcterms:W3CDTF">2025-10-19T01:11:00Z</dcterms:modified>
</cp:coreProperties>
</file>