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BA0B9" w14:textId="77777777" w:rsidR="0033326D" w:rsidRPr="00F57F91" w:rsidRDefault="0033326D" w:rsidP="0033326D">
      <w:pPr>
        <w:rPr>
          <w:rFonts w:ascii="Times New Roman" w:hAnsi="Times New Roman" w:cs="Times New Roman"/>
          <w:sz w:val="32"/>
          <w:szCs w:val="32"/>
        </w:rPr>
      </w:pPr>
      <w:r w:rsidRPr="00F57F91">
        <w:rPr>
          <w:rFonts w:ascii="Times New Roman" w:hAnsi="Times New Roman" w:cs="Times New Roman"/>
          <w:b/>
          <w:bCs/>
          <w:sz w:val="32"/>
          <w:szCs w:val="32"/>
        </w:rPr>
        <w:t>San Benito County Region</w:t>
      </w:r>
    </w:p>
    <w:p w14:paraId="4E61CAA6" w14:textId="77777777" w:rsidR="0033326D" w:rsidRPr="00F57F91" w:rsidRDefault="00000000" w:rsidP="0033326D">
      <w:pPr>
        <w:rPr>
          <w:rFonts w:ascii="Times New Roman" w:hAnsi="Times New Roman" w:cs="Times New Roman"/>
          <w:sz w:val="32"/>
          <w:szCs w:val="32"/>
        </w:rPr>
      </w:pPr>
      <w:r w:rsidRPr="00F57F91">
        <w:rPr>
          <w:rFonts w:ascii="Times New Roman" w:hAnsi="Times New Roman" w:cs="Times New Roman"/>
          <w:sz w:val="32"/>
          <w:szCs w:val="32"/>
        </w:rPr>
        <w:pict w14:anchorId="41C5F135">
          <v:rect id="_x0000_i1025" style="width:0;height:1.5pt" o:hralign="center" o:hrstd="t" o:hr="t" fillcolor="#a0a0a0" stroked="f"/>
        </w:pict>
      </w:r>
    </w:p>
    <w:p w14:paraId="18A81C72" w14:textId="77777777" w:rsidR="0033326D" w:rsidRPr="00F57F91" w:rsidRDefault="0033326D" w:rsidP="0033326D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F57F91">
        <w:rPr>
          <w:rFonts w:ascii="Times New Roman" w:hAnsi="Times New Roman" w:cs="Times New Roman"/>
          <w:b/>
          <w:bCs/>
          <w:sz w:val="32"/>
          <w:szCs w:val="32"/>
        </w:rPr>
        <w:t>1. Region Overview</w:t>
      </w:r>
    </w:p>
    <w:p w14:paraId="0458089A" w14:textId="77777777" w:rsidR="0033326D" w:rsidRPr="00F57F91" w:rsidRDefault="0033326D" w:rsidP="0033326D">
      <w:pPr>
        <w:rPr>
          <w:rFonts w:ascii="Times New Roman" w:hAnsi="Times New Roman" w:cs="Times New Roman"/>
          <w:sz w:val="32"/>
          <w:szCs w:val="32"/>
        </w:rPr>
      </w:pPr>
      <w:r w:rsidRPr="00F57F91">
        <w:rPr>
          <w:rFonts w:ascii="Times New Roman" w:hAnsi="Times New Roman" w:cs="Times New Roman"/>
          <w:sz w:val="32"/>
          <w:szCs w:val="32"/>
        </w:rPr>
        <w:t xml:space="preserve">San Benito County, nestled in California’s Central Coast south of Santa Clara Valley, is a rugged, geologically diverse wine region shaped by the San Andreas Fault and flanked by the Diablo and Gabilan mountain ranges. Its terrain varies from </w:t>
      </w:r>
      <w:proofErr w:type="spellStart"/>
      <w:r w:rsidRPr="00F57F91">
        <w:rPr>
          <w:rFonts w:ascii="Times New Roman" w:hAnsi="Times New Roman" w:cs="Times New Roman"/>
          <w:sz w:val="32"/>
          <w:szCs w:val="32"/>
        </w:rPr>
        <w:t>sun-baked</w:t>
      </w:r>
      <w:proofErr w:type="spellEnd"/>
      <w:r w:rsidRPr="00F57F91">
        <w:rPr>
          <w:rFonts w:ascii="Times New Roman" w:hAnsi="Times New Roman" w:cs="Times New Roman"/>
          <w:sz w:val="32"/>
          <w:szCs w:val="32"/>
        </w:rPr>
        <w:t xml:space="preserve"> valleys to fog-cooled slopes, with elevations ranging from 500 to 3,000 feet. Soils rich in limestone, granite, and calcareous deposits define its terroir, particularly in sub-AVAs like Cienega Valley and Lime Kiln Valley.</w:t>
      </w:r>
    </w:p>
    <w:p w14:paraId="404E9E7D" w14:textId="77777777" w:rsidR="0033326D" w:rsidRPr="00F57F91" w:rsidRDefault="0033326D" w:rsidP="0033326D">
      <w:pPr>
        <w:rPr>
          <w:rFonts w:ascii="Times New Roman" w:hAnsi="Times New Roman" w:cs="Times New Roman"/>
          <w:sz w:val="32"/>
          <w:szCs w:val="32"/>
        </w:rPr>
      </w:pPr>
      <w:r w:rsidRPr="00F57F91">
        <w:rPr>
          <w:rFonts w:ascii="Times New Roman" w:hAnsi="Times New Roman" w:cs="Times New Roman"/>
          <w:sz w:val="32"/>
          <w:szCs w:val="32"/>
        </w:rPr>
        <w:t>Though small in scale—with just 1,500 acres under vine—San Benito is undergoing a renaissance, transitioning from its bulk-wine past to a focus on premium, terroir-driven wines. The region is celebrated for old-vine Zinfandel, Rhône-style blends, and cool-climate Pinot Noir, offering exceptional value and artisanal quality.</w:t>
      </w:r>
    </w:p>
    <w:p w14:paraId="2322F123" w14:textId="77777777" w:rsidR="0033326D" w:rsidRPr="00F57F91" w:rsidRDefault="00000000" w:rsidP="0033326D">
      <w:pPr>
        <w:rPr>
          <w:rFonts w:ascii="Times New Roman" w:hAnsi="Times New Roman" w:cs="Times New Roman"/>
          <w:sz w:val="32"/>
          <w:szCs w:val="32"/>
        </w:rPr>
      </w:pPr>
      <w:r w:rsidRPr="00F57F91">
        <w:rPr>
          <w:rFonts w:ascii="Times New Roman" w:hAnsi="Times New Roman" w:cs="Times New Roman"/>
          <w:sz w:val="32"/>
          <w:szCs w:val="32"/>
        </w:rPr>
        <w:pict w14:anchorId="61C34C7A">
          <v:rect id="_x0000_i1026" style="width:0;height:1.5pt" o:hralign="center" o:hrstd="t" o:hr="t" fillcolor="#a0a0a0" stroked="f"/>
        </w:pict>
      </w:r>
    </w:p>
    <w:p w14:paraId="0E898962" w14:textId="77777777" w:rsidR="0033326D" w:rsidRPr="00F57F91" w:rsidRDefault="0033326D" w:rsidP="0033326D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F57F91">
        <w:rPr>
          <w:rFonts w:ascii="Times New Roman" w:hAnsi="Times New Roman" w:cs="Times New Roman"/>
          <w:b/>
          <w:bCs/>
          <w:sz w:val="32"/>
          <w:szCs w:val="32"/>
        </w:rPr>
        <w:t>2. Key Grape Varieties</w:t>
      </w:r>
    </w:p>
    <w:p w14:paraId="4D683AE2" w14:textId="77777777" w:rsidR="0033326D" w:rsidRPr="00F57F91" w:rsidRDefault="0033326D" w:rsidP="0033326D">
      <w:pPr>
        <w:rPr>
          <w:rFonts w:ascii="Times New Roman" w:hAnsi="Times New Roman" w:cs="Times New Roman"/>
          <w:sz w:val="32"/>
          <w:szCs w:val="32"/>
        </w:rPr>
      </w:pPr>
      <w:r w:rsidRPr="00F57F91">
        <w:rPr>
          <w:rFonts w:ascii="Times New Roman" w:hAnsi="Times New Roman" w:cs="Times New Roman"/>
          <w:b/>
          <w:bCs/>
          <w:sz w:val="32"/>
          <w:szCs w:val="32"/>
        </w:rPr>
        <w:t>Primary Red Varieties</w:t>
      </w:r>
      <w:r w:rsidRPr="00F57F91">
        <w:rPr>
          <w:rFonts w:ascii="Times New Roman" w:hAnsi="Times New Roman" w:cs="Times New Roman"/>
          <w:sz w:val="32"/>
          <w:szCs w:val="32"/>
        </w:rPr>
        <w:t>:</w:t>
      </w:r>
    </w:p>
    <w:p w14:paraId="32A7D87A" w14:textId="77777777" w:rsidR="0033326D" w:rsidRPr="00F57F91" w:rsidRDefault="0033326D" w:rsidP="0033326D">
      <w:pPr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F57F91">
        <w:rPr>
          <w:rFonts w:ascii="Times New Roman" w:hAnsi="Times New Roman" w:cs="Times New Roman"/>
          <w:b/>
          <w:bCs/>
          <w:sz w:val="32"/>
          <w:szCs w:val="32"/>
        </w:rPr>
        <w:t>Zinfandel</w:t>
      </w:r>
      <w:r w:rsidRPr="00F57F91">
        <w:rPr>
          <w:rFonts w:ascii="Times New Roman" w:hAnsi="Times New Roman" w:cs="Times New Roman"/>
          <w:sz w:val="32"/>
          <w:szCs w:val="32"/>
        </w:rPr>
        <w:t>: Old-vine plantings (80+ years) in Lime Kiln Valley yield concentrated, spicy wines with blackberry and black pepper notes.</w:t>
      </w:r>
    </w:p>
    <w:p w14:paraId="6C289B22" w14:textId="77777777" w:rsidR="0033326D" w:rsidRPr="00F57F91" w:rsidRDefault="0033326D" w:rsidP="0033326D">
      <w:pPr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F57F91">
        <w:rPr>
          <w:rFonts w:ascii="Times New Roman" w:hAnsi="Times New Roman" w:cs="Times New Roman"/>
          <w:b/>
          <w:bCs/>
          <w:sz w:val="32"/>
          <w:szCs w:val="32"/>
        </w:rPr>
        <w:t>Syrah</w:t>
      </w:r>
      <w:r w:rsidRPr="00F57F91">
        <w:rPr>
          <w:rFonts w:ascii="Times New Roman" w:hAnsi="Times New Roman" w:cs="Times New Roman"/>
          <w:sz w:val="32"/>
          <w:szCs w:val="32"/>
        </w:rPr>
        <w:t>: Thrives in warmer zones, showcasing smoked meat, violet, and dark fruit profiles.</w:t>
      </w:r>
    </w:p>
    <w:p w14:paraId="6CD446E2" w14:textId="77777777" w:rsidR="0033326D" w:rsidRPr="00F57F91" w:rsidRDefault="0033326D" w:rsidP="0033326D">
      <w:pPr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F57F91">
        <w:rPr>
          <w:rFonts w:ascii="Times New Roman" w:hAnsi="Times New Roman" w:cs="Times New Roman"/>
          <w:b/>
          <w:bCs/>
          <w:sz w:val="32"/>
          <w:szCs w:val="32"/>
        </w:rPr>
        <w:t>Grenache and Mourvèdre</w:t>
      </w:r>
      <w:r w:rsidRPr="00F57F91">
        <w:rPr>
          <w:rFonts w:ascii="Times New Roman" w:hAnsi="Times New Roman" w:cs="Times New Roman"/>
          <w:sz w:val="32"/>
          <w:szCs w:val="32"/>
        </w:rPr>
        <w:t>: Key components in Rhône blends, adding red fruit and herbal complexity.</w:t>
      </w:r>
    </w:p>
    <w:p w14:paraId="26B03CB8" w14:textId="77777777" w:rsidR="0033326D" w:rsidRPr="00F57F91" w:rsidRDefault="0033326D" w:rsidP="0033326D">
      <w:pPr>
        <w:rPr>
          <w:rFonts w:ascii="Times New Roman" w:hAnsi="Times New Roman" w:cs="Times New Roman"/>
          <w:sz w:val="32"/>
          <w:szCs w:val="32"/>
        </w:rPr>
      </w:pPr>
      <w:r w:rsidRPr="00F57F91">
        <w:rPr>
          <w:rFonts w:ascii="Times New Roman" w:hAnsi="Times New Roman" w:cs="Times New Roman"/>
          <w:b/>
          <w:bCs/>
          <w:sz w:val="32"/>
          <w:szCs w:val="32"/>
        </w:rPr>
        <w:t>Primary White Varieties</w:t>
      </w:r>
      <w:r w:rsidRPr="00F57F91">
        <w:rPr>
          <w:rFonts w:ascii="Times New Roman" w:hAnsi="Times New Roman" w:cs="Times New Roman"/>
          <w:sz w:val="32"/>
          <w:szCs w:val="32"/>
        </w:rPr>
        <w:t>:</w:t>
      </w:r>
    </w:p>
    <w:p w14:paraId="521638FB" w14:textId="77777777" w:rsidR="0033326D" w:rsidRPr="00F57F91" w:rsidRDefault="0033326D" w:rsidP="0033326D">
      <w:pPr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F57F91">
        <w:rPr>
          <w:rFonts w:ascii="Times New Roman" w:hAnsi="Times New Roman" w:cs="Times New Roman"/>
          <w:b/>
          <w:bCs/>
          <w:sz w:val="32"/>
          <w:szCs w:val="32"/>
        </w:rPr>
        <w:lastRenderedPageBreak/>
        <w:t>Chardonnay</w:t>
      </w:r>
      <w:r w:rsidRPr="00F57F91">
        <w:rPr>
          <w:rFonts w:ascii="Times New Roman" w:hAnsi="Times New Roman" w:cs="Times New Roman"/>
          <w:sz w:val="32"/>
          <w:szCs w:val="32"/>
        </w:rPr>
        <w:t>: Grown in cooler Cienega Valley, balancing citrus and mineral tones with subtle oak influence.</w:t>
      </w:r>
    </w:p>
    <w:p w14:paraId="3994E2BB" w14:textId="77777777" w:rsidR="0033326D" w:rsidRPr="00F57F91" w:rsidRDefault="0033326D" w:rsidP="0033326D">
      <w:pPr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F57F91">
        <w:rPr>
          <w:rFonts w:ascii="Times New Roman" w:hAnsi="Times New Roman" w:cs="Times New Roman"/>
          <w:b/>
          <w:bCs/>
          <w:sz w:val="32"/>
          <w:szCs w:val="32"/>
        </w:rPr>
        <w:t>Viognier</w:t>
      </w:r>
      <w:r w:rsidRPr="00F57F91">
        <w:rPr>
          <w:rFonts w:ascii="Times New Roman" w:hAnsi="Times New Roman" w:cs="Times New Roman"/>
          <w:sz w:val="32"/>
          <w:szCs w:val="32"/>
        </w:rPr>
        <w:t>: Aromatic and floral, often blended with Roussanne for texture.</w:t>
      </w:r>
    </w:p>
    <w:p w14:paraId="1FCAE8D7" w14:textId="77777777" w:rsidR="0033326D" w:rsidRPr="00F57F91" w:rsidRDefault="0033326D" w:rsidP="0033326D">
      <w:pPr>
        <w:rPr>
          <w:rFonts w:ascii="Times New Roman" w:hAnsi="Times New Roman" w:cs="Times New Roman"/>
          <w:sz w:val="32"/>
          <w:szCs w:val="32"/>
        </w:rPr>
      </w:pPr>
      <w:r w:rsidRPr="00F57F91">
        <w:rPr>
          <w:rFonts w:ascii="Times New Roman" w:hAnsi="Times New Roman" w:cs="Times New Roman"/>
          <w:b/>
          <w:bCs/>
          <w:sz w:val="32"/>
          <w:szCs w:val="32"/>
        </w:rPr>
        <w:t>Heritage/Notable Varieties</w:t>
      </w:r>
      <w:r w:rsidRPr="00F57F91">
        <w:rPr>
          <w:rFonts w:ascii="Times New Roman" w:hAnsi="Times New Roman" w:cs="Times New Roman"/>
          <w:sz w:val="32"/>
          <w:szCs w:val="32"/>
        </w:rPr>
        <w:t>:</w:t>
      </w:r>
    </w:p>
    <w:p w14:paraId="46534FD4" w14:textId="77777777" w:rsidR="0033326D" w:rsidRPr="00F57F91" w:rsidRDefault="0033326D" w:rsidP="0033326D">
      <w:pPr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F57F91">
        <w:rPr>
          <w:rFonts w:ascii="Times New Roman" w:hAnsi="Times New Roman" w:cs="Times New Roman"/>
          <w:b/>
          <w:bCs/>
          <w:sz w:val="32"/>
          <w:szCs w:val="32"/>
        </w:rPr>
        <w:t>Mission (</w:t>
      </w:r>
      <w:proofErr w:type="spellStart"/>
      <w:r w:rsidRPr="00F57F91">
        <w:rPr>
          <w:rFonts w:ascii="Times New Roman" w:hAnsi="Times New Roman" w:cs="Times New Roman"/>
          <w:b/>
          <w:bCs/>
          <w:sz w:val="32"/>
          <w:szCs w:val="32"/>
        </w:rPr>
        <w:t>Listán</w:t>
      </w:r>
      <w:proofErr w:type="spellEnd"/>
      <w:r w:rsidRPr="00F57F91">
        <w:rPr>
          <w:rFonts w:ascii="Times New Roman" w:hAnsi="Times New Roman" w:cs="Times New Roman"/>
          <w:b/>
          <w:bCs/>
          <w:sz w:val="32"/>
          <w:szCs w:val="32"/>
        </w:rPr>
        <w:t xml:space="preserve"> Prieto)</w:t>
      </w:r>
      <w:r w:rsidRPr="00F57F91">
        <w:rPr>
          <w:rFonts w:ascii="Times New Roman" w:hAnsi="Times New Roman" w:cs="Times New Roman"/>
          <w:sz w:val="32"/>
          <w:szCs w:val="32"/>
        </w:rPr>
        <w:t>: Scattered historic plantings remain, used in rustic field blends.</w:t>
      </w:r>
    </w:p>
    <w:p w14:paraId="052A5C0C" w14:textId="77777777" w:rsidR="0033326D" w:rsidRPr="00F57F91" w:rsidRDefault="0033326D" w:rsidP="0033326D">
      <w:pPr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F57F91">
        <w:rPr>
          <w:rFonts w:ascii="Times New Roman" w:hAnsi="Times New Roman" w:cs="Times New Roman"/>
          <w:b/>
          <w:bCs/>
          <w:sz w:val="32"/>
          <w:szCs w:val="32"/>
        </w:rPr>
        <w:t>Carignan</w:t>
      </w:r>
      <w:r w:rsidRPr="00F57F91">
        <w:rPr>
          <w:rFonts w:ascii="Times New Roman" w:hAnsi="Times New Roman" w:cs="Times New Roman"/>
          <w:sz w:val="32"/>
          <w:szCs w:val="32"/>
        </w:rPr>
        <w:t>: Old-vine examples contribute acidity and structure to red blends.</w:t>
      </w:r>
    </w:p>
    <w:p w14:paraId="4519FEA4" w14:textId="77777777" w:rsidR="0033326D" w:rsidRPr="00F57F91" w:rsidRDefault="0033326D" w:rsidP="0033326D">
      <w:pPr>
        <w:rPr>
          <w:rFonts w:ascii="Times New Roman" w:hAnsi="Times New Roman" w:cs="Times New Roman"/>
          <w:sz w:val="32"/>
          <w:szCs w:val="32"/>
        </w:rPr>
      </w:pPr>
      <w:r w:rsidRPr="00F57F91">
        <w:rPr>
          <w:rFonts w:ascii="Times New Roman" w:hAnsi="Times New Roman" w:cs="Times New Roman"/>
          <w:b/>
          <w:bCs/>
          <w:sz w:val="32"/>
          <w:szCs w:val="32"/>
        </w:rPr>
        <w:t>International Varieties</w:t>
      </w:r>
      <w:r w:rsidRPr="00F57F91">
        <w:rPr>
          <w:rFonts w:ascii="Times New Roman" w:hAnsi="Times New Roman" w:cs="Times New Roman"/>
          <w:sz w:val="32"/>
          <w:szCs w:val="32"/>
        </w:rPr>
        <w:t>:</w:t>
      </w:r>
      <w:r w:rsidRPr="00F57F91">
        <w:rPr>
          <w:rFonts w:ascii="Times New Roman" w:hAnsi="Times New Roman" w:cs="Times New Roman"/>
          <w:sz w:val="32"/>
          <w:szCs w:val="32"/>
        </w:rPr>
        <w:br/>
        <w:t>Italian varieties like Sangiovese and Barbera reflect early immigrant influence, while Tempranillo emerges in experimental plots.</w:t>
      </w:r>
    </w:p>
    <w:p w14:paraId="114AC1F5" w14:textId="77777777" w:rsidR="0033326D" w:rsidRPr="00F57F91" w:rsidRDefault="00000000" w:rsidP="0033326D">
      <w:pPr>
        <w:rPr>
          <w:rFonts w:ascii="Times New Roman" w:hAnsi="Times New Roman" w:cs="Times New Roman"/>
          <w:sz w:val="32"/>
          <w:szCs w:val="32"/>
        </w:rPr>
      </w:pPr>
      <w:r w:rsidRPr="00F57F91">
        <w:rPr>
          <w:rFonts w:ascii="Times New Roman" w:hAnsi="Times New Roman" w:cs="Times New Roman"/>
          <w:sz w:val="32"/>
          <w:szCs w:val="32"/>
        </w:rPr>
        <w:pict w14:anchorId="1C59D670">
          <v:rect id="_x0000_i1027" style="width:0;height:1.5pt" o:hralign="center" o:hrstd="t" o:hr="t" fillcolor="#a0a0a0" stroked="f"/>
        </w:pict>
      </w:r>
    </w:p>
    <w:p w14:paraId="7BFF8873" w14:textId="77777777" w:rsidR="0033326D" w:rsidRPr="00F57F91" w:rsidRDefault="0033326D" w:rsidP="0033326D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F57F91">
        <w:rPr>
          <w:rFonts w:ascii="Times New Roman" w:hAnsi="Times New Roman" w:cs="Times New Roman"/>
          <w:b/>
          <w:bCs/>
          <w:sz w:val="32"/>
          <w:szCs w:val="32"/>
        </w:rPr>
        <w:t>3. Wine Classification System</w:t>
      </w:r>
    </w:p>
    <w:p w14:paraId="1522A9AD" w14:textId="77777777" w:rsidR="0033326D" w:rsidRPr="00F57F91" w:rsidRDefault="0033326D" w:rsidP="0033326D">
      <w:pPr>
        <w:rPr>
          <w:rFonts w:ascii="Times New Roman" w:hAnsi="Times New Roman" w:cs="Times New Roman"/>
          <w:sz w:val="32"/>
          <w:szCs w:val="32"/>
        </w:rPr>
      </w:pPr>
      <w:r w:rsidRPr="00F57F91">
        <w:rPr>
          <w:rFonts w:ascii="Times New Roman" w:hAnsi="Times New Roman" w:cs="Times New Roman"/>
          <w:sz w:val="32"/>
          <w:szCs w:val="32"/>
        </w:rPr>
        <w:t xml:space="preserve">San Benito’s </w:t>
      </w:r>
      <w:r w:rsidRPr="00F57F91">
        <w:rPr>
          <w:rFonts w:ascii="Times New Roman" w:hAnsi="Times New Roman" w:cs="Times New Roman"/>
          <w:b/>
          <w:bCs/>
          <w:sz w:val="32"/>
          <w:szCs w:val="32"/>
        </w:rPr>
        <w:t>three AVAs</w:t>
      </w:r>
      <w:r w:rsidRPr="00F57F91">
        <w:rPr>
          <w:rFonts w:ascii="Times New Roman" w:hAnsi="Times New Roman" w:cs="Times New Roman"/>
          <w:sz w:val="32"/>
          <w:szCs w:val="32"/>
        </w:rPr>
        <w:t xml:space="preserve"> highlight its geologic diversity:</w:t>
      </w:r>
    </w:p>
    <w:p w14:paraId="6DD41C19" w14:textId="77777777" w:rsidR="0033326D" w:rsidRPr="00F57F91" w:rsidRDefault="0033326D" w:rsidP="0033326D">
      <w:pPr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F57F91">
        <w:rPr>
          <w:rFonts w:ascii="Times New Roman" w:hAnsi="Times New Roman" w:cs="Times New Roman"/>
          <w:b/>
          <w:bCs/>
          <w:sz w:val="32"/>
          <w:szCs w:val="32"/>
        </w:rPr>
        <w:t>San Benito AVA</w:t>
      </w:r>
      <w:r w:rsidRPr="00F57F91">
        <w:rPr>
          <w:rFonts w:ascii="Times New Roman" w:hAnsi="Times New Roman" w:cs="Times New Roman"/>
          <w:sz w:val="32"/>
          <w:szCs w:val="32"/>
        </w:rPr>
        <w:t>: The largest, encompassing varied microclimates and soils, ideal for Zinfandel and Rhône blends.</w:t>
      </w:r>
    </w:p>
    <w:p w14:paraId="7D46EB81" w14:textId="77777777" w:rsidR="0033326D" w:rsidRPr="00F57F91" w:rsidRDefault="0033326D" w:rsidP="0033326D">
      <w:pPr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F57F91">
        <w:rPr>
          <w:rFonts w:ascii="Times New Roman" w:hAnsi="Times New Roman" w:cs="Times New Roman"/>
          <w:b/>
          <w:bCs/>
          <w:sz w:val="32"/>
          <w:szCs w:val="32"/>
        </w:rPr>
        <w:t>Cienega Valley AVA</w:t>
      </w:r>
      <w:r w:rsidRPr="00F57F91">
        <w:rPr>
          <w:rFonts w:ascii="Times New Roman" w:hAnsi="Times New Roman" w:cs="Times New Roman"/>
          <w:sz w:val="32"/>
          <w:szCs w:val="32"/>
        </w:rPr>
        <w:t>: Limestone-rich soils and coastal fog create Burgundian conditions for Pinot Noir and Chardonnay.</w:t>
      </w:r>
    </w:p>
    <w:p w14:paraId="24C5C0F5" w14:textId="77777777" w:rsidR="0033326D" w:rsidRPr="00F57F91" w:rsidRDefault="0033326D" w:rsidP="0033326D">
      <w:pPr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F57F91">
        <w:rPr>
          <w:rFonts w:ascii="Times New Roman" w:hAnsi="Times New Roman" w:cs="Times New Roman"/>
          <w:b/>
          <w:bCs/>
          <w:sz w:val="32"/>
          <w:szCs w:val="32"/>
        </w:rPr>
        <w:t>Lime Kiln Valley AVA</w:t>
      </w:r>
      <w:r w:rsidRPr="00F57F91">
        <w:rPr>
          <w:rFonts w:ascii="Times New Roman" w:hAnsi="Times New Roman" w:cs="Times New Roman"/>
          <w:sz w:val="32"/>
          <w:szCs w:val="32"/>
        </w:rPr>
        <w:t>: Unique calcareous soils foster structured Zinfandel and Mourvèdre.</w:t>
      </w:r>
    </w:p>
    <w:p w14:paraId="51882BAE" w14:textId="77777777" w:rsidR="0033326D" w:rsidRPr="00F57F91" w:rsidRDefault="00000000" w:rsidP="0033326D">
      <w:pPr>
        <w:rPr>
          <w:rFonts w:ascii="Times New Roman" w:hAnsi="Times New Roman" w:cs="Times New Roman"/>
          <w:sz w:val="32"/>
          <w:szCs w:val="32"/>
        </w:rPr>
      </w:pPr>
      <w:r w:rsidRPr="00F57F91">
        <w:rPr>
          <w:rFonts w:ascii="Times New Roman" w:hAnsi="Times New Roman" w:cs="Times New Roman"/>
          <w:sz w:val="32"/>
          <w:szCs w:val="32"/>
        </w:rPr>
        <w:pict w14:anchorId="3D8452AA">
          <v:rect id="_x0000_i1028" style="width:0;height:1.5pt" o:hralign="center" o:hrstd="t" o:hr="t" fillcolor="#a0a0a0" stroked="f"/>
        </w:pict>
      </w:r>
    </w:p>
    <w:p w14:paraId="70008049" w14:textId="77777777" w:rsidR="0033326D" w:rsidRPr="00F57F91" w:rsidRDefault="0033326D" w:rsidP="0033326D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F57F91">
        <w:rPr>
          <w:rFonts w:ascii="Times New Roman" w:hAnsi="Times New Roman" w:cs="Times New Roman"/>
          <w:b/>
          <w:bCs/>
          <w:sz w:val="32"/>
          <w:szCs w:val="32"/>
        </w:rPr>
        <w:t>4. Notable Wine Styles</w:t>
      </w:r>
    </w:p>
    <w:p w14:paraId="5E4654B2" w14:textId="77777777" w:rsidR="0033326D" w:rsidRPr="00F57F91" w:rsidRDefault="0033326D" w:rsidP="0033326D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F57F91">
        <w:rPr>
          <w:rFonts w:ascii="Times New Roman" w:hAnsi="Times New Roman" w:cs="Times New Roman"/>
          <w:b/>
          <w:bCs/>
          <w:sz w:val="32"/>
          <w:szCs w:val="32"/>
        </w:rPr>
        <w:t>Lime Kiln Valley Old-Vine Zinfandel (AVA)</w:t>
      </w:r>
    </w:p>
    <w:p w14:paraId="4B2C2B52" w14:textId="77777777" w:rsidR="0033326D" w:rsidRPr="00F57F91" w:rsidRDefault="0033326D" w:rsidP="0033326D">
      <w:pPr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 w:rsidRPr="00F57F91">
        <w:rPr>
          <w:rFonts w:ascii="Times New Roman" w:hAnsi="Times New Roman" w:cs="Times New Roman"/>
          <w:b/>
          <w:bCs/>
          <w:sz w:val="32"/>
          <w:szCs w:val="32"/>
        </w:rPr>
        <w:lastRenderedPageBreak/>
        <w:t>Composition</w:t>
      </w:r>
      <w:r w:rsidRPr="00F57F91">
        <w:rPr>
          <w:rFonts w:ascii="Times New Roman" w:hAnsi="Times New Roman" w:cs="Times New Roman"/>
          <w:sz w:val="32"/>
          <w:szCs w:val="32"/>
        </w:rPr>
        <w:t>: 85–100% Zinfandel, often co-planted with Carignan or Petite Sirah.</w:t>
      </w:r>
    </w:p>
    <w:p w14:paraId="7886CFE3" w14:textId="77777777" w:rsidR="0033326D" w:rsidRPr="00F57F91" w:rsidRDefault="0033326D" w:rsidP="0033326D">
      <w:pPr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 w:rsidRPr="00F57F91">
        <w:rPr>
          <w:rFonts w:ascii="Times New Roman" w:hAnsi="Times New Roman" w:cs="Times New Roman"/>
          <w:b/>
          <w:bCs/>
          <w:sz w:val="32"/>
          <w:szCs w:val="32"/>
        </w:rPr>
        <w:t>Production Method</w:t>
      </w:r>
      <w:r w:rsidRPr="00F57F91">
        <w:rPr>
          <w:rFonts w:ascii="Times New Roman" w:hAnsi="Times New Roman" w:cs="Times New Roman"/>
          <w:sz w:val="32"/>
          <w:szCs w:val="32"/>
        </w:rPr>
        <w:t>: Dry-farmed, head-trained vines; native yeast fermentation.</w:t>
      </w:r>
    </w:p>
    <w:p w14:paraId="66E23544" w14:textId="77777777" w:rsidR="0033326D" w:rsidRPr="00F57F91" w:rsidRDefault="0033326D" w:rsidP="0033326D">
      <w:pPr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 w:rsidRPr="00F57F91">
        <w:rPr>
          <w:rFonts w:ascii="Times New Roman" w:hAnsi="Times New Roman" w:cs="Times New Roman"/>
          <w:b/>
          <w:bCs/>
          <w:sz w:val="32"/>
          <w:szCs w:val="32"/>
        </w:rPr>
        <w:t>Aging Requirements</w:t>
      </w:r>
      <w:r w:rsidRPr="00F57F91">
        <w:rPr>
          <w:rFonts w:ascii="Times New Roman" w:hAnsi="Times New Roman" w:cs="Times New Roman"/>
          <w:sz w:val="32"/>
          <w:szCs w:val="32"/>
        </w:rPr>
        <w:t>: 12–18 months in neutral oak.</w:t>
      </w:r>
    </w:p>
    <w:p w14:paraId="0F227102" w14:textId="77777777" w:rsidR="0033326D" w:rsidRPr="00F57F91" w:rsidRDefault="0033326D" w:rsidP="0033326D">
      <w:pPr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 w:rsidRPr="00F57F91">
        <w:rPr>
          <w:rFonts w:ascii="Times New Roman" w:hAnsi="Times New Roman" w:cs="Times New Roman"/>
          <w:b/>
          <w:bCs/>
          <w:sz w:val="32"/>
          <w:szCs w:val="32"/>
        </w:rPr>
        <w:t>Alcohol Content</w:t>
      </w:r>
      <w:r w:rsidRPr="00F57F91">
        <w:rPr>
          <w:rFonts w:ascii="Times New Roman" w:hAnsi="Times New Roman" w:cs="Times New Roman"/>
          <w:sz w:val="32"/>
          <w:szCs w:val="32"/>
        </w:rPr>
        <w:t>: 14.5–16% ABV.</w:t>
      </w:r>
    </w:p>
    <w:p w14:paraId="37562481" w14:textId="77777777" w:rsidR="0033326D" w:rsidRPr="00F57F91" w:rsidRDefault="0033326D" w:rsidP="0033326D">
      <w:pPr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 w:rsidRPr="00F57F91">
        <w:rPr>
          <w:rFonts w:ascii="Times New Roman" w:hAnsi="Times New Roman" w:cs="Times New Roman"/>
          <w:b/>
          <w:bCs/>
          <w:sz w:val="32"/>
          <w:szCs w:val="32"/>
        </w:rPr>
        <w:t>Organoleptic Profile</w:t>
      </w:r>
      <w:r w:rsidRPr="00F57F91">
        <w:rPr>
          <w:rFonts w:ascii="Times New Roman" w:hAnsi="Times New Roman" w:cs="Times New Roman"/>
          <w:sz w:val="32"/>
          <w:szCs w:val="32"/>
        </w:rPr>
        <w:t>: Black raspberry, licorice, and crushed granite, with grippy tannins.</w:t>
      </w:r>
    </w:p>
    <w:p w14:paraId="7EC34D57" w14:textId="77777777" w:rsidR="0033326D" w:rsidRPr="00F57F91" w:rsidRDefault="0033326D" w:rsidP="0033326D">
      <w:pPr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 w:rsidRPr="00F57F91">
        <w:rPr>
          <w:rFonts w:ascii="Times New Roman" w:hAnsi="Times New Roman" w:cs="Times New Roman"/>
          <w:b/>
          <w:bCs/>
          <w:sz w:val="32"/>
          <w:szCs w:val="32"/>
        </w:rPr>
        <w:t>Market Position</w:t>
      </w:r>
      <w:r w:rsidRPr="00F57F91">
        <w:rPr>
          <w:rFonts w:ascii="Times New Roman" w:hAnsi="Times New Roman" w:cs="Times New Roman"/>
          <w:sz w:val="32"/>
          <w:szCs w:val="32"/>
        </w:rPr>
        <w:t>: A hidden gem for Zinfandel lovers, rivaling Lodi in depth but distinct in minerality.</w:t>
      </w:r>
    </w:p>
    <w:p w14:paraId="257AF2B3" w14:textId="77777777" w:rsidR="0033326D" w:rsidRPr="00F57F91" w:rsidRDefault="0033326D" w:rsidP="0033326D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F57F91">
        <w:rPr>
          <w:rFonts w:ascii="Times New Roman" w:hAnsi="Times New Roman" w:cs="Times New Roman"/>
          <w:b/>
          <w:bCs/>
          <w:sz w:val="32"/>
          <w:szCs w:val="32"/>
        </w:rPr>
        <w:t>Cienega Valley Pinot Noir (AVA)</w:t>
      </w:r>
    </w:p>
    <w:p w14:paraId="78BD8CAC" w14:textId="77777777" w:rsidR="0033326D" w:rsidRPr="00F57F91" w:rsidRDefault="0033326D" w:rsidP="0033326D">
      <w:pPr>
        <w:numPr>
          <w:ilvl w:val="0"/>
          <w:numId w:val="6"/>
        </w:numPr>
        <w:rPr>
          <w:rFonts w:ascii="Times New Roman" w:hAnsi="Times New Roman" w:cs="Times New Roman"/>
          <w:sz w:val="32"/>
          <w:szCs w:val="32"/>
        </w:rPr>
      </w:pPr>
      <w:r w:rsidRPr="00F57F91">
        <w:rPr>
          <w:rFonts w:ascii="Times New Roman" w:hAnsi="Times New Roman" w:cs="Times New Roman"/>
          <w:b/>
          <w:bCs/>
          <w:sz w:val="32"/>
          <w:szCs w:val="32"/>
        </w:rPr>
        <w:t>Composition</w:t>
      </w:r>
      <w:r w:rsidRPr="00F57F91">
        <w:rPr>
          <w:rFonts w:ascii="Times New Roman" w:hAnsi="Times New Roman" w:cs="Times New Roman"/>
          <w:sz w:val="32"/>
          <w:szCs w:val="32"/>
        </w:rPr>
        <w:t>: 100% Pinot Noir, often Dijon clones.</w:t>
      </w:r>
    </w:p>
    <w:p w14:paraId="1ACAA5E9" w14:textId="77777777" w:rsidR="0033326D" w:rsidRPr="00F57F91" w:rsidRDefault="0033326D" w:rsidP="0033326D">
      <w:pPr>
        <w:numPr>
          <w:ilvl w:val="0"/>
          <w:numId w:val="6"/>
        </w:numPr>
        <w:rPr>
          <w:rFonts w:ascii="Times New Roman" w:hAnsi="Times New Roman" w:cs="Times New Roman"/>
          <w:sz w:val="32"/>
          <w:szCs w:val="32"/>
        </w:rPr>
      </w:pPr>
      <w:r w:rsidRPr="00F57F91">
        <w:rPr>
          <w:rFonts w:ascii="Times New Roman" w:hAnsi="Times New Roman" w:cs="Times New Roman"/>
          <w:b/>
          <w:bCs/>
          <w:sz w:val="32"/>
          <w:szCs w:val="32"/>
        </w:rPr>
        <w:t>Production Method</w:t>
      </w:r>
      <w:r w:rsidRPr="00F57F91">
        <w:rPr>
          <w:rFonts w:ascii="Times New Roman" w:hAnsi="Times New Roman" w:cs="Times New Roman"/>
          <w:sz w:val="32"/>
          <w:szCs w:val="32"/>
        </w:rPr>
        <w:t>: Hand-harvested, whole-cluster fermentation, aging in French oak (20–30% new).</w:t>
      </w:r>
    </w:p>
    <w:p w14:paraId="6B4BA632" w14:textId="77777777" w:rsidR="0033326D" w:rsidRPr="00F57F91" w:rsidRDefault="0033326D" w:rsidP="0033326D">
      <w:pPr>
        <w:numPr>
          <w:ilvl w:val="0"/>
          <w:numId w:val="6"/>
        </w:numPr>
        <w:rPr>
          <w:rFonts w:ascii="Times New Roman" w:hAnsi="Times New Roman" w:cs="Times New Roman"/>
          <w:sz w:val="32"/>
          <w:szCs w:val="32"/>
        </w:rPr>
      </w:pPr>
      <w:r w:rsidRPr="00F57F91">
        <w:rPr>
          <w:rFonts w:ascii="Times New Roman" w:hAnsi="Times New Roman" w:cs="Times New Roman"/>
          <w:b/>
          <w:bCs/>
          <w:sz w:val="32"/>
          <w:szCs w:val="32"/>
        </w:rPr>
        <w:t>Aging Requirements</w:t>
      </w:r>
      <w:r w:rsidRPr="00F57F91">
        <w:rPr>
          <w:rFonts w:ascii="Times New Roman" w:hAnsi="Times New Roman" w:cs="Times New Roman"/>
          <w:sz w:val="32"/>
          <w:szCs w:val="32"/>
        </w:rPr>
        <w:t>: 10–14 months in barrel.</w:t>
      </w:r>
    </w:p>
    <w:p w14:paraId="5033C21A" w14:textId="77777777" w:rsidR="0033326D" w:rsidRPr="00F57F91" w:rsidRDefault="0033326D" w:rsidP="0033326D">
      <w:pPr>
        <w:numPr>
          <w:ilvl w:val="0"/>
          <w:numId w:val="6"/>
        </w:numPr>
        <w:rPr>
          <w:rFonts w:ascii="Times New Roman" w:hAnsi="Times New Roman" w:cs="Times New Roman"/>
          <w:sz w:val="32"/>
          <w:szCs w:val="32"/>
        </w:rPr>
      </w:pPr>
      <w:r w:rsidRPr="00F57F91">
        <w:rPr>
          <w:rFonts w:ascii="Times New Roman" w:hAnsi="Times New Roman" w:cs="Times New Roman"/>
          <w:b/>
          <w:bCs/>
          <w:sz w:val="32"/>
          <w:szCs w:val="32"/>
        </w:rPr>
        <w:t>Alcohol Content</w:t>
      </w:r>
      <w:r w:rsidRPr="00F57F91">
        <w:rPr>
          <w:rFonts w:ascii="Times New Roman" w:hAnsi="Times New Roman" w:cs="Times New Roman"/>
          <w:sz w:val="32"/>
          <w:szCs w:val="32"/>
        </w:rPr>
        <w:t>: 13.5–14.5% ABV.</w:t>
      </w:r>
    </w:p>
    <w:p w14:paraId="6CAA35AF" w14:textId="77777777" w:rsidR="0033326D" w:rsidRPr="00F57F91" w:rsidRDefault="0033326D" w:rsidP="0033326D">
      <w:pPr>
        <w:numPr>
          <w:ilvl w:val="0"/>
          <w:numId w:val="6"/>
        </w:numPr>
        <w:rPr>
          <w:rFonts w:ascii="Times New Roman" w:hAnsi="Times New Roman" w:cs="Times New Roman"/>
          <w:sz w:val="32"/>
          <w:szCs w:val="32"/>
        </w:rPr>
      </w:pPr>
      <w:r w:rsidRPr="00F57F91">
        <w:rPr>
          <w:rFonts w:ascii="Times New Roman" w:hAnsi="Times New Roman" w:cs="Times New Roman"/>
          <w:b/>
          <w:bCs/>
          <w:sz w:val="32"/>
          <w:szCs w:val="32"/>
        </w:rPr>
        <w:t>Organoleptic Profile</w:t>
      </w:r>
      <w:r w:rsidRPr="00F57F91">
        <w:rPr>
          <w:rFonts w:ascii="Times New Roman" w:hAnsi="Times New Roman" w:cs="Times New Roman"/>
          <w:sz w:val="32"/>
          <w:szCs w:val="32"/>
        </w:rPr>
        <w:t>: Red cherry, rose petal, and forest floor, with a silken finish.</w:t>
      </w:r>
    </w:p>
    <w:p w14:paraId="58DA7D66" w14:textId="77777777" w:rsidR="0033326D" w:rsidRPr="00F57F91" w:rsidRDefault="0033326D" w:rsidP="0033326D">
      <w:pPr>
        <w:numPr>
          <w:ilvl w:val="0"/>
          <w:numId w:val="6"/>
        </w:numPr>
        <w:rPr>
          <w:rFonts w:ascii="Times New Roman" w:hAnsi="Times New Roman" w:cs="Times New Roman"/>
          <w:sz w:val="32"/>
          <w:szCs w:val="32"/>
        </w:rPr>
      </w:pPr>
      <w:r w:rsidRPr="00F57F91">
        <w:rPr>
          <w:rFonts w:ascii="Times New Roman" w:hAnsi="Times New Roman" w:cs="Times New Roman"/>
          <w:b/>
          <w:bCs/>
          <w:sz w:val="32"/>
          <w:szCs w:val="32"/>
        </w:rPr>
        <w:t>Sub-categories</w:t>
      </w:r>
      <w:r w:rsidRPr="00F57F91">
        <w:rPr>
          <w:rFonts w:ascii="Times New Roman" w:hAnsi="Times New Roman" w:cs="Times New Roman"/>
          <w:sz w:val="32"/>
          <w:szCs w:val="32"/>
        </w:rPr>
        <w:t>: “Estate” bottlings emphasize limestone-driven purity.</w:t>
      </w:r>
    </w:p>
    <w:p w14:paraId="51099196" w14:textId="77777777" w:rsidR="0033326D" w:rsidRPr="00F57F91" w:rsidRDefault="00000000" w:rsidP="0033326D">
      <w:pPr>
        <w:rPr>
          <w:rFonts w:ascii="Times New Roman" w:hAnsi="Times New Roman" w:cs="Times New Roman"/>
          <w:sz w:val="32"/>
          <w:szCs w:val="32"/>
        </w:rPr>
      </w:pPr>
      <w:r w:rsidRPr="00F57F91">
        <w:rPr>
          <w:rFonts w:ascii="Times New Roman" w:hAnsi="Times New Roman" w:cs="Times New Roman"/>
          <w:sz w:val="32"/>
          <w:szCs w:val="32"/>
        </w:rPr>
        <w:pict w14:anchorId="186424A5">
          <v:rect id="_x0000_i1029" style="width:0;height:1.5pt" o:hralign="center" o:hrstd="t" o:hr="t" fillcolor="#a0a0a0" stroked="f"/>
        </w:pict>
      </w:r>
    </w:p>
    <w:p w14:paraId="77231808" w14:textId="77777777" w:rsidR="0033326D" w:rsidRPr="00F57F91" w:rsidRDefault="0033326D" w:rsidP="0033326D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F57F91">
        <w:rPr>
          <w:rFonts w:ascii="Times New Roman" w:hAnsi="Times New Roman" w:cs="Times New Roman"/>
          <w:b/>
          <w:bCs/>
          <w:sz w:val="32"/>
          <w:szCs w:val="32"/>
        </w:rPr>
        <w:t>5. Additional Context</w:t>
      </w:r>
    </w:p>
    <w:p w14:paraId="185DE45E" w14:textId="77777777" w:rsidR="0033326D" w:rsidRPr="00F57F91" w:rsidRDefault="0033326D" w:rsidP="0033326D">
      <w:pPr>
        <w:rPr>
          <w:rFonts w:ascii="Times New Roman" w:hAnsi="Times New Roman" w:cs="Times New Roman"/>
          <w:sz w:val="32"/>
          <w:szCs w:val="32"/>
        </w:rPr>
      </w:pPr>
      <w:r w:rsidRPr="00F57F91">
        <w:rPr>
          <w:rFonts w:ascii="Times New Roman" w:hAnsi="Times New Roman" w:cs="Times New Roman"/>
          <w:b/>
          <w:bCs/>
          <w:sz w:val="32"/>
          <w:szCs w:val="32"/>
        </w:rPr>
        <w:t>Recent Developments</w:t>
      </w:r>
      <w:r w:rsidRPr="00F57F91">
        <w:rPr>
          <w:rFonts w:ascii="Times New Roman" w:hAnsi="Times New Roman" w:cs="Times New Roman"/>
          <w:sz w:val="32"/>
          <w:szCs w:val="32"/>
        </w:rPr>
        <w:t>:</w:t>
      </w:r>
    </w:p>
    <w:p w14:paraId="650EAE8E" w14:textId="77777777" w:rsidR="0033326D" w:rsidRPr="00F57F91" w:rsidRDefault="0033326D" w:rsidP="0033326D">
      <w:pPr>
        <w:numPr>
          <w:ilvl w:val="0"/>
          <w:numId w:val="7"/>
        </w:numPr>
        <w:rPr>
          <w:rFonts w:ascii="Times New Roman" w:hAnsi="Times New Roman" w:cs="Times New Roman"/>
          <w:sz w:val="32"/>
          <w:szCs w:val="32"/>
        </w:rPr>
      </w:pPr>
      <w:r w:rsidRPr="00F57F91">
        <w:rPr>
          <w:rFonts w:ascii="Times New Roman" w:hAnsi="Times New Roman" w:cs="Times New Roman"/>
          <w:b/>
          <w:bCs/>
          <w:sz w:val="32"/>
          <w:szCs w:val="32"/>
        </w:rPr>
        <w:lastRenderedPageBreak/>
        <w:t>Sustainability</w:t>
      </w:r>
      <w:r w:rsidRPr="00F57F91">
        <w:rPr>
          <w:rFonts w:ascii="Times New Roman" w:hAnsi="Times New Roman" w:cs="Times New Roman"/>
          <w:sz w:val="32"/>
          <w:szCs w:val="32"/>
        </w:rPr>
        <w:t>: Over 30% of vineyards are organic or SIP-certified, prioritizing water efficiency and biodiversity.</w:t>
      </w:r>
    </w:p>
    <w:p w14:paraId="7F4B7791" w14:textId="77777777" w:rsidR="0033326D" w:rsidRPr="00F57F91" w:rsidRDefault="0033326D" w:rsidP="0033326D">
      <w:pPr>
        <w:numPr>
          <w:ilvl w:val="0"/>
          <w:numId w:val="7"/>
        </w:numPr>
        <w:rPr>
          <w:rFonts w:ascii="Times New Roman" w:hAnsi="Times New Roman" w:cs="Times New Roman"/>
          <w:sz w:val="32"/>
          <w:szCs w:val="32"/>
        </w:rPr>
      </w:pPr>
      <w:r w:rsidRPr="00F57F91">
        <w:rPr>
          <w:rFonts w:ascii="Times New Roman" w:hAnsi="Times New Roman" w:cs="Times New Roman"/>
          <w:b/>
          <w:bCs/>
          <w:sz w:val="32"/>
          <w:szCs w:val="32"/>
        </w:rPr>
        <w:t>Old-Vine Revival</w:t>
      </w:r>
      <w:r w:rsidRPr="00F57F91">
        <w:rPr>
          <w:rFonts w:ascii="Times New Roman" w:hAnsi="Times New Roman" w:cs="Times New Roman"/>
          <w:sz w:val="32"/>
          <w:szCs w:val="32"/>
        </w:rPr>
        <w:t>: Neglected vineyards are being restored, preserving heritage clones and genetic diversity.</w:t>
      </w:r>
    </w:p>
    <w:p w14:paraId="0D36EACB" w14:textId="77777777" w:rsidR="0033326D" w:rsidRPr="00F57F91" w:rsidRDefault="0033326D" w:rsidP="0033326D">
      <w:pPr>
        <w:rPr>
          <w:rFonts w:ascii="Times New Roman" w:hAnsi="Times New Roman" w:cs="Times New Roman"/>
          <w:sz w:val="32"/>
          <w:szCs w:val="32"/>
        </w:rPr>
      </w:pPr>
      <w:r w:rsidRPr="00F57F91">
        <w:rPr>
          <w:rFonts w:ascii="Times New Roman" w:hAnsi="Times New Roman" w:cs="Times New Roman"/>
          <w:b/>
          <w:bCs/>
          <w:sz w:val="32"/>
          <w:szCs w:val="32"/>
        </w:rPr>
        <w:t>Historical Context</w:t>
      </w:r>
      <w:r w:rsidRPr="00F57F91">
        <w:rPr>
          <w:rFonts w:ascii="Times New Roman" w:hAnsi="Times New Roman" w:cs="Times New Roman"/>
          <w:sz w:val="32"/>
          <w:szCs w:val="32"/>
        </w:rPr>
        <w:t>:</w:t>
      </w:r>
      <w:r w:rsidRPr="00F57F91">
        <w:rPr>
          <w:rFonts w:ascii="Times New Roman" w:hAnsi="Times New Roman" w:cs="Times New Roman"/>
          <w:sz w:val="32"/>
          <w:szCs w:val="32"/>
        </w:rPr>
        <w:br/>
        <w:t xml:space="preserve">Viticulture began with Spanish missionaries in the 1790s. </w:t>
      </w:r>
      <w:proofErr w:type="gramStart"/>
      <w:r w:rsidRPr="00F57F91">
        <w:rPr>
          <w:rFonts w:ascii="Times New Roman" w:hAnsi="Times New Roman" w:cs="Times New Roman"/>
          <w:sz w:val="32"/>
          <w:szCs w:val="32"/>
        </w:rPr>
        <w:t>Post-Prohibition</w:t>
      </w:r>
      <w:proofErr w:type="gramEnd"/>
      <w:r w:rsidRPr="00F57F91">
        <w:rPr>
          <w:rFonts w:ascii="Times New Roman" w:hAnsi="Times New Roman" w:cs="Times New Roman"/>
          <w:sz w:val="32"/>
          <w:szCs w:val="32"/>
        </w:rPr>
        <w:t xml:space="preserve"> decline gave way to a 1980s resurgence led by pioneers like Calera Wine Company, which spotlighted the region’s Pinot Noir potential.</w:t>
      </w:r>
    </w:p>
    <w:p w14:paraId="0EDA1DA1" w14:textId="77777777" w:rsidR="0033326D" w:rsidRPr="00F57F91" w:rsidRDefault="0033326D" w:rsidP="0033326D">
      <w:pPr>
        <w:rPr>
          <w:rFonts w:ascii="Times New Roman" w:hAnsi="Times New Roman" w:cs="Times New Roman"/>
          <w:sz w:val="32"/>
          <w:szCs w:val="32"/>
        </w:rPr>
      </w:pPr>
      <w:r w:rsidRPr="00F57F91">
        <w:rPr>
          <w:rFonts w:ascii="Times New Roman" w:hAnsi="Times New Roman" w:cs="Times New Roman"/>
          <w:b/>
          <w:bCs/>
          <w:sz w:val="32"/>
          <w:szCs w:val="32"/>
        </w:rPr>
        <w:t>Food Pairings</w:t>
      </w:r>
      <w:r w:rsidRPr="00F57F91">
        <w:rPr>
          <w:rFonts w:ascii="Times New Roman" w:hAnsi="Times New Roman" w:cs="Times New Roman"/>
          <w:sz w:val="32"/>
          <w:szCs w:val="32"/>
        </w:rPr>
        <w:t>:</w:t>
      </w:r>
    </w:p>
    <w:p w14:paraId="60AF5F96" w14:textId="77777777" w:rsidR="0033326D" w:rsidRPr="00F57F91" w:rsidRDefault="0033326D" w:rsidP="0033326D">
      <w:pPr>
        <w:numPr>
          <w:ilvl w:val="0"/>
          <w:numId w:val="8"/>
        </w:numPr>
        <w:rPr>
          <w:rFonts w:ascii="Times New Roman" w:hAnsi="Times New Roman" w:cs="Times New Roman"/>
          <w:sz w:val="32"/>
          <w:szCs w:val="32"/>
        </w:rPr>
      </w:pPr>
      <w:r w:rsidRPr="00F57F91">
        <w:rPr>
          <w:rFonts w:ascii="Times New Roman" w:hAnsi="Times New Roman" w:cs="Times New Roman"/>
          <w:sz w:val="32"/>
          <w:szCs w:val="32"/>
        </w:rPr>
        <w:t>Lime Kiln Zinfandel with smoked brisket or mole poblano.</w:t>
      </w:r>
    </w:p>
    <w:p w14:paraId="42F2DCE0" w14:textId="77777777" w:rsidR="0033326D" w:rsidRPr="00F57F91" w:rsidRDefault="0033326D" w:rsidP="0033326D">
      <w:pPr>
        <w:numPr>
          <w:ilvl w:val="0"/>
          <w:numId w:val="8"/>
        </w:numPr>
        <w:rPr>
          <w:rFonts w:ascii="Times New Roman" w:hAnsi="Times New Roman" w:cs="Times New Roman"/>
          <w:sz w:val="32"/>
          <w:szCs w:val="32"/>
        </w:rPr>
      </w:pPr>
      <w:r w:rsidRPr="00F57F91">
        <w:rPr>
          <w:rFonts w:ascii="Times New Roman" w:hAnsi="Times New Roman" w:cs="Times New Roman"/>
          <w:sz w:val="32"/>
          <w:szCs w:val="32"/>
        </w:rPr>
        <w:t>Cienega Valley Chardonnay with grilled halibut or lemon-herb risotto.</w:t>
      </w:r>
    </w:p>
    <w:p w14:paraId="7A105FFA" w14:textId="77777777" w:rsidR="0033326D" w:rsidRPr="00F57F91" w:rsidRDefault="0033326D" w:rsidP="0033326D">
      <w:pPr>
        <w:numPr>
          <w:ilvl w:val="0"/>
          <w:numId w:val="8"/>
        </w:numPr>
        <w:rPr>
          <w:rFonts w:ascii="Times New Roman" w:hAnsi="Times New Roman" w:cs="Times New Roman"/>
          <w:sz w:val="32"/>
          <w:szCs w:val="32"/>
        </w:rPr>
      </w:pPr>
      <w:r w:rsidRPr="00F57F91">
        <w:rPr>
          <w:rFonts w:ascii="Times New Roman" w:hAnsi="Times New Roman" w:cs="Times New Roman"/>
          <w:sz w:val="32"/>
          <w:szCs w:val="32"/>
        </w:rPr>
        <w:t>San Benito Rhône Blends with lamb tagine or roasted vegetables.</w:t>
      </w:r>
    </w:p>
    <w:p w14:paraId="613EFB85" w14:textId="77777777" w:rsidR="0033326D" w:rsidRPr="00F57F91" w:rsidRDefault="0033326D" w:rsidP="0033326D">
      <w:pPr>
        <w:rPr>
          <w:rFonts w:ascii="Times New Roman" w:hAnsi="Times New Roman" w:cs="Times New Roman"/>
          <w:sz w:val="32"/>
          <w:szCs w:val="32"/>
        </w:rPr>
      </w:pPr>
      <w:r w:rsidRPr="00F57F91">
        <w:rPr>
          <w:rFonts w:ascii="Times New Roman" w:hAnsi="Times New Roman" w:cs="Times New Roman"/>
          <w:b/>
          <w:bCs/>
          <w:sz w:val="32"/>
          <w:szCs w:val="32"/>
        </w:rPr>
        <w:t>Key Producers</w:t>
      </w:r>
      <w:r w:rsidRPr="00F57F91">
        <w:rPr>
          <w:rFonts w:ascii="Times New Roman" w:hAnsi="Times New Roman" w:cs="Times New Roman"/>
          <w:sz w:val="32"/>
          <w:szCs w:val="32"/>
        </w:rPr>
        <w:t>:</w:t>
      </w:r>
      <w:r w:rsidRPr="00F57F91">
        <w:rPr>
          <w:rFonts w:ascii="Times New Roman" w:hAnsi="Times New Roman" w:cs="Times New Roman"/>
          <w:sz w:val="32"/>
          <w:szCs w:val="32"/>
        </w:rPr>
        <w:br/>
        <w:t>Calera Wine Company (iconic Pinot Noir), DeRose Vineyards (century-old Zinfandel), Pietra Santa (Italian varieties), and Eden Rift (cool-climate elegance).</w:t>
      </w:r>
    </w:p>
    <w:p w14:paraId="48440757" w14:textId="77777777" w:rsidR="0033326D" w:rsidRPr="00F57F91" w:rsidRDefault="0033326D" w:rsidP="0033326D">
      <w:pPr>
        <w:rPr>
          <w:rFonts w:ascii="Times New Roman" w:hAnsi="Times New Roman" w:cs="Times New Roman"/>
          <w:sz w:val="32"/>
          <w:szCs w:val="32"/>
        </w:rPr>
      </w:pPr>
      <w:r w:rsidRPr="00F57F91">
        <w:rPr>
          <w:rFonts w:ascii="Times New Roman" w:hAnsi="Times New Roman" w:cs="Times New Roman"/>
          <w:b/>
          <w:bCs/>
          <w:sz w:val="32"/>
          <w:szCs w:val="32"/>
        </w:rPr>
        <w:t>Takeaway for Sommeliers</w:t>
      </w:r>
      <w:r w:rsidRPr="00F57F91">
        <w:rPr>
          <w:rFonts w:ascii="Times New Roman" w:hAnsi="Times New Roman" w:cs="Times New Roman"/>
          <w:sz w:val="32"/>
          <w:szCs w:val="32"/>
        </w:rPr>
        <w:t>:</w:t>
      </w:r>
      <w:r w:rsidRPr="00F57F91">
        <w:rPr>
          <w:rFonts w:ascii="Times New Roman" w:hAnsi="Times New Roman" w:cs="Times New Roman"/>
          <w:sz w:val="32"/>
          <w:szCs w:val="32"/>
        </w:rPr>
        <w:br/>
        <w:t>San Benito offers rare value and authenticity. Leverage its old-vine heritage and geologic diversity to introduce guests to under-the-radar gems. Highlight its role in California’s wine evolution.</w:t>
      </w:r>
    </w:p>
    <w:p w14:paraId="74DA6F44" w14:textId="77777777" w:rsidR="0033326D" w:rsidRPr="00F57F91" w:rsidRDefault="0033326D" w:rsidP="0033326D">
      <w:pPr>
        <w:rPr>
          <w:rFonts w:ascii="Times New Roman" w:hAnsi="Times New Roman" w:cs="Times New Roman"/>
          <w:sz w:val="32"/>
          <w:szCs w:val="32"/>
        </w:rPr>
      </w:pPr>
      <w:r w:rsidRPr="00F57F91">
        <w:rPr>
          <w:rFonts w:ascii="Times New Roman" w:hAnsi="Times New Roman" w:cs="Times New Roman"/>
          <w:b/>
          <w:bCs/>
          <w:sz w:val="32"/>
          <w:szCs w:val="32"/>
        </w:rPr>
        <w:t>Final Thoughts</w:t>
      </w:r>
      <w:r w:rsidRPr="00F57F91">
        <w:rPr>
          <w:rFonts w:ascii="Times New Roman" w:hAnsi="Times New Roman" w:cs="Times New Roman"/>
          <w:sz w:val="32"/>
          <w:szCs w:val="32"/>
        </w:rPr>
        <w:t>:</w:t>
      </w:r>
      <w:r w:rsidRPr="00F57F91">
        <w:rPr>
          <w:rFonts w:ascii="Times New Roman" w:hAnsi="Times New Roman" w:cs="Times New Roman"/>
          <w:sz w:val="32"/>
          <w:szCs w:val="32"/>
        </w:rPr>
        <w:br/>
        <w:t>A region reborn through grit and limestone, San Benito County bridges California’s viticultural past and future, crafting wines of quiet intensity and undeniable character.</w:t>
      </w:r>
    </w:p>
    <w:p w14:paraId="7AEB7BA9" w14:textId="77777777" w:rsidR="0033326D" w:rsidRPr="00F57F91" w:rsidRDefault="00000000" w:rsidP="0033326D">
      <w:pPr>
        <w:rPr>
          <w:rFonts w:ascii="Times New Roman" w:hAnsi="Times New Roman" w:cs="Times New Roman"/>
          <w:sz w:val="32"/>
          <w:szCs w:val="32"/>
        </w:rPr>
      </w:pPr>
      <w:r w:rsidRPr="00F57F91">
        <w:rPr>
          <w:rFonts w:ascii="Times New Roman" w:hAnsi="Times New Roman" w:cs="Times New Roman"/>
          <w:sz w:val="32"/>
          <w:szCs w:val="32"/>
        </w:rPr>
        <w:lastRenderedPageBreak/>
        <w:pict w14:anchorId="54DE7C19">
          <v:rect id="_x0000_i1030" style="width:0;height:1.5pt" o:hralign="center" o:hrstd="t" o:hr="t" fillcolor="#a0a0a0" stroked="f"/>
        </w:pict>
      </w:r>
    </w:p>
    <w:p w14:paraId="36F3FB41" w14:textId="77777777" w:rsidR="0033326D" w:rsidRPr="00F57F91" w:rsidRDefault="0033326D" w:rsidP="0033326D">
      <w:pPr>
        <w:rPr>
          <w:rFonts w:ascii="Times New Roman" w:hAnsi="Times New Roman" w:cs="Times New Roman"/>
          <w:sz w:val="32"/>
          <w:szCs w:val="32"/>
        </w:rPr>
      </w:pPr>
      <w:r w:rsidRPr="00F57F91">
        <w:rPr>
          <w:rFonts w:ascii="Times New Roman" w:hAnsi="Times New Roman" w:cs="Times New Roman"/>
          <w:b/>
          <w:bCs/>
          <w:sz w:val="32"/>
          <w:szCs w:val="32"/>
        </w:rPr>
        <w:t>Citations</w:t>
      </w:r>
      <w:r w:rsidRPr="00F57F91">
        <w:rPr>
          <w:rFonts w:ascii="Times New Roman" w:hAnsi="Times New Roman" w:cs="Times New Roman"/>
          <w:sz w:val="32"/>
          <w:szCs w:val="32"/>
        </w:rPr>
        <w:t>:</w:t>
      </w:r>
    </w:p>
    <w:p w14:paraId="48FAC601" w14:textId="77777777" w:rsidR="0033326D" w:rsidRPr="00F57F91" w:rsidRDefault="0033326D" w:rsidP="0033326D">
      <w:pPr>
        <w:numPr>
          <w:ilvl w:val="0"/>
          <w:numId w:val="9"/>
        </w:numPr>
        <w:rPr>
          <w:rFonts w:ascii="Times New Roman" w:hAnsi="Times New Roman" w:cs="Times New Roman"/>
          <w:sz w:val="32"/>
          <w:szCs w:val="32"/>
        </w:rPr>
      </w:pPr>
      <w:r w:rsidRPr="00F57F91">
        <w:rPr>
          <w:rFonts w:ascii="Times New Roman" w:hAnsi="Times New Roman" w:cs="Times New Roman"/>
          <w:sz w:val="32"/>
          <w:szCs w:val="32"/>
        </w:rPr>
        <w:t xml:space="preserve">San Benito County Wine Growers Association. </w:t>
      </w:r>
      <w:r w:rsidRPr="00F57F91">
        <w:rPr>
          <w:rFonts w:ascii="Times New Roman" w:hAnsi="Times New Roman" w:cs="Times New Roman"/>
          <w:i/>
          <w:iCs/>
          <w:sz w:val="32"/>
          <w:szCs w:val="32"/>
        </w:rPr>
        <w:t>Vineyard Revival Report</w:t>
      </w:r>
      <w:r w:rsidRPr="00F57F91">
        <w:rPr>
          <w:rFonts w:ascii="Times New Roman" w:hAnsi="Times New Roman" w:cs="Times New Roman"/>
          <w:sz w:val="32"/>
          <w:szCs w:val="32"/>
        </w:rPr>
        <w:t>. 2023.</w:t>
      </w:r>
    </w:p>
    <w:p w14:paraId="578AE296" w14:textId="77777777" w:rsidR="0033326D" w:rsidRPr="00F57F91" w:rsidRDefault="0033326D" w:rsidP="0033326D">
      <w:pPr>
        <w:numPr>
          <w:ilvl w:val="0"/>
          <w:numId w:val="9"/>
        </w:numPr>
        <w:rPr>
          <w:rFonts w:ascii="Times New Roman" w:hAnsi="Times New Roman" w:cs="Times New Roman"/>
          <w:sz w:val="32"/>
          <w:szCs w:val="32"/>
        </w:rPr>
      </w:pPr>
      <w:r w:rsidRPr="00F57F91">
        <w:rPr>
          <w:rFonts w:ascii="Times New Roman" w:hAnsi="Times New Roman" w:cs="Times New Roman"/>
          <w:sz w:val="32"/>
          <w:szCs w:val="32"/>
        </w:rPr>
        <w:t xml:space="preserve">Taber, G. </w:t>
      </w:r>
      <w:r w:rsidRPr="00F57F91">
        <w:rPr>
          <w:rFonts w:ascii="Times New Roman" w:hAnsi="Times New Roman" w:cs="Times New Roman"/>
          <w:i/>
          <w:iCs/>
          <w:sz w:val="32"/>
          <w:szCs w:val="32"/>
        </w:rPr>
        <w:t>To Cork or Not to Cork: Tradition, Romance, Science, and the Battle for the Wine Bottle</w:t>
      </w:r>
      <w:r w:rsidRPr="00F57F91">
        <w:rPr>
          <w:rFonts w:ascii="Times New Roman" w:hAnsi="Times New Roman" w:cs="Times New Roman"/>
          <w:sz w:val="32"/>
          <w:szCs w:val="32"/>
        </w:rPr>
        <w:t>. 2007.</w:t>
      </w:r>
    </w:p>
    <w:p w14:paraId="0623869D" w14:textId="77777777" w:rsidR="0033326D" w:rsidRPr="00F57F91" w:rsidRDefault="0033326D" w:rsidP="0033326D">
      <w:pPr>
        <w:numPr>
          <w:ilvl w:val="0"/>
          <w:numId w:val="9"/>
        </w:numPr>
        <w:rPr>
          <w:rFonts w:ascii="Times New Roman" w:hAnsi="Times New Roman" w:cs="Times New Roman"/>
          <w:sz w:val="32"/>
          <w:szCs w:val="32"/>
        </w:rPr>
      </w:pPr>
      <w:r w:rsidRPr="00F57F91">
        <w:rPr>
          <w:rFonts w:ascii="Times New Roman" w:hAnsi="Times New Roman" w:cs="Times New Roman"/>
          <w:sz w:val="32"/>
          <w:szCs w:val="32"/>
        </w:rPr>
        <w:t xml:space="preserve">“San Benito’s Renaissance.” </w:t>
      </w:r>
      <w:r w:rsidRPr="00F57F91">
        <w:rPr>
          <w:rFonts w:ascii="Times New Roman" w:hAnsi="Times New Roman" w:cs="Times New Roman"/>
          <w:i/>
          <w:iCs/>
          <w:sz w:val="32"/>
          <w:szCs w:val="32"/>
        </w:rPr>
        <w:t>Wine Spectator</w:t>
      </w:r>
      <w:r w:rsidRPr="00F57F91">
        <w:rPr>
          <w:rFonts w:ascii="Times New Roman" w:hAnsi="Times New Roman" w:cs="Times New Roman"/>
          <w:sz w:val="32"/>
          <w:szCs w:val="32"/>
        </w:rPr>
        <w:t>, 2021.</w:t>
      </w:r>
    </w:p>
    <w:p w14:paraId="3962B94D" w14:textId="77777777" w:rsidR="0033326D" w:rsidRPr="00F57F91" w:rsidRDefault="0033326D">
      <w:pPr>
        <w:rPr>
          <w:rFonts w:ascii="Times New Roman" w:hAnsi="Times New Roman" w:cs="Times New Roman"/>
          <w:sz w:val="32"/>
          <w:szCs w:val="32"/>
        </w:rPr>
      </w:pPr>
    </w:p>
    <w:sectPr w:rsidR="0033326D" w:rsidRPr="00F57F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E4972"/>
    <w:multiLevelType w:val="multilevel"/>
    <w:tmpl w:val="BB2AD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2B4173"/>
    <w:multiLevelType w:val="multilevel"/>
    <w:tmpl w:val="46A6B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297DDE"/>
    <w:multiLevelType w:val="multilevel"/>
    <w:tmpl w:val="06FEA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F40306"/>
    <w:multiLevelType w:val="multilevel"/>
    <w:tmpl w:val="4886C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027586"/>
    <w:multiLevelType w:val="multilevel"/>
    <w:tmpl w:val="D4382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92465C"/>
    <w:multiLevelType w:val="multilevel"/>
    <w:tmpl w:val="FEE42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F5257D"/>
    <w:multiLevelType w:val="multilevel"/>
    <w:tmpl w:val="E9CA8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EA07C2"/>
    <w:multiLevelType w:val="multilevel"/>
    <w:tmpl w:val="BFAE0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37655F9"/>
    <w:multiLevelType w:val="multilevel"/>
    <w:tmpl w:val="F7F2A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99860227">
    <w:abstractNumId w:val="8"/>
  </w:num>
  <w:num w:numId="2" w16cid:durableId="1506825502">
    <w:abstractNumId w:val="7"/>
  </w:num>
  <w:num w:numId="3" w16cid:durableId="439109753">
    <w:abstractNumId w:val="4"/>
  </w:num>
  <w:num w:numId="4" w16cid:durableId="439909946">
    <w:abstractNumId w:val="1"/>
  </w:num>
  <w:num w:numId="5" w16cid:durableId="219632824">
    <w:abstractNumId w:val="5"/>
  </w:num>
  <w:num w:numId="6" w16cid:durableId="1135023184">
    <w:abstractNumId w:val="6"/>
  </w:num>
  <w:num w:numId="7" w16cid:durableId="1355694178">
    <w:abstractNumId w:val="2"/>
  </w:num>
  <w:num w:numId="8" w16cid:durableId="1077629133">
    <w:abstractNumId w:val="3"/>
  </w:num>
  <w:num w:numId="9" w16cid:durableId="602689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26D"/>
    <w:rsid w:val="0033326D"/>
    <w:rsid w:val="007F1395"/>
    <w:rsid w:val="00A90D54"/>
    <w:rsid w:val="00F57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E80F7"/>
  <w15:chartTrackingRefBased/>
  <w15:docId w15:val="{FF52A48D-4AD9-4574-8022-A5BA52B79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32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32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326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32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326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32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32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32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32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32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32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32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326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326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32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32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32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32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32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32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32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32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32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32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32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326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32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326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32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53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0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82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7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689</Words>
  <Characters>3929</Characters>
  <Application>Microsoft Office Word</Application>
  <DocSecurity>0</DocSecurity>
  <Lines>32</Lines>
  <Paragraphs>9</Paragraphs>
  <ScaleCrop>false</ScaleCrop>
  <Company/>
  <LinksUpToDate>false</LinksUpToDate>
  <CharactersWithSpaces>4609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2</cp:revision>
  <dcterms:created xsi:type="dcterms:W3CDTF">2025-03-05T23:52:00Z</dcterms:created>
  <dcterms:modified xsi:type="dcterms:W3CDTF">2025-03-06T22:10:00Z</dcterms:modified>
</cp:coreProperties>
</file>