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DE7" w14:textId="77777777" w:rsidR="00820FE3" w:rsidRPr="00820FE3" w:rsidRDefault="00820FE3" w:rsidP="00820FE3">
      <w:r w:rsidRPr="00820FE3">
        <w:rPr>
          <w:b/>
          <w:bCs/>
        </w:rPr>
        <w:t>Minho IGP</w:t>
      </w:r>
    </w:p>
    <w:p w14:paraId="1E2C0B7B" w14:textId="77777777" w:rsidR="00820FE3" w:rsidRPr="00820FE3" w:rsidRDefault="00820FE3" w:rsidP="00820FE3">
      <w:r w:rsidRPr="00820FE3">
        <w:rPr>
          <w:b/>
          <w:bCs/>
        </w:rPr>
        <w:t>1. Region Overview</w:t>
      </w:r>
    </w:p>
    <w:p w14:paraId="1AC13689" w14:textId="77777777" w:rsidR="00820FE3" w:rsidRPr="00820FE3" w:rsidRDefault="00820FE3" w:rsidP="00820FE3">
      <w:pPr>
        <w:numPr>
          <w:ilvl w:val="0"/>
          <w:numId w:val="1"/>
        </w:numPr>
      </w:pPr>
      <w:r w:rsidRPr="00820FE3">
        <w:rPr>
          <w:b/>
          <w:bCs/>
        </w:rPr>
        <w:t>Geographic Location:</w:t>
      </w:r>
      <w:r w:rsidRPr="00820FE3">
        <w:t xml:space="preserve"> Minho IGP is located in the </w:t>
      </w:r>
      <w:r w:rsidRPr="00820FE3">
        <w:rPr>
          <w:b/>
          <w:bCs/>
        </w:rPr>
        <w:t>northwest of Portugal</w:t>
      </w:r>
      <w:r w:rsidRPr="00820FE3">
        <w:t xml:space="preserve">, bordering </w:t>
      </w:r>
      <w:r w:rsidRPr="00820FE3">
        <w:rPr>
          <w:b/>
          <w:bCs/>
        </w:rPr>
        <w:t>Spain’s Galicia region</w:t>
      </w:r>
      <w:r w:rsidRPr="00820FE3">
        <w:t xml:space="preserve"> to the north and the Atlantic Ocean to the west. It is the larger </w:t>
      </w:r>
      <w:r w:rsidRPr="00820FE3">
        <w:rPr>
          <w:b/>
          <w:bCs/>
        </w:rPr>
        <w:t>geographical indication (IGP) encompassing Vinho Verde DOC</w:t>
      </w:r>
      <w:r w:rsidRPr="00820FE3">
        <w:t>, which sits at its core.</w:t>
      </w:r>
    </w:p>
    <w:p w14:paraId="0155E6A9" w14:textId="77777777" w:rsidR="00820FE3" w:rsidRPr="00820FE3" w:rsidRDefault="00820FE3" w:rsidP="00820FE3">
      <w:pPr>
        <w:numPr>
          <w:ilvl w:val="0"/>
          <w:numId w:val="1"/>
        </w:numPr>
      </w:pPr>
      <w:r w:rsidRPr="00820FE3">
        <w:rPr>
          <w:b/>
          <w:bCs/>
        </w:rPr>
        <w:t>Climate and Terroir:</w:t>
      </w:r>
      <w:r w:rsidRPr="00820FE3">
        <w:t xml:space="preserve"> The region has a </w:t>
      </w:r>
      <w:r w:rsidRPr="00820FE3">
        <w:rPr>
          <w:b/>
          <w:bCs/>
        </w:rPr>
        <w:t>cool, maritime climate</w:t>
      </w:r>
      <w:r w:rsidRPr="00820FE3">
        <w:t xml:space="preserve"> with </w:t>
      </w:r>
      <w:r w:rsidRPr="00820FE3">
        <w:rPr>
          <w:b/>
          <w:bCs/>
        </w:rPr>
        <w:t>high rainfall and humidity</w:t>
      </w:r>
      <w:r w:rsidRPr="00820FE3">
        <w:t xml:space="preserve">, influenced by the Atlantic Ocean. The lush, green landscape contrasts with the drier, hotter inland Portuguese regions. Soils are predominantly </w:t>
      </w:r>
      <w:r w:rsidRPr="00820FE3">
        <w:rPr>
          <w:b/>
          <w:bCs/>
        </w:rPr>
        <w:t>granite-based</w:t>
      </w:r>
      <w:r w:rsidRPr="00820FE3">
        <w:t>, with some areas of schist and alluvial deposits, contributing to the freshness and minerality of its wines.</w:t>
      </w:r>
    </w:p>
    <w:p w14:paraId="577EA068" w14:textId="77777777" w:rsidR="00820FE3" w:rsidRPr="00820FE3" w:rsidRDefault="00820FE3" w:rsidP="00820FE3">
      <w:pPr>
        <w:numPr>
          <w:ilvl w:val="0"/>
          <w:numId w:val="1"/>
        </w:numPr>
      </w:pPr>
      <w:r w:rsidRPr="00820FE3">
        <w:rPr>
          <w:b/>
          <w:bCs/>
        </w:rPr>
        <w:t>Structural Organization:</w:t>
      </w:r>
      <w:r w:rsidRPr="00820FE3">
        <w:t xml:space="preserve"> Minho is classified as an </w:t>
      </w:r>
      <w:proofErr w:type="spellStart"/>
      <w:r w:rsidRPr="00820FE3">
        <w:rPr>
          <w:b/>
          <w:bCs/>
        </w:rPr>
        <w:t>Indicação</w:t>
      </w:r>
      <w:proofErr w:type="spellEnd"/>
      <w:r w:rsidRPr="00820FE3">
        <w:rPr>
          <w:b/>
          <w:bCs/>
        </w:rPr>
        <w:t xml:space="preserve"> </w:t>
      </w:r>
      <w:proofErr w:type="spellStart"/>
      <w:r w:rsidRPr="00820FE3">
        <w:rPr>
          <w:b/>
          <w:bCs/>
        </w:rPr>
        <w:t>Geográfica</w:t>
      </w:r>
      <w:proofErr w:type="spellEnd"/>
      <w:r w:rsidRPr="00820FE3">
        <w:rPr>
          <w:b/>
          <w:bCs/>
        </w:rPr>
        <w:t xml:space="preserve"> </w:t>
      </w:r>
      <w:proofErr w:type="spellStart"/>
      <w:r w:rsidRPr="00820FE3">
        <w:rPr>
          <w:b/>
          <w:bCs/>
        </w:rPr>
        <w:t>Protegida</w:t>
      </w:r>
      <w:proofErr w:type="spellEnd"/>
      <w:r w:rsidRPr="00820FE3">
        <w:rPr>
          <w:b/>
          <w:bCs/>
        </w:rPr>
        <w:t xml:space="preserve"> (IGP)</w:t>
      </w:r>
      <w:r w:rsidRPr="00820FE3">
        <w:t xml:space="preserve">, allowing greater flexibility in grape varieties and winemaking techniques compared to the </w:t>
      </w:r>
      <w:r w:rsidRPr="00820FE3">
        <w:rPr>
          <w:b/>
          <w:bCs/>
        </w:rPr>
        <w:t>Vinho Verde DOC</w:t>
      </w:r>
      <w:r w:rsidRPr="00820FE3">
        <w:t xml:space="preserve">. It includes </w:t>
      </w:r>
      <w:r w:rsidRPr="00820FE3">
        <w:rPr>
          <w:b/>
          <w:bCs/>
        </w:rPr>
        <w:t>nine sub-regions</w:t>
      </w:r>
      <w:r w:rsidRPr="00820FE3">
        <w:t>, each with distinct microclimates and terroirs that influence the wine styles.</w:t>
      </w:r>
    </w:p>
    <w:p w14:paraId="2FDCACC5" w14:textId="77777777" w:rsidR="00820FE3" w:rsidRPr="00820FE3" w:rsidRDefault="00820FE3" w:rsidP="00820FE3">
      <w:pPr>
        <w:numPr>
          <w:ilvl w:val="0"/>
          <w:numId w:val="1"/>
        </w:numPr>
      </w:pPr>
      <w:r w:rsidRPr="00820FE3">
        <w:rPr>
          <w:b/>
          <w:bCs/>
        </w:rPr>
        <w:t>Historical Context:</w:t>
      </w:r>
      <w:r w:rsidRPr="00820FE3">
        <w:t xml:space="preserve"> Winemaking in Minho dates back over </w:t>
      </w:r>
      <w:r w:rsidRPr="00820FE3">
        <w:rPr>
          <w:b/>
          <w:bCs/>
        </w:rPr>
        <w:t>2,000 years</w:t>
      </w:r>
      <w:r w:rsidRPr="00820FE3">
        <w:t xml:space="preserve">, with deep-rooted traditions of </w:t>
      </w:r>
      <w:r w:rsidRPr="00820FE3">
        <w:rPr>
          <w:b/>
          <w:bCs/>
        </w:rPr>
        <w:t>high-acid, low-alcohol white wines</w:t>
      </w:r>
      <w:r w:rsidRPr="00820FE3">
        <w:t xml:space="preserve">. It has long been associated with </w:t>
      </w:r>
      <w:r w:rsidRPr="00820FE3">
        <w:rPr>
          <w:b/>
          <w:bCs/>
        </w:rPr>
        <w:t>Vinho Verde</w:t>
      </w:r>
      <w:r w:rsidRPr="00820FE3">
        <w:t xml:space="preserve">, but Minho IGP allows for </w:t>
      </w:r>
      <w:r w:rsidRPr="00820FE3">
        <w:rPr>
          <w:b/>
          <w:bCs/>
        </w:rPr>
        <w:t>a broader range of wine styles</w:t>
      </w:r>
      <w:r w:rsidRPr="00820FE3">
        <w:t xml:space="preserve">, including </w:t>
      </w:r>
      <w:r w:rsidRPr="00820FE3">
        <w:rPr>
          <w:b/>
          <w:bCs/>
        </w:rPr>
        <w:t>still, sparkling, and even red wines</w:t>
      </w:r>
      <w:r w:rsidRPr="00820FE3">
        <w:t>.</w:t>
      </w:r>
    </w:p>
    <w:p w14:paraId="3FDCD197" w14:textId="77777777" w:rsidR="00820FE3" w:rsidRPr="00820FE3" w:rsidRDefault="00820FE3" w:rsidP="00820FE3">
      <w:pPr>
        <w:numPr>
          <w:ilvl w:val="0"/>
          <w:numId w:val="1"/>
        </w:numPr>
      </w:pPr>
      <w:r w:rsidRPr="00820FE3">
        <w:rPr>
          <w:b/>
          <w:bCs/>
        </w:rPr>
        <w:t>Distinctive Features:</w:t>
      </w:r>
      <w:r w:rsidRPr="00820FE3">
        <w:t xml:space="preserve"> Minho is best known for </w:t>
      </w:r>
      <w:r w:rsidRPr="00820FE3">
        <w:rPr>
          <w:b/>
          <w:bCs/>
        </w:rPr>
        <w:t>crisp, aromatic white wines</w:t>
      </w:r>
      <w:r w:rsidRPr="00820FE3">
        <w:t xml:space="preserve">, particularly from </w:t>
      </w:r>
      <w:proofErr w:type="spellStart"/>
      <w:r w:rsidRPr="00820FE3">
        <w:rPr>
          <w:b/>
          <w:bCs/>
        </w:rPr>
        <w:t>Alvarinho</w:t>
      </w:r>
      <w:proofErr w:type="spellEnd"/>
      <w:r w:rsidRPr="00820FE3">
        <w:rPr>
          <w:b/>
          <w:bCs/>
        </w:rPr>
        <w:t xml:space="preserve"> (</w:t>
      </w:r>
      <w:proofErr w:type="spellStart"/>
      <w:r w:rsidRPr="00820FE3">
        <w:rPr>
          <w:b/>
          <w:bCs/>
        </w:rPr>
        <w:t>Albariño</w:t>
      </w:r>
      <w:proofErr w:type="spellEnd"/>
      <w:r w:rsidRPr="00820FE3">
        <w:rPr>
          <w:b/>
          <w:bCs/>
        </w:rPr>
        <w:t>)</w:t>
      </w:r>
      <w:r w:rsidRPr="00820FE3">
        <w:t xml:space="preserve"> and </w:t>
      </w:r>
      <w:r w:rsidRPr="00820FE3">
        <w:rPr>
          <w:b/>
          <w:bCs/>
        </w:rPr>
        <w:t>Loureiro</w:t>
      </w:r>
      <w:r w:rsidRPr="00820FE3">
        <w:t xml:space="preserve">, but it also produces </w:t>
      </w:r>
      <w:r w:rsidRPr="00820FE3">
        <w:rPr>
          <w:b/>
          <w:bCs/>
        </w:rPr>
        <w:t>rosé and red wines</w:t>
      </w:r>
      <w:r w:rsidRPr="00820FE3">
        <w:t xml:space="preserve"> from native grapes such as </w:t>
      </w:r>
      <w:proofErr w:type="spellStart"/>
      <w:r w:rsidRPr="00820FE3">
        <w:rPr>
          <w:b/>
          <w:bCs/>
        </w:rPr>
        <w:t>Vinhão</w:t>
      </w:r>
      <w:proofErr w:type="spellEnd"/>
      <w:r w:rsidRPr="00820FE3">
        <w:rPr>
          <w:b/>
          <w:bCs/>
        </w:rPr>
        <w:t xml:space="preserve"> and </w:t>
      </w:r>
      <w:proofErr w:type="spellStart"/>
      <w:r w:rsidRPr="00820FE3">
        <w:rPr>
          <w:b/>
          <w:bCs/>
        </w:rPr>
        <w:t>Espadeiro</w:t>
      </w:r>
      <w:proofErr w:type="spellEnd"/>
      <w:r w:rsidRPr="00820FE3">
        <w:t xml:space="preserve">. Wines labeled as Minho IGP can include </w:t>
      </w:r>
      <w:r w:rsidRPr="00820FE3">
        <w:rPr>
          <w:b/>
          <w:bCs/>
        </w:rPr>
        <w:t>non-traditional grape varieties</w:t>
      </w:r>
      <w:r w:rsidRPr="00820FE3">
        <w:t xml:space="preserve"> and </w:t>
      </w:r>
      <w:r w:rsidRPr="00820FE3">
        <w:rPr>
          <w:b/>
          <w:bCs/>
        </w:rPr>
        <w:t>more experimental styles</w:t>
      </w:r>
      <w:r w:rsidRPr="00820FE3">
        <w:t xml:space="preserve"> than those permitted under Vinho Verde DOC regulations.</w:t>
      </w:r>
    </w:p>
    <w:p w14:paraId="15616766" w14:textId="77777777" w:rsidR="00820FE3" w:rsidRPr="00820FE3" w:rsidRDefault="00820FE3" w:rsidP="00820FE3">
      <w:r w:rsidRPr="00820FE3">
        <w:rPr>
          <w:b/>
          <w:bCs/>
        </w:rPr>
        <w:t>2. Key Grape Varieties</w:t>
      </w:r>
    </w:p>
    <w:p w14:paraId="54C869DA" w14:textId="77777777" w:rsidR="00820FE3" w:rsidRPr="00820FE3" w:rsidRDefault="00820FE3" w:rsidP="00820FE3">
      <w:pPr>
        <w:numPr>
          <w:ilvl w:val="0"/>
          <w:numId w:val="2"/>
        </w:numPr>
      </w:pPr>
      <w:r w:rsidRPr="00820FE3">
        <w:rPr>
          <w:b/>
          <w:bCs/>
        </w:rPr>
        <w:t>Primary White Varieties:</w:t>
      </w:r>
    </w:p>
    <w:p w14:paraId="2791BA12" w14:textId="77777777" w:rsidR="00820FE3" w:rsidRPr="00820FE3" w:rsidRDefault="00820FE3" w:rsidP="00820FE3">
      <w:pPr>
        <w:numPr>
          <w:ilvl w:val="1"/>
          <w:numId w:val="2"/>
        </w:numPr>
      </w:pPr>
      <w:proofErr w:type="spellStart"/>
      <w:r w:rsidRPr="00820FE3">
        <w:rPr>
          <w:b/>
          <w:bCs/>
        </w:rPr>
        <w:t>Alvarinho</w:t>
      </w:r>
      <w:proofErr w:type="spellEnd"/>
      <w:r w:rsidRPr="00820FE3">
        <w:rPr>
          <w:b/>
          <w:bCs/>
        </w:rPr>
        <w:t xml:space="preserve"> (</w:t>
      </w:r>
      <w:proofErr w:type="spellStart"/>
      <w:r w:rsidRPr="00820FE3">
        <w:rPr>
          <w:b/>
          <w:bCs/>
        </w:rPr>
        <w:t>Albariño</w:t>
      </w:r>
      <w:proofErr w:type="spellEnd"/>
      <w:r w:rsidRPr="00820FE3">
        <w:rPr>
          <w:b/>
          <w:bCs/>
        </w:rPr>
        <w:t>):</w:t>
      </w:r>
      <w:r w:rsidRPr="00820FE3">
        <w:t xml:space="preserve"> The region’s flagship variety, producing structured, mineral-driven wines with citrus and floral notes.</w:t>
      </w:r>
    </w:p>
    <w:p w14:paraId="1C9C1145" w14:textId="77777777" w:rsidR="00820FE3" w:rsidRPr="00820FE3" w:rsidRDefault="00820FE3" w:rsidP="00820FE3">
      <w:pPr>
        <w:numPr>
          <w:ilvl w:val="1"/>
          <w:numId w:val="2"/>
        </w:numPr>
      </w:pPr>
      <w:r w:rsidRPr="00820FE3">
        <w:rPr>
          <w:b/>
          <w:bCs/>
        </w:rPr>
        <w:t>Loureiro:</w:t>
      </w:r>
      <w:r w:rsidRPr="00820FE3">
        <w:t xml:space="preserve"> Highly aromatic, with floral and citrus characteristics, often blended for balance.</w:t>
      </w:r>
    </w:p>
    <w:p w14:paraId="2A4F378B" w14:textId="77777777" w:rsidR="00820FE3" w:rsidRPr="00820FE3" w:rsidRDefault="00820FE3" w:rsidP="00820FE3">
      <w:pPr>
        <w:numPr>
          <w:ilvl w:val="1"/>
          <w:numId w:val="2"/>
        </w:numPr>
      </w:pPr>
      <w:proofErr w:type="spellStart"/>
      <w:r w:rsidRPr="00820FE3">
        <w:rPr>
          <w:b/>
          <w:bCs/>
        </w:rPr>
        <w:t>Arinto</w:t>
      </w:r>
      <w:proofErr w:type="spellEnd"/>
      <w:r w:rsidRPr="00820FE3">
        <w:rPr>
          <w:b/>
          <w:bCs/>
        </w:rPr>
        <w:t>:</w:t>
      </w:r>
      <w:r w:rsidRPr="00820FE3">
        <w:t xml:space="preserve"> Adds acidity and freshness to blends, enhancing aging potential.</w:t>
      </w:r>
    </w:p>
    <w:p w14:paraId="3C12A12B" w14:textId="77777777" w:rsidR="00820FE3" w:rsidRPr="00820FE3" w:rsidRDefault="00820FE3" w:rsidP="00820FE3">
      <w:pPr>
        <w:numPr>
          <w:ilvl w:val="1"/>
          <w:numId w:val="2"/>
        </w:numPr>
      </w:pPr>
      <w:proofErr w:type="spellStart"/>
      <w:r w:rsidRPr="00820FE3">
        <w:rPr>
          <w:b/>
          <w:bCs/>
        </w:rPr>
        <w:t>Avesso</w:t>
      </w:r>
      <w:proofErr w:type="spellEnd"/>
      <w:r w:rsidRPr="00820FE3">
        <w:rPr>
          <w:b/>
          <w:bCs/>
        </w:rPr>
        <w:t>:</w:t>
      </w:r>
      <w:r w:rsidRPr="00820FE3">
        <w:t xml:space="preserve"> A lesser-known variety offering body and ripe fruit flavors.</w:t>
      </w:r>
    </w:p>
    <w:p w14:paraId="31BDC803" w14:textId="77777777" w:rsidR="00820FE3" w:rsidRPr="00820FE3" w:rsidRDefault="00820FE3" w:rsidP="00820FE3">
      <w:pPr>
        <w:numPr>
          <w:ilvl w:val="1"/>
          <w:numId w:val="2"/>
        </w:numPr>
      </w:pPr>
      <w:proofErr w:type="spellStart"/>
      <w:r w:rsidRPr="00820FE3">
        <w:rPr>
          <w:b/>
          <w:bCs/>
        </w:rPr>
        <w:t>Trajadura</w:t>
      </w:r>
      <w:proofErr w:type="spellEnd"/>
      <w:r w:rsidRPr="00820FE3">
        <w:rPr>
          <w:b/>
          <w:bCs/>
        </w:rPr>
        <w:t>:</w:t>
      </w:r>
      <w:r w:rsidRPr="00820FE3">
        <w:t xml:space="preserve"> Often blended with </w:t>
      </w:r>
      <w:proofErr w:type="spellStart"/>
      <w:r w:rsidRPr="00820FE3">
        <w:t>Alvarinho</w:t>
      </w:r>
      <w:proofErr w:type="spellEnd"/>
      <w:r w:rsidRPr="00820FE3">
        <w:t xml:space="preserve"> or Loureiro for softer, fruitier wines.</w:t>
      </w:r>
    </w:p>
    <w:p w14:paraId="58AEE950" w14:textId="77777777" w:rsidR="00820FE3" w:rsidRPr="00820FE3" w:rsidRDefault="00820FE3" w:rsidP="00820FE3">
      <w:pPr>
        <w:numPr>
          <w:ilvl w:val="0"/>
          <w:numId w:val="2"/>
        </w:numPr>
      </w:pPr>
      <w:r w:rsidRPr="00820FE3">
        <w:rPr>
          <w:b/>
          <w:bCs/>
        </w:rPr>
        <w:lastRenderedPageBreak/>
        <w:t>Primary Red Varieties:</w:t>
      </w:r>
    </w:p>
    <w:p w14:paraId="4939942E" w14:textId="77777777" w:rsidR="00820FE3" w:rsidRPr="00820FE3" w:rsidRDefault="00820FE3" w:rsidP="00820FE3">
      <w:pPr>
        <w:numPr>
          <w:ilvl w:val="1"/>
          <w:numId w:val="2"/>
        </w:numPr>
      </w:pPr>
      <w:proofErr w:type="spellStart"/>
      <w:r w:rsidRPr="00820FE3">
        <w:rPr>
          <w:b/>
          <w:bCs/>
        </w:rPr>
        <w:t>Vinhão</w:t>
      </w:r>
      <w:proofErr w:type="spellEnd"/>
      <w:r w:rsidRPr="00820FE3">
        <w:rPr>
          <w:b/>
          <w:bCs/>
        </w:rPr>
        <w:t>:</w:t>
      </w:r>
      <w:r w:rsidRPr="00820FE3">
        <w:t xml:space="preserve"> The most planted red variety, known for its </w:t>
      </w:r>
      <w:r w:rsidRPr="00820FE3">
        <w:rPr>
          <w:b/>
          <w:bCs/>
        </w:rPr>
        <w:t>deep color, high acidity, and low alcohol</w:t>
      </w:r>
      <w:r w:rsidRPr="00820FE3">
        <w:t>, often producing slightly fizzy reds.</w:t>
      </w:r>
    </w:p>
    <w:p w14:paraId="40F674B0" w14:textId="77777777" w:rsidR="00820FE3" w:rsidRPr="00820FE3" w:rsidRDefault="00820FE3" w:rsidP="00820FE3">
      <w:pPr>
        <w:numPr>
          <w:ilvl w:val="1"/>
          <w:numId w:val="2"/>
        </w:numPr>
      </w:pPr>
      <w:proofErr w:type="spellStart"/>
      <w:r w:rsidRPr="00820FE3">
        <w:rPr>
          <w:b/>
          <w:bCs/>
        </w:rPr>
        <w:t>Espadeiro</w:t>
      </w:r>
      <w:proofErr w:type="spellEnd"/>
      <w:r w:rsidRPr="00820FE3">
        <w:rPr>
          <w:b/>
          <w:bCs/>
        </w:rPr>
        <w:t>:</w:t>
      </w:r>
      <w:r w:rsidRPr="00820FE3">
        <w:t xml:space="preserve"> Light-bodied, fresh, and ideal for rosé wines.</w:t>
      </w:r>
    </w:p>
    <w:p w14:paraId="49E764D2" w14:textId="77777777" w:rsidR="00820FE3" w:rsidRPr="00820FE3" w:rsidRDefault="00820FE3" w:rsidP="00820FE3">
      <w:pPr>
        <w:numPr>
          <w:ilvl w:val="1"/>
          <w:numId w:val="2"/>
        </w:numPr>
      </w:pPr>
      <w:proofErr w:type="spellStart"/>
      <w:r w:rsidRPr="00820FE3">
        <w:rPr>
          <w:b/>
          <w:bCs/>
        </w:rPr>
        <w:t>Borraçal</w:t>
      </w:r>
      <w:proofErr w:type="spellEnd"/>
      <w:r w:rsidRPr="00820FE3">
        <w:rPr>
          <w:b/>
          <w:bCs/>
        </w:rPr>
        <w:t>:</w:t>
      </w:r>
      <w:r w:rsidRPr="00820FE3">
        <w:t xml:space="preserve"> Adds structure and complexity to red blends.</w:t>
      </w:r>
    </w:p>
    <w:p w14:paraId="4D13A0CF" w14:textId="77777777" w:rsidR="00820FE3" w:rsidRPr="00820FE3" w:rsidRDefault="00820FE3" w:rsidP="00820FE3">
      <w:pPr>
        <w:numPr>
          <w:ilvl w:val="0"/>
          <w:numId w:val="2"/>
        </w:numPr>
      </w:pPr>
      <w:r w:rsidRPr="00820FE3">
        <w:rPr>
          <w:b/>
          <w:bCs/>
        </w:rPr>
        <w:t>Significance:</w:t>
      </w:r>
      <w:r w:rsidRPr="00820FE3">
        <w:t xml:space="preserve"> White wines dominate production, with </w:t>
      </w:r>
      <w:r w:rsidRPr="00820FE3">
        <w:rPr>
          <w:b/>
          <w:bCs/>
        </w:rPr>
        <w:t>over 85% of vineyard plantings</w:t>
      </w:r>
      <w:r w:rsidRPr="00820FE3">
        <w:t xml:space="preserve"> dedicated to white varieties. However, red and rosé wines are gaining popularity, especially </w:t>
      </w:r>
      <w:r w:rsidRPr="00820FE3">
        <w:rPr>
          <w:b/>
          <w:bCs/>
        </w:rPr>
        <w:t>lighter, fresh reds made in a semi-carbonic style</w:t>
      </w:r>
      <w:r w:rsidRPr="00820FE3">
        <w:t>.</w:t>
      </w:r>
    </w:p>
    <w:p w14:paraId="050CFAD9" w14:textId="77777777" w:rsidR="00820FE3" w:rsidRPr="00820FE3" w:rsidRDefault="00820FE3" w:rsidP="00820FE3">
      <w:r w:rsidRPr="00820FE3">
        <w:rPr>
          <w:b/>
          <w:bCs/>
        </w:rPr>
        <w:t>3. Wine Classification System</w:t>
      </w:r>
    </w:p>
    <w:p w14:paraId="5DFFFB8C" w14:textId="77777777" w:rsidR="00820FE3" w:rsidRPr="00820FE3" w:rsidRDefault="00820FE3" w:rsidP="00820FE3">
      <w:pPr>
        <w:numPr>
          <w:ilvl w:val="0"/>
          <w:numId w:val="3"/>
        </w:numPr>
      </w:pPr>
      <w:r w:rsidRPr="00820FE3">
        <w:rPr>
          <w:b/>
          <w:bCs/>
        </w:rPr>
        <w:t>Quality Hierarchy:</w:t>
      </w:r>
    </w:p>
    <w:p w14:paraId="406203D9" w14:textId="77777777" w:rsidR="00820FE3" w:rsidRPr="00820FE3" w:rsidRDefault="00820FE3" w:rsidP="00820FE3">
      <w:pPr>
        <w:numPr>
          <w:ilvl w:val="1"/>
          <w:numId w:val="3"/>
        </w:numPr>
      </w:pPr>
      <w:r w:rsidRPr="00820FE3">
        <w:rPr>
          <w:b/>
          <w:bCs/>
        </w:rPr>
        <w:t>IGP Minho:</w:t>
      </w:r>
      <w:r w:rsidRPr="00820FE3">
        <w:t xml:space="preserve"> A broader classification allowing greater winemaking flexibility.</w:t>
      </w:r>
    </w:p>
    <w:p w14:paraId="0B3A7B72" w14:textId="77777777" w:rsidR="00820FE3" w:rsidRPr="00820FE3" w:rsidRDefault="00820FE3" w:rsidP="00820FE3">
      <w:pPr>
        <w:numPr>
          <w:ilvl w:val="1"/>
          <w:numId w:val="3"/>
        </w:numPr>
      </w:pPr>
      <w:r w:rsidRPr="00820FE3">
        <w:rPr>
          <w:b/>
          <w:bCs/>
        </w:rPr>
        <w:t>DOC Vinho Verde:</w:t>
      </w:r>
      <w:r w:rsidRPr="00820FE3">
        <w:t xml:space="preserve"> A more restricted designation within Minho, emphasizing traditional styles.</w:t>
      </w:r>
    </w:p>
    <w:p w14:paraId="5D9E6F32" w14:textId="77777777" w:rsidR="00820FE3" w:rsidRPr="00820FE3" w:rsidRDefault="00820FE3" w:rsidP="00820FE3">
      <w:pPr>
        <w:numPr>
          <w:ilvl w:val="0"/>
          <w:numId w:val="3"/>
        </w:numPr>
      </w:pPr>
      <w:r w:rsidRPr="00820FE3">
        <w:rPr>
          <w:b/>
          <w:bCs/>
        </w:rPr>
        <w:t>Appellation Structure:</w:t>
      </w:r>
      <w:r w:rsidRPr="00820FE3">
        <w:t xml:space="preserve"> Minho IGP covers a </w:t>
      </w:r>
      <w:r w:rsidRPr="00820FE3">
        <w:rPr>
          <w:b/>
          <w:bCs/>
        </w:rPr>
        <w:t>wider area</w:t>
      </w:r>
      <w:r w:rsidRPr="00820FE3">
        <w:t xml:space="preserve"> than Vinho Verde DOC, permitting non-traditional grape varieties and </w:t>
      </w:r>
      <w:r w:rsidRPr="00820FE3">
        <w:rPr>
          <w:b/>
          <w:bCs/>
        </w:rPr>
        <w:t>higher alcohol levels</w:t>
      </w:r>
      <w:r w:rsidRPr="00820FE3">
        <w:t>.</w:t>
      </w:r>
    </w:p>
    <w:p w14:paraId="221CC681" w14:textId="77777777" w:rsidR="00820FE3" w:rsidRPr="00820FE3" w:rsidRDefault="00820FE3" w:rsidP="00820FE3">
      <w:pPr>
        <w:numPr>
          <w:ilvl w:val="0"/>
          <w:numId w:val="3"/>
        </w:numPr>
      </w:pPr>
      <w:r w:rsidRPr="00820FE3">
        <w:rPr>
          <w:b/>
          <w:bCs/>
        </w:rPr>
        <w:t>Special Classifications:</w:t>
      </w:r>
      <w:r w:rsidRPr="00820FE3">
        <w:t xml:space="preserve"> Some producers are emphasizing </w:t>
      </w:r>
      <w:r w:rsidRPr="00820FE3">
        <w:rPr>
          <w:b/>
          <w:bCs/>
        </w:rPr>
        <w:t xml:space="preserve">single-varietal </w:t>
      </w:r>
      <w:proofErr w:type="spellStart"/>
      <w:r w:rsidRPr="00820FE3">
        <w:rPr>
          <w:b/>
          <w:bCs/>
        </w:rPr>
        <w:t>Alvarinho</w:t>
      </w:r>
      <w:proofErr w:type="spellEnd"/>
      <w:r w:rsidRPr="00820FE3">
        <w:rPr>
          <w:b/>
          <w:bCs/>
        </w:rPr>
        <w:t xml:space="preserve"> wines</w:t>
      </w:r>
      <w:r w:rsidRPr="00820FE3">
        <w:t xml:space="preserve"> outside the DOC’s strict regulations.</w:t>
      </w:r>
    </w:p>
    <w:p w14:paraId="44F80793" w14:textId="77777777" w:rsidR="00820FE3" w:rsidRPr="00820FE3" w:rsidRDefault="00820FE3" w:rsidP="00820FE3">
      <w:pPr>
        <w:numPr>
          <w:ilvl w:val="0"/>
          <w:numId w:val="3"/>
        </w:numPr>
      </w:pPr>
      <w:r w:rsidRPr="00820FE3">
        <w:rPr>
          <w:b/>
          <w:bCs/>
        </w:rPr>
        <w:t>Sub-Regional Distinctions:</w:t>
      </w:r>
      <w:r w:rsidRPr="00820FE3">
        <w:t xml:space="preserve"> Higher-elevation vineyards produce </w:t>
      </w:r>
      <w:r w:rsidRPr="00820FE3">
        <w:rPr>
          <w:b/>
          <w:bCs/>
        </w:rPr>
        <w:t>fresher, more mineral-driven wines</w:t>
      </w:r>
      <w:r w:rsidRPr="00820FE3">
        <w:t xml:space="preserve">, while lower-altitude areas yield </w:t>
      </w:r>
      <w:r w:rsidRPr="00820FE3">
        <w:rPr>
          <w:b/>
          <w:bCs/>
        </w:rPr>
        <w:t>fruitier, rounder styles</w:t>
      </w:r>
      <w:r w:rsidRPr="00820FE3">
        <w:t>.</w:t>
      </w:r>
    </w:p>
    <w:p w14:paraId="7A475B87" w14:textId="77777777" w:rsidR="00820FE3" w:rsidRPr="00820FE3" w:rsidRDefault="00820FE3" w:rsidP="00820FE3">
      <w:r w:rsidRPr="00820FE3">
        <w:rPr>
          <w:b/>
          <w:bCs/>
        </w:rPr>
        <w:t>4. Notable Wine Styles</w:t>
      </w:r>
    </w:p>
    <w:p w14:paraId="1E8F550A" w14:textId="77777777" w:rsidR="00820FE3" w:rsidRPr="00820FE3" w:rsidRDefault="00820FE3" w:rsidP="00820FE3">
      <w:pPr>
        <w:numPr>
          <w:ilvl w:val="0"/>
          <w:numId w:val="4"/>
        </w:numPr>
      </w:pPr>
      <w:r w:rsidRPr="00820FE3">
        <w:rPr>
          <w:b/>
          <w:bCs/>
        </w:rPr>
        <w:t>Fresh White Wines (Classic Minho Style):</w:t>
      </w:r>
    </w:p>
    <w:p w14:paraId="7BBE1202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Classification Level:</w:t>
      </w:r>
      <w:r w:rsidRPr="00820FE3">
        <w:t xml:space="preserve"> IGP Minho</w:t>
      </w:r>
    </w:p>
    <w:p w14:paraId="45C5CB77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Composition:</w:t>
      </w:r>
      <w:r w:rsidRPr="00820FE3">
        <w:t xml:space="preserve"> </w:t>
      </w:r>
      <w:proofErr w:type="spellStart"/>
      <w:r w:rsidRPr="00820FE3">
        <w:t>Alvarinho</w:t>
      </w:r>
      <w:proofErr w:type="spellEnd"/>
      <w:r w:rsidRPr="00820FE3">
        <w:t xml:space="preserve">, Loureiro, </w:t>
      </w:r>
      <w:proofErr w:type="spellStart"/>
      <w:r w:rsidRPr="00820FE3">
        <w:t>Trajadura</w:t>
      </w:r>
      <w:proofErr w:type="spellEnd"/>
      <w:r w:rsidRPr="00820FE3">
        <w:t xml:space="preserve">, </w:t>
      </w:r>
      <w:proofErr w:type="spellStart"/>
      <w:r w:rsidRPr="00820FE3">
        <w:t>Avesso</w:t>
      </w:r>
      <w:proofErr w:type="spellEnd"/>
    </w:p>
    <w:p w14:paraId="501B6E12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Organoleptic Profile:</w:t>
      </w:r>
      <w:r w:rsidRPr="00820FE3">
        <w:t xml:space="preserve"> Crisp acidity, citrus, floral notes, and a light spritz in some styles.</w:t>
      </w:r>
    </w:p>
    <w:p w14:paraId="475A7A36" w14:textId="77777777" w:rsidR="00820FE3" w:rsidRPr="00820FE3" w:rsidRDefault="00820FE3" w:rsidP="00820FE3">
      <w:pPr>
        <w:numPr>
          <w:ilvl w:val="0"/>
          <w:numId w:val="4"/>
        </w:numPr>
      </w:pPr>
      <w:r w:rsidRPr="00820FE3">
        <w:rPr>
          <w:b/>
          <w:bCs/>
        </w:rPr>
        <w:t xml:space="preserve">Fuller-Bodied </w:t>
      </w:r>
      <w:proofErr w:type="spellStart"/>
      <w:r w:rsidRPr="00820FE3">
        <w:rPr>
          <w:b/>
          <w:bCs/>
        </w:rPr>
        <w:t>Alvarinho</w:t>
      </w:r>
      <w:proofErr w:type="spellEnd"/>
      <w:r w:rsidRPr="00820FE3">
        <w:rPr>
          <w:b/>
          <w:bCs/>
        </w:rPr>
        <w:t xml:space="preserve"> Wines:</w:t>
      </w:r>
    </w:p>
    <w:p w14:paraId="750F4301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Classification Level:</w:t>
      </w:r>
      <w:r w:rsidRPr="00820FE3">
        <w:t xml:space="preserve"> IGP Minho (outside DOC restrictions)</w:t>
      </w:r>
    </w:p>
    <w:p w14:paraId="658A71F3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Composition:</w:t>
      </w:r>
      <w:r w:rsidRPr="00820FE3">
        <w:t xml:space="preserve"> 100% </w:t>
      </w:r>
      <w:proofErr w:type="spellStart"/>
      <w:r w:rsidRPr="00820FE3">
        <w:t>Alvarinho</w:t>
      </w:r>
      <w:proofErr w:type="spellEnd"/>
    </w:p>
    <w:p w14:paraId="0B426966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lastRenderedPageBreak/>
        <w:t>Organoleptic Profile:</w:t>
      </w:r>
      <w:r w:rsidRPr="00820FE3">
        <w:t xml:space="preserve"> Richer, more structured, with stone fruit, minerality, and aging potential.</w:t>
      </w:r>
    </w:p>
    <w:p w14:paraId="0DD213AC" w14:textId="77777777" w:rsidR="00820FE3" w:rsidRPr="00820FE3" w:rsidRDefault="00820FE3" w:rsidP="00820FE3">
      <w:pPr>
        <w:numPr>
          <w:ilvl w:val="0"/>
          <w:numId w:val="4"/>
        </w:numPr>
      </w:pPr>
      <w:r w:rsidRPr="00820FE3">
        <w:rPr>
          <w:b/>
          <w:bCs/>
        </w:rPr>
        <w:t>Rosé Wines:</w:t>
      </w:r>
    </w:p>
    <w:p w14:paraId="4F496801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Classification Level:</w:t>
      </w:r>
      <w:r w:rsidRPr="00820FE3">
        <w:t xml:space="preserve"> IGP Minho</w:t>
      </w:r>
    </w:p>
    <w:p w14:paraId="4E27C2E2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Composition:</w:t>
      </w:r>
      <w:r w:rsidRPr="00820FE3">
        <w:t xml:space="preserve"> </w:t>
      </w:r>
      <w:proofErr w:type="spellStart"/>
      <w:r w:rsidRPr="00820FE3">
        <w:t>Espadeiro</w:t>
      </w:r>
      <w:proofErr w:type="spellEnd"/>
      <w:r w:rsidRPr="00820FE3">
        <w:t xml:space="preserve">, </w:t>
      </w:r>
      <w:proofErr w:type="spellStart"/>
      <w:r w:rsidRPr="00820FE3">
        <w:t>Vinhão</w:t>
      </w:r>
      <w:proofErr w:type="spellEnd"/>
    </w:p>
    <w:p w14:paraId="666C2DBE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Organoleptic Profile:</w:t>
      </w:r>
      <w:r w:rsidRPr="00820FE3">
        <w:t xml:space="preserve"> Light, fresh, with bright red berry and floral aromas.</w:t>
      </w:r>
    </w:p>
    <w:p w14:paraId="5F23C377" w14:textId="77777777" w:rsidR="00820FE3" w:rsidRPr="00820FE3" w:rsidRDefault="00820FE3" w:rsidP="00820FE3">
      <w:pPr>
        <w:numPr>
          <w:ilvl w:val="0"/>
          <w:numId w:val="4"/>
        </w:numPr>
      </w:pPr>
      <w:r w:rsidRPr="00820FE3">
        <w:rPr>
          <w:b/>
          <w:bCs/>
        </w:rPr>
        <w:t>Traditional Red Wines:</w:t>
      </w:r>
    </w:p>
    <w:p w14:paraId="7A0E8637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Classification Level:</w:t>
      </w:r>
      <w:r w:rsidRPr="00820FE3">
        <w:t xml:space="preserve"> IGP Minho</w:t>
      </w:r>
    </w:p>
    <w:p w14:paraId="1A3FF1F4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Composition:</w:t>
      </w:r>
      <w:r w:rsidRPr="00820FE3">
        <w:t xml:space="preserve"> </w:t>
      </w:r>
      <w:proofErr w:type="spellStart"/>
      <w:r w:rsidRPr="00820FE3">
        <w:t>Vinhão</w:t>
      </w:r>
      <w:proofErr w:type="spellEnd"/>
      <w:r w:rsidRPr="00820FE3">
        <w:t xml:space="preserve">, </w:t>
      </w:r>
      <w:proofErr w:type="spellStart"/>
      <w:r w:rsidRPr="00820FE3">
        <w:t>Borraçal</w:t>
      </w:r>
      <w:proofErr w:type="spellEnd"/>
    </w:p>
    <w:p w14:paraId="2231EECA" w14:textId="77777777" w:rsidR="00820FE3" w:rsidRPr="00820FE3" w:rsidRDefault="00820FE3" w:rsidP="00820FE3">
      <w:pPr>
        <w:numPr>
          <w:ilvl w:val="1"/>
          <w:numId w:val="4"/>
        </w:numPr>
      </w:pPr>
      <w:r w:rsidRPr="00820FE3">
        <w:rPr>
          <w:b/>
          <w:bCs/>
        </w:rPr>
        <w:t>Organoleptic Profile:</w:t>
      </w:r>
      <w:r w:rsidRPr="00820FE3">
        <w:t xml:space="preserve"> Deep color, tart acidity, vibrant red fruit, often slightly effervescent.</w:t>
      </w:r>
    </w:p>
    <w:p w14:paraId="70A28A5B" w14:textId="77777777" w:rsidR="00820FE3" w:rsidRPr="00820FE3" w:rsidRDefault="00820FE3" w:rsidP="00820FE3">
      <w:r w:rsidRPr="00820FE3">
        <w:rPr>
          <w:b/>
          <w:bCs/>
        </w:rPr>
        <w:t>5. Additional Context</w:t>
      </w:r>
    </w:p>
    <w:p w14:paraId="26A2B022" w14:textId="77777777" w:rsidR="00820FE3" w:rsidRPr="00820FE3" w:rsidRDefault="00820FE3" w:rsidP="00820FE3">
      <w:pPr>
        <w:numPr>
          <w:ilvl w:val="0"/>
          <w:numId w:val="5"/>
        </w:numPr>
      </w:pPr>
      <w:r w:rsidRPr="00820FE3">
        <w:rPr>
          <w:b/>
          <w:bCs/>
        </w:rPr>
        <w:t>Recent Developments:</w:t>
      </w:r>
      <w:r w:rsidRPr="00820FE3">
        <w:t xml:space="preserve"> Increasing recognition for </w:t>
      </w:r>
      <w:r w:rsidRPr="00820FE3">
        <w:rPr>
          <w:b/>
          <w:bCs/>
        </w:rPr>
        <w:t xml:space="preserve">single-varietal </w:t>
      </w:r>
      <w:proofErr w:type="spellStart"/>
      <w:r w:rsidRPr="00820FE3">
        <w:rPr>
          <w:b/>
          <w:bCs/>
        </w:rPr>
        <w:t>Alvarinho</w:t>
      </w:r>
      <w:proofErr w:type="spellEnd"/>
      <w:r w:rsidRPr="00820FE3">
        <w:rPr>
          <w:b/>
          <w:bCs/>
        </w:rPr>
        <w:t xml:space="preserve"> wines</w:t>
      </w:r>
      <w:r w:rsidRPr="00820FE3">
        <w:t xml:space="preserve"> outside DOC limitations.</w:t>
      </w:r>
    </w:p>
    <w:p w14:paraId="4A4BD18E" w14:textId="77777777" w:rsidR="00820FE3" w:rsidRPr="00820FE3" w:rsidRDefault="00820FE3" w:rsidP="00820FE3">
      <w:pPr>
        <w:numPr>
          <w:ilvl w:val="0"/>
          <w:numId w:val="5"/>
        </w:numPr>
      </w:pPr>
      <w:r w:rsidRPr="00820FE3">
        <w:rPr>
          <w:b/>
          <w:bCs/>
        </w:rPr>
        <w:t>Historical Evolution:</w:t>
      </w:r>
      <w:r w:rsidRPr="00820FE3">
        <w:t xml:space="preserve"> Expansion beyond </w:t>
      </w:r>
      <w:r w:rsidRPr="00820FE3">
        <w:rPr>
          <w:b/>
          <w:bCs/>
        </w:rPr>
        <w:t>Vinho Verde DOC’s strict regulations</w:t>
      </w:r>
      <w:r w:rsidRPr="00820FE3">
        <w:t xml:space="preserve"> to include new winemaking techniques.</w:t>
      </w:r>
    </w:p>
    <w:p w14:paraId="59B3202F" w14:textId="77777777" w:rsidR="00820FE3" w:rsidRPr="00820FE3" w:rsidRDefault="00820FE3" w:rsidP="00820FE3">
      <w:pPr>
        <w:numPr>
          <w:ilvl w:val="0"/>
          <w:numId w:val="5"/>
        </w:numPr>
      </w:pPr>
      <w:r w:rsidRPr="00820FE3">
        <w:rPr>
          <w:b/>
          <w:bCs/>
        </w:rPr>
        <w:t>Food Pairing Notes:</w:t>
      </w:r>
    </w:p>
    <w:p w14:paraId="47E67E9E" w14:textId="77777777" w:rsidR="00820FE3" w:rsidRPr="00820FE3" w:rsidRDefault="00820FE3" w:rsidP="00820FE3">
      <w:pPr>
        <w:numPr>
          <w:ilvl w:val="1"/>
          <w:numId w:val="5"/>
        </w:numPr>
      </w:pPr>
      <w:r w:rsidRPr="00820FE3">
        <w:rPr>
          <w:b/>
          <w:bCs/>
        </w:rPr>
        <w:t>Minho Whites:</w:t>
      </w:r>
      <w:r w:rsidRPr="00820FE3">
        <w:t xml:space="preserve"> Seafood, sushi, light salads.</w:t>
      </w:r>
    </w:p>
    <w:p w14:paraId="7094618A" w14:textId="77777777" w:rsidR="00820FE3" w:rsidRPr="00820FE3" w:rsidRDefault="00820FE3" w:rsidP="00820FE3">
      <w:pPr>
        <w:numPr>
          <w:ilvl w:val="1"/>
          <w:numId w:val="5"/>
        </w:numPr>
      </w:pPr>
      <w:r w:rsidRPr="00820FE3">
        <w:rPr>
          <w:b/>
          <w:bCs/>
        </w:rPr>
        <w:t>Rosé Wines:</w:t>
      </w:r>
      <w:r w:rsidRPr="00820FE3">
        <w:t xml:space="preserve"> Grilled fish, fresh cheeses, charcuterie.</w:t>
      </w:r>
    </w:p>
    <w:p w14:paraId="076EEBCA" w14:textId="77777777" w:rsidR="00820FE3" w:rsidRPr="00820FE3" w:rsidRDefault="00820FE3" w:rsidP="00820FE3">
      <w:pPr>
        <w:numPr>
          <w:ilvl w:val="1"/>
          <w:numId w:val="5"/>
        </w:numPr>
      </w:pPr>
      <w:r w:rsidRPr="00820FE3">
        <w:rPr>
          <w:b/>
          <w:bCs/>
        </w:rPr>
        <w:t>Minho Reds:</w:t>
      </w:r>
      <w:r w:rsidRPr="00820FE3">
        <w:t xml:space="preserve"> Pork dishes, roasted meats, aged cheeses.</w:t>
      </w:r>
    </w:p>
    <w:p w14:paraId="45585337" w14:textId="77777777" w:rsidR="00820FE3" w:rsidRPr="00820FE3" w:rsidRDefault="00820FE3" w:rsidP="00820FE3">
      <w:pPr>
        <w:numPr>
          <w:ilvl w:val="0"/>
          <w:numId w:val="5"/>
        </w:numPr>
      </w:pPr>
      <w:r w:rsidRPr="00820FE3">
        <w:rPr>
          <w:b/>
          <w:bCs/>
        </w:rPr>
        <w:t>Producer Information:</w:t>
      </w:r>
      <w:r w:rsidRPr="00820FE3">
        <w:t xml:space="preserve"> Notable wineries include </w:t>
      </w:r>
      <w:r w:rsidRPr="00820FE3">
        <w:rPr>
          <w:b/>
          <w:bCs/>
        </w:rPr>
        <w:t xml:space="preserve">Anselmo Mendes, </w:t>
      </w:r>
      <w:proofErr w:type="spellStart"/>
      <w:r w:rsidRPr="00820FE3">
        <w:rPr>
          <w:b/>
          <w:bCs/>
        </w:rPr>
        <w:t>Soalheiro</w:t>
      </w:r>
      <w:proofErr w:type="spellEnd"/>
      <w:r w:rsidRPr="00820FE3">
        <w:rPr>
          <w:b/>
          <w:bCs/>
        </w:rPr>
        <w:t xml:space="preserve">, Quinta do Ameal, and </w:t>
      </w:r>
      <w:proofErr w:type="spellStart"/>
      <w:r w:rsidRPr="00820FE3">
        <w:rPr>
          <w:b/>
          <w:bCs/>
        </w:rPr>
        <w:t>Adega</w:t>
      </w:r>
      <w:proofErr w:type="spellEnd"/>
      <w:r w:rsidRPr="00820FE3">
        <w:rPr>
          <w:b/>
          <w:bCs/>
        </w:rPr>
        <w:t xml:space="preserve"> de </w:t>
      </w:r>
      <w:proofErr w:type="spellStart"/>
      <w:r w:rsidRPr="00820FE3">
        <w:rPr>
          <w:b/>
          <w:bCs/>
        </w:rPr>
        <w:t>Monção</w:t>
      </w:r>
      <w:proofErr w:type="spellEnd"/>
      <w:r w:rsidRPr="00820FE3">
        <w:t>.</w:t>
      </w:r>
    </w:p>
    <w:p w14:paraId="687D2C9C" w14:textId="77777777" w:rsidR="00820FE3" w:rsidRPr="00820FE3" w:rsidRDefault="00820FE3" w:rsidP="00820FE3">
      <w:r w:rsidRPr="00820FE3">
        <w:rPr>
          <w:b/>
          <w:bCs/>
        </w:rPr>
        <w:t>6. Key Takeaways for Sommeliers</w:t>
      </w:r>
    </w:p>
    <w:p w14:paraId="25254F64" w14:textId="77777777" w:rsidR="00820FE3" w:rsidRPr="00820FE3" w:rsidRDefault="00820FE3" w:rsidP="00820FE3">
      <w:pPr>
        <w:numPr>
          <w:ilvl w:val="0"/>
          <w:numId w:val="6"/>
        </w:numPr>
      </w:pPr>
      <w:r w:rsidRPr="00820FE3">
        <w:t xml:space="preserve">Minho IGP offers </w:t>
      </w:r>
      <w:r w:rsidRPr="00820FE3">
        <w:rPr>
          <w:b/>
          <w:bCs/>
        </w:rPr>
        <w:t>more winemaking flexibility</w:t>
      </w:r>
      <w:r w:rsidRPr="00820FE3">
        <w:t xml:space="preserve"> than Vinho Verde DOC, allowing </w:t>
      </w:r>
      <w:r w:rsidRPr="00820FE3">
        <w:rPr>
          <w:b/>
          <w:bCs/>
        </w:rPr>
        <w:t>higher alcohol levels and non-traditional varieties</w:t>
      </w:r>
      <w:r w:rsidRPr="00820FE3">
        <w:t>.</w:t>
      </w:r>
    </w:p>
    <w:p w14:paraId="23636654" w14:textId="77777777" w:rsidR="00820FE3" w:rsidRPr="00820FE3" w:rsidRDefault="00820FE3" w:rsidP="00820FE3">
      <w:pPr>
        <w:numPr>
          <w:ilvl w:val="0"/>
          <w:numId w:val="6"/>
        </w:numPr>
      </w:pPr>
      <w:r w:rsidRPr="00820FE3">
        <w:t xml:space="preserve">The region is </w:t>
      </w:r>
      <w:r w:rsidRPr="00820FE3">
        <w:rPr>
          <w:b/>
          <w:bCs/>
        </w:rPr>
        <w:t xml:space="preserve">best known for </w:t>
      </w:r>
      <w:proofErr w:type="spellStart"/>
      <w:r w:rsidRPr="00820FE3">
        <w:rPr>
          <w:b/>
          <w:bCs/>
        </w:rPr>
        <w:t>Alvarinho</w:t>
      </w:r>
      <w:proofErr w:type="spellEnd"/>
      <w:r w:rsidRPr="00820FE3">
        <w:rPr>
          <w:b/>
          <w:bCs/>
        </w:rPr>
        <w:t xml:space="preserve"> and Loureiro</w:t>
      </w:r>
      <w:r w:rsidRPr="00820FE3">
        <w:t>, producing some of Portugal’s most aromatic and fresh white wines.</w:t>
      </w:r>
    </w:p>
    <w:p w14:paraId="3759646E" w14:textId="77777777" w:rsidR="00820FE3" w:rsidRPr="00820FE3" w:rsidRDefault="00820FE3" w:rsidP="00820FE3">
      <w:pPr>
        <w:numPr>
          <w:ilvl w:val="0"/>
          <w:numId w:val="6"/>
        </w:numPr>
      </w:pPr>
      <w:proofErr w:type="spellStart"/>
      <w:r w:rsidRPr="00820FE3">
        <w:rPr>
          <w:b/>
          <w:bCs/>
        </w:rPr>
        <w:lastRenderedPageBreak/>
        <w:t>Vinhão</w:t>
      </w:r>
      <w:proofErr w:type="spellEnd"/>
      <w:r w:rsidRPr="00820FE3">
        <w:rPr>
          <w:b/>
          <w:bCs/>
        </w:rPr>
        <w:t>-based reds are unique</w:t>
      </w:r>
      <w:r w:rsidRPr="00820FE3">
        <w:t>, known for their high acidity and deep color, often consumed slightly chilled.</w:t>
      </w:r>
    </w:p>
    <w:p w14:paraId="7B6EA779" w14:textId="77777777" w:rsidR="00820FE3" w:rsidRPr="00820FE3" w:rsidRDefault="00820FE3" w:rsidP="00820FE3">
      <w:pPr>
        <w:numPr>
          <w:ilvl w:val="0"/>
          <w:numId w:val="6"/>
        </w:numPr>
      </w:pPr>
      <w:r w:rsidRPr="00820FE3">
        <w:t xml:space="preserve">Minho IGP is gaining recognition for </w:t>
      </w:r>
      <w:r w:rsidRPr="00820FE3">
        <w:rPr>
          <w:b/>
          <w:bCs/>
        </w:rPr>
        <w:t>single-varietal, terroir-driven wines</w:t>
      </w:r>
      <w:r w:rsidRPr="00820FE3">
        <w:t xml:space="preserve">, particularly </w:t>
      </w:r>
      <w:r w:rsidRPr="00820FE3">
        <w:rPr>
          <w:b/>
          <w:bCs/>
        </w:rPr>
        <w:t xml:space="preserve">high-end </w:t>
      </w:r>
      <w:proofErr w:type="spellStart"/>
      <w:r w:rsidRPr="00820FE3">
        <w:rPr>
          <w:b/>
          <w:bCs/>
        </w:rPr>
        <w:t>Alvarinho</w:t>
      </w:r>
      <w:proofErr w:type="spellEnd"/>
      <w:r w:rsidRPr="00820FE3">
        <w:t>.</w:t>
      </w:r>
    </w:p>
    <w:p w14:paraId="5F1BD327" w14:textId="77777777" w:rsidR="00820FE3" w:rsidRPr="00820FE3" w:rsidRDefault="00820FE3" w:rsidP="00820FE3">
      <w:pPr>
        <w:numPr>
          <w:ilvl w:val="0"/>
          <w:numId w:val="6"/>
        </w:numPr>
      </w:pPr>
      <w:r w:rsidRPr="00820FE3">
        <w:t xml:space="preserve">While white wines dominate, </w:t>
      </w:r>
      <w:r w:rsidRPr="00820FE3">
        <w:rPr>
          <w:b/>
          <w:bCs/>
        </w:rPr>
        <w:t>rosé and fresh red wines</w:t>
      </w:r>
      <w:r w:rsidRPr="00820FE3">
        <w:t xml:space="preserve"> are emerging trends, offering a broader spectrum of styles.</w:t>
      </w:r>
    </w:p>
    <w:p w14:paraId="4980654C" w14:textId="77777777" w:rsidR="00820FE3" w:rsidRPr="00820FE3" w:rsidRDefault="00820FE3" w:rsidP="00820FE3">
      <w:r w:rsidRPr="00820FE3">
        <w:rPr>
          <w:b/>
          <w:bCs/>
        </w:rPr>
        <w:t>7. Final Thoughts</w:t>
      </w:r>
    </w:p>
    <w:p w14:paraId="5DBADE30" w14:textId="77777777" w:rsidR="00820FE3" w:rsidRPr="00820FE3" w:rsidRDefault="00820FE3" w:rsidP="00820FE3">
      <w:r w:rsidRPr="00820FE3">
        <w:t xml:space="preserve">Minho IGP provides a </w:t>
      </w:r>
      <w:r w:rsidRPr="00820FE3">
        <w:rPr>
          <w:b/>
          <w:bCs/>
        </w:rPr>
        <w:t>broader, more flexible approach to winemaking</w:t>
      </w:r>
      <w:r w:rsidRPr="00820FE3">
        <w:t xml:space="preserve"> than Vinho Verde DOC, allowing for </w:t>
      </w:r>
      <w:r w:rsidRPr="00820FE3">
        <w:rPr>
          <w:b/>
          <w:bCs/>
        </w:rPr>
        <w:t>experimentation and diversity</w:t>
      </w:r>
      <w:r w:rsidRPr="00820FE3">
        <w:t xml:space="preserve">. While still recognized for </w:t>
      </w:r>
      <w:r w:rsidRPr="00820FE3">
        <w:rPr>
          <w:b/>
          <w:bCs/>
        </w:rPr>
        <w:t>high-acid, refreshing whites</w:t>
      </w:r>
      <w:r w:rsidRPr="00820FE3">
        <w:t xml:space="preserve">, the region is expanding its identity with </w:t>
      </w:r>
      <w:r w:rsidRPr="00820FE3">
        <w:rPr>
          <w:b/>
          <w:bCs/>
        </w:rPr>
        <w:t xml:space="preserve">structured </w:t>
      </w:r>
      <w:proofErr w:type="spellStart"/>
      <w:r w:rsidRPr="00820FE3">
        <w:rPr>
          <w:b/>
          <w:bCs/>
        </w:rPr>
        <w:t>Alvarinho</w:t>
      </w:r>
      <w:proofErr w:type="spellEnd"/>
      <w:r w:rsidRPr="00820FE3">
        <w:rPr>
          <w:b/>
          <w:bCs/>
        </w:rPr>
        <w:t>, expressive rosés, and unique red wines</w:t>
      </w:r>
      <w:r w:rsidRPr="00820FE3">
        <w:t xml:space="preserve">. As Portugal’s white wine scene continues to evolve, Minho stands as an essential </w:t>
      </w:r>
      <w:r w:rsidRPr="00820FE3">
        <w:rPr>
          <w:b/>
          <w:bCs/>
        </w:rPr>
        <w:t>study for sommeliers</w:t>
      </w:r>
      <w:r w:rsidRPr="00820FE3">
        <w:t xml:space="preserve">, showcasing the </w:t>
      </w:r>
      <w:r w:rsidRPr="00820FE3">
        <w:rPr>
          <w:b/>
          <w:bCs/>
        </w:rPr>
        <w:t>intersection of tradition and innovation</w:t>
      </w:r>
      <w:r w:rsidRPr="00820FE3">
        <w:t xml:space="preserve"> in Portuguese viticulture.</w:t>
      </w:r>
    </w:p>
    <w:p w14:paraId="6CE5D92C" w14:textId="77777777" w:rsidR="00820FE3" w:rsidRDefault="00820FE3"/>
    <w:sectPr w:rsidR="0082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417"/>
    <w:multiLevelType w:val="multilevel"/>
    <w:tmpl w:val="43AC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31A9"/>
    <w:multiLevelType w:val="multilevel"/>
    <w:tmpl w:val="B3A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B7CA2"/>
    <w:multiLevelType w:val="multilevel"/>
    <w:tmpl w:val="5B80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E7271"/>
    <w:multiLevelType w:val="multilevel"/>
    <w:tmpl w:val="47AE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4603D"/>
    <w:multiLevelType w:val="multilevel"/>
    <w:tmpl w:val="994E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F4FD3"/>
    <w:multiLevelType w:val="multilevel"/>
    <w:tmpl w:val="46CE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865684">
    <w:abstractNumId w:val="0"/>
  </w:num>
  <w:num w:numId="2" w16cid:durableId="653990903">
    <w:abstractNumId w:val="4"/>
  </w:num>
  <w:num w:numId="3" w16cid:durableId="1591960958">
    <w:abstractNumId w:val="1"/>
  </w:num>
  <w:num w:numId="4" w16cid:durableId="333145136">
    <w:abstractNumId w:val="3"/>
  </w:num>
  <w:num w:numId="5" w16cid:durableId="1612470750">
    <w:abstractNumId w:val="2"/>
  </w:num>
  <w:num w:numId="6" w16cid:durableId="1208836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E3"/>
    <w:rsid w:val="005E3AB5"/>
    <w:rsid w:val="0082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2175"/>
  <w15:chartTrackingRefBased/>
  <w15:docId w15:val="{CA412C8A-9B4D-4331-B5A3-9E0994ED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F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F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F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F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2025-03-03T03:44:00Z</dcterms:created>
  <dcterms:modified xsi:type="dcterms:W3CDTF">2025-03-03T03:46:00Z</dcterms:modified>
</cp:coreProperties>
</file>