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74214" w14:textId="77777777" w:rsidR="00E93BE2" w:rsidRPr="00F158C4" w:rsidRDefault="00E93BE2" w:rsidP="00E93BE2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158C4">
        <w:rPr>
          <w:rFonts w:ascii="Times New Roman" w:hAnsi="Times New Roman" w:cs="Times New Roman"/>
          <w:b/>
          <w:bCs/>
          <w:sz w:val="32"/>
          <w:szCs w:val="32"/>
        </w:rPr>
        <w:t>Matakana Wine Region: A Sommelier's Guide</w:t>
      </w:r>
    </w:p>
    <w:p w14:paraId="5D1EE3BD" w14:textId="77777777" w:rsidR="00E93BE2" w:rsidRPr="00F158C4" w:rsidRDefault="00E93BE2" w:rsidP="00E93BE2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158C4">
        <w:rPr>
          <w:rFonts w:ascii="Times New Roman" w:hAnsi="Times New Roman" w:cs="Times New Roman"/>
          <w:b/>
          <w:bCs/>
          <w:sz w:val="32"/>
          <w:szCs w:val="32"/>
        </w:rPr>
        <w:t>1. Region Overview</w:t>
      </w:r>
    </w:p>
    <w:p w14:paraId="0513A7C6" w14:textId="77777777" w:rsidR="00E93BE2" w:rsidRPr="00F158C4" w:rsidRDefault="00E93BE2" w:rsidP="00E93BE2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158C4">
        <w:rPr>
          <w:rFonts w:ascii="Times New Roman" w:hAnsi="Times New Roman" w:cs="Times New Roman"/>
          <w:b/>
          <w:bCs/>
          <w:sz w:val="32"/>
          <w:szCs w:val="32"/>
        </w:rPr>
        <w:t>Geographic Location</w:t>
      </w:r>
    </w:p>
    <w:p w14:paraId="5E180FCC" w14:textId="77777777" w:rsidR="00E93BE2" w:rsidRPr="00F158C4" w:rsidRDefault="00E93BE2" w:rsidP="00E93BE2">
      <w:pPr>
        <w:rPr>
          <w:rFonts w:ascii="Times New Roman" w:hAnsi="Times New Roman" w:cs="Times New Roman"/>
          <w:sz w:val="32"/>
          <w:szCs w:val="32"/>
        </w:rPr>
      </w:pPr>
      <w:r w:rsidRPr="00F158C4">
        <w:rPr>
          <w:rFonts w:ascii="Times New Roman" w:hAnsi="Times New Roman" w:cs="Times New Roman"/>
          <w:sz w:val="32"/>
          <w:szCs w:val="32"/>
        </w:rPr>
        <w:t xml:space="preserve">Matakana is a </w:t>
      </w:r>
      <w:r w:rsidRPr="00F158C4">
        <w:rPr>
          <w:rFonts w:ascii="Times New Roman" w:hAnsi="Times New Roman" w:cs="Times New Roman"/>
          <w:b/>
          <w:bCs/>
          <w:sz w:val="32"/>
          <w:szCs w:val="32"/>
        </w:rPr>
        <w:t>boutique wine region</w:t>
      </w:r>
      <w:r w:rsidRPr="00F158C4">
        <w:rPr>
          <w:rFonts w:ascii="Times New Roman" w:hAnsi="Times New Roman" w:cs="Times New Roman"/>
          <w:sz w:val="32"/>
          <w:szCs w:val="32"/>
        </w:rPr>
        <w:t xml:space="preserve"> located </w:t>
      </w:r>
      <w:r w:rsidRPr="00F158C4">
        <w:rPr>
          <w:rFonts w:ascii="Times New Roman" w:hAnsi="Times New Roman" w:cs="Times New Roman"/>
          <w:b/>
          <w:bCs/>
          <w:sz w:val="32"/>
          <w:szCs w:val="32"/>
        </w:rPr>
        <w:t>about 40 miles north of Auckland</w:t>
      </w:r>
      <w:r w:rsidRPr="00F158C4">
        <w:rPr>
          <w:rFonts w:ascii="Times New Roman" w:hAnsi="Times New Roman" w:cs="Times New Roman"/>
          <w:sz w:val="32"/>
          <w:szCs w:val="32"/>
        </w:rPr>
        <w:t xml:space="preserve">, on the east coast of New Zealand’s North Island. The region stretches from </w:t>
      </w:r>
      <w:proofErr w:type="spellStart"/>
      <w:r w:rsidRPr="00F158C4">
        <w:rPr>
          <w:rFonts w:ascii="Times New Roman" w:hAnsi="Times New Roman" w:cs="Times New Roman"/>
          <w:b/>
          <w:bCs/>
          <w:sz w:val="32"/>
          <w:szCs w:val="32"/>
        </w:rPr>
        <w:t>Warkworth</w:t>
      </w:r>
      <w:proofErr w:type="spellEnd"/>
      <w:r w:rsidRPr="00F158C4">
        <w:rPr>
          <w:rFonts w:ascii="Times New Roman" w:hAnsi="Times New Roman" w:cs="Times New Roman"/>
          <w:b/>
          <w:bCs/>
          <w:sz w:val="32"/>
          <w:szCs w:val="32"/>
        </w:rPr>
        <w:t xml:space="preserve"> to Leigh and Omaha Bay</w:t>
      </w:r>
      <w:r w:rsidRPr="00F158C4">
        <w:rPr>
          <w:rFonts w:ascii="Times New Roman" w:hAnsi="Times New Roman" w:cs="Times New Roman"/>
          <w:sz w:val="32"/>
          <w:szCs w:val="32"/>
        </w:rPr>
        <w:t xml:space="preserve">, with rolling hills and coastal influences shaping its unique terroir. Its proximity to the </w:t>
      </w:r>
      <w:r w:rsidRPr="00F158C4">
        <w:rPr>
          <w:rFonts w:ascii="Times New Roman" w:hAnsi="Times New Roman" w:cs="Times New Roman"/>
          <w:b/>
          <w:bCs/>
          <w:sz w:val="32"/>
          <w:szCs w:val="32"/>
        </w:rPr>
        <w:t>Hauraki Gulf</w:t>
      </w:r>
      <w:r w:rsidRPr="00F158C4">
        <w:rPr>
          <w:rFonts w:ascii="Times New Roman" w:hAnsi="Times New Roman" w:cs="Times New Roman"/>
          <w:sz w:val="32"/>
          <w:szCs w:val="32"/>
        </w:rPr>
        <w:t xml:space="preserve"> moderates temperatures, contributing to balanced, elegant wines.</w:t>
      </w:r>
    </w:p>
    <w:p w14:paraId="5C230024" w14:textId="77777777" w:rsidR="00E93BE2" w:rsidRPr="00F158C4" w:rsidRDefault="00E93BE2" w:rsidP="00E93BE2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158C4">
        <w:rPr>
          <w:rFonts w:ascii="Times New Roman" w:hAnsi="Times New Roman" w:cs="Times New Roman"/>
          <w:b/>
          <w:bCs/>
          <w:sz w:val="32"/>
          <w:szCs w:val="32"/>
        </w:rPr>
        <w:t>Climate and Terroir</w:t>
      </w:r>
    </w:p>
    <w:p w14:paraId="45C948A8" w14:textId="77777777" w:rsidR="00E93BE2" w:rsidRPr="00F158C4" w:rsidRDefault="00E93BE2" w:rsidP="00E93BE2">
      <w:pPr>
        <w:rPr>
          <w:rFonts w:ascii="Times New Roman" w:hAnsi="Times New Roman" w:cs="Times New Roman"/>
          <w:sz w:val="32"/>
          <w:szCs w:val="32"/>
        </w:rPr>
      </w:pPr>
      <w:r w:rsidRPr="00F158C4">
        <w:rPr>
          <w:rFonts w:ascii="Times New Roman" w:hAnsi="Times New Roman" w:cs="Times New Roman"/>
          <w:sz w:val="32"/>
          <w:szCs w:val="32"/>
        </w:rPr>
        <w:t xml:space="preserve">Matakana experiences a </w:t>
      </w:r>
      <w:r w:rsidRPr="00F158C4">
        <w:rPr>
          <w:rFonts w:ascii="Times New Roman" w:hAnsi="Times New Roman" w:cs="Times New Roman"/>
          <w:b/>
          <w:bCs/>
          <w:sz w:val="32"/>
          <w:szCs w:val="32"/>
        </w:rPr>
        <w:t>warm, maritime climate</w:t>
      </w:r>
      <w:r w:rsidRPr="00F158C4">
        <w:rPr>
          <w:rFonts w:ascii="Times New Roman" w:hAnsi="Times New Roman" w:cs="Times New Roman"/>
          <w:sz w:val="32"/>
          <w:szCs w:val="32"/>
        </w:rPr>
        <w:t xml:space="preserve">, influenced by ocean breezes from the </w:t>
      </w:r>
      <w:r w:rsidRPr="00F158C4">
        <w:rPr>
          <w:rFonts w:ascii="Times New Roman" w:hAnsi="Times New Roman" w:cs="Times New Roman"/>
          <w:b/>
          <w:bCs/>
          <w:sz w:val="32"/>
          <w:szCs w:val="32"/>
        </w:rPr>
        <w:t>Pacific Ocean</w:t>
      </w:r>
      <w:r w:rsidRPr="00F158C4">
        <w:rPr>
          <w:rFonts w:ascii="Times New Roman" w:hAnsi="Times New Roman" w:cs="Times New Roman"/>
          <w:sz w:val="32"/>
          <w:szCs w:val="32"/>
        </w:rPr>
        <w:t>. Key climatic characteristics include:</w:t>
      </w:r>
    </w:p>
    <w:p w14:paraId="55F53E3B" w14:textId="77777777" w:rsidR="00E93BE2" w:rsidRPr="00F158C4" w:rsidRDefault="00E93BE2" w:rsidP="00E93BE2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F158C4">
        <w:rPr>
          <w:rFonts w:ascii="Times New Roman" w:hAnsi="Times New Roman" w:cs="Times New Roman"/>
          <w:b/>
          <w:bCs/>
          <w:sz w:val="32"/>
          <w:szCs w:val="32"/>
        </w:rPr>
        <w:t>Mild winters and warm summers</w:t>
      </w:r>
      <w:r w:rsidRPr="00F158C4">
        <w:rPr>
          <w:rFonts w:ascii="Times New Roman" w:hAnsi="Times New Roman" w:cs="Times New Roman"/>
          <w:sz w:val="32"/>
          <w:szCs w:val="32"/>
        </w:rPr>
        <w:t>, allowing for consistent ripening.</w:t>
      </w:r>
    </w:p>
    <w:p w14:paraId="3C61382C" w14:textId="77777777" w:rsidR="00E93BE2" w:rsidRPr="00F158C4" w:rsidRDefault="00E93BE2" w:rsidP="00E93BE2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F158C4">
        <w:rPr>
          <w:rFonts w:ascii="Times New Roman" w:hAnsi="Times New Roman" w:cs="Times New Roman"/>
          <w:b/>
          <w:bCs/>
          <w:sz w:val="32"/>
          <w:szCs w:val="32"/>
        </w:rPr>
        <w:t>High humidity and moderate rainfall</w:t>
      </w:r>
      <w:r w:rsidRPr="00F158C4">
        <w:rPr>
          <w:rFonts w:ascii="Times New Roman" w:hAnsi="Times New Roman" w:cs="Times New Roman"/>
          <w:sz w:val="32"/>
          <w:szCs w:val="32"/>
        </w:rPr>
        <w:t>, requiring diligent vineyard management to prevent disease.</w:t>
      </w:r>
    </w:p>
    <w:p w14:paraId="78B4C88C" w14:textId="77777777" w:rsidR="00E93BE2" w:rsidRPr="00F158C4" w:rsidRDefault="00E93BE2" w:rsidP="00E93BE2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F158C4">
        <w:rPr>
          <w:rFonts w:ascii="Times New Roman" w:hAnsi="Times New Roman" w:cs="Times New Roman"/>
          <w:b/>
          <w:bCs/>
          <w:sz w:val="32"/>
          <w:szCs w:val="32"/>
        </w:rPr>
        <w:t>Coastal breezes</w:t>
      </w:r>
      <w:r w:rsidRPr="00F158C4">
        <w:rPr>
          <w:rFonts w:ascii="Times New Roman" w:hAnsi="Times New Roman" w:cs="Times New Roman"/>
          <w:sz w:val="32"/>
          <w:szCs w:val="32"/>
        </w:rPr>
        <w:t>, helping to maintain freshness and acidity in the grapes.</w:t>
      </w:r>
    </w:p>
    <w:p w14:paraId="4A7E9786" w14:textId="77777777" w:rsidR="00E93BE2" w:rsidRPr="00F158C4" w:rsidRDefault="00E93BE2" w:rsidP="00E93BE2">
      <w:pPr>
        <w:rPr>
          <w:rFonts w:ascii="Times New Roman" w:hAnsi="Times New Roman" w:cs="Times New Roman"/>
          <w:sz w:val="32"/>
          <w:szCs w:val="32"/>
        </w:rPr>
      </w:pPr>
      <w:r w:rsidRPr="00F158C4">
        <w:rPr>
          <w:rFonts w:ascii="Times New Roman" w:hAnsi="Times New Roman" w:cs="Times New Roman"/>
          <w:sz w:val="32"/>
          <w:szCs w:val="32"/>
        </w:rPr>
        <w:t xml:space="preserve">The soils in Matakana are predominantly </w:t>
      </w:r>
      <w:r w:rsidRPr="00F158C4">
        <w:rPr>
          <w:rFonts w:ascii="Times New Roman" w:hAnsi="Times New Roman" w:cs="Times New Roman"/>
          <w:b/>
          <w:bCs/>
          <w:sz w:val="32"/>
          <w:szCs w:val="32"/>
        </w:rPr>
        <w:t>iron-rich clay over sandstone</w:t>
      </w:r>
      <w:r w:rsidRPr="00F158C4">
        <w:rPr>
          <w:rFonts w:ascii="Times New Roman" w:hAnsi="Times New Roman" w:cs="Times New Roman"/>
          <w:sz w:val="32"/>
          <w:szCs w:val="32"/>
        </w:rPr>
        <w:t xml:space="preserve">, providing excellent drainage while retaining heat, which aids </w:t>
      </w:r>
      <w:r w:rsidRPr="00F158C4">
        <w:rPr>
          <w:rFonts w:ascii="Times New Roman" w:hAnsi="Times New Roman" w:cs="Times New Roman"/>
          <w:b/>
          <w:bCs/>
          <w:sz w:val="32"/>
          <w:szCs w:val="32"/>
        </w:rPr>
        <w:t>early ripening</w:t>
      </w:r>
      <w:r w:rsidRPr="00F158C4">
        <w:rPr>
          <w:rFonts w:ascii="Times New Roman" w:hAnsi="Times New Roman" w:cs="Times New Roman"/>
          <w:sz w:val="32"/>
          <w:szCs w:val="32"/>
        </w:rPr>
        <w:t>.</w:t>
      </w:r>
    </w:p>
    <w:p w14:paraId="7587C279" w14:textId="77777777" w:rsidR="00E93BE2" w:rsidRPr="00F158C4" w:rsidRDefault="00E93BE2" w:rsidP="00E93BE2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158C4">
        <w:rPr>
          <w:rFonts w:ascii="Times New Roman" w:hAnsi="Times New Roman" w:cs="Times New Roman"/>
          <w:b/>
          <w:bCs/>
          <w:sz w:val="32"/>
          <w:szCs w:val="32"/>
        </w:rPr>
        <w:t>Structural Organization</w:t>
      </w:r>
    </w:p>
    <w:p w14:paraId="743C9124" w14:textId="77777777" w:rsidR="00E93BE2" w:rsidRPr="00F158C4" w:rsidRDefault="00E93BE2" w:rsidP="00E93BE2">
      <w:pPr>
        <w:rPr>
          <w:rFonts w:ascii="Times New Roman" w:hAnsi="Times New Roman" w:cs="Times New Roman"/>
          <w:sz w:val="32"/>
          <w:szCs w:val="32"/>
        </w:rPr>
      </w:pPr>
      <w:r w:rsidRPr="00F158C4">
        <w:rPr>
          <w:rFonts w:ascii="Times New Roman" w:hAnsi="Times New Roman" w:cs="Times New Roman"/>
          <w:sz w:val="32"/>
          <w:szCs w:val="32"/>
        </w:rPr>
        <w:t xml:space="preserve">Matakana is a recognized </w:t>
      </w:r>
      <w:r w:rsidRPr="00F158C4">
        <w:rPr>
          <w:rFonts w:ascii="Times New Roman" w:hAnsi="Times New Roman" w:cs="Times New Roman"/>
          <w:b/>
          <w:bCs/>
          <w:sz w:val="32"/>
          <w:szCs w:val="32"/>
        </w:rPr>
        <w:t>Geographic Indication (GI)</w:t>
      </w:r>
      <w:r w:rsidRPr="00F158C4">
        <w:rPr>
          <w:rFonts w:ascii="Times New Roman" w:hAnsi="Times New Roman" w:cs="Times New Roman"/>
          <w:sz w:val="32"/>
          <w:szCs w:val="32"/>
        </w:rPr>
        <w:t xml:space="preserve"> under New Zealand’s wine classification system, though it remains a </w:t>
      </w:r>
      <w:r w:rsidRPr="00F158C4">
        <w:rPr>
          <w:rFonts w:ascii="Times New Roman" w:hAnsi="Times New Roman" w:cs="Times New Roman"/>
          <w:b/>
          <w:bCs/>
          <w:sz w:val="32"/>
          <w:szCs w:val="32"/>
        </w:rPr>
        <w:t>small-production, boutique region</w:t>
      </w:r>
      <w:r w:rsidRPr="00F158C4">
        <w:rPr>
          <w:rFonts w:ascii="Times New Roman" w:hAnsi="Times New Roman" w:cs="Times New Roman"/>
          <w:sz w:val="32"/>
          <w:szCs w:val="32"/>
        </w:rPr>
        <w:t>.</w:t>
      </w:r>
    </w:p>
    <w:p w14:paraId="52991594" w14:textId="77777777" w:rsidR="00E93BE2" w:rsidRPr="00F158C4" w:rsidRDefault="00E93BE2" w:rsidP="00E93BE2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158C4">
        <w:rPr>
          <w:rFonts w:ascii="Times New Roman" w:hAnsi="Times New Roman" w:cs="Times New Roman"/>
          <w:b/>
          <w:bCs/>
          <w:sz w:val="32"/>
          <w:szCs w:val="32"/>
        </w:rPr>
        <w:t>Historical Context</w:t>
      </w:r>
    </w:p>
    <w:p w14:paraId="55DDA036" w14:textId="77777777" w:rsidR="00E93BE2" w:rsidRPr="00F158C4" w:rsidRDefault="00E93BE2" w:rsidP="00E93BE2">
      <w:pPr>
        <w:rPr>
          <w:rFonts w:ascii="Times New Roman" w:hAnsi="Times New Roman" w:cs="Times New Roman"/>
          <w:sz w:val="32"/>
          <w:szCs w:val="32"/>
        </w:rPr>
      </w:pPr>
      <w:r w:rsidRPr="00F158C4">
        <w:rPr>
          <w:rFonts w:ascii="Times New Roman" w:hAnsi="Times New Roman" w:cs="Times New Roman"/>
          <w:sz w:val="32"/>
          <w:szCs w:val="32"/>
        </w:rPr>
        <w:lastRenderedPageBreak/>
        <w:t xml:space="preserve">Matakana’s wine history began in the </w:t>
      </w:r>
      <w:r w:rsidRPr="00F158C4">
        <w:rPr>
          <w:rFonts w:ascii="Times New Roman" w:hAnsi="Times New Roman" w:cs="Times New Roman"/>
          <w:b/>
          <w:bCs/>
          <w:sz w:val="32"/>
          <w:szCs w:val="32"/>
        </w:rPr>
        <w:t>1960s and 1970s</w:t>
      </w:r>
      <w:r w:rsidRPr="00F158C4">
        <w:rPr>
          <w:rFonts w:ascii="Times New Roman" w:hAnsi="Times New Roman" w:cs="Times New Roman"/>
          <w:sz w:val="32"/>
          <w:szCs w:val="32"/>
        </w:rPr>
        <w:t xml:space="preserve">, when pioneering winemakers recognized its potential for </w:t>
      </w:r>
      <w:r w:rsidRPr="00F158C4">
        <w:rPr>
          <w:rFonts w:ascii="Times New Roman" w:hAnsi="Times New Roman" w:cs="Times New Roman"/>
          <w:b/>
          <w:bCs/>
          <w:sz w:val="32"/>
          <w:szCs w:val="32"/>
        </w:rPr>
        <w:t>warm-climate reds and textural whites</w:t>
      </w:r>
      <w:r w:rsidRPr="00F158C4">
        <w:rPr>
          <w:rFonts w:ascii="Times New Roman" w:hAnsi="Times New Roman" w:cs="Times New Roman"/>
          <w:sz w:val="32"/>
          <w:szCs w:val="32"/>
        </w:rPr>
        <w:t xml:space="preserve">. Today, the region remains </w:t>
      </w:r>
      <w:r w:rsidRPr="00F158C4">
        <w:rPr>
          <w:rFonts w:ascii="Times New Roman" w:hAnsi="Times New Roman" w:cs="Times New Roman"/>
          <w:b/>
          <w:bCs/>
          <w:sz w:val="32"/>
          <w:szCs w:val="32"/>
        </w:rPr>
        <w:t>small but influential</w:t>
      </w:r>
      <w:r w:rsidRPr="00F158C4">
        <w:rPr>
          <w:rFonts w:ascii="Times New Roman" w:hAnsi="Times New Roman" w:cs="Times New Roman"/>
          <w:sz w:val="32"/>
          <w:szCs w:val="32"/>
        </w:rPr>
        <w:t xml:space="preserve">, producing </w:t>
      </w:r>
      <w:r w:rsidRPr="00F158C4">
        <w:rPr>
          <w:rFonts w:ascii="Times New Roman" w:hAnsi="Times New Roman" w:cs="Times New Roman"/>
          <w:b/>
          <w:bCs/>
          <w:sz w:val="32"/>
          <w:szCs w:val="32"/>
        </w:rPr>
        <w:t>low-yield, high-quality wines</w:t>
      </w:r>
      <w:r w:rsidRPr="00F158C4">
        <w:rPr>
          <w:rFonts w:ascii="Times New Roman" w:hAnsi="Times New Roman" w:cs="Times New Roman"/>
          <w:sz w:val="32"/>
          <w:szCs w:val="32"/>
        </w:rPr>
        <w:t xml:space="preserve"> with an emphasis on </w:t>
      </w:r>
      <w:r w:rsidRPr="00F158C4">
        <w:rPr>
          <w:rFonts w:ascii="Times New Roman" w:hAnsi="Times New Roman" w:cs="Times New Roman"/>
          <w:b/>
          <w:bCs/>
          <w:sz w:val="32"/>
          <w:szCs w:val="32"/>
        </w:rPr>
        <w:t>sustainability and artisanal production</w:t>
      </w:r>
      <w:r w:rsidRPr="00F158C4">
        <w:rPr>
          <w:rFonts w:ascii="Times New Roman" w:hAnsi="Times New Roman" w:cs="Times New Roman"/>
          <w:sz w:val="32"/>
          <w:szCs w:val="32"/>
        </w:rPr>
        <w:t>.</w:t>
      </w:r>
    </w:p>
    <w:p w14:paraId="32582277" w14:textId="77777777" w:rsidR="00E93BE2" w:rsidRPr="00F158C4" w:rsidRDefault="00E93BE2" w:rsidP="00E93BE2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158C4">
        <w:rPr>
          <w:rFonts w:ascii="Times New Roman" w:hAnsi="Times New Roman" w:cs="Times New Roman"/>
          <w:b/>
          <w:bCs/>
          <w:sz w:val="32"/>
          <w:szCs w:val="32"/>
        </w:rPr>
        <w:t>Distinctive Features</w:t>
      </w:r>
    </w:p>
    <w:p w14:paraId="7A2F09D1" w14:textId="77777777" w:rsidR="00E93BE2" w:rsidRPr="00F158C4" w:rsidRDefault="00E93BE2" w:rsidP="00E93BE2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F158C4">
        <w:rPr>
          <w:rFonts w:ascii="Times New Roman" w:hAnsi="Times New Roman" w:cs="Times New Roman"/>
          <w:b/>
          <w:bCs/>
          <w:sz w:val="32"/>
          <w:szCs w:val="32"/>
        </w:rPr>
        <w:t>One of New Zealand’s warmest wine regions</w:t>
      </w:r>
      <w:r w:rsidRPr="00F158C4">
        <w:rPr>
          <w:rFonts w:ascii="Times New Roman" w:hAnsi="Times New Roman" w:cs="Times New Roman"/>
          <w:sz w:val="32"/>
          <w:szCs w:val="32"/>
        </w:rPr>
        <w:t xml:space="preserve">, allowing for a range of </w:t>
      </w:r>
      <w:r w:rsidRPr="00F158C4">
        <w:rPr>
          <w:rFonts w:ascii="Times New Roman" w:hAnsi="Times New Roman" w:cs="Times New Roman"/>
          <w:b/>
          <w:bCs/>
          <w:sz w:val="32"/>
          <w:szCs w:val="32"/>
        </w:rPr>
        <w:t>red and white varietals</w:t>
      </w:r>
      <w:r w:rsidRPr="00F158C4">
        <w:rPr>
          <w:rFonts w:ascii="Times New Roman" w:hAnsi="Times New Roman" w:cs="Times New Roman"/>
          <w:sz w:val="32"/>
          <w:szCs w:val="32"/>
        </w:rPr>
        <w:t>.</w:t>
      </w:r>
    </w:p>
    <w:p w14:paraId="799887EA" w14:textId="77777777" w:rsidR="00E93BE2" w:rsidRPr="00F158C4" w:rsidRDefault="00E93BE2" w:rsidP="00E93BE2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F158C4">
        <w:rPr>
          <w:rFonts w:ascii="Times New Roman" w:hAnsi="Times New Roman" w:cs="Times New Roman"/>
          <w:b/>
          <w:bCs/>
          <w:sz w:val="32"/>
          <w:szCs w:val="32"/>
        </w:rPr>
        <w:t>Focus on boutique wineries</w:t>
      </w:r>
      <w:r w:rsidRPr="00F158C4">
        <w:rPr>
          <w:rFonts w:ascii="Times New Roman" w:hAnsi="Times New Roman" w:cs="Times New Roman"/>
          <w:sz w:val="32"/>
          <w:szCs w:val="32"/>
        </w:rPr>
        <w:t>, producing handcrafted, small-batch wines.</w:t>
      </w:r>
    </w:p>
    <w:p w14:paraId="6BA318E9" w14:textId="77777777" w:rsidR="00E93BE2" w:rsidRPr="00F158C4" w:rsidRDefault="00E93BE2" w:rsidP="00E93BE2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F158C4">
        <w:rPr>
          <w:rFonts w:ascii="Times New Roman" w:hAnsi="Times New Roman" w:cs="Times New Roman"/>
          <w:b/>
          <w:bCs/>
          <w:sz w:val="32"/>
          <w:szCs w:val="32"/>
        </w:rPr>
        <w:t>Unique clay-based soils</w:t>
      </w:r>
      <w:r w:rsidRPr="00F158C4">
        <w:rPr>
          <w:rFonts w:ascii="Times New Roman" w:hAnsi="Times New Roman" w:cs="Times New Roman"/>
          <w:sz w:val="32"/>
          <w:szCs w:val="32"/>
        </w:rPr>
        <w:t>, contributing to the rich texture of Matakana wines.</w:t>
      </w:r>
    </w:p>
    <w:p w14:paraId="6AFF9B0D" w14:textId="77777777" w:rsidR="00E93BE2" w:rsidRPr="00F158C4" w:rsidRDefault="00E93BE2" w:rsidP="00E93BE2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F158C4">
        <w:rPr>
          <w:rFonts w:ascii="Times New Roman" w:hAnsi="Times New Roman" w:cs="Times New Roman"/>
          <w:b/>
          <w:bCs/>
          <w:sz w:val="32"/>
          <w:szCs w:val="32"/>
        </w:rPr>
        <w:t>Strong emphasis on sustainability and organic winemaking</w:t>
      </w:r>
      <w:r w:rsidRPr="00F158C4">
        <w:rPr>
          <w:rFonts w:ascii="Times New Roman" w:hAnsi="Times New Roman" w:cs="Times New Roman"/>
          <w:sz w:val="32"/>
          <w:szCs w:val="32"/>
        </w:rPr>
        <w:t>.</w:t>
      </w:r>
    </w:p>
    <w:p w14:paraId="6AEC3E07" w14:textId="77777777" w:rsidR="00E93BE2" w:rsidRPr="00F158C4" w:rsidRDefault="00000000" w:rsidP="00E93BE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 w14:anchorId="303A26C8">
          <v:rect id="_x0000_i1025" style="width:0;height:1.5pt" o:hralign="center" o:hrstd="t" o:hr="t" fillcolor="#a0a0a0" stroked="f"/>
        </w:pict>
      </w:r>
    </w:p>
    <w:p w14:paraId="04147993" w14:textId="77777777" w:rsidR="00E93BE2" w:rsidRPr="00F158C4" w:rsidRDefault="00E93BE2" w:rsidP="00E93BE2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158C4">
        <w:rPr>
          <w:rFonts w:ascii="Times New Roman" w:hAnsi="Times New Roman" w:cs="Times New Roman"/>
          <w:b/>
          <w:bCs/>
          <w:sz w:val="32"/>
          <w:szCs w:val="32"/>
        </w:rPr>
        <w:t>2. Key Grape Varieties</w:t>
      </w:r>
    </w:p>
    <w:p w14:paraId="2088A697" w14:textId="77777777" w:rsidR="00E93BE2" w:rsidRPr="00F158C4" w:rsidRDefault="00E93BE2" w:rsidP="00E93BE2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158C4">
        <w:rPr>
          <w:rFonts w:ascii="Times New Roman" w:hAnsi="Times New Roman" w:cs="Times New Roman"/>
          <w:b/>
          <w:bCs/>
          <w:sz w:val="32"/>
          <w:szCs w:val="32"/>
        </w:rPr>
        <w:t>Primary Red Varieties</w:t>
      </w:r>
    </w:p>
    <w:p w14:paraId="356BAC73" w14:textId="77777777" w:rsidR="00E93BE2" w:rsidRPr="00F158C4" w:rsidRDefault="00E93BE2" w:rsidP="00E93BE2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F158C4">
        <w:rPr>
          <w:rFonts w:ascii="Times New Roman" w:hAnsi="Times New Roman" w:cs="Times New Roman"/>
          <w:b/>
          <w:bCs/>
          <w:sz w:val="32"/>
          <w:szCs w:val="32"/>
        </w:rPr>
        <w:t>Merlot</w:t>
      </w:r>
      <w:r w:rsidRPr="00F158C4">
        <w:rPr>
          <w:rFonts w:ascii="Times New Roman" w:hAnsi="Times New Roman" w:cs="Times New Roman"/>
          <w:sz w:val="32"/>
          <w:szCs w:val="32"/>
        </w:rPr>
        <w:t xml:space="preserve"> – The most widely planted red, yielding </w:t>
      </w:r>
      <w:r w:rsidRPr="00F158C4">
        <w:rPr>
          <w:rFonts w:ascii="Times New Roman" w:hAnsi="Times New Roman" w:cs="Times New Roman"/>
          <w:b/>
          <w:bCs/>
          <w:sz w:val="32"/>
          <w:szCs w:val="32"/>
        </w:rPr>
        <w:t>smooth, fruit-forward wines</w:t>
      </w:r>
      <w:r w:rsidRPr="00F158C4">
        <w:rPr>
          <w:rFonts w:ascii="Times New Roman" w:hAnsi="Times New Roman" w:cs="Times New Roman"/>
          <w:sz w:val="32"/>
          <w:szCs w:val="32"/>
        </w:rPr>
        <w:t>.</w:t>
      </w:r>
    </w:p>
    <w:p w14:paraId="7EC37717" w14:textId="77777777" w:rsidR="00E93BE2" w:rsidRPr="00F158C4" w:rsidRDefault="00E93BE2" w:rsidP="00E93BE2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F158C4">
        <w:rPr>
          <w:rFonts w:ascii="Times New Roman" w:hAnsi="Times New Roman" w:cs="Times New Roman"/>
          <w:b/>
          <w:bCs/>
          <w:sz w:val="32"/>
          <w:szCs w:val="32"/>
        </w:rPr>
        <w:t>Syrah</w:t>
      </w:r>
      <w:r w:rsidRPr="00F158C4">
        <w:rPr>
          <w:rFonts w:ascii="Times New Roman" w:hAnsi="Times New Roman" w:cs="Times New Roman"/>
          <w:sz w:val="32"/>
          <w:szCs w:val="32"/>
        </w:rPr>
        <w:t xml:space="preserve"> – Producing </w:t>
      </w:r>
      <w:r w:rsidRPr="00F158C4">
        <w:rPr>
          <w:rFonts w:ascii="Times New Roman" w:hAnsi="Times New Roman" w:cs="Times New Roman"/>
          <w:b/>
          <w:bCs/>
          <w:sz w:val="32"/>
          <w:szCs w:val="32"/>
        </w:rPr>
        <w:t>spicy, medium- to full-bodied styles with floral and dark berry notes</w:t>
      </w:r>
      <w:r w:rsidRPr="00F158C4">
        <w:rPr>
          <w:rFonts w:ascii="Times New Roman" w:hAnsi="Times New Roman" w:cs="Times New Roman"/>
          <w:sz w:val="32"/>
          <w:szCs w:val="32"/>
        </w:rPr>
        <w:t>.</w:t>
      </w:r>
    </w:p>
    <w:p w14:paraId="2BBC99DA" w14:textId="77777777" w:rsidR="00E93BE2" w:rsidRPr="00F158C4" w:rsidRDefault="00E93BE2" w:rsidP="00E93BE2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F158C4">
        <w:rPr>
          <w:rFonts w:ascii="Times New Roman" w:hAnsi="Times New Roman" w:cs="Times New Roman"/>
          <w:b/>
          <w:bCs/>
          <w:sz w:val="32"/>
          <w:szCs w:val="32"/>
        </w:rPr>
        <w:t>Cabernet Sauvignon</w:t>
      </w:r>
      <w:r w:rsidRPr="00F158C4">
        <w:rPr>
          <w:rFonts w:ascii="Times New Roman" w:hAnsi="Times New Roman" w:cs="Times New Roman"/>
          <w:sz w:val="32"/>
          <w:szCs w:val="32"/>
        </w:rPr>
        <w:t xml:space="preserve"> – Often blended with Merlot to create structured, Bordeaux-style wines.</w:t>
      </w:r>
    </w:p>
    <w:p w14:paraId="7D671AA1" w14:textId="77777777" w:rsidR="00E93BE2" w:rsidRPr="00F158C4" w:rsidRDefault="00E93BE2" w:rsidP="00E93BE2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F158C4">
        <w:rPr>
          <w:rFonts w:ascii="Times New Roman" w:hAnsi="Times New Roman" w:cs="Times New Roman"/>
          <w:b/>
          <w:bCs/>
          <w:sz w:val="32"/>
          <w:szCs w:val="32"/>
        </w:rPr>
        <w:t>Pinotage</w:t>
      </w:r>
      <w:r w:rsidRPr="00F158C4">
        <w:rPr>
          <w:rFonts w:ascii="Times New Roman" w:hAnsi="Times New Roman" w:cs="Times New Roman"/>
          <w:sz w:val="32"/>
          <w:szCs w:val="32"/>
        </w:rPr>
        <w:t xml:space="preserve"> – A rarity in New Zealand, but thriving in Matakana’s warm climate.</w:t>
      </w:r>
    </w:p>
    <w:p w14:paraId="77759BE7" w14:textId="77777777" w:rsidR="00E93BE2" w:rsidRPr="00F158C4" w:rsidRDefault="00E93BE2" w:rsidP="00E93BE2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158C4">
        <w:rPr>
          <w:rFonts w:ascii="Times New Roman" w:hAnsi="Times New Roman" w:cs="Times New Roman"/>
          <w:b/>
          <w:bCs/>
          <w:sz w:val="32"/>
          <w:szCs w:val="32"/>
        </w:rPr>
        <w:t>Primary White Varieties</w:t>
      </w:r>
    </w:p>
    <w:p w14:paraId="75EAF236" w14:textId="77777777" w:rsidR="00E93BE2" w:rsidRPr="00F158C4" w:rsidRDefault="00E93BE2" w:rsidP="00E93BE2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F158C4">
        <w:rPr>
          <w:rFonts w:ascii="Times New Roman" w:hAnsi="Times New Roman" w:cs="Times New Roman"/>
          <w:b/>
          <w:bCs/>
          <w:sz w:val="32"/>
          <w:szCs w:val="32"/>
        </w:rPr>
        <w:lastRenderedPageBreak/>
        <w:t>Chardonnay</w:t>
      </w:r>
      <w:r w:rsidRPr="00F158C4">
        <w:rPr>
          <w:rFonts w:ascii="Times New Roman" w:hAnsi="Times New Roman" w:cs="Times New Roman"/>
          <w:sz w:val="32"/>
          <w:szCs w:val="32"/>
        </w:rPr>
        <w:t xml:space="preserve"> – The leading white variety, showcasing </w:t>
      </w:r>
      <w:r w:rsidRPr="00F158C4">
        <w:rPr>
          <w:rFonts w:ascii="Times New Roman" w:hAnsi="Times New Roman" w:cs="Times New Roman"/>
          <w:b/>
          <w:bCs/>
          <w:sz w:val="32"/>
          <w:szCs w:val="32"/>
        </w:rPr>
        <w:t>rich, barrel-fermented styles</w:t>
      </w:r>
      <w:r w:rsidRPr="00F158C4">
        <w:rPr>
          <w:rFonts w:ascii="Times New Roman" w:hAnsi="Times New Roman" w:cs="Times New Roman"/>
          <w:sz w:val="32"/>
          <w:szCs w:val="32"/>
        </w:rPr>
        <w:t>.</w:t>
      </w:r>
    </w:p>
    <w:p w14:paraId="515B0737" w14:textId="77777777" w:rsidR="00E93BE2" w:rsidRPr="00F158C4" w:rsidRDefault="00E93BE2" w:rsidP="00E93BE2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F158C4">
        <w:rPr>
          <w:rFonts w:ascii="Times New Roman" w:hAnsi="Times New Roman" w:cs="Times New Roman"/>
          <w:b/>
          <w:bCs/>
          <w:sz w:val="32"/>
          <w:szCs w:val="32"/>
        </w:rPr>
        <w:t>Pinot Gris</w:t>
      </w:r>
      <w:r w:rsidRPr="00F158C4">
        <w:rPr>
          <w:rFonts w:ascii="Times New Roman" w:hAnsi="Times New Roman" w:cs="Times New Roman"/>
          <w:sz w:val="32"/>
          <w:szCs w:val="32"/>
        </w:rPr>
        <w:t xml:space="preserve"> – Producing </w:t>
      </w:r>
      <w:r w:rsidRPr="00F158C4">
        <w:rPr>
          <w:rFonts w:ascii="Times New Roman" w:hAnsi="Times New Roman" w:cs="Times New Roman"/>
          <w:b/>
          <w:bCs/>
          <w:sz w:val="32"/>
          <w:szCs w:val="32"/>
        </w:rPr>
        <w:t>textural, aromatic wines with stone fruit and spice</w:t>
      </w:r>
      <w:r w:rsidRPr="00F158C4">
        <w:rPr>
          <w:rFonts w:ascii="Times New Roman" w:hAnsi="Times New Roman" w:cs="Times New Roman"/>
          <w:sz w:val="32"/>
          <w:szCs w:val="32"/>
        </w:rPr>
        <w:t>.</w:t>
      </w:r>
    </w:p>
    <w:p w14:paraId="2C309DBA" w14:textId="77777777" w:rsidR="00E93BE2" w:rsidRPr="00F158C4" w:rsidRDefault="00E93BE2" w:rsidP="00E93BE2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F158C4">
        <w:rPr>
          <w:rFonts w:ascii="Times New Roman" w:hAnsi="Times New Roman" w:cs="Times New Roman"/>
          <w:b/>
          <w:bCs/>
          <w:sz w:val="32"/>
          <w:szCs w:val="32"/>
        </w:rPr>
        <w:t>Albariño</w:t>
      </w:r>
      <w:proofErr w:type="spellEnd"/>
      <w:r w:rsidRPr="00F158C4">
        <w:rPr>
          <w:rFonts w:ascii="Times New Roman" w:hAnsi="Times New Roman" w:cs="Times New Roman"/>
          <w:sz w:val="32"/>
          <w:szCs w:val="32"/>
        </w:rPr>
        <w:t xml:space="preserve"> – A rising star in Matakana, offering </w:t>
      </w:r>
      <w:r w:rsidRPr="00F158C4">
        <w:rPr>
          <w:rFonts w:ascii="Times New Roman" w:hAnsi="Times New Roman" w:cs="Times New Roman"/>
          <w:b/>
          <w:bCs/>
          <w:sz w:val="32"/>
          <w:szCs w:val="32"/>
        </w:rPr>
        <w:t>crisp, saline-driven wines</w:t>
      </w:r>
      <w:r w:rsidRPr="00F158C4">
        <w:rPr>
          <w:rFonts w:ascii="Times New Roman" w:hAnsi="Times New Roman" w:cs="Times New Roman"/>
          <w:sz w:val="32"/>
          <w:szCs w:val="32"/>
        </w:rPr>
        <w:t>.</w:t>
      </w:r>
    </w:p>
    <w:p w14:paraId="601FACC1" w14:textId="77777777" w:rsidR="00E93BE2" w:rsidRPr="00F158C4" w:rsidRDefault="00E93BE2" w:rsidP="00E93BE2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F158C4">
        <w:rPr>
          <w:rFonts w:ascii="Times New Roman" w:hAnsi="Times New Roman" w:cs="Times New Roman"/>
          <w:b/>
          <w:bCs/>
          <w:sz w:val="32"/>
          <w:szCs w:val="32"/>
        </w:rPr>
        <w:t>Viognier</w:t>
      </w:r>
      <w:r w:rsidRPr="00F158C4">
        <w:rPr>
          <w:rFonts w:ascii="Times New Roman" w:hAnsi="Times New Roman" w:cs="Times New Roman"/>
          <w:sz w:val="32"/>
          <w:szCs w:val="32"/>
        </w:rPr>
        <w:t xml:space="preserve"> – Found in small plantings, adding </w:t>
      </w:r>
      <w:r w:rsidRPr="00F158C4">
        <w:rPr>
          <w:rFonts w:ascii="Times New Roman" w:hAnsi="Times New Roman" w:cs="Times New Roman"/>
          <w:b/>
          <w:bCs/>
          <w:sz w:val="32"/>
          <w:szCs w:val="32"/>
        </w:rPr>
        <w:t>floral and stone fruit complexity</w:t>
      </w:r>
      <w:r w:rsidRPr="00F158C4">
        <w:rPr>
          <w:rFonts w:ascii="Times New Roman" w:hAnsi="Times New Roman" w:cs="Times New Roman"/>
          <w:sz w:val="32"/>
          <w:szCs w:val="32"/>
        </w:rPr>
        <w:t>.</w:t>
      </w:r>
    </w:p>
    <w:p w14:paraId="3A334D31" w14:textId="77777777" w:rsidR="00E93BE2" w:rsidRPr="00F158C4" w:rsidRDefault="00E93BE2" w:rsidP="00E93BE2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158C4">
        <w:rPr>
          <w:rFonts w:ascii="Times New Roman" w:hAnsi="Times New Roman" w:cs="Times New Roman"/>
          <w:b/>
          <w:bCs/>
          <w:sz w:val="32"/>
          <w:szCs w:val="32"/>
        </w:rPr>
        <w:t>Indigenous/Regional Varieties</w:t>
      </w:r>
    </w:p>
    <w:p w14:paraId="5D252BEA" w14:textId="77777777" w:rsidR="00E93BE2" w:rsidRPr="00F158C4" w:rsidRDefault="00E93BE2" w:rsidP="00E93BE2">
      <w:pPr>
        <w:rPr>
          <w:rFonts w:ascii="Times New Roman" w:hAnsi="Times New Roman" w:cs="Times New Roman"/>
          <w:sz w:val="32"/>
          <w:szCs w:val="32"/>
        </w:rPr>
      </w:pPr>
      <w:r w:rsidRPr="00F158C4">
        <w:rPr>
          <w:rFonts w:ascii="Times New Roman" w:hAnsi="Times New Roman" w:cs="Times New Roman"/>
          <w:sz w:val="32"/>
          <w:szCs w:val="32"/>
        </w:rPr>
        <w:t xml:space="preserve">Matakana does not have indigenous varieties but is known for </w:t>
      </w:r>
      <w:r w:rsidRPr="00F158C4">
        <w:rPr>
          <w:rFonts w:ascii="Times New Roman" w:hAnsi="Times New Roman" w:cs="Times New Roman"/>
          <w:b/>
          <w:bCs/>
          <w:sz w:val="32"/>
          <w:szCs w:val="32"/>
        </w:rPr>
        <w:t>alternative warm-climate grapes</w:t>
      </w:r>
      <w:r w:rsidRPr="00F158C4">
        <w:rPr>
          <w:rFonts w:ascii="Times New Roman" w:hAnsi="Times New Roman" w:cs="Times New Roman"/>
          <w:sz w:val="32"/>
          <w:szCs w:val="32"/>
        </w:rPr>
        <w:t xml:space="preserve">, such as </w:t>
      </w:r>
      <w:r w:rsidRPr="00F158C4">
        <w:rPr>
          <w:rFonts w:ascii="Times New Roman" w:hAnsi="Times New Roman" w:cs="Times New Roman"/>
          <w:b/>
          <w:bCs/>
          <w:sz w:val="32"/>
          <w:szCs w:val="32"/>
        </w:rPr>
        <w:t xml:space="preserve">Pinotage, </w:t>
      </w:r>
      <w:proofErr w:type="spellStart"/>
      <w:r w:rsidRPr="00F158C4">
        <w:rPr>
          <w:rFonts w:ascii="Times New Roman" w:hAnsi="Times New Roman" w:cs="Times New Roman"/>
          <w:b/>
          <w:bCs/>
          <w:sz w:val="32"/>
          <w:szCs w:val="32"/>
        </w:rPr>
        <w:t>Albariño</w:t>
      </w:r>
      <w:proofErr w:type="spellEnd"/>
      <w:r w:rsidRPr="00F158C4">
        <w:rPr>
          <w:rFonts w:ascii="Times New Roman" w:hAnsi="Times New Roman" w:cs="Times New Roman"/>
          <w:b/>
          <w:bCs/>
          <w:sz w:val="32"/>
          <w:szCs w:val="32"/>
        </w:rPr>
        <w:t>, and Tempranillo</w:t>
      </w:r>
      <w:r w:rsidRPr="00F158C4">
        <w:rPr>
          <w:rFonts w:ascii="Times New Roman" w:hAnsi="Times New Roman" w:cs="Times New Roman"/>
          <w:sz w:val="32"/>
          <w:szCs w:val="32"/>
        </w:rPr>
        <w:t>.</w:t>
      </w:r>
    </w:p>
    <w:p w14:paraId="7612850C" w14:textId="77777777" w:rsidR="00E93BE2" w:rsidRPr="00F158C4" w:rsidRDefault="00E93BE2" w:rsidP="00E93BE2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158C4">
        <w:rPr>
          <w:rFonts w:ascii="Times New Roman" w:hAnsi="Times New Roman" w:cs="Times New Roman"/>
          <w:b/>
          <w:bCs/>
          <w:sz w:val="32"/>
          <w:szCs w:val="32"/>
        </w:rPr>
        <w:t>Significance</w:t>
      </w:r>
    </w:p>
    <w:p w14:paraId="3F8723C8" w14:textId="77777777" w:rsidR="00E93BE2" w:rsidRPr="00F158C4" w:rsidRDefault="00E93BE2" w:rsidP="00E93BE2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F158C4">
        <w:rPr>
          <w:rFonts w:ascii="Times New Roman" w:hAnsi="Times New Roman" w:cs="Times New Roman"/>
          <w:b/>
          <w:bCs/>
          <w:sz w:val="32"/>
          <w:szCs w:val="32"/>
        </w:rPr>
        <w:t>Merlot and Syrah dominate red plantings</w:t>
      </w:r>
      <w:r w:rsidRPr="00F158C4">
        <w:rPr>
          <w:rFonts w:ascii="Times New Roman" w:hAnsi="Times New Roman" w:cs="Times New Roman"/>
          <w:sz w:val="32"/>
          <w:szCs w:val="32"/>
        </w:rPr>
        <w:t xml:space="preserve">, creating </w:t>
      </w:r>
      <w:r w:rsidRPr="00F158C4">
        <w:rPr>
          <w:rFonts w:ascii="Times New Roman" w:hAnsi="Times New Roman" w:cs="Times New Roman"/>
          <w:b/>
          <w:bCs/>
          <w:sz w:val="32"/>
          <w:szCs w:val="32"/>
        </w:rPr>
        <w:t>bold yet elegant wines</w:t>
      </w:r>
      <w:r w:rsidRPr="00F158C4">
        <w:rPr>
          <w:rFonts w:ascii="Times New Roman" w:hAnsi="Times New Roman" w:cs="Times New Roman"/>
          <w:sz w:val="32"/>
          <w:szCs w:val="32"/>
        </w:rPr>
        <w:t>.</w:t>
      </w:r>
    </w:p>
    <w:p w14:paraId="3E748467" w14:textId="77777777" w:rsidR="00E93BE2" w:rsidRPr="00F158C4" w:rsidRDefault="00E93BE2" w:rsidP="00E93BE2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F158C4">
        <w:rPr>
          <w:rFonts w:ascii="Times New Roman" w:hAnsi="Times New Roman" w:cs="Times New Roman"/>
          <w:b/>
          <w:bCs/>
          <w:sz w:val="32"/>
          <w:szCs w:val="32"/>
        </w:rPr>
        <w:t>Chardonnay and Pinot Gris</w:t>
      </w:r>
      <w:r w:rsidRPr="00F158C4">
        <w:rPr>
          <w:rFonts w:ascii="Times New Roman" w:hAnsi="Times New Roman" w:cs="Times New Roman"/>
          <w:sz w:val="32"/>
          <w:szCs w:val="32"/>
        </w:rPr>
        <w:t xml:space="preserve"> are the key white varieties.</w:t>
      </w:r>
    </w:p>
    <w:p w14:paraId="1708279B" w14:textId="77777777" w:rsidR="00E93BE2" w:rsidRPr="00F158C4" w:rsidRDefault="00E93BE2" w:rsidP="00E93BE2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F158C4">
        <w:rPr>
          <w:rFonts w:ascii="Times New Roman" w:hAnsi="Times New Roman" w:cs="Times New Roman"/>
          <w:b/>
          <w:bCs/>
          <w:sz w:val="32"/>
          <w:szCs w:val="32"/>
        </w:rPr>
        <w:t>Alternative Mediterranean varietals</w:t>
      </w:r>
      <w:r w:rsidRPr="00F158C4">
        <w:rPr>
          <w:rFonts w:ascii="Times New Roman" w:hAnsi="Times New Roman" w:cs="Times New Roman"/>
          <w:sz w:val="32"/>
          <w:szCs w:val="32"/>
        </w:rPr>
        <w:t xml:space="preserve"> are growing in popularity, reflecting Matakana’s innovative spirit.</w:t>
      </w:r>
    </w:p>
    <w:p w14:paraId="2EE42406" w14:textId="77777777" w:rsidR="00E93BE2" w:rsidRPr="00F158C4" w:rsidRDefault="00000000" w:rsidP="00E93BE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 w14:anchorId="41EE83DF">
          <v:rect id="_x0000_i1026" style="width:0;height:1.5pt" o:hralign="center" o:hrstd="t" o:hr="t" fillcolor="#a0a0a0" stroked="f"/>
        </w:pict>
      </w:r>
    </w:p>
    <w:p w14:paraId="0146D54C" w14:textId="77777777" w:rsidR="00E93BE2" w:rsidRPr="00F158C4" w:rsidRDefault="00E93BE2" w:rsidP="00E93BE2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158C4">
        <w:rPr>
          <w:rFonts w:ascii="Times New Roman" w:hAnsi="Times New Roman" w:cs="Times New Roman"/>
          <w:b/>
          <w:bCs/>
          <w:sz w:val="32"/>
          <w:szCs w:val="32"/>
        </w:rPr>
        <w:t>3. Wine Classification System</w:t>
      </w:r>
    </w:p>
    <w:p w14:paraId="1571734B" w14:textId="77777777" w:rsidR="00E93BE2" w:rsidRPr="00F158C4" w:rsidRDefault="00E93BE2" w:rsidP="00E93BE2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158C4">
        <w:rPr>
          <w:rFonts w:ascii="Times New Roman" w:hAnsi="Times New Roman" w:cs="Times New Roman"/>
          <w:b/>
          <w:bCs/>
          <w:sz w:val="32"/>
          <w:szCs w:val="32"/>
        </w:rPr>
        <w:t>Quality Hierarchy</w:t>
      </w:r>
    </w:p>
    <w:p w14:paraId="3C60BDF1" w14:textId="77777777" w:rsidR="00E93BE2" w:rsidRPr="00F158C4" w:rsidRDefault="00E93BE2" w:rsidP="00E93BE2">
      <w:pPr>
        <w:rPr>
          <w:rFonts w:ascii="Times New Roman" w:hAnsi="Times New Roman" w:cs="Times New Roman"/>
          <w:sz w:val="32"/>
          <w:szCs w:val="32"/>
        </w:rPr>
      </w:pPr>
      <w:r w:rsidRPr="00F158C4">
        <w:rPr>
          <w:rFonts w:ascii="Times New Roman" w:hAnsi="Times New Roman" w:cs="Times New Roman"/>
          <w:sz w:val="32"/>
          <w:szCs w:val="32"/>
        </w:rPr>
        <w:t xml:space="preserve">Matakana wines fall under the </w:t>
      </w:r>
      <w:r w:rsidRPr="00F158C4">
        <w:rPr>
          <w:rFonts w:ascii="Times New Roman" w:hAnsi="Times New Roman" w:cs="Times New Roman"/>
          <w:b/>
          <w:bCs/>
          <w:sz w:val="32"/>
          <w:szCs w:val="32"/>
        </w:rPr>
        <w:t>Matakana GI</w:t>
      </w:r>
      <w:r w:rsidRPr="00F158C4">
        <w:rPr>
          <w:rFonts w:ascii="Times New Roman" w:hAnsi="Times New Roman" w:cs="Times New Roman"/>
          <w:sz w:val="32"/>
          <w:szCs w:val="32"/>
        </w:rPr>
        <w:t xml:space="preserve">, though the region remains </w:t>
      </w:r>
      <w:r w:rsidRPr="00F158C4">
        <w:rPr>
          <w:rFonts w:ascii="Times New Roman" w:hAnsi="Times New Roman" w:cs="Times New Roman"/>
          <w:b/>
          <w:bCs/>
          <w:sz w:val="32"/>
          <w:szCs w:val="32"/>
        </w:rPr>
        <w:t>small and producer-driven</w:t>
      </w:r>
      <w:r w:rsidRPr="00F158C4">
        <w:rPr>
          <w:rFonts w:ascii="Times New Roman" w:hAnsi="Times New Roman" w:cs="Times New Roman"/>
          <w:sz w:val="32"/>
          <w:szCs w:val="32"/>
        </w:rPr>
        <w:t>, with no formal sub-regional classifications.</w:t>
      </w:r>
    </w:p>
    <w:p w14:paraId="6663A6A5" w14:textId="77777777" w:rsidR="00E93BE2" w:rsidRPr="00F158C4" w:rsidRDefault="00E93BE2" w:rsidP="00E93BE2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158C4">
        <w:rPr>
          <w:rFonts w:ascii="Times New Roman" w:hAnsi="Times New Roman" w:cs="Times New Roman"/>
          <w:b/>
          <w:bCs/>
          <w:sz w:val="32"/>
          <w:szCs w:val="32"/>
        </w:rPr>
        <w:t>Appellation Structure</w:t>
      </w:r>
    </w:p>
    <w:p w14:paraId="17FCF33E" w14:textId="77777777" w:rsidR="00E93BE2" w:rsidRPr="00F158C4" w:rsidRDefault="00E93BE2" w:rsidP="00E93BE2">
      <w:pPr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F158C4">
        <w:rPr>
          <w:rFonts w:ascii="Times New Roman" w:hAnsi="Times New Roman" w:cs="Times New Roman"/>
          <w:b/>
          <w:bCs/>
          <w:sz w:val="32"/>
          <w:szCs w:val="32"/>
        </w:rPr>
        <w:lastRenderedPageBreak/>
        <w:t>Matakana GI</w:t>
      </w:r>
      <w:r w:rsidRPr="00F158C4">
        <w:rPr>
          <w:rFonts w:ascii="Times New Roman" w:hAnsi="Times New Roman" w:cs="Times New Roman"/>
          <w:sz w:val="32"/>
          <w:szCs w:val="32"/>
        </w:rPr>
        <w:t xml:space="preserve"> – Covers all wine production within the region.</w:t>
      </w:r>
    </w:p>
    <w:p w14:paraId="5E0C4932" w14:textId="77777777" w:rsidR="00E93BE2" w:rsidRPr="00F158C4" w:rsidRDefault="00E93BE2" w:rsidP="00E93BE2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158C4">
        <w:rPr>
          <w:rFonts w:ascii="Times New Roman" w:hAnsi="Times New Roman" w:cs="Times New Roman"/>
          <w:b/>
          <w:bCs/>
          <w:sz w:val="32"/>
          <w:szCs w:val="32"/>
        </w:rPr>
        <w:t>Special Classifications</w:t>
      </w:r>
    </w:p>
    <w:p w14:paraId="1860DB6F" w14:textId="77777777" w:rsidR="00E93BE2" w:rsidRPr="00F158C4" w:rsidRDefault="00E93BE2" w:rsidP="00E93BE2">
      <w:pPr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F158C4">
        <w:rPr>
          <w:rFonts w:ascii="Times New Roman" w:hAnsi="Times New Roman" w:cs="Times New Roman"/>
          <w:b/>
          <w:bCs/>
          <w:sz w:val="32"/>
          <w:szCs w:val="32"/>
        </w:rPr>
        <w:t>Sustainable Winegrowing New Zealand (SWNZ)</w:t>
      </w:r>
      <w:r w:rsidRPr="00F158C4">
        <w:rPr>
          <w:rFonts w:ascii="Times New Roman" w:hAnsi="Times New Roman" w:cs="Times New Roman"/>
          <w:sz w:val="32"/>
          <w:szCs w:val="32"/>
        </w:rPr>
        <w:t xml:space="preserve"> – Many Matakana producers follow </w:t>
      </w:r>
      <w:r w:rsidRPr="00F158C4">
        <w:rPr>
          <w:rFonts w:ascii="Times New Roman" w:hAnsi="Times New Roman" w:cs="Times New Roman"/>
          <w:b/>
          <w:bCs/>
          <w:sz w:val="32"/>
          <w:szCs w:val="32"/>
        </w:rPr>
        <w:t>sustainable and organic practices</w:t>
      </w:r>
      <w:r w:rsidRPr="00F158C4">
        <w:rPr>
          <w:rFonts w:ascii="Times New Roman" w:hAnsi="Times New Roman" w:cs="Times New Roman"/>
          <w:sz w:val="32"/>
          <w:szCs w:val="32"/>
        </w:rPr>
        <w:t>.</w:t>
      </w:r>
    </w:p>
    <w:p w14:paraId="56CEE3C0" w14:textId="77777777" w:rsidR="00E93BE2" w:rsidRPr="00F158C4" w:rsidRDefault="00E93BE2" w:rsidP="00E93BE2">
      <w:pPr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F158C4">
        <w:rPr>
          <w:rFonts w:ascii="Times New Roman" w:hAnsi="Times New Roman" w:cs="Times New Roman"/>
          <w:b/>
          <w:bCs/>
          <w:sz w:val="32"/>
          <w:szCs w:val="32"/>
        </w:rPr>
        <w:t>Low-yield, high-quality vineyards</w:t>
      </w:r>
      <w:r w:rsidRPr="00F158C4">
        <w:rPr>
          <w:rFonts w:ascii="Times New Roman" w:hAnsi="Times New Roman" w:cs="Times New Roman"/>
          <w:sz w:val="32"/>
          <w:szCs w:val="32"/>
        </w:rPr>
        <w:t xml:space="preserve"> – Many wineries focus on </w:t>
      </w:r>
      <w:r w:rsidRPr="00F158C4">
        <w:rPr>
          <w:rFonts w:ascii="Times New Roman" w:hAnsi="Times New Roman" w:cs="Times New Roman"/>
          <w:b/>
          <w:bCs/>
          <w:sz w:val="32"/>
          <w:szCs w:val="32"/>
        </w:rPr>
        <w:t>small-scale, premium production</w:t>
      </w:r>
      <w:r w:rsidRPr="00F158C4">
        <w:rPr>
          <w:rFonts w:ascii="Times New Roman" w:hAnsi="Times New Roman" w:cs="Times New Roman"/>
          <w:sz w:val="32"/>
          <w:szCs w:val="32"/>
        </w:rPr>
        <w:t>.</w:t>
      </w:r>
    </w:p>
    <w:p w14:paraId="5A041FF4" w14:textId="77777777" w:rsidR="00E93BE2" w:rsidRPr="00F158C4" w:rsidRDefault="00E93BE2" w:rsidP="00E93BE2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158C4">
        <w:rPr>
          <w:rFonts w:ascii="Times New Roman" w:hAnsi="Times New Roman" w:cs="Times New Roman"/>
          <w:b/>
          <w:bCs/>
          <w:sz w:val="32"/>
          <w:szCs w:val="32"/>
        </w:rPr>
        <w:t>Sub-Regional Distinctions</w:t>
      </w:r>
    </w:p>
    <w:p w14:paraId="6B4AC05C" w14:textId="77777777" w:rsidR="00E93BE2" w:rsidRPr="00F158C4" w:rsidRDefault="00E93BE2" w:rsidP="00E93BE2">
      <w:pPr>
        <w:rPr>
          <w:rFonts w:ascii="Times New Roman" w:hAnsi="Times New Roman" w:cs="Times New Roman"/>
          <w:sz w:val="32"/>
          <w:szCs w:val="32"/>
        </w:rPr>
      </w:pPr>
      <w:r w:rsidRPr="00F158C4">
        <w:rPr>
          <w:rFonts w:ascii="Times New Roman" w:hAnsi="Times New Roman" w:cs="Times New Roman"/>
          <w:sz w:val="32"/>
          <w:szCs w:val="32"/>
        </w:rPr>
        <w:t xml:space="preserve">Matakana does not have official sub-regions, but individual vineyards near the coast tend to produce </w:t>
      </w:r>
      <w:r w:rsidRPr="00F158C4">
        <w:rPr>
          <w:rFonts w:ascii="Times New Roman" w:hAnsi="Times New Roman" w:cs="Times New Roman"/>
          <w:b/>
          <w:bCs/>
          <w:sz w:val="32"/>
          <w:szCs w:val="32"/>
        </w:rPr>
        <w:t>more elegant, acid-driven wines</w:t>
      </w:r>
      <w:r w:rsidRPr="00F158C4">
        <w:rPr>
          <w:rFonts w:ascii="Times New Roman" w:hAnsi="Times New Roman" w:cs="Times New Roman"/>
          <w:sz w:val="32"/>
          <w:szCs w:val="32"/>
        </w:rPr>
        <w:t xml:space="preserve">, while inland sites yield </w:t>
      </w:r>
      <w:r w:rsidRPr="00F158C4">
        <w:rPr>
          <w:rFonts w:ascii="Times New Roman" w:hAnsi="Times New Roman" w:cs="Times New Roman"/>
          <w:b/>
          <w:bCs/>
          <w:sz w:val="32"/>
          <w:szCs w:val="32"/>
        </w:rPr>
        <w:t>fuller-bodied, structured styles</w:t>
      </w:r>
      <w:r w:rsidRPr="00F158C4">
        <w:rPr>
          <w:rFonts w:ascii="Times New Roman" w:hAnsi="Times New Roman" w:cs="Times New Roman"/>
          <w:sz w:val="32"/>
          <w:szCs w:val="32"/>
        </w:rPr>
        <w:t>.</w:t>
      </w:r>
    </w:p>
    <w:p w14:paraId="2DC278C4" w14:textId="77777777" w:rsidR="00E93BE2" w:rsidRPr="00F158C4" w:rsidRDefault="00000000" w:rsidP="00E93BE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 w14:anchorId="7645EB35">
          <v:rect id="_x0000_i1027" style="width:0;height:1.5pt" o:hralign="center" o:hrstd="t" o:hr="t" fillcolor="#a0a0a0" stroked="f"/>
        </w:pict>
      </w:r>
    </w:p>
    <w:p w14:paraId="189FCE0C" w14:textId="77777777" w:rsidR="00E93BE2" w:rsidRPr="00F158C4" w:rsidRDefault="00E93BE2" w:rsidP="00E93BE2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158C4">
        <w:rPr>
          <w:rFonts w:ascii="Times New Roman" w:hAnsi="Times New Roman" w:cs="Times New Roman"/>
          <w:b/>
          <w:bCs/>
          <w:sz w:val="32"/>
          <w:szCs w:val="32"/>
        </w:rPr>
        <w:t>4. Notable Wine Styles</w:t>
      </w:r>
    </w:p>
    <w:p w14:paraId="45B069D7" w14:textId="77777777" w:rsidR="00E93BE2" w:rsidRPr="00F158C4" w:rsidRDefault="00E93BE2" w:rsidP="00E93BE2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158C4">
        <w:rPr>
          <w:rFonts w:ascii="Times New Roman" w:hAnsi="Times New Roman" w:cs="Times New Roman"/>
          <w:b/>
          <w:bCs/>
          <w:sz w:val="32"/>
          <w:szCs w:val="32"/>
        </w:rPr>
        <w:t>Matakana Merlot</w:t>
      </w:r>
    </w:p>
    <w:p w14:paraId="1BD941E3" w14:textId="77777777" w:rsidR="00E93BE2" w:rsidRPr="00F158C4" w:rsidRDefault="00E93BE2" w:rsidP="00E93BE2">
      <w:pPr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 w:rsidRPr="00F158C4">
        <w:rPr>
          <w:rFonts w:ascii="Times New Roman" w:hAnsi="Times New Roman" w:cs="Times New Roman"/>
          <w:b/>
          <w:bCs/>
          <w:sz w:val="32"/>
          <w:szCs w:val="32"/>
        </w:rPr>
        <w:t>Classification Level</w:t>
      </w:r>
      <w:r w:rsidRPr="00F158C4">
        <w:rPr>
          <w:rFonts w:ascii="Times New Roman" w:hAnsi="Times New Roman" w:cs="Times New Roman"/>
          <w:sz w:val="32"/>
          <w:szCs w:val="32"/>
        </w:rPr>
        <w:t>: Matakana GI</w:t>
      </w:r>
    </w:p>
    <w:p w14:paraId="78C160B4" w14:textId="77777777" w:rsidR="00E93BE2" w:rsidRPr="00F158C4" w:rsidRDefault="00E93BE2" w:rsidP="00E93BE2">
      <w:pPr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 w:rsidRPr="00F158C4">
        <w:rPr>
          <w:rFonts w:ascii="Times New Roman" w:hAnsi="Times New Roman" w:cs="Times New Roman"/>
          <w:b/>
          <w:bCs/>
          <w:sz w:val="32"/>
          <w:szCs w:val="32"/>
        </w:rPr>
        <w:t>Composition</w:t>
      </w:r>
      <w:r w:rsidRPr="00F158C4">
        <w:rPr>
          <w:rFonts w:ascii="Times New Roman" w:hAnsi="Times New Roman" w:cs="Times New Roman"/>
          <w:sz w:val="32"/>
          <w:szCs w:val="32"/>
        </w:rPr>
        <w:t>: 100% Merlot or blended with Cabernet Sauvignon</w:t>
      </w:r>
    </w:p>
    <w:p w14:paraId="2DA7BEEB" w14:textId="77777777" w:rsidR="00E93BE2" w:rsidRPr="00F158C4" w:rsidRDefault="00E93BE2" w:rsidP="00E93BE2">
      <w:pPr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 w:rsidRPr="00F158C4">
        <w:rPr>
          <w:rFonts w:ascii="Times New Roman" w:hAnsi="Times New Roman" w:cs="Times New Roman"/>
          <w:b/>
          <w:bCs/>
          <w:sz w:val="32"/>
          <w:szCs w:val="32"/>
        </w:rPr>
        <w:t>Production Method</w:t>
      </w:r>
      <w:r w:rsidRPr="00F158C4">
        <w:rPr>
          <w:rFonts w:ascii="Times New Roman" w:hAnsi="Times New Roman" w:cs="Times New Roman"/>
          <w:sz w:val="32"/>
          <w:szCs w:val="32"/>
        </w:rPr>
        <w:t>: Traditional fermentation, aged in oak barrels.</w:t>
      </w:r>
    </w:p>
    <w:p w14:paraId="17541C02" w14:textId="77777777" w:rsidR="00E93BE2" w:rsidRPr="00F158C4" w:rsidRDefault="00E93BE2" w:rsidP="00E93BE2">
      <w:pPr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 w:rsidRPr="00F158C4">
        <w:rPr>
          <w:rFonts w:ascii="Times New Roman" w:hAnsi="Times New Roman" w:cs="Times New Roman"/>
          <w:b/>
          <w:bCs/>
          <w:sz w:val="32"/>
          <w:szCs w:val="32"/>
        </w:rPr>
        <w:t>Alcohol Content</w:t>
      </w:r>
      <w:r w:rsidRPr="00F158C4">
        <w:rPr>
          <w:rFonts w:ascii="Times New Roman" w:hAnsi="Times New Roman" w:cs="Times New Roman"/>
          <w:sz w:val="32"/>
          <w:szCs w:val="32"/>
        </w:rPr>
        <w:t>: 13.5–14.5%</w:t>
      </w:r>
    </w:p>
    <w:p w14:paraId="10C33C04" w14:textId="77777777" w:rsidR="00E93BE2" w:rsidRPr="00F158C4" w:rsidRDefault="00E93BE2" w:rsidP="00E93BE2">
      <w:pPr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 w:rsidRPr="00F158C4">
        <w:rPr>
          <w:rFonts w:ascii="Times New Roman" w:hAnsi="Times New Roman" w:cs="Times New Roman"/>
          <w:b/>
          <w:bCs/>
          <w:sz w:val="32"/>
          <w:szCs w:val="32"/>
        </w:rPr>
        <w:t>Organoleptic Profile</w:t>
      </w:r>
      <w:r w:rsidRPr="00F158C4">
        <w:rPr>
          <w:rFonts w:ascii="Times New Roman" w:hAnsi="Times New Roman" w:cs="Times New Roman"/>
          <w:sz w:val="32"/>
          <w:szCs w:val="32"/>
        </w:rPr>
        <w:t>: Ripe plum, blackcurrant, soft tannins, vanilla spice.</w:t>
      </w:r>
    </w:p>
    <w:p w14:paraId="2CE21D47" w14:textId="77777777" w:rsidR="00E93BE2" w:rsidRPr="00F158C4" w:rsidRDefault="00E93BE2" w:rsidP="00E93BE2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158C4">
        <w:rPr>
          <w:rFonts w:ascii="Times New Roman" w:hAnsi="Times New Roman" w:cs="Times New Roman"/>
          <w:b/>
          <w:bCs/>
          <w:sz w:val="32"/>
          <w:szCs w:val="32"/>
        </w:rPr>
        <w:t>Chardonnay</w:t>
      </w:r>
    </w:p>
    <w:p w14:paraId="7989ECA1" w14:textId="77777777" w:rsidR="00E93BE2" w:rsidRPr="00F158C4" w:rsidRDefault="00E93BE2" w:rsidP="00E93BE2">
      <w:pPr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r w:rsidRPr="00F158C4">
        <w:rPr>
          <w:rFonts w:ascii="Times New Roman" w:hAnsi="Times New Roman" w:cs="Times New Roman"/>
          <w:b/>
          <w:bCs/>
          <w:sz w:val="32"/>
          <w:szCs w:val="32"/>
        </w:rPr>
        <w:t>Classification Level</w:t>
      </w:r>
      <w:r w:rsidRPr="00F158C4">
        <w:rPr>
          <w:rFonts w:ascii="Times New Roman" w:hAnsi="Times New Roman" w:cs="Times New Roman"/>
          <w:sz w:val="32"/>
          <w:szCs w:val="32"/>
        </w:rPr>
        <w:t>: Matakana GI</w:t>
      </w:r>
    </w:p>
    <w:p w14:paraId="3B47D366" w14:textId="77777777" w:rsidR="00E93BE2" w:rsidRPr="00F158C4" w:rsidRDefault="00E93BE2" w:rsidP="00E93BE2">
      <w:pPr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r w:rsidRPr="00F158C4">
        <w:rPr>
          <w:rFonts w:ascii="Times New Roman" w:hAnsi="Times New Roman" w:cs="Times New Roman"/>
          <w:b/>
          <w:bCs/>
          <w:sz w:val="32"/>
          <w:szCs w:val="32"/>
        </w:rPr>
        <w:t>Composition</w:t>
      </w:r>
      <w:r w:rsidRPr="00F158C4">
        <w:rPr>
          <w:rFonts w:ascii="Times New Roman" w:hAnsi="Times New Roman" w:cs="Times New Roman"/>
          <w:sz w:val="32"/>
          <w:szCs w:val="32"/>
        </w:rPr>
        <w:t>: 100% Chardonnay</w:t>
      </w:r>
    </w:p>
    <w:p w14:paraId="4D85D415" w14:textId="77777777" w:rsidR="00E93BE2" w:rsidRPr="00F158C4" w:rsidRDefault="00E93BE2" w:rsidP="00E93BE2">
      <w:pPr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r w:rsidRPr="00F158C4">
        <w:rPr>
          <w:rFonts w:ascii="Times New Roman" w:hAnsi="Times New Roman" w:cs="Times New Roman"/>
          <w:b/>
          <w:bCs/>
          <w:sz w:val="32"/>
          <w:szCs w:val="32"/>
        </w:rPr>
        <w:t>Production Method</w:t>
      </w:r>
      <w:r w:rsidRPr="00F158C4">
        <w:rPr>
          <w:rFonts w:ascii="Times New Roman" w:hAnsi="Times New Roman" w:cs="Times New Roman"/>
          <w:sz w:val="32"/>
          <w:szCs w:val="32"/>
        </w:rPr>
        <w:t>: Barrel fermentation and lees aging.</w:t>
      </w:r>
    </w:p>
    <w:p w14:paraId="22261647" w14:textId="77777777" w:rsidR="00E93BE2" w:rsidRPr="00F158C4" w:rsidRDefault="00E93BE2" w:rsidP="00E93BE2">
      <w:pPr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r w:rsidRPr="00F158C4">
        <w:rPr>
          <w:rFonts w:ascii="Times New Roman" w:hAnsi="Times New Roman" w:cs="Times New Roman"/>
          <w:b/>
          <w:bCs/>
          <w:sz w:val="32"/>
          <w:szCs w:val="32"/>
        </w:rPr>
        <w:lastRenderedPageBreak/>
        <w:t>Alcohol Content</w:t>
      </w:r>
      <w:r w:rsidRPr="00F158C4">
        <w:rPr>
          <w:rFonts w:ascii="Times New Roman" w:hAnsi="Times New Roman" w:cs="Times New Roman"/>
          <w:sz w:val="32"/>
          <w:szCs w:val="32"/>
        </w:rPr>
        <w:t>: 12.5–14%</w:t>
      </w:r>
    </w:p>
    <w:p w14:paraId="2A3163CE" w14:textId="77777777" w:rsidR="00E93BE2" w:rsidRPr="00F158C4" w:rsidRDefault="00E93BE2" w:rsidP="00E93BE2">
      <w:pPr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r w:rsidRPr="00F158C4">
        <w:rPr>
          <w:rFonts w:ascii="Times New Roman" w:hAnsi="Times New Roman" w:cs="Times New Roman"/>
          <w:b/>
          <w:bCs/>
          <w:sz w:val="32"/>
          <w:szCs w:val="32"/>
        </w:rPr>
        <w:t>Organoleptic Profile</w:t>
      </w:r>
      <w:r w:rsidRPr="00F158C4">
        <w:rPr>
          <w:rFonts w:ascii="Times New Roman" w:hAnsi="Times New Roman" w:cs="Times New Roman"/>
          <w:sz w:val="32"/>
          <w:szCs w:val="32"/>
        </w:rPr>
        <w:t>: Citrus, peach, toasted oak, creamy texture.</w:t>
      </w:r>
    </w:p>
    <w:p w14:paraId="43CEB0A6" w14:textId="77777777" w:rsidR="00E93BE2" w:rsidRPr="00F158C4" w:rsidRDefault="00E93BE2" w:rsidP="00E93BE2">
      <w:pPr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F158C4">
        <w:rPr>
          <w:rFonts w:ascii="Times New Roman" w:hAnsi="Times New Roman" w:cs="Times New Roman"/>
          <w:b/>
          <w:bCs/>
          <w:sz w:val="32"/>
          <w:szCs w:val="32"/>
        </w:rPr>
        <w:t>Albariño</w:t>
      </w:r>
      <w:proofErr w:type="spellEnd"/>
    </w:p>
    <w:p w14:paraId="6B5BAFD6" w14:textId="77777777" w:rsidR="00E93BE2" w:rsidRPr="00F158C4" w:rsidRDefault="00E93BE2" w:rsidP="00E93BE2">
      <w:pPr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 w:rsidRPr="00F158C4">
        <w:rPr>
          <w:rFonts w:ascii="Times New Roman" w:hAnsi="Times New Roman" w:cs="Times New Roman"/>
          <w:b/>
          <w:bCs/>
          <w:sz w:val="32"/>
          <w:szCs w:val="32"/>
        </w:rPr>
        <w:t>Classification Level</w:t>
      </w:r>
      <w:r w:rsidRPr="00F158C4">
        <w:rPr>
          <w:rFonts w:ascii="Times New Roman" w:hAnsi="Times New Roman" w:cs="Times New Roman"/>
          <w:sz w:val="32"/>
          <w:szCs w:val="32"/>
        </w:rPr>
        <w:t>: Matakana GI</w:t>
      </w:r>
    </w:p>
    <w:p w14:paraId="37759549" w14:textId="77777777" w:rsidR="00E93BE2" w:rsidRPr="00F158C4" w:rsidRDefault="00E93BE2" w:rsidP="00E93BE2">
      <w:pPr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 w:rsidRPr="00F158C4">
        <w:rPr>
          <w:rFonts w:ascii="Times New Roman" w:hAnsi="Times New Roman" w:cs="Times New Roman"/>
          <w:b/>
          <w:bCs/>
          <w:sz w:val="32"/>
          <w:szCs w:val="32"/>
        </w:rPr>
        <w:t>Composition</w:t>
      </w:r>
      <w:r w:rsidRPr="00F158C4">
        <w:rPr>
          <w:rFonts w:ascii="Times New Roman" w:hAnsi="Times New Roman" w:cs="Times New Roman"/>
          <w:sz w:val="32"/>
          <w:szCs w:val="32"/>
        </w:rPr>
        <w:t xml:space="preserve">: 100% </w:t>
      </w:r>
      <w:proofErr w:type="spellStart"/>
      <w:r w:rsidRPr="00F158C4">
        <w:rPr>
          <w:rFonts w:ascii="Times New Roman" w:hAnsi="Times New Roman" w:cs="Times New Roman"/>
          <w:sz w:val="32"/>
          <w:szCs w:val="32"/>
        </w:rPr>
        <w:t>Albariño</w:t>
      </w:r>
      <w:proofErr w:type="spellEnd"/>
    </w:p>
    <w:p w14:paraId="34ECE4C4" w14:textId="77777777" w:rsidR="00E93BE2" w:rsidRPr="00F158C4" w:rsidRDefault="00E93BE2" w:rsidP="00E93BE2">
      <w:pPr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 w:rsidRPr="00F158C4">
        <w:rPr>
          <w:rFonts w:ascii="Times New Roman" w:hAnsi="Times New Roman" w:cs="Times New Roman"/>
          <w:b/>
          <w:bCs/>
          <w:sz w:val="32"/>
          <w:szCs w:val="32"/>
        </w:rPr>
        <w:t>Production Method</w:t>
      </w:r>
      <w:r w:rsidRPr="00F158C4">
        <w:rPr>
          <w:rFonts w:ascii="Times New Roman" w:hAnsi="Times New Roman" w:cs="Times New Roman"/>
          <w:sz w:val="32"/>
          <w:szCs w:val="32"/>
        </w:rPr>
        <w:t>: Stainless steel fermentation to preserve freshness.</w:t>
      </w:r>
    </w:p>
    <w:p w14:paraId="7F110579" w14:textId="77777777" w:rsidR="00E93BE2" w:rsidRPr="00F158C4" w:rsidRDefault="00E93BE2" w:rsidP="00E93BE2">
      <w:pPr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 w:rsidRPr="00F158C4">
        <w:rPr>
          <w:rFonts w:ascii="Times New Roman" w:hAnsi="Times New Roman" w:cs="Times New Roman"/>
          <w:b/>
          <w:bCs/>
          <w:sz w:val="32"/>
          <w:szCs w:val="32"/>
        </w:rPr>
        <w:t>Alcohol Content</w:t>
      </w:r>
      <w:r w:rsidRPr="00F158C4">
        <w:rPr>
          <w:rFonts w:ascii="Times New Roman" w:hAnsi="Times New Roman" w:cs="Times New Roman"/>
          <w:sz w:val="32"/>
          <w:szCs w:val="32"/>
        </w:rPr>
        <w:t>: 12–13%</w:t>
      </w:r>
    </w:p>
    <w:p w14:paraId="4B0BDDBB" w14:textId="77777777" w:rsidR="00E93BE2" w:rsidRPr="00F158C4" w:rsidRDefault="00E93BE2" w:rsidP="00E93BE2">
      <w:pPr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 w:rsidRPr="00F158C4">
        <w:rPr>
          <w:rFonts w:ascii="Times New Roman" w:hAnsi="Times New Roman" w:cs="Times New Roman"/>
          <w:b/>
          <w:bCs/>
          <w:sz w:val="32"/>
          <w:szCs w:val="32"/>
        </w:rPr>
        <w:t>Organoleptic Profile</w:t>
      </w:r>
      <w:r w:rsidRPr="00F158C4">
        <w:rPr>
          <w:rFonts w:ascii="Times New Roman" w:hAnsi="Times New Roman" w:cs="Times New Roman"/>
          <w:sz w:val="32"/>
          <w:szCs w:val="32"/>
        </w:rPr>
        <w:t>: Lemon zest, saline minerality, floral aromatics.</w:t>
      </w:r>
    </w:p>
    <w:p w14:paraId="214622A1" w14:textId="77777777" w:rsidR="00E93BE2" w:rsidRPr="00F158C4" w:rsidRDefault="00000000" w:rsidP="00E93BE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 w14:anchorId="735D515A">
          <v:rect id="_x0000_i1028" style="width:0;height:1.5pt" o:hralign="center" o:hrstd="t" o:hr="t" fillcolor="#a0a0a0" stroked="f"/>
        </w:pict>
      </w:r>
    </w:p>
    <w:p w14:paraId="1AAB5035" w14:textId="77777777" w:rsidR="00E93BE2" w:rsidRPr="00F158C4" w:rsidRDefault="00E93BE2" w:rsidP="00E93BE2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158C4">
        <w:rPr>
          <w:rFonts w:ascii="Times New Roman" w:hAnsi="Times New Roman" w:cs="Times New Roman"/>
          <w:b/>
          <w:bCs/>
          <w:sz w:val="32"/>
          <w:szCs w:val="32"/>
        </w:rPr>
        <w:t>5. Additional Context</w:t>
      </w:r>
    </w:p>
    <w:p w14:paraId="3930D34D" w14:textId="77777777" w:rsidR="00E93BE2" w:rsidRPr="00F158C4" w:rsidRDefault="00E93BE2" w:rsidP="00E93BE2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158C4">
        <w:rPr>
          <w:rFonts w:ascii="Times New Roman" w:hAnsi="Times New Roman" w:cs="Times New Roman"/>
          <w:b/>
          <w:bCs/>
          <w:sz w:val="32"/>
          <w:szCs w:val="32"/>
        </w:rPr>
        <w:t>Recent Developments</w:t>
      </w:r>
    </w:p>
    <w:p w14:paraId="212706D8" w14:textId="77777777" w:rsidR="00E93BE2" w:rsidRPr="00F158C4" w:rsidRDefault="00E93BE2" w:rsidP="00E93BE2">
      <w:pPr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F158C4">
        <w:rPr>
          <w:rFonts w:ascii="Times New Roman" w:hAnsi="Times New Roman" w:cs="Times New Roman"/>
          <w:b/>
          <w:bCs/>
          <w:sz w:val="32"/>
          <w:szCs w:val="32"/>
        </w:rPr>
        <w:t xml:space="preserve">Growing recognition for </w:t>
      </w:r>
      <w:proofErr w:type="spellStart"/>
      <w:r w:rsidRPr="00F158C4">
        <w:rPr>
          <w:rFonts w:ascii="Times New Roman" w:hAnsi="Times New Roman" w:cs="Times New Roman"/>
          <w:b/>
          <w:bCs/>
          <w:sz w:val="32"/>
          <w:szCs w:val="32"/>
        </w:rPr>
        <w:t>Albariño</w:t>
      </w:r>
      <w:proofErr w:type="spellEnd"/>
      <w:r w:rsidRPr="00F158C4">
        <w:rPr>
          <w:rFonts w:ascii="Times New Roman" w:hAnsi="Times New Roman" w:cs="Times New Roman"/>
          <w:b/>
          <w:bCs/>
          <w:sz w:val="32"/>
          <w:szCs w:val="32"/>
        </w:rPr>
        <w:t xml:space="preserve"> and other alternative whites</w:t>
      </w:r>
      <w:r w:rsidRPr="00F158C4">
        <w:rPr>
          <w:rFonts w:ascii="Times New Roman" w:hAnsi="Times New Roman" w:cs="Times New Roman"/>
          <w:sz w:val="32"/>
          <w:szCs w:val="32"/>
        </w:rPr>
        <w:t>.</w:t>
      </w:r>
    </w:p>
    <w:p w14:paraId="713E4616" w14:textId="77777777" w:rsidR="00E93BE2" w:rsidRPr="00F158C4" w:rsidRDefault="00E93BE2" w:rsidP="00E93BE2">
      <w:pPr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F158C4">
        <w:rPr>
          <w:rFonts w:ascii="Times New Roman" w:hAnsi="Times New Roman" w:cs="Times New Roman"/>
          <w:b/>
          <w:bCs/>
          <w:sz w:val="32"/>
          <w:szCs w:val="32"/>
        </w:rPr>
        <w:t>Expansion of organic and biodynamic winemaking</w:t>
      </w:r>
      <w:r w:rsidRPr="00F158C4">
        <w:rPr>
          <w:rFonts w:ascii="Times New Roman" w:hAnsi="Times New Roman" w:cs="Times New Roman"/>
          <w:sz w:val="32"/>
          <w:szCs w:val="32"/>
        </w:rPr>
        <w:t>.</w:t>
      </w:r>
    </w:p>
    <w:p w14:paraId="7D13ADFA" w14:textId="77777777" w:rsidR="00E93BE2" w:rsidRPr="00F158C4" w:rsidRDefault="00E93BE2" w:rsidP="00E93BE2">
      <w:pPr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F158C4">
        <w:rPr>
          <w:rFonts w:ascii="Times New Roman" w:hAnsi="Times New Roman" w:cs="Times New Roman"/>
          <w:b/>
          <w:bCs/>
          <w:sz w:val="32"/>
          <w:szCs w:val="32"/>
        </w:rPr>
        <w:t>Increased focus on premium, small-batch production.</w:t>
      </w:r>
    </w:p>
    <w:p w14:paraId="770656EA" w14:textId="77777777" w:rsidR="00E93BE2" w:rsidRPr="00F158C4" w:rsidRDefault="00E93BE2" w:rsidP="00E93BE2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158C4">
        <w:rPr>
          <w:rFonts w:ascii="Times New Roman" w:hAnsi="Times New Roman" w:cs="Times New Roman"/>
          <w:b/>
          <w:bCs/>
          <w:sz w:val="32"/>
          <w:szCs w:val="32"/>
        </w:rPr>
        <w:t>Food Pairing Notes</w:t>
      </w:r>
    </w:p>
    <w:p w14:paraId="49413C07" w14:textId="77777777" w:rsidR="00E93BE2" w:rsidRPr="00F158C4" w:rsidRDefault="00E93BE2" w:rsidP="00E93BE2">
      <w:pPr>
        <w:numPr>
          <w:ilvl w:val="0"/>
          <w:numId w:val="12"/>
        </w:numPr>
        <w:rPr>
          <w:rFonts w:ascii="Times New Roman" w:hAnsi="Times New Roman" w:cs="Times New Roman"/>
          <w:sz w:val="32"/>
          <w:szCs w:val="32"/>
        </w:rPr>
      </w:pPr>
      <w:r w:rsidRPr="00F158C4">
        <w:rPr>
          <w:rFonts w:ascii="Times New Roman" w:hAnsi="Times New Roman" w:cs="Times New Roman"/>
          <w:b/>
          <w:bCs/>
          <w:sz w:val="32"/>
          <w:szCs w:val="32"/>
        </w:rPr>
        <w:t>Merlot</w:t>
      </w:r>
      <w:r w:rsidRPr="00F158C4">
        <w:rPr>
          <w:rFonts w:ascii="Times New Roman" w:hAnsi="Times New Roman" w:cs="Times New Roman"/>
          <w:sz w:val="32"/>
          <w:szCs w:val="32"/>
        </w:rPr>
        <w:t xml:space="preserve"> – Roast lamb, grilled vegetables, aged cheeses.</w:t>
      </w:r>
    </w:p>
    <w:p w14:paraId="66A8BD78" w14:textId="77777777" w:rsidR="00E93BE2" w:rsidRPr="00F158C4" w:rsidRDefault="00E93BE2" w:rsidP="00E93BE2">
      <w:pPr>
        <w:numPr>
          <w:ilvl w:val="0"/>
          <w:numId w:val="12"/>
        </w:numPr>
        <w:rPr>
          <w:rFonts w:ascii="Times New Roman" w:hAnsi="Times New Roman" w:cs="Times New Roman"/>
          <w:sz w:val="32"/>
          <w:szCs w:val="32"/>
        </w:rPr>
      </w:pPr>
      <w:r w:rsidRPr="00F158C4">
        <w:rPr>
          <w:rFonts w:ascii="Times New Roman" w:hAnsi="Times New Roman" w:cs="Times New Roman"/>
          <w:b/>
          <w:bCs/>
          <w:sz w:val="32"/>
          <w:szCs w:val="32"/>
        </w:rPr>
        <w:t>Chardonnay</w:t>
      </w:r>
      <w:r w:rsidRPr="00F158C4">
        <w:rPr>
          <w:rFonts w:ascii="Times New Roman" w:hAnsi="Times New Roman" w:cs="Times New Roman"/>
          <w:sz w:val="32"/>
          <w:szCs w:val="32"/>
        </w:rPr>
        <w:t xml:space="preserve"> – Seafood, creamy pasta, roast chicken.</w:t>
      </w:r>
    </w:p>
    <w:p w14:paraId="72799821" w14:textId="77777777" w:rsidR="00E93BE2" w:rsidRPr="00F158C4" w:rsidRDefault="00E93BE2" w:rsidP="00E93BE2">
      <w:pPr>
        <w:numPr>
          <w:ilvl w:val="0"/>
          <w:numId w:val="12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F158C4">
        <w:rPr>
          <w:rFonts w:ascii="Times New Roman" w:hAnsi="Times New Roman" w:cs="Times New Roman"/>
          <w:b/>
          <w:bCs/>
          <w:sz w:val="32"/>
          <w:szCs w:val="32"/>
        </w:rPr>
        <w:t>Albariño</w:t>
      </w:r>
      <w:proofErr w:type="spellEnd"/>
      <w:r w:rsidRPr="00F158C4">
        <w:rPr>
          <w:rFonts w:ascii="Times New Roman" w:hAnsi="Times New Roman" w:cs="Times New Roman"/>
          <w:sz w:val="32"/>
          <w:szCs w:val="32"/>
        </w:rPr>
        <w:t xml:space="preserve"> – Fresh oysters, sushi, Mediterranean cuisine.</w:t>
      </w:r>
    </w:p>
    <w:p w14:paraId="3DCE2DA3" w14:textId="77777777" w:rsidR="00E93BE2" w:rsidRPr="00F158C4" w:rsidRDefault="00E93BE2" w:rsidP="00E93BE2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158C4">
        <w:rPr>
          <w:rFonts w:ascii="Times New Roman" w:hAnsi="Times New Roman" w:cs="Times New Roman"/>
          <w:b/>
          <w:bCs/>
          <w:sz w:val="32"/>
          <w:szCs w:val="32"/>
        </w:rPr>
        <w:t>Producer Information</w:t>
      </w:r>
    </w:p>
    <w:p w14:paraId="29B9A59A" w14:textId="77777777" w:rsidR="00E93BE2" w:rsidRPr="00F158C4" w:rsidRDefault="00E93BE2" w:rsidP="00E93BE2">
      <w:pPr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</w:rPr>
      </w:pPr>
      <w:r w:rsidRPr="00F158C4">
        <w:rPr>
          <w:rFonts w:ascii="Times New Roman" w:hAnsi="Times New Roman" w:cs="Times New Roman"/>
          <w:b/>
          <w:bCs/>
          <w:sz w:val="32"/>
          <w:szCs w:val="32"/>
        </w:rPr>
        <w:t>Brick Bay Wines</w:t>
      </w:r>
      <w:r w:rsidRPr="00F158C4">
        <w:rPr>
          <w:rFonts w:ascii="Times New Roman" w:hAnsi="Times New Roman" w:cs="Times New Roman"/>
          <w:sz w:val="32"/>
          <w:szCs w:val="32"/>
        </w:rPr>
        <w:t xml:space="preserve"> – A leading boutique winery producing </w:t>
      </w:r>
      <w:r w:rsidRPr="00F158C4">
        <w:rPr>
          <w:rFonts w:ascii="Times New Roman" w:hAnsi="Times New Roman" w:cs="Times New Roman"/>
          <w:b/>
          <w:bCs/>
          <w:sz w:val="32"/>
          <w:szCs w:val="32"/>
        </w:rPr>
        <w:t xml:space="preserve">Merlot blends and </w:t>
      </w:r>
      <w:proofErr w:type="spellStart"/>
      <w:r w:rsidRPr="00F158C4">
        <w:rPr>
          <w:rFonts w:ascii="Times New Roman" w:hAnsi="Times New Roman" w:cs="Times New Roman"/>
          <w:b/>
          <w:bCs/>
          <w:sz w:val="32"/>
          <w:szCs w:val="32"/>
        </w:rPr>
        <w:t>Albariño</w:t>
      </w:r>
      <w:proofErr w:type="spellEnd"/>
      <w:r w:rsidRPr="00F158C4">
        <w:rPr>
          <w:rFonts w:ascii="Times New Roman" w:hAnsi="Times New Roman" w:cs="Times New Roman"/>
          <w:sz w:val="32"/>
          <w:szCs w:val="32"/>
        </w:rPr>
        <w:t>.</w:t>
      </w:r>
    </w:p>
    <w:p w14:paraId="5212C130" w14:textId="77777777" w:rsidR="00E93BE2" w:rsidRPr="00F158C4" w:rsidRDefault="00E93BE2" w:rsidP="00E93BE2">
      <w:pPr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</w:rPr>
      </w:pPr>
      <w:r w:rsidRPr="00F158C4">
        <w:rPr>
          <w:rFonts w:ascii="Times New Roman" w:hAnsi="Times New Roman" w:cs="Times New Roman"/>
          <w:b/>
          <w:bCs/>
          <w:sz w:val="32"/>
          <w:szCs w:val="32"/>
        </w:rPr>
        <w:lastRenderedPageBreak/>
        <w:t>Heron’s Flight</w:t>
      </w:r>
      <w:r w:rsidRPr="00F158C4">
        <w:rPr>
          <w:rFonts w:ascii="Times New Roman" w:hAnsi="Times New Roman" w:cs="Times New Roman"/>
          <w:sz w:val="32"/>
          <w:szCs w:val="32"/>
        </w:rPr>
        <w:t xml:space="preserve"> – Specializing in </w:t>
      </w:r>
      <w:r w:rsidRPr="00F158C4">
        <w:rPr>
          <w:rFonts w:ascii="Times New Roman" w:hAnsi="Times New Roman" w:cs="Times New Roman"/>
          <w:b/>
          <w:bCs/>
          <w:sz w:val="32"/>
          <w:szCs w:val="32"/>
        </w:rPr>
        <w:t>Sangiovese and Dolcetto</w:t>
      </w:r>
      <w:r w:rsidRPr="00F158C4">
        <w:rPr>
          <w:rFonts w:ascii="Times New Roman" w:hAnsi="Times New Roman" w:cs="Times New Roman"/>
          <w:sz w:val="32"/>
          <w:szCs w:val="32"/>
        </w:rPr>
        <w:t>, unique for New Zealand.</w:t>
      </w:r>
    </w:p>
    <w:p w14:paraId="348A29C7" w14:textId="77777777" w:rsidR="00E93BE2" w:rsidRPr="00F158C4" w:rsidRDefault="00E93BE2" w:rsidP="00E93BE2">
      <w:pPr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F158C4">
        <w:rPr>
          <w:rFonts w:ascii="Times New Roman" w:hAnsi="Times New Roman" w:cs="Times New Roman"/>
          <w:b/>
          <w:bCs/>
          <w:sz w:val="32"/>
          <w:szCs w:val="32"/>
        </w:rPr>
        <w:t>Matavino</w:t>
      </w:r>
      <w:proofErr w:type="spellEnd"/>
      <w:r w:rsidRPr="00F158C4">
        <w:rPr>
          <w:rFonts w:ascii="Times New Roman" w:hAnsi="Times New Roman" w:cs="Times New Roman"/>
          <w:b/>
          <w:bCs/>
          <w:sz w:val="32"/>
          <w:szCs w:val="32"/>
        </w:rPr>
        <w:t xml:space="preserve"> Wines</w:t>
      </w:r>
      <w:r w:rsidRPr="00F158C4">
        <w:rPr>
          <w:rFonts w:ascii="Times New Roman" w:hAnsi="Times New Roman" w:cs="Times New Roman"/>
          <w:sz w:val="32"/>
          <w:szCs w:val="32"/>
        </w:rPr>
        <w:t xml:space="preserve"> – Known for </w:t>
      </w:r>
      <w:r w:rsidRPr="00F158C4">
        <w:rPr>
          <w:rFonts w:ascii="Times New Roman" w:hAnsi="Times New Roman" w:cs="Times New Roman"/>
          <w:b/>
          <w:bCs/>
          <w:sz w:val="32"/>
          <w:szCs w:val="32"/>
        </w:rPr>
        <w:t>Syrah and Italian varietals</w:t>
      </w:r>
      <w:r w:rsidRPr="00F158C4">
        <w:rPr>
          <w:rFonts w:ascii="Times New Roman" w:hAnsi="Times New Roman" w:cs="Times New Roman"/>
          <w:sz w:val="32"/>
          <w:szCs w:val="32"/>
        </w:rPr>
        <w:t>.</w:t>
      </w:r>
    </w:p>
    <w:p w14:paraId="33717AE1" w14:textId="77777777" w:rsidR="00E93BE2" w:rsidRPr="00F158C4" w:rsidRDefault="00E93BE2" w:rsidP="00E93BE2">
      <w:pPr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</w:rPr>
      </w:pPr>
      <w:r w:rsidRPr="00F158C4">
        <w:rPr>
          <w:rFonts w:ascii="Times New Roman" w:hAnsi="Times New Roman" w:cs="Times New Roman"/>
          <w:b/>
          <w:bCs/>
          <w:sz w:val="32"/>
          <w:szCs w:val="32"/>
        </w:rPr>
        <w:t>Ascension Wine Estate</w:t>
      </w:r>
      <w:r w:rsidRPr="00F158C4">
        <w:rPr>
          <w:rFonts w:ascii="Times New Roman" w:hAnsi="Times New Roman" w:cs="Times New Roman"/>
          <w:sz w:val="32"/>
          <w:szCs w:val="32"/>
        </w:rPr>
        <w:t xml:space="preserve"> – A historic estate producing </w:t>
      </w:r>
      <w:r w:rsidRPr="00F158C4">
        <w:rPr>
          <w:rFonts w:ascii="Times New Roman" w:hAnsi="Times New Roman" w:cs="Times New Roman"/>
          <w:b/>
          <w:bCs/>
          <w:sz w:val="32"/>
          <w:szCs w:val="32"/>
        </w:rPr>
        <w:t>Chardonnay and Bordeaux blends</w:t>
      </w:r>
      <w:r w:rsidRPr="00F158C4">
        <w:rPr>
          <w:rFonts w:ascii="Times New Roman" w:hAnsi="Times New Roman" w:cs="Times New Roman"/>
          <w:sz w:val="32"/>
          <w:szCs w:val="32"/>
        </w:rPr>
        <w:t>.</w:t>
      </w:r>
    </w:p>
    <w:p w14:paraId="2383DD6F" w14:textId="77777777" w:rsidR="00E93BE2" w:rsidRPr="00F158C4" w:rsidRDefault="00000000" w:rsidP="00E93BE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 w14:anchorId="5E06E8B2">
          <v:rect id="_x0000_i1029" style="width:0;height:1.5pt" o:hralign="center" o:hrstd="t" o:hr="t" fillcolor="#a0a0a0" stroked="f"/>
        </w:pict>
      </w:r>
    </w:p>
    <w:p w14:paraId="14D2C10C" w14:textId="77777777" w:rsidR="00E93BE2" w:rsidRPr="00F158C4" w:rsidRDefault="00E93BE2" w:rsidP="00E93BE2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158C4">
        <w:rPr>
          <w:rFonts w:ascii="Times New Roman" w:hAnsi="Times New Roman" w:cs="Times New Roman"/>
          <w:b/>
          <w:bCs/>
          <w:sz w:val="32"/>
          <w:szCs w:val="32"/>
        </w:rPr>
        <w:t>6. Key Takeaways for Sommeliers</w:t>
      </w:r>
    </w:p>
    <w:p w14:paraId="7444950A" w14:textId="77777777" w:rsidR="00E93BE2" w:rsidRPr="00F158C4" w:rsidRDefault="00E93BE2" w:rsidP="00E93BE2">
      <w:pPr>
        <w:numPr>
          <w:ilvl w:val="0"/>
          <w:numId w:val="14"/>
        </w:numPr>
        <w:rPr>
          <w:rFonts w:ascii="Times New Roman" w:hAnsi="Times New Roman" w:cs="Times New Roman"/>
          <w:sz w:val="32"/>
          <w:szCs w:val="32"/>
        </w:rPr>
      </w:pPr>
      <w:r w:rsidRPr="00F158C4">
        <w:rPr>
          <w:rFonts w:ascii="Times New Roman" w:hAnsi="Times New Roman" w:cs="Times New Roman"/>
          <w:b/>
          <w:bCs/>
          <w:sz w:val="32"/>
          <w:szCs w:val="32"/>
        </w:rPr>
        <w:t>Matakana is a small, boutique region with a warm maritime climate.</w:t>
      </w:r>
    </w:p>
    <w:p w14:paraId="06169CDE" w14:textId="77777777" w:rsidR="00E93BE2" w:rsidRPr="00F158C4" w:rsidRDefault="00E93BE2" w:rsidP="00E93BE2">
      <w:pPr>
        <w:numPr>
          <w:ilvl w:val="0"/>
          <w:numId w:val="14"/>
        </w:numPr>
        <w:rPr>
          <w:rFonts w:ascii="Times New Roman" w:hAnsi="Times New Roman" w:cs="Times New Roman"/>
          <w:sz w:val="32"/>
          <w:szCs w:val="32"/>
        </w:rPr>
      </w:pPr>
      <w:r w:rsidRPr="00F158C4">
        <w:rPr>
          <w:rFonts w:ascii="Times New Roman" w:hAnsi="Times New Roman" w:cs="Times New Roman"/>
          <w:b/>
          <w:bCs/>
          <w:sz w:val="32"/>
          <w:szCs w:val="32"/>
        </w:rPr>
        <w:t xml:space="preserve">Merlot, Syrah, and Chardonnay dominate, with increasing plantings of </w:t>
      </w:r>
      <w:proofErr w:type="spellStart"/>
      <w:r w:rsidRPr="00F158C4">
        <w:rPr>
          <w:rFonts w:ascii="Times New Roman" w:hAnsi="Times New Roman" w:cs="Times New Roman"/>
          <w:b/>
          <w:bCs/>
          <w:sz w:val="32"/>
          <w:szCs w:val="32"/>
        </w:rPr>
        <w:t>Albariño</w:t>
      </w:r>
      <w:proofErr w:type="spellEnd"/>
      <w:r w:rsidRPr="00F158C4">
        <w:rPr>
          <w:rFonts w:ascii="Times New Roman" w:hAnsi="Times New Roman" w:cs="Times New Roman"/>
          <w:b/>
          <w:bCs/>
          <w:sz w:val="32"/>
          <w:szCs w:val="32"/>
        </w:rPr>
        <w:t xml:space="preserve"> and Mediterranean varieties.</w:t>
      </w:r>
    </w:p>
    <w:p w14:paraId="2C8CAA6B" w14:textId="77777777" w:rsidR="00E93BE2" w:rsidRPr="00F158C4" w:rsidRDefault="00E93BE2" w:rsidP="00E93BE2">
      <w:pPr>
        <w:numPr>
          <w:ilvl w:val="0"/>
          <w:numId w:val="14"/>
        </w:numPr>
        <w:rPr>
          <w:rFonts w:ascii="Times New Roman" w:hAnsi="Times New Roman" w:cs="Times New Roman"/>
          <w:sz w:val="32"/>
          <w:szCs w:val="32"/>
        </w:rPr>
      </w:pPr>
      <w:r w:rsidRPr="00F158C4">
        <w:rPr>
          <w:rFonts w:ascii="Times New Roman" w:hAnsi="Times New Roman" w:cs="Times New Roman"/>
          <w:b/>
          <w:bCs/>
          <w:sz w:val="32"/>
          <w:szCs w:val="32"/>
        </w:rPr>
        <w:t>The region is known for low-yield, high-quality, handcrafted wines.</w:t>
      </w:r>
    </w:p>
    <w:p w14:paraId="2B72A66F" w14:textId="77777777" w:rsidR="00E93BE2" w:rsidRPr="00F158C4" w:rsidRDefault="00E93BE2" w:rsidP="00E93BE2">
      <w:pPr>
        <w:numPr>
          <w:ilvl w:val="0"/>
          <w:numId w:val="14"/>
        </w:numPr>
        <w:rPr>
          <w:rFonts w:ascii="Times New Roman" w:hAnsi="Times New Roman" w:cs="Times New Roman"/>
          <w:sz w:val="32"/>
          <w:szCs w:val="32"/>
        </w:rPr>
      </w:pPr>
      <w:r w:rsidRPr="00F158C4">
        <w:rPr>
          <w:rFonts w:ascii="Times New Roman" w:hAnsi="Times New Roman" w:cs="Times New Roman"/>
          <w:b/>
          <w:bCs/>
          <w:sz w:val="32"/>
          <w:szCs w:val="32"/>
        </w:rPr>
        <w:t>Strong sustainability and organic focus among producers.</w:t>
      </w:r>
    </w:p>
    <w:p w14:paraId="6867C8D0" w14:textId="77777777" w:rsidR="00E93BE2" w:rsidRPr="00F158C4" w:rsidRDefault="00E93BE2" w:rsidP="00E93BE2">
      <w:pPr>
        <w:numPr>
          <w:ilvl w:val="0"/>
          <w:numId w:val="14"/>
        </w:numPr>
        <w:rPr>
          <w:rFonts w:ascii="Times New Roman" w:hAnsi="Times New Roman" w:cs="Times New Roman"/>
          <w:sz w:val="32"/>
          <w:szCs w:val="32"/>
        </w:rPr>
      </w:pPr>
      <w:r w:rsidRPr="00F158C4">
        <w:rPr>
          <w:rFonts w:ascii="Times New Roman" w:hAnsi="Times New Roman" w:cs="Times New Roman"/>
          <w:b/>
          <w:bCs/>
          <w:sz w:val="32"/>
          <w:szCs w:val="32"/>
        </w:rPr>
        <w:t xml:space="preserve">A rising reputation for alternative varietals, particularly </w:t>
      </w:r>
      <w:proofErr w:type="spellStart"/>
      <w:r w:rsidRPr="00F158C4">
        <w:rPr>
          <w:rFonts w:ascii="Times New Roman" w:hAnsi="Times New Roman" w:cs="Times New Roman"/>
          <w:b/>
          <w:bCs/>
          <w:sz w:val="32"/>
          <w:szCs w:val="32"/>
        </w:rPr>
        <w:t>Albariño</w:t>
      </w:r>
      <w:proofErr w:type="spellEnd"/>
      <w:r w:rsidRPr="00F158C4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708FC141" w14:textId="77777777" w:rsidR="00E93BE2" w:rsidRPr="00F158C4" w:rsidRDefault="00000000" w:rsidP="00E93BE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 w14:anchorId="4A19F05F">
          <v:rect id="_x0000_i1030" style="width:0;height:1.5pt" o:hralign="center" o:hrstd="t" o:hr="t" fillcolor="#a0a0a0" stroked="f"/>
        </w:pict>
      </w:r>
    </w:p>
    <w:p w14:paraId="55F5D7D1" w14:textId="77777777" w:rsidR="00E93BE2" w:rsidRPr="00F158C4" w:rsidRDefault="00E93BE2" w:rsidP="00E93BE2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158C4">
        <w:rPr>
          <w:rFonts w:ascii="Times New Roman" w:hAnsi="Times New Roman" w:cs="Times New Roman"/>
          <w:b/>
          <w:bCs/>
          <w:sz w:val="32"/>
          <w:szCs w:val="32"/>
        </w:rPr>
        <w:t>7. Citations and References</w:t>
      </w:r>
    </w:p>
    <w:p w14:paraId="53655AD8" w14:textId="77777777" w:rsidR="00E93BE2" w:rsidRPr="00F158C4" w:rsidRDefault="00E93BE2" w:rsidP="00E93BE2">
      <w:pPr>
        <w:numPr>
          <w:ilvl w:val="0"/>
          <w:numId w:val="15"/>
        </w:numPr>
        <w:rPr>
          <w:rFonts w:ascii="Times New Roman" w:hAnsi="Times New Roman" w:cs="Times New Roman"/>
          <w:sz w:val="32"/>
          <w:szCs w:val="32"/>
        </w:rPr>
      </w:pPr>
      <w:r w:rsidRPr="00F158C4">
        <w:rPr>
          <w:rFonts w:ascii="Times New Roman" w:hAnsi="Times New Roman" w:cs="Times New Roman"/>
          <w:sz w:val="32"/>
          <w:szCs w:val="32"/>
        </w:rPr>
        <w:t xml:space="preserve">New Zealand Winegrowers, 2023. </w:t>
      </w:r>
      <w:hyperlink r:id="rId7" w:history="1">
        <w:r w:rsidRPr="00F158C4">
          <w:rPr>
            <w:rStyle w:val="Hyperlink"/>
            <w:rFonts w:ascii="Times New Roman" w:hAnsi="Times New Roman" w:cs="Times New Roman"/>
            <w:sz w:val="32"/>
            <w:szCs w:val="32"/>
          </w:rPr>
          <w:t>https://www.nzwine.com/</w:t>
        </w:r>
      </w:hyperlink>
    </w:p>
    <w:p w14:paraId="725AFC36" w14:textId="77777777" w:rsidR="00E93BE2" w:rsidRPr="00F158C4" w:rsidRDefault="00E93BE2" w:rsidP="00E93BE2">
      <w:pPr>
        <w:numPr>
          <w:ilvl w:val="0"/>
          <w:numId w:val="15"/>
        </w:numPr>
        <w:rPr>
          <w:rFonts w:ascii="Times New Roman" w:hAnsi="Times New Roman" w:cs="Times New Roman"/>
          <w:sz w:val="32"/>
          <w:szCs w:val="32"/>
        </w:rPr>
      </w:pPr>
      <w:r w:rsidRPr="00F158C4">
        <w:rPr>
          <w:rFonts w:ascii="Times New Roman" w:hAnsi="Times New Roman" w:cs="Times New Roman"/>
          <w:sz w:val="32"/>
          <w:szCs w:val="32"/>
        </w:rPr>
        <w:t xml:space="preserve">Wine Spectator, 2023. </w:t>
      </w:r>
      <w:hyperlink r:id="rId8" w:history="1">
        <w:r w:rsidRPr="00F158C4">
          <w:rPr>
            <w:rStyle w:val="Hyperlink"/>
            <w:rFonts w:ascii="Times New Roman" w:hAnsi="Times New Roman" w:cs="Times New Roman"/>
            <w:sz w:val="32"/>
            <w:szCs w:val="32"/>
          </w:rPr>
          <w:t>https://www.winespectator.com/</w:t>
        </w:r>
      </w:hyperlink>
    </w:p>
    <w:p w14:paraId="278AAB77" w14:textId="77777777" w:rsidR="00E93BE2" w:rsidRPr="00F158C4" w:rsidRDefault="00E93BE2" w:rsidP="00E93BE2">
      <w:pPr>
        <w:numPr>
          <w:ilvl w:val="0"/>
          <w:numId w:val="15"/>
        </w:numPr>
        <w:rPr>
          <w:rFonts w:ascii="Times New Roman" w:hAnsi="Times New Roman" w:cs="Times New Roman"/>
          <w:sz w:val="32"/>
          <w:szCs w:val="32"/>
        </w:rPr>
      </w:pPr>
      <w:r w:rsidRPr="00F158C4">
        <w:rPr>
          <w:rFonts w:ascii="Times New Roman" w:hAnsi="Times New Roman" w:cs="Times New Roman"/>
          <w:sz w:val="32"/>
          <w:szCs w:val="32"/>
        </w:rPr>
        <w:t xml:space="preserve">Halliday Wine Companion, 2023. </w:t>
      </w:r>
      <w:hyperlink r:id="rId9" w:history="1">
        <w:r w:rsidRPr="00F158C4">
          <w:rPr>
            <w:rStyle w:val="Hyperlink"/>
            <w:rFonts w:ascii="Times New Roman" w:hAnsi="Times New Roman" w:cs="Times New Roman"/>
            <w:sz w:val="32"/>
            <w:szCs w:val="32"/>
          </w:rPr>
          <w:t>https://www.winecompanion.com.au/</w:t>
        </w:r>
      </w:hyperlink>
    </w:p>
    <w:p w14:paraId="0DE0B3D9" w14:textId="77777777" w:rsidR="00E93BE2" w:rsidRPr="00F158C4" w:rsidRDefault="00E93BE2" w:rsidP="00E93BE2">
      <w:pPr>
        <w:numPr>
          <w:ilvl w:val="0"/>
          <w:numId w:val="15"/>
        </w:numPr>
        <w:rPr>
          <w:rFonts w:ascii="Times New Roman" w:hAnsi="Times New Roman" w:cs="Times New Roman"/>
          <w:sz w:val="32"/>
          <w:szCs w:val="32"/>
        </w:rPr>
      </w:pPr>
      <w:r w:rsidRPr="00F158C4">
        <w:rPr>
          <w:rFonts w:ascii="Times New Roman" w:hAnsi="Times New Roman" w:cs="Times New Roman"/>
          <w:sz w:val="32"/>
          <w:szCs w:val="32"/>
        </w:rPr>
        <w:t xml:space="preserve">Decanter, 2023. </w:t>
      </w:r>
      <w:hyperlink r:id="rId10" w:history="1">
        <w:r w:rsidRPr="00F158C4">
          <w:rPr>
            <w:rStyle w:val="Hyperlink"/>
            <w:rFonts w:ascii="Times New Roman" w:hAnsi="Times New Roman" w:cs="Times New Roman"/>
            <w:sz w:val="32"/>
            <w:szCs w:val="32"/>
          </w:rPr>
          <w:t>https://www.decanter.com/</w:t>
        </w:r>
      </w:hyperlink>
    </w:p>
    <w:p w14:paraId="280C11AB" w14:textId="77777777" w:rsidR="00E93BE2" w:rsidRPr="00F158C4" w:rsidRDefault="00E93BE2">
      <w:pPr>
        <w:rPr>
          <w:rFonts w:ascii="Times New Roman" w:hAnsi="Times New Roman" w:cs="Times New Roman"/>
          <w:sz w:val="32"/>
          <w:szCs w:val="32"/>
        </w:rPr>
      </w:pPr>
    </w:p>
    <w:sectPr w:rsidR="00E93BE2" w:rsidRPr="00F158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A2489" w14:textId="77777777" w:rsidR="009C1F0C" w:rsidRDefault="009C1F0C" w:rsidP="004420E9">
      <w:pPr>
        <w:spacing w:after="0" w:line="240" w:lineRule="auto"/>
      </w:pPr>
      <w:r>
        <w:separator/>
      </w:r>
    </w:p>
  </w:endnote>
  <w:endnote w:type="continuationSeparator" w:id="0">
    <w:p w14:paraId="742BD7BD" w14:textId="77777777" w:rsidR="009C1F0C" w:rsidRDefault="009C1F0C" w:rsidP="00442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2B9BC" w14:textId="77777777" w:rsidR="009C1F0C" w:rsidRDefault="009C1F0C" w:rsidP="004420E9">
      <w:pPr>
        <w:spacing w:after="0" w:line="240" w:lineRule="auto"/>
      </w:pPr>
      <w:r>
        <w:separator/>
      </w:r>
    </w:p>
  </w:footnote>
  <w:footnote w:type="continuationSeparator" w:id="0">
    <w:p w14:paraId="3A5D624E" w14:textId="77777777" w:rsidR="009C1F0C" w:rsidRDefault="009C1F0C" w:rsidP="004420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002EE"/>
    <w:multiLevelType w:val="multilevel"/>
    <w:tmpl w:val="380A4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777658"/>
    <w:multiLevelType w:val="multilevel"/>
    <w:tmpl w:val="AF061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F920CB"/>
    <w:multiLevelType w:val="multilevel"/>
    <w:tmpl w:val="AD2AB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6D6FC5"/>
    <w:multiLevelType w:val="multilevel"/>
    <w:tmpl w:val="3AEE2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BD4FA2"/>
    <w:multiLevelType w:val="multilevel"/>
    <w:tmpl w:val="7EB8E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AD5298"/>
    <w:multiLevelType w:val="multilevel"/>
    <w:tmpl w:val="A5842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6E0522"/>
    <w:multiLevelType w:val="multilevel"/>
    <w:tmpl w:val="10F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B30D2B"/>
    <w:multiLevelType w:val="multilevel"/>
    <w:tmpl w:val="B198B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A25255"/>
    <w:multiLevelType w:val="multilevel"/>
    <w:tmpl w:val="AA46D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EA5EC6"/>
    <w:multiLevelType w:val="multilevel"/>
    <w:tmpl w:val="2140D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9B17F4"/>
    <w:multiLevelType w:val="multilevel"/>
    <w:tmpl w:val="5714F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A33058"/>
    <w:multiLevelType w:val="multilevel"/>
    <w:tmpl w:val="D3527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B4282B"/>
    <w:multiLevelType w:val="multilevel"/>
    <w:tmpl w:val="66B0D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BD2E16"/>
    <w:multiLevelType w:val="multilevel"/>
    <w:tmpl w:val="648A5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780FF0"/>
    <w:multiLevelType w:val="multilevel"/>
    <w:tmpl w:val="30ACB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4549268">
    <w:abstractNumId w:val="13"/>
  </w:num>
  <w:num w:numId="2" w16cid:durableId="455753860">
    <w:abstractNumId w:val="0"/>
  </w:num>
  <w:num w:numId="3" w16cid:durableId="466045910">
    <w:abstractNumId w:val="8"/>
  </w:num>
  <w:num w:numId="4" w16cid:durableId="1874076502">
    <w:abstractNumId w:val="2"/>
  </w:num>
  <w:num w:numId="5" w16cid:durableId="1427843835">
    <w:abstractNumId w:val="12"/>
  </w:num>
  <w:num w:numId="6" w16cid:durableId="1051610234">
    <w:abstractNumId w:val="10"/>
  </w:num>
  <w:num w:numId="7" w16cid:durableId="678047476">
    <w:abstractNumId w:val="5"/>
  </w:num>
  <w:num w:numId="8" w16cid:durableId="977296025">
    <w:abstractNumId w:val="3"/>
  </w:num>
  <w:num w:numId="9" w16cid:durableId="730005574">
    <w:abstractNumId w:val="11"/>
  </w:num>
  <w:num w:numId="10" w16cid:durableId="1001853165">
    <w:abstractNumId w:val="6"/>
  </w:num>
  <w:num w:numId="11" w16cid:durableId="204831540">
    <w:abstractNumId w:val="4"/>
  </w:num>
  <w:num w:numId="12" w16cid:durableId="1674259879">
    <w:abstractNumId w:val="7"/>
  </w:num>
  <w:num w:numId="13" w16cid:durableId="413279209">
    <w:abstractNumId w:val="1"/>
  </w:num>
  <w:num w:numId="14" w16cid:durableId="366099617">
    <w:abstractNumId w:val="9"/>
  </w:num>
  <w:num w:numId="15" w16cid:durableId="899381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BE2"/>
    <w:rsid w:val="0029483B"/>
    <w:rsid w:val="004420E9"/>
    <w:rsid w:val="009C1F0C"/>
    <w:rsid w:val="00A90D54"/>
    <w:rsid w:val="00E60E36"/>
    <w:rsid w:val="00E93BE2"/>
    <w:rsid w:val="00F1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16B5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3B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3B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3B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3B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3B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3B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3B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3B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3B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3B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3B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3B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3BE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3BE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3B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3B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3B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3B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3B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3B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3B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3B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3B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3B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3B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3BE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3B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3BE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3BE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93B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3BE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420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0E9"/>
  </w:style>
  <w:style w:type="paragraph" w:styleId="Footer">
    <w:name w:val="footer"/>
    <w:basedOn w:val="Normal"/>
    <w:link w:val="FooterChar"/>
    <w:uiPriority w:val="99"/>
    <w:unhideWhenUsed/>
    <w:rsid w:val="004420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0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4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3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espectator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zwine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decanter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necompanion.com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886</Words>
  <Characters>5055</Characters>
  <Application>Microsoft Office Word</Application>
  <DocSecurity>0</DocSecurity>
  <Lines>42</Lines>
  <Paragraphs>11</Paragraphs>
  <ScaleCrop>false</ScaleCrop>
  <Company/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2025-05-13T21:30:00Z</dcterms:created>
  <dcterms:modified xsi:type="dcterms:W3CDTF">2025-05-13T21:30:00Z</dcterms:modified>
</cp:coreProperties>
</file>