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C706B" w14:textId="77777777" w:rsidR="00823942" w:rsidRPr="00823942" w:rsidRDefault="00823942" w:rsidP="00823942">
      <w:pPr>
        <w:ind w:left="0" w:firstLine="0"/>
        <w:rPr>
          <w:b/>
          <w:bCs/>
        </w:rPr>
      </w:pPr>
      <w:r w:rsidRPr="00823942">
        <w:rPr>
          <w:b/>
          <w:bCs/>
        </w:rPr>
        <w:t>Manila: Heart of the Philippines</w:t>
      </w:r>
    </w:p>
    <w:p w14:paraId="0771A586" w14:textId="77777777" w:rsidR="00823942" w:rsidRPr="00823942" w:rsidRDefault="00823942" w:rsidP="00823942">
      <w:pPr>
        <w:ind w:left="0" w:firstLine="0"/>
        <w:rPr>
          <w:b/>
          <w:bCs/>
        </w:rPr>
      </w:pPr>
      <w:r w:rsidRPr="00823942">
        <w:rPr>
          <w:b/>
          <w:bCs/>
        </w:rPr>
        <w:t>Setting the Scene</w:t>
      </w:r>
    </w:p>
    <w:p w14:paraId="2DE7B868" w14:textId="77777777" w:rsidR="00823942" w:rsidRPr="00823942" w:rsidRDefault="00823942" w:rsidP="00823942">
      <w:pPr>
        <w:ind w:left="0" w:firstLine="0"/>
      </w:pPr>
      <w:r w:rsidRPr="00823942">
        <w:t>Welcome to Manila, the bustling capital of the Philippines and one of Asia’s most energetic cities. Sitting on Manila Bay, this metropolis of over 13 million people can feel overwhelming at first—jeepneys crisscrossing the streets, skyscrapers rising beside colonial churches, and the constant rhythm of daily life. But within the bustle, Manila offers deep history, cultural treasures, and the warmth of Filipino hospitality.</w:t>
      </w:r>
    </w:p>
    <w:p w14:paraId="2D9A467F" w14:textId="77777777" w:rsidR="00823942" w:rsidRPr="00823942" w:rsidRDefault="00823942" w:rsidP="00823942">
      <w:pPr>
        <w:ind w:left="0" w:firstLine="0"/>
      </w:pPr>
      <w:r w:rsidRPr="00823942">
        <w:pict w14:anchorId="02FEE5A8">
          <v:rect id="_x0000_i1067" style="width:0;height:1.5pt" o:hralign="center" o:hrstd="t" o:hr="t" fillcolor="#a0a0a0" stroked="f"/>
        </w:pict>
      </w:r>
    </w:p>
    <w:p w14:paraId="128F5260" w14:textId="77777777" w:rsidR="00823942" w:rsidRPr="00823942" w:rsidRDefault="00823942" w:rsidP="00823942">
      <w:pPr>
        <w:ind w:left="0" w:firstLine="0"/>
        <w:rPr>
          <w:b/>
          <w:bCs/>
        </w:rPr>
      </w:pPr>
      <w:r w:rsidRPr="00823942">
        <w:rPr>
          <w:b/>
          <w:bCs/>
        </w:rPr>
        <w:t>A Port with a Story</w:t>
      </w:r>
    </w:p>
    <w:p w14:paraId="1F57F75B" w14:textId="77777777" w:rsidR="00823942" w:rsidRPr="00823942" w:rsidRDefault="00823942" w:rsidP="00823942">
      <w:pPr>
        <w:ind w:left="0" w:firstLine="0"/>
      </w:pPr>
      <w:r w:rsidRPr="00823942">
        <w:t>Manila has been a trading hub for centuries. In 1571, the Spanish established it as their colonial capital, and for 300 years it was the center of the Manila galleon trade connecting Asia with the Americas. The city was devastated during World War II but rebuilt into the modern capital it is today. That layered history—indigenous, Spanish, American, and Filipino—shapes everything from the architecture to the food.</w:t>
      </w:r>
    </w:p>
    <w:p w14:paraId="0CB926AB" w14:textId="77777777" w:rsidR="00823942" w:rsidRPr="00823942" w:rsidRDefault="00823942" w:rsidP="00823942">
      <w:pPr>
        <w:ind w:left="0" w:firstLine="0"/>
      </w:pPr>
      <w:r w:rsidRPr="00823942">
        <w:pict w14:anchorId="07BD0EF7">
          <v:rect id="_x0000_i1068" style="width:0;height:1.5pt" o:hralign="center" o:hrstd="t" o:hr="t" fillcolor="#a0a0a0" stroked="f"/>
        </w:pict>
      </w:r>
    </w:p>
    <w:p w14:paraId="360D21F9" w14:textId="77777777" w:rsidR="00823942" w:rsidRPr="00823942" w:rsidRDefault="00823942" w:rsidP="00823942">
      <w:pPr>
        <w:ind w:left="0" w:firstLine="0"/>
        <w:rPr>
          <w:b/>
          <w:bCs/>
        </w:rPr>
      </w:pPr>
      <w:r w:rsidRPr="00823942">
        <w:rPr>
          <w:b/>
          <w:bCs/>
        </w:rPr>
        <w:t>What Manila is Famous For</w:t>
      </w:r>
    </w:p>
    <w:p w14:paraId="30DD1B9C" w14:textId="77777777" w:rsidR="00823942" w:rsidRPr="00823942" w:rsidRDefault="00823942" w:rsidP="00823942">
      <w:pPr>
        <w:numPr>
          <w:ilvl w:val="0"/>
          <w:numId w:val="1"/>
        </w:numPr>
      </w:pPr>
      <w:r w:rsidRPr="00823942">
        <w:rPr>
          <w:b/>
          <w:bCs/>
        </w:rPr>
        <w:t>Intramuros</w:t>
      </w:r>
      <w:r w:rsidRPr="00823942">
        <w:t>: The old walled Spanish city, with forts, churches, and cobbled streets.</w:t>
      </w:r>
    </w:p>
    <w:p w14:paraId="2D78F475" w14:textId="77777777" w:rsidR="00823942" w:rsidRPr="00823942" w:rsidRDefault="00823942" w:rsidP="00823942">
      <w:pPr>
        <w:numPr>
          <w:ilvl w:val="0"/>
          <w:numId w:val="1"/>
        </w:numPr>
      </w:pPr>
      <w:r w:rsidRPr="00823942">
        <w:rPr>
          <w:b/>
          <w:bCs/>
        </w:rPr>
        <w:t>Rizal Park</w:t>
      </w:r>
      <w:r w:rsidRPr="00823942">
        <w:t>: A sprawling green space honoring national hero José Rizal.</w:t>
      </w:r>
    </w:p>
    <w:p w14:paraId="1446FC9B" w14:textId="77777777" w:rsidR="00823942" w:rsidRPr="00823942" w:rsidRDefault="00823942" w:rsidP="00823942">
      <w:pPr>
        <w:numPr>
          <w:ilvl w:val="0"/>
          <w:numId w:val="1"/>
        </w:numPr>
      </w:pPr>
      <w:r w:rsidRPr="00823942">
        <w:rPr>
          <w:b/>
          <w:bCs/>
        </w:rPr>
        <w:t>Churches</w:t>
      </w:r>
      <w:r w:rsidRPr="00823942">
        <w:t>: Manila Cathedral and San Agustin Church, a UNESCO World Heritage Site.</w:t>
      </w:r>
    </w:p>
    <w:p w14:paraId="02558075" w14:textId="77777777" w:rsidR="00823942" w:rsidRPr="00823942" w:rsidRDefault="00823942" w:rsidP="00823942">
      <w:pPr>
        <w:numPr>
          <w:ilvl w:val="0"/>
          <w:numId w:val="1"/>
        </w:numPr>
      </w:pPr>
      <w:r w:rsidRPr="00823942">
        <w:rPr>
          <w:b/>
          <w:bCs/>
        </w:rPr>
        <w:t>Markets &amp; Malls</w:t>
      </w:r>
      <w:r w:rsidRPr="00823942">
        <w:t>: From Divisoria’s street stalls to some of the largest shopping malls in Asia.</w:t>
      </w:r>
    </w:p>
    <w:p w14:paraId="252DBA2F" w14:textId="77777777" w:rsidR="00823942" w:rsidRPr="00823942" w:rsidRDefault="00823942" w:rsidP="00823942">
      <w:pPr>
        <w:numPr>
          <w:ilvl w:val="0"/>
          <w:numId w:val="1"/>
        </w:numPr>
      </w:pPr>
      <w:r w:rsidRPr="00823942">
        <w:rPr>
          <w:b/>
          <w:bCs/>
        </w:rPr>
        <w:t>Culture &amp; People</w:t>
      </w:r>
      <w:r w:rsidRPr="00823942">
        <w:t>: Music, food, and warmth are woven into everyday life.</w:t>
      </w:r>
    </w:p>
    <w:p w14:paraId="664C60F6" w14:textId="77777777" w:rsidR="00823942" w:rsidRPr="00823942" w:rsidRDefault="00823942" w:rsidP="00823942">
      <w:pPr>
        <w:ind w:left="0" w:firstLine="0"/>
      </w:pPr>
      <w:r w:rsidRPr="00823942">
        <w:pict w14:anchorId="7AF3BE4B">
          <v:rect id="_x0000_i1069" style="width:0;height:1.5pt" o:hralign="center" o:hrstd="t" o:hr="t" fillcolor="#a0a0a0" stroked="f"/>
        </w:pict>
      </w:r>
    </w:p>
    <w:p w14:paraId="1B309D94" w14:textId="77777777" w:rsidR="00823942" w:rsidRPr="00823942" w:rsidRDefault="00823942" w:rsidP="00823942">
      <w:pPr>
        <w:ind w:left="0" w:firstLine="0"/>
        <w:rPr>
          <w:b/>
          <w:bCs/>
        </w:rPr>
      </w:pPr>
      <w:r w:rsidRPr="00823942">
        <w:rPr>
          <w:b/>
          <w:bCs/>
        </w:rPr>
        <w:t>Highlights for Visitors</w:t>
      </w:r>
    </w:p>
    <w:p w14:paraId="3319F2EF" w14:textId="77777777" w:rsidR="00823942" w:rsidRPr="00823942" w:rsidRDefault="00823942" w:rsidP="00823942">
      <w:pPr>
        <w:numPr>
          <w:ilvl w:val="0"/>
          <w:numId w:val="2"/>
        </w:numPr>
      </w:pPr>
      <w:r w:rsidRPr="00823942">
        <w:rPr>
          <w:b/>
          <w:bCs/>
        </w:rPr>
        <w:t>Intramuros</w:t>
      </w:r>
      <w:r w:rsidRPr="00823942">
        <w:t>: Explore Fort Santiago, Manila Cathedral, and the cobbled lanes of this colonial district.</w:t>
      </w:r>
    </w:p>
    <w:p w14:paraId="05898F33" w14:textId="77777777" w:rsidR="00823942" w:rsidRPr="00823942" w:rsidRDefault="00823942" w:rsidP="00823942">
      <w:pPr>
        <w:numPr>
          <w:ilvl w:val="0"/>
          <w:numId w:val="2"/>
        </w:numPr>
      </w:pPr>
      <w:r w:rsidRPr="00823942">
        <w:rPr>
          <w:b/>
          <w:bCs/>
        </w:rPr>
        <w:t>Rizal Park (Luneta)</w:t>
      </w:r>
      <w:r w:rsidRPr="00823942">
        <w:t>: A national symbol and popular gathering place.</w:t>
      </w:r>
    </w:p>
    <w:p w14:paraId="094738E0" w14:textId="77777777" w:rsidR="00823942" w:rsidRPr="00823942" w:rsidRDefault="00823942" w:rsidP="00823942">
      <w:pPr>
        <w:numPr>
          <w:ilvl w:val="0"/>
          <w:numId w:val="2"/>
        </w:numPr>
      </w:pPr>
      <w:r w:rsidRPr="00823942">
        <w:rPr>
          <w:b/>
          <w:bCs/>
        </w:rPr>
        <w:t>San Agustin Church</w:t>
      </w:r>
      <w:r w:rsidRPr="00823942">
        <w:t>: The oldest stone church in the Philippines, richly decorated inside.</w:t>
      </w:r>
    </w:p>
    <w:p w14:paraId="0C5D9656" w14:textId="77777777" w:rsidR="00823942" w:rsidRPr="00823942" w:rsidRDefault="00823942" w:rsidP="00823942">
      <w:pPr>
        <w:numPr>
          <w:ilvl w:val="0"/>
          <w:numId w:val="2"/>
        </w:numPr>
      </w:pPr>
      <w:r w:rsidRPr="00823942">
        <w:rPr>
          <w:b/>
          <w:bCs/>
        </w:rPr>
        <w:t>National Museum Complex</w:t>
      </w:r>
      <w:r w:rsidRPr="00823942">
        <w:t>: Art, history, and natural treasures in one area.</w:t>
      </w:r>
    </w:p>
    <w:p w14:paraId="7D5D141D" w14:textId="77777777" w:rsidR="00823942" w:rsidRPr="00823942" w:rsidRDefault="00823942" w:rsidP="00823942">
      <w:pPr>
        <w:numPr>
          <w:ilvl w:val="0"/>
          <w:numId w:val="2"/>
        </w:numPr>
      </w:pPr>
      <w:r w:rsidRPr="00823942">
        <w:rPr>
          <w:b/>
          <w:bCs/>
        </w:rPr>
        <w:lastRenderedPageBreak/>
        <w:t>Binondo</w:t>
      </w:r>
      <w:r w:rsidRPr="00823942">
        <w:t>: The world’s oldest Chinatown, famous for its food.</w:t>
      </w:r>
    </w:p>
    <w:p w14:paraId="76D9A98C" w14:textId="77777777" w:rsidR="00823942" w:rsidRPr="00823942" w:rsidRDefault="00823942" w:rsidP="00823942">
      <w:pPr>
        <w:ind w:left="0" w:firstLine="0"/>
      </w:pPr>
      <w:r w:rsidRPr="00823942">
        <w:pict w14:anchorId="73D84CA7">
          <v:rect id="_x0000_i1070" style="width:0;height:1.5pt" o:hralign="center" o:hrstd="t" o:hr="t" fillcolor="#a0a0a0" stroked="f"/>
        </w:pict>
      </w:r>
    </w:p>
    <w:p w14:paraId="174A5A5F" w14:textId="77777777" w:rsidR="00823942" w:rsidRPr="00823942" w:rsidRDefault="00823942" w:rsidP="00823942">
      <w:pPr>
        <w:ind w:left="0" w:firstLine="0"/>
        <w:rPr>
          <w:b/>
          <w:bCs/>
        </w:rPr>
      </w:pPr>
      <w:r w:rsidRPr="00823942">
        <w:rPr>
          <w:b/>
          <w:bCs/>
        </w:rPr>
        <w:t>Food &amp; Drink</w:t>
      </w:r>
    </w:p>
    <w:p w14:paraId="1A79A164" w14:textId="77777777" w:rsidR="00823942" w:rsidRPr="00823942" w:rsidRDefault="00823942" w:rsidP="00823942">
      <w:pPr>
        <w:ind w:left="0" w:firstLine="0"/>
      </w:pPr>
      <w:r w:rsidRPr="00823942">
        <w:t xml:space="preserve">Filipino cuisine is hearty, flavorful, and varied. Try </w:t>
      </w:r>
      <w:r w:rsidRPr="00823942">
        <w:rPr>
          <w:b/>
          <w:bCs/>
        </w:rPr>
        <w:t>adobo</w:t>
      </w:r>
      <w:r w:rsidRPr="00823942">
        <w:t xml:space="preserve"> (chicken or pork stewed in vinegar and soy), </w:t>
      </w:r>
      <w:r w:rsidRPr="00823942">
        <w:rPr>
          <w:b/>
          <w:bCs/>
        </w:rPr>
        <w:t>lechon</w:t>
      </w:r>
      <w:r w:rsidRPr="00823942">
        <w:t xml:space="preserve"> (roast pig), or </w:t>
      </w:r>
      <w:proofErr w:type="spellStart"/>
      <w:r w:rsidRPr="00823942">
        <w:rPr>
          <w:b/>
          <w:bCs/>
        </w:rPr>
        <w:t>pancit</w:t>
      </w:r>
      <w:proofErr w:type="spellEnd"/>
      <w:r w:rsidRPr="00823942">
        <w:t xml:space="preserve"> (noodles). Street snacks like </w:t>
      </w:r>
      <w:proofErr w:type="spellStart"/>
      <w:r w:rsidRPr="00823942">
        <w:rPr>
          <w:b/>
          <w:bCs/>
        </w:rPr>
        <w:t>turon</w:t>
      </w:r>
      <w:proofErr w:type="spellEnd"/>
      <w:r w:rsidRPr="00823942">
        <w:t xml:space="preserve"> (fried banana rolls) and </w:t>
      </w:r>
      <w:r w:rsidRPr="00823942">
        <w:rPr>
          <w:b/>
          <w:bCs/>
        </w:rPr>
        <w:t>halo-halo</w:t>
      </w:r>
      <w:r w:rsidRPr="00823942">
        <w:t xml:space="preserve"> (a shaved ice dessert) are local favorites. Manila is also a great place to taste tropical fruits like mangoes and coconuts.</w:t>
      </w:r>
    </w:p>
    <w:p w14:paraId="4731399E" w14:textId="77777777" w:rsidR="00823942" w:rsidRPr="00823942" w:rsidRDefault="00823942" w:rsidP="00823942">
      <w:pPr>
        <w:ind w:left="0" w:firstLine="0"/>
      </w:pPr>
      <w:r w:rsidRPr="00823942">
        <w:pict w14:anchorId="4C0198AE">
          <v:rect id="_x0000_i1071" style="width:0;height:1.5pt" o:hralign="center" o:hrstd="t" o:hr="t" fillcolor="#a0a0a0" stroked="f"/>
        </w:pict>
      </w:r>
    </w:p>
    <w:p w14:paraId="467C3665" w14:textId="77777777" w:rsidR="00823942" w:rsidRPr="00823942" w:rsidRDefault="00823942" w:rsidP="00823942">
      <w:pPr>
        <w:ind w:left="0" w:firstLine="0"/>
        <w:rPr>
          <w:b/>
          <w:bCs/>
        </w:rPr>
      </w:pPr>
      <w:r w:rsidRPr="00823942">
        <w:rPr>
          <w:b/>
          <w:bCs/>
        </w:rPr>
        <w:t>Getting Around</w:t>
      </w:r>
    </w:p>
    <w:p w14:paraId="263F8BEC" w14:textId="77777777" w:rsidR="00823942" w:rsidRPr="00823942" w:rsidRDefault="00823942" w:rsidP="00823942">
      <w:pPr>
        <w:ind w:left="0" w:firstLine="0"/>
      </w:pPr>
      <w:r w:rsidRPr="00823942">
        <w:t>The cruise terminal at South Harbor is near downtown Manila. Traffic is legendary, so guided tours are often the easiest way to see the city. Within central Manila, walking between attractions like Intramuros, Rizal Park, and the National Museum is manageable.</w:t>
      </w:r>
    </w:p>
    <w:p w14:paraId="6EE79E4B" w14:textId="77777777" w:rsidR="00823942" w:rsidRPr="00823942" w:rsidRDefault="00823942" w:rsidP="00823942">
      <w:pPr>
        <w:ind w:left="0" w:firstLine="0"/>
      </w:pPr>
      <w:r w:rsidRPr="00823942">
        <w:pict w14:anchorId="744B2858">
          <v:rect id="_x0000_i1072" style="width:0;height:1.5pt" o:hralign="center" o:hrstd="t" o:hr="t" fillcolor="#a0a0a0" stroked="f"/>
        </w:pict>
      </w:r>
    </w:p>
    <w:p w14:paraId="46B0A0FA" w14:textId="77777777" w:rsidR="00823942" w:rsidRPr="00823942" w:rsidRDefault="00823942" w:rsidP="00823942">
      <w:pPr>
        <w:ind w:left="0" w:firstLine="0"/>
        <w:rPr>
          <w:b/>
          <w:bCs/>
        </w:rPr>
      </w:pPr>
      <w:r w:rsidRPr="00823942">
        <w:rPr>
          <w:b/>
          <w:bCs/>
        </w:rPr>
        <w:t>Walking Tour Option</w:t>
      </w:r>
    </w:p>
    <w:p w14:paraId="011C68DF" w14:textId="77777777" w:rsidR="00823942" w:rsidRPr="00823942" w:rsidRDefault="00823942" w:rsidP="00823942">
      <w:pPr>
        <w:ind w:left="0" w:firstLine="0"/>
      </w:pPr>
      <w:r w:rsidRPr="00823942">
        <w:t xml:space="preserve">A compact walking loop begins in </w:t>
      </w:r>
      <w:r w:rsidRPr="00823942">
        <w:rPr>
          <w:b/>
          <w:bCs/>
        </w:rPr>
        <w:t>Intramuros</w:t>
      </w:r>
      <w:r w:rsidRPr="00823942">
        <w:t xml:space="preserve"> at </w:t>
      </w:r>
      <w:r w:rsidRPr="00823942">
        <w:rPr>
          <w:b/>
          <w:bCs/>
        </w:rPr>
        <w:t>Fort Santiago</w:t>
      </w:r>
      <w:r w:rsidRPr="00823942">
        <w:t xml:space="preserve">, continues through the cobblestone streets to the </w:t>
      </w:r>
      <w:r w:rsidRPr="00823942">
        <w:rPr>
          <w:b/>
          <w:bCs/>
        </w:rPr>
        <w:t>Manila Cathedral</w:t>
      </w:r>
      <w:r w:rsidRPr="00823942">
        <w:t xml:space="preserve"> and </w:t>
      </w:r>
      <w:r w:rsidRPr="00823942">
        <w:rPr>
          <w:b/>
          <w:bCs/>
        </w:rPr>
        <w:t>San Agustin Church</w:t>
      </w:r>
      <w:r w:rsidRPr="00823942">
        <w:t xml:space="preserve">, then heads out to </w:t>
      </w:r>
      <w:r w:rsidRPr="00823942">
        <w:rPr>
          <w:b/>
          <w:bCs/>
        </w:rPr>
        <w:t>Rizal Park</w:t>
      </w:r>
      <w:r w:rsidRPr="00823942">
        <w:t xml:space="preserve"> before returning toward the waterfront. This route covers colonial, national, and cultural highlights in a few hours.</w:t>
      </w:r>
    </w:p>
    <w:p w14:paraId="39EFE284" w14:textId="77777777" w:rsidR="00823942" w:rsidRPr="00823942" w:rsidRDefault="00823942" w:rsidP="00823942">
      <w:pPr>
        <w:ind w:left="0" w:firstLine="0"/>
      </w:pPr>
      <w:r w:rsidRPr="00823942">
        <w:pict w14:anchorId="0257AFB5">
          <v:rect id="_x0000_i1073" style="width:0;height:1.5pt" o:hralign="center" o:hrstd="t" o:hr="t" fillcolor="#a0a0a0" stroked="f"/>
        </w:pict>
      </w:r>
    </w:p>
    <w:p w14:paraId="42D1C1F0" w14:textId="77777777" w:rsidR="00823942" w:rsidRPr="00823942" w:rsidRDefault="00823942" w:rsidP="00823942">
      <w:pPr>
        <w:ind w:left="0" w:firstLine="0"/>
        <w:rPr>
          <w:b/>
          <w:bCs/>
        </w:rPr>
      </w:pPr>
      <w:r w:rsidRPr="00823942">
        <w:rPr>
          <w:b/>
          <w:bCs/>
        </w:rPr>
        <w:t>Reflection</w:t>
      </w:r>
    </w:p>
    <w:p w14:paraId="0409ED48" w14:textId="77777777" w:rsidR="00823942" w:rsidRPr="00823942" w:rsidRDefault="00823942" w:rsidP="00823942">
      <w:pPr>
        <w:ind w:left="0" w:firstLine="0"/>
      </w:pPr>
      <w:r w:rsidRPr="00823942">
        <w:t>Manila is a city of contrasts—historic churches and modern towers, bustling markets and quiet parks, colonial legacies and vibrant Filipino spirit. Visiting here is stepping into a capital that has always been at the crossroads of cultures, yet remains proudly and uniquely Filipino.</w:t>
      </w:r>
    </w:p>
    <w:p w14:paraId="3B7EDB3B" w14:textId="77777777" w:rsidR="00FB5B6C" w:rsidRDefault="00FB5B6C" w:rsidP="00823942">
      <w:pPr>
        <w:ind w:left="0" w:firstLine="0"/>
      </w:pPr>
    </w:p>
    <w:sectPr w:rsidR="00FB5B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713E8"/>
    <w:multiLevelType w:val="multilevel"/>
    <w:tmpl w:val="E096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4529B8"/>
    <w:multiLevelType w:val="multilevel"/>
    <w:tmpl w:val="5AAA9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6949341">
    <w:abstractNumId w:val="1"/>
  </w:num>
  <w:num w:numId="2" w16cid:durableId="689377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942"/>
    <w:rsid w:val="000872D7"/>
    <w:rsid w:val="00143158"/>
    <w:rsid w:val="004C11CC"/>
    <w:rsid w:val="00823942"/>
    <w:rsid w:val="008D3D73"/>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E9A71"/>
  <w15:chartTrackingRefBased/>
  <w15:docId w15:val="{289556EB-B6E7-44F5-879D-96FD544B1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9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39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39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39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39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39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9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9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9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9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39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39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39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39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39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9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9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942"/>
    <w:rPr>
      <w:rFonts w:eastAsiaTheme="majorEastAsia" w:cstheme="majorBidi"/>
      <w:color w:val="272727" w:themeColor="text1" w:themeTint="D8"/>
    </w:rPr>
  </w:style>
  <w:style w:type="paragraph" w:styleId="Title">
    <w:name w:val="Title"/>
    <w:basedOn w:val="Normal"/>
    <w:next w:val="Normal"/>
    <w:link w:val="TitleChar"/>
    <w:uiPriority w:val="10"/>
    <w:qFormat/>
    <w:rsid w:val="008239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9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942"/>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9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942"/>
    <w:pPr>
      <w:spacing w:before="160"/>
      <w:jc w:val="center"/>
    </w:pPr>
    <w:rPr>
      <w:i/>
      <w:iCs/>
      <w:color w:val="404040" w:themeColor="text1" w:themeTint="BF"/>
    </w:rPr>
  </w:style>
  <w:style w:type="character" w:customStyle="1" w:styleId="QuoteChar">
    <w:name w:val="Quote Char"/>
    <w:basedOn w:val="DefaultParagraphFont"/>
    <w:link w:val="Quote"/>
    <w:uiPriority w:val="29"/>
    <w:rsid w:val="00823942"/>
    <w:rPr>
      <w:i/>
      <w:iCs/>
      <w:color w:val="404040" w:themeColor="text1" w:themeTint="BF"/>
    </w:rPr>
  </w:style>
  <w:style w:type="paragraph" w:styleId="ListParagraph">
    <w:name w:val="List Paragraph"/>
    <w:basedOn w:val="Normal"/>
    <w:uiPriority w:val="34"/>
    <w:qFormat/>
    <w:rsid w:val="00823942"/>
    <w:pPr>
      <w:ind w:left="720"/>
      <w:contextualSpacing/>
    </w:pPr>
  </w:style>
  <w:style w:type="character" w:styleId="IntenseEmphasis">
    <w:name w:val="Intense Emphasis"/>
    <w:basedOn w:val="DefaultParagraphFont"/>
    <w:uiPriority w:val="21"/>
    <w:qFormat/>
    <w:rsid w:val="00823942"/>
    <w:rPr>
      <w:i/>
      <w:iCs/>
      <w:color w:val="2F5496" w:themeColor="accent1" w:themeShade="BF"/>
    </w:rPr>
  </w:style>
  <w:style w:type="paragraph" w:styleId="IntenseQuote">
    <w:name w:val="Intense Quote"/>
    <w:basedOn w:val="Normal"/>
    <w:next w:val="Normal"/>
    <w:link w:val="IntenseQuoteChar"/>
    <w:uiPriority w:val="30"/>
    <w:qFormat/>
    <w:rsid w:val="008239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3942"/>
    <w:rPr>
      <w:i/>
      <w:iCs/>
      <w:color w:val="2F5496" w:themeColor="accent1" w:themeShade="BF"/>
    </w:rPr>
  </w:style>
  <w:style w:type="character" w:styleId="IntenseReference">
    <w:name w:val="Intense Reference"/>
    <w:basedOn w:val="DefaultParagraphFont"/>
    <w:uiPriority w:val="32"/>
    <w:qFormat/>
    <w:rsid w:val="008239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2563</Characters>
  <Application>Microsoft Office Word</Application>
  <DocSecurity>0</DocSecurity>
  <Lines>21</Lines>
  <Paragraphs>6</Paragraphs>
  <ScaleCrop>false</ScaleCrop>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2025-09-08T01:09:00Z</dcterms:created>
  <dcterms:modified xsi:type="dcterms:W3CDTF">2025-09-08T01:10:00Z</dcterms:modified>
</cp:coreProperties>
</file>