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04AEA" w14:textId="77777777" w:rsidR="009A731F" w:rsidRPr="009A731F" w:rsidRDefault="009A731F" w:rsidP="009A731F">
      <w:pPr>
        <w:rPr>
          <w:b/>
          <w:bCs/>
        </w:rPr>
      </w:pPr>
      <w:r w:rsidRPr="009A731F">
        <w:rPr>
          <w:b/>
          <w:bCs/>
        </w:rPr>
        <w:t>Ho Chi Minh City (Phu My): Vietnam’s Southern Capital</w:t>
      </w:r>
    </w:p>
    <w:p w14:paraId="4356AE5A" w14:textId="77777777" w:rsidR="009A731F" w:rsidRPr="009A731F" w:rsidRDefault="009A731F" w:rsidP="009A731F">
      <w:pPr>
        <w:rPr>
          <w:b/>
          <w:bCs/>
        </w:rPr>
      </w:pPr>
      <w:r w:rsidRPr="009A731F">
        <w:rPr>
          <w:b/>
          <w:bCs/>
        </w:rPr>
        <w:t>Setting the Scene</w:t>
      </w:r>
    </w:p>
    <w:p w14:paraId="6F6B8723" w14:textId="77777777" w:rsidR="009A731F" w:rsidRPr="009A731F" w:rsidRDefault="009A731F" w:rsidP="009A731F">
      <w:r w:rsidRPr="009A731F">
        <w:t xml:space="preserve">Your ship docks at </w:t>
      </w:r>
      <w:r w:rsidRPr="009A731F">
        <w:rPr>
          <w:b/>
          <w:bCs/>
        </w:rPr>
        <w:t>Phu My</w:t>
      </w:r>
      <w:r w:rsidRPr="009A731F">
        <w:t>, the gateway port for Ho Chi Minh City, about two hours inland. While Phu My itself is an industrial port, the real draw is Saigon—as many still call it—a dynamic city of over 9 million people. It’s Vietnam’s economic powerhouse, a place where motorbikes fill the streets, skyscrapers rise above French colonial boulevards, and history is never far away.</w:t>
      </w:r>
    </w:p>
    <w:p w14:paraId="0B2C3EC2" w14:textId="77777777" w:rsidR="009A731F" w:rsidRPr="009A731F" w:rsidRDefault="009A731F" w:rsidP="009A731F">
      <w:r w:rsidRPr="009A731F">
        <w:pict w14:anchorId="3363FB94">
          <v:rect id="_x0000_i1067" style="width:0;height:1.5pt" o:hralign="center" o:hrstd="t" o:hr="t" fillcolor="#a0a0a0" stroked="f"/>
        </w:pict>
      </w:r>
    </w:p>
    <w:p w14:paraId="3B704177" w14:textId="77777777" w:rsidR="009A731F" w:rsidRPr="009A731F" w:rsidRDefault="009A731F" w:rsidP="009A731F">
      <w:pPr>
        <w:rPr>
          <w:b/>
          <w:bCs/>
        </w:rPr>
      </w:pPr>
      <w:r w:rsidRPr="009A731F">
        <w:rPr>
          <w:b/>
          <w:bCs/>
        </w:rPr>
        <w:t>A Port with a Story</w:t>
      </w:r>
    </w:p>
    <w:p w14:paraId="5C8C336B" w14:textId="77777777" w:rsidR="009A731F" w:rsidRPr="009A731F" w:rsidRDefault="009A731F" w:rsidP="009A731F">
      <w:r w:rsidRPr="009A731F">
        <w:t>Formerly known as Saigon, the city was the capital of French Cochinchina, later the Republic of Vietnam, and finally renamed Ho Chi Minh City after reunification in 1976. Its architecture reflects those layers of history: French colonial cathedrals, wartime relics, and modern glass towers. Today, it’s Vietnam’s busiest, most international city—a place where tradition and modernity collide in fascinating ways.</w:t>
      </w:r>
    </w:p>
    <w:p w14:paraId="099D6AC3" w14:textId="77777777" w:rsidR="009A731F" w:rsidRPr="009A731F" w:rsidRDefault="009A731F" w:rsidP="009A731F">
      <w:r w:rsidRPr="009A731F">
        <w:pict w14:anchorId="1DB73569">
          <v:rect id="_x0000_i1068" style="width:0;height:1.5pt" o:hralign="center" o:hrstd="t" o:hr="t" fillcolor="#a0a0a0" stroked="f"/>
        </w:pict>
      </w:r>
    </w:p>
    <w:p w14:paraId="77157AFA" w14:textId="77777777" w:rsidR="009A731F" w:rsidRPr="009A731F" w:rsidRDefault="009A731F" w:rsidP="009A731F">
      <w:pPr>
        <w:rPr>
          <w:b/>
          <w:bCs/>
        </w:rPr>
      </w:pPr>
      <w:r w:rsidRPr="009A731F">
        <w:rPr>
          <w:b/>
          <w:bCs/>
        </w:rPr>
        <w:t>What Ho Chi Minh City is Famous For</w:t>
      </w:r>
    </w:p>
    <w:p w14:paraId="0E1BB53F" w14:textId="77777777" w:rsidR="009A731F" w:rsidRPr="009A731F" w:rsidRDefault="009A731F" w:rsidP="009A731F">
      <w:pPr>
        <w:numPr>
          <w:ilvl w:val="0"/>
          <w:numId w:val="1"/>
        </w:numPr>
      </w:pPr>
      <w:r w:rsidRPr="009A731F">
        <w:rPr>
          <w:b/>
          <w:bCs/>
        </w:rPr>
        <w:t>French Colonial Architecture</w:t>
      </w:r>
      <w:r w:rsidRPr="009A731F">
        <w:t>: The Notre Dame Cathedral, Central Post Office, and the Opera House.</w:t>
      </w:r>
    </w:p>
    <w:p w14:paraId="5804DF11" w14:textId="77777777" w:rsidR="009A731F" w:rsidRPr="009A731F" w:rsidRDefault="009A731F" w:rsidP="009A731F">
      <w:pPr>
        <w:numPr>
          <w:ilvl w:val="0"/>
          <w:numId w:val="1"/>
        </w:numPr>
      </w:pPr>
      <w:r w:rsidRPr="009A731F">
        <w:rPr>
          <w:b/>
          <w:bCs/>
        </w:rPr>
        <w:t>War History</w:t>
      </w:r>
      <w:r w:rsidRPr="009A731F">
        <w:t>: The Reunification Palace, War Remnants Museum, and excursions to the Cu Chi Tunnels.</w:t>
      </w:r>
    </w:p>
    <w:p w14:paraId="4DEE7D52" w14:textId="77777777" w:rsidR="009A731F" w:rsidRPr="009A731F" w:rsidRDefault="009A731F" w:rsidP="009A731F">
      <w:pPr>
        <w:numPr>
          <w:ilvl w:val="0"/>
          <w:numId w:val="1"/>
        </w:numPr>
      </w:pPr>
      <w:r w:rsidRPr="009A731F">
        <w:rPr>
          <w:b/>
          <w:bCs/>
        </w:rPr>
        <w:t>Markets</w:t>
      </w:r>
      <w:r w:rsidRPr="009A731F">
        <w:t>: Ben Thanh Market is a feast of food, souvenirs, and local life.</w:t>
      </w:r>
    </w:p>
    <w:p w14:paraId="514A8D14" w14:textId="77777777" w:rsidR="009A731F" w:rsidRPr="009A731F" w:rsidRDefault="009A731F" w:rsidP="009A731F">
      <w:pPr>
        <w:numPr>
          <w:ilvl w:val="0"/>
          <w:numId w:val="1"/>
        </w:numPr>
      </w:pPr>
      <w:r w:rsidRPr="009A731F">
        <w:rPr>
          <w:b/>
          <w:bCs/>
        </w:rPr>
        <w:t>Energy</w:t>
      </w:r>
      <w:r w:rsidRPr="009A731F">
        <w:t>: The sheer buzz of millions of scooters zipping around every corner.</w:t>
      </w:r>
    </w:p>
    <w:p w14:paraId="34130D63" w14:textId="77777777" w:rsidR="009A731F" w:rsidRPr="009A731F" w:rsidRDefault="009A731F" w:rsidP="009A731F">
      <w:r w:rsidRPr="009A731F">
        <w:pict w14:anchorId="1888AC0D">
          <v:rect id="_x0000_i1069" style="width:0;height:1.5pt" o:hralign="center" o:hrstd="t" o:hr="t" fillcolor="#a0a0a0" stroked="f"/>
        </w:pict>
      </w:r>
    </w:p>
    <w:p w14:paraId="59F54FA0" w14:textId="77777777" w:rsidR="009A731F" w:rsidRPr="009A731F" w:rsidRDefault="009A731F" w:rsidP="009A731F">
      <w:pPr>
        <w:rPr>
          <w:b/>
          <w:bCs/>
        </w:rPr>
      </w:pPr>
      <w:r w:rsidRPr="009A731F">
        <w:rPr>
          <w:b/>
          <w:bCs/>
        </w:rPr>
        <w:t>Highlights for Visitors</w:t>
      </w:r>
    </w:p>
    <w:p w14:paraId="32FCA3F6" w14:textId="77777777" w:rsidR="009A731F" w:rsidRPr="009A731F" w:rsidRDefault="009A731F" w:rsidP="009A731F">
      <w:pPr>
        <w:numPr>
          <w:ilvl w:val="0"/>
          <w:numId w:val="2"/>
        </w:numPr>
      </w:pPr>
      <w:r w:rsidRPr="009A731F">
        <w:rPr>
          <w:b/>
          <w:bCs/>
        </w:rPr>
        <w:t>Reunification Palace</w:t>
      </w:r>
      <w:r w:rsidRPr="009A731F">
        <w:t>: A time capsule of 1970s history, once the seat of the South Vietnamese government.</w:t>
      </w:r>
    </w:p>
    <w:p w14:paraId="212AF15B" w14:textId="77777777" w:rsidR="009A731F" w:rsidRPr="009A731F" w:rsidRDefault="009A731F" w:rsidP="009A731F">
      <w:pPr>
        <w:numPr>
          <w:ilvl w:val="0"/>
          <w:numId w:val="2"/>
        </w:numPr>
      </w:pPr>
      <w:r w:rsidRPr="009A731F">
        <w:rPr>
          <w:b/>
          <w:bCs/>
        </w:rPr>
        <w:t>War Remnants Museum</w:t>
      </w:r>
      <w:r w:rsidRPr="009A731F">
        <w:t>: A sobering look at the Vietnam War through Vietnamese eyes.</w:t>
      </w:r>
    </w:p>
    <w:p w14:paraId="0779F37F" w14:textId="77777777" w:rsidR="009A731F" w:rsidRPr="009A731F" w:rsidRDefault="009A731F" w:rsidP="009A731F">
      <w:pPr>
        <w:numPr>
          <w:ilvl w:val="0"/>
          <w:numId w:val="2"/>
        </w:numPr>
      </w:pPr>
      <w:r w:rsidRPr="009A731F">
        <w:rPr>
          <w:b/>
          <w:bCs/>
        </w:rPr>
        <w:t>Notre Dame Cathedral &amp; Central Post Office</w:t>
      </w:r>
      <w:r w:rsidRPr="009A731F">
        <w:t>: Icons of French colonial design.</w:t>
      </w:r>
    </w:p>
    <w:p w14:paraId="6C7F14E4" w14:textId="77777777" w:rsidR="009A731F" w:rsidRPr="009A731F" w:rsidRDefault="009A731F" w:rsidP="009A731F">
      <w:pPr>
        <w:numPr>
          <w:ilvl w:val="0"/>
          <w:numId w:val="2"/>
        </w:numPr>
      </w:pPr>
      <w:r w:rsidRPr="009A731F">
        <w:rPr>
          <w:b/>
          <w:bCs/>
        </w:rPr>
        <w:t>Ben Thanh Market</w:t>
      </w:r>
      <w:r w:rsidRPr="009A731F">
        <w:t>: Lively, colorful, and perfect for shopping or street food.</w:t>
      </w:r>
    </w:p>
    <w:p w14:paraId="62517326" w14:textId="77777777" w:rsidR="009A731F" w:rsidRPr="009A731F" w:rsidRDefault="009A731F" w:rsidP="009A731F">
      <w:pPr>
        <w:numPr>
          <w:ilvl w:val="0"/>
          <w:numId w:val="2"/>
        </w:numPr>
      </w:pPr>
      <w:proofErr w:type="spellStart"/>
      <w:r w:rsidRPr="009A731F">
        <w:rPr>
          <w:b/>
          <w:bCs/>
        </w:rPr>
        <w:lastRenderedPageBreak/>
        <w:t>Bitexco</w:t>
      </w:r>
      <w:proofErr w:type="spellEnd"/>
      <w:r w:rsidRPr="009A731F">
        <w:rPr>
          <w:b/>
          <w:bCs/>
        </w:rPr>
        <w:t xml:space="preserve"> Financial Tower</w:t>
      </w:r>
      <w:r w:rsidRPr="009A731F">
        <w:t>: For panoramic views of the city.</w:t>
      </w:r>
    </w:p>
    <w:p w14:paraId="69BB709D" w14:textId="77777777" w:rsidR="009A731F" w:rsidRPr="009A731F" w:rsidRDefault="009A731F" w:rsidP="009A731F">
      <w:r w:rsidRPr="009A731F">
        <w:pict w14:anchorId="4E3D3D52">
          <v:rect id="_x0000_i1070" style="width:0;height:1.5pt" o:hralign="center" o:hrstd="t" o:hr="t" fillcolor="#a0a0a0" stroked="f"/>
        </w:pict>
      </w:r>
    </w:p>
    <w:p w14:paraId="56DC21E2" w14:textId="77777777" w:rsidR="009A731F" w:rsidRPr="009A731F" w:rsidRDefault="009A731F" w:rsidP="009A731F">
      <w:pPr>
        <w:rPr>
          <w:b/>
          <w:bCs/>
        </w:rPr>
      </w:pPr>
      <w:r w:rsidRPr="009A731F">
        <w:rPr>
          <w:b/>
          <w:bCs/>
        </w:rPr>
        <w:t>Food &amp; Drink</w:t>
      </w:r>
    </w:p>
    <w:p w14:paraId="560CB5B0" w14:textId="77777777" w:rsidR="009A731F" w:rsidRPr="009A731F" w:rsidRDefault="009A731F" w:rsidP="009A731F">
      <w:r w:rsidRPr="009A731F">
        <w:t xml:space="preserve">Southern Vietnamese cuisine is fresh, bold, and slightly sweeter than in the north. Try </w:t>
      </w:r>
      <w:r w:rsidRPr="009A731F">
        <w:rPr>
          <w:b/>
          <w:bCs/>
        </w:rPr>
        <w:t>pho</w:t>
      </w:r>
      <w:r w:rsidRPr="009A731F">
        <w:t xml:space="preserve"> (beef noodle soup), </w:t>
      </w:r>
      <w:r w:rsidRPr="009A731F">
        <w:rPr>
          <w:b/>
          <w:bCs/>
        </w:rPr>
        <w:t xml:space="preserve">banh </w:t>
      </w:r>
      <w:proofErr w:type="spellStart"/>
      <w:r w:rsidRPr="009A731F">
        <w:rPr>
          <w:b/>
          <w:bCs/>
        </w:rPr>
        <w:t>xeo</w:t>
      </w:r>
      <w:proofErr w:type="spellEnd"/>
      <w:r w:rsidRPr="009A731F">
        <w:t xml:space="preserve"> (crispy rice crepes filled with pork and shrimp), and tropical fruit smoothies. Vietnamese iced coffee, brewed strong with condensed milk, is the perfect pick-me-up for the city’s heat.</w:t>
      </w:r>
    </w:p>
    <w:p w14:paraId="40A311EE" w14:textId="77777777" w:rsidR="009A731F" w:rsidRPr="009A731F" w:rsidRDefault="009A731F" w:rsidP="009A731F">
      <w:r w:rsidRPr="009A731F">
        <w:pict w14:anchorId="1E666163">
          <v:rect id="_x0000_i1071" style="width:0;height:1.5pt" o:hralign="center" o:hrstd="t" o:hr="t" fillcolor="#a0a0a0" stroked="f"/>
        </w:pict>
      </w:r>
    </w:p>
    <w:p w14:paraId="4AF3AE01" w14:textId="77777777" w:rsidR="009A731F" w:rsidRPr="009A731F" w:rsidRDefault="009A731F" w:rsidP="009A731F">
      <w:pPr>
        <w:rPr>
          <w:b/>
          <w:bCs/>
        </w:rPr>
      </w:pPr>
      <w:r w:rsidRPr="009A731F">
        <w:rPr>
          <w:b/>
          <w:bCs/>
        </w:rPr>
        <w:t>Getting Around</w:t>
      </w:r>
    </w:p>
    <w:p w14:paraId="01672E57" w14:textId="77777777" w:rsidR="009A731F" w:rsidRPr="009A731F" w:rsidRDefault="009A731F" w:rsidP="009A731F">
      <w:r w:rsidRPr="009A731F">
        <w:t>The drive from Phu My to the city takes about two hours each way, so excursions are the most practical choice. Once in Ho Chi Minh City, taxis are affordable, but traffic is legendary—expect swarms of motorbikes at every intersection. Walking works best within specific districts, especially around the central landmarks.</w:t>
      </w:r>
    </w:p>
    <w:p w14:paraId="6E696824" w14:textId="77777777" w:rsidR="009A731F" w:rsidRPr="009A731F" w:rsidRDefault="009A731F" w:rsidP="009A731F">
      <w:r w:rsidRPr="009A731F">
        <w:pict w14:anchorId="58B2CA56">
          <v:rect id="_x0000_i1072" style="width:0;height:1.5pt" o:hralign="center" o:hrstd="t" o:hr="t" fillcolor="#a0a0a0" stroked="f"/>
        </w:pict>
      </w:r>
    </w:p>
    <w:p w14:paraId="5CCD112F" w14:textId="77777777" w:rsidR="009A731F" w:rsidRPr="009A731F" w:rsidRDefault="009A731F" w:rsidP="009A731F">
      <w:pPr>
        <w:rPr>
          <w:b/>
          <w:bCs/>
        </w:rPr>
      </w:pPr>
      <w:r w:rsidRPr="009A731F">
        <w:rPr>
          <w:b/>
          <w:bCs/>
        </w:rPr>
        <w:t>Walking Tour Option</w:t>
      </w:r>
    </w:p>
    <w:p w14:paraId="421910DD" w14:textId="77777777" w:rsidR="009A731F" w:rsidRPr="009A731F" w:rsidRDefault="009A731F" w:rsidP="009A731F">
      <w:r w:rsidRPr="009A731F">
        <w:t xml:space="preserve">A classic loop in the city center begins at the </w:t>
      </w:r>
      <w:r w:rsidRPr="009A731F">
        <w:rPr>
          <w:b/>
          <w:bCs/>
        </w:rPr>
        <w:t>Notre Dame Cathedral</w:t>
      </w:r>
      <w:r w:rsidRPr="009A731F">
        <w:t xml:space="preserve">, continues next door to the </w:t>
      </w:r>
      <w:r w:rsidRPr="009A731F">
        <w:rPr>
          <w:b/>
          <w:bCs/>
        </w:rPr>
        <w:t>Central Post Office</w:t>
      </w:r>
      <w:r w:rsidRPr="009A731F">
        <w:t xml:space="preserve">, heads down to the </w:t>
      </w:r>
      <w:r w:rsidRPr="009A731F">
        <w:rPr>
          <w:b/>
          <w:bCs/>
        </w:rPr>
        <w:t>Reunification Palace</w:t>
      </w:r>
      <w:r w:rsidRPr="009A731F">
        <w:t xml:space="preserve">, then on to the </w:t>
      </w:r>
      <w:r w:rsidRPr="009A731F">
        <w:rPr>
          <w:b/>
          <w:bCs/>
        </w:rPr>
        <w:t>War Remnants Museum</w:t>
      </w:r>
      <w:r w:rsidRPr="009A731F">
        <w:t xml:space="preserve">. Wrap up at </w:t>
      </w:r>
      <w:r w:rsidRPr="009A731F">
        <w:rPr>
          <w:b/>
          <w:bCs/>
        </w:rPr>
        <w:t>Ben Thanh Market</w:t>
      </w:r>
      <w:r w:rsidRPr="009A731F">
        <w:t xml:space="preserve"> before returning to the port. It’s a compact route that combines history, architecture, and local life.</w:t>
      </w:r>
    </w:p>
    <w:p w14:paraId="56A8D17D" w14:textId="77777777" w:rsidR="009A731F" w:rsidRPr="009A731F" w:rsidRDefault="009A731F" w:rsidP="009A731F">
      <w:r w:rsidRPr="009A731F">
        <w:pict w14:anchorId="5E0927FF">
          <v:rect id="_x0000_i1073" style="width:0;height:1.5pt" o:hralign="center" o:hrstd="t" o:hr="t" fillcolor="#a0a0a0" stroked="f"/>
        </w:pict>
      </w:r>
    </w:p>
    <w:p w14:paraId="25799522" w14:textId="77777777" w:rsidR="009A731F" w:rsidRPr="009A731F" w:rsidRDefault="009A731F" w:rsidP="009A731F">
      <w:pPr>
        <w:rPr>
          <w:b/>
          <w:bCs/>
        </w:rPr>
      </w:pPr>
      <w:r w:rsidRPr="009A731F">
        <w:rPr>
          <w:b/>
          <w:bCs/>
        </w:rPr>
        <w:t>Reflection</w:t>
      </w:r>
    </w:p>
    <w:p w14:paraId="445B0255" w14:textId="77777777" w:rsidR="009A731F" w:rsidRPr="009A731F" w:rsidRDefault="009A731F" w:rsidP="009A731F">
      <w:r w:rsidRPr="009A731F">
        <w:t>Ho Chi Minh City is Vietnam at full speed—energetic, chaotic, and endlessly fascinating. It’s a place where past and present are always in conversation, from colonial facades to wartime memories to modern towers. Even in a short visit, you’ll feel the pulse of a city that never slows down.</w:t>
      </w:r>
    </w:p>
    <w:p w14:paraId="5EC2E000" w14:textId="718917D3" w:rsidR="00FB5B6C" w:rsidRPr="009A731F" w:rsidRDefault="00FB5B6C" w:rsidP="009A731F"/>
    <w:sectPr w:rsidR="00FB5B6C" w:rsidRPr="009A7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7AF"/>
    <w:multiLevelType w:val="multilevel"/>
    <w:tmpl w:val="436C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30872"/>
    <w:multiLevelType w:val="multilevel"/>
    <w:tmpl w:val="52B6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159076">
    <w:abstractNumId w:val="1"/>
  </w:num>
  <w:num w:numId="2" w16cid:durableId="103523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3F"/>
    <w:rsid w:val="000872D7"/>
    <w:rsid w:val="00143158"/>
    <w:rsid w:val="002A0A3F"/>
    <w:rsid w:val="004C11CC"/>
    <w:rsid w:val="008D3D73"/>
    <w:rsid w:val="009A731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A662"/>
  <w15:chartTrackingRefBased/>
  <w15:docId w15:val="{CC019C99-FA9C-4D7A-90D8-2F61D606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A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A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A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A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0A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0A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A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A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A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A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A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A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A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0A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0A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A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A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A3F"/>
    <w:rPr>
      <w:rFonts w:eastAsiaTheme="majorEastAsia" w:cstheme="majorBidi"/>
      <w:color w:val="272727" w:themeColor="text1" w:themeTint="D8"/>
    </w:rPr>
  </w:style>
  <w:style w:type="paragraph" w:styleId="Title">
    <w:name w:val="Title"/>
    <w:basedOn w:val="Normal"/>
    <w:next w:val="Normal"/>
    <w:link w:val="TitleChar"/>
    <w:uiPriority w:val="10"/>
    <w:qFormat/>
    <w:rsid w:val="002A0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A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A3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A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A3F"/>
    <w:pPr>
      <w:spacing w:before="160"/>
      <w:jc w:val="center"/>
    </w:pPr>
    <w:rPr>
      <w:i/>
      <w:iCs/>
      <w:color w:val="404040" w:themeColor="text1" w:themeTint="BF"/>
    </w:rPr>
  </w:style>
  <w:style w:type="character" w:customStyle="1" w:styleId="QuoteChar">
    <w:name w:val="Quote Char"/>
    <w:basedOn w:val="DefaultParagraphFont"/>
    <w:link w:val="Quote"/>
    <w:uiPriority w:val="29"/>
    <w:rsid w:val="002A0A3F"/>
    <w:rPr>
      <w:i/>
      <w:iCs/>
      <w:color w:val="404040" w:themeColor="text1" w:themeTint="BF"/>
    </w:rPr>
  </w:style>
  <w:style w:type="paragraph" w:styleId="ListParagraph">
    <w:name w:val="List Paragraph"/>
    <w:basedOn w:val="Normal"/>
    <w:uiPriority w:val="34"/>
    <w:qFormat/>
    <w:rsid w:val="002A0A3F"/>
    <w:pPr>
      <w:ind w:left="720"/>
      <w:contextualSpacing/>
    </w:pPr>
  </w:style>
  <w:style w:type="character" w:styleId="IntenseEmphasis">
    <w:name w:val="Intense Emphasis"/>
    <w:basedOn w:val="DefaultParagraphFont"/>
    <w:uiPriority w:val="21"/>
    <w:qFormat/>
    <w:rsid w:val="002A0A3F"/>
    <w:rPr>
      <w:i/>
      <w:iCs/>
      <w:color w:val="2F5496" w:themeColor="accent1" w:themeShade="BF"/>
    </w:rPr>
  </w:style>
  <w:style w:type="paragraph" w:styleId="IntenseQuote">
    <w:name w:val="Intense Quote"/>
    <w:basedOn w:val="Normal"/>
    <w:next w:val="Normal"/>
    <w:link w:val="IntenseQuoteChar"/>
    <w:uiPriority w:val="30"/>
    <w:qFormat/>
    <w:rsid w:val="002A0A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A3F"/>
    <w:rPr>
      <w:i/>
      <w:iCs/>
      <w:color w:val="2F5496" w:themeColor="accent1" w:themeShade="BF"/>
    </w:rPr>
  </w:style>
  <w:style w:type="character" w:styleId="IntenseReference">
    <w:name w:val="Intense Reference"/>
    <w:basedOn w:val="DefaultParagraphFont"/>
    <w:uiPriority w:val="32"/>
    <w:qFormat/>
    <w:rsid w:val="002A0A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2025-09-08T01:03:00Z</dcterms:created>
  <dcterms:modified xsi:type="dcterms:W3CDTF">2025-09-08T01:06:00Z</dcterms:modified>
</cp:coreProperties>
</file>