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FBCDB7" w14:textId="77777777" w:rsidR="00B032F7" w:rsidRPr="008921B6" w:rsidRDefault="00B032F7" w:rsidP="00B032F7">
      <w:pPr>
        <w:rPr>
          <w:rFonts w:ascii="Times New Roman" w:hAnsi="Times New Roman" w:cs="Times New Roman"/>
          <w:sz w:val="32"/>
          <w:szCs w:val="32"/>
        </w:rPr>
      </w:pPr>
      <w:proofErr w:type="spellStart"/>
      <w:r w:rsidRPr="008921B6">
        <w:rPr>
          <w:rFonts w:ascii="Times New Roman" w:hAnsi="Times New Roman" w:cs="Times New Roman"/>
          <w:b/>
          <w:bCs/>
          <w:sz w:val="32"/>
          <w:szCs w:val="32"/>
        </w:rPr>
        <w:t>Hessische</w:t>
      </w:r>
      <w:proofErr w:type="spellEnd"/>
      <w:r w:rsidRPr="008921B6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proofErr w:type="spellStart"/>
      <w:r w:rsidRPr="008921B6">
        <w:rPr>
          <w:rFonts w:ascii="Times New Roman" w:hAnsi="Times New Roman" w:cs="Times New Roman"/>
          <w:b/>
          <w:bCs/>
          <w:sz w:val="32"/>
          <w:szCs w:val="32"/>
        </w:rPr>
        <w:t>Bergstraße</w:t>
      </w:r>
      <w:proofErr w:type="spellEnd"/>
    </w:p>
    <w:p w14:paraId="370FCCBC" w14:textId="77777777" w:rsidR="00B032F7" w:rsidRPr="008921B6" w:rsidRDefault="00B032F7" w:rsidP="00B032F7">
      <w:pPr>
        <w:rPr>
          <w:rFonts w:ascii="Times New Roman" w:hAnsi="Times New Roman" w:cs="Times New Roman"/>
          <w:sz w:val="32"/>
          <w:szCs w:val="32"/>
        </w:rPr>
      </w:pPr>
      <w:r w:rsidRPr="008921B6">
        <w:rPr>
          <w:rFonts w:ascii="Times New Roman" w:hAnsi="Times New Roman" w:cs="Times New Roman"/>
          <w:b/>
          <w:bCs/>
          <w:sz w:val="32"/>
          <w:szCs w:val="32"/>
        </w:rPr>
        <w:t>1. Region Overview</w:t>
      </w:r>
    </w:p>
    <w:p w14:paraId="742E074F" w14:textId="77777777" w:rsidR="00B032F7" w:rsidRPr="008921B6" w:rsidRDefault="00B032F7" w:rsidP="00B032F7">
      <w:pPr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8921B6">
        <w:rPr>
          <w:rFonts w:ascii="Times New Roman" w:hAnsi="Times New Roman" w:cs="Times New Roman"/>
          <w:b/>
          <w:bCs/>
          <w:sz w:val="32"/>
          <w:szCs w:val="32"/>
        </w:rPr>
        <w:t>Geographic Location:</w:t>
      </w:r>
      <w:r w:rsidRPr="008921B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8921B6">
        <w:rPr>
          <w:rFonts w:ascii="Times New Roman" w:hAnsi="Times New Roman" w:cs="Times New Roman"/>
          <w:sz w:val="32"/>
          <w:szCs w:val="32"/>
        </w:rPr>
        <w:t>Hessische</w:t>
      </w:r>
      <w:proofErr w:type="spellEnd"/>
      <w:r w:rsidRPr="008921B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8921B6">
        <w:rPr>
          <w:rFonts w:ascii="Times New Roman" w:hAnsi="Times New Roman" w:cs="Times New Roman"/>
          <w:sz w:val="32"/>
          <w:szCs w:val="32"/>
        </w:rPr>
        <w:t>Bergstraße</w:t>
      </w:r>
      <w:proofErr w:type="spellEnd"/>
      <w:r w:rsidRPr="008921B6">
        <w:rPr>
          <w:rFonts w:ascii="Times New Roman" w:hAnsi="Times New Roman" w:cs="Times New Roman"/>
          <w:sz w:val="32"/>
          <w:szCs w:val="32"/>
        </w:rPr>
        <w:t xml:space="preserve"> is one of Germany’s </w:t>
      </w:r>
      <w:r w:rsidRPr="008921B6">
        <w:rPr>
          <w:rFonts w:ascii="Times New Roman" w:hAnsi="Times New Roman" w:cs="Times New Roman"/>
          <w:b/>
          <w:bCs/>
          <w:sz w:val="32"/>
          <w:szCs w:val="32"/>
        </w:rPr>
        <w:t>smallest wine regions</w:t>
      </w:r>
      <w:r w:rsidRPr="008921B6">
        <w:rPr>
          <w:rFonts w:ascii="Times New Roman" w:hAnsi="Times New Roman" w:cs="Times New Roman"/>
          <w:sz w:val="32"/>
          <w:szCs w:val="32"/>
        </w:rPr>
        <w:t xml:space="preserve">, located in </w:t>
      </w:r>
      <w:r w:rsidRPr="008921B6">
        <w:rPr>
          <w:rFonts w:ascii="Times New Roman" w:hAnsi="Times New Roman" w:cs="Times New Roman"/>
          <w:b/>
          <w:bCs/>
          <w:sz w:val="32"/>
          <w:szCs w:val="32"/>
        </w:rPr>
        <w:t>the state of Hesse</w:t>
      </w:r>
      <w:r w:rsidRPr="008921B6">
        <w:rPr>
          <w:rFonts w:ascii="Times New Roman" w:hAnsi="Times New Roman" w:cs="Times New Roman"/>
          <w:sz w:val="32"/>
          <w:szCs w:val="32"/>
        </w:rPr>
        <w:t xml:space="preserve">, just east of the </w:t>
      </w:r>
      <w:r w:rsidRPr="008921B6">
        <w:rPr>
          <w:rFonts w:ascii="Times New Roman" w:hAnsi="Times New Roman" w:cs="Times New Roman"/>
          <w:b/>
          <w:bCs/>
          <w:sz w:val="32"/>
          <w:szCs w:val="32"/>
        </w:rPr>
        <w:t>Rhine River</w:t>
      </w:r>
      <w:r w:rsidRPr="008921B6">
        <w:rPr>
          <w:rFonts w:ascii="Times New Roman" w:hAnsi="Times New Roman" w:cs="Times New Roman"/>
          <w:sz w:val="32"/>
          <w:szCs w:val="32"/>
        </w:rPr>
        <w:t xml:space="preserve">, north of </w:t>
      </w:r>
      <w:r w:rsidRPr="008921B6">
        <w:rPr>
          <w:rFonts w:ascii="Times New Roman" w:hAnsi="Times New Roman" w:cs="Times New Roman"/>
          <w:b/>
          <w:bCs/>
          <w:sz w:val="32"/>
          <w:szCs w:val="32"/>
        </w:rPr>
        <w:t>Heidelberg</w:t>
      </w:r>
      <w:r w:rsidRPr="008921B6">
        <w:rPr>
          <w:rFonts w:ascii="Times New Roman" w:hAnsi="Times New Roman" w:cs="Times New Roman"/>
          <w:sz w:val="32"/>
          <w:szCs w:val="32"/>
        </w:rPr>
        <w:t xml:space="preserve"> and south of </w:t>
      </w:r>
      <w:r w:rsidRPr="008921B6">
        <w:rPr>
          <w:rFonts w:ascii="Times New Roman" w:hAnsi="Times New Roman" w:cs="Times New Roman"/>
          <w:b/>
          <w:bCs/>
          <w:sz w:val="32"/>
          <w:szCs w:val="32"/>
        </w:rPr>
        <w:t>Frankfurt</w:t>
      </w:r>
      <w:r w:rsidRPr="008921B6">
        <w:rPr>
          <w:rFonts w:ascii="Times New Roman" w:hAnsi="Times New Roman" w:cs="Times New Roman"/>
          <w:sz w:val="32"/>
          <w:szCs w:val="32"/>
        </w:rPr>
        <w:t xml:space="preserve">. The region runs along the </w:t>
      </w:r>
      <w:r w:rsidRPr="008921B6">
        <w:rPr>
          <w:rFonts w:ascii="Times New Roman" w:hAnsi="Times New Roman" w:cs="Times New Roman"/>
          <w:b/>
          <w:bCs/>
          <w:sz w:val="32"/>
          <w:szCs w:val="32"/>
        </w:rPr>
        <w:t>western slopes of the Odenwald Mountains</w:t>
      </w:r>
      <w:r w:rsidRPr="008921B6">
        <w:rPr>
          <w:rFonts w:ascii="Times New Roman" w:hAnsi="Times New Roman" w:cs="Times New Roman"/>
          <w:sz w:val="32"/>
          <w:szCs w:val="32"/>
        </w:rPr>
        <w:t xml:space="preserve"> and is part of the </w:t>
      </w:r>
      <w:r w:rsidRPr="008921B6">
        <w:rPr>
          <w:rFonts w:ascii="Times New Roman" w:hAnsi="Times New Roman" w:cs="Times New Roman"/>
          <w:b/>
          <w:bCs/>
          <w:sz w:val="32"/>
          <w:szCs w:val="32"/>
        </w:rPr>
        <w:t>Rhineland-Palatinate and Hesse border area</w:t>
      </w:r>
      <w:r w:rsidRPr="008921B6">
        <w:rPr>
          <w:rFonts w:ascii="Times New Roman" w:hAnsi="Times New Roman" w:cs="Times New Roman"/>
          <w:sz w:val="32"/>
          <w:szCs w:val="32"/>
        </w:rPr>
        <w:t>.</w:t>
      </w:r>
    </w:p>
    <w:p w14:paraId="24DB58B0" w14:textId="77777777" w:rsidR="00B032F7" w:rsidRPr="008921B6" w:rsidRDefault="00B032F7" w:rsidP="00B032F7">
      <w:pPr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8921B6">
        <w:rPr>
          <w:rFonts w:ascii="Times New Roman" w:hAnsi="Times New Roman" w:cs="Times New Roman"/>
          <w:b/>
          <w:bCs/>
          <w:sz w:val="32"/>
          <w:szCs w:val="32"/>
        </w:rPr>
        <w:t>Climate and Terroir:</w:t>
      </w:r>
      <w:r w:rsidRPr="008921B6">
        <w:rPr>
          <w:rFonts w:ascii="Times New Roman" w:hAnsi="Times New Roman" w:cs="Times New Roman"/>
          <w:sz w:val="32"/>
          <w:szCs w:val="32"/>
        </w:rPr>
        <w:t xml:space="preserve"> This region is known for its </w:t>
      </w:r>
      <w:r w:rsidRPr="008921B6">
        <w:rPr>
          <w:rFonts w:ascii="Times New Roman" w:hAnsi="Times New Roman" w:cs="Times New Roman"/>
          <w:b/>
          <w:bCs/>
          <w:sz w:val="32"/>
          <w:szCs w:val="32"/>
        </w:rPr>
        <w:t>mild climate and early spring warmth</w:t>
      </w:r>
      <w:r w:rsidRPr="008921B6">
        <w:rPr>
          <w:rFonts w:ascii="Times New Roman" w:hAnsi="Times New Roman" w:cs="Times New Roman"/>
          <w:sz w:val="32"/>
          <w:szCs w:val="32"/>
        </w:rPr>
        <w:t xml:space="preserve">, making it </w:t>
      </w:r>
      <w:r w:rsidRPr="008921B6">
        <w:rPr>
          <w:rFonts w:ascii="Times New Roman" w:hAnsi="Times New Roman" w:cs="Times New Roman"/>
          <w:b/>
          <w:bCs/>
          <w:sz w:val="32"/>
          <w:szCs w:val="32"/>
        </w:rPr>
        <w:t>one of Germany’s warmest wine regions</w:t>
      </w:r>
      <w:r w:rsidRPr="008921B6">
        <w:rPr>
          <w:rFonts w:ascii="Times New Roman" w:hAnsi="Times New Roman" w:cs="Times New Roman"/>
          <w:sz w:val="32"/>
          <w:szCs w:val="32"/>
        </w:rPr>
        <w:t xml:space="preserve">. The vineyards are predominantly planted on </w:t>
      </w:r>
      <w:r w:rsidRPr="008921B6">
        <w:rPr>
          <w:rFonts w:ascii="Times New Roman" w:hAnsi="Times New Roman" w:cs="Times New Roman"/>
          <w:b/>
          <w:bCs/>
          <w:sz w:val="32"/>
          <w:szCs w:val="32"/>
        </w:rPr>
        <w:t>hillsides with loess, granite, and sandstone soils</w:t>
      </w:r>
      <w:r w:rsidRPr="008921B6">
        <w:rPr>
          <w:rFonts w:ascii="Times New Roman" w:hAnsi="Times New Roman" w:cs="Times New Roman"/>
          <w:sz w:val="32"/>
          <w:szCs w:val="32"/>
        </w:rPr>
        <w:t xml:space="preserve">, which contribute to </w:t>
      </w:r>
      <w:r w:rsidRPr="008921B6">
        <w:rPr>
          <w:rFonts w:ascii="Times New Roman" w:hAnsi="Times New Roman" w:cs="Times New Roman"/>
          <w:b/>
          <w:bCs/>
          <w:sz w:val="32"/>
          <w:szCs w:val="32"/>
        </w:rPr>
        <w:t>elegant, aromatic wines with good structure</w:t>
      </w:r>
      <w:r w:rsidRPr="008921B6">
        <w:rPr>
          <w:rFonts w:ascii="Times New Roman" w:hAnsi="Times New Roman" w:cs="Times New Roman"/>
          <w:sz w:val="32"/>
          <w:szCs w:val="32"/>
        </w:rPr>
        <w:t>.</w:t>
      </w:r>
    </w:p>
    <w:p w14:paraId="0DE61C80" w14:textId="77777777" w:rsidR="00B032F7" w:rsidRPr="008921B6" w:rsidRDefault="00B032F7" w:rsidP="00B032F7">
      <w:pPr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8921B6">
        <w:rPr>
          <w:rFonts w:ascii="Times New Roman" w:hAnsi="Times New Roman" w:cs="Times New Roman"/>
          <w:b/>
          <w:bCs/>
          <w:sz w:val="32"/>
          <w:szCs w:val="32"/>
        </w:rPr>
        <w:t>Structural Organization:</w:t>
      </w:r>
      <w:r w:rsidRPr="008921B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8921B6">
        <w:rPr>
          <w:rFonts w:ascii="Times New Roman" w:hAnsi="Times New Roman" w:cs="Times New Roman"/>
          <w:sz w:val="32"/>
          <w:szCs w:val="32"/>
        </w:rPr>
        <w:t>Hessische</w:t>
      </w:r>
      <w:proofErr w:type="spellEnd"/>
      <w:r w:rsidRPr="008921B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8921B6">
        <w:rPr>
          <w:rFonts w:ascii="Times New Roman" w:hAnsi="Times New Roman" w:cs="Times New Roman"/>
          <w:sz w:val="32"/>
          <w:szCs w:val="32"/>
        </w:rPr>
        <w:t>Bergstraße</w:t>
      </w:r>
      <w:proofErr w:type="spellEnd"/>
      <w:r w:rsidRPr="008921B6">
        <w:rPr>
          <w:rFonts w:ascii="Times New Roman" w:hAnsi="Times New Roman" w:cs="Times New Roman"/>
          <w:sz w:val="32"/>
          <w:szCs w:val="32"/>
        </w:rPr>
        <w:t xml:space="preserve"> is one of </w:t>
      </w:r>
      <w:r w:rsidRPr="008921B6">
        <w:rPr>
          <w:rFonts w:ascii="Times New Roman" w:hAnsi="Times New Roman" w:cs="Times New Roman"/>
          <w:b/>
          <w:bCs/>
          <w:sz w:val="32"/>
          <w:szCs w:val="32"/>
        </w:rPr>
        <w:t>Germany’s 13 official wine regions (</w:t>
      </w:r>
      <w:proofErr w:type="spellStart"/>
      <w:r w:rsidRPr="008921B6">
        <w:rPr>
          <w:rFonts w:ascii="Times New Roman" w:hAnsi="Times New Roman" w:cs="Times New Roman"/>
          <w:b/>
          <w:bCs/>
          <w:sz w:val="32"/>
          <w:szCs w:val="32"/>
        </w:rPr>
        <w:t>Anbaugebiete</w:t>
      </w:r>
      <w:proofErr w:type="spellEnd"/>
      <w:r w:rsidRPr="008921B6">
        <w:rPr>
          <w:rFonts w:ascii="Times New Roman" w:hAnsi="Times New Roman" w:cs="Times New Roman"/>
          <w:b/>
          <w:bCs/>
          <w:sz w:val="32"/>
          <w:szCs w:val="32"/>
        </w:rPr>
        <w:t>)</w:t>
      </w:r>
      <w:r w:rsidRPr="008921B6">
        <w:rPr>
          <w:rFonts w:ascii="Times New Roman" w:hAnsi="Times New Roman" w:cs="Times New Roman"/>
          <w:sz w:val="32"/>
          <w:szCs w:val="32"/>
        </w:rPr>
        <w:t xml:space="preserve">, covering </w:t>
      </w:r>
      <w:r w:rsidRPr="008921B6">
        <w:rPr>
          <w:rFonts w:ascii="Times New Roman" w:hAnsi="Times New Roman" w:cs="Times New Roman"/>
          <w:b/>
          <w:bCs/>
          <w:sz w:val="32"/>
          <w:szCs w:val="32"/>
        </w:rPr>
        <w:t>just 460 hectares (1,140 acres) of vineyards</w:t>
      </w:r>
      <w:r w:rsidRPr="008921B6">
        <w:rPr>
          <w:rFonts w:ascii="Times New Roman" w:hAnsi="Times New Roman" w:cs="Times New Roman"/>
          <w:sz w:val="32"/>
          <w:szCs w:val="32"/>
        </w:rPr>
        <w:t xml:space="preserve">, making it </w:t>
      </w:r>
      <w:r w:rsidRPr="008921B6">
        <w:rPr>
          <w:rFonts w:ascii="Times New Roman" w:hAnsi="Times New Roman" w:cs="Times New Roman"/>
          <w:b/>
          <w:bCs/>
          <w:sz w:val="32"/>
          <w:szCs w:val="32"/>
        </w:rPr>
        <w:t>Germany’s second smallest wine region</w:t>
      </w:r>
      <w:r w:rsidRPr="008921B6">
        <w:rPr>
          <w:rFonts w:ascii="Times New Roman" w:hAnsi="Times New Roman" w:cs="Times New Roman"/>
          <w:sz w:val="32"/>
          <w:szCs w:val="32"/>
        </w:rPr>
        <w:t>. It is divided into two districts (</w:t>
      </w:r>
      <w:proofErr w:type="spellStart"/>
      <w:r w:rsidRPr="008921B6">
        <w:rPr>
          <w:rFonts w:ascii="Times New Roman" w:hAnsi="Times New Roman" w:cs="Times New Roman"/>
          <w:sz w:val="32"/>
          <w:szCs w:val="32"/>
        </w:rPr>
        <w:t>Bereiche</w:t>
      </w:r>
      <w:proofErr w:type="spellEnd"/>
      <w:r w:rsidRPr="008921B6">
        <w:rPr>
          <w:rFonts w:ascii="Times New Roman" w:hAnsi="Times New Roman" w:cs="Times New Roman"/>
          <w:sz w:val="32"/>
          <w:szCs w:val="32"/>
        </w:rPr>
        <w:t>):</w:t>
      </w:r>
    </w:p>
    <w:p w14:paraId="4FE015B1" w14:textId="77777777" w:rsidR="00B032F7" w:rsidRPr="008921B6" w:rsidRDefault="00B032F7" w:rsidP="00B032F7">
      <w:pPr>
        <w:numPr>
          <w:ilvl w:val="1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8921B6">
        <w:rPr>
          <w:rFonts w:ascii="Times New Roman" w:hAnsi="Times New Roman" w:cs="Times New Roman"/>
          <w:b/>
          <w:bCs/>
          <w:sz w:val="32"/>
          <w:szCs w:val="32"/>
        </w:rPr>
        <w:t>Starkenburg:</w:t>
      </w:r>
      <w:r w:rsidRPr="008921B6">
        <w:rPr>
          <w:rFonts w:ascii="Times New Roman" w:hAnsi="Times New Roman" w:cs="Times New Roman"/>
          <w:sz w:val="32"/>
          <w:szCs w:val="32"/>
        </w:rPr>
        <w:t xml:space="preserve"> The larger district, centered around </w:t>
      </w:r>
      <w:r w:rsidRPr="008921B6">
        <w:rPr>
          <w:rFonts w:ascii="Times New Roman" w:hAnsi="Times New Roman" w:cs="Times New Roman"/>
          <w:b/>
          <w:bCs/>
          <w:sz w:val="32"/>
          <w:szCs w:val="32"/>
        </w:rPr>
        <w:t>Heppenheim</w:t>
      </w:r>
      <w:r w:rsidRPr="008921B6">
        <w:rPr>
          <w:rFonts w:ascii="Times New Roman" w:hAnsi="Times New Roman" w:cs="Times New Roman"/>
          <w:sz w:val="32"/>
          <w:szCs w:val="32"/>
        </w:rPr>
        <w:t xml:space="preserve"> and </w:t>
      </w:r>
      <w:proofErr w:type="spellStart"/>
      <w:r w:rsidRPr="008921B6">
        <w:rPr>
          <w:rFonts w:ascii="Times New Roman" w:hAnsi="Times New Roman" w:cs="Times New Roman"/>
          <w:b/>
          <w:bCs/>
          <w:sz w:val="32"/>
          <w:szCs w:val="32"/>
        </w:rPr>
        <w:t>Bensheim</w:t>
      </w:r>
      <w:proofErr w:type="spellEnd"/>
      <w:r w:rsidRPr="008921B6">
        <w:rPr>
          <w:rFonts w:ascii="Times New Roman" w:hAnsi="Times New Roman" w:cs="Times New Roman"/>
          <w:sz w:val="32"/>
          <w:szCs w:val="32"/>
        </w:rPr>
        <w:t>.</w:t>
      </w:r>
    </w:p>
    <w:p w14:paraId="62AD142B" w14:textId="77777777" w:rsidR="00B032F7" w:rsidRPr="008921B6" w:rsidRDefault="00B032F7" w:rsidP="00B032F7">
      <w:pPr>
        <w:numPr>
          <w:ilvl w:val="1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8921B6">
        <w:rPr>
          <w:rFonts w:ascii="Times New Roman" w:hAnsi="Times New Roman" w:cs="Times New Roman"/>
          <w:b/>
          <w:bCs/>
          <w:sz w:val="32"/>
          <w:szCs w:val="32"/>
        </w:rPr>
        <w:t>Umstadt:</w:t>
      </w:r>
      <w:r w:rsidRPr="008921B6">
        <w:rPr>
          <w:rFonts w:ascii="Times New Roman" w:hAnsi="Times New Roman" w:cs="Times New Roman"/>
          <w:sz w:val="32"/>
          <w:szCs w:val="32"/>
        </w:rPr>
        <w:t xml:space="preserve"> A smaller sub-region near the town of </w:t>
      </w:r>
      <w:proofErr w:type="spellStart"/>
      <w:r w:rsidRPr="008921B6">
        <w:rPr>
          <w:rFonts w:ascii="Times New Roman" w:hAnsi="Times New Roman" w:cs="Times New Roman"/>
          <w:b/>
          <w:bCs/>
          <w:sz w:val="32"/>
          <w:szCs w:val="32"/>
        </w:rPr>
        <w:t>Groß</w:t>
      </w:r>
      <w:proofErr w:type="spellEnd"/>
      <w:r w:rsidRPr="008921B6">
        <w:rPr>
          <w:rFonts w:ascii="Times New Roman" w:hAnsi="Times New Roman" w:cs="Times New Roman"/>
          <w:b/>
          <w:bCs/>
          <w:sz w:val="32"/>
          <w:szCs w:val="32"/>
        </w:rPr>
        <w:t>-Umstadt</w:t>
      </w:r>
      <w:r w:rsidRPr="008921B6">
        <w:rPr>
          <w:rFonts w:ascii="Times New Roman" w:hAnsi="Times New Roman" w:cs="Times New Roman"/>
          <w:sz w:val="32"/>
          <w:szCs w:val="32"/>
        </w:rPr>
        <w:t>.</w:t>
      </w:r>
    </w:p>
    <w:p w14:paraId="24EBB2E7" w14:textId="77777777" w:rsidR="00B032F7" w:rsidRPr="008921B6" w:rsidRDefault="00B032F7" w:rsidP="00B032F7">
      <w:pPr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8921B6">
        <w:rPr>
          <w:rFonts w:ascii="Times New Roman" w:hAnsi="Times New Roman" w:cs="Times New Roman"/>
          <w:b/>
          <w:bCs/>
          <w:sz w:val="32"/>
          <w:szCs w:val="32"/>
        </w:rPr>
        <w:t>Historical Context:</w:t>
      </w:r>
      <w:r w:rsidRPr="008921B6">
        <w:rPr>
          <w:rFonts w:ascii="Times New Roman" w:hAnsi="Times New Roman" w:cs="Times New Roman"/>
          <w:sz w:val="32"/>
          <w:szCs w:val="32"/>
        </w:rPr>
        <w:t xml:space="preserve"> Winegrowing in </w:t>
      </w:r>
      <w:proofErr w:type="spellStart"/>
      <w:r w:rsidRPr="008921B6">
        <w:rPr>
          <w:rFonts w:ascii="Times New Roman" w:hAnsi="Times New Roman" w:cs="Times New Roman"/>
          <w:sz w:val="32"/>
          <w:szCs w:val="32"/>
        </w:rPr>
        <w:t>Hessische</w:t>
      </w:r>
      <w:proofErr w:type="spellEnd"/>
      <w:r w:rsidRPr="008921B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8921B6">
        <w:rPr>
          <w:rFonts w:ascii="Times New Roman" w:hAnsi="Times New Roman" w:cs="Times New Roman"/>
          <w:sz w:val="32"/>
          <w:szCs w:val="32"/>
        </w:rPr>
        <w:t>Bergstraße</w:t>
      </w:r>
      <w:proofErr w:type="spellEnd"/>
      <w:r w:rsidRPr="008921B6">
        <w:rPr>
          <w:rFonts w:ascii="Times New Roman" w:hAnsi="Times New Roman" w:cs="Times New Roman"/>
          <w:sz w:val="32"/>
          <w:szCs w:val="32"/>
        </w:rPr>
        <w:t xml:space="preserve"> dates back to </w:t>
      </w:r>
      <w:r w:rsidRPr="008921B6">
        <w:rPr>
          <w:rFonts w:ascii="Times New Roman" w:hAnsi="Times New Roman" w:cs="Times New Roman"/>
          <w:b/>
          <w:bCs/>
          <w:sz w:val="32"/>
          <w:szCs w:val="32"/>
        </w:rPr>
        <w:t>Roman times</w:t>
      </w:r>
      <w:r w:rsidRPr="008921B6">
        <w:rPr>
          <w:rFonts w:ascii="Times New Roman" w:hAnsi="Times New Roman" w:cs="Times New Roman"/>
          <w:sz w:val="32"/>
          <w:szCs w:val="32"/>
        </w:rPr>
        <w:t xml:space="preserve">, and the region became a key producer during the </w:t>
      </w:r>
      <w:r w:rsidRPr="008921B6">
        <w:rPr>
          <w:rFonts w:ascii="Times New Roman" w:hAnsi="Times New Roman" w:cs="Times New Roman"/>
          <w:b/>
          <w:bCs/>
          <w:sz w:val="32"/>
          <w:szCs w:val="32"/>
        </w:rPr>
        <w:t>Middle Ages</w:t>
      </w:r>
      <w:r w:rsidRPr="008921B6">
        <w:rPr>
          <w:rFonts w:ascii="Times New Roman" w:hAnsi="Times New Roman" w:cs="Times New Roman"/>
          <w:sz w:val="32"/>
          <w:szCs w:val="32"/>
        </w:rPr>
        <w:t xml:space="preserve">. Despite its long history, the region remains relatively undiscovered on the international stage, though it produces </w:t>
      </w:r>
      <w:r w:rsidRPr="008921B6">
        <w:rPr>
          <w:rFonts w:ascii="Times New Roman" w:hAnsi="Times New Roman" w:cs="Times New Roman"/>
          <w:b/>
          <w:bCs/>
          <w:sz w:val="32"/>
          <w:szCs w:val="32"/>
        </w:rPr>
        <w:t>high-quality Rieslings and Pinot varietals</w:t>
      </w:r>
      <w:r w:rsidRPr="008921B6">
        <w:rPr>
          <w:rFonts w:ascii="Times New Roman" w:hAnsi="Times New Roman" w:cs="Times New Roman"/>
          <w:sz w:val="32"/>
          <w:szCs w:val="32"/>
        </w:rPr>
        <w:t>.</w:t>
      </w:r>
    </w:p>
    <w:p w14:paraId="013B165F" w14:textId="77777777" w:rsidR="00B032F7" w:rsidRPr="008921B6" w:rsidRDefault="00B032F7" w:rsidP="00B032F7">
      <w:pPr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8921B6">
        <w:rPr>
          <w:rFonts w:ascii="Times New Roman" w:hAnsi="Times New Roman" w:cs="Times New Roman"/>
          <w:b/>
          <w:bCs/>
          <w:sz w:val="32"/>
          <w:szCs w:val="32"/>
        </w:rPr>
        <w:lastRenderedPageBreak/>
        <w:t>Distinctive Features:</w:t>
      </w:r>
      <w:r w:rsidRPr="008921B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8921B6">
        <w:rPr>
          <w:rFonts w:ascii="Times New Roman" w:hAnsi="Times New Roman" w:cs="Times New Roman"/>
          <w:sz w:val="32"/>
          <w:szCs w:val="32"/>
        </w:rPr>
        <w:t>Hessische</w:t>
      </w:r>
      <w:proofErr w:type="spellEnd"/>
      <w:r w:rsidRPr="008921B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8921B6">
        <w:rPr>
          <w:rFonts w:ascii="Times New Roman" w:hAnsi="Times New Roman" w:cs="Times New Roman"/>
          <w:sz w:val="32"/>
          <w:szCs w:val="32"/>
        </w:rPr>
        <w:t>Bergstraße</w:t>
      </w:r>
      <w:proofErr w:type="spellEnd"/>
      <w:r w:rsidRPr="008921B6">
        <w:rPr>
          <w:rFonts w:ascii="Times New Roman" w:hAnsi="Times New Roman" w:cs="Times New Roman"/>
          <w:sz w:val="32"/>
          <w:szCs w:val="32"/>
        </w:rPr>
        <w:t xml:space="preserve"> is characterized by </w:t>
      </w:r>
      <w:r w:rsidRPr="008921B6">
        <w:rPr>
          <w:rFonts w:ascii="Times New Roman" w:hAnsi="Times New Roman" w:cs="Times New Roman"/>
          <w:b/>
          <w:bCs/>
          <w:sz w:val="32"/>
          <w:szCs w:val="32"/>
        </w:rPr>
        <w:t>small, family-run vineyards</w:t>
      </w:r>
      <w:r w:rsidRPr="008921B6">
        <w:rPr>
          <w:rFonts w:ascii="Times New Roman" w:hAnsi="Times New Roman" w:cs="Times New Roman"/>
          <w:sz w:val="32"/>
          <w:szCs w:val="32"/>
        </w:rPr>
        <w:t xml:space="preserve"> with a focus on </w:t>
      </w:r>
      <w:r w:rsidRPr="008921B6">
        <w:rPr>
          <w:rFonts w:ascii="Times New Roman" w:hAnsi="Times New Roman" w:cs="Times New Roman"/>
          <w:b/>
          <w:bCs/>
          <w:sz w:val="32"/>
          <w:szCs w:val="32"/>
        </w:rPr>
        <w:t>artisanal production</w:t>
      </w:r>
      <w:r w:rsidRPr="008921B6">
        <w:rPr>
          <w:rFonts w:ascii="Times New Roman" w:hAnsi="Times New Roman" w:cs="Times New Roman"/>
          <w:sz w:val="32"/>
          <w:szCs w:val="32"/>
        </w:rPr>
        <w:t xml:space="preserve">. The wines are known for their </w:t>
      </w:r>
      <w:r w:rsidRPr="008921B6">
        <w:rPr>
          <w:rFonts w:ascii="Times New Roman" w:hAnsi="Times New Roman" w:cs="Times New Roman"/>
          <w:b/>
          <w:bCs/>
          <w:sz w:val="32"/>
          <w:szCs w:val="32"/>
        </w:rPr>
        <w:t>fragrant aromatics, bright acidity, and mineral-driven elegance</w:t>
      </w:r>
      <w:r w:rsidRPr="008921B6">
        <w:rPr>
          <w:rFonts w:ascii="Times New Roman" w:hAnsi="Times New Roman" w:cs="Times New Roman"/>
          <w:sz w:val="32"/>
          <w:szCs w:val="32"/>
        </w:rPr>
        <w:t>.</w:t>
      </w:r>
    </w:p>
    <w:p w14:paraId="52D5F4CE" w14:textId="77777777" w:rsidR="00B032F7" w:rsidRPr="008921B6" w:rsidRDefault="00B032F7" w:rsidP="00B032F7">
      <w:pPr>
        <w:rPr>
          <w:rFonts w:ascii="Times New Roman" w:hAnsi="Times New Roman" w:cs="Times New Roman"/>
          <w:sz w:val="32"/>
          <w:szCs w:val="32"/>
        </w:rPr>
      </w:pPr>
      <w:r w:rsidRPr="008921B6">
        <w:rPr>
          <w:rFonts w:ascii="Times New Roman" w:hAnsi="Times New Roman" w:cs="Times New Roman"/>
          <w:b/>
          <w:bCs/>
          <w:sz w:val="32"/>
          <w:szCs w:val="32"/>
        </w:rPr>
        <w:t>2. Key Grape Varieties</w:t>
      </w:r>
    </w:p>
    <w:p w14:paraId="751D68D0" w14:textId="77777777" w:rsidR="00B032F7" w:rsidRPr="008921B6" w:rsidRDefault="00B032F7" w:rsidP="00B032F7">
      <w:pPr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</w:rPr>
      </w:pPr>
      <w:r w:rsidRPr="008921B6">
        <w:rPr>
          <w:rFonts w:ascii="Times New Roman" w:hAnsi="Times New Roman" w:cs="Times New Roman"/>
          <w:b/>
          <w:bCs/>
          <w:sz w:val="32"/>
          <w:szCs w:val="32"/>
        </w:rPr>
        <w:t>Primary White Varieties:</w:t>
      </w:r>
    </w:p>
    <w:p w14:paraId="044AE109" w14:textId="77777777" w:rsidR="00B032F7" w:rsidRPr="008921B6" w:rsidRDefault="00B032F7" w:rsidP="00B032F7">
      <w:pPr>
        <w:numPr>
          <w:ilvl w:val="1"/>
          <w:numId w:val="2"/>
        </w:numPr>
        <w:rPr>
          <w:rFonts w:ascii="Times New Roman" w:hAnsi="Times New Roman" w:cs="Times New Roman"/>
          <w:sz w:val="32"/>
          <w:szCs w:val="32"/>
        </w:rPr>
      </w:pPr>
      <w:r w:rsidRPr="008921B6">
        <w:rPr>
          <w:rFonts w:ascii="Times New Roman" w:hAnsi="Times New Roman" w:cs="Times New Roman"/>
          <w:b/>
          <w:bCs/>
          <w:sz w:val="32"/>
          <w:szCs w:val="32"/>
        </w:rPr>
        <w:t>Riesling:</w:t>
      </w:r>
      <w:r w:rsidRPr="008921B6">
        <w:rPr>
          <w:rFonts w:ascii="Times New Roman" w:hAnsi="Times New Roman" w:cs="Times New Roman"/>
          <w:sz w:val="32"/>
          <w:szCs w:val="32"/>
        </w:rPr>
        <w:t xml:space="preserve"> The dominant grape, producing </w:t>
      </w:r>
      <w:r w:rsidRPr="008921B6">
        <w:rPr>
          <w:rFonts w:ascii="Times New Roman" w:hAnsi="Times New Roman" w:cs="Times New Roman"/>
          <w:b/>
          <w:bCs/>
          <w:sz w:val="32"/>
          <w:szCs w:val="32"/>
        </w:rPr>
        <w:t>high-acid, floral, citrusy wines with minerality</w:t>
      </w:r>
      <w:r w:rsidRPr="008921B6">
        <w:rPr>
          <w:rFonts w:ascii="Times New Roman" w:hAnsi="Times New Roman" w:cs="Times New Roman"/>
          <w:sz w:val="32"/>
          <w:szCs w:val="32"/>
        </w:rPr>
        <w:t>.</w:t>
      </w:r>
    </w:p>
    <w:p w14:paraId="47A7D848" w14:textId="77777777" w:rsidR="00B032F7" w:rsidRPr="008921B6" w:rsidRDefault="00B032F7" w:rsidP="00B032F7">
      <w:pPr>
        <w:numPr>
          <w:ilvl w:val="1"/>
          <w:numId w:val="2"/>
        </w:numPr>
        <w:rPr>
          <w:rFonts w:ascii="Times New Roman" w:hAnsi="Times New Roman" w:cs="Times New Roman"/>
          <w:sz w:val="32"/>
          <w:szCs w:val="32"/>
        </w:rPr>
      </w:pPr>
      <w:proofErr w:type="spellStart"/>
      <w:r w:rsidRPr="008921B6">
        <w:rPr>
          <w:rFonts w:ascii="Times New Roman" w:hAnsi="Times New Roman" w:cs="Times New Roman"/>
          <w:b/>
          <w:bCs/>
          <w:sz w:val="32"/>
          <w:szCs w:val="32"/>
        </w:rPr>
        <w:t>Grauburgunder</w:t>
      </w:r>
      <w:proofErr w:type="spellEnd"/>
      <w:r w:rsidRPr="008921B6">
        <w:rPr>
          <w:rFonts w:ascii="Times New Roman" w:hAnsi="Times New Roman" w:cs="Times New Roman"/>
          <w:b/>
          <w:bCs/>
          <w:sz w:val="32"/>
          <w:szCs w:val="32"/>
        </w:rPr>
        <w:t xml:space="preserve"> (Pinot Gris):</w:t>
      </w:r>
      <w:r w:rsidRPr="008921B6">
        <w:rPr>
          <w:rFonts w:ascii="Times New Roman" w:hAnsi="Times New Roman" w:cs="Times New Roman"/>
          <w:sz w:val="32"/>
          <w:szCs w:val="32"/>
        </w:rPr>
        <w:t xml:space="preserve"> Increasing in plantings, offering </w:t>
      </w:r>
      <w:r w:rsidRPr="008921B6">
        <w:rPr>
          <w:rFonts w:ascii="Times New Roman" w:hAnsi="Times New Roman" w:cs="Times New Roman"/>
          <w:b/>
          <w:bCs/>
          <w:sz w:val="32"/>
          <w:szCs w:val="32"/>
        </w:rPr>
        <w:t>rich, textured white wines</w:t>
      </w:r>
      <w:r w:rsidRPr="008921B6">
        <w:rPr>
          <w:rFonts w:ascii="Times New Roman" w:hAnsi="Times New Roman" w:cs="Times New Roman"/>
          <w:sz w:val="32"/>
          <w:szCs w:val="32"/>
        </w:rPr>
        <w:t>.</w:t>
      </w:r>
    </w:p>
    <w:p w14:paraId="0D211CF9" w14:textId="77777777" w:rsidR="00B032F7" w:rsidRPr="008921B6" w:rsidRDefault="00B032F7" w:rsidP="00B032F7">
      <w:pPr>
        <w:numPr>
          <w:ilvl w:val="1"/>
          <w:numId w:val="2"/>
        </w:numPr>
        <w:rPr>
          <w:rFonts w:ascii="Times New Roman" w:hAnsi="Times New Roman" w:cs="Times New Roman"/>
          <w:sz w:val="32"/>
          <w:szCs w:val="32"/>
        </w:rPr>
      </w:pPr>
      <w:proofErr w:type="spellStart"/>
      <w:r w:rsidRPr="008921B6">
        <w:rPr>
          <w:rFonts w:ascii="Times New Roman" w:hAnsi="Times New Roman" w:cs="Times New Roman"/>
          <w:b/>
          <w:bCs/>
          <w:sz w:val="32"/>
          <w:szCs w:val="32"/>
        </w:rPr>
        <w:t>Weißburgunder</w:t>
      </w:r>
      <w:proofErr w:type="spellEnd"/>
      <w:r w:rsidRPr="008921B6">
        <w:rPr>
          <w:rFonts w:ascii="Times New Roman" w:hAnsi="Times New Roman" w:cs="Times New Roman"/>
          <w:b/>
          <w:bCs/>
          <w:sz w:val="32"/>
          <w:szCs w:val="32"/>
        </w:rPr>
        <w:t xml:space="preserve"> (Pinot Blanc):</w:t>
      </w:r>
      <w:r w:rsidRPr="008921B6">
        <w:rPr>
          <w:rFonts w:ascii="Times New Roman" w:hAnsi="Times New Roman" w:cs="Times New Roman"/>
          <w:sz w:val="32"/>
          <w:szCs w:val="32"/>
        </w:rPr>
        <w:t xml:space="preserve"> Known for </w:t>
      </w:r>
      <w:r w:rsidRPr="008921B6">
        <w:rPr>
          <w:rFonts w:ascii="Times New Roman" w:hAnsi="Times New Roman" w:cs="Times New Roman"/>
          <w:b/>
          <w:bCs/>
          <w:sz w:val="32"/>
          <w:szCs w:val="32"/>
        </w:rPr>
        <w:t>elegant, food-friendly wines</w:t>
      </w:r>
      <w:r w:rsidRPr="008921B6">
        <w:rPr>
          <w:rFonts w:ascii="Times New Roman" w:hAnsi="Times New Roman" w:cs="Times New Roman"/>
          <w:sz w:val="32"/>
          <w:szCs w:val="32"/>
        </w:rPr>
        <w:t>.</w:t>
      </w:r>
    </w:p>
    <w:p w14:paraId="4A6135A1" w14:textId="77777777" w:rsidR="00B032F7" w:rsidRPr="008921B6" w:rsidRDefault="00B032F7" w:rsidP="00B032F7">
      <w:pPr>
        <w:numPr>
          <w:ilvl w:val="1"/>
          <w:numId w:val="2"/>
        </w:numPr>
        <w:rPr>
          <w:rFonts w:ascii="Times New Roman" w:hAnsi="Times New Roman" w:cs="Times New Roman"/>
          <w:sz w:val="32"/>
          <w:szCs w:val="32"/>
        </w:rPr>
      </w:pPr>
      <w:proofErr w:type="spellStart"/>
      <w:r w:rsidRPr="008921B6">
        <w:rPr>
          <w:rFonts w:ascii="Times New Roman" w:hAnsi="Times New Roman" w:cs="Times New Roman"/>
          <w:b/>
          <w:bCs/>
          <w:sz w:val="32"/>
          <w:szCs w:val="32"/>
        </w:rPr>
        <w:t>Silvaner</w:t>
      </w:r>
      <w:proofErr w:type="spellEnd"/>
      <w:r w:rsidRPr="008921B6">
        <w:rPr>
          <w:rFonts w:ascii="Times New Roman" w:hAnsi="Times New Roman" w:cs="Times New Roman"/>
          <w:b/>
          <w:bCs/>
          <w:sz w:val="32"/>
          <w:szCs w:val="32"/>
        </w:rPr>
        <w:t>:</w:t>
      </w:r>
      <w:r w:rsidRPr="008921B6">
        <w:rPr>
          <w:rFonts w:ascii="Times New Roman" w:hAnsi="Times New Roman" w:cs="Times New Roman"/>
          <w:sz w:val="32"/>
          <w:szCs w:val="32"/>
        </w:rPr>
        <w:t xml:space="preserve"> Produces </w:t>
      </w:r>
      <w:r w:rsidRPr="008921B6">
        <w:rPr>
          <w:rFonts w:ascii="Times New Roman" w:hAnsi="Times New Roman" w:cs="Times New Roman"/>
          <w:b/>
          <w:bCs/>
          <w:sz w:val="32"/>
          <w:szCs w:val="32"/>
        </w:rPr>
        <w:t>light, mineral-driven wines with earthy notes</w:t>
      </w:r>
      <w:r w:rsidRPr="008921B6">
        <w:rPr>
          <w:rFonts w:ascii="Times New Roman" w:hAnsi="Times New Roman" w:cs="Times New Roman"/>
          <w:sz w:val="32"/>
          <w:szCs w:val="32"/>
        </w:rPr>
        <w:t>.</w:t>
      </w:r>
    </w:p>
    <w:p w14:paraId="0E532BAC" w14:textId="77777777" w:rsidR="00B032F7" w:rsidRPr="008921B6" w:rsidRDefault="00B032F7" w:rsidP="00B032F7">
      <w:pPr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</w:rPr>
      </w:pPr>
      <w:r w:rsidRPr="008921B6">
        <w:rPr>
          <w:rFonts w:ascii="Times New Roman" w:hAnsi="Times New Roman" w:cs="Times New Roman"/>
          <w:b/>
          <w:bCs/>
          <w:sz w:val="32"/>
          <w:szCs w:val="32"/>
        </w:rPr>
        <w:t>Primary Red Varieties:</w:t>
      </w:r>
    </w:p>
    <w:p w14:paraId="27BF1238" w14:textId="77777777" w:rsidR="00B032F7" w:rsidRPr="008921B6" w:rsidRDefault="00B032F7" w:rsidP="00B032F7">
      <w:pPr>
        <w:numPr>
          <w:ilvl w:val="1"/>
          <w:numId w:val="2"/>
        </w:numPr>
        <w:rPr>
          <w:rFonts w:ascii="Times New Roman" w:hAnsi="Times New Roman" w:cs="Times New Roman"/>
          <w:sz w:val="32"/>
          <w:szCs w:val="32"/>
        </w:rPr>
      </w:pPr>
      <w:proofErr w:type="spellStart"/>
      <w:r w:rsidRPr="008921B6">
        <w:rPr>
          <w:rFonts w:ascii="Times New Roman" w:hAnsi="Times New Roman" w:cs="Times New Roman"/>
          <w:b/>
          <w:bCs/>
          <w:sz w:val="32"/>
          <w:szCs w:val="32"/>
        </w:rPr>
        <w:t>Spätburgunder</w:t>
      </w:r>
      <w:proofErr w:type="spellEnd"/>
      <w:r w:rsidRPr="008921B6">
        <w:rPr>
          <w:rFonts w:ascii="Times New Roman" w:hAnsi="Times New Roman" w:cs="Times New Roman"/>
          <w:b/>
          <w:bCs/>
          <w:sz w:val="32"/>
          <w:szCs w:val="32"/>
        </w:rPr>
        <w:t xml:space="preserve"> (Pinot Noir):</w:t>
      </w:r>
      <w:r w:rsidRPr="008921B6">
        <w:rPr>
          <w:rFonts w:ascii="Times New Roman" w:hAnsi="Times New Roman" w:cs="Times New Roman"/>
          <w:sz w:val="32"/>
          <w:szCs w:val="32"/>
        </w:rPr>
        <w:t xml:space="preserve"> The leading red variety, yielding </w:t>
      </w:r>
      <w:r w:rsidRPr="008921B6">
        <w:rPr>
          <w:rFonts w:ascii="Times New Roman" w:hAnsi="Times New Roman" w:cs="Times New Roman"/>
          <w:b/>
          <w:bCs/>
          <w:sz w:val="32"/>
          <w:szCs w:val="32"/>
        </w:rPr>
        <w:t>light to medium-bodied wines with red fruit and spice</w:t>
      </w:r>
      <w:r w:rsidRPr="008921B6">
        <w:rPr>
          <w:rFonts w:ascii="Times New Roman" w:hAnsi="Times New Roman" w:cs="Times New Roman"/>
          <w:sz w:val="32"/>
          <w:szCs w:val="32"/>
        </w:rPr>
        <w:t>.</w:t>
      </w:r>
    </w:p>
    <w:p w14:paraId="682AB2AD" w14:textId="77777777" w:rsidR="00B032F7" w:rsidRPr="008921B6" w:rsidRDefault="00B032F7" w:rsidP="00B032F7">
      <w:pPr>
        <w:numPr>
          <w:ilvl w:val="1"/>
          <w:numId w:val="2"/>
        </w:numPr>
        <w:rPr>
          <w:rFonts w:ascii="Times New Roman" w:hAnsi="Times New Roman" w:cs="Times New Roman"/>
          <w:sz w:val="32"/>
          <w:szCs w:val="32"/>
        </w:rPr>
      </w:pPr>
      <w:r w:rsidRPr="008921B6">
        <w:rPr>
          <w:rFonts w:ascii="Times New Roman" w:hAnsi="Times New Roman" w:cs="Times New Roman"/>
          <w:b/>
          <w:bCs/>
          <w:sz w:val="32"/>
          <w:szCs w:val="32"/>
        </w:rPr>
        <w:t>Dornfelder:</w:t>
      </w:r>
      <w:r w:rsidRPr="008921B6">
        <w:rPr>
          <w:rFonts w:ascii="Times New Roman" w:hAnsi="Times New Roman" w:cs="Times New Roman"/>
          <w:sz w:val="32"/>
          <w:szCs w:val="32"/>
        </w:rPr>
        <w:t xml:space="preserve"> Found in small quantities, producing </w:t>
      </w:r>
      <w:r w:rsidRPr="008921B6">
        <w:rPr>
          <w:rFonts w:ascii="Times New Roman" w:hAnsi="Times New Roman" w:cs="Times New Roman"/>
          <w:b/>
          <w:bCs/>
          <w:sz w:val="32"/>
          <w:szCs w:val="32"/>
        </w:rPr>
        <w:t>juicy, fruit-forward reds</w:t>
      </w:r>
      <w:r w:rsidRPr="008921B6">
        <w:rPr>
          <w:rFonts w:ascii="Times New Roman" w:hAnsi="Times New Roman" w:cs="Times New Roman"/>
          <w:sz w:val="32"/>
          <w:szCs w:val="32"/>
        </w:rPr>
        <w:t>.</w:t>
      </w:r>
    </w:p>
    <w:p w14:paraId="491589DD" w14:textId="77777777" w:rsidR="00B032F7" w:rsidRPr="008921B6" w:rsidRDefault="00B032F7" w:rsidP="00B032F7">
      <w:pPr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</w:rPr>
      </w:pPr>
      <w:r w:rsidRPr="008921B6">
        <w:rPr>
          <w:rFonts w:ascii="Times New Roman" w:hAnsi="Times New Roman" w:cs="Times New Roman"/>
          <w:b/>
          <w:bCs/>
          <w:sz w:val="32"/>
          <w:szCs w:val="32"/>
        </w:rPr>
        <w:t>Significance:</w:t>
      </w:r>
      <w:r w:rsidRPr="008921B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8921B6">
        <w:rPr>
          <w:rFonts w:ascii="Times New Roman" w:hAnsi="Times New Roman" w:cs="Times New Roman"/>
          <w:sz w:val="32"/>
          <w:szCs w:val="32"/>
        </w:rPr>
        <w:t>Hessische</w:t>
      </w:r>
      <w:proofErr w:type="spellEnd"/>
      <w:r w:rsidRPr="008921B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8921B6">
        <w:rPr>
          <w:rFonts w:ascii="Times New Roman" w:hAnsi="Times New Roman" w:cs="Times New Roman"/>
          <w:sz w:val="32"/>
          <w:szCs w:val="32"/>
        </w:rPr>
        <w:t>Bergstraße</w:t>
      </w:r>
      <w:proofErr w:type="spellEnd"/>
      <w:r w:rsidRPr="008921B6">
        <w:rPr>
          <w:rFonts w:ascii="Times New Roman" w:hAnsi="Times New Roman" w:cs="Times New Roman"/>
          <w:sz w:val="32"/>
          <w:szCs w:val="32"/>
        </w:rPr>
        <w:t xml:space="preserve"> is </w:t>
      </w:r>
      <w:r w:rsidRPr="008921B6">
        <w:rPr>
          <w:rFonts w:ascii="Times New Roman" w:hAnsi="Times New Roman" w:cs="Times New Roman"/>
          <w:b/>
          <w:bCs/>
          <w:sz w:val="32"/>
          <w:szCs w:val="32"/>
        </w:rPr>
        <w:t>Riesling-focused</w:t>
      </w:r>
      <w:r w:rsidRPr="008921B6">
        <w:rPr>
          <w:rFonts w:ascii="Times New Roman" w:hAnsi="Times New Roman" w:cs="Times New Roman"/>
          <w:sz w:val="32"/>
          <w:szCs w:val="32"/>
        </w:rPr>
        <w:t xml:space="preserve">, with over </w:t>
      </w:r>
      <w:r w:rsidRPr="008921B6">
        <w:rPr>
          <w:rFonts w:ascii="Times New Roman" w:hAnsi="Times New Roman" w:cs="Times New Roman"/>
          <w:b/>
          <w:bCs/>
          <w:sz w:val="32"/>
          <w:szCs w:val="32"/>
        </w:rPr>
        <w:t>50% of vineyards planted to the grape</w:t>
      </w:r>
      <w:r w:rsidRPr="008921B6">
        <w:rPr>
          <w:rFonts w:ascii="Times New Roman" w:hAnsi="Times New Roman" w:cs="Times New Roman"/>
          <w:sz w:val="32"/>
          <w:szCs w:val="32"/>
        </w:rPr>
        <w:t xml:space="preserve">, though </w:t>
      </w:r>
      <w:r w:rsidRPr="008921B6">
        <w:rPr>
          <w:rFonts w:ascii="Times New Roman" w:hAnsi="Times New Roman" w:cs="Times New Roman"/>
          <w:b/>
          <w:bCs/>
          <w:sz w:val="32"/>
          <w:szCs w:val="32"/>
        </w:rPr>
        <w:t>Pinot varietals are increasingly prominent</w:t>
      </w:r>
      <w:r w:rsidRPr="008921B6">
        <w:rPr>
          <w:rFonts w:ascii="Times New Roman" w:hAnsi="Times New Roman" w:cs="Times New Roman"/>
          <w:sz w:val="32"/>
          <w:szCs w:val="32"/>
        </w:rPr>
        <w:t>.</w:t>
      </w:r>
    </w:p>
    <w:p w14:paraId="5A56B628" w14:textId="77777777" w:rsidR="00B032F7" w:rsidRPr="008921B6" w:rsidRDefault="00B032F7" w:rsidP="00B032F7">
      <w:pPr>
        <w:rPr>
          <w:rFonts w:ascii="Times New Roman" w:hAnsi="Times New Roman" w:cs="Times New Roman"/>
          <w:sz w:val="32"/>
          <w:szCs w:val="32"/>
        </w:rPr>
      </w:pPr>
      <w:r w:rsidRPr="008921B6">
        <w:rPr>
          <w:rFonts w:ascii="Times New Roman" w:hAnsi="Times New Roman" w:cs="Times New Roman"/>
          <w:b/>
          <w:bCs/>
          <w:sz w:val="32"/>
          <w:szCs w:val="32"/>
        </w:rPr>
        <w:t>3. Wine Classification System</w:t>
      </w:r>
    </w:p>
    <w:p w14:paraId="4B96F253" w14:textId="77777777" w:rsidR="00B032F7" w:rsidRPr="008921B6" w:rsidRDefault="00B032F7" w:rsidP="00B032F7">
      <w:pPr>
        <w:numPr>
          <w:ilvl w:val="0"/>
          <w:numId w:val="3"/>
        </w:numPr>
        <w:rPr>
          <w:rFonts w:ascii="Times New Roman" w:hAnsi="Times New Roman" w:cs="Times New Roman"/>
          <w:sz w:val="32"/>
          <w:szCs w:val="32"/>
        </w:rPr>
      </w:pPr>
      <w:r w:rsidRPr="008921B6">
        <w:rPr>
          <w:rFonts w:ascii="Times New Roman" w:hAnsi="Times New Roman" w:cs="Times New Roman"/>
          <w:b/>
          <w:bCs/>
          <w:sz w:val="32"/>
          <w:szCs w:val="32"/>
        </w:rPr>
        <w:t>Quality Hierarchy:</w:t>
      </w:r>
    </w:p>
    <w:p w14:paraId="78DB332A" w14:textId="77777777" w:rsidR="00B032F7" w:rsidRPr="008921B6" w:rsidRDefault="00B032F7" w:rsidP="00B032F7">
      <w:pPr>
        <w:numPr>
          <w:ilvl w:val="1"/>
          <w:numId w:val="3"/>
        </w:numPr>
        <w:rPr>
          <w:rFonts w:ascii="Times New Roman" w:hAnsi="Times New Roman" w:cs="Times New Roman"/>
          <w:sz w:val="32"/>
          <w:szCs w:val="32"/>
        </w:rPr>
      </w:pPr>
      <w:proofErr w:type="spellStart"/>
      <w:r w:rsidRPr="008921B6">
        <w:rPr>
          <w:rFonts w:ascii="Times New Roman" w:hAnsi="Times New Roman" w:cs="Times New Roman"/>
          <w:b/>
          <w:bCs/>
          <w:sz w:val="32"/>
          <w:szCs w:val="32"/>
        </w:rPr>
        <w:lastRenderedPageBreak/>
        <w:t>Prädikatswein</w:t>
      </w:r>
      <w:proofErr w:type="spellEnd"/>
      <w:r w:rsidRPr="008921B6">
        <w:rPr>
          <w:rFonts w:ascii="Times New Roman" w:hAnsi="Times New Roman" w:cs="Times New Roman"/>
          <w:b/>
          <w:bCs/>
          <w:sz w:val="32"/>
          <w:szCs w:val="32"/>
        </w:rPr>
        <w:t>:</w:t>
      </w:r>
      <w:r w:rsidRPr="008921B6">
        <w:rPr>
          <w:rFonts w:ascii="Times New Roman" w:hAnsi="Times New Roman" w:cs="Times New Roman"/>
          <w:sz w:val="32"/>
          <w:szCs w:val="32"/>
        </w:rPr>
        <w:t xml:space="preserve"> Traditional system based on ripeness levels, including </w:t>
      </w:r>
      <w:proofErr w:type="spellStart"/>
      <w:r w:rsidRPr="008921B6">
        <w:rPr>
          <w:rFonts w:ascii="Times New Roman" w:hAnsi="Times New Roman" w:cs="Times New Roman"/>
          <w:b/>
          <w:bCs/>
          <w:sz w:val="32"/>
          <w:szCs w:val="32"/>
        </w:rPr>
        <w:t>Kabinett</w:t>
      </w:r>
      <w:proofErr w:type="spellEnd"/>
      <w:r w:rsidRPr="008921B6">
        <w:rPr>
          <w:rFonts w:ascii="Times New Roman" w:hAnsi="Times New Roman" w:cs="Times New Roman"/>
          <w:b/>
          <w:bCs/>
          <w:sz w:val="32"/>
          <w:szCs w:val="32"/>
        </w:rPr>
        <w:t xml:space="preserve">, Spätlese, Auslese, </w:t>
      </w:r>
      <w:proofErr w:type="spellStart"/>
      <w:r w:rsidRPr="008921B6">
        <w:rPr>
          <w:rFonts w:ascii="Times New Roman" w:hAnsi="Times New Roman" w:cs="Times New Roman"/>
          <w:b/>
          <w:bCs/>
          <w:sz w:val="32"/>
          <w:szCs w:val="32"/>
        </w:rPr>
        <w:t>Beerenauslese</w:t>
      </w:r>
      <w:proofErr w:type="spellEnd"/>
      <w:r w:rsidRPr="008921B6">
        <w:rPr>
          <w:rFonts w:ascii="Times New Roman" w:hAnsi="Times New Roman" w:cs="Times New Roman"/>
          <w:b/>
          <w:bCs/>
          <w:sz w:val="32"/>
          <w:szCs w:val="32"/>
        </w:rPr>
        <w:t xml:space="preserve">, </w:t>
      </w:r>
      <w:proofErr w:type="spellStart"/>
      <w:r w:rsidRPr="008921B6">
        <w:rPr>
          <w:rFonts w:ascii="Times New Roman" w:hAnsi="Times New Roman" w:cs="Times New Roman"/>
          <w:b/>
          <w:bCs/>
          <w:sz w:val="32"/>
          <w:szCs w:val="32"/>
        </w:rPr>
        <w:t>Trockenbeerenauslese</w:t>
      </w:r>
      <w:proofErr w:type="spellEnd"/>
      <w:r w:rsidRPr="008921B6">
        <w:rPr>
          <w:rFonts w:ascii="Times New Roman" w:hAnsi="Times New Roman" w:cs="Times New Roman"/>
          <w:b/>
          <w:bCs/>
          <w:sz w:val="32"/>
          <w:szCs w:val="32"/>
        </w:rPr>
        <w:t>, and Eiswein</w:t>
      </w:r>
      <w:r w:rsidRPr="008921B6">
        <w:rPr>
          <w:rFonts w:ascii="Times New Roman" w:hAnsi="Times New Roman" w:cs="Times New Roman"/>
          <w:sz w:val="32"/>
          <w:szCs w:val="32"/>
        </w:rPr>
        <w:t>.</w:t>
      </w:r>
    </w:p>
    <w:p w14:paraId="0C46CA5F" w14:textId="77777777" w:rsidR="00B032F7" w:rsidRPr="008921B6" w:rsidRDefault="00B032F7" w:rsidP="00B032F7">
      <w:pPr>
        <w:numPr>
          <w:ilvl w:val="1"/>
          <w:numId w:val="3"/>
        </w:numPr>
        <w:rPr>
          <w:rFonts w:ascii="Times New Roman" w:hAnsi="Times New Roman" w:cs="Times New Roman"/>
          <w:sz w:val="32"/>
          <w:szCs w:val="32"/>
        </w:rPr>
      </w:pPr>
      <w:r w:rsidRPr="008921B6">
        <w:rPr>
          <w:rFonts w:ascii="Times New Roman" w:hAnsi="Times New Roman" w:cs="Times New Roman"/>
          <w:b/>
          <w:bCs/>
          <w:sz w:val="32"/>
          <w:szCs w:val="32"/>
        </w:rPr>
        <w:t>VDP Classification:</w:t>
      </w:r>
    </w:p>
    <w:p w14:paraId="12CE5896" w14:textId="77777777" w:rsidR="00B032F7" w:rsidRPr="008921B6" w:rsidRDefault="00B032F7" w:rsidP="00B032F7">
      <w:pPr>
        <w:numPr>
          <w:ilvl w:val="2"/>
          <w:numId w:val="3"/>
        </w:numPr>
        <w:rPr>
          <w:rFonts w:ascii="Times New Roman" w:hAnsi="Times New Roman" w:cs="Times New Roman"/>
          <w:sz w:val="32"/>
          <w:szCs w:val="32"/>
        </w:rPr>
      </w:pPr>
      <w:r w:rsidRPr="008921B6">
        <w:rPr>
          <w:rFonts w:ascii="Times New Roman" w:hAnsi="Times New Roman" w:cs="Times New Roman"/>
          <w:b/>
          <w:bCs/>
          <w:sz w:val="32"/>
          <w:szCs w:val="32"/>
        </w:rPr>
        <w:t>Grosse Lage (Grand Cru):</w:t>
      </w:r>
      <w:r w:rsidRPr="008921B6">
        <w:rPr>
          <w:rFonts w:ascii="Times New Roman" w:hAnsi="Times New Roman" w:cs="Times New Roman"/>
          <w:sz w:val="32"/>
          <w:szCs w:val="32"/>
        </w:rPr>
        <w:t xml:space="preserve"> Top-tier single-vineyard designation.</w:t>
      </w:r>
    </w:p>
    <w:p w14:paraId="11291D34" w14:textId="77777777" w:rsidR="00B032F7" w:rsidRPr="008921B6" w:rsidRDefault="00B032F7" w:rsidP="00B032F7">
      <w:pPr>
        <w:numPr>
          <w:ilvl w:val="2"/>
          <w:numId w:val="3"/>
        </w:numPr>
        <w:rPr>
          <w:rFonts w:ascii="Times New Roman" w:hAnsi="Times New Roman" w:cs="Times New Roman"/>
          <w:sz w:val="32"/>
          <w:szCs w:val="32"/>
        </w:rPr>
      </w:pPr>
      <w:r w:rsidRPr="008921B6">
        <w:rPr>
          <w:rFonts w:ascii="Times New Roman" w:hAnsi="Times New Roman" w:cs="Times New Roman"/>
          <w:b/>
          <w:bCs/>
          <w:sz w:val="32"/>
          <w:szCs w:val="32"/>
        </w:rPr>
        <w:t>Erste Lage (Premier Cru):</w:t>
      </w:r>
      <w:r w:rsidRPr="008921B6">
        <w:rPr>
          <w:rFonts w:ascii="Times New Roman" w:hAnsi="Times New Roman" w:cs="Times New Roman"/>
          <w:sz w:val="32"/>
          <w:szCs w:val="32"/>
        </w:rPr>
        <w:t xml:space="preserve"> High-quality vineyard classification.</w:t>
      </w:r>
    </w:p>
    <w:p w14:paraId="71521BE5" w14:textId="77777777" w:rsidR="00B032F7" w:rsidRPr="008921B6" w:rsidRDefault="00B032F7" w:rsidP="00B032F7">
      <w:pPr>
        <w:numPr>
          <w:ilvl w:val="2"/>
          <w:numId w:val="3"/>
        </w:numPr>
        <w:rPr>
          <w:rFonts w:ascii="Times New Roman" w:hAnsi="Times New Roman" w:cs="Times New Roman"/>
          <w:sz w:val="32"/>
          <w:szCs w:val="32"/>
        </w:rPr>
      </w:pPr>
      <w:r w:rsidRPr="008921B6">
        <w:rPr>
          <w:rFonts w:ascii="Times New Roman" w:hAnsi="Times New Roman" w:cs="Times New Roman"/>
          <w:b/>
          <w:bCs/>
          <w:sz w:val="32"/>
          <w:szCs w:val="32"/>
        </w:rPr>
        <w:t>Ortswein (Village Wines):</w:t>
      </w:r>
      <w:r w:rsidRPr="008921B6">
        <w:rPr>
          <w:rFonts w:ascii="Times New Roman" w:hAnsi="Times New Roman" w:cs="Times New Roman"/>
          <w:sz w:val="32"/>
          <w:szCs w:val="32"/>
        </w:rPr>
        <w:t xml:space="preserve"> Wines representing specific villages.</w:t>
      </w:r>
    </w:p>
    <w:p w14:paraId="76050F62" w14:textId="77777777" w:rsidR="00B032F7" w:rsidRPr="008921B6" w:rsidRDefault="00B032F7" w:rsidP="00B032F7">
      <w:pPr>
        <w:numPr>
          <w:ilvl w:val="2"/>
          <w:numId w:val="3"/>
        </w:numPr>
        <w:rPr>
          <w:rFonts w:ascii="Times New Roman" w:hAnsi="Times New Roman" w:cs="Times New Roman"/>
          <w:sz w:val="32"/>
          <w:szCs w:val="32"/>
        </w:rPr>
      </w:pPr>
      <w:r w:rsidRPr="008921B6">
        <w:rPr>
          <w:rFonts w:ascii="Times New Roman" w:hAnsi="Times New Roman" w:cs="Times New Roman"/>
          <w:b/>
          <w:bCs/>
          <w:sz w:val="32"/>
          <w:szCs w:val="32"/>
        </w:rPr>
        <w:t>Gutswein (Estate Wines):</w:t>
      </w:r>
      <w:r w:rsidRPr="008921B6">
        <w:rPr>
          <w:rFonts w:ascii="Times New Roman" w:hAnsi="Times New Roman" w:cs="Times New Roman"/>
          <w:sz w:val="32"/>
          <w:szCs w:val="32"/>
        </w:rPr>
        <w:t xml:space="preserve"> Entry-level wines from a producer.</w:t>
      </w:r>
    </w:p>
    <w:p w14:paraId="3B2C11B9" w14:textId="77777777" w:rsidR="00B032F7" w:rsidRPr="008921B6" w:rsidRDefault="00B032F7" w:rsidP="00B032F7">
      <w:pPr>
        <w:numPr>
          <w:ilvl w:val="0"/>
          <w:numId w:val="3"/>
        </w:numPr>
        <w:rPr>
          <w:rFonts w:ascii="Times New Roman" w:hAnsi="Times New Roman" w:cs="Times New Roman"/>
          <w:sz w:val="32"/>
          <w:szCs w:val="32"/>
        </w:rPr>
      </w:pPr>
      <w:r w:rsidRPr="008921B6">
        <w:rPr>
          <w:rFonts w:ascii="Times New Roman" w:hAnsi="Times New Roman" w:cs="Times New Roman"/>
          <w:b/>
          <w:bCs/>
          <w:sz w:val="32"/>
          <w:szCs w:val="32"/>
        </w:rPr>
        <w:t>Appellation Structure:</w:t>
      </w:r>
      <w:r w:rsidRPr="008921B6">
        <w:rPr>
          <w:rFonts w:ascii="Times New Roman" w:hAnsi="Times New Roman" w:cs="Times New Roman"/>
          <w:sz w:val="32"/>
          <w:szCs w:val="32"/>
        </w:rPr>
        <w:t xml:space="preserve"> Wines are labeled under </w:t>
      </w:r>
      <w:proofErr w:type="spellStart"/>
      <w:r w:rsidRPr="008921B6">
        <w:rPr>
          <w:rFonts w:ascii="Times New Roman" w:hAnsi="Times New Roman" w:cs="Times New Roman"/>
          <w:b/>
          <w:bCs/>
          <w:sz w:val="32"/>
          <w:szCs w:val="32"/>
        </w:rPr>
        <w:t>Hessische</w:t>
      </w:r>
      <w:proofErr w:type="spellEnd"/>
      <w:r w:rsidRPr="008921B6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proofErr w:type="spellStart"/>
      <w:r w:rsidRPr="008921B6">
        <w:rPr>
          <w:rFonts w:ascii="Times New Roman" w:hAnsi="Times New Roman" w:cs="Times New Roman"/>
          <w:b/>
          <w:bCs/>
          <w:sz w:val="32"/>
          <w:szCs w:val="32"/>
        </w:rPr>
        <w:t>Bergstraße</w:t>
      </w:r>
      <w:proofErr w:type="spellEnd"/>
      <w:r w:rsidRPr="008921B6">
        <w:rPr>
          <w:rFonts w:ascii="Times New Roman" w:hAnsi="Times New Roman" w:cs="Times New Roman"/>
          <w:sz w:val="32"/>
          <w:szCs w:val="32"/>
        </w:rPr>
        <w:t xml:space="preserve">, with well-known vineyards such as </w:t>
      </w:r>
      <w:r w:rsidRPr="008921B6">
        <w:rPr>
          <w:rFonts w:ascii="Times New Roman" w:hAnsi="Times New Roman" w:cs="Times New Roman"/>
          <w:b/>
          <w:bCs/>
          <w:sz w:val="32"/>
          <w:szCs w:val="32"/>
        </w:rPr>
        <w:t xml:space="preserve">Heppenheimer </w:t>
      </w:r>
      <w:proofErr w:type="spellStart"/>
      <w:r w:rsidRPr="008921B6">
        <w:rPr>
          <w:rFonts w:ascii="Times New Roman" w:hAnsi="Times New Roman" w:cs="Times New Roman"/>
          <w:b/>
          <w:bCs/>
          <w:sz w:val="32"/>
          <w:szCs w:val="32"/>
        </w:rPr>
        <w:t>Centgericht</w:t>
      </w:r>
      <w:proofErr w:type="spellEnd"/>
      <w:r w:rsidRPr="008921B6">
        <w:rPr>
          <w:rFonts w:ascii="Times New Roman" w:hAnsi="Times New Roman" w:cs="Times New Roman"/>
          <w:b/>
          <w:bCs/>
          <w:sz w:val="32"/>
          <w:szCs w:val="32"/>
        </w:rPr>
        <w:t xml:space="preserve"> and </w:t>
      </w:r>
      <w:proofErr w:type="spellStart"/>
      <w:r w:rsidRPr="008921B6">
        <w:rPr>
          <w:rFonts w:ascii="Times New Roman" w:hAnsi="Times New Roman" w:cs="Times New Roman"/>
          <w:b/>
          <w:bCs/>
          <w:sz w:val="32"/>
          <w:szCs w:val="32"/>
        </w:rPr>
        <w:t>Bensheimer</w:t>
      </w:r>
      <w:proofErr w:type="spellEnd"/>
      <w:r w:rsidRPr="008921B6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proofErr w:type="spellStart"/>
      <w:r w:rsidRPr="008921B6">
        <w:rPr>
          <w:rFonts w:ascii="Times New Roman" w:hAnsi="Times New Roman" w:cs="Times New Roman"/>
          <w:b/>
          <w:bCs/>
          <w:sz w:val="32"/>
          <w:szCs w:val="32"/>
        </w:rPr>
        <w:t>Kalkgasse</w:t>
      </w:r>
      <w:proofErr w:type="spellEnd"/>
      <w:r w:rsidRPr="008921B6">
        <w:rPr>
          <w:rFonts w:ascii="Times New Roman" w:hAnsi="Times New Roman" w:cs="Times New Roman"/>
          <w:sz w:val="32"/>
          <w:szCs w:val="32"/>
        </w:rPr>
        <w:t>.</w:t>
      </w:r>
    </w:p>
    <w:p w14:paraId="24B0A812" w14:textId="77777777" w:rsidR="00B032F7" w:rsidRPr="008921B6" w:rsidRDefault="00B032F7" w:rsidP="00B032F7">
      <w:pPr>
        <w:numPr>
          <w:ilvl w:val="0"/>
          <w:numId w:val="3"/>
        </w:numPr>
        <w:rPr>
          <w:rFonts w:ascii="Times New Roman" w:hAnsi="Times New Roman" w:cs="Times New Roman"/>
          <w:sz w:val="32"/>
          <w:szCs w:val="32"/>
        </w:rPr>
      </w:pPr>
      <w:r w:rsidRPr="008921B6">
        <w:rPr>
          <w:rFonts w:ascii="Times New Roman" w:hAnsi="Times New Roman" w:cs="Times New Roman"/>
          <w:b/>
          <w:bCs/>
          <w:sz w:val="32"/>
          <w:szCs w:val="32"/>
        </w:rPr>
        <w:t>Special Classifications:</w:t>
      </w:r>
      <w:r w:rsidRPr="008921B6">
        <w:rPr>
          <w:rFonts w:ascii="Times New Roman" w:hAnsi="Times New Roman" w:cs="Times New Roman"/>
          <w:sz w:val="32"/>
          <w:szCs w:val="32"/>
        </w:rPr>
        <w:t xml:space="preserve"> </w:t>
      </w:r>
      <w:r w:rsidRPr="008921B6">
        <w:rPr>
          <w:rFonts w:ascii="Times New Roman" w:hAnsi="Times New Roman" w:cs="Times New Roman"/>
          <w:b/>
          <w:bCs/>
          <w:sz w:val="32"/>
          <w:szCs w:val="32"/>
        </w:rPr>
        <w:t xml:space="preserve">Grosse </w:t>
      </w:r>
      <w:proofErr w:type="spellStart"/>
      <w:r w:rsidRPr="008921B6">
        <w:rPr>
          <w:rFonts w:ascii="Times New Roman" w:hAnsi="Times New Roman" w:cs="Times New Roman"/>
          <w:b/>
          <w:bCs/>
          <w:sz w:val="32"/>
          <w:szCs w:val="32"/>
        </w:rPr>
        <w:t>Gewächs</w:t>
      </w:r>
      <w:proofErr w:type="spellEnd"/>
      <w:r w:rsidRPr="008921B6">
        <w:rPr>
          <w:rFonts w:ascii="Times New Roman" w:hAnsi="Times New Roman" w:cs="Times New Roman"/>
          <w:b/>
          <w:bCs/>
          <w:sz w:val="32"/>
          <w:szCs w:val="32"/>
        </w:rPr>
        <w:t xml:space="preserve"> (GG)</w:t>
      </w:r>
      <w:r w:rsidRPr="008921B6">
        <w:rPr>
          <w:rFonts w:ascii="Times New Roman" w:hAnsi="Times New Roman" w:cs="Times New Roman"/>
          <w:sz w:val="32"/>
          <w:szCs w:val="32"/>
        </w:rPr>
        <w:t xml:space="preserve"> denotes </w:t>
      </w:r>
      <w:r w:rsidRPr="008921B6">
        <w:rPr>
          <w:rFonts w:ascii="Times New Roman" w:hAnsi="Times New Roman" w:cs="Times New Roman"/>
          <w:b/>
          <w:bCs/>
          <w:sz w:val="32"/>
          <w:szCs w:val="32"/>
        </w:rPr>
        <w:t>high-quality dry Rieslings from top sites</w:t>
      </w:r>
      <w:r w:rsidRPr="008921B6">
        <w:rPr>
          <w:rFonts w:ascii="Times New Roman" w:hAnsi="Times New Roman" w:cs="Times New Roman"/>
          <w:sz w:val="32"/>
          <w:szCs w:val="32"/>
        </w:rPr>
        <w:t>.</w:t>
      </w:r>
    </w:p>
    <w:p w14:paraId="282C876B" w14:textId="77777777" w:rsidR="00B032F7" w:rsidRPr="008921B6" w:rsidRDefault="00B032F7" w:rsidP="00B032F7">
      <w:pPr>
        <w:numPr>
          <w:ilvl w:val="0"/>
          <w:numId w:val="3"/>
        </w:numPr>
        <w:rPr>
          <w:rFonts w:ascii="Times New Roman" w:hAnsi="Times New Roman" w:cs="Times New Roman"/>
          <w:sz w:val="32"/>
          <w:szCs w:val="32"/>
        </w:rPr>
      </w:pPr>
      <w:r w:rsidRPr="008921B6">
        <w:rPr>
          <w:rFonts w:ascii="Times New Roman" w:hAnsi="Times New Roman" w:cs="Times New Roman"/>
          <w:b/>
          <w:bCs/>
          <w:sz w:val="32"/>
          <w:szCs w:val="32"/>
        </w:rPr>
        <w:t>Sub-Regional Distinctions:</w:t>
      </w:r>
    </w:p>
    <w:p w14:paraId="4F53D548" w14:textId="77777777" w:rsidR="00B032F7" w:rsidRPr="008921B6" w:rsidRDefault="00B032F7" w:rsidP="00B032F7">
      <w:pPr>
        <w:numPr>
          <w:ilvl w:val="1"/>
          <w:numId w:val="3"/>
        </w:numPr>
        <w:rPr>
          <w:rFonts w:ascii="Times New Roman" w:hAnsi="Times New Roman" w:cs="Times New Roman"/>
          <w:sz w:val="32"/>
          <w:szCs w:val="32"/>
        </w:rPr>
      </w:pPr>
      <w:r w:rsidRPr="008921B6">
        <w:rPr>
          <w:rFonts w:ascii="Times New Roman" w:hAnsi="Times New Roman" w:cs="Times New Roman"/>
          <w:b/>
          <w:bCs/>
          <w:sz w:val="32"/>
          <w:szCs w:val="32"/>
        </w:rPr>
        <w:t>Starkenburg:</w:t>
      </w:r>
      <w:r w:rsidRPr="008921B6">
        <w:rPr>
          <w:rFonts w:ascii="Times New Roman" w:hAnsi="Times New Roman" w:cs="Times New Roman"/>
          <w:sz w:val="32"/>
          <w:szCs w:val="32"/>
        </w:rPr>
        <w:t xml:space="preserve"> Produces </w:t>
      </w:r>
      <w:r w:rsidRPr="008921B6">
        <w:rPr>
          <w:rFonts w:ascii="Times New Roman" w:hAnsi="Times New Roman" w:cs="Times New Roman"/>
          <w:b/>
          <w:bCs/>
          <w:sz w:val="32"/>
          <w:szCs w:val="32"/>
        </w:rPr>
        <w:t>complex, mineral-driven Rieslings and fresh Pinot Blanc</w:t>
      </w:r>
      <w:r w:rsidRPr="008921B6">
        <w:rPr>
          <w:rFonts w:ascii="Times New Roman" w:hAnsi="Times New Roman" w:cs="Times New Roman"/>
          <w:sz w:val="32"/>
          <w:szCs w:val="32"/>
        </w:rPr>
        <w:t>.</w:t>
      </w:r>
    </w:p>
    <w:p w14:paraId="5E2A1AF3" w14:textId="77777777" w:rsidR="00B032F7" w:rsidRPr="008921B6" w:rsidRDefault="00B032F7" w:rsidP="00B032F7">
      <w:pPr>
        <w:numPr>
          <w:ilvl w:val="1"/>
          <w:numId w:val="3"/>
        </w:numPr>
        <w:rPr>
          <w:rFonts w:ascii="Times New Roman" w:hAnsi="Times New Roman" w:cs="Times New Roman"/>
          <w:sz w:val="32"/>
          <w:szCs w:val="32"/>
        </w:rPr>
      </w:pPr>
      <w:r w:rsidRPr="008921B6">
        <w:rPr>
          <w:rFonts w:ascii="Times New Roman" w:hAnsi="Times New Roman" w:cs="Times New Roman"/>
          <w:b/>
          <w:bCs/>
          <w:sz w:val="32"/>
          <w:szCs w:val="32"/>
        </w:rPr>
        <w:t>Umstadt:</w:t>
      </w:r>
      <w:r w:rsidRPr="008921B6">
        <w:rPr>
          <w:rFonts w:ascii="Times New Roman" w:hAnsi="Times New Roman" w:cs="Times New Roman"/>
          <w:sz w:val="32"/>
          <w:szCs w:val="32"/>
        </w:rPr>
        <w:t xml:space="preserve"> Known for </w:t>
      </w:r>
      <w:r w:rsidRPr="008921B6">
        <w:rPr>
          <w:rFonts w:ascii="Times New Roman" w:hAnsi="Times New Roman" w:cs="Times New Roman"/>
          <w:b/>
          <w:bCs/>
          <w:sz w:val="32"/>
          <w:szCs w:val="32"/>
        </w:rPr>
        <w:t>softer, fruitier wines with more approachable styles</w:t>
      </w:r>
      <w:r w:rsidRPr="008921B6">
        <w:rPr>
          <w:rFonts w:ascii="Times New Roman" w:hAnsi="Times New Roman" w:cs="Times New Roman"/>
          <w:sz w:val="32"/>
          <w:szCs w:val="32"/>
        </w:rPr>
        <w:t>.</w:t>
      </w:r>
    </w:p>
    <w:p w14:paraId="1058B66B" w14:textId="77777777" w:rsidR="00B032F7" w:rsidRPr="008921B6" w:rsidRDefault="00B032F7" w:rsidP="00B032F7">
      <w:pPr>
        <w:rPr>
          <w:rFonts w:ascii="Times New Roman" w:hAnsi="Times New Roman" w:cs="Times New Roman"/>
          <w:sz w:val="32"/>
          <w:szCs w:val="32"/>
        </w:rPr>
      </w:pPr>
      <w:r w:rsidRPr="008921B6">
        <w:rPr>
          <w:rFonts w:ascii="Times New Roman" w:hAnsi="Times New Roman" w:cs="Times New Roman"/>
          <w:b/>
          <w:bCs/>
          <w:sz w:val="32"/>
          <w:szCs w:val="32"/>
        </w:rPr>
        <w:t>4. Notable Wine Styles</w:t>
      </w:r>
    </w:p>
    <w:p w14:paraId="365AEE0E" w14:textId="77777777" w:rsidR="00B032F7" w:rsidRPr="008921B6" w:rsidRDefault="00B032F7" w:rsidP="00B032F7">
      <w:pPr>
        <w:numPr>
          <w:ilvl w:val="0"/>
          <w:numId w:val="4"/>
        </w:numPr>
        <w:rPr>
          <w:rFonts w:ascii="Times New Roman" w:hAnsi="Times New Roman" w:cs="Times New Roman"/>
          <w:sz w:val="32"/>
          <w:szCs w:val="32"/>
        </w:rPr>
      </w:pPr>
      <w:r w:rsidRPr="008921B6">
        <w:rPr>
          <w:rFonts w:ascii="Times New Roman" w:hAnsi="Times New Roman" w:cs="Times New Roman"/>
          <w:b/>
          <w:bCs/>
          <w:sz w:val="32"/>
          <w:szCs w:val="32"/>
        </w:rPr>
        <w:t>Dry Riesling (</w:t>
      </w:r>
      <w:proofErr w:type="spellStart"/>
      <w:r w:rsidRPr="008921B6">
        <w:rPr>
          <w:rFonts w:ascii="Times New Roman" w:hAnsi="Times New Roman" w:cs="Times New Roman"/>
          <w:b/>
          <w:bCs/>
          <w:sz w:val="32"/>
          <w:szCs w:val="32"/>
        </w:rPr>
        <w:t>Trocken</w:t>
      </w:r>
      <w:proofErr w:type="spellEnd"/>
      <w:r w:rsidRPr="008921B6">
        <w:rPr>
          <w:rFonts w:ascii="Times New Roman" w:hAnsi="Times New Roman" w:cs="Times New Roman"/>
          <w:b/>
          <w:bCs/>
          <w:sz w:val="32"/>
          <w:szCs w:val="32"/>
        </w:rPr>
        <w:t>):</w:t>
      </w:r>
    </w:p>
    <w:p w14:paraId="596B57FD" w14:textId="77777777" w:rsidR="00B032F7" w:rsidRPr="008921B6" w:rsidRDefault="00B032F7" w:rsidP="00B032F7">
      <w:pPr>
        <w:numPr>
          <w:ilvl w:val="1"/>
          <w:numId w:val="4"/>
        </w:numPr>
        <w:rPr>
          <w:rFonts w:ascii="Times New Roman" w:hAnsi="Times New Roman" w:cs="Times New Roman"/>
          <w:sz w:val="32"/>
          <w:szCs w:val="32"/>
        </w:rPr>
      </w:pPr>
      <w:r w:rsidRPr="008921B6">
        <w:rPr>
          <w:rFonts w:ascii="Times New Roman" w:hAnsi="Times New Roman" w:cs="Times New Roman"/>
          <w:b/>
          <w:bCs/>
          <w:sz w:val="32"/>
          <w:szCs w:val="32"/>
        </w:rPr>
        <w:t>Classification Level:</w:t>
      </w:r>
      <w:r w:rsidRPr="008921B6">
        <w:rPr>
          <w:rFonts w:ascii="Times New Roman" w:hAnsi="Times New Roman" w:cs="Times New Roman"/>
          <w:sz w:val="32"/>
          <w:szCs w:val="32"/>
        </w:rPr>
        <w:t xml:space="preserve"> Grosse Lage, Erste Lage, Ortswein</w:t>
      </w:r>
    </w:p>
    <w:p w14:paraId="061B7B00" w14:textId="77777777" w:rsidR="00B032F7" w:rsidRPr="008921B6" w:rsidRDefault="00B032F7" w:rsidP="00B032F7">
      <w:pPr>
        <w:numPr>
          <w:ilvl w:val="1"/>
          <w:numId w:val="4"/>
        </w:numPr>
        <w:rPr>
          <w:rFonts w:ascii="Times New Roman" w:hAnsi="Times New Roman" w:cs="Times New Roman"/>
          <w:sz w:val="32"/>
          <w:szCs w:val="32"/>
        </w:rPr>
      </w:pPr>
      <w:r w:rsidRPr="008921B6">
        <w:rPr>
          <w:rFonts w:ascii="Times New Roman" w:hAnsi="Times New Roman" w:cs="Times New Roman"/>
          <w:b/>
          <w:bCs/>
          <w:sz w:val="32"/>
          <w:szCs w:val="32"/>
        </w:rPr>
        <w:lastRenderedPageBreak/>
        <w:t>Organoleptic Profile:</w:t>
      </w:r>
      <w:r w:rsidRPr="008921B6">
        <w:rPr>
          <w:rFonts w:ascii="Times New Roman" w:hAnsi="Times New Roman" w:cs="Times New Roman"/>
          <w:sz w:val="32"/>
          <w:szCs w:val="32"/>
        </w:rPr>
        <w:t xml:space="preserve"> Crisp acidity, citrus, white peach, floral aromatics, and minerality.</w:t>
      </w:r>
    </w:p>
    <w:p w14:paraId="674A6CAA" w14:textId="77777777" w:rsidR="00B032F7" w:rsidRPr="008921B6" w:rsidRDefault="00B032F7" w:rsidP="00B032F7">
      <w:pPr>
        <w:numPr>
          <w:ilvl w:val="0"/>
          <w:numId w:val="4"/>
        </w:numPr>
        <w:rPr>
          <w:rFonts w:ascii="Times New Roman" w:hAnsi="Times New Roman" w:cs="Times New Roman"/>
          <w:sz w:val="32"/>
          <w:szCs w:val="32"/>
        </w:rPr>
      </w:pPr>
      <w:r w:rsidRPr="008921B6">
        <w:rPr>
          <w:rFonts w:ascii="Times New Roman" w:hAnsi="Times New Roman" w:cs="Times New Roman"/>
          <w:b/>
          <w:bCs/>
          <w:sz w:val="32"/>
          <w:szCs w:val="32"/>
        </w:rPr>
        <w:t>Off-Dry Riesling (</w:t>
      </w:r>
      <w:proofErr w:type="spellStart"/>
      <w:r w:rsidRPr="008921B6">
        <w:rPr>
          <w:rFonts w:ascii="Times New Roman" w:hAnsi="Times New Roman" w:cs="Times New Roman"/>
          <w:b/>
          <w:bCs/>
          <w:sz w:val="32"/>
          <w:szCs w:val="32"/>
        </w:rPr>
        <w:t>Feinherb</w:t>
      </w:r>
      <w:proofErr w:type="spellEnd"/>
      <w:r w:rsidRPr="008921B6">
        <w:rPr>
          <w:rFonts w:ascii="Times New Roman" w:hAnsi="Times New Roman" w:cs="Times New Roman"/>
          <w:b/>
          <w:bCs/>
          <w:sz w:val="32"/>
          <w:szCs w:val="32"/>
        </w:rPr>
        <w:t>/</w:t>
      </w:r>
      <w:proofErr w:type="spellStart"/>
      <w:r w:rsidRPr="008921B6">
        <w:rPr>
          <w:rFonts w:ascii="Times New Roman" w:hAnsi="Times New Roman" w:cs="Times New Roman"/>
          <w:b/>
          <w:bCs/>
          <w:sz w:val="32"/>
          <w:szCs w:val="32"/>
        </w:rPr>
        <w:t>Halbtrocken</w:t>
      </w:r>
      <w:proofErr w:type="spellEnd"/>
      <w:r w:rsidRPr="008921B6">
        <w:rPr>
          <w:rFonts w:ascii="Times New Roman" w:hAnsi="Times New Roman" w:cs="Times New Roman"/>
          <w:b/>
          <w:bCs/>
          <w:sz w:val="32"/>
          <w:szCs w:val="32"/>
        </w:rPr>
        <w:t>):</w:t>
      </w:r>
    </w:p>
    <w:p w14:paraId="2D37A268" w14:textId="77777777" w:rsidR="00B032F7" w:rsidRPr="008921B6" w:rsidRDefault="00B032F7" w:rsidP="00B032F7">
      <w:pPr>
        <w:numPr>
          <w:ilvl w:val="1"/>
          <w:numId w:val="4"/>
        </w:numPr>
        <w:rPr>
          <w:rFonts w:ascii="Times New Roman" w:hAnsi="Times New Roman" w:cs="Times New Roman"/>
          <w:sz w:val="32"/>
          <w:szCs w:val="32"/>
        </w:rPr>
      </w:pPr>
      <w:r w:rsidRPr="008921B6">
        <w:rPr>
          <w:rFonts w:ascii="Times New Roman" w:hAnsi="Times New Roman" w:cs="Times New Roman"/>
          <w:b/>
          <w:bCs/>
          <w:sz w:val="32"/>
          <w:szCs w:val="32"/>
        </w:rPr>
        <w:t>Classification Level:</w:t>
      </w:r>
      <w:r w:rsidRPr="008921B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8921B6">
        <w:rPr>
          <w:rFonts w:ascii="Times New Roman" w:hAnsi="Times New Roman" w:cs="Times New Roman"/>
          <w:sz w:val="32"/>
          <w:szCs w:val="32"/>
        </w:rPr>
        <w:t>Prädikatswein</w:t>
      </w:r>
      <w:proofErr w:type="spellEnd"/>
      <w:r w:rsidRPr="008921B6">
        <w:rPr>
          <w:rFonts w:ascii="Times New Roman" w:hAnsi="Times New Roman" w:cs="Times New Roman"/>
          <w:sz w:val="32"/>
          <w:szCs w:val="32"/>
        </w:rPr>
        <w:t xml:space="preserve"> (</w:t>
      </w:r>
      <w:proofErr w:type="spellStart"/>
      <w:r w:rsidRPr="008921B6">
        <w:rPr>
          <w:rFonts w:ascii="Times New Roman" w:hAnsi="Times New Roman" w:cs="Times New Roman"/>
          <w:sz w:val="32"/>
          <w:szCs w:val="32"/>
        </w:rPr>
        <w:t>Kabinett</w:t>
      </w:r>
      <w:proofErr w:type="spellEnd"/>
      <w:r w:rsidRPr="008921B6">
        <w:rPr>
          <w:rFonts w:ascii="Times New Roman" w:hAnsi="Times New Roman" w:cs="Times New Roman"/>
          <w:sz w:val="32"/>
          <w:szCs w:val="32"/>
        </w:rPr>
        <w:t>, Spätlese)</w:t>
      </w:r>
    </w:p>
    <w:p w14:paraId="4A5E31CB" w14:textId="77777777" w:rsidR="00B032F7" w:rsidRPr="008921B6" w:rsidRDefault="00B032F7" w:rsidP="00B032F7">
      <w:pPr>
        <w:numPr>
          <w:ilvl w:val="1"/>
          <w:numId w:val="4"/>
        </w:numPr>
        <w:rPr>
          <w:rFonts w:ascii="Times New Roman" w:hAnsi="Times New Roman" w:cs="Times New Roman"/>
          <w:sz w:val="32"/>
          <w:szCs w:val="32"/>
        </w:rPr>
      </w:pPr>
      <w:r w:rsidRPr="008921B6">
        <w:rPr>
          <w:rFonts w:ascii="Times New Roman" w:hAnsi="Times New Roman" w:cs="Times New Roman"/>
          <w:b/>
          <w:bCs/>
          <w:sz w:val="32"/>
          <w:szCs w:val="32"/>
        </w:rPr>
        <w:t>Organoleptic Profile:</w:t>
      </w:r>
      <w:r w:rsidRPr="008921B6">
        <w:rPr>
          <w:rFonts w:ascii="Times New Roman" w:hAnsi="Times New Roman" w:cs="Times New Roman"/>
          <w:sz w:val="32"/>
          <w:szCs w:val="32"/>
        </w:rPr>
        <w:t xml:space="preserve"> Balanced sweetness, bright acidity, orchard fruit, and floral notes.</w:t>
      </w:r>
    </w:p>
    <w:p w14:paraId="1AA91390" w14:textId="77777777" w:rsidR="00B032F7" w:rsidRPr="008921B6" w:rsidRDefault="00B032F7" w:rsidP="00B032F7">
      <w:pPr>
        <w:numPr>
          <w:ilvl w:val="0"/>
          <w:numId w:val="4"/>
        </w:numPr>
        <w:rPr>
          <w:rFonts w:ascii="Times New Roman" w:hAnsi="Times New Roman" w:cs="Times New Roman"/>
          <w:sz w:val="32"/>
          <w:szCs w:val="32"/>
        </w:rPr>
      </w:pPr>
      <w:proofErr w:type="spellStart"/>
      <w:r w:rsidRPr="008921B6">
        <w:rPr>
          <w:rFonts w:ascii="Times New Roman" w:hAnsi="Times New Roman" w:cs="Times New Roman"/>
          <w:b/>
          <w:bCs/>
          <w:sz w:val="32"/>
          <w:szCs w:val="32"/>
        </w:rPr>
        <w:t>Grauburgunder</w:t>
      </w:r>
      <w:proofErr w:type="spellEnd"/>
      <w:r w:rsidRPr="008921B6">
        <w:rPr>
          <w:rFonts w:ascii="Times New Roman" w:hAnsi="Times New Roman" w:cs="Times New Roman"/>
          <w:b/>
          <w:bCs/>
          <w:sz w:val="32"/>
          <w:szCs w:val="32"/>
        </w:rPr>
        <w:t xml:space="preserve"> (Pinot Gris):</w:t>
      </w:r>
    </w:p>
    <w:p w14:paraId="6360347B" w14:textId="77777777" w:rsidR="00B032F7" w:rsidRPr="008921B6" w:rsidRDefault="00B032F7" w:rsidP="00B032F7">
      <w:pPr>
        <w:numPr>
          <w:ilvl w:val="1"/>
          <w:numId w:val="4"/>
        </w:numPr>
        <w:rPr>
          <w:rFonts w:ascii="Times New Roman" w:hAnsi="Times New Roman" w:cs="Times New Roman"/>
          <w:sz w:val="32"/>
          <w:szCs w:val="32"/>
        </w:rPr>
      </w:pPr>
      <w:r w:rsidRPr="008921B6">
        <w:rPr>
          <w:rFonts w:ascii="Times New Roman" w:hAnsi="Times New Roman" w:cs="Times New Roman"/>
          <w:b/>
          <w:bCs/>
          <w:sz w:val="32"/>
          <w:szCs w:val="32"/>
        </w:rPr>
        <w:t>Classification Level:</w:t>
      </w:r>
      <w:r w:rsidRPr="008921B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8921B6">
        <w:rPr>
          <w:rFonts w:ascii="Times New Roman" w:hAnsi="Times New Roman" w:cs="Times New Roman"/>
          <w:sz w:val="32"/>
          <w:szCs w:val="32"/>
        </w:rPr>
        <w:t>Ortswein</w:t>
      </w:r>
      <w:proofErr w:type="spellEnd"/>
      <w:r w:rsidRPr="008921B6">
        <w:rPr>
          <w:rFonts w:ascii="Times New Roman" w:hAnsi="Times New Roman" w:cs="Times New Roman"/>
          <w:sz w:val="32"/>
          <w:szCs w:val="32"/>
        </w:rPr>
        <w:t>, Gutswein</w:t>
      </w:r>
    </w:p>
    <w:p w14:paraId="7CCA4339" w14:textId="77777777" w:rsidR="00B032F7" w:rsidRPr="008921B6" w:rsidRDefault="00B032F7" w:rsidP="00B032F7">
      <w:pPr>
        <w:numPr>
          <w:ilvl w:val="1"/>
          <w:numId w:val="4"/>
        </w:numPr>
        <w:rPr>
          <w:rFonts w:ascii="Times New Roman" w:hAnsi="Times New Roman" w:cs="Times New Roman"/>
          <w:sz w:val="32"/>
          <w:szCs w:val="32"/>
        </w:rPr>
      </w:pPr>
      <w:r w:rsidRPr="008921B6">
        <w:rPr>
          <w:rFonts w:ascii="Times New Roman" w:hAnsi="Times New Roman" w:cs="Times New Roman"/>
          <w:b/>
          <w:bCs/>
          <w:sz w:val="32"/>
          <w:szCs w:val="32"/>
        </w:rPr>
        <w:t>Organoleptic Profile:</w:t>
      </w:r>
      <w:r w:rsidRPr="008921B6">
        <w:rPr>
          <w:rFonts w:ascii="Times New Roman" w:hAnsi="Times New Roman" w:cs="Times New Roman"/>
          <w:sz w:val="32"/>
          <w:szCs w:val="32"/>
        </w:rPr>
        <w:t xml:space="preserve"> Rich texture, ripe pear, nuts, and a hint of spice.</w:t>
      </w:r>
    </w:p>
    <w:p w14:paraId="7681DB2A" w14:textId="77777777" w:rsidR="00B032F7" w:rsidRPr="008921B6" w:rsidRDefault="00B032F7" w:rsidP="00B032F7">
      <w:pPr>
        <w:numPr>
          <w:ilvl w:val="0"/>
          <w:numId w:val="4"/>
        </w:numPr>
        <w:rPr>
          <w:rFonts w:ascii="Times New Roman" w:hAnsi="Times New Roman" w:cs="Times New Roman"/>
          <w:sz w:val="32"/>
          <w:szCs w:val="32"/>
        </w:rPr>
      </w:pPr>
      <w:proofErr w:type="spellStart"/>
      <w:r w:rsidRPr="008921B6">
        <w:rPr>
          <w:rFonts w:ascii="Times New Roman" w:hAnsi="Times New Roman" w:cs="Times New Roman"/>
          <w:b/>
          <w:bCs/>
          <w:sz w:val="32"/>
          <w:szCs w:val="32"/>
        </w:rPr>
        <w:t>Spätburgunder</w:t>
      </w:r>
      <w:proofErr w:type="spellEnd"/>
      <w:r w:rsidRPr="008921B6">
        <w:rPr>
          <w:rFonts w:ascii="Times New Roman" w:hAnsi="Times New Roman" w:cs="Times New Roman"/>
          <w:b/>
          <w:bCs/>
          <w:sz w:val="32"/>
          <w:szCs w:val="32"/>
        </w:rPr>
        <w:t xml:space="preserve"> (Pinot Noir):</w:t>
      </w:r>
    </w:p>
    <w:p w14:paraId="6EC1C507" w14:textId="77777777" w:rsidR="00B032F7" w:rsidRPr="008921B6" w:rsidRDefault="00B032F7" w:rsidP="00B032F7">
      <w:pPr>
        <w:numPr>
          <w:ilvl w:val="1"/>
          <w:numId w:val="4"/>
        </w:numPr>
        <w:rPr>
          <w:rFonts w:ascii="Times New Roman" w:hAnsi="Times New Roman" w:cs="Times New Roman"/>
          <w:sz w:val="32"/>
          <w:szCs w:val="32"/>
        </w:rPr>
      </w:pPr>
      <w:r w:rsidRPr="008921B6">
        <w:rPr>
          <w:rFonts w:ascii="Times New Roman" w:hAnsi="Times New Roman" w:cs="Times New Roman"/>
          <w:b/>
          <w:bCs/>
          <w:sz w:val="32"/>
          <w:szCs w:val="32"/>
        </w:rPr>
        <w:t>Classification Level:</w:t>
      </w:r>
      <w:r w:rsidRPr="008921B6">
        <w:rPr>
          <w:rFonts w:ascii="Times New Roman" w:hAnsi="Times New Roman" w:cs="Times New Roman"/>
          <w:sz w:val="32"/>
          <w:szCs w:val="32"/>
        </w:rPr>
        <w:t xml:space="preserve"> Erste Lage, Ortswein</w:t>
      </w:r>
    </w:p>
    <w:p w14:paraId="1AB0979B" w14:textId="77777777" w:rsidR="00B032F7" w:rsidRPr="008921B6" w:rsidRDefault="00B032F7" w:rsidP="00B032F7">
      <w:pPr>
        <w:numPr>
          <w:ilvl w:val="1"/>
          <w:numId w:val="4"/>
        </w:numPr>
        <w:rPr>
          <w:rFonts w:ascii="Times New Roman" w:hAnsi="Times New Roman" w:cs="Times New Roman"/>
          <w:sz w:val="32"/>
          <w:szCs w:val="32"/>
        </w:rPr>
      </w:pPr>
      <w:r w:rsidRPr="008921B6">
        <w:rPr>
          <w:rFonts w:ascii="Times New Roman" w:hAnsi="Times New Roman" w:cs="Times New Roman"/>
          <w:b/>
          <w:bCs/>
          <w:sz w:val="32"/>
          <w:szCs w:val="32"/>
        </w:rPr>
        <w:t>Organoleptic Profile:</w:t>
      </w:r>
      <w:r w:rsidRPr="008921B6">
        <w:rPr>
          <w:rFonts w:ascii="Times New Roman" w:hAnsi="Times New Roman" w:cs="Times New Roman"/>
          <w:sz w:val="32"/>
          <w:szCs w:val="32"/>
        </w:rPr>
        <w:t xml:space="preserve"> Light to medium-bodied, red berry fruit, earthy spice, smooth tannins.</w:t>
      </w:r>
    </w:p>
    <w:p w14:paraId="03B4C4BE" w14:textId="77777777" w:rsidR="00B032F7" w:rsidRPr="008921B6" w:rsidRDefault="00B032F7" w:rsidP="00B032F7">
      <w:pPr>
        <w:rPr>
          <w:rFonts w:ascii="Times New Roman" w:hAnsi="Times New Roman" w:cs="Times New Roman"/>
          <w:sz w:val="32"/>
          <w:szCs w:val="32"/>
        </w:rPr>
      </w:pPr>
      <w:r w:rsidRPr="008921B6">
        <w:rPr>
          <w:rFonts w:ascii="Times New Roman" w:hAnsi="Times New Roman" w:cs="Times New Roman"/>
          <w:b/>
          <w:bCs/>
          <w:sz w:val="32"/>
          <w:szCs w:val="32"/>
        </w:rPr>
        <w:t>5. Additional Context</w:t>
      </w:r>
    </w:p>
    <w:p w14:paraId="48EC5FAD" w14:textId="77777777" w:rsidR="00B032F7" w:rsidRPr="008921B6" w:rsidRDefault="00B032F7" w:rsidP="00B032F7">
      <w:pPr>
        <w:numPr>
          <w:ilvl w:val="0"/>
          <w:numId w:val="5"/>
        </w:numPr>
        <w:rPr>
          <w:rFonts w:ascii="Times New Roman" w:hAnsi="Times New Roman" w:cs="Times New Roman"/>
          <w:sz w:val="32"/>
          <w:szCs w:val="32"/>
        </w:rPr>
      </w:pPr>
      <w:r w:rsidRPr="008921B6">
        <w:rPr>
          <w:rFonts w:ascii="Times New Roman" w:hAnsi="Times New Roman" w:cs="Times New Roman"/>
          <w:b/>
          <w:bCs/>
          <w:sz w:val="32"/>
          <w:szCs w:val="32"/>
        </w:rPr>
        <w:t>Recent Developments:</w:t>
      </w:r>
      <w:r w:rsidRPr="008921B6">
        <w:rPr>
          <w:rFonts w:ascii="Times New Roman" w:hAnsi="Times New Roman" w:cs="Times New Roman"/>
          <w:sz w:val="32"/>
          <w:szCs w:val="32"/>
        </w:rPr>
        <w:t xml:space="preserve"> Increasing recognition for </w:t>
      </w:r>
      <w:r w:rsidRPr="008921B6">
        <w:rPr>
          <w:rFonts w:ascii="Times New Roman" w:hAnsi="Times New Roman" w:cs="Times New Roman"/>
          <w:b/>
          <w:bCs/>
          <w:sz w:val="32"/>
          <w:szCs w:val="32"/>
        </w:rPr>
        <w:t>Pinot varieties and single-vineyard Rieslings</w:t>
      </w:r>
      <w:r w:rsidRPr="008921B6">
        <w:rPr>
          <w:rFonts w:ascii="Times New Roman" w:hAnsi="Times New Roman" w:cs="Times New Roman"/>
          <w:sz w:val="32"/>
          <w:szCs w:val="32"/>
        </w:rPr>
        <w:t>.</w:t>
      </w:r>
    </w:p>
    <w:p w14:paraId="2F1F4199" w14:textId="77777777" w:rsidR="00B032F7" w:rsidRPr="008921B6" w:rsidRDefault="00B032F7" w:rsidP="00B032F7">
      <w:pPr>
        <w:numPr>
          <w:ilvl w:val="0"/>
          <w:numId w:val="5"/>
        </w:numPr>
        <w:rPr>
          <w:rFonts w:ascii="Times New Roman" w:hAnsi="Times New Roman" w:cs="Times New Roman"/>
          <w:sz w:val="32"/>
          <w:szCs w:val="32"/>
        </w:rPr>
      </w:pPr>
      <w:r w:rsidRPr="008921B6">
        <w:rPr>
          <w:rFonts w:ascii="Times New Roman" w:hAnsi="Times New Roman" w:cs="Times New Roman"/>
          <w:b/>
          <w:bCs/>
          <w:sz w:val="32"/>
          <w:szCs w:val="32"/>
        </w:rPr>
        <w:t>Historical Evolution:</w:t>
      </w:r>
      <w:r w:rsidRPr="008921B6">
        <w:rPr>
          <w:rFonts w:ascii="Times New Roman" w:hAnsi="Times New Roman" w:cs="Times New Roman"/>
          <w:sz w:val="32"/>
          <w:szCs w:val="32"/>
        </w:rPr>
        <w:t xml:space="preserve"> Long a </w:t>
      </w:r>
      <w:r w:rsidRPr="008921B6">
        <w:rPr>
          <w:rFonts w:ascii="Times New Roman" w:hAnsi="Times New Roman" w:cs="Times New Roman"/>
          <w:b/>
          <w:bCs/>
          <w:sz w:val="32"/>
          <w:szCs w:val="32"/>
        </w:rPr>
        <w:t>hidden gem of German viticulture</w:t>
      </w:r>
      <w:r w:rsidRPr="008921B6">
        <w:rPr>
          <w:rFonts w:ascii="Times New Roman" w:hAnsi="Times New Roman" w:cs="Times New Roman"/>
          <w:sz w:val="32"/>
          <w:szCs w:val="32"/>
        </w:rPr>
        <w:t xml:space="preserve">, </w:t>
      </w:r>
      <w:proofErr w:type="spellStart"/>
      <w:r w:rsidRPr="008921B6">
        <w:rPr>
          <w:rFonts w:ascii="Times New Roman" w:hAnsi="Times New Roman" w:cs="Times New Roman"/>
          <w:sz w:val="32"/>
          <w:szCs w:val="32"/>
        </w:rPr>
        <w:t>Hessische</w:t>
      </w:r>
      <w:proofErr w:type="spellEnd"/>
      <w:r w:rsidRPr="008921B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8921B6">
        <w:rPr>
          <w:rFonts w:ascii="Times New Roman" w:hAnsi="Times New Roman" w:cs="Times New Roman"/>
          <w:sz w:val="32"/>
          <w:szCs w:val="32"/>
        </w:rPr>
        <w:t>Bergstraße</w:t>
      </w:r>
      <w:proofErr w:type="spellEnd"/>
      <w:r w:rsidRPr="008921B6">
        <w:rPr>
          <w:rFonts w:ascii="Times New Roman" w:hAnsi="Times New Roman" w:cs="Times New Roman"/>
          <w:sz w:val="32"/>
          <w:szCs w:val="32"/>
        </w:rPr>
        <w:t xml:space="preserve"> is gaining attention for its </w:t>
      </w:r>
      <w:r w:rsidRPr="008921B6">
        <w:rPr>
          <w:rFonts w:ascii="Times New Roman" w:hAnsi="Times New Roman" w:cs="Times New Roman"/>
          <w:b/>
          <w:bCs/>
          <w:sz w:val="32"/>
          <w:szCs w:val="32"/>
        </w:rPr>
        <w:t>high-quality, small-production wines</w:t>
      </w:r>
      <w:r w:rsidRPr="008921B6">
        <w:rPr>
          <w:rFonts w:ascii="Times New Roman" w:hAnsi="Times New Roman" w:cs="Times New Roman"/>
          <w:sz w:val="32"/>
          <w:szCs w:val="32"/>
        </w:rPr>
        <w:t>.</w:t>
      </w:r>
    </w:p>
    <w:p w14:paraId="5D244493" w14:textId="77777777" w:rsidR="00B032F7" w:rsidRPr="008921B6" w:rsidRDefault="00B032F7" w:rsidP="00B032F7">
      <w:pPr>
        <w:numPr>
          <w:ilvl w:val="0"/>
          <w:numId w:val="5"/>
        </w:numPr>
        <w:rPr>
          <w:rFonts w:ascii="Times New Roman" w:hAnsi="Times New Roman" w:cs="Times New Roman"/>
          <w:sz w:val="32"/>
          <w:szCs w:val="32"/>
        </w:rPr>
      </w:pPr>
      <w:r w:rsidRPr="008921B6">
        <w:rPr>
          <w:rFonts w:ascii="Times New Roman" w:hAnsi="Times New Roman" w:cs="Times New Roman"/>
          <w:b/>
          <w:bCs/>
          <w:sz w:val="32"/>
          <w:szCs w:val="32"/>
        </w:rPr>
        <w:t>Food Pairing Notes:</w:t>
      </w:r>
    </w:p>
    <w:p w14:paraId="5367ABDE" w14:textId="77777777" w:rsidR="00B032F7" w:rsidRPr="008921B6" w:rsidRDefault="00B032F7" w:rsidP="00B032F7">
      <w:pPr>
        <w:numPr>
          <w:ilvl w:val="1"/>
          <w:numId w:val="5"/>
        </w:numPr>
        <w:rPr>
          <w:rFonts w:ascii="Times New Roman" w:hAnsi="Times New Roman" w:cs="Times New Roman"/>
          <w:sz w:val="32"/>
          <w:szCs w:val="32"/>
        </w:rPr>
      </w:pPr>
      <w:r w:rsidRPr="008921B6">
        <w:rPr>
          <w:rFonts w:ascii="Times New Roman" w:hAnsi="Times New Roman" w:cs="Times New Roman"/>
          <w:b/>
          <w:bCs/>
          <w:sz w:val="32"/>
          <w:szCs w:val="32"/>
        </w:rPr>
        <w:t>Rieslings:</w:t>
      </w:r>
      <w:r w:rsidRPr="008921B6">
        <w:rPr>
          <w:rFonts w:ascii="Times New Roman" w:hAnsi="Times New Roman" w:cs="Times New Roman"/>
          <w:sz w:val="32"/>
          <w:szCs w:val="32"/>
        </w:rPr>
        <w:t xml:space="preserve"> Pair well with </w:t>
      </w:r>
      <w:r w:rsidRPr="008921B6">
        <w:rPr>
          <w:rFonts w:ascii="Times New Roman" w:hAnsi="Times New Roman" w:cs="Times New Roman"/>
          <w:b/>
          <w:bCs/>
          <w:sz w:val="32"/>
          <w:szCs w:val="32"/>
        </w:rPr>
        <w:t>seafood, spicy Asian dishes, and poultry</w:t>
      </w:r>
      <w:r w:rsidRPr="008921B6">
        <w:rPr>
          <w:rFonts w:ascii="Times New Roman" w:hAnsi="Times New Roman" w:cs="Times New Roman"/>
          <w:sz w:val="32"/>
          <w:szCs w:val="32"/>
        </w:rPr>
        <w:t>.</w:t>
      </w:r>
    </w:p>
    <w:p w14:paraId="4B395623" w14:textId="77777777" w:rsidR="00B032F7" w:rsidRPr="008921B6" w:rsidRDefault="00B032F7" w:rsidP="00B032F7">
      <w:pPr>
        <w:numPr>
          <w:ilvl w:val="1"/>
          <w:numId w:val="5"/>
        </w:numPr>
        <w:rPr>
          <w:rFonts w:ascii="Times New Roman" w:hAnsi="Times New Roman" w:cs="Times New Roman"/>
          <w:sz w:val="32"/>
          <w:szCs w:val="32"/>
        </w:rPr>
      </w:pPr>
      <w:r w:rsidRPr="008921B6">
        <w:rPr>
          <w:rFonts w:ascii="Times New Roman" w:hAnsi="Times New Roman" w:cs="Times New Roman"/>
          <w:b/>
          <w:bCs/>
          <w:sz w:val="32"/>
          <w:szCs w:val="32"/>
        </w:rPr>
        <w:lastRenderedPageBreak/>
        <w:t>Pinot Blanc &amp; Pinot Gris:</w:t>
      </w:r>
      <w:r w:rsidRPr="008921B6">
        <w:rPr>
          <w:rFonts w:ascii="Times New Roman" w:hAnsi="Times New Roman" w:cs="Times New Roman"/>
          <w:sz w:val="32"/>
          <w:szCs w:val="32"/>
        </w:rPr>
        <w:t xml:space="preserve"> Complement </w:t>
      </w:r>
      <w:r w:rsidRPr="008921B6">
        <w:rPr>
          <w:rFonts w:ascii="Times New Roman" w:hAnsi="Times New Roman" w:cs="Times New Roman"/>
          <w:b/>
          <w:bCs/>
          <w:sz w:val="32"/>
          <w:szCs w:val="32"/>
        </w:rPr>
        <w:t>creamy pastas, mild cheeses, and roasted vegetables</w:t>
      </w:r>
      <w:r w:rsidRPr="008921B6">
        <w:rPr>
          <w:rFonts w:ascii="Times New Roman" w:hAnsi="Times New Roman" w:cs="Times New Roman"/>
          <w:sz w:val="32"/>
          <w:szCs w:val="32"/>
        </w:rPr>
        <w:t>.</w:t>
      </w:r>
    </w:p>
    <w:p w14:paraId="71AA6B88" w14:textId="77777777" w:rsidR="00B032F7" w:rsidRPr="008921B6" w:rsidRDefault="00B032F7" w:rsidP="00B032F7">
      <w:pPr>
        <w:numPr>
          <w:ilvl w:val="1"/>
          <w:numId w:val="5"/>
        </w:numPr>
        <w:rPr>
          <w:rFonts w:ascii="Times New Roman" w:hAnsi="Times New Roman" w:cs="Times New Roman"/>
          <w:sz w:val="32"/>
          <w:szCs w:val="32"/>
        </w:rPr>
      </w:pPr>
      <w:r w:rsidRPr="008921B6">
        <w:rPr>
          <w:rFonts w:ascii="Times New Roman" w:hAnsi="Times New Roman" w:cs="Times New Roman"/>
          <w:b/>
          <w:bCs/>
          <w:sz w:val="32"/>
          <w:szCs w:val="32"/>
        </w:rPr>
        <w:t>Pinot Noir:</w:t>
      </w:r>
      <w:r w:rsidRPr="008921B6">
        <w:rPr>
          <w:rFonts w:ascii="Times New Roman" w:hAnsi="Times New Roman" w:cs="Times New Roman"/>
          <w:sz w:val="32"/>
          <w:szCs w:val="32"/>
        </w:rPr>
        <w:t xml:space="preserve"> Ideal for </w:t>
      </w:r>
      <w:r w:rsidRPr="008921B6">
        <w:rPr>
          <w:rFonts w:ascii="Times New Roman" w:hAnsi="Times New Roman" w:cs="Times New Roman"/>
          <w:b/>
          <w:bCs/>
          <w:sz w:val="32"/>
          <w:szCs w:val="32"/>
        </w:rPr>
        <w:t>light meats, duck, and mushroom-based dishes</w:t>
      </w:r>
      <w:r w:rsidRPr="008921B6">
        <w:rPr>
          <w:rFonts w:ascii="Times New Roman" w:hAnsi="Times New Roman" w:cs="Times New Roman"/>
          <w:sz w:val="32"/>
          <w:szCs w:val="32"/>
        </w:rPr>
        <w:t>.</w:t>
      </w:r>
    </w:p>
    <w:p w14:paraId="31EC330C" w14:textId="77777777" w:rsidR="00B032F7" w:rsidRPr="008921B6" w:rsidRDefault="00B032F7" w:rsidP="00B032F7">
      <w:pPr>
        <w:numPr>
          <w:ilvl w:val="0"/>
          <w:numId w:val="5"/>
        </w:numPr>
        <w:rPr>
          <w:rFonts w:ascii="Times New Roman" w:hAnsi="Times New Roman" w:cs="Times New Roman"/>
          <w:sz w:val="32"/>
          <w:szCs w:val="32"/>
        </w:rPr>
      </w:pPr>
      <w:r w:rsidRPr="008921B6">
        <w:rPr>
          <w:rFonts w:ascii="Times New Roman" w:hAnsi="Times New Roman" w:cs="Times New Roman"/>
          <w:b/>
          <w:bCs/>
          <w:sz w:val="32"/>
          <w:szCs w:val="32"/>
        </w:rPr>
        <w:t>Producer Information:</w:t>
      </w:r>
      <w:r w:rsidRPr="008921B6">
        <w:rPr>
          <w:rFonts w:ascii="Times New Roman" w:hAnsi="Times New Roman" w:cs="Times New Roman"/>
          <w:sz w:val="32"/>
          <w:szCs w:val="32"/>
        </w:rPr>
        <w:t xml:space="preserve"> Notable wineries include </w:t>
      </w:r>
      <w:proofErr w:type="spellStart"/>
      <w:r w:rsidRPr="008921B6">
        <w:rPr>
          <w:rFonts w:ascii="Times New Roman" w:hAnsi="Times New Roman" w:cs="Times New Roman"/>
          <w:b/>
          <w:bCs/>
          <w:sz w:val="32"/>
          <w:szCs w:val="32"/>
        </w:rPr>
        <w:t>Weingut</w:t>
      </w:r>
      <w:proofErr w:type="spellEnd"/>
      <w:r w:rsidRPr="008921B6">
        <w:rPr>
          <w:rFonts w:ascii="Times New Roman" w:hAnsi="Times New Roman" w:cs="Times New Roman"/>
          <w:b/>
          <w:bCs/>
          <w:sz w:val="32"/>
          <w:szCs w:val="32"/>
        </w:rPr>
        <w:t xml:space="preserve"> Simon-Bürkle, Bergsträßer Winzer </w:t>
      </w:r>
      <w:proofErr w:type="spellStart"/>
      <w:r w:rsidRPr="008921B6">
        <w:rPr>
          <w:rFonts w:ascii="Times New Roman" w:hAnsi="Times New Roman" w:cs="Times New Roman"/>
          <w:b/>
          <w:bCs/>
          <w:sz w:val="32"/>
          <w:szCs w:val="32"/>
        </w:rPr>
        <w:t>eG</w:t>
      </w:r>
      <w:proofErr w:type="spellEnd"/>
      <w:r w:rsidRPr="008921B6">
        <w:rPr>
          <w:rFonts w:ascii="Times New Roman" w:hAnsi="Times New Roman" w:cs="Times New Roman"/>
          <w:b/>
          <w:bCs/>
          <w:sz w:val="32"/>
          <w:szCs w:val="32"/>
        </w:rPr>
        <w:t xml:space="preserve">, and </w:t>
      </w:r>
      <w:proofErr w:type="spellStart"/>
      <w:r w:rsidRPr="008921B6">
        <w:rPr>
          <w:rFonts w:ascii="Times New Roman" w:hAnsi="Times New Roman" w:cs="Times New Roman"/>
          <w:b/>
          <w:bCs/>
          <w:sz w:val="32"/>
          <w:szCs w:val="32"/>
        </w:rPr>
        <w:t>Weingut</w:t>
      </w:r>
      <w:proofErr w:type="spellEnd"/>
      <w:r w:rsidRPr="008921B6">
        <w:rPr>
          <w:rFonts w:ascii="Times New Roman" w:hAnsi="Times New Roman" w:cs="Times New Roman"/>
          <w:b/>
          <w:bCs/>
          <w:sz w:val="32"/>
          <w:szCs w:val="32"/>
        </w:rPr>
        <w:t xml:space="preserve"> Götz</w:t>
      </w:r>
      <w:r w:rsidRPr="008921B6">
        <w:rPr>
          <w:rFonts w:ascii="Times New Roman" w:hAnsi="Times New Roman" w:cs="Times New Roman"/>
          <w:sz w:val="32"/>
          <w:szCs w:val="32"/>
        </w:rPr>
        <w:t>.</w:t>
      </w:r>
    </w:p>
    <w:p w14:paraId="4D6F29E7" w14:textId="77777777" w:rsidR="00B032F7" w:rsidRPr="008921B6" w:rsidRDefault="00B032F7" w:rsidP="00B032F7">
      <w:pPr>
        <w:rPr>
          <w:rFonts w:ascii="Times New Roman" w:hAnsi="Times New Roman" w:cs="Times New Roman"/>
          <w:sz w:val="32"/>
          <w:szCs w:val="32"/>
        </w:rPr>
      </w:pPr>
      <w:r w:rsidRPr="008921B6">
        <w:rPr>
          <w:rFonts w:ascii="Times New Roman" w:hAnsi="Times New Roman" w:cs="Times New Roman"/>
          <w:b/>
          <w:bCs/>
          <w:sz w:val="32"/>
          <w:szCs w:val="32"/>
        </w:rPr>
        <w:t>6. Key Takeaways for Sommeliers</w:t>
      </w:r>
    </w:p>
    <w:p w14:paraId="3CA754E4" w14:textId="77777777" w:rsidR="00B032F7" w:rsidRPr="008921B6" w:rsidRDefault="00B032F7" w:rsidP="00B032F7">
      <w:pPr>
        <w:numPr>
          <w:ilvl w:val="0"/>
          <w:numId w:val="6"/>
        </w:numPr>
        <w:rPr>
          <w:rFonts w:ascii="Times New Roman" w:hAnsi="Times New Roman" w:cs="Times New Roman"/>
          <w:sz w:val="32"/>
          <w:szCs w:val="32"/>
        </w:rPr>
      </w:pPr>
      <w:proofErr w:type="spellStart"/>
      <w:r w:rsidRPr="008921B6">
        <w:rPr>
          <w:rFonts w:ascii="Times New Roman" w:hAnsi="Times New Roman" w:cs="Times New Roman"/>
          <w:sz w:val="32"/>
          <w:szCs w:val="32"/>
        </w:rPr>
        <w:t>Hessische</w:t>
      </w:r>
      <w:proofErr w:type="spellEnd"/>
      <w:r w:rsidRPr="008921B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8921B6">
        <w:rPr>
          <w:rFonts w:ascii="Times New Roman" w:hAnsi="Times New Roman" w:cs="Times New Roman"/>
          <w:sz w:val="32"/>
          <w:szCs w:val="32"/>
        </w:rPr>
        <w:t>Bergstraße</w:t>
      </w:r>
      <w:proofErr w:type="spellEnd"/>
      <w:r w:rsidRPr="008921B6">
        <w:rPr>
          <w:rFonts w:ascii="Times New Roman" w:hAnsi="Times New Roman" w:cs="Times New Roman"/>
          <w:sz w:val="32"/>
          <w:szCs w:val="32"/>
        </w:rPr>
        <w:t xml:space="preserve"> is </w:t>
      </w:r>
      <w:r w:rsidRPr="008921B6">
        <w:rPr>
          <w:rFonts w:ascii="Times New Roman" w:hAnsi="Times New Roman" w:cs="Times New Roman"/>
          <w:b/>
          <w:bCs/>
          <w:sz w:val="32"/>
          <w:szCs w:val="32"/>
        </w:rPr>
        <w:t>one of Germany’s warmest and smallest wine regions</w:t>
      </w:r>
      <w:r w:rsidRPr="008921B6">
        <w:rPr>
          <w:rFonts w:ascii="Times New Roman" w:hAnsi="Times New Roman" w:cs="Times New Roman"/>
          <w:sz w:val="32"/>
          <w:szCs w:val="32"/>
        </w:rPr>
        <w:t xml:space="preserve">, producing </w:t>
      </w:r>
      <w:r w:rsidRPr="008921B6">
        <w:rPr>
          <w:rFonts w:ascii="Times New Roman" w:hAnsi="Times New Roman" w:cs="Times New Roman"/>
          <w:b/>
          <w:bCs/>
          <w:sz w:val="32"/>
          <w:szCs w:val="32"/>
        </w:rPr>
        <w:t>fragrant, mineral-driven Rieslings</w:t>
      </w:r>
      <w:r w:rsidRPr="008921B6">
        <w:rPr>
          <w:rFonts w:ascii="Times New Roman" w:hAnsi="Times New Roman" w:cs="Times New Roman"/>
          <w:sz w:val="32"/>
          <w:szCs w:val="32"/>
        </w:rPr>
        <w:t>.</w:t>
      </w:r>
    </w:p>
    <w:p w14:paraId="7A707DB9" w14:textId="77777777" w:rsidR="00B032F7" w:rsidRPr="008921B6" w:rsidRDefault="00B032F7" w:rsidP="00B032F7">
      <w:pPr>
        <w:numPr>
          <w:ilvl w:val="0"/>
          <w:numId w:val="6"/>
        </w:numPr>
        <w:rPr>
          <w:rFonts w:ascii="Times New Roman" w:hAnsi="Times New Roman" w:cs="Times New Roman"/>
          <w:sz w:val="32"/>
          <w:szCs w:val="32"/>
        </w:rPr>
      </w:pPr>
      <w:r w:rsidRPr="008921B6">
        <w:rPr>
          <w:rFonts w:ascii="Times New Roman" w:hAnsi="Times New Roman" w:cs="Times New Roman"/>
          <w:b/>
          <w:bCs/>
          <w:sz w:val="32"/>
          <w:szCs w:val="32"/>
        </w:rPr>
        <w:t>Small, family-run estates dominate the region</w:t>
      </w:r>
      <w:r w:rsidRPr="008921B6">
        <w:rPr>
          <w:rFonts w:ascii="Times New Roman" w:hAnsi="Times New Roman" w:cs="Times New Roman"/>
          <w:sz w:val="32"/>
          <w:szCs w:val="32"/>
        </w:rPr>
        <w:t xml:space="preserve">, with a strong emphasis on </w:t>
      </w:r>
      <w:r w:rsidRPr="008921B6">
        <w:rPr>
          <w:rFonts w:ascii="Times New Roman" w:hAnsi="Times New Roman" w:cs="Times New Roman"/>
          <w:b/>
          <w:bCs/>
          <w:sz w:val="32"/>
          <w:szCs w:val="32"/>
        </w:rPr>
        <w:t>artisanal, high-quality wines</w:t>
      </w:r>
      <w:r w:rsidRPr="008921B6">
        <w:rPr>
          <w:rFonts w:ascii="Times New Roman" w:hAnsi="Times New Roman" w:cs="Times New Roman"/>
          <w:sz w:val="32"/>
          <w:szCs w:val="32"/>
        </w:rPr>
        <w:t>.</w:t>
      </w:r>
    </w:p>
    <w:p w14:paraId="48942CAD" w14:textId="77777777" w:rsidR="00B032F7" w:rsidRPr="008921B6" w:rsidRDefault="00B032F7" w:rsidP="00B032F7">
      <w:pPr>
        <w:numPr>
          <w:ilvl w:val="0"/>
          <w:numId w:val="6"/>
        </w:numPr>
        <w:rPr>
          <w:rFonts w:ascii="Times New Roman" w:hAnsi="Times New Roman" w:cs="Times New Roman"/>
          <w:sz w:val="32"/>
          <w:szCs w:val="32"/>
        </w:rPr>
      </w:pPr>
      <w:r w:rsidRPr="008921B6">
        <w:rPr>
          <w:rFonts w:ascii="Times New Roman" w:hAnsi="Times New Roman" w:cs="Times New Roman"/>
          <w:b/>
          <w:bCs/>
          <w:sz w:val="32"/>
          <w:szCs w:val="32"/>
        </w:rPr>
        <w:t xml:space="preserve">Grosse </w:t>
      </w:r>
      <w:proofErr w:type="spellStart"/>
      <w:r w:rsidRPr="008921B6">
        <w:rPr>
          <w:rFonts w:ascii="Times New Roman" w:hAnsi="Times New Roman" w:cs="Times New Roman"/>
          <w:b/>
          <w:bCs/>
          <w:sz w:val="32"/>
          <w:szCs w:val="32"/>
        </w:rPr>
        <w:t>Gewächs</w:t>
      </w:r>
      <w:proofErr w:type="spellEnd"/>
      <w:r w:rsidRPr="008921B6">
        <w:rPr>
          <w:rFonts w:ascii="Times New Roman" w:hAnsi="Times New Roman" w:cs="Times New Roman"/>
          <w:b/>
          <w:bCs/>
          <w:sz w:val="32"/>
          <w:szCs w:val="32"/>
        </w:rPr>
        <w:t xml:space="preserve"> (GG) Rieslings from </w:t>
      </w:r>
      <w:proofErr w:type="spellStart"/>
      <w:r w:rsidRPr="008921B6">
        <w:rPr>
          <w:rFonts w:ascii="Times New Roman" w:hAnsi="Times New Roman" w:cs="Times New Roman"/>
          <w:b/>
          <w:bCs/>
          <w:sz w:val="32"/>
          <w:szCs w:val="32"/>
        </w:rPr>
        <w:t>Hessische</w:t>
      </w:r>
      <w:proofErr w:type="spellEnd"/>
      <w:r w:rsidRPr="008921B6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proofErr w:type="spellStart"/>
      <w:r w:rsidRPr="008921B6">
        <w:rPr>
          <w:rFonts w:ascii="Times New Roman" w:hAnsi="Times New Roman" w:cs="Times New Roman"/>
          <w:b/>
          <w:bCs/>
          <w:sz w:val="32"/>
          <w:szCs w:val="32"/>
        </w:rPr>
        <w:t>Bergstraße</w:t>
      </w:r>
      <w:proofErr w:type="spellEnd"/>
      <w:r w:rsidRPr="008921B6">
        <w:rPr>
          <w:rFonts w:ascii="Times New Roman" w:hAnsi="Times New Roman" w:cs="Times New Roman"/>
          <w:b/>
          <w:bCs/>
          <w:sz w:val="32"/>
          <w:szCs w:val="32"/>
        </w:rPr>
        <w:t xml:space="preserve"> offer some of Germany’s most distinctive dry Rieslings</w:t>
      </w:r>
      <w:r w:rsidRPr="008921B6">
        <w:rPr>
          <w:rFonts w:ascii="Times New Roman" w:hAnsi="Times New Roman" w:cs="Times New Roman"/>
          <w:sz w:val="32"/>
          <w:szCs w:val="32"/>
        </w:rPr>
        <w:t>.</w:t>
      </w:r>
    </w:p>
    <w:p w14:paraId="7782B618" w14:textId="77777777" w:rsidR="00B032F7" w:rsidRPr="008921B6" w:rsidRDefault="00B032F7" w:rsidP="00B032F7">
      <w:pPr>
        <w:numPr>
          <w:ilvl w:val="0"/>
          <w:numId w:val="6"/>
        </w:numPr>
        <w:rPr>
          <w:rFonts w:ascii="Times New Roman" w:hAnsi="Times New Roman" w:cs="Times New Roman"/>
          <w:sz w:val="32"/>
          <w:szCs w:val="32"/>
        </w:rPr>
      </w:pPr>
      <w:r w:rsidRPr="008921B6">
        <w:rPr>
          <w:rFonts w:ascii="Times New Roman" w:hAnsi="Times New Roman" w:cs="Times New Roman"/>
          <w:b/>
          <w:bCs/>
          <w:sz w:val="32"/>
          <w:szCs w:val="32"/>
        </w:rPr>
        <w:t>Pinot varieties (Pinot Blanc, Pinot Gris, and Pinot Noir) are increasing in quality and popularity</w:t>
      </w:r>
      <w:r w:rsidRPr="008921B6">
        <w:rPr>
          <w:rFonts w:ascii="Times New Roman" w:hAnsi="Times New Roman" w:cs="Times New Roman"/>
          <w:sz w:val="32"/>
          <w:szCs w:val="32"/>
        </w:rPr>
        <w:t>.</w:t>
      </w:r>
    </w:p>
    <w:p w14:paraId="6C90C155" w14:textId="77777777" w:rsidR="00B032F7" w:rsidRPr="008921B6" w:rsidRDefault="00B032F7" w:rsidP="00B032F7">
      <w:pPr>
        <w:numPr>
          <w:ilvl w:val="0"/>
          <w:numId w:val="6"/>
        </w:numPr>
        <w:rPr>
          <w:rFonts w:ascii="Times New Roman" w:hAnsi="Times New Roman" w:cs="Times New Roman"/>
          <w:sz w:val="32"/>
          <w:szCs w:val="32"/>
        </w:rPr>
      </w:pPr>
      <w:r w:rsidRPr="008921B6">
        <w:rPr>
          <w:rFonts w:ascii="Times New Roman" w:hAnsi="Times New Roman" w:cs="Times New Roman"/>
          <w:b/>
          <w:bCs/>
          <w:sz w:val="32"/>
          <w:szCs w:val="32"/>
        </w:rPr>
        <w:t>Due to its warm microclimate, wines from this region are often riper and rounder than those from northern Germany</w:t>
      </w:r>
      <w:r w:rsidRPr="008921B6">
        <w:rPr>
          <w:rFonts w:ascii="Times New Roman" w:hAnsi="Times New Roman" w:cs="Times New Roman"/>
          <w:sz w:val="32"/>
          <w:szCs w:val="32"/>
        </w:rPr>
        <w:t>.</w:t>
      </w:r>
    </w:p>
    <w:p w14:paraId="0855DB95" w14:textId="77777777" w:rsidR="00B032F7" w:rsidRPr="008921B6" w:rsidRDefault="00B032F7" w:rsidP="00B032F7">
      <w:pPr>
        <w:rPr>
          <w:rFonts w:ascii="Times New Roman" w:hAnsi="Times New Roman" w:cs="Times New Roman"/>
          <w:sz w:val="32"/>
          <w:szCs w:val="32"/>
        </w:rPr>
      </w:pPr>
      <w:r w:rsidRPr="008921B6">
        <w:rPr>
          <w:rFonts w:ascii="Times New Roman" w:hAnsi="Times New Roman" w:cs="Times New Roman"/>
          <w:b/>
          <w:bCs/>
          <w:sz w:val="32"/>
          <w:szCs w:val="32"/>
        </w:rPr>
        <w:t>7. Final Thoughts</w:t>
      </w:r>
    </w:p>
    <w:p w14:paraId="60D5A6CA" w14:textId="77777777" w:rsidR="00B032F7" w:rsidRPr="008921B6" w:rsidRDefault="00B032F7" w:rsidP="00B032F7">
      <w:pPr>
        <w:rPr>
          <w:rFonts w:ascii="Times New Roman" w:hAnsi="Times New Roman" w:cs="Times New Roman"/>
          <w:sz w:val="32"/>
          <w:szCs w:val="32"/>
        </w:rPr>
      </w:pPr>
      <w:proofErr w:type="spellStart"/>
      <w:r w:rsidRPr="008921B6">
        <w:rPr>
          <w:rFonts w:ascii="Times New Roman" w:hAnsi="Times New Roman" w:cs="Times New Roman"/>
          <w:sz w:val="32"/>
          <w:szCs w:val="32"/>
        </w:rPr>
        <w:t>Hessische</w:t>
      </w:r>
      <w:proofErr w:type="spellEnd"/>
      <w:r w:rsidRPr="008921B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8921B6">
        <w:rPr>
          <w:rFonts w:ascii="Times New Roman" w:hAnsi="Times New Roman" w:cs="Times New Roman"/>
          <w:sz w:val="32"/>
          <w:szCs w:val="32"/>
        </w:rPr>
        <w:t>Bergstraße</w:t>
      </w:r>
      <w:proofErr w:type="spellEnd"/>
      <w:r w:rsidRPr="008921B6">
        <w:rPr>
          <w:rFonts w:ascii="Times New Roman" w:hAnsi="Times New Roman" w:cs="Times New Roman"/>
          <w:sz w:val="32"/>
          <w:szCs w:val="32"/>
        </w:rPr>
        <w:t xml:space="preserve"> is a hidden treasure in Germany’s wine landscape, offering exceptional Rieslings and rising-star Pinot varietals. With its warm climate, small-scale production, and focus on high-quality, terroir-driven wines, it is an essential region for sommeliers and wine enthusiasts to explore. Whether seeking crisp, mineral Rieslings or structured Pinot Noir, </w:t>
      </w:r>
      <w:proofErr w:type="spellStart"/>
      <w:r w:rsidRPr="008921B6">
        <w:rPr>
          <w:rFonts w:ascii="Times New Roman" w:hAnsi="Times New Roman" w:cs="Times New Roman"/>
          <w:sz w:val="32"/>
          <w:szCs w:val="32"/>
        </w:rPr>
        <w:t>Hessische</w:t>
      </w:r>
      <w:proofErr w:type="spellEnd"/>
      <w:r w:rsidRPr="008921B6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8921B6">
        <w:rPr>
          <w:rFonts w:ascii="Times New Roman" w:hAnsi="Times New Roman" w:cs="Times New Roman"/>
          <w:sz w:val="32"/>
          <w:szCs w:val="32"/>
        </w:rPr>
        <w:t>Bergstraße</w:t>
      </w:r>
      <w:proofErr w:type="spellEnd"/>
      <w:r w:rsidRPr="008921B6">
        <w:rPr>
          <w:rFonts w:ascii="Times New Roman" w:hAnsi="Times New Roman" w:cs="Times New Roman"/>
          <w:sz w:val="32"/>
          <w:szCs w:val="32"/>
        </w:rPr>
        <w:t xml:space="preserve"> provides a unique and refined expression of German winemaking.</w:t>
      </w:r>
    </w:p>
    <w:p w14:paraId="576D58C6" w14:textId="77777777" w:rsidR="00B032F7" w:rsidRPr="008921B6" w:rsidRDefault="00B032F7">
      <w:pPr>
        <w:rPr>
          <w:rFonts w:ascii="Times New Roman" w:hAnsi="Times New Roman" w:cs="Times New Roman"/>
          <w:sz w:val="32"/>
          <w:szCs w:val="32"/>
        </w:rPr>
      </w:pPr>
    </w:p>
    <w:sectPr w:rsidR="00B032F7" w:rsidRPr="008921B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43B333" w14:textId="77777777" w:rsidR="001263C3" w:rsidRDefault="001263C3" w:rsidP="00D43E7C">
      <w:pPr>
        <w:spacing w:after="0" w:line="240" w:lineRule="auto"/>
      </w:pPr>
      <w:r>
        <w:separator/>
      </w:r>
    </w:p>
  </w:endnote>
  <w:endnote w:type="continuationSeparator" w:id="0">
    <w:p w14:paraId="1A866DB3" w14:textId="77777777" w:rsidR="001263C3" w:rsidRDefault="001263C3" w:rsidP="00D43E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27FDFA" w14:textId="77777777" w:rsidR="001263C3" w:rsidRDefault="001263C3" w:rsidP="00D43E7C">
      <w:pPr>
        <w:spacing w:after="0" w:line="240" w:lineRule="auto"/>
      </w:pPr>
      <w:r>
        <w:separator/>
      </w:r>
    </w:p>
  </w:footnote>
  <w:footnote w:type="continuationSeparator" w:id="0">
    <w:p w14:paraId="4503CD8A" w14:textId="77777777" w:rsidR="001263C3" w:rsidRDefault="001263C3" w:rsidP="00D43E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87499D"/>
    <w:multiLevelType w:val="multilevel"/>
    <w:tmpl w:val="B24C8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C736040"/>
    <w:multiLevelType w:val="multilevel"/>
    <w:tmpl w:val="70C488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CB14CA8"/>
    <w:multiLevelType w:val="multilevel"/>
    <w:tmpl w:val="03EE1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C724E49"/>
    <w:multiLevelType w:val="multilevel"/>
    <w:tmpl w:val="38346C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024180C"/>
    <w:multiLevelType w:val="multilevel"/>
    <w:tmpl w:val="786E9C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FA5317C"/>
    <w:multiLevelType w:val="multilevel"/>
    <w:tmpl w:val="454E1B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00831646">
    <w:abstractNumId w:val="5"/>
  </w:num>
  <w:num w:numId="2" w16cid:durableId="1104349793">
    <w:abstractNumId w:val="4"/>
  </w:num>
  <w:num w:numId="3" w16cid:durableId="409086549">
    <w:abstractNumId w:val="3"/>
  </w:num>
  <w:num w:numId="4" w16cid:durableId="1313099077">
    <w:abstractNumId w:val="2"/>
  </w:num>
  <w:num w:numId="5" w16cid:durableId="918441359">
    <w:abstractNumId w:val="0"/>
  </w:num>
  <w:num w:numId="6" w16cid:durableId="15809468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32F7"/>
    <w:rsid w:val="001263C3"/>
    <w:rsid w:val="00357BA8"/>
    <w:rsid w:val="008921B6"/>
    <w:rsid w:val="00960E1E"/>
    <w:rsid w:val="00A3315D"/>
    <w:rsid w:val="00B032F7"/>
    <w:rsid w:val="00D43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F87D8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032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032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032F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032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032F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032F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032F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032F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032F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032F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032F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032F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032F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032F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032F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032F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032F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032F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032F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032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032F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032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032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032F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032F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032F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032F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032F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032F7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43E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3E7C"/>
  </w:style>
  <w:style w:type="paragraph" w:styleId="Footer">
    <w:name w:val="footer"/>
    <w:basedOn w:val="Normal"/>
    <w:link w:val="FooterChar"/>
    <w:uiPriority w:val="99"/>
    <w:unhideWhenUsed/>
    <w:rsid w:val="00D43E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3E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44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833</Words>
  <Characters>4752</Characters>
  <Application>Microsoft Office Word</Application>
  <DocSecurity>0</DocSecurity>
  <Lines>39</Lines>
  <Paragraphs>11</Paragraphs>
  <ScaleCrop>false</ScaleCrop>
  <Company/>
  <LinksUpToDate>false</LinksUpToDate>
  <CharactersWithSpaces>5574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2025-05-14T02:18:00Z</dcterms:created>
  <dcterms:modified xsi:type="dcterms:W3CDTF">2025-05-14T02:18:00Z</dcterms:modified>
</cp:coreProperties>
</file>