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87D39" w14:textId="77777777" w:rsidR="003E530F" w:rsidRPr="003E530F" w:rsidRDefault="003E530F" w:rsidP="003E530F">
      <w:pPr>
        <w:ind w:left="0" w:firstLine="0"/>
        <w:rPr>
          <w:b/>
          <w:bCs/>
        </w:rPr>
      </w:pPr>
      <w:r w:rsidRPr="003E530F">
        <w:rPr>
          <w:b/>
          <w:bCs/>
        </w:rPr>
        <w:t>Hanoi (Halong Bay): Vietnam’s Capital and Natural Wonder</w:t>
      </w:r>
    </w:p>
    <w:p w14:paraId="3C58C980" w14:textId="77777777" w:rsidR="003E530F" w:rsidRPr="003E530F" w:rsidRDefault="003E530F" w:rsidP="003E530F">
      <w:pPr>
        <w:ind w:left="0" w:firstLine="0"/>
        <w:rPr>
          <w:b/>
          <w:bCs/>
        </w:rPr>
      </w:pPr>
      <w:r w:rsidRPr="003E530F">
        <w:rPr>
          <w:b/>
          <w:bCs/>
        </w:rPr>
        <w:t>Setting the Scene</w:t>
      </w:r>
    </w:p>
    <w:p w14:paraId="35370C84" w14:textId="77777777" w:rsidR="003E530F" w:rsidRPr="003E530F" w:rsidRDefault="003E530F" w:rsidP="003E530F">
      <w:pPr>
        <w:ind w:left="0" w:firstLine="0"/>
      </w:pPr>
      <w:r w:rsidRPr="003E530F">
        <w:t xml:space="preserve">Welcome to Halong Bay, one of the most spectacular natural harbors in the world. Cruising in feels like entering a dreamscape—thousands of limestone islands and pillars rise out of emerald-green water, creating one of Asia’s most iconic vistas. While Halong itself is the port, most visitors use it as the gateway to </w:t>
      </w:r>
      <w:r w:rsidRPr="003E530F">
        <w:rPr>
          <w:b/>
          <w:bCs/>
        </w:rPr>
        <w:t>Hanoi</w:t>
      </w:r>
      <w:r w:rsidRPr="003E530F">
        <w:t>, Vietnam’s capital, about three hours inland. Together, the two offer a combination of breathtaking scenery and deep cultural history.</w:t>
      </w:r>
    </w:p>
    <w:p w14:paraId="1BE7F5B4" w14:textId="77777777" w:rsidR="003E530F" w:rsidRPr="003E530F" w:rsidRDefault="003E530F" w:rsidP="003E530F">
      <w:pPr>
        <w:ind w:left="0" w:firstLine="0"/>
      </w:pPr>
      <w:r w:rsidRPr="003E530F">
        <w:pict w14:anchorId="4B75A0FC">
          <v:rect id="_x0000_i1067" style="width:0;height:1.5pt" o:hralign="center" o:hrstd="t" o:hr="t" fillcolor="#a0a0a0" stroked="f"/>
        </w:pict>
      </w:r>
    </w:p>
    <w:p w14:paraId="2CC9B463" w14:textId="77777777" w:rsidR="003E530F" w:rsidRPr="003E530F" w:rsidRDefault="003E530F" w:rsidP="003E530F">
      <w:pPr>
        <w:ind w:left="0" w:firstLine="0"/>
        <w:rPr>
          <w:b/>
          <w:bCs/>
        </w:rPr>
      </w:pPr>
      <w:r w:rsidRPr="003E530F">
        <w:rPr>
          <w:b/>
          <w:bCs/>
        </w:rPr>
        <w:t>A Port with a Story</w:t>
      </w:r>
    </w:p>
    <w:p w14:paraId="511A0411" w14:textId="77777777" w:rsidR="003E530F" w:rsidRPr="003E530F" w:rsidRDefault="003E530F" w:rsidP="003E530F">
      <w:pPr>
        <w:ind w:left="0" w:firstLine="0"/>
      </w:pPr>
      <w:r w:rsidRPr="003E530F">
        <w:t>Halong Bay’s name means “descending dragon,” a nod to legends of dragons who protected the land by dropping jewels that became islands. Beyond myth, the bay has long been a fishing ground and refuge for sailors. Hanoi, by contrast, is a thousand-year-old city that has served as Vietnam’s political and cultural center under emperors, French colonial rulers, and today’s modern government.</w:t>
      </w:r>
    </w:p>
    <w:p w14:paraId="6E1AF2AA" w14:textId="77777777" w:rsidR="003E530F" w:rsidRPr="003E530F" w:rsidRDefault="003E530F" w:rsidP="003E530F">
      <w:pPr>
        <w:ind w:left="0" w:firstLine="0"/>
      </w:pPr>
      <w:r w:rsidRPr="003E530F">
        <w:pict w14:anchorId="7AADCC4B">
          <v:rect id="_x0000_i1068" style="width:0;height:1.5pt" o:hralign="center" o:hrstd="t" o:hr="t" fillcolor="#a0a0a0" stroked="f"/>
        </w:pict>
      </w:r>
    </w:p>
    <w:p w14:paraId="1ADC5294" w14:textId="77777777" w:rsidR="003E530F" w:rsidRPr="003E530F" w:rsidRDefault="003E530F" w:rsidP="003E530F">
      <w:pPr>
        <w:ind w:left="0" w:firstLine="0"/>
        <w:rPr>
          <w:b/>
          <w:bCs/>
        </w:rPr>
      </w:pPr>
      <w:r w:rsidRPr="003E530F">
        <w:rPr>
          <w:b/>
          <w:bCs/>
        </w:rPr>
        <w:t>What Halong Bay and Hanoi Are Famous For</w:t>
      </w:r>
    </w:p>
    <w:p w14:paraId="1158C41F" w14:textId="77777777" w:rsidR="003E530F" w:rsidRPr="003E530F" w:rsidRDefault="003E530F" w:rsidP="003E530F">
      <w:pPr>
        <w:numPr>
          <w:ilvl w:val="0"/>
          <w:numId w:val="1"/>
        </w:numPr>
      </w:pPr>
      <w:r w:rsidRPr="003E530F">
        <w:rPr>
          <w:b/>
          <w:bCs/>
        </w:rPr>
        <w:t>Halong Bay</w:t>
      </w:r>
      <w:r w:rsidRPr="003E530F">
        <w:t>: Towering limestone karsts, caves, floating villages, and tranquil waters—UNESCO World Heritage at its finest.</w:t>
      </w:r>
    </w:p>
    <w:p w14:paraId="15689043" w14:textId="77777777" w:rsidR="003E530F" w:rsidRPr="003E530F" w:rsidRDefault="003E530F" w:rsidP="003E530F">
      <w:pPr>
        <w:numPr>
          <w:ilvl w:val="0"/>
          <w:numId w:val="1"/>
        </w:numPr>
      </w:pPr>
      <w:r w:rsidRPr="003E530F">
        <w:rPr>
          <w:b/>
          <w:bCs/>
        </w:rPr>
        <w:t>Hanoi</w:t>
      </w:r>
      <w:r w:rsidRPr="003E530F">
        <w:t>: Historic temples, French colonial boulevards, and the atmospheric Old Quarter.</w:t>
      </w:r>
    </w:p>
    <w:p w14:paraId="67731A40" w14:textId="77777777" w:rsidR="003E530F" w:rsidRPr="003E530F" w:rsidRDefault="003E530F" w:rsidP="003E530F">
      <w:pPr>
        <w:numPr>
          <w:ilvl w:val="0"/>
          <w:numId w:val="1"/>
        </w:numPr>
      </w:pPr>
      <w:r w:rsidRPr="003E530F">
        <w:rPr>
          <w:b/>
          <w:bCs/>
        </w:rPr>
        <w:t>Culture</w:t>
      </w:r>
      <w:r w:rsidRPr="003E530F">
        <w:t>: Water puppet theater, traditional crafts, and Vietnam’s mix of Confucian, Buddhist, and French influences.</w:t>
      </w:r>
    </w:p>
    <w:p w14:paraId="45C30721" w14:textId="77777777" w:rsidR="003E530F" w:rsidRPr="003E530F" w:rsidRDefault="003E530F" w:rsidP="003E530F">
      <w:pPr>
        <w:numPr>
          <w:ilvl w:val="0"/>
          <w:numId w:val="1"/>
        </w:numPr>
      </w:pPr>
      <w:r w:rsidRPr="003E530F">
        <w:rPr>
          <w:b/>
          <w:bCs/>
        </w:rPr>
        <w:t>Cuisine</w:t>
      </w:r>
      <w:r w:rsidRPr="003E530F">
        <w:t>: Pho noodle soup, fresh spring rolls, and strong Vietnamese coffee.</w:t>
      </w:r>
    </w:p>
    <w:p w14:paraId="65F55CD2" w14:textId="77777777" w:rsidR="003E530F" w:rsidRPr="003E530F" w:rsidRDefault="003E530F" w:rsidP="003E530F">
      <w:pPr>
        <w:ind w:left="0" w:firstLine="0"/>
      </w:pPr>
      <w:r w:rsidRPr="003E530F">
        <w:pict w14:anchorId="788356E6">
          <v:rect id="_x0000_i1069" style="width:0;height:1.5pt" o:hralign="center" o:hrstd="t" o:hr="t" fillcolor="#a0a0a0" stroked="f"/>
        </w:pict>
      </w:r>
    </w:p>
    <w:p w14:paraId="10F6CA58" w14:textId="77777777" w:rsidR="003E530F" w:rsidRPr="003E530F" w:rsidRDefault="003E530F" w:rsidP="003E530F">
      <w:pPr>
        <w:ind w:left="0" w:firstLine="0"/>
        <w:rPr>
          <w:b/>
          <w:bCs/>
        </w:rPr>
      </w:pPr>
      <w:r w:rsidRPr="003E530F">
        <w:rPr>
          <w:b/>
          <w:bCs/>
        </w:rPr>
        <w:t>Highlights for Visitors</w:t>
      </w:r>
    </w:p>
    <w:p w14:paraId="66BD5494" w14:textId="77777777" w:rsidR="003E530F" w:rsidRPr="003E530F" w:rsidRDefault="003E530F" w:rsidP="003E530F">
      <w:pPr>
        <w:numPr>
          <w:ilvl w:val="0"/>
          <w:numId w:val="2"/>
        </w:numPr>
      </w:pPr>
      <w:r w:rsidRPr="003E530F">
        <w:rPr>
          <w:b/>
          <w:bCs/>
        </w:rPr>
        <w:t>Halong Bay</w:t>
      </w:r>
      <w:r w:rsidRPr="003E530F">
        <w:t>: Boat tours among the karsts, visits to caves like Sung Sot (Surprise Cave), and floating fishing villages.</w:t>
      </w:r>
    </w:p>
    <w:p w14:paraId="08629DF7" w14:textId="77777777" w:rsidR="003E530F" w:rsidRPr="003E530F" w:rsidRDefault="003E530F" w:rsidP="003E530F">
      <w:pPr>
        <w:numPr>
          <w:ilvl w:val="0"/>
          <w:numId w:val="2"/>
        </w:numPr>
      </w:pPr>
      <w:r w:rsidRPr="003E530F">
        <w:rPr>
          <w:b/>
          <w:bCs/>
        </w:rPr>
        <w:t>Hanoi Old Quarter</w:t>
      </w:r>
      <w:r w:rsidRPr="003E530F">
        <w:t>: Narrow streets buzzing with scooters, shops, and food stalls.</w:t>
      </w:r>
    </w:p>
    <w:p w14:paraId="4A52CB4C" w14:textId="77777777" w:rsidR="003E530F" w:rsidRPr="003E530F" w:rsidRDefault="003E530F" w:rsidP="003E530F">
      <w:pPr>
        <w:numPr>
          <w:ilvl w:val="0"/>
          <w:numId w:val="2"/>
        </w:numPr>
      </w:pPr>
      <w:r w:rsidRPr="003E530F">
        <w:rPr>
          <w:b/>
          <w:bCs/>
        </w:rPr>
        <w:t>Hoan Kiem Lake</w:t>
      </w:r>
      <w:r w:rsidRPr="003E530F">
        <w:t>: A peaceful heart of the city, with a small temple on an island.</w:t>
      </w:r>
    </w:p>
    <w:p w14:paraId="654DEFC9" w14:textId="77777777" w:rsidR="003E530F" w:rsidRPr="003E530F" w:rsidRDefault="003E530F" w:rsidP="003E530F">
      <w:pPr>
        <w:numPr>
          <w:ilvl w:val="0"/>
          <w:numId w:val="2"/>
        </w:numPr>
      </w:pPr>
      <w:r w:rsidRPr="003E530F">
        <w:rPr>
          <w:b/>
          <w:bCs/>
        </w:rPr>
        <w:t>Temple of Literature</w:t>
      </w:r>
      <w:r w:rsidRPr="003E530F">
        <w:t>: Vietnam’s first university, dedicated to Confucius.</w:t>
      </w:r>
    </w:p>
    <w:p w14:paraId="79F4CF4D" w14:textId="77777777" w:rsidR="003E530F" w:rsidRPr="003E530F" w:rsidRDefault="003E530F" w:rsidP="003E530F">
      <w:pPr>
        <w:numPr>
          <w:ilvl w:val="0"/>
          <w:numId w:val="2"/>
        </w:numPr>
      </w:pPr>
      <w:r w:rsidRPr="003E530F">
        <w:rPr>
          <w:b/>
          <w:bCs/>
        </w:rPr>
        <w:lastRenderedPageBreak/>
        <w:t>Ho Chi Minh Mausoleum</w:t>
      </w:r>
      <w:r w:rsidRPr="003E530F">
        <w:t>: Monument to the country’s revolutionary leader.</w:t>
      </w:r>
    </w:p>
    <w:p w14:paraId="3FC1C2A5" w14:textId="77777777" w:rsidR="003E530F" w:rsidRPr="003E530F" w:rsidRDefault="003E530F" w:rsidP="003E530F">
      <w:pPr>
        <w:ind w:left="0" w:firstLine="0"/>
      </w:pPr>
      <w:r w:rsidRPr="003E530F">
        <w:pict w14:anchorId="61A9A6EB">
          <v:rect id="_x0000_i1070" style="width:0;height:1.5pt" o:hralign="center" o:hrstd="t" o:hr="t" fillcolor="#a0a0a0" stroked="f"/>
        </w:pict>
      </w:r>
    </w:p>
    <w:p w14:paraId="07550F95" w14:textId="77777777" w:rsidR="003E530F" w:rsidRPr="003E530F" w:rsidRDefault="003E530F" w:rsidP="003E530F">
      <w:pPr>
        <w:ind w:left="0" w:firstLine="0"/>
        <w:rPr>
          <w:b/>
          <w:bCs/>
        </w:rPr>
      </w:pPr>
      <w:r w:rsidRPr="003E530F">
        <w:rPr>
          <w:b/>
          <w:bCs/>
        </w:rPr>
        <w:t>Food &amp; Drink</w:t>
      </w:r>
    </w:p>
    <w:p w14:paraId="65438039" w14:textId="77777777" w:rsidR="003E530F" w:rsidRPr="003E530F" w:rsidRDefault="003E530F" w:rsidP="003E530F">
      <w:pPr>
        <w:ind w:left="0" w:firstLine="0"/>
      </w:pPr>
      <w:r w:rsidRPr="003E530F">
        <w:t xml:space="preserve">Northern Vietnamese cuisine is light, fresh, and fragrant. Don’t miss </w:t>
      </w:r>
      <w:r w:rsidRPr="003E530F">
        <w:rPr>
          <w:b/>
          <w:bCs/>
        </w:rPr>
        <w:t>pho</w:t>
      </w:r>
      <w:r w:rsidRPr="003E530F">
        <w:t xml:space="preserve"> (noodle soup with beef or chicken), </w:t>
      </w:r>
      <w:r w:rsidRPr="003E530F">
        <w:rPr>
          <w:b/>
          <w:bCs/>
        </w:rPr>
        <w:t>banh mi</w:t>
      </w:r>
      <w:r w:rsidRPr="003E530F">
        <w:t xml:space="preserve"> sandwiches on crusty baguettes, or </w:t>
      </w:r>
      <w:r w:rsidRPr="003E530F">
        <w:rPr>
          <w:b/>
          <w:bCs/>
        </w:rPr>
        <w:t>bun cha</w:t>
      </w:r>
      <w:r w:rsidRPr="003E530F">
        <w:t xml:space="preserve"> (grilled pork with noodles). Egg coffee—a frothy, sweet Hanoi specialty—is a must-try for the adventurous.</w:t>
      </w:r>
    </w:p>
    <w:p w14:paraId="699AF447" w14:textId="77777777" w:rsidR="003E530F" w:rsidRPr="003E530F" w:rsidRDefault="003E530F" w:rsidP="003E530F">
      <w:pPr>
        <w:ind w:left="0" w:firstLine="0"/>
      </w:pPr>
      <w:r w:rsidRPr="003E530F">
        <w:pict w14:anchorId="44757ED4">
          <v:rect id="_x0000_i1071" style="width:0;height:1.5pt" o:hralign="center" o:hrstd="t" o:hr="t" fillcolor="#a0a0a0" stroked="f"/>
        </w:pict>
      </w:r>
    </w:p>
    <w:p w14:paraId="789A455F" w14:textId="77777777" w:rsidR="003E530F" w:rsidRPr="003E530F" w:rsidRDefault="003E530F" w:rsidP="003E530F">
      <w:pPr>
        <w:ind w:left="0" w:firstLine="0"/>
        <w:rPr>
          <w:b/>
          <w:bCs/>
        </w:rPr>
      </w:pPr>
      <w:r w:rsidRPr="003E530F">
        <w:rPr>
          <w:b/>
          <w:bCs/>
        </w:rPr>
        <w:t>Getting Around</w:t>
      </w:r>
    </w:p>
    <w:p w14:paraId="516437D6" w14:textId="77777777" w:rsidR="003E530F" w:rsidRPr="003E530F" w:rsidRDefault="003E530F" w:rsidP="003E530F">
      <w:pPr>
        <w:ind w:left="0" w:firstLine="0"/>
      </w:pPr>
      <w:r w:rsidRPr="003E530F">
        <w:t xml:space="preserve">From Halong, excursions by coach bring passengers to Hanoi. The drive is about three hours each way, so many visitors choose to either focus on Halong Bay’s beauty or commit to a long day inland for the capital’s sights. In Hanoi, walking and </w:t>
      </w:r>
      <w:proofErr w:type="spellStart"/>
      <w:r w:rsidRPr="003E530F">
        <w:t>cyclo</w:t>
      </w:r>
      <w:proofErr w:type="spellEnd"/>
      <w:r w:rsidRPr="003E530F">
        <w:t xml:space="preserve"> (pedal rickshaws) are the best ways to explore the Old Quarter.</w:t>
      </w:r>
    </w:p>
    <w:p w14:paraId="0CBEDCFE" w14:textId="77777777" w:rsidR="003E530F" w:rsidRPr="003E530F" w:rsidRDefault="003E530F" w:rsidP="003E530F">
      <w:pPr>
        <w:ind w:left="0" w:firstLine="0"/>
      </w:pPr>
      <w:r w:rsidRPr="003E530F">
        <w:pict w14:anchorId="6A8F75B6">
          <v:rect id="_x0000_i1072" style="width:0;height:1.5pt" o:hralign="center" o:hrstd="t" o:hr="t" fillcolor="#a0a0a0" stroked="f"/>
        </w:pict>
      </w:r>
    </w:p>
    <w:p w14:paraId="1130C45C" w14:textId="77777777" w:rsidR="003E530F" w:rsidRPr="003E530F" w:rsidRDefault="003E530F" w:rsidP="003E530F">
      <w:pPr>
        <w:ind w:left="0" w:firstLine="0"/>
        <w:rPr>
          <w:b/>
          <w:bCs/>
        </w:rPr>
      </w:pPr>
      <w:r w:rsidRPr="003E530F">
        <w:rPr>
          <w:b/>
          <w:bCs/>
        </w:rPr>
        <w:t>Walking Tour Option</w:t>
      </w:r>
    </w:p>
    <w:p w14:paraId="16E9A6DC" w14:textId="77777777" w:rsidR="003E530F" w:rsidRPr="003E530F" w:rsidRDefault="003E530F" w:rsidP="003E530F">
      <w:pPr>
        <w:ind w:left="0" w:firstLine="0"/>
      </w:pPr>
      <w:r w:rsidRPr="003E530F">
        <w:t xml:space="preserve">In Hanoi, a good walking loop starts at </w:t>
      </w:r>
      <w:r w:rsidRPr="003E530F">
        <w:rPr>
          <w:b/>
          <w:bCs/>
        </w:rPr>
        <w:t>Hoan Kiem Lake</w:t>
      </w:r>
      <w:r w:rsidRPr="003E530F">
        <w:t xml:space="preserve">, continues into the </w:t>
      </w:r>
      <w:r w:rsidRPr="003E530F">
        <w:rPr>
          <w:b/>
          <w:bCs/>
        </w:rPr>
        <w:t>Old Quarter</w:t>
      </w:r>
      <w:r w:rsidRPr="003E530F">
        <w:t xml:space="preserve">, where each street specializes in a craft or trade, and then stops at the </w:t>
      </w:r>
      <w:r w:rsidRPr="003E530F">
        <w:rPr>
          <w:b/>
          <w:bCs/>
        </w:rPr>
        <w:t>Temple of Literature</w:t>
      </w:r>
      <w:r w:rsidRPr="003E530F">
        <w:t xml:space="preserve"> or a water puppet theater performance. It’s a compact way to experience the city’s heart.</w:t>
      </w:r>
    </w:p>
    <w:p w14:paraId="1CB30A8F" w14:textId="77777777" w:rsidR="003E530F" w:rsidRPr="003E530F" w:rsidRDefault="003E530F" w:rsidP="003E530F">
      <w:pPr>
        <w:ind w:left="0" w:firstLine="0"/>
      </w:pPr>
      <w:r w:rsidRPr="003E530F">
        <w:pict w14:anchorId="1CA3BA22">
          <v:rect id="_x0000_i1073" style="width:0;height:1.5pt" o:hralign="center" o:hrstd="t" o:hr="t" fillcolor="#a0a0a0" stroked="f"/>
        </w:pict>
      </w:r>
    </w:p>
    <w:p w14:paraId="1BA8D21D" w14:textId="77777777" w:rsidR="003E530F" w:rsidRPr="003E530F" w:rsidRDefault="003E530F" w:rsidP="003E530F">
      <w:pPr>
        <w:ind w:left="0" w:firstLine="0"/>
        <w:rPr>
          <w:b/>
          <w:bCs/>
        </w:rPr>
      </w:pPr>
      <w:r w:rsidRPr="003E530F">
        <w:rPr>
          <w:b/>
          <w:bCs/>
        </w:rPr>
        <w:t>Reflection</w:t>
      </w:r>
    </w:p>
    <w:p w14:paraId="369164EC" w14:textId="77777777" w:rsidR="003E530F" w:rsidRPr="003E530F" w:rsidRDefault="003E530F" w:rsidP="003E530F">
      <w:pPr>
        <w:ind w:left="0" w:firstLine="0"/>
      </w:pPr>
      <w:r w:rsidRPr="003E530F">
        <w:t>Halong Bay and Hanoi offer two faces of Vietnam: one natural, one cultural. The bay is timeless and serene, while Hanoi is energetic and steeped in history. Together, they show the diversity of a country where ancient traditions and modern life intertwine seamlessly.</w:t>
      </w:r>
    </w:p>
    <w:p w14:paraId="7E3A149C" w14:textId="77777777" w:rsidR="00FB5B6C" w:rsidRDefault="00FB5B6C" w:rsidP="003E530F">
      <w:pPr>
        <w:ind w:left="0" w:firstLine="0"/>
      </w:pP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1D7C"/>
    <w:multiLevelType w:val="multilevel"/>
    <w:tmpl w:val="CA9C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A1F7C"/>
    <w:multiLevelType w:val="multilevel"/>
    <w:tmpl w:val="0148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35529">
    <w:abstractNumId w:val="1"/>
  </w:num>
  <w:num w:numId="2" w16cid:durableId="514922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0F"/>
    <w:rsid w:val="000872D7"/>
    <w:rsid w:val="00143158"/>
    <w:rsid w:val="003E530F"/>
    <w:rsid w:val="004C11CC"/>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B734"/>
  <w15:chartTrackingRefBased/>
  <w15:docId w15:val="{FD2EA2D9-8E4F-4642-B28E-4FE9CBE3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3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53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53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53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53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5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3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53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53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53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53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5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30F"/>
    <w:rPr>
      <w:rFonts w:eastAsiaTheme="majorEastAsia" w:cstheme="majorBidi"/>
      <w:color w:val="272727" w:themeColor="text1" w:themeTint="D8"/>
    </w:rPr>
  </w:style>
  <w:style w:type="paragraph" w:styleId="Title">
    <w:name w:val="Title"/>
    <w:basedOn w:val="Normal"/>
    <w:next w:val="Normal"/>
    <w:link w:val="TitleChar"/>
    <w:uiPriority w:val="10"/>
    <w:qFormat/>
    <w:rsid w:val="003E5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30F"/>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30F"/>
    <w:pPr>
      <w:spacing w:before="160"/>
      <w:jc w:val="center"/>
    </w:pPr>
    <w:rPr>
      <w:i/>
      <w:iCs/>
      <w:color w:val="404040" w:themeColor="text1" w:themeTint="BF"/>
    </w:rPr>
  </w:style>
  <w:style w:type="character" w:customStyle="1" w:styleId="QuoteChar">
    <w:name w:val="Quote Char"/>
    <w:basedOn w:val="DefaultParagraphFont"/>
    <w:link w:val="Quote"/>
    <w:uiPriority w:val="29"/>
    <w:rsid w:val="003E530F"/>
    <w:rPr>
      <w:i/>
      <w:iCs/>
      <w:color w:val="404040" w:themeColor="text1" w:themeTint="BF"/>
    </w:rPr>
  </w:style>
  <w:style w:type="paragraph" w:styleId="ListParagraph">
    <w:name w:val="List Paragraph"/>
    <w:basedOn w:val="Normal"/>
    <w:uiPriority w:val="34"/>
    <w:qFormat/>
    <w:rsid w:val="003E530F"/>
    <w:pPr>
      <w:ind w:left="720"/>
      <w:contextualSpacing/>
    </w:pPr>
  </w:style>
  <w:style w:type="character" w:styleId="IntenseEmphasis">
    <w:name w:val="Intense Emphasis"/>
    <w:basedOn w:val="DefaultParagraphFont"/>
    <w:uiPriority w:val="21"/>
    <w:qFormat/>
    <w:rsid w:val="003E530F"/>
    <w:rPr>
      <w:i/>
      <w:iCs/>
      <w:color w:val="2F5496" w:themeColor="accent1" w:themeShade="BF"/>
    </w:rPr>
  </w:style>
  <w:style w:type="paragraph" w:styleId="IntenseQuote">
    <w:name w:val="Intense Quote"/>
    <w:basedOn w:val="Normal"/>
    <w:next w:val="Normal"/>
    <w:link w:val="IntenseQuoteChar"/>
    <w:uiPriority w:val="30"/>
    <w:qFormat/>
    <w:rsid w:val="003E5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530F"/>
    <w:rPr>
      <w:i/>
      <w:iCs/>
      <w:color w:val="2F5496" w:themeColor="accent1" w:themeShade="BF"/>
    </w:rPr>
  </w:style>
  <w:style w:type="character" w:styleId="IntenseReference">
    <w:name w:val="Intense Reference"/>
    <w:basedOn w:val="DefaultParagraphFont"/>
    <w:uiPriority w:val="32"/>
    <w:qFormat/>
    <w:rsid w:val="003E53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2025-09-08T01:02:00Z</dcterms:created>
  <dcterms:modified xsi:type="dcterms:W3CDTF">2025-09-08T01:04:00Z</dcterms:modified>
</cp:coreProperties>
</file>