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F1FB" w14:textId="7046334E" w:rsidR="002C17AD" w:rsidRPr="002C17AD" w:rsidRDefault="00E91ACE" w:rsidP="002C17AD">
      <w:pPr>
        <w:jc w:val="center"/>
        <w:rPr>
          <w:rFonts w:asciiTheme="majorBidi" w:hAnsiTheme="majorBidi" w:cstheme="majorBidi"/>
          <w:b/>
          <w:bCs/>
          <w:sz w:val="48"/>
          <w:szCs w:val="48"/>
        </w:rPr>
      </w:pPr>
      <w:r w:rsidRPr="002C17AD">
        <w:rPr>
          <w:rFonts w:asciiTheme="majorBidi" w:hAnsiTheme="majorBidi" w:cstheme="majorBidi"/>
          <w:b/>
          <w:bCs/>
          <w:sz w:val="48"/>
          <w:szCs w:val="48"/>
        </w:rPr>
        <w:t>Exploring Vancouver Canada</w:t>
      </w:r>
    </w:p>
    <w:p w14:paraId="33E2949A" w14:textId="1765C62A" w:rsidR="00E91ACE" w:rsidRDefault="00E91ACE" w:rsidP="002C17AD">
      <w:pPr>
        <w:jc w:val="center"/>
        <w:rPr>
          <w:rFonts w:asciiTheme="majorBidi" w:hAnsiTheme="majorBidi" w:cstheme="majorBidi"/>
          <w:b/>
          <w:bCs/>
          <w:sz w:val="36"/>
          <w:szCs w:val="36"/>
        </w:rPr>
      </w:pPr>
      <w:r w:rsidRPr="002C17AD">
        <w:rPr>
          <w:rFonts w:asciiTheme="majorBidi" w:hAnsiTheme="majorBidi" w:cstheme="majorBidi"/>
          <w:b/>
          <w:bCs/>
          <w:sz w:val="36"/>
          <w:szCs w:val="36"/>
        </w:rPr>
        <w:t>A Complete Guide for Cruise Travelers</w:t>
      </w:r>
    </w:p>
    <w:p w14:paraId="2FD86295" w14:textId="0758AF35" w:rsidR="002C17AD" w:rsidRPr="002C17AD" w:rsidRDefault="002C17AD" w:rsidP="002C17AD">
      <w:pPr>
        <w:jc w:val="center"/>
        <w:rPr>
          <w:rFonts w:asciiTheme="majorBidi" w:hAnsiTheme="majorBidi" w:cstheme="majorBidi"/>
          <w:b/>
          <w:bCs/>
          <w:sz w:val="36"/>
          <w:szCs w:val="36"/>
        </w:rPr>
      </w:pPr>
      <w:r>
        <w:rPr>
          <w:rFonts w:asciiTheme="majorBidi" w:hAnsiTheme="majorBidi" w:cstheme="majorBidi"/>
          <w:b/>
          <w:bCs/>
          <w:sz w:val="36"/>
          <w:szCs w:val="36"/>
        </w:rPr>
        <w:t>Presented by: Marc Silver</w:t>
      </w:r>
    </w:p>
    <w:p w14:paraId="166B9996" w14:textId="77777777" w:rsidR="00E91ACE" w:rsidRPr="002C17AD" w:rsidRDefault="00E91ACE" w:rsidP="00E91ACE">
      <w:pPr>
        <w:rPr>
          <w:rFonts w:asciiTheme="majorBidi" w:hAnsiTheme="majorBidi" w:cstheme="majorBidi"/>
          <w:b/>
          <w:bCs/>
          <w:sz w:val="36"/>
          <w:szCs w:val="36"/>
        </w:rPr>
      </w:pPr>
      <w:r w:rsidRPr="002C17AD">
        <w:rPr>
          <w:rFonts w:asciiTheme="majorBidi" w:hAnsiTheme="majorBidi" w:cstheme="majorBidi"/>
          <w:b/>
          <w:bCs/>
          <w:sz w:val="36"/>
          <w:szCs w:val="36"/>
        </w:rPr>
        <w:t>Vancouver’s History</w:t>
      </w:r>
    </w:p>
    <w:p w14:paraId="38EFC777" w14:textId="77777777" w:rsidR="00E91ACE" w:rsidRPr="002C17AD" w:rsidRDefault="00E91ACE" w:rsidP="00E91ACE">
      <w:pPr>
        <w:rPr>
          <w:rFonts w:asciiTheme="majorBidi" w:hAnsiTheme="majorBidi" w:cstheme="majorBidi"/>
          <w:sz w:val="36"/>
          <w:szCs w:val="36"/>
        </w:rPr>
      </w:pPr>
      <w:r w:rsidRPr="002C17AD">
        <w:rPr>
          <w:rFonts w:asciiTheme="majorBidi" w:hAnsiTheme="majorBidi" w:cstheme="majorBidi"/>
          <w:sz w:val="36"/>
          <w:szCs w:val="36"/>
        </w:rPr>
        <w:t>Vancouver, a bustling coastal city in British Columbia, has a rich history that reflects its transformation over centuries. Long before European settlers arrived, Indigenous peoples like the Squamish, Musqueam, and Tsleil-Waututh thrived in the area, utilizing its abundant natural resources for sustenance and spiritual practices. Their deep connection to the land remains evident today as their cultures continue to influence Vancouver’s identity.</w:t>
      </w:r>
    </w:p>
    <w:p w14:paraId="61C3EE01" w14:textId="77777777" w:rsidR="00E91ACE" w:rsidRPr="002C17AD" w:rsidRDefault="00E91ACE" w:rsidP="00E91ACE">
      <w:pPr>
        <w:rPr>
          <w:rFonts w:asciiTheme="majorBidi" w:hAnsiTheme="majorBidi" w:cstheme="majorBidi"/>
          <w:sz w:val="36"/>
          <w:szCs w:val="36"/>
        </w:rPr>
      </w:pPr>
      <w:r w:rsidRPr="002C17AD">
        <w:rPr>
          <w:rFonts w:asciiTheme="majorBidi" w:hAnsiTheme="majorBidi" w:cstheme="majorBidi"/>
          <w:sz w:val="36"/>
          <w:szCs w:val="36"/>
        </w:rPr>
        <w:t>The arrival of European explorers in the late 18th century heralded a new era. Captain George Vancouver, after whom the city is named, explored the coast in 1792, paving the way for British colonial interests. The establishment of the Hudson’s Bay Company’s Fort Vancouver in the 1820s marked the beginning of formal settlement. By the mid-19th century, the gold rush attracted hordes of prospectors, leading to significant population growth and infrastructure development. In 1886, Vancouver was officially incorporated, positioning itself as a vital trade hub.</w:t>
      </w:r>
    </w:p>
    <w:p w14:paraId="348E8B09" w14:textId="77777777" w:rsidR="00E91ACE" w:rsidRPr="002C17AD" w:rsidRDefault="00E91ACE" w:rsidP="00E91ACE">
      <w:pPr>
        <w:rPr>
          <w:rFonts w:asciiTheme="majorBidi" w:hAnsiTheme="majorBidi" w:cstheme="majorBidi"/>
          <w:sz w:val="36"/>
          <w:szCs w:val="36"/>
        </w:rPr>
      </w:pPr>
      <w:r w:rsidRPr="002C17AD">
        <w:rPr>
          <w:rFonts w:asciiTheme="majorBidi" w:hAnsiTheme="majorBidi" w:cstheme="majorBidi"/>
          <w:sz w:val="36"/>
          <w:szCs w:val="36"/>
        </w:rPr>
        <w:t xml:space="preserve">The city's development accelerated further when the Canadian Pacific Railway reached Vancouver, allowing goods and people </w:t>
      </w:r>
      <w:r w:rsidRPr="002C17AD">
        <w:rPr>
          <w:rFonts w:asciiTheme="majorBidi" w:hAnsiTheme="majorBidi" w:cstheme="majorBidi"/>
          <w:sz w:val="36"/>
          <w:szCs w:val="36"/>
        </w:rPr>
        <w:lastRenderedPageBreak/>
        <w:t>to flow to and from the inland regions. By the early 20th century, Vancouver emerged as a leading cultural and economic center in Canada. Post-World War II, the city embraced an influx of immigration from various countries, enriching its cultural tapestry and solidifying its reputation as a global city. Today, Vancouver is celebrated not only for its natural beauty but also for its diverse communities and vibrant arts scene, making it a must-visit destination for travelers.</w:t>
      </w:r>
    </w:p>
    <w:p w14:paraId="5B78969C" w14:textId="77777777" w:rsidR="00E91ACE" w:rsidRPr="002C17AD" w:rsidRDefault="00E91ACE" w:rsidP="00E91ACE">
      <w:pPr>
        <w:rPr>
          <w:rFonts w:asciiTheme="majorBidi" w:hAnsiTheme="majorBidi" w:cstheme="majorBidi"/>
          <w:b/>
          <w:bCs/>
          <w:sz w:val="36"/>
          <w:szCs w:val="36"/>
        </w:rPr>
      </w:pPr>
      <w:r w:rsidRPr="002C17AD">
        <w:rPr>
          <w:rFonts w:asciiTheme="majorBidi" w:hAnsiTheme="majorBidi" w:cstheme="majorBidi"/>
          <w:b/>
          <w:bCs/>
          <w:sz w:val="36"/>
          <w:szCs w:val="36"/>
        </w:rPr>
        <w:t>Currency &amp; Exchange Rate Information</w:t>
      </w:r>
    </w:p>
    <w:p w14:paraId="3C36BD4F" w14:textId="77777777" w:rsidR="00E91ACE" w:rsidRPr="002C17AD" w:rsidRDefault="00E91ACE" w:rsidP="00E91ACE">
      <w:pPr>
        <w:rPr>
          <w:rFonts w:asciiTheme="majorBidi" w:hAnsiTheme="majorBidi" w:cstheme="majorBidi"/>
          <w:sz w:val="36"/>
          <w:szCs w:val="36"/>
        </w:rPr>
      </w:pPr>
      <w:r w:rsidRPr="002C17AD">
        <w:rPr>
          <w:rFonts w:asciiTheme="majorBidi" w:hAnsiTheme="majorBidi" w:cstheme="majorBidi"/>
          <w:sz w:val="36"/>
          <w:szCs w:val="36"/>
        </w:rPr>
        <w:t xml:space="preserve">As of October 2023, the exchange rate is approximately 1 Canadian Dollar (CAD) = 0.74 U.S. Dollars (USD). This rate can fluctuate, influencing travel expenses for U.S. tourists. Understanding how exchange rates affect costs is crucial when budgeting your trip. </w:t>
      </w:r>
    </w:p>
    <w:p w14:paraId="1B0942FD" w14:textId="77777777" w:rsidR="00E91ACE" w:rsidRPr="002C17AD" w:rsidRDefault="00E91ACE" w:rsidP="00E91ACE">
      <w:pPr>
        <w:rPr>
          <w:rFonts w:asciiTheme="majorBidi" w:hAnsiTheme="majorBidi" w:cstheme="majorBidi"/>
          <w:sz w:val="36"/>
          <w:szCs w:val="36"/>
        </w:rPr>
      </w:pPr>
      <w:r w:rsidRPr="002C17AD">
        <w:rPr>
          <w:rFonts w:asciiTheme="majorBidi" w:hAnsiTheme="majorBidi" w:cstheme="majorBidi"/>
          <w:sz w:val="36"/>
          <w:szCs w:val="36"/>
        </w:rPr>
        <w:t>For the best exchange options, it’s recommended to use major banks or currency exchange bureaus throughout Vancouver, as they typically offer better rates than airports. Furthermore, many shops and restaurants in Vancouver accept U.S. dollars, but the exchange rate may not favor you. Using your credit or debit card can often yield a more favorable exchange and minimize cash handling. Ensure your cards are set for international transactions to avoid surprises.</w:t>
      </w:r>
    </w:p>
    <w:p w14:paraId="4D5B9BBB" w14:textId="77777777" w:rsidR="00E91ACE" w:rsidRPr="002C17AD" w:rsidRDefault="00E91ACE" w:rsidP="00E91ACE">
      <w:pPr>
        <w:rPr>
          <w:rFonts w:asciiTheme="majorBidi" w:hAnsiTheme="majorBidi" w:cstheme="majorBidi"/>
          <w:b/>
          <w:bCs/>
          <w:sz w:val="36"/>
          <w:szCs w:val="36"/>
        </w:rPr>
      </w:pPr>
      <w:r w:rsidRPr="002C17AD">
        <w:rPr>
          <w:rFonts w:asciiTheme="majorBidi" w:hAnsiTheme="majorBidi" w:cstheme="majorBidi"/>
          <w:b/>
          <w:bCs/>
          <w:sz w:val="36"/>
          <w:szCs w:val="36"/>
        </w:rPr>
        <w:t>Transportation Options for Tourists</w:t>
      </w:r>
    </w:p>
    <w:p w14:paraId="4E723B23" w14:textId="77777777" w:rsidR="00E91ACE" w:rsidRPr="002C17AD" w:rsidRDefault="00E91ACE" w:rsidP="00E91ACE">
      <w:pPr>
        <w:rPr>
          <w:rFonts w:asciiTheme="majorBidi" w:hAnsiTheme="majorBidi" w:cstheme="majorBidi"/>
          <w:sz w:val="36"/>
          <w:szCs w:val="36"/>
        </w:rPr>
      </w:pPr>
      <w:r w:rsidRPr="002C17AD">
        <w:rPr>
          <w:rFonts w:asciiTheme="majorBidi" w:hAnsiTheme="majorBidi" w:cstheme="majorBidi"/>
          <w:sz w:val="36"/>
          <w:szCs w:val="36"/>
        </w:rPr>
        <w:t>Getting around Vancouver is straightforward with several convenient options:</w:t>
      </w:r>
    </w:p>
    <w:p w14:paraId="0F537E44" w14:textId="77777777" w:rsidR="00E91ACE" w:rsidRPr="002C17AD" w:rsidRDefault="00E91ACE" w:rsidP="00E91ACE">
      <w:pPr>
        <w:numPr>
          <w:ilvl w:val="0"/>
          <w:numId w:val="1"/>
        </w:numPr>
        <w:rPr>
          <w:rFonts w:asciiTheme="majorBidi" w:hAnsiTheme="majorBidi" w:cstheme="majorBidi"/>
          <w:sz w:val="36"/>
          <w:szCs w:val="36"/>
        </w:rPr>
      </w:pPr>
      <w:r w:rsidRPr="002C17AD">
        <w:rPr>
          <w:rFonts w:asciiTheme="majorBidi" w:hAnsiTheme="majorBidi" w:cstheme="majorBidi"/>
          <w:b/>
          <w:bCs/>
          <w:sz w:val="36"/>
          <w:szCs w:val="36"/>
        </w:rPr>
        <w:lastRenderedPageBreak/>
        <w:t>Public Buses:</w:t>
      </w:r>
      <w:r w:rsidRPr="002C17AD">
        <w:rPr>
          <w:rFonts w:asciiTheme="majorBidi" w:hAnsiTheme="majorBidi" w:cstheme="majorBidi"/>
          <w:sz w:val="36"/>
          <w:szCs w:val="36"/>
        </w:rPr>
        <w:t xml:space="preserve"> Vancouver’s public bus system is extensive and efficient. Fares are approximately $3.05 CAD and can be paid via cash </w:t>
      </w:r>
      <w:proofErr w:type="spellStart"/>
      <w:r w:rsidRPr="002C17AD">
        <w:rPr>
          <w:rFonts w:asciiTheme="majorBidi" w:hAnsiTheme="majorBidi" w:cstheme="majorBidi"/>
          <w:sz w:val="36"/>
          <w:szCs w:val="36"/>
        </w:rPr>
        <w:t>orCompass</w:t>
      </w:r>
      <w:proofErr w:type="spellEnd"/>
      <w:r w:rsidRPr="002C17AD">
        <w:rPr>
          <w:rFonts w:asciiTheme="majorBidi" w:hAnsiTheme="majorBidi" w:cstheme="majorBidi"/>
          <w:sz w:val="36"/>
          <w:szCs w:val="36"/>
        </w:rPr>
        <w:t xml:space="preserve"> Card, which is reusable and can be topped up. Buses run frequently, making it easy to reach various attractions.</w:t>
      </w:r>
    </w:p>
    <w:p w14:paraId="111FB44C" w14:textId="77777777" w:rsidR="00E91ACE" w:rsidRPr="002C17AD" w:rsidRDefault="00E91ACE" w:rsidP="00E91ACE">
      <w:pPr>
        <w:numPr>
          <w:ilvl w:val="0"/>
          <w:numId w:val="1"/>
        </w:numPr>
        <w:rPr>
          <w:rFonts w:asciiTheme="majorBidi" w:hAnsiTheme="majorBidi" w:cstheme="majorBidi"/>
          <w:sz w:val="36"/>
          <w:szCs w:val="36"/>
        </w:rPr>
      </w:pPr>
      <w:r w:rsidRPr="002C17AD">
        <w:rPr>
          <w:rFonts w:asciiTheme="majorBidi" w:hAnsiTheme="majorBidi" w:cstheme="majorBidi"/>
          <w:b/>
          <w:bCs/>
          <w:sz w:val="36"/>
          <w:szCs w:val="36"/>
        </w:rPr>
        <w:t>Hop-On Hop-Off Bus Services:</w:t>
      </w:r>
      <w:r w:rsidRPr="002C17AD">
        <w:rPr>
          <w:rFonts w:asciiTheme="majorBidi" w:hAnsiTheme="majorBidi" w:cstheme="majorBidi"/>
          <w:sz w:val="36"/>
          <w:szCs w:val="36"/>
        </w:rPr>
        <w:t xml:space="preserve"> Ideal for newcomers, these buses allow you to explore major sights at your own pace for around $45 CAD per day. They provide insightful commentary and frequent stops at key points of interest.</w:t>
      </w:r>
    </w:p>
    <w:p w14:paraId="085486ED" w14:textId="77777777" w:rsidR="00E91ACE" w:rsidRPr="002C17AD" w:rsidRDefault="00E91ACE" w:rsidP="00E91ACE">
      <w:pPr>
        <w:numPr>
          <w:ilvl w:val="0"/>
          <w:numId w:val="1"/>
        </w:numPr>
        <w:rPr>
          <w:rFonts w:asciiTheme="majorBidi" w:hAnsiTheme="majorBidi" w:cstheme="majorBidi"/>
          <w:sz w:val="36"/>
          <w:szCs w:val="36"/>
        </w:rPr>
      </w:pPr>
      <w:r w:rsidRPr="002C17AD">
        <w:rPr>
          <w:rFonts w:asciiTheme="majorBidi" w:hAnsiTheme="majorBidi" w:cstheme="majorBidi"/>
          <w:b/>
          <w:bCs/>
          <w:sz w:val="36"/>
          <w:szCs w:val="36"/>
        </w:rPr>
        <w:t>Taxis and Rideshare Services:</w:t>
      </w:r>
      <w:r w:rsidRPr="002C17AD">
        <w:rPr>
          <w:rFonts w:asciiTheme="majorBidi" w:hAnsiTheme="majorBidi" w:cstheme="majorBidi"/>
          <w:sz w:val="36"/>
          <w:szCs w:val="36"/>
        </w:rPr>
        <w:t xml:space="preserve"> Taxis are readily available, but fares can add up quickly. Services like Uber and Lyft operate in Vancouver, providing often more affordable and predictable rates. Expect fares within the city to range from $10 to $30 CAD depending on distance.</w:t>
      </w:r>
    </w:p>
    <w:p w14:paraId="2DC8F83B" w14:textId="77777777" w:rsidR="00E91ACE" w:rsidRPr="002C17AD" w:rsidRDefault="00E91ACE" w:rsidP="00E91ACE">
      <w:pPr>
        <w:numPr>
          <w:ilvl w:val="0"/>
          <w:numId w:val="1"/>
        </w:numPr>
        <w:rPr>
          <w:rFonts w:asciiTheme="majorBidi" w:hAnsiTheme="majorBidi" w:cstheme="majorBidi"/>
          <w:sz w:val="36"/>
          <w:szCs w:val="36"/>
        </w:rPr>
      </w:pPr>
      <w:r w:rsidRPr="002C17AD">
        <w:rPr>
          <w:rFonts w:asciiTheme="majorBidi" w:hAnsiTheme="majorBidi" w:cstheme="majorBidi"/>
          <w:b/>
          <w:bCs/>
          <w:sz w:val="36"/>
          <w:szCs w:val="36"/>
        </w:rPr>
        <w:t>Walking:</w:t>
      </w:r>
      <w:r w:rsidRPr="002C17AD">
        <w:rPr>
          <w:rFonts w:asciiTheme="majorBidi" w:hAnsiTheme="majorBidi" w:cstheme="majorBidi"/>
          <w:sz w:val="36"/>
          <w:szCs w:val="36"/>
        </w:rPr>
        <w:t xml:space="preserve"> Vancouver is a walkable city, especially in neighborhoods like Gastown and Yaletown. Walking allows you to soak in the city’s atmosphere, and pedestrian-friendly paths lead to many attractions.</w:t>
      </w:r>
    </w:p>
    <w:p w14:paraId="11E7C9E0" w14:textId="77777777" w:rsidR="00E91ACE" w:rsidRPr="002C17AD" w:rsidRDefault="00E91ACE" w:rsidP="00E91ACE">
      <w:pPr>
        <w:rPr>
          <w:rFonts w:asciiTheme="majorBidi" w:hAnsiTheme="majorBidi" w:cstheme="majorBidi"/>
          <w:b/>
          <w:bCs/>
          <w:sz w:val="36"/>
          <w:szCs w:val="36"/>
        </w:rPr>
      </w:pPr>
      <w:r w:rsidRPr="002C17AD">
        <w:rPr>
          <w:rFonts w:asciiTheme="majorBidi" w:hAnsiTheme="majorBidi" w:cstheme="majorBidi"/>
          <w:b/>
          <w:bCs/>
          <w:sz w:val="36"/>
          <w:szCs w:val="36"/>
        </w:rPr>
        <w:t>Tips for Safe Travel</w:t>
      </w:r>
    </w:p>
    <w:p w14:paraId="04385312" w14:textId="77777777" w:rsidR="00E91ACE" w:rsidRPr="002C17AD" w:rsidRDefault="00E91ACE" w:rsidP="00E91ACE">
      <w:pPr>
        <w:numPr>
          <w:ilvl w:val="0"/>
          <w:numId w:val="2"/>
        </w:numPr>
        <w:rPr>
          <w:rFonts w:asciiTheme="majorBidi" w:hAnsiTheme="majorBidi" w:cstheme="majorBidi"/>
          <w:sz w:val="36"/>
          <w:szCs w:val="36"/>
        </w:rPr>
      </w:pPr>
      <w:r w:rsidRPr="002C17AD">
        <w:rPr>
          <w:rFonts w:asciiTheme="majorBidi" w:hAnsiTheme="majorBidi" w:cstheme="majorBidi"/>
          <w:sz w:val="36"/>
          <w:szCs w:val="36"/>
        </w:rPr>
        <w:t>Before using public transport or taxis, familiarize yourself with local safety practices.</w:t>
      </w:r>
    </w:p>
    <w:p w14:paraId="7FD791F5" w14:textId="77777777" w:rsidR="00E91ACE" w:rsidRPr="002C17AD" w:rsidRDefault="00E91ACE" w:rsidP="00E91ACE">
      <w:pPr>
        <w:numPr>
          <w:ilvl w:val="0"/>
          <w:numId w:val="2"/>
        </w:numPr>
        <w:rPr>
          <w:rFonts w:asciiTheme="majorBidi" w:hAnsiTheme="majorBidi" w:cstheme="majorBidi"/>
          <w:sz w:val="36"/>
          <w:szCs w:val="36"/>
        </w:rPr>
      </w:pPr>
      <w:r w:rsidRPr="002C17AD">
        <w:rPr>
          <w:rFonts w:asciiTheme="majorBidi" w:hAnsiTheme="majorBidi" w:cstheme="majorBidi"/>
          <w:sz w:val="36"/>
          <w:szCs w:val="36"/>
        </w:rPr>
        <w:t>Keep valuables secure and be aware of your surroundings, especially in crowded areas.</w:t>
      </w:r>
    </w:p>
    <w:p w14:paraId="0C075B98" w14:textId="77777777" w:rsidR="00E91ACE" w:rsidRPr="002C17AD" w:rsidRDefault="00E91ACE" w:rsidP="00E91ACE">
      <w:pPr>
        <w:rPr>
          <w:rFonts w:asciiTheme="majorBidi" w:hAnsiTheme="majorBidi" w:cstheme="majorBidi"/>
          <w:b/>
          <w:bCs/>
          <w:sz w:val="36"/>
          <w:szCs w:val="36"/>
        </w:rPr>
      </w:pPr>
      <w:r w:rsidRPr="002C17AD">
        <w:rPr>
          <w:rFonts w:asciiTheme="majorBidi" w:hAnsiTheme="majorBidi" w:cstheme="majorBidi"/>
          <w:b/>
          <w:bCs/>
          <w:sz w:val="36"/>
          <w:szCs w:val="36"/>
        </w:rPr>
        <w:t>Top Attractions &amp; Points of Interest</w:t>
      </w:r>
    </w:p>
    <w:p w14:paraId="115185CD" w14:textId="77777777" w:rsidR="00E91ACE" w:rsidRPr="002C17AD" w:rsidRDefault="00E91ACE" w:rsidP="00E91ACE">
      <w:pPr>
        <w:rPr>
          <w:rFonts w:asciiTheme="majorBidi" w:hAnsiTheme="majorBidi" w:cstheme="majorBidi"/>
          <w:sz w:val="36"/>
          <w:szCs w:val="36"/>
        </w:rPr>
      </w:pPr>
      <w:r w:rsidRPr="002C17AD">
        <w:rPr>
          <w:rFonts w:asciiTheme="majorBidi" w:hAnsiTheme="majorBidi" w:cstheme="majorBidi"/>
          <w:sz w:val="36"/>
          <w:szCs w:val="36"/>
        </w:rPr>
        <w:lastRenderedPageBreak/>
        <w:t>Vancouver is rich in attractions that offer something for everyone, whether you’re a nature lover, history buff, or adventure seeker.</w:t>
      </w:r>
    </w:p>
    <w:p w14:paraId="7F86CA0F" w14:textId="77777777" w:rsidR="00E91ACE" w:rsidRPr="002C17AD" w:rsidRDefault="00E91ACE" w:rsidP="00E91ACE">
      <w:pPr>
        <w:rPr>
          <w:rFonts w:asciiTheme="majorBidi" w:hAnsiTheme="majorBidi" w:cstheme="majorBidi"/>
          <w:b/>
          <w:bCs/>
          <w:sz w:val="36"/>
          <w:szCs w:val="36"/>
        </w:rPr>
      </w:pPr>
      <w:r w:rsidRPr="002C17AD">
        <w:rPr>
          <w:rFonts w:asciiTheme="majorBidi" w:hAnsiTheme="majorBidi" w:cstheme="majorBidi"/>
          <w:b/>
          <w:bCs/>
          <w:sz w:val="36"/>
          <w:szCs w:val="36"/>
        </w:rPr>
        <w:t>Nature &amp; Outdoor Activities</w:t>
      </w:r>
    </w:p>
    <w:p w14:paraId="71029151" w14:textId="77777777" w:rsidR="00E91ACE" w:rsidRPr="002C17AD" w:rsidRDefault="00E91ACE" w:rsidP="00E91ACE">
      <w:pPr>
        <w:numPr>
          <w:ilvl w:val="0"/>
          <w:numId w:val="3"/>
        </w:numPr>
        <w:rPr>
          <w:rFonts w:asciiTheme="majorBidi" w:hAnsiTheme="majorBidi" w:cstheme="majorBidi"/>
          <w:sz w:val="36"/>
          <w:szCs w:val="36"/>
        </w:rPr>
      </w:pPr>
      <w:r w:rsidRPr="002C17AD">
        <w:rPr>
          <w:rFonts w:asciiTheme="majorBidi" w:hAnsiTheme="majorBidi" w:cstheme="majorBidi"/>
          <w:b/>
          <w:bCs/>
          <w:sz w:val="36"/>
          <w:szCs w:val="36"/>
        </w:rPr>
        <w:t>Stanley Park:</w:t>
      </w:r>
      <w:r w:rsidRPr="002C17AD">
        <w:rPr>
          <w:rFonts w:asciiTheme="majorBidi" w:hAnsiTheme="majorBidi" w:cstheme="majorBidi"/>
          <w:sz w:val="36"/>
          <w:szCs w:val="36"/>
        </w:rPr>
        <w:t xml:space="preserve"> This vast urban park is an essential stop, featuring scenic views, walking and cycling paths, and the Vancouver Aquarium. Admission is free, and the park is open year-round. Plan for at least half a day to fully immerse yourself in its beauty.</w:t>
      </w:r>
    </w:p>
    <w:p w14:paraId="0A8DB19D" w14:textId="77777777" w:rsidR="00E91ACE" w:rsidRPr="002C17AD" w:rsidRDefault="00E91ACE" w:rsidP="00E91ACE">
      <w:pPr>
        <w:numPr>
          <w:ilvl w:val="0"/>
          <w:numId w:val="3"/>
        </w:numPr>
        <w:rPr>
          <w:rFonts w:asciiTheme="majorBidi" w:hAnsiTheme="majorBidi" w:cstheme="majorBidi"/>
          <w:sz w:val="36"/>
          <w:szCs w:val="36"/>
        </w:rPr>
      </w:pPr>
      <w:r w:rsidRPr="002C17AD">
        <w:rPr>
          <w:rFonts w:asciiTheme="majorBidi" w:hAnsiTheme="majorBidi" w:cstheme="majorBidi"/>
          <w:b/>
          <w:bCs/>
          <w:sz w:val="36"/>
          <w:szCs w:val="36"/>
        </w:rPr>
        <w:t>Grouse Mountain:</w:t>
      </w:r>
      <w:r w:rsidRPr="002C17AD">
        <w:rPr>
          <w:rFonts w:asciiTheme="majorBidi" w:hAnsiTheme="majorBidi" w:cstheme="majorBidi"/>
          <w:sz w:val="36"/>
          <w:szCs w:val="36"/>
        </w:rPr>
        <w:t xml:space="preserve"> A short trip from downtown, this mountain offers year-round activities, from hiking in summer to skiing in winter. The Skyride gondola provides access to breathtaking views for around $65 CAD for an all-day pass.</w:t>
      </w:r>
    </w:p>
    <w:p w14:paraId="78E377C6" w14:textId="77777777" w:rsidR="00E91ACE" w:rsidRPr="002C17AD" w:rsidRDefault="00E91ACE" w:rsidP="00E91ACE">
      <w:pPr>
        <w:rPr>
          <w:rFonts w:asciiTheme="majorBidi" w:hAnsiTheme="majorBidi" w:cstheme="majorBidi"/>
          <w:b/>
          <w:bCs/>
          <w:sz w:val="36"/>
          <w:szCs w:val="36"/>
        </w:rPr>
      </w:pPr>
      <w:r w:rsidRPr="002C17AD">
        <w:rPr>
          <w:rFonts w:asciiTheme="majorBidi" w:hAnsiTheme="majorBidi" w:cstheme="majorBidi"/>
          <w:b/>
          <w:bCs/>
          <w:sz w:val="36"/>
          <w:szCs w:val="36"/>
        </w:rPr>
        <w:t>Historical &amp; Cultural Sites</w:t>
      </w:r>
    </w:p>
    <w:p w14:paraId="4976D96B" w14:textId="77777777" w:rsidR="00E91ACE" w:rsidRPr="002C17AD" w:rsidRDefault="00E91ACE" w:rsidP="00E91ACE">
      <w:pPr>
        <w:numPr>
          <w:ilvl w:val="0"/>
          <w:numId w:val="4"/>
        </w:numPr>
        <w:rPr>
          <w:rFonts w:asciiTheme="majorBidi" w:hAnsiTheme="majorBidi" w:cstheme="majorBidi"/>
          <w:sz w:val="36"/>
          <w:szCs w:val="36"/>
        </w:rPr>
      </w:pPr>
      <w:r w:rsidRPr="002C17AD">
        <w:rPr>
          <w:rFonts w:asciiTheme="majorBidi" w:hAnsiTheme="majorBidi" w:cstheme="majorBidi"/>
          <w:b/>
          <w:bCs/>
          <w:sz w:val="36"/>
          <w:szCs w:val="36"/>
        </w:rPr>
        <w:t>Vancouver Art Gallery:</w:t>
      </w:r>
      <w:r w:rsidRPr="002C17AD">
        <w:rPr>
          <w:rFonts w:asciiTheme="majorBidi" w:hAnsiTheme="majorBidi" w:cstheme="majorBidi"/>
          <w:sz w:val="36"/>
          <w:szCs w:val="36"/>
        </w:rPr>
        <w:t xml:space="preserve"> Home to an impressive collection of Canadian art, this gallery is perfect for art enthusiasts. Admission is about $24 CAD, and special events often take place, so check their schedule.</w:t>
      </w:r>
    </w:p>
    <w:p w14:paraId="6F7FCCB0" w14:textId="77777777" w:rsidR="00E91ACE" w:rsidRPr="002C17AD" w:rsidRDefault="00E91ACE" w:rsidP="00E91ACE">
      <w:pPr>
        <w:numPr>
          <w:ilvl w:val="0"/>
          <w:numId w:val="4"/>
        </w:numPr>
        <w:rPr>
          <w:rFonts w:asciiTheme="majorBidi" w:hAnsiTheme="majorBidi" w:cstheme="majorBidi"/>
          <w:sz w:val="36"/>
          <w:szCs w:val="36"/>
        </w:rPr>
      </w:pPr>
      <w:r w:rsidRPr="002C17AD">
        <w:rPr>
          <w:rFonts w:asciiTheme="majorBidi" w:hAnsiTheme="majorBidi" w:cstheme="majorBidi"/>
          <w:b/>
          <w:bCs/>
          <w:sz w:val="36"/>
          <w:szCs w:val="36"/>
        </w:rPr>
        <w:t>Museum of Anthropology:</w:t>
      </w:r>
      <w:r w:rsidRPr="002C17AD">
        <w:rPr>
          <w:rFonts w:asciiTheme="majorBidi" w:hAnsiTheme="majorBidi" w:cstheme="majorBidi"/>
          <w:sz w:val="36"/>
          <w:szCs w:val="36"/>
        </w:rPr>
        <w:t xml:space="preserve"> Located at the University of British Columbia, this museum showcases Indigenous artifacts and promotes cultural understanding. Admission is approximately $18 CAD.</w:t>
      </w:r>
    </w:p>
    <w:p w14:paraId="14DC6E95" w14:textId="77777777" w:rsidR="00E91ACE" w:rsidRPr="002C17AD" w:rsidRDefault="00E91ACE" w:rsidP="00E91ACE">
      <w:pPr>
        <w:rPr>
          <w:rFonts w:asciiTheme="majorBidi" w:hAnsiTheme="majorBidi" w:cstheme="majorBidi"/>
          <w:b/>
          <w:bCs/>
          <w:sz w:val="36"/>
          <w:szCs w:val="36"/>
        </w:rPr>
      </w:pPr>
      <w:r w:rsidRPr="002C17AD">
        <w:rPr>
          <w:rFonts w:asciiTheme="majorBidi" w:hAnsiTheme="majorBidi" w:cstheme="majorBidi"/>
          <w:b/>
          <w:bCs/>
          <w:sz w:val="36"/>
          <w:szCs w:val="36"/>
        </w:rPr>
        <w:t>City Life &amp; Entertainment</w:t>
      </w:r>
    </w:p>
    <w:p w14:paraId="678AFA4E" w14:textId="77777777" w:rsidR="00E91ACE" w:rsidRPr="002C17AD" w:rsidRDefault="00E91ACE" w:rsidP="00E91ACE">
      <w:pPr>
        <w:numPr>
          <w:ilvl w:val="0"/>
          <w:numId w:val="5"/>
        </w:numPr>
        <w:rPr>
          <w:rFonts w:asciiTheme="majorBidi" w:hAnsiTheme="majorBidi" w:cstheme="majorBidi"/>
          <w:sz w:val="36"/>
          <w:szCs w:val="36"/>
        </w:rPr>
      </w:pPr>
      <w:r w:rsidRPr="002C17AD">
        <w:rPr>
          <w:rFonts w:asciiTheme="majorBidi" w:hAnsiTheme="majorBidi" w:cstheme="majorBidi"/>
          <w:b/>
          <w:bCs/>
          <w:sz w:val="36"/>
          <w:szCs w:val="36"/>
        </w:rPr>
        <w:lastRenderedPageBreak/>
        <w:t>Granville Island:</w:t>
      </w:r>
      <w:r w:rsidRPr="002C17AD">
        <w:rPr>
          <w:rFonts w:asciiTheme="majorBidi" w:hAnsiTheme="majorBidi" w:cstheme="majorBidi"/>
          <w:sz w:val="36"/>
          <w:szCs w:val="36"/>
        </w:rPr>
        <w:t xml:space="preserve"> Known for its market, shops, and eateries, Granville Island bursts with local flavors and artisan goods. There’s no admission fee, making it a great spot for lunch and exploration.</w:t>
      </w:r>
    </w:p>
    <w:p w14:paraId="59B17AAB" w14:textId="77777777" w:rsidR="00E91ACE" w:rsidRPr="002C17AD" w:rsidRDefault="00E91ACE" w:rsidP="00E91ACE">
      <w:pPr>
        <w:numPr>
          <w:ilvl w:val="0"/>
          <w:numId w:val="5"/>
        </w:numPr>
        <w:rPr>
          <w:rFonts w:asciiTheme="majorBidi" w:hAnsiTheme="majorBidi" w:cstheme="majorBidi"/>
          <w:sz w:val="36"/>
          <w:szCs w:val="36"/>
        </w:rPr>
      </w:pPr>
      <w:r w:rsidRPr="002C17AD">
        <w:rPr>
          <w:rFonts w:asciiTheme="majorBidi" w:hAnsiTheme="majorBidi" w:cstheme="majorBidi"/>
          <w:b/>
          <w:bCs/>
          <w:sz w:val="36"/>
          <w:szCs w:val="36"/>
        </w:rPr>
        <w:t>Capilano Suspension Bridge Park:</w:t>
      </w:r>
      <w:r w:rsidRPr="002C17AD">
        <w:rPr>
          <w:rFonts w:asciiTheme="majorBidi" w:hAnsiTheme="majorBidi" w:cstheme="majorBidi"/>
          <w:sz w:val="36"/>
          <w:szCs w:val="36"/>
        </w:rPr>
        <w:t xml:space="preserve"> Famous for its thrilling suspension bridge and treetop walkways, this park costs about $54.95 CAD for admission. Aim to visit in the morning to beat the crowds.</w:t>
      </w:r>
    </w:p>
    <w:p w14:paraId="08BBE763" w14:textId="77777777" w:rsidR="00E91ACE" w:rsidRPr="002C17AD" w:rsidRDefault="00E91ACE" w:rsidP="00E91ACE">
      <w:pPr>
        <w:rPr>
          <w:rFonts w:asciiTheme="majorBidi" w:hAnsiTheme="majorBidi" w:cstheme="majorBidi"/>
          <w:b/>
          <w:bCs/>
          <w:sz w:val="36"/>
          <w:szCs w:val="36"/>
        </w:rPr>
      </w:pPr>
      <w:r w:rsidRPr="002C17AD">
        <w:rPr>
          <w:rFonts w:asciiTheme="majorBidi" w:hAnsiTheme="majorBidi" w:cstheme="majorBidi"/>
          <w:b/>
          <w:bCs/>
          <w:sz w:val="36"/>
          <w:szCs w:val="36"/>
        </w:rPr>
        <w:t>Local Cuisine &amp; Dining Options</w:t>
      </w:r>
    </w:p>
    <w:p w14:paraId="2BA87EB5" w14:textId="77777777" w:rsidR="00E91ACE" w:rsidRPr="002C17AD" w:rsidRDefault="00E91ACE" w:rsidP="00E91ACE">
      <w:pPr>
        <w:rPr>
          <w:rFonts w:asciiTheme="majorBidi" w:hAnsiTheme="majorBidi" w:cstheme="majorBidi"/>
          <w:sz w:val="36"/>
          <w:szCs w:val="36"/>
        </w:rPr>
      </w:pPr>
      <w:r w:rsidRPr="002C17AD">
        <w:rPr>
          <w:rFonts w:asciiTheme="majorBidi" w:hAnsiTheme="majorBidi" w:cstheme="majorBidi"/>
          <w:sz w:val="36"/>
          <w:szCs w:val="36"/>
        </w:rPr>
        <w:t>Vancouver’s food scene is as diverse as its population, featuring everything from street food to high-end dining.</w:t>
      </w:r>
    </w:p>
    <w:p w14:paraId="7A11B300" w14:textId="77777777" w:rsidR="00E91ACE" w:rsidRPr="002C17AD" w:rsidRDefault="00E91ACE" w:rsidP="00E91ACE">
      <w:pPr>
        <w:numPr>
          <w:ilvl w:val="0"/>
          <w:numId w:val="6"/>
        </w:numPr>
        <w:rPr>
          <w:rFonts w:asciiTheme="majorBidi" w:hAnsiTheme="majorBidi" w:cstheme="majorBidi"/>
          <w:sz w:val="36"/>
          <w:szCs w:val="36"/>
        </w:rPr>
      </w:pPr>
      <w:r w:rsidRPr="002C17AD">
        <w:rPr>
          <w:rFonts w:asciiTheme="majorBidi" w:hAnsiTheme="majorBidi" w:cstheme="majorBidi"/>
          <w:b/>
          <w:bCs/>
          <w:sz w:val="36"/>
          <w:szCs w:val="36"/>
        </w:rPr>
        <w:t>Traditional Dishes:</w:t>
      </w:r>
      <w:r w:rsidRPr="002C17AD">
        <w:rPr>
          <w:rFonts w:asciiTheme="majorBidi" w:hAnsiTheme="majorBidi" w:cstheme="majorBidi"/>
          <w:sz w:val="36"/>
          <w:szCs w:val="36"/>
        </w:rPr>
        <w:t xml:space="preserve"> Be sure to try local specialties like Pacific salmon, spot prawns, and the city’s celebrated sushi due to its proximity to the Pacific waters.</w:t>
      </w:r>
    </w:p>
    <w:p w14:paraId="140D119F" w14:textId="77777777" w:rsidR="00E91ACE" w:rsidRPr="002C17AD" w:rsidRDefault="00E91ACE" w:rsidP="00E91ACE">
      <w:pPr>
        <w:numPr>
          <w:ilvl w:val="0"/>
          <w:numId w:val="6"/>
        </w:numPr>
        <w:rPr>
          <w:rFonts w:asciiTheme="majorBidi" w:hAnsiTheme="majorBidi" w:cstheme="majorBidi"/>
          <w:sz w:val="36"/>
          <w:szCs w:val="36"/>
        </w:rPr>
      </w:pPr>
      <w:r w:rsidRPr="002C17AD">
        <w:rPr>
          <w:rFonts w:asciiTheme="majorBidi" w:hAnsiTheme="majorBidi" w:cstheme="majorBidi"/>
          <w:b/>
          <w:bCs/>
          <w:sz w:val="36"/>
          <w:szCs w:val="36"/>
        </w:rPr>
        <w:t>Best Eateries:</w:t>
      </w:r>
      <w:r w:rsidRPr="002C17AD">
        <w:rPr>
          <w:rFonts w:asciiTheme="majorBidi" w:hAnsiTheme="majorBidi" w:cstheme="majorBidi"/>
          <w:sz w:val="36"/>
          <w:szCs w:val="36"/>
        </w:rPr>
        <w:t xml:space="preserve"> </w:t>
      </w:r>
    </w:p>
    <w:p w14:paraId="5469B5BC" w14:textId="77777777" w:rsidR="00E91ACE" w:rsidRPr="002C17AD" w:rsidRDefault="00E91ACE" w:rsidP="00E91ACE">
      <w:pPr>
        <w:numPr>
          <w:ilvl w:val="1"/>
          <w:numId w:val="6"/>
        </w:numPr>
        <w:rPr>
          <w:rFonts w:asciiTheme="majorBidi" w:hAnsiTheme="majorBidi" w:cstheme="majorBidi"/>
          <w:sz w:val="36"/>
          <w:szCs w:val="36"/>
        </w:rPr>
      </w:pPr>
      <w:r w:rsidRPr="002C17AD">
        <w:rPr>
          <w:rFonts w:asciiTheme="majorBidi" w:hAnsiTheme="majorBidi" w:cstheme="majorBidi"/>
          <w:b/>
          <w:bCs/>
          <w:sz w:val="36"/>
          <w:szCs w:val="36"/>
        </w:rPr>
        <w:t>Street Food:</w:t>
      </w:r>
      <w:r w:rsidRPr="002C17AD">
        <w:rPr>
          <w:rFonts w:asciiTheme="majorBidi" w:hAnsiTheme="majorBidi" w:cstheme="majorBidi"/>
          <w:sz w:val="36"/>
          <w:szCs w:val="36"/>
        </w:rPr>
        <w:t xml:space="preserve"> Visit the food trucks near Waterfront Station for a quick bite. Some top spots include the </w:t>
      </w:r>
      <w:proofErr w:type="spellStart"/>
      <w:r w:rsidRPr="002C17AD">
        <w:rPr>
          <w:rFonts w:asciiTheme="majorBidi" w:hAnsiTheme="majorBidi" w:cstheme="majorBidi"/>
          <w:sz w:val="36"/>
          <w:szCs w:val="36"/>
        </w:rPr>
        <w:t>Tacofino</w:t>
      </w:r>
      <w:proofErr w:type="spellEnd"/>
      <w:r w:rsidRPr="002C17AD">
        <w:rPr>
          <w:rFonts w:asciiTheme="majorBidi" w:hAnsiTheme="majorBidi" w:cstheme="majorBidi"/>
          <w:sz w:val="36"/>
          <w:szCs w:val="36"/>
        </w:rPr>
        <w:t xml:space="preserve"> truck for mouthwatering tacos.</w:t>
      </w:r>
    </w:p>
    <w:p w14:paraId="766DD73E" w14:textId="77777777" w:rsidR="00E91ACE" w:rsidRPr="002C17AD" w:rsidRDefault="00E91ACE" w:rsidP="00E91ACE">
      <w:pPr>
        <w:numPr>
          <w:ilvl w:val="1"/>
          <w:numId w:val="6"/>
        </w:numPr>
        <w:rPr>
          <w:rFonts w:asciiTheme="majorBidi" w:hAnsiTheme="majorBidi" w:cstheme="majorBidi"/>
          <w:sz w:val="36"/>
          <w:szCs w:val="36"/>
        </w:rPr>
      </w:pPr>
      <w:r w:rsidRPr="002C17AD">
        <w:rPr>
          <w:rFonts w:asciiTheme="majorBidi" w:hAnsiTheme="majorBidi" w:cstheme="majorBidi"/>
          <w:b/>
          <w:bCs/>
          <w:sz w:val="36"/>
          <w:szCs w:val="36"/>
        </w:rPr>
        <w:t>Fine Dining:</w:t>
      </w:r>
      <w:r w:rsidRPr="002C17AD">
        <w:rPr>
          <w:rFonts w:asciiTheme="majorBidi" w:hAnsiTheme="majorBidi" w:cstheme="majorBidi"/>
          <w:sz w:val="36"/>
          <w:szCs w:val="36"/>
        </w:rPr>
        <w:t xml:space="preserve"> Restaurants like Blue Water Cafe are perfect for a refined seafood experience. Reservations are recommended, especially for dinner.</w:t>
      </w:r>
    </w:p>
    <w:p w14:paraId="6EE75F94" w14:textId="77777777" w:rsidR="00E91ACE" w:rsidRPr="002C17AD" w:rsidRDefault="00E91ACE" w:rsidP="00E91ACE">
      <w:pPr>
        <w:numPr>
          <w:ilvl w:val="0"/>
          <w:numId w:val="6"/>
        </w:numPr>
        <w:rPr>
          <w:rFonts w:asciiTheme="majorBidi" w:hAnsiTheme="majorBidi" w:cstheme="majorBidi"/>
          <w:sz w:val="36"/>
          <w:szCs w:val="36"/>
        </w:rPr>
      </w:pPr>
      <w:r w:rsidRPr="002C17AD">
        <w:rPr>
          <w:rFonts w:asciiTheme="majorBidi" w:hAnsiTheme="majorBidi" w:cstheme="majorBidi"/>
          <w:b/>
          <w:bCs/>
          <w:sz w:val="36"/>
          <w:szCs w:val="36"/>
        </w:rPr>
        <w:t>Dietary Considerations:</w:t>
      </w:r>
      <w:r w:rsidRPr="002C17AD">
        <w:rPr>
          <w:rFonts w:asciiTheme="majorBidi" w:hAnsiTheme="majorBidi" w:cstheme="majorBidi"/>
          <w:sz w:val="36"/>
          <w:szCs w:val="36"/>
        </w:rPr>
        <w:t xml:space="preserve"> Vancouver is incredibly accommodating for dietary preferences. Many restaurants </w:t>
      </w:r>
      <w:r w:rsidRPr="002C17AD">
        <w:rPr>
          <w:rFonts w:asciiTheme="majorBidi" w:hAnsiTheme="majorBidi" w:cstheme="majorBidi"/>
          <w:sz w:val="36"/>
          <w:szCs w:val="36"/>
        </w:rPr>
        <w:lastRenderedPageBreak/>
        <w:t>offer vegan and vegetarian options. Check out The Naam, a beloved 24/7 vegetarian restaurant.</w:t>
      </w:r>
    </w:p>
    <w:p w14:paraId="3D4AACEC" w14:textId="77777777" w:rsidR="00E91ACE" w:rsidRPr="002C17AD" w:rsidRDefault="00E91ACE" w:rsidP="00E91ACE">
      <w:pPr>
        <w:rPr>
          <w:rFonts w:asciiTheme="majorBidi" w:hAnsiTheme="majorBidi" w:cstheme="majorBidi"/>
          <w:b/>
          <w:bCs/>
          <w:sz w:val="36"/>
          <w:szCs w:val="36"/>
        </w:rPr>
      </w:pPr>
      <w:r w:rsidRPr="002C17AD">
        <w:rPr>
          <w:rFonts w:asciiTheme="majorBidi" w:hAnsiTheme="majorBidi" w:cstheme="majorBidi"/>
          <w:b/>
          <w:bCs/>
          <w:sz w:val="36"/>
          <w:szCs w:val="36"/>
        </w:rPr>
        <w:t>Tips for Dining</w:t>
      </w:r>
    </w:p>
    <w:p w14:paraId="74D8B2D2" w14:textId="77777777" w:rsidR="00E91ACE" w:rsidRPr="002C17AD" w:rsidRDefault="00E91ACE" w:rsidP="00E91ACE">
      <w:pPr>
        <w:numPr>
          <w:ilvl w:val="0"/>
          <w:numId w:val="7"/>
        </w:numPr>
        <w:rPr>
          <w:rFonts w:asciiTheme="majorBidi" w:hAnsiTheme="majorBidi" w:cstheme="majorBidi"/>
          <w:sz w:val="36"/>
          <w:szCs w:val="36"/>
        </w:rPr>
      </w:pPr>
      <w:r w:rsidRPr="002C17AD">
        <w:rPr>
          <w:rFonts w:asciiTheme="majorBidi" w:hAnsiTheme="majorBidi" w:cstheme="majorBidi"/>
          <w:sz w:val="36"/>
          <w:szCs w:val="36"/>
        </w:rPr>
        <w:t xml:space="preserve">Explore beyond tourist traps for more authentic culinary experiences. </w:t>
      </w:r>
    </w:p>
    <w:p w14:paraId="3851215E" w14:textId="77777777" w:rsidR="00E91ACE" w:rsidRPr="002C17AD" w:rsidRDefault="00E91ACE" w:rsidP="00E91ACE">
      <w:pPr>
        <w:numPr>
          <w:ilvl w:val="0"/>
          <w:numId w:val="7"/>
        </w:numPr>
        <w:rPr>
          <w:rFonts w:asciiTheme="majorBidi" w:hAnsiTheme="majorBidi" w:cstheme="majorBidi"/>
          <w:sz w:val="36"/>
          <w:szCs w:val="36"/>
        </w:rPr>
      </w:pPr>
      <w:r w:rsidRPr="002C17AD">
        <w:rPr>
          <w:rFonts w:asciiTheme="majorBidi" w:hAnsiTheme="majorBidi" w:cstheme="majorBidi"/>
          <w:sz w:val="36"/>
          <w:szCs w:val="36"/>
        </w:rPr>
        <w:t>When dining at popular spots, review recent reviews to gauge quality and service.</w:t>
      </w:r>
    </w:p>
    <w:p w14:paraId="1B79EF63" w14:textId="77777777" w:rsidR="00E91ACE" w:rsidRPr="002C17AD" w:rsidRDefault="00E91ACE" w:rsidP="00E91ACE">
      <w:pPr>
        <w:rPr>
          <w:rFonts w:asciiTheme="majorBidi" w:hAnsiTheme="majorBidi" w:cstheme="majorBidi"/>
          <w:b/>
          <w:bCs/>
          <w:sz w:val="36"/>
          <w:szCs w:val="36"/>
        </w:rPr>
      </w:pPr>
      <w:r w:rsidRPr="002C17AD">
        <w:rPr>
          <w:rFonts w:asciiTheme="majorBidi" w:hAnsiTheme="majorBidi" w:cstheme="majorBidi"/>
          <w:b/>
          <w:bCs/>
          <w:sz w:val="36"/>
          <w:szCs w:val="36"/>
        </w:rPr>
        <w:t>Important Tips &amp; Practical Advice for Visitors</w:t>
      </w:r>
    </w:p>
    <w:p w14:paraId="2FE17372" w14:textId="77777777" w:rsidR="00E91ACE" w:rsidRPr="002C17AD" w:rsidRDefault="00E91ACE" w:rsidP="00E91ACE">
      <w:pPr>
        <w:rPr>
          <w:rFonts w:asciiTheme="majorBidi" w:hAnsiTheme="majorBidi" w:cstheme="majorBidi"/>
          <w:sz w:val="36"/>
          <w:szCs w:val="36"/>
        </w:rPr>
      </w:pPr>
      <w:r w:rsidRPr="002C17AD">
        <w:rPr>
          <w:rFonts w:asciiTheme="majorBidi" w:hAnsiTheme="majorBidi" w:cstheme="majorBidi"/>
          <w:sz w:val="36"/>
          <w:szCs w:val="36"/>
        </w:rPr>
        <w:t>To make the most of your Vancouver visit, consider the following tips:</w:t>
      </w:r>
    </w:p>
    <w:p w14:paraId="7716A504" w14:textId="77777777" w:rsidR="00E91ACE" w:rsidRPr="002C17AD" w:rsidRDefault="00E91ACE" w:rsidP="00E91ACE">
      <w:pPr>
        <w:numPr>
          <w:ilvl w:val="0"/>
          <w:numId w:val="8"/>
        </w:numPr>
        <w:rPr>
          <w:rFonts w:asciiTheme="majorBidi" w:hAnsiTheme="majorBidi" w:cstheme="majorBidi"/>
          <w:sz w:val="36"/>
          <w:szCs w:val="36"/>
        </w:rPr>
      </w:pPr>
      <w:r w:rsidRPr="002C17AD">
        <w:rPr>
          <w:rFonts w:asciiTheme="majorBidi" w:hAnsiTheme="majorBidi" w:cstheme="majorBidi"/>
          <w:b/>
          <w:bCs/>
          <w:sz w:val="36"/>
          <w:szCs w:val="36"/>
        </w:rPr>
        <w:t>Time Management:</w:t>
      </w:r>
      <w:r w:rsidRPr="002C17AD">
        <w:rPr>
          <w:rFonts w:asciiTheme="majorBidi" w:hAnsiTheme="majorBidi" w:cstheme="majorBidi"/>
          <w:sz w:val="36"/>
          <w:szCs w:val="36"/>
        </w:rPr>
        <w:t xml:space="preserve"> Allocate around 2-4 hours for major attractions like Stanley Park and Granville Island. Many tour guides recommend spending half a day there.</w:t>
      </w:r>
    </w:p>
    <w:p w14:paraId="3AC58B08" w14:textId="77777777" w:rsidR="00E91ACE" w:rsidRPr="002C17AD" w:rsidRDefault="00E91ACE" w:rsidP="00E91ACE">
      <w:pPr>
        <w:numPr>
          <w:ilvl w:val="0"/>
          <w:numId w:val="8"/>
        </w:numPr>
        <w:rPr>
          <w:rFonts w:asciiTheme="majorBidi" w:hAnsiTheme="majorBidi" w:cstheme="majorBidi"/>
          <w:sz w:val="36"/>
          <w:szCs w:val="36"/>
        </w:rPr>
      </w:pPr>
      <w:r w:rsidRPr="002C17AD">
        <w:rPr>
          <w:rFonts w:asciiTheme="majorBidi" w:hAnsiTheme="majorBidi" w:cstheme="majorBidi"/>
          <w:b/>
          <w:bCs/>
          <w:sz w:val="36"/>
          <w:szCs w:val="36"/>
        </w:rPr>
        <w:t>Excursion Choices:</w:t>
      </w:r>
      <w:r w:rsidRPr="002C17AD">
        <w:rPr>
          <w:rFonts w:asciiTheme="majorBidi" w:hAnsiTheme="majorBidi" w:cstheme="majorBidi"/>
          <w:sz w:val="36"/>
          <w:szCs w:val="36"/>
        </w:rPr>
        <w:t xml:space="preserve"> While cruise lines offer excursions, exploring independently can sometimes offer a more personalized experience. Do research on local tours for unique options.</w:t>
      </w:r>
    </w:p>
    <w:p w14:paraId="4773800E" w14:textId="77777777" w:rsidR="00E91ACE" w:rsidRPr="002C17AD" w:rsidRDefault="00E91ACE" w:rsidP="00E91ACE">
      <w:pPr>
        <w:numPr>
          <w:ilvl w:val="0"/>
          <w:numId w:val="8"/>
        </w:numPr>
        <w:rPr>
          <w:rFonts w:asciiTheme="majorBidi" w:hAnsiTheme="majorBidi" w:cstheme="majorBidi"/>
          <w:sz w:val="36"/>
          <w:szCs w:val="36"/>
        </w:rPr>
      </w:pPr>
      <w:r w:rsidRPr="002C17AD">
        <w:rPr>
          <w:rFonts w:asciiTheme="majorBidi" w:hAnsiTheme="majorBidi" w:cstheme="majorBidi"/>
          <w:b/>
          <w:bCs/>
          <w:sz w:val="36"/>
          <w:szCs w:val="36"/>
        </w:rPr>
        <w:t>Safety &amp; Wellness:</w:t>
      </w:r>
      <w:r w:rsidRPr="002C17AD">
        <w:rPr>
          <w:rFonts w:asciiTheme="majorBidi" w:hAnsiTheme="majorBidi" w:cstheme="majorBidi"/>
          <w:sz w:val="36"/>
          <w:szCs w:val="36"/>
        </w:rPr>
        <w:t xml:space="preserve"> Vancouver’s tap water is safe to drink, so feel free to refill your bottle. Stay aware of your belongings and utilize well-lit areas at night to ensure safety.</w:t>
      </w:r>
    </w:p>
    <w:p w14:paraId="3504843C" w14:textId="77777777" w:rsidR="00E91ACE" w:rsidRPr="002C17AD" w:rsidRDefault="00E91ACE" w:rsidP="00E91ACE">
      <w:pPr>
        <w:rPr>
          <w:rFonts w:asciiTheme="majorBidi" w:hAnsiTheme="majorBidi" w:cstheme="majorBidi"/>
          <w:sz w:val="36"/>
          <w:szCs w:val="36"/>
        </w:rPr>
      </w:pPr>
      <w:r w:rsidRPr="002C17AD">
        <w:rPr>
          <w:rFonts w:asciiTheme="majorBidi" w:hAnsiTheme="majorBidi" w:cstheme="majorBidi"/>
          <w:sz w:val="36"/>
          <w:szCs w:val="36"/>
        </w:rPr>
        <w:t xml:space="preserve">Vancouver stands as a vibrant city that enthralls cruise travelers with its natural beauty, cultural depth, and culinary delights. Planning your visit with this guide ensures you’ll leave with </w:t>
      </w:r>
      <w:r w:rsidRPr="002C17AD">
        <w:rPr>
          <w:rFonts w:asciiTheme="majorBidi" w:hAnsiTheme="majorBidi" w:cstheme="majorBidi"/>
          <w:sz w:val="36"/>
          <w:szCs w:val="36"/>
        </w:rPr>
        <w:lastRenderedPageBreak/>
        <w:t xml:space="preserve">unforgettable memories to cherish. Enjoy your adventure in this magnificent coastal gem! </w:t>
      </w:r>
    </w:p>
    <w:p w14:paraId="0951C1E6" w14:textId="77777777" w:rsidR="00E91ACE" w:rsidRPr="002C17AD" w:rsidRDefault="00E91ACE" w:rsidP="00E91ACE">
      <w:pPr>
        <w:rPr>
          <w:rFonts w:asciiTheme="majorBidi" w:hAnsiTheme="majorBidi" w:cstheme="majorBidi"/>
          <w:b/>
          <w:bCs/>
          <w:sz w:val="36"/>
          <w:szCs w:val="36"/>
        </w:rPr>
      </w:pPr>
      <w:r w:rsidRPr="002C17AD">
        <w:rPr>
          <w:rFonts w:asciiTheme="majorBidi" w:hAnsiTheme="majorBidi" w:cstheme="majorBidi"/>
          <w:b/>
          <w:bCs/>
          <w:sz w:val="36"/>
          <w:szCs w:val="36"/>
        </w:rPr>
        <w:t>References</w:t>
      </w:r>
    </w:p>
    <w:p w14:paraId="20884EB4" w14:textId="77777777" w:rsidR="00E91ACE" w:rsidRPr="002C17AD" w:rsidRDefault="00E91ACE" w:rsidP="00E91ACE">
      <w:pPr>
        <w:numPr>
          <w:ilvl w:val="0"/>
          <w:numId w:val="9"/>
        </w:numPr>
        <w:rPr>
          <w:rFonts w:asciiTheme="majorBidi" w:hAnsiTheme="majorBidi" w:cstheme="majorBidi"/>
          <w:sz w:val="36"/>
          <w:szCs w:val="36"/>
        </w:rPr>
      </w:pPr>
      <w:r w:rsidRPr="002C17AD">
        <w:rPr>
          <w:rFonts w:asciiTheme="majorBidi" w:hAnsiTheme="majorBidi" w:cstheme="majorBidi"/>
          <w:sz w:val="36"/>
          <w:szCs w:val="36"/>
        </w:rPr>
        <w:t>Tourism Vancouver. (2023). Visitor Information.</w:t>
      </w:r>
    </w:p>
    <w:p w14:paraId="28400112" w14:textId="77777777" w:rsidR="00E91ACE" w:rsidRPr="002C17AD" w:rsidRDefault="00E91ACE" w:rsidP="00E91ACE">
      <w:pPr>
        <w:numPr>
          <w:ilvl w:val="0"/>
          <w:numId w:val="9"/>
        </w:numPr>
        <w:rPr>
          <w:rFonts w:asciiTheme="majorBidi" w:hAnsiTheme="majorBidi" w:cstheme="majorBidi"/>
          <w:sz w:val="36"/>
          <w:szCs w:val="36"/>
        </w:rPr>
      </w:pPr>
      <w:r w:rsidRPr="002C17AD">
        <w:rPr>
          <w:rFonts w:asciiTheme="majorBidi" w:hAnsiTheme="majorBidi" w:cstheme="majorBidi"/>
          <w:sz w:val="36"/>
          <w:szCs w:val="36"/>
        </w:rPr>
        <w:t>Bank of Canada. (2023). Exchange Rates.</w:t>
      </w:r>
    </w:p>
    <w:p w14:paraId="3A75D36D" w14:textId="77777777" w:rsidR="00E91ACE" w:rsidRPr="002C17AD" w:rsidRDefault="00E91ACE" w:rsidP="00E91ACE">
      <w:pPr>
        <w:numPr>
          <w:ilvl w:val="0"/>
          <w:numId w:val="9"/>
        </w:numPr>
        <w:rPr>
          <w:rFonts w:asciiTheme="majorBidi" w:hAnsiTheme="majorBidi" w:cstheme="majorBidi"/>
          <w:sz w:val="36"/>
          <w:szCs w:val="36"/>
        </w:rPr>
      </w:pPr>
      <w:r w:rsidRPr="002C17AD">
        <w:rPr>
          <w:rFonts w:asciiTheme="majorBidi" w:hAnsiTheme="majorBidi" w:cstheme="majorBidi"/>
          <w:sz w:val="36"/>
          <w:szCs w:val="36"/>
        </w:rPr>
        <w:t>TransLink. (2023). Public Transit Information.</w:t>
      </w:r>
    </w:p>
    <w:p w14:paraId="553CC5CD" w14:textId="77777777" w:rsidR="00E91ACE" w:rsidRPr="002C17AD" w:rsidRDefault="00E91ACE" w:rsidP="00E91ACE">
      <w:pPr>
        <w:numPr>
          <w:ilvl w:val="0"/>
          <w:numId w:val="9"/>
        </w:numPr>
        <w:rPr>
          <w:rFonts w:asciiTheme="majorBidi" w:hAnsiTheme="majorBidi" w:cstheme="majorBidi"/>
          <w:sz w:val="36"/>
          <w:szCs w:val="36"/>
        </w:rPr>
      </w:pPr>
      <w:r w:rsidRPr="002C17AD">
        <w:rPr>
          <w:rFonts w:asciiTheme="majorBidi" w:hAnsiTheme="majorBidi" w:cstheme="majorBidi"/>
          <w:sz w:val="36"/>
          <w:szCs w:val="36"/>
        </w:rPr>
        <w:t>Vancouver Art Gallery. (2023). Admission Prices.</w:t>
      </w:r>
    </w:p>
    <w:p w14:paraId="690280F8" w14:textId="072EDD31" w:rsidR="00E91ACE" w:rsidRPr="002C17AD" w:rsidRDefault="00E91ACE" w:rsidP="002C17AD">
      <w:pPr>
        <w:numPr>
          <w:ilvl w:val="0"/>
          <w:numId w:val="9"/>
        </w:numPr>
        <w:rPr>
          <w:rFonts w:asciiTheme="majorBidi" w:hAnsiTheme="majorBidi" w:cstheme="majorBidi"/>
          <w:sz w:val="36"/>
          <w:szCs w:val="36"/>
        </w:rPr>
      </w:pPr>
      <w:r w:rsidRPr="002C17AD">
        <w:rPr>
          <w:rFonts w:asciiTheme="majorBidi" w:hAnsiTheme="majorBidi" w:cstheme="majorBidi"/>
          <w:sz w:val="36"/>
          <w:szCs w:val="36"/>
        </w:rPr>
        <w:t>Capilano Suspension Bridge Park. (2023). Tickets and Information.</w:t>
      </w:r>
    </w:p>
    <w:sectPr w:rsidR="00E91ACE" w:rsidRPr="002C1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C18"/>
    <w:multiLevelType w:val="multilevel"/>
    <w:tmpl w:val="6024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95094"/>
    <w:multiLevelType w:val="multilevel"/>
    <w:tmpl w:val="232E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80E59"/>
    <w:multiLevelType w:val="multilevel"/>
    <w:tmpl w:val="2B642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C649A"/>
    <w:multiLevelType w:val="multilevel"/>
    <w:tmpl w:val="63CE7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900D35"/>
    <w:multiLevelType w:val="multilevel"/>
    <w:tmpl w:val="DB16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C6EA7"/>
    <w:multiLevelType w:val="multilevel"/>
    <w:tmpl w:val="71C8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2C2077"/>
    <w:multiLevelType w:val="multilevel"/>
    <w:tmpl w:val="76B2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B71DA0"/>
    <w:multiLevelType w:val="multilevel"/>
    <w:tmpl w:val="8390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0E0175"/>
    <w:multiLevelType w:val="multilevel"/>
    <w:tmpl w:val="29B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097728">
    <w:abstractNumId w:val="0"/>
  </w:num>
  <w:num w:numId="2" w16cid:durableId="444076294">
    <w:abstractNumId w:val="8"/>
  </w:num>
  <w:num w:numId="3" w16cid:durableId="1322541197">
    <w:abstractNumId w:val="4"/>
  </w:num>
  <w:num w:numId="4" w16cid:durableId="1147822833">
    <w:abstractNumId w:val="5"/>
  </w:num>
  <w:num w:numId="5" w16cid:durableId="45615144">
    <w:abstractNumId w:val="7"/>
  </w:num>
  <w:num w:numId="6" w16cid:durableId="59527556">
    <w:abstractNumId w:val="2"/>
  </w:num>
  <w:num w:numId="7" w16cid:durableId="641811192">
    <w:abstractNumId w:val="1"/>
  </w:num>
  <w:num w:numId="8" w16cid:durableId="1712025595">
    <w:abstractNumId w:val="6"/>
  </w:num>
  <w:num w:numId="9" w16cid:durableId="81799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CE"/>
    <w:rsid w:val="002C17AD"/>
    <w:rsid w:val="005347C4"/>
    <w:rsid w:val="00790D3C"/>
    <w:rsid w:val="00E91A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179D"/>
  <w15:chartTrackingRefBased/>
  <w15:docId w15:val="{6094B55C-7068-468D-9B34-939A6B83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ACE"/>
    <w:rPr>
      <w:rFonts w:eastAsiaTheme="majorEastAsia" w:cstheme="majorBidi"/>
      <w:color w:val="272727" w:themeColor="text1" w:themeTint="D8"/>
    </w:rPr>
  </w:style>
  <w:style w:type="paragraph" w:styleId="Title">
    <w:name w:val="Title"/>
    <w:basedOn w:val="Normal"/>
    <w:next w:val="Normal"/>
    <w:link w:val="TitleChar"/>
    <w:uiPriority w:val="10"/>
    <w:qFormat/>
    <w:rsid w:val="00E91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ACE"/>
    <w:pPr>
      <w:spacing w:before="160"/>
      <w:jc w:val="center"/>
    </w:pPr>
    <w:rPr>
      <w:i/>
      <w:iCs/>
      <w:color w:val="404040" w:themeColor="text1" w:themeTint="BF"/>
    </w:rPr>
  </w:style>
  <w:style w:type="character" w:customStyle="1" w:styleId="QuoteChar">
    <w:name w:val="Quote Char"/>
    <w:basedOn w:val="DefaultParagraphFont"/>
    <w:link w:val="Quote"/>
    <w:uiPriority w:val="29"/>
    <w:rsid w:val="00E91ACE"/>
    <w:rPr>
      <w:i/>
      <w:iCs/>
      <w:color w:val="404040" w:themeColor="text1" w:themeTint="BF"/>
    </w:rPr>
  </w:style>
  <w:style w:type="paragraph" w:styleId="ListParagraph">
    <w:name w:val="List Paragraph"/>
    <w:basedOn w:val="Normal"/>
    <w:uiPriority w:val="34"/>
    <w:qFormat/>
    <w:rsid w:val="00E91ACE"/>
    <w:pPr>
      <w:ind w:left="720"/>
      <w:contextualSpacing/>
    </w:pPr>
  </w:style>
  <w:style w:type="character" w:styleId="IntenseEmphasis">
    <w:name w:val="Intense Emphasis"/>
    <w:basedOn w:val="DefaultParagraphFont"/>
    <w:uiPriority w:val="21"/>
    <w:qFormat/>
    <w:rsid w:val="00E91ACE"/>
    <w:rPr>
      <w:i/>
      <w:iCs/>
      <w:color w:val="0F4761" w:themeColor="accent1" w:themeShade="BF"/>
    </w:rPr>
  </w:style>
  <w:style w:type="paragraph" w:styleId="IntenseQuote">
    <w:name w:val="Intense Quote"/>
    <w:basedOn w:val="Normal"/>
    <w:next w:val="Normal"/>
    <w:link w:val="IntenseQuoteChar"/>
    <w:uiPriority w:val="30"/>
    <w:qFormat/>
    <w:rsid w:val="00E91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ACE"/>
    <w:rPr>
      <w:i/>
      <w:iCs/>
      <w:color w:val="0F4761" w:themeColor="accent1" w:themeShade="BF"/>
    </w:rPr>
  </w:style>
  <w:style w:type="character" w:styleId="IntenseReference">
    <w:name w:val="Intense Reference"/>
    <w:basedOn w:val="DefaultParagraphFont"/>
    <w:uiPriority w:val="32"/>
    <w:qFormat/>
    <w:rsid w:val="00E91A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635858">
      <w:bodyDiv w:val="1"/>
      <w:marLeft w:val="0"/>
      <w:marRight w:val="0"/>
      <w:marTop w:val="0"/>
      <w:marBottom w:val="0"/>
      <w:divBdr>
        <w:top w:val="none" w:sz="0" w:space="0" w:color="auto"/>
        <w:left w:val="none" w:sz="0" w:space="0" w:color="auto"/>
        <w:bottom w:val="none" w:sz="0" w:space="0" w:color="auto"/>
        <w:right w:val="none" w:sz="0" w:space="0" w:color="auto"/>
      </w:divBdr>
      <w:divsChild>
        <w:div w:id="954480449">
          <w:marLeft w:val="0"/>
          <w:marRight w:val="0"/>
          <w:marTop w:val="0"/>
          <w:marBottom w:val="0"/>
          <w:divBdr>
            <w:top w:val="none" w:sz="0" w:space="0" w:color="auto"/>
            <w:left w:val="none" w:sz="0" w:space="0" w:color="auto"/>
            <w:bottom w:val="none" w:sz="0" w:space="0" w:color="auto"/>
            <w:right w:val="none" w:sz="0" w:space="0" w:color="auto"/>
          </w:divBdr>
          <w:divsChild>
            <w:div w:id="7157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0274">
      <w:bodyDiv w:val="1"/>
      <w:marLeft w:val="0"/>
      <w:marRight w:val="0"/>
      <w:marTop w:val="0"/>
      <w:marBottom w:val="0"/>
      <w:divBdr>
        <w:top w:val="none" w:sz="0" w:space="0" w:color="auto"/>
        <w:left w:val="none" w:sz="0" w:space="0" w:color="auto"/>
        <w:bottom w:val="none" w:sz="0" w:space="0" w:color="auto"/>
        <w:right w:val="none" w:sz="0" w:space="0" w:color="auto"/>
      </w:divBdr>
      <w:divsChild>
        <w:div w:id="1136410528">
          <w:marLeft w:val="0"/>
          <w:marRight w:val="0"/>
          <w:marTop w:val="0"/>
          <w:marBottom w:val="0"/>
          <w:divBdr>
            <w:top w:val="none" w:sz="0" w:space="0" w:color="auto"/>
            <w:left w:val="none" w:sz="0" w:space="0" w:color="auto"/>
            <w:bottom w:val="none" w:sz="0" w:space="0" w:color="auto"/>
            <w:right w:val="none" w:sz="0" w:space="0" w:color="auto"/>
          </w:divBdr>
          <w:divsChild>
            <w:div w:id="7480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1110</Words>
  <Characters>6330</Characters>
  <Application>Microsoft Office Word</Application>
  <DocSecurity>0</DocSecurity>
  <Lines>52</Lines>
  <Paragraphs>14</Paragraphs>
  <ScaleCrop>false</ScaleCrop>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2024-10-20T04:30:00Z</dcterms:created>
  <dcterms:modified xsi:type="dcterms:W3CDTF">2025-04-22T02:43:00Z</dcterms:modified>
</cp:coreProperties>
</file>