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C830" w14:textId="79F23E5B" w:rsid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Episode 85  Fiano Southern Italy’s Nuanced, Age-Worthy White</w:t>
      </w:r>
    </w:p>
    <w:p w14:paraId="36282FAD" w14:textId="01952B03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Hi! I’m Marc, and this is </w:t>
      </w:r>
      <w:r w:rsidRPr="006F292A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3EB9DD0F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>Last time, we explored Carignan—a Mediterranean red reborn from its bulk-wine past.</w:t>
      </w:r>
    </w:p>
    <w:p w14:paraId="7B6260C9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Today, we’re crossing to southern Italy to meet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Fiano</w:t>
      </w:r>
      <w:r w:rsidRPr="006F292A">
        <w:rPr>
          <w:rFonts w:asciiTheme="majorBidi" w:hAnsiTheme="majorBidi" w:cstheme="majorBidi"/>
          <w:sz w:val="36"/>
          <w:szCs w:val="36"/>
        </w:rPr>
        <w:t xml:space="preserve">, a white grape that’s been quietly outclassing international varieties with its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textural depth</w:t>
      </w:r>
      <w:r w:rsidRPr="006F292A">
        <w:rPr>
          <w:rFonts w:asciiTheme="majorBidi" w:hAnsiTheme="majorBidi" w:cstheme="majorBidi"/>
          <w:sz w:val="36"/>
          <w:szCs w:val="36"/>
        </w:rPr>
        <w:t xml:space="preserve"> and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terroir transparency</w:t>
      </w:r>
      <w:r w:rsidRPr="006F292A">
        <w:rPr>
          <w:rFonts w:asciiTheme="majorBidi" w:hAnsiTheme="majorBidi" w:cstheme="majorBidi"/>
          <w:sz w:val="36"/>
          <w:szCs w:val="36"/>
        </w:rPr>
        <w:t xml:space="preserve">. Imagine the richness of aged Chardonnay meets the minerality of Burgundy—with a signature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hazelnut twist</w:t>
      </w:r>
      <w:r w:rsidRPr="006F292A">
        <w:rPr>
          <w:rFonts w:asciiTheme="majorBidi" w:hAnsiTheme="majorBidi" w:cstheme="majorBidi"/>
          <w:sz w:val="36"/>
          <w:szCs w:val="36"/>
        </w:rPr>
        <w:t>—all for $15–25.</w:t>
      </w:r>
    </w:p>
    <w:p w14:paraId="08280525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>If you think southern Italy only makes light, drink-now whites, Fiano will change your mind.</w:t>
      </w:r>
    </w:p>
    <w:p w14:paraId="025A1551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63F5CE81">
          <v:rect id="_x0000_i1139" style="width:0;height:1.5pt" o:hralign="center" o:hrstd="t" o:hr="t" fillcolor="#a0a0a0" stroked="f"/>
        </w:pict>
      </w:r>
    </w:p>
    <w:p w14:paraId="54F072BB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What Is Fiano?</w:t>
      </w:r>
    </w:p>
    <w:p w14:paraId="276E5384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A 2,000-year-old grape the Romans called </w:t>
      </w:r>
      <w:r w:rsidRPr="006F292A">
        <w:rPr>
          <w:rFonts w:asciiTheme="majorBidi" w:hAnsiTheme="majorBidi" w:cstheme="majorBidi"/>
          <w:i/>
          <w:iCs/>
          <w:sz w:val="36"/>
          <w:szCs w:val="36"/>
        </w:rPr>
        <w:t xml:space="preserve">Vitis </w:t>
      </w:r>
      <w:proofErr w:type="spellStart"/>
      <w:r w:rsidRPr="006F292A">
        <w:rPr>
          <w:rFonts w:asciiTheme="majorBidi" w:hAnsiTheme="majorBidi" w:cstheme="majorBidi"/>
          <w:i/>
          <w:iCs/>
          <w:sz w:val="36"/>
          <w:szCs w:val="36"/>
        </w:rPr>
        <w:t>Apiana</w:t>
      </w:r>
      <w:proofErr w:type="spellEnd"/>
      <w:r w:rsidRPr="006F292A">
        <w:rPr>
          <w:rFonts w:asciiTheme="majorBidi" w:hAnsiTheme="majorBidi" w:cstheme="majorBidi"/>
          <w:sz w:val="36"/>
          <w:szCs w:val="36"/>
        </w:rPr>
        <w:t xml:space="preserve"> (“bee vine”) for its honeyed allure.</w:t>
      </w:r>
    </w:p>
    <w:p w14:paraId="4E86C8CB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What sets it apart:</w:t>
      </w:r>
    </w:p>
    <w:p w14:paraId="23D1E56C" w14:textId="77777777" w:rsidR="006F292A" w:rsidRPr="006F292A" w:rsidRDefault="006F292A" w:rsidP="006F292A">
      <w:pPr>
        <w:numPr>
          <w:ilvl w:val="0"/>
          <w:numId w:val="5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Structure</w:t>
      </w:r>
      <w:r w:rsidRPr="006F292A">
        <w:rPr>
          <w:rFonts w:asciiTheme="majorBidi" w:hAnsiTheme="majorBidi" w:cstheme="majorBidi"/>
          <w:sz w:val="36"/>
          <w:szCs w:val="36"/>
        </w:rPr>
        <w:t xml:space="preserve">: Medium to full-bodied with a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silky grip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465B1343" w14:textId="77777777" w:rsidR="006F292A" w:rsidRPr="006F292A" w:rsidRDefault="006F292A" w:rsidP="006F292A">
      <w:pPr>
        <w:numPr>
          <w:ilvl w:val="0"/>
          <w:numId w:val="5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Aromas</w:t>
      </w:r>
      <w:r w:rsidRPr="006F292A">
        <w:rPr>
          <w:rFonts w:asciiTheme="majorBidi" w:hAnsiTheme="majorBidi" w:cstheme="majorBidi"/>
          <w:sz w:val="36"/>
          <w:szCs w:val="36"/>
        </w:rPr>
        <w:t>: Almond, honey, white flowers, and volcanic smoke.</w:t>
      </w:r>
    </w:p>
    <w:p w14:paraId="2EFEBF91" w14:textId="77777777" w:rsidR="006F292A" w:rsidRPr="006F292A" w:rsidRDefault="006F292A" w:rsidP="006F292A">
      <w:pPr>
        <w:numPr>
          <w:ilvl w:val="0"/>
          <w:numId w:val="5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Aging</w:t>
      </w:r>
      <w:r w:rsidRPr="006F292A">
        <w:rPr>
          <w:rFonts w:asciiTheme="majorBidi" w:hAnsiTheme="majorBidi" w:cstheme="majorBidi"/>
          <w:sz w:val="36"/>
          <w:szCs w:val="36"/>
        </w:rPr>
        <w:t>: Top bottles evolve for 10–15 years.</w:t>
      </w:r>
    </w:p>
    <w:p w14:paraId="7E07E96D" w14:textId="77777777" w:rsidR="006F292A" w:rsidRPr="006F292A" w:rsidRDefault="006F292A" w:rsidP="006F292A">
      <w:pPr>
        <w:numPr>
          <w:ilvl w:val="0"/>
          <w:numId w:val="5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lastRenderedPageBreak/>
        <w:t>Terroir</w:t>
      </w:r>
      <w:r w:rsidRPr="006F292A">
        <w:rPr>
          <w:rFonts w:asciiTheme="majorBidi" w:hAnsiTheme="majorBidi" w:cstheme="majorBidi"/>
          <w:sz w:val="36"/>
          <w:szCs w:val="36"/>
        </w:rPr>
        <w:t>: Thrives in volcanic soils and high-altitude limestone.</w:t>
      </w:r>
    </w:p>
    <w:p w14:paraId="1092ECF1" w14:textId="77777777" w:rsidR="006F292A" w:rsidRPr="006F292A" w:rsidRDefault="006F292A" w:rsidP="006F292A">
      <w:pPr>
        <w:numPr>
          <w:ilvl w:val="0"/>
          <w:numId w:val="5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Why it matters</w:t>
      </w:r>
      <w:r w:rsidRPr="006F292A">
        <w:rPr>
          <w:rFonts w:asciiTheme="majorBidi" w:hAnsiTheme="majorBidi" w:cstheme="majorBidi"/>
          <w:sz w:val="36"/>
          <w:szCs w:val="36"/>
        </w:rPr>
        <w:t>: Proof that Italy’s native grapes can rival global stars.</w:t>
      </w:r>
    </w:p>
    <w:p w14:paraId="6F989438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68001EA0">
          <v:rect id="_x0000_i1140" style="width:0;height:1.5pt" o:hralign="center" o:hrstd="t" o:hr="t" fillcolor="#a0a0a0" stroked="f"/>
        </w:pict>
      </w:r>
    </w:p>
    <w:p w14:paraId="4B7B0ACD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4A5A2806" w14:textId="77777777" w:rsidR="006F292A" w:rsidRPr="006F292A" w:rsidRDefault="006F292A" w:rsidP="006F292A">
      <w:pPr>
        <w:numPr>
          <w:ilvl w:val="0"/>
          <w:numId w:val="5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Layered complexity</w:t>
      </w:r>
      <w:r w:rsidRPr="006F292A">
        <w:rPr>
          <w:rFonts w:asciiTheme="majorBidi" w:hAnsiTheme="majorBidi" w:cstheme="majorBidi"/>
          <w:sz w:val="36"/>
          <w:szCs w:val="36"/>
        </w:rPr>
        <w:t xml:space="preserve">: Beyond crispness—think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wax, lanolin, and toasted herbs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7FBE47F1" w14:textId="77777777" w:rsidR="006F292A" w:rsidRPr="006F292A" w:rsidRDefault="006F292A" w:rsidP="006F292A">
      <w:pPr>
        <w:numPr>
          <w:ilvl w:val="0"/>
          <w:numId w:val="5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Food versatility</w:t>
      </w:r>
      <w:r w:rsidRPr="006F292A">
        <w:rPr>
          <w:rFonts w:asciiTheme="majorBidi" w:hAnsiTheme="majorBidi" w:cstheme="majorBidi"/>
          <w:sz w:val="36"/>
          <w:szCs w:val="36"/>
        </w:rPr>
        <w:t>: Balances creamy pastas, grilled seafood, and spicy Asian dishes.</w:t>
      </w:r>
    </w:p>
    <w:p w14:paraId="41DAD99E" w14:textId="77777777" w:rsidR="006F292A" w:rsidRPr="006F292A" w:rsidRDefault="006F292A" w:rsidP="006F292A">
      <w:pPr>
        <w:numPr>
          <w:ilvl w:val="0"/>
          <w:numId w:val="5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Ageability</w:t>
      </w:r>
      <w:r w:rsidRPr="006F292A">
        <w:rPr>
          <w:rFonts w:asciiTheme="majorBidi" w:hAnsiTheme="majorBidi" w:cstheme="majorBidi"/>
          <w:sz w:val="36"/>
          <w:szCs w:val="36"/>
        </w:rPr>
        <w:t xml:space="preserve">: Most southern </w:t>
      </w:r>
      <w:proofErr w:type="gramStart"/>
      <w:r w:rsidRPr="006F292A">
        <w:rPr>
          <w:rFonts w:asciiTheme="majorBidi" w:hAnsiTheme="majorBidi" w:cstheme="majorBidi"/>
          <w:sz w:val="36"/>
          <w:szCs w:val="36"/>
        </w:rPr>
        <w:t>whites</w:t>
      </w:r>
      <w:proofErr w:type="gramEnd"/>
      <w:r w:rsidRPr="006F292A">
        <w:rPr>
          <w:rFonts w:asciiTheme="majorBidi" w:hAnsiTheme="majorBidi" w:cstheme="majorBidi"/>
          <w:sz w:val="36"/>
          <w:szCs w:val="36"/>
        </w:rPr>
        <w:t xml:space="preserve"> fade; Fiano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gains depth</w:t>
      </w:r>
      <w:r w:rsidRPr="006F292A">
        <w:rPr>
          <w:rFonts w:asciiTheme="majorBidi" w:hAnsiTheme="majorBidi" w:cstheme="majorBidi"/>
          <w:sz w:val="36"/>
          <w:szCs w:val="36"/>
        </w:rPr>
        <w:t xml:space="preserve"> (try a 2017 to see).</w:t>
      </w:r>
    </w:p>
    <w:p w14:paraId="03DB5FFD" w14:textId="77777777" w:rsidR="006F292A" w:rsidRPr="006F292A" w:rsidRDefault="006F292A" w:rsidP="006F292A">
      <w:pPr>
        <w:numPr>
          <w:ilvl w:val="0"/>
          <w:numId w:val="5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Value</w:t>
      </w:r>
      <w:r w:rsidRPr="006F292A">
        <w:rPr>
          <w:rFonts w:asciiTheme="majorBidi" w:hAnsiTheme="majorBidi" w:cstheme="majorBidi"/>
          <w:sz w:val="36"/>
          <w:szCs w:val="36"/>
        </w:rPr>
        <w:t>: Delivers Burgundian intrigue at a fraction of the cost.</w:t>
      </w:r>
    </w:p>
    <w:p w14:paraId="11FE1B5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67A3D250">
          <v:rect id="_x0000_i1141" style="width:0;height:1.5pt" o:hralign="center" o:hrstd="t" o:hr="t" fillcolor="#a0a0a0" stroked="f"/>
        </w:pict>
      </w:r>
    </w:p>
    <w:p w14:paraId="5C6CB04D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50B45AE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Campania (Fiano’s heartland):</w:t>
      </w:r>
    </w:p>
    <w:p w14:paraId="321137F3" w14:textId="77777777" w:rsidR="006F292A" w:rsidRPr="006F292A" w:rsidRDefault="006F292A" w:rsidP="006F292A">
      <w:pPr>
        <w:numPr>
          <w:ilvl w:val="0"/>
          <w:numId w:val="56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Fiano di Avellino DOCG</w:t>
      </w:r>
      <w:r w:rsidRPr="006F292A">
        <w:rPr>
          <w:rFonts w:asciiTheme="majorBidi" w:hAnsiTheme="majorBidi" w:cstheme="majorBidi"/>
          <w:sz w:val="36"/>
          <w:szCs w:val="36"/>
        </w:rPr>
        <w:t xml:space="preserve">: Volcanic slopes =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smoky intensity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599C36CC" w14:textId="77777777" w:rsidR="006F292A" w:rsidRPr="006F292A" w:rsidRDefault="006F292A" w:rsidP="006F292A">
      <w:pPr>
        <w:numPr>
          <w:ilvl w:val="0"/>
          <w:numId w:val="56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6F292A">
        <w:rPr>
          <w:rFonts w:asciiTheme="majorBidi" w:hAnsiTheme="majorBidi" w:cstheme="majorBidi"/>
          <w:b/>
          <w:bCs/>
          <w:sz w:val="36"/>
          <w:szCs w:val="36"/>
        </w:rPr>
        <w:t>Irpinia</w:t>
      </w:r>
      <w:proofErr w:type="spellEnd"/>
      <w:r w:rsidRPr="006F292A">
        <w:rPr>
          <w:rFonts w:asciiTheme="majorBidi" w:hAnsiTheme="majorBidi" w:cstheme="majorBidi"/>
          <w:sz w:val="36"/>
          <w:szCs w:val="36"/>
        </w:rPr>
        <w:t xml:space="preserve">: Single-vineyard gems with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chalky freshness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58EF21ED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Puglia &amp; Sicily:</w:t>
      </w:r>
    </w:p>
    <w:p w14:paraId="68F55790" w14:textId="77777777" w:rsidR="006F292A" w:rsidRPr="006F292A" w:rsidRDefault="006F292A" w:rsidP="006F292A">
      <w:pPr>
        <w:numPr>
          <w:ilvl w:val="0"/>
          <w:numId w:val="57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Castel del Monte (Puglia)</w:t>
      </w:r>
      <w:r w:rsidRPr="006F292A">
        <w:rPr>
          <w:rFonts w:asciiTheme="majorBidi" w:hAnsiTheme="majorBidi" w:cstheme="majorBidi"/>
          <w:sz w:val="36"/>
          <w:szCs w:val="36"/>
        </w:rPr>
        <w:t xml:space="preserve">: Limestone adds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salty cut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272D20AE" w14:textId="77777777" w:rsidR="006F292A" w:rsidRPr="006F292A" w:rsidRDefault="006F292A" w:rsidP="006F292A">
      <w:pPr>
        <w:numPr>
          <w:ilvl w:val="0"/>
          <w:numId w:val="57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lastRenderedPageBreak/>
        <w:t>Etna (Sicily)</w:t>
      </w:r>
      <w:r w:rsidRPr="006F292A">
        <w:rPr>
          <w:rFonts w:asciiTheme="majorBidi" w:hAnsiTheme="majorBidi" w:cstheme="majorBidi"/>
          <w:sz w:val="36"/>
          <w:szCs w:val="36"/>
        </w:rPr>
        <w:t xml:space="preserve">: Volcanic ash fuels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piercing minerality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094B863C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Pro tip</w:t>
      </w:r>
      <w:r w:rsidRPr="006F292A">
        <w:rPr>
          <w:rFonts w:asciiTheme="majorBidi" w:hAnsiTheme="majorBidi" w:cstheme="majorBidi"/>
          <w:sz w:val="36"/>
          <w:szCs w:val="36"/>
        </w:rPr>
        <w:t xml:space="preserve">: Seek bottles from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400+ meters elevation</w:t>
      </w:r>
      <w:r w:rsidRPr="006F292A">
        <w:rPr>
          <w:rFonts w:asciiTheme="majorBidi" w:hAnsiTheme="majorBidi" w:cstheme="majorBidi"/>
          <w:sz w:val="36"/>
          <w:szCs w:val="36"/>
        </w:rPr>
        <w:t>—acidity stays vibrant.</w:t>
      </w:r>
    </w:p>
    <w:p w14:paraId="3169692A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12C84060">
          <v:rect id="_x0000_i1142" style="width:0;height:1.5pt" o:hralign="center" o:hrstd="t" o:hr="t" fillcolor="#a0a0a0" stroked="f"/>
        </w:pict>
      </w:r>
    </w:p>
    <w:p w14:paraId="33F44108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Tasting Journey</w:t>
      </w:r>
    </w:p>
    <w:p w14:paraId="3C6FA267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Young (1–3 years):</w:t>
      </w:r>
    </w:p>
    <w:p w14:paraId="21B622BC" w14:textId="77777777" w:rsidR="006F292A" w:rsidRPr="006F292A" w:rsidRDefault="006F292A" w:rsidP="006F292A">
      <w:pPr>
        <w:numPr>
          <w:ilvl w:val="0"/>
          <w:numId w:val="58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Fruit</w:t>
      </w:r>
      <w:r w:rsidRPr="006F292A">
        <w:rPr>
          <w:rFonts w:asciiTheme="majorBidi" w:hAnsiTheme="majorBidi" w:cstheme="majorBidi"/>
          <w:sz w:val="36"/>
          <w:szCs w:val="36"/>
        </w:rPr>
        <w:t>: Pear, green apple, ripe lemon.</w:t>
      </w:r>
    </w:p>
    <w:p w14:paraId="635F4D8D" w14:textId="77777777" w:rsidR="006F292A" w:rsidRPr="006F292A" w:rsidRDefault="006F292A" w:rsidP="006F292A">
      <w:pPr>
        <w:numPr>
          <w:ilvl w:val="0"/>
          <w:numId w:val="58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Texture</w:t>
      </w:r>
      <w:r w:rsidRPr="006F292A">
        <w:rPr>
          <w:rFonts w:asciiTheme="majorBidi" w:hAnsiTheme="majorBidi" w:cstheme="majorBidi"/>
          <w:sz w:val="36"/>
          <w:szCs w:val="36"/>
        </w:rPr>
        <w:t xml:space="preserve">: Oily yet buoyant (like a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weightless silk scarf</w:t>
      </w:r>
      <w:r w:rsidRPr="006F292A">
        <w:rPr>
          <w:rFonts w:asciiTheme="majorBidi" w:hAnsiTheme="majorBidi" w:cstheme="majorBidi"/>
          <w:sz w:val="36"/>
          <w:szCs w:val="36"/>
        </w:rPr>
        <w:t>).</w:t>
      </w:r>
    </w:p>
    <w:p w14:paraId="5A2F1075" w14:textId="77777777" w:rsidR="006F292A" w:rsidRPr="006F292A" w:rsidRDefault="006F292A" w:rsidP="006F292A">
      <w:pPr>
        <w:numPr>
          <w:ilvl w:val="0"/>
          <w:numId w:val="58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Minerals</w:t>
      </w:r>
      <w:r w:rsidRPr="006F292A">
        <w:rPr>
          <w:rFonts w:asciiTheme="majorBidi" w:hAnsiTheme="majorBidi" w:cstheme="majorBidi"/>
          <w:sz w:val="36"/>
          <w:szCs w:val="36"/>
        </w:rPr>
        <w:t>: Flint, wet stone.</w:t>
      </w:r>
    </w:p>
    <w:p w14:paraId="5A974A78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Aged (5+ years):</w:t>
      </w:r>
    </w:p>
    <w:p w14:paraId="7910C1FF" w14:textId="77777777" w:rsidR="006F292A" w:rsidRPr="006F292A" w:rsidRDefault="006F292A" w:rsidP="006F292A">
      <w:pPr>
        <w:numPr>
          <w:ilvl w:val="0"/>
          <w:numId w:val="59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Develops</w:t>
      </w:r>
      <w:r w:rsidRPr="006F292A">
        <w:rPr>
          <w:rFonts w:asciiTheme="majorBidi" w:hAnsiTheme="majorBidi" w:cstheme="majorBidi"/>
          <w:sz w:val="36"/>
          <w:szCs w:val="36"/>
        </w:rPr>
        <w:t>: Marzipan, beeswax, dried apricot.</w:t>
      </w:r>
    </w:p>
    <w:p w14:paraId="12EF3CC4" w14:textId="77777777" w:rsidR="006F292A" w:rsidRPr="006F292A" w:rsidRDefault="006F292A" w:rsidP="006F292A">
      <w:pPr>
        <w:numPr>
          <w:ilvl w:val="0"/>
          <w:numId w:val="59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Mouthfeel</w:t>
      </w:r>
      <w:r w:rsidRPr="006F292A">
        <w:rPr>
          <w:rFonts w:asciiTheme="majorBidi" w:hAnsiTheme="majorBidi" w:cstheme="majorBidi"/>
          <w:sz w:val="36"/>
          <w:szCs w:val="36"/>
        </w:rPr>
        <w:t xml:space="preserve">: Creamier but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never flabby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7EFAD8A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Serving tip</w:t>
      </w:r>
      <w:r w:rsidRPr="006F292A">
        <w:rPr>
          <w:rFonts w:asciiTheme="majorBidi" w:hAnsiTheme="majorBidi" w:cstheme="majorBidi"/>
          <w:sz w:val="36"/>
          <w:szCs w:val="36"/>
        </w:rPr>
        <w:t xml:space="preserve">: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10–12°C (50–54°F)</w:t>
      </w:r>
      <w:r w:rsidRPr="006F292A">
        <w:rPr>
          <w:rFonts w:asciiTheme="majorBidi" w:hAnsiTheme="majorBidi" w:cstheme="majorBidi"/>
          <w:sz w:val="36"/>
          <w:szCs w:val="36"/>
        </w:rPr>
        <w:t>—too cold mutes its nuances.</w:t>
      </w:r>
    </w:p>
    <w:p w14:paraId="7857953A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275A5946">
          <v:rect id="_x0000_i1143" style="width:0;height:1.5pt" o:hralign="center" o:hrstd="t" o:hr="t" fillcolor="#a0a0a0" stroked="f"/>
        </w:pict>
      </w:r>
    </w:p>
    <w:p w14:paraId="5304C263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Food Pairings</w:t>
      </w:r>
    </w:p>
    <w:p w14:paraId="78A23497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Italian Classics:</w:t>
      </w:r>
    </w:p>
    <w:p w14:paraId="01C882E4" w14:textId="77777777" w:rsidR="006F292A" w:rsidRPr="006F292A" w:rsidRDefault="006F292A" w:rsidP="006F292A">
      <w:pPr>
        <w:numPr>
          <w:ilvl w:val="0"/>
          <w:numId w:val="60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Fried calamari,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burrata with basil oil</w:t>
      </w:r>
      <w:r w:rsidRPr="006F292A">
        <w:rPr>
          <w:rFonts w:asciiTheme="majorBidi" w:hAnsiTheme="majorBidi" w:cstheme="majorBidi"/>
          <w:sz w:val="36"/>
          <w:szCs w:val="36"/>
        </w:rPr>
        <w:t>, mushroom risotto.</w:t>
      </w:r>
    </w:p>
    <w:p w14:paraId="04520606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Global Matches:</w:t>
      </w:r>
    </w:p>
    <w:p w14:paraId="59BDD990" w14:textId="77777777" w:rsidR="006F292A" w:rsidRPr="006F292A" w:rsidRDefault="006F292A" w:rsidP="006F292A">
      <w:pPr>
        <w:numPr>
          <w:ilvl w:val="0"/>
          <w:numId w:val="61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Thai green curry,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miso-glazed black cod</w:t>
      </w:r>
      <w:r w:rsidRPr="006F292A">
        <w:rPr>
          <w:rFonts w:asciiTheme="majorBidi" w:hAnsiTheme="majorBidi" w:cstheme="majorBidi"/>
          <w:sz w:val="36"/>
          <w:szCs w:val="36"/>
        </w:rPr>
        <w:t>, herb-roasted chicken.</w:t>
      </w:r>
    </w:p>
    <w:p w14:paraId="635061C9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lastRenderedPageBreak/>
        <w:t>Avoid</w:t>
      </w:r>
      <w:r w:rsidRPr="006F292A">
        <w:rPr>
          <w:rFonts w:asciiTheme="majorBidi" w:hAnsiTheme="majorBidi" w:cstheme="majorBidi"/>
          <w:sz w:val="36"/>
          <w:szCs w:val="36"/>
        </w:rPr>
        <w:t xml:space="preserve">: Delicate dishes—Fiano’s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boldness overwhelms</w:t>
      </w:r>
      <w:r w:rsidRPr="006F292A">
        <w:rPr>
          <w:rFonts w:asciiTheme="majorBidi" w:hAnsiTheme="majorBidi" w:cstheme="majorBidi"/>
          <w:sz w:val="36"/>
          <w:szCs w:val="36"/>
        </w:rPr>
        <w:t xml:space="preserve"> subtle flavors.</w:t>
      </w:r>
    </w:p>
    <w:p w14:paraId="1DC44FF0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501FA753">
          <v:rect id="_x0000_i1144" style="width:0;height:1.5pt" o:hralign="center" o:hrstd="t" o:hr="t" fillcolor="#a0a0a0" stroked="f"/>
        </w:pict>
      </w:r>
    </w:p>
    <w:p w14:paraId="0F3B5D97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7382348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Under $25:</w:t>
      </w:r>
    </w:p>
    <w:p w14:paraId="65272F75" w14:textId="77777777" w:rsidR="006F292A" w:rsidRPr="006F292A" w:rsidRDefault="006F292A" w:rsidP="006F292A">
      <w:pPr>
        <w:numPr>
          <w:ilvl w:val="0"/>
          <w:numId w:val="6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6F292A">
        <w:rPr>
          <w:rFonts w:asciiTheme="majorBidi" w:hAnsiTheme="majorBidi" w:cstheme="majorBidi"/>
          <w:sz w:val="36"/>
          <w:szCs w:val="36"/>
        </w:rPr>
        <w:t>Feudi</w:t>
      </w:r>
      <w:proofErr w:type="spellEnd"/>
      <w:r w:rsidRPr="006F292A">
        <w:rPr>
          <w:rFonts w:asciiTheme="majorBidi" w:hAnsiTheme="majorBidi" w:cstheme="majorBidi"/>
          <w:sz w:val="36"/>
          <w:szCs w:val="36"/>
        </w:rPr>
        <w:t xml:space="preserve"> di San Gregorio (Campania) –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balanced intro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2B548FB8" w14:textId="77777777" w:rsidR="006F292A" w:rsidRPr="006F292A" w:rsidRDefault="006F292A" w:rsidP="006F292A">
      <w:pPr>
        <w:numPr>
          <w:ilvl w:val="0"/>
          <w:numId w:val="62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San Marzano (Puglia) –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tropical lean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661A551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Splurges ($40+):</w:t>
      </w:r>
    </w:p>
    <w:p w14:paraId="1B40407C" w14:textId="77777777" w:rsidR="006F292A" w:rsidRPr="006F292A" w:rsidRDefault="006F292A" w:rsidP="006F292A">
      <w:pPr>
        <w:numPr>
          <w:ilvl w:val="0"/>
          <w:numId w:val="63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6F292A">
        <w:rPr>
          <w:rFonts w:asciiTheme="majorBidi" w:hAnsiTheme="majorBidi" w:cstheme="majorBidi"/>
          <w:sz w:val="36"/>
          <w:szCs w:val="36"/>
        </w:rPr>
        <w:t>Quintodecimo</w:t>
      </w:r>
      <w:proofErr w:type="spellEnd"/>
      <w:r w:rsidRPr="006F292A">
        <w:rPr>
          <w:rFonts w:asciiTheme="majorBidi" w:hAnsiTheme="majorBidi" w:cstheme="majorBidi"/>
          <w:sz w:val="36"/>
          <w:szCs w:val="36"/>
        </w:rPr>
        <w:t xml:space="preserve"> (Campania) –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biodynamic, honeyed depth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0AF68DB2" w14:textId="77777777" w:rsidR="006F292A" w:rsidRPr="006F292A" w:rsidRDefault="006F292A" w:rsidP="006F292A">
      <w:pPr>
        <w:numPr>
          <w:ilvl w:val="0"/>
          <w:numId w:val="63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6F292A">
        <w:rPr>
          <w:rFonts w:asciiTheme="majorBidi" w:hAnsiTheme="majorBidi" w:cstheme="majorBidi"/>
          <w:sz w:val="36"/>
          <w:szCs w:val="36"/>
        </w:rPr>
        <w:t>Pietracupa</w:t>
      </w:r>
      <w:proofErr w:type="spellEnd"/>
      <w:r w:rsidRPr="006F292A">
        <w:rPr>
          <w:rFonts w:asciiTheme="majorBidi" w:hAnsiTheme="majorBidi" w:cstheme="majorBidi"/>
          <w:sz w:val="36"/>
          <w:szCs w:val="36"/>
        </w:rPr>
        <w:t xml:space="preserve"> (Campania) –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single-site precision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2FA6A56E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Bonus</w:t>
      </w:r>
      <w:r w:rsidRPr="006F292A">
        <w:rPr>
          <w:rFonts w:asciiTheme="majorBidi" w:hAnsiTheme="majorBidi" w:cstheme="majorBidi"/>
          <w:sz w:val="36"/>
          <w:szCs w:val="36"/>
        </w:rPr>
        <w:t xml:space="preserve">: Hunt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2015–2018</w:t>
      </w:r>
      <w:r w:rsidRPr="006F292A">
        <w:rPr>
          <w:rFonts w:asciiTheme="majorBidi" w:hAnsiTheme="majorBidi" w:cstheme="majorBidi"/>
          <w:sz w:val="36"/>
          <w:szCs w:val="36"/>
        </w:rPr>
        <w:t xml:space="preserve"> bottles—now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hitting their stride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2725368B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6962ED46">
          <v:rect id="_x0000_i1145" style="width:0;height:1.5pt" o:hralign="center" o:hrstd="t" o:hr="t" fillcolor="#a0a0a0" stroked="f"/>
        </w:pict>
      </w:r>
    </w:p>
    <w:p w14:paraId="59AA3435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Quick Cheat Sheet</w:t>
      </w:r>
    </w:p>
    <w:p w14:paraId="71A1BA8E" w14:textId="77777777" w:rsidR="006F292A" w:rsidRPr="006F292A" w:rsidRDefault="006F292A" w:rsidP="006F292A">
      <w:pPr>
        <w:numPr>
          <w:ilvl w:val="0"/>
          <w:numId w:val="6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Flavors</w:t>
      </w:r>
      <w:r w:rsidRPr="006F292A">
        <w:rPr>
          <w:rFonts w:asciiTheme="majorBidi" w:hAnsiTheme="majorBidi" w:cstheme="majorBidi"/>
          <w:sz w:val="36"/>
          <w:szCs w:val="36"/>
        </w:rPr>
        <w:t>: Hazelnut, pear, honey, crushed stone.</w:t>
      </w:r>
    </w:p>
    <w:p w14:paraId="647EC99A" w14:textId="77777777" w:rsidR="006F292A" w:rsidRPr="006F292A" w:rsidRDefault="006F292A" w:rsidP="006F292A">
      <w:pPr>
        <w:numPr>
          <w:ilvl w:val="0"/>
          <w:numId w:val="6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Body</w:t>
      </w:r>
      <w:r w:rsidRPr="006F292A">
        <w:rPr>
          <w:rFonts w:asciiTheme="majorBidi" w:hAnsiTheme="majorBidi" w:cstheme="majorBidi"/>
          <w:sz w:val="36"/>
          <w:szCs w:val="36"/>
        </w:rPr>
        <w:t>: Medium-full.</w:t>
      </w:r>
    </w:p>
    <w:p w14:paraId="6F090810" w14:textId="77777777" w:rsidR="006F292A" w:rsidRPr="006F292A" w:rsidRDefault="006F292A" w:rsidP="006F292A">
      <w:pPr>
        <w:numPr>
          <w:ilvl w:val="0"/>
          <w:numId w:val="6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Pair With</w:t>
      </w:r>
      <w:r w:rsidRPr="006F292A">
        <w:rPr>
          <w:rFonts w:asciiTheme="majorBidi" w:hAnsiTheme="majorBidi" w:cstheme="majorBidi"/>
          <w:sz w:val="36"/>
          <w:szCs w:val="36"/>
        </w:rPr>
        <w:t>: Rich seafood, creamy sauces, nutty cheeses.</w:t>
      </w:r>
    </w:p>
    <w:p w14:paraId="488735F6" w14:textId="77777777" w:rsidR="006F292A" w:rsidRPr="006F292A" w:rsidRDefault="006F292A" w:rsidP="006F292A">
      <w:pPr>
        <w:numPr>
          <w:ilvl w:val="0"/>
          <w:numId w:val="6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Aging</w:t>
      </w:r>
      <w:r w:rsidRPr="006F292A">
        <w:rPr>
          <w:rFonts w:asciiTheme="majorBidi" w:hAnsiTheme="majorBidi" w:cstheme="majorBidi"/>
          <w:sz w:val="36"/>
          <w:szCs w:val="36"/>
        </w:rPr>
        <w:t>: 5–15 years (peak at 7–10).</w:t>
      </w:r>
    </w:p>
    <w:p w14:paraId="062E0ACB" w14:textId="77777777" w:rsidR="006F292A" w:rsidRPr="006F292A" w:rsidRDefault="006F292A" w:rsidP="006F292A">
      <w:pPr>
        <w:numPr>
          <w:ilvl w:val="0"/>
          <w:numId w:val="64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Memory trick</w:t>
      </w:r>
      <w:r w:rsidRPr="006F292A">
        <w:rPr>
          <w:rFonts w:asciiTheme="majorBidi" w:hAnsiTheme="majorBidi" w:cstheme="majorBidi"/>
          <w:sz w:val="36"/>
          <w:szCs w:val="36"/>
        </w:rPr>
        <w:t xml:space="preserve">: </w:t>
      </w:r>
      <w:r w:rsidRPr="006F292A">
        <w:rPr>
          <w:rFonts w:asciiTheme="majorBidi" w:hAnsiTheme="majorBidi" w:cstheme="majorBidi"/>
          <w:i/>
          <w:iCs/>
          <w:sz w:val="36"/>
          <w:szCs w:val="36"/>
        </w:rPr>
        <w:t>"Fiano = Italy’s textured white with a nutty soul."</w:t>
      </w:r>
    </w:p>
    <w:p w14:paraId="2F60BADB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13357345">
          <v:rect id="_x0000_i1146" style="width:0;height:1.5pt" o:hralign="center" o:hrstd="t" o:hr="t" fillcolor="#a0a0a0" stroked="f"/>
        </w:pict>
      </w:r>
    </w:p>
    <w:p w14:paraId="2CED2460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Wine Nerd Notes</w:t>
      </w:r>
    </w:p>
    <w:p w14:paraId="20992EEC" w14:textId="77777777" w:rsidR="006F292A" w:rsidRPr="006F292A" w:rsidRDefault="006F292A" w:rsidP="006F292A">
      <w:pPr>
        <w:numPr>
          <w:ilvl w:val="0"/>
          <w:numId w:val="6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lastRenderedPageBreak/>
        <w:t>Near-extinction</w:t>
      </w:r>
      <w:r w:rsidRPr="006F292A">
        <w:rPr>
          <w:rFonts w:asciiTheme="majorBidi" w:hAnsiTheme="majorBidi" w:cstheme="majorBidi"/>
          <w:sz w:val="36"/>
          <w:szCs w:val="36"/>
        </w:rPr>
        <w:t>: Only 60 hectares survived in the 1960s.</w:t>
      </w:r>
    </w:p>
    <w:p w14:paraId="2FA9E87B" w14:textId="77777777" w:rsidR="006F292A" w:rsidRPr="006F292A" w:rsidRDefault="006F292A" w:rsidP="006F292A">
      <w:pPr>
        <w:numPr>
          <w:ilvl w:val="0"/>
          <w:numId w:val="6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Climate resilience</w:t>
      </w:r>
      <w:r w:rsidRPr="006F292A">
        <w:rPr>
          <w:rFonts w:asciiTheme="majorBidi" w:hAnsiTheme="majorBidi" w:cstheme="majorBidi"/>
          <w:sz w:val="36"/>
          <w:szCs w:val="36"/>
        </w:rPr>
        <w:t>: Outperforms Chardonnay in heat.</w:t>
      </w:r>
    </w:p>
    <w:p w14:paraId="24487ADF" w14:textId="77777777" w:rsidR="006F292A" w:rsidRPr="006F292A" w:rsidRDefault="006F292A" w:rsidP="006F292A">
      <w:pPr>
        <w:numPr>
          <w:ilvl w:val="0"/>
          <w:numId w:val="65"/>
        </w:num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Modern twists</w:t>
      </w:r>
      <w:r w:rsidRPr="006F292A">
        <w:rPr>
          <w:rFonts w:asciiTheme="majorBidi" w:hAnsiTheme="majorBidi" w:cstheme="majorBidi"/>
          <w:sz w:val="36"/>
          <w:szCs w:val="36"/>
        </w:rPr>
        <w:t xml:space="preserve">: Some use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skin contact</w:t>
      </w:r>
      <w:r w:rsidRPr="006F292A">
        <w:rPr>
          <w:rFonts w:asciiTheme="majorBidi" w:hAnsiTheme="majorBidi" w:cstheme="majorBidi"/>
          <w:sz w:val="36"/>
          <w:szCs w:val="36"/>
        </w:rPr>
        <w:t xml:space="preserve"> for orange-style depth.</w:t>
      </w:r>
    </w:p>
    <w:p w14:paraId="0B9E7BBB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Try This</w:t>
      </w:r>
      <w:r w:rsidRPr="006F292A">
        <w:rPr>
          <w:rFonts w:asciiTheme="majorBidi" w:hAnsiTheme="majorBidi" w:cstheme="majorBidi"/>
          <w:sz w:val="36"/>
          <w:szCs w:val="36"/>
        </w:rPr>
        <w:t xml:space="preserve">: Compare a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2021 (vibrant)</w:t>
      </w:r>
      <w:r w:rsidRPr="006F292A">
        <w:rPr>
          <w:rFonts w:asciiTheme="majorBidi" w:hAnsiTheme="majorBidi" w:cstheme="majorBidi"/>
          <w:sz w:val="36"/>
          <w:szCs w:val="36"/>
        </w:rPr>
        <w:t xml:space="preserve"> vs.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2016 (developed)</w:t>
      </w:r>
      <w:r w:rsidRPr="006F292A">
        <w:rPr>
          <w:rFonts w:asciiTheme="majorBidi" w:hAnsiTheme="majorBidi" w:cstheme="majorBidi"/>
          <w:sz w:val="36"/>
          <w:szCs w:val="36"/>
        </w:rPr>
        <w:t>—see its evolution.</w:t>
      </w:r>
    </w:p>
    <w:p w14:paraId="59FD69AF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pict w14:anchorId="0493D392">
          <v:rect id="_x0000_i1147" style="width:0;height:1.5pt" o:hralign="center" o:hrstd="t" o:hr="t" fillcolor="#a0a0a0" stroked="f"/>
        </w:pict>
      </w:r>
    </w:p>
    <w:p w14:paraId="69CC339E" w14:textId="77777777" w:rsidR="006F292A" w:rsidRPr="006F292A" w:rsidRDefault="006F292A" w:rsidP="006F292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On the Next Sip</w:t>
      </w:r>
    </w:p>
    <w:p w14:paraId="59E51475" w14:textId="77777777" w:rsidR="006F292A" w:rsidRPr="006F292A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sz w:val="36"/>
          <w:szCs w:val="36"/>
        </w:rPr>
        <w:t xml:space="preserve">We’re uncorking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Cinsault</w:t>
      </w:r>
      <w:r w:rsidRPr="006F292A">
        <w:rPr>
          <w:rFonts w:asciiTheme="majorBidi" w:hAnsiTheme="majorBidi" w:cstheme="majorBidi"/>
          <w:sz w:val="36"/>
          <w:szCs w:val="36"/>
        </w:rPr>
        <w:t xml:space="preserve">—the floral red behind Provence’s best rosés and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chillable, spicy</w:t>
      </w:r>
      <w:r w:rsidRPr="006F292A">
        <w:rPr>
          <w:rFonts w:asciiTheme="majorBidi" w:hAnsiTheme="majorBidi" w:cstheme="majorBidi"/>
          <w:sz w:val="36"/>
          <w:szCs w:val="36"/>
        </w:rPr>
        <w:t xml:space="preserve"> reds. Until then, pour a Fiano and savor a white that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rewards patience</w:t>
      </w:r>
      <w:r w:rsidRPr="006F292A">
        <w:rPr>
          <w:rFonts w:asciiTheme="majorBidi" w:hAnsiTheme="majorBidi" w:cstheme="majorBidi"/>
          <w:sz w:val="36"/>
          <w:szCs w:val="36"/>
        </w:rPr>
        <w:t>.</w:t>
      </w:r>
    </w:p>
    <w:p w14:paraId="7FAF759D" w14:textId="481A3C3A" w:rsidR="00FB5B6C" w:rsidRPr="00A56F70" w:rsidRDefault="006F292A" w:rsidP="006F292A">
      <w:pPr>
        <w:rPr>
          <w:rFonts w:asciiTheme="majorBidi" w:hAnsiTheme="majorBidi" w:cstheme="majorBidi"/>
          <w:sz w:val="36"/>
          <w:szCs w:val="36"/>
        </w:rPr>
      </w:pPr>
      <w:r w:rsidRPr="006F292A">
        <w:rPr>
          <w:rFonts w:asciiTheme="majorBidi" w:hAnsiTheme="majorBidi" w:cstheme="majorBidi"/>
          <w:b/>
          <w:bCs/>
          <w:sz w:val="36"/>
          <w:szCs w:val="36"/>
        </w:rPr>
        <w:t>Final thought</w:t>
      </w:r>
      <w:r w:rsidRPr="006F292A">
        <w:rPr>
          <w:rFonts w:asciiTheme="majorBidi" w:hAnsiTheme="majorBidi" w:cstheme="majorBidi"/>
          <w:sz w:val="36"/>
          <w:szCs w:val="36"/>
        </w:rPr>
        <w:t xml:space="preserve">: Fiano isn’t just wine—it’s a </w:t>
      </w:r>
      <w:r w:rsidRPr="006F292A">
        <w:rPr>
          <w:rFonts w:asciiTheme="majorBidi" w:hAnsiTheme="majorBidi" w:cstheme="majorBidi"/>
          <w:b/>
          <w:bCs/>
          <w:sz w:val="36"/>
          <w:szCs w:val="36"/>
        </w:rPr>
        <w:t>2,000-year-old conversation</w:t>
      </w:r>
      <w:r w:rsidRPr="006F292A">
        <w:rPr>
          <w:rFonts w:asciiTheme="majorBidi" w:hAnsiTheme="majorBidi" w:cstheme="majorBidi"/>
          <w:sz w:val="36"/>
          <w:szCs w:val="36"/>
        </w:rPr>
        <w:t>. Cheers!</w:t>
      </w:r>
    </w:p>
    <w:sectPr w:rsidR="00FB5B6C" w:rsidRPr="00A56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727"/>
    <w:multiLevelType w:val="multilevel"/>
    <w:tmpl w:val="5A04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929F5"/>
    <w:multiLevelType w:val="multilevel"/>
    <w:tmpl w:val="A5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A0B8D"/>
    <w:multiLevelType w:val="multilevel"/>
    <w:tmpl w:val="AB24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14B"/>
    <w:multiLevelType w:val="multilevel"/>
    <w:tmpl w:val="3CA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14606"/>
    <w:multiLevelType w:val="multilevel"/>
    <w:tmpl w:val="3EA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E1BDD"/>
    <w:multiLevelType w:val="multilevel"/>
    <w:tmpl w:val="2F0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C74FA"/>
    <w:multiLevelType w:val="multilevel"/>
    <w:tmpl w:val="E33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7315F"/>
    <w:multiLevelType w:val="multilevel"/>
    <w:tmpl w:val="6EC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D4D80"/>
    <w:multiLevelType w:val="multilevel"/>
    <w:tmpl w:val="EF14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A371D"/>
    <w:multiLevelType w:val="multilevel"/>
    <w:tmpl w:val="46D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27771"/>
    <w:multiLevelType w:val="multilevel"/>
    <w:tmpl w:val="17B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132BA8"/>
    <w:multiLevelType w:val="multilevel"/>
    <w:tmpl w:val="1E2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D386B"/>
    <w:multiLevelType w:val="multilevel"/>
    <w:tmpl w:val="4A2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D6545"/>
    <w:multiLevelType w:val="multilevel"/>
    <w:tmpl w:val="CDB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93E32"/>
    <w:multiLevelType w:val="multilevel"/>
    <w:tmpl w:val="70A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2274B"/>
    <w:multiLevelType w:val="multilevel"/>
    <w:tmpl w:val="49C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55CA6"/>
    <w:multiLevelType w:val="multilevel"/>
    <w:tmpl w:val="456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B80BD3"/>
    <w:multiLevelType w:val="multilevel"/>
    <w:tmpl w:val="7D72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516AB"/>
    <w:multiLevelType w:val="multilevel"/>
    <w:tmpl w:val="C4B6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275FA"/>
    <w:multiLevelType w:val="multilevel"/>
    <w:tmpl w:val="AFF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40DC5"/>
    <w:multiLevelType w:val="multilevel"/>
    <w:tmpl w:val="F01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AA0984"/>
    <w:multiLevelType w:val="multilevel"/>
    <w:tmpl w:val="8C7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FC76B1"/>
    <w:multiLevelType w:val="multilevel"/>
    <w:tmpl w:val="89F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7348F"/>
    <w:multiLevelType w:val="multilevel"/>
    <w:tmpl w:val="3C58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5B096D"/>
    <w:multiLevelType w:val="multilevel"/>
    <w:tmpl w:val="720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7D3886"/>
    <w:multiLevelType w:val="multilevel"/>
    <w:tmpl w:val="6B0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F1AFC"/>
    <w:multiLevelType w:val="multilevel"/>
    <w:tmpl w:val="BFA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6C7FA6"/>
    <w:multiLevelType w:val="multilevel"/>
    <w:tmpl w:val="B9C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FD689C"/>
    <w:multiLevelType w:val="multilevel"/>
    <w:tmpl w:val="094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C67801"/>
    <w:multiLevelType w:val="multilevel"/>
    <w:tmpl w:val="05F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6C7193"/>
    <w:multiLevelType w:val="multilevel"/>
    <w:tmpl w:val="D41A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93A96"/>
    <w:multiLevelType w:val="multilevel"/>
    <w:tmpl w:val="AAF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8D7F72"/>
    <w:multiLevelType w:val="multilevel"/>
    <w:tmpl w:val="194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1B5ED5"/>
    <w:multiLevelType w:val="multilevel"/>
    <w:tmpl w:val="A2B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74043E"/>
    <w:multiLevelType w:val="multilevel"/>
    <w:tmpl w:val="FE1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053FCB"/>
    <w:multiLevelType w:val="multilevel"/>
    <w:tmpl w:val="363E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6B6BC3"/>
    <w:multiLevelType w:val="multilevel"/>
    <w:tmpl w:val="EBA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78A"/>
    <w:multiLevelType w:val="multilevel"/>
    <w:tmpl w:val="D718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2C6CAF"/>
    <w:multiLevelType w:val="multilevel"/>
    <w:tmpl w:val="ABE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A21A48"/>
    <w:multiLevelType w:val="multilevel"/>
    <w:tmpl w:val="FE5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B02C3C"/>
    <w:multiLevelType w:val="multilevel"/>
    <w:tmpl w:val="857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C9074B"/>
    <w:multiLevelType w:val="multilevel"/>
    <w:tmpl w:val="E0B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E904B3"/>
    <w:multiLevelType w:val="multilevel"/>
    <w:tmpl w:val="D20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6F06CA"/>
    <w:multiLevelType w:val="multilevel"/>
    <w:tmpl w:val="5A2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E5BC2"/>
    <w:multiLevelType w:val="multilevel"/>
    <w:tmpl w:val="C31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F157FA"/>
    <w:multiLevelType w:val="multilevel"/>
    <w:tmpl w:val="AFA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ED04B2"/>
    <w:multiLevelType w:val="multilevel"/>
    <w:tmpl w:val="C2D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3231B4"/>
    <w:multiLevelType w:val="multilevel"/>
    <w:tmpl w:val="0CB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C11EF6"/>
    <w:multiLevelType w:val="multilevel"/>
    <w:tmpl w:val="D21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E220DC"/>
    <w:multiLevelType w:val="multilevel"/>
    <w:tmpl w:val="895C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E225F0"/>
    <w:multiLevelType w:val="multilevel"/>
    <w:tmpl w:val="4E3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F24227"/>
    <w:multiLevelType w:val="multilevel"/>
    <w:tmpl w:val="493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0F4ED1"/>
    <w:multiLevelType w:val="multilevel"/>
    <w:tmpl w:val="DCF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9E0114"/>
    <w:multiLevelType w:val="multilevel"/>
    <w:tmpl w:val="F8D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F30205"/>
    <w:multiLevelType w:val="multilevel"/>
    <w:tmpl w:val="715E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D54DAC"/>
    <w:multiLevelType w:val="multilevel"/>
    <w:tmpl w:val="001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FC27CC"/>
    <w:multiLevelType w:val="multilevel"/>
    <w:tmpl w:val="E13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AF6DF3"/>
    <w:multiLevelType w:val="multilevel"/>
    <w:tmpl w:val="906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C02917"/>
    <w:multiLevelType w:val="multilevel"/>
    <w:tmpl w:val="43F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245DDB"/>
    <w:multiLevelType w:val="multilevel"/>
    <w:tmpl w:val="EE6E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CB6676"/>
    <w:multiLevelType w:val="multilevel"/>
    <w:tmpl w:val="23D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F1E1A"/>
    <w:multiLevelType w:val="multilevel"/>
    <w:tmpl w:val="E8AC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F874CC"/>
    <w:multiLevelType w:val="multilevel"/>
    <w:tmpl w:val="00C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153525"/>
    <w:multiLevelType w:val="multilevel"/>
    <w:tmpl w:val="F5A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11139A"/>
    <w:multiLevelType w:val="multilevel"/>
    <w:tmpl w:val="419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7671">
    <w:abstractNumId w:val="31"/>
  </w:num>
  <w:num w:numId="2" w16cid:durableId="1038699204">
    <w:abstractNumId w:val="10"/>
  </w:num>
  <w:num w:numId="3" w16cid:durableId="1925068115">
    <w:abstractNumId w:val="7"/>
  </w:num>
  <w:num w:numId="4" w16cid:durableId="1996175989">
    <w:abstractNumId w:val="27"/>
  </w:num>
  <w:num w:numId="5" w16cid:durableId="1996376688">
    <w:abstractNumId w:val="33"/>
  </w:num>
  <w:num w:numId="6" w16cid:durableId="254245552">
    <w:abstractNumId w:val="62"/>
  </w:num>
  <w:num w:numId="7" w16cid:durableId="1604268698">
    <w:abstractNumId w:val="5"/>
  </w:num>
  <w:num w:numId="8" w16cid:durableId="289173731">
    <w:abstractNumId w:val="59"/>
  </w:num>
  <w:num w:numId="9" w16cid:durableId="621886068">
    <w:abstractNumId w:val="11"/>
  </w:num>
  <w:num w:numId="10" w16cid:durableId="219441145">
    <w:abstractNumId w:val="19"/>
  </w:num>
  <w:num w:numId="11" w16cid:durableId="1654023790">
    <w:abstractNumId w:val="58"/>
  </w:num>
  <w:num w:numId="12" w16cid:durableId="463935835">
    <w:abstractNumId w:val="53"/>
  </w:num>
  <w:num w:numId="13" w16cid:durableId="1896233776">
    <w:abstractNumId w:val="56"/>
  </w:num>
  <w:num w:numId="14" w16cid:durableId="1567764565">
    <w:abstractNumId w:val="46"/>
  </w:num>
  <w:num w:numId="15" w16cid:durableId="930506992">
    <w:abstractNumId w:val="43"/>
  </w:num>
  <w:num w:numId="16" w16cid:durableId="225188919">
    <w:abstractNumId w:val="14"/>
  </w:num>
  <w:num w:numId="17" w16cid:durableId="2133284022">
    <w:abstractNumId w:val="47"/>
  </w:num>
  <w:num w:numId="18" w16cid:durableId="1998680791">
    <w:abstractNumId w:val="6"/>
  </w:num>
  <w:num w:numId="19" w16cid:durableId="1013844787">
    <w:abstractNumId w:val="63"/>
  </w:num>
  <w:num w:numId="20" w16cid:durableId="854877913">
    <w:abstractNumId w:val="37"/>
  </w:num>
  <w:num w:numId="21" w16cid:durableId="1125856382">
    <w:abstractNumId w:val="41"/>
  </w:num>
  <w:num w:numId="22" w16cid:durableId="1236621891">
    <w:abstractNumId w:val="2"/>
  </w:num>
  <w:num w:numId="23" w16cid:durableId="1698509027">
    <w:abstractNumId w:val="1"/>
  </w:num>
  <w:num w:numId="24" w16cid:durableId="2115588887">
    <w:abstractNumId w:val="22"/>
  </w:num>
  <w:num w:numId="25" w16cid:durableId="562368733">
    <w:abstractNumId w:val="42"/>
  </w:num>
  <w:num w:numId="26" w16cid:durableId="2017688050">
    <w:abstractNumId w:val="16"/>
  </w:num>
  <w:num w:numId="27" w16cid:durableId="541208060">
    <w:abstractNumId w:val="3"/>
  </w:num>
  <w:num w:numId="28" w16cid:durableId="932322982">
    <w:abstractNumId w:val="45"/>
  </w:num>
  <w:num w:numId="29" w16cid:durableId="1557276875">
    <w:abstractNumId w:val="60"/>
  </w:num>
  <w:num w:numId="30" w16cid:durableId="1122571613">
    <w:abstractNumId w:val="24"/>
  </w:num>
  <w:num w:numId="31" w16cid:durableId="2043626203">
    <w:abstractNumId w:val="35"/>
  </w:num>
  <w:num w:numId="32" w16cid:durableId="1023559344">
    <w:abstractNumId w:val="12"/>
  </w:num>
  <w:num w:numId="33" w16cid:durableId="354885127">
    <w:abstractNumId w:val="0"/>
  </w:num>
  <w:num w:numId="34" w16cid:durableId="764156141">
    <w:abstractNumId w:val="13"/>
  </w:num>
  <w:num w:numId="35" w16cid:durableId="132523702">
    <w:abstractNumId w:val="17"/>
  </w:num>
  <w:num w:numId="36" w16cid:durableId="1528103186">
    <w:abstractNumId w:val="48"/>
  </w:num>
  <w:num w:numId="37" w16cid:durableId="25374675">
    <w:abstractNumId w:val="30"/>
  </w:num>
  <w:num w:numId="38" w16cid:durableId="385187104">
    <w:abstractNumId w:val="57"/>
  </w:num>
  <w:num w:numId="39" w16cid:durableId="240338564">
    <w:abstractNumId w:val="9"/>
  </w:num>
  <w:num w:numId="40" w16cid:durableId="1535849183">
    <w:abstractNumId w:val="55"/>
  </w:num>
  <w:num w:numId="41" w16cid:durableId="1216628353">
    <w:abstractNumId w:val="38"/>
  </w:num>
  <w:num w:numId="42" w16cid:durableId="1931233186">
    <w:abstractNumId w:val="4"/>
  </w:num>
  <w:num w:numId="43" w16cid:durableId="1555581542">
    <w:abstractNumId w:val="52"/>
  </w:num>
  <w:num w:numId="44" w16cid:durableId="2095010649">
    <w:abstractNumId w:val="61"/>
  </w:num>
  <w:num w:numId="45" w16cid:durableId="303774641">
    <w:abstractNumId w:val="25"/>
  </w:num>
  <w:num w:numId="46" w16cid:durableId="1729765488">
    <w:abstractNumId w:val="18"/>
  </w:num>
  <w:num w:numId="47" w16cid:durableId="1355301790">
    <w:abstractNumId w:val="21"/>
  </w:num>
  <w:num w:numId="48" w16cid:durableId="1704360682">
    <w:abstractNumId w:val="40"/>
  </w:num>
  <w:num w:numId="49" w16cid:durableId="1929002394">
    <w:abstractNumId w:val="29"/>
  </w:num>
  <w:num w:numId="50" w16cid:durableId="1663385332">
    <w:abstractNumId w:val="54"/>
  </w:num>
  <w:num w:numId="51" w16cid:durableId="465390875">
    <w:abstractNumId w:val="32"/>
  </w:num>
  <w:num w:numId="52" w16cid:durableId="827480501">
    <w:abstractNumId w:val="44"/>
  </w:num>
  <w:num w:numId="53" w16cid:durableId="1452213503">
    <w:abstractNumId w:val="34"/>
  </w:num>
  <w:num w:numId="54" w16cid:durableId="1803383379">
    <w:abstractNumId w:val="28"/>
  </w:num>
  <w:num w:numId="55" w16cid:durableId="1659577940">
    <w:abstractNumId w:val="26"/>
  </w:num>
  <w:num w:numId="56" w16cid:durableId="191234980">
    <w:abstractNumId w:val="15"/>
  </w:num>
  <w:num w:numId="57" w16cid:durableId="87240502">
    <w:abstractNumId w:val="39"/>
  </w:num>
  <w:num w:numId="58" w16cid:durableId="1098410629">
    <w:abstractNumId w:val="51"/>
  </w:num>
  <w:num w:numId="59" w16cid:durableId="715201200">
    <w:abstractNumId w:val="23"/>
  </w:num>
  <w:num w:numId="60" w16cid:durableId="1285847897">
    <w:abstractNumId w:val="8"/>
  </w:num>
  <w:num w:numId="61" w16cid:durableId="982855637">
    <w:abstractNumId w:val="36"/>
  </w:num>
  <w:num w:numId="62" w16cid:durableId="859977022">
    <w:abstractNumId w:val="20"/>
  </w:num>
  <w:num w:numId="63" w16cid:durableId="641236636">
    <w:abstractNumId w:val="50"/>
  </w:num>
  <w:num w:numId="64" w16cid:durableId="1887057548">
    <w:abstractNumId w:val="64"/>
  </w:num>
  <w:num w:numId="65" w16cid:durableId="20541294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74"/>
    <w:rsid w:val="00143158"/>
    <w:rsid w:val="002233D4"/>
    <w:rsid w:val="004C11CC"/>
    <w:rsid w:val="006F292A"/>
    <w:rsid w:val="008D3D73"/>
    <w:rsid w:val="00A13F3A"/>
    <w:rsid w:val="00A56F70"/>
    <w:rsid w:val="00A77B0E"/>
    <w:rsid w:val="00BC5274"/>
    <w:rsid w:val="00F260B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E003"/>
  <w15:chartTrackingRefBased/>
  <w15:docId w15:val="{89A10B4A-8765-49DD-90EC-AE69B84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27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9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8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2025-07-11T05:32:00Z</dcterms:created>
  <dcterms:modified xsi:type="dcterms:W3CDTF">2025-07-11T05:32:00Z</dcterms:modified>
</cp:coreProperties>
</file>