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29AF" w14:textId="002CCC7A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Episode 70 Riddling &amp; Disgorgement – The Dramatic Finale of Sparkling Wine</w:t>
      </w:r>
    </w:p>
    <w:p w14:paraId="20F3FC16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4B1AA5D8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 xml:space="preserve">Picture this: thousands of bottles upside down, slowly rotated by hand, until their yeast sediments collect in the neck and get frozen and ejected in a single dramatic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POP!</w:t>
      </w:r>
      <w:r w:rsidRPr="004A0170">
        <w:rPr>
          <w:rFonts w:asciiTheme="majorBidi" w:hAnsiTheme="majorBidi" w:cstheme="majorBidi"/>
          <w:sz w:val="36"/>
          <w:szCs w:val="36"/>
        </w:rPr>
        <w:t xml:space="preserve"> This is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riddling and disgorgement</w:t>
      </w:r>
      <w:r w:rsidRPr="004A0170">
        <w:rPr>
          <w:rFonts w:asciiTheme="majorBidi" w:hAnsiTheme="majorBidi" w:cstheme="majorBidi"/>
          <w:sz w:val="36"/>
          <w:szCs w:val="36"/>
        </w:rPr>
        <w:t xml:space="preserve"> – the thrilling final act that makes your Champagne crystal clear.</w:t>
      </w:r>
    </w:p>
    <w:p w14:paraId="58591EBE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41EDBB79">
          <v:rect id="_x0000_i1073" style="width:0;height:1.5pt" o:hralign="center" o:hrstd="t" o:hr="t" fillcolor="#a0a0a0" stroked="f"/>
        </w:pict>
      </w:r>
    </w:p>
    <w:p w14:paraId="6DFD3F9B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Why These Steps Matter</w:t>
      </w:r>
    </w:p>
    <w:p w14:paraId="277DFC52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 xml:space="preserve">After secondary fermentation (where bubbles are born), sparkling wine is full of dead yeast cells called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lees</w:t>
      </w:r>
      <w:r w:rsidRPr="004A0170">
        <w:rPr>
          <w:rFonts w:asciiTheme="majorBidi" w:hAnsiTheme="majorBidi" w:cstheme="majorBidi"/>
          <w:sz w:val="36"/>
          <w:szCs w:val="36"/>
        </w:rPr>
        <w:t>. While these add delicious toasty flavors during aging, nobody wants gritty sips. Enter:</w:t>
      </w:r>
    </w:p>
    <w:p w14:paraId="2745958E" w14:textId="77777777" w:rsidR="004A0170" w:rsidRPr="004A0170" w:rsidRDefault="004A0170" w:rsidP="004A017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Riddling</w:t>
      </w:r>
      <w:r w:rsidRPr="004A0170">
        <w:rPr>
          <w:rFonts w:asciiTheme="majorBidi" w:hAnsiTheme="majorBidi" w:cstheme="majorBidi"/>
          <w:sz w:val="36"/>
          <w:szCs w:val="36"/>
        </w:rPr>
        <w:t xml:space="preserve"> (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Remuage</w:t>
      </w:r>
      <w:r w:rsidRPr="004A0170">
        <w:rPr>
          <w:rFonts w:asciiTheme="majorBidi" w:hAnsiTheme="majorBidi" w:cstheme="majorBidi"/>
          <w:sz w:val="36"/>
          <w:szCs w:val="36"/>
        </w:rPr>
        <w:t>): Gradually moving sediments to the bottle's neck.</w:t>
      </w:r>
    </w:p>
    <w:p w14:paraId="3387322B" w14:textId="77777777" w:rsidR="004A0170" w:rsidRPr="004A0170" w:rsidRDefault="004A0170" w:rsidP="004A0170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Disgorgement</w:t>
      </w:r>
      <w:r w:rsidRPr="004A0170">
        <w:rPr>
          <w:rFonts w:asciiTheme="majorBidi" w:hAnsiTheme="majorBidi" w:cstheme="majorBidi"/>
          <w:sz w:val="36"/>
          <w:szCs w:val="36"/>
        </w:rPr>
        <w:t xml:space="preserve"> (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Dégorgement</w:t>
      </w:r>
      <w:r w:rsidRPr="004A0170">
        <w:rPr>
          <w:rFonts w:asciiTheme="majorBidi" w:hAnsiTheme="majorBidi" w:cstheme="majorBidi"/>
          <w:sz w:val="36"/>
          <w:szCs w:val="36"/>
        </w:rPr>
        <w:t>): Removing those sediments in one frozen burst.</w:t>
      </w:r>
    </w:p>
    <w:p w14:paraId="649C5D55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Without this process, your bubbly would look (and taste) like murky beer!</w:t>
      </w:r>
    </w:p>
    <w:p w14:paraId="5DB56B2E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583DF9DB">
          <v:rect id="_x0000_i1074" style="width:0;height:1.5pt" o:hralign="center" o:hrstd="t" o:hr="t" fillcolor="#a0a0a0" stroked="f"/>
        </w:pict>
      </w:r>
    </w:p>
    <w:p w14:paraId="13DDB3BB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Riddling: The Art of the Slow Flip</w:t>
      </w:r>
    </w:p>
    <w:p w14:paraId="3B44D59D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Traditional method:</w:t>
      </w:r>
    </w:p>
    <w:p w14:paraId="5AC3C937" w14:textId="77777777" w:rsidR="004A0170" w:rsidRPr="004A0170" w:rsidRDefault="004A0170" w:rsidP="004A017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lastRenderedPageBreak/>
        <w:t xml:space="preserve">Bottles are placed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upside down</w:t>
      </w:r>
      <w:r w:rsidRPr="004A0170">
        <w:rPr>
          <w:rFonts w:asciiTheme="majorBidi" w:hAnsiTheme="majorBidi" w:cstheme="majorBidi"/>
          <w:sz w:val="36"/>
          <w:szCs w:val="36"/>
        </w:rPr>
        <w:t xml:space="preserve"> in angled racks called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pupitres</w:t>
      </w:r>
      <w:r w:rsidRPr="004A0170">
        <w:rPr>
          <w:rFonts w:asciiTheme="majorBidi" w:hAnsiTheme="majorBidi" w:cstheme="majorBidi"/>
          <w:sz w:val="36"/>
          <w:szCs w:val="36"/>
        </w:rPr>
        <w:t>.</w:t>
      </w:r>
    </w:p>
    <w:p w14:paraId="240B3360" w14:textId="77777777" w:rsidR="004A0170" w:rsidRPr="004A0170" w:rsidRDefault="004A0170" w:rsidP="004A017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 xml:space="preserve">Over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4-8 weeks</w:t>
      </w:r>
      <w:r w:rsidRPr="004A0170">
        <w:rPr>
          <w:rFonts w:asciiTheme="majorBidi" w:hAnsiTheme="majorBidi" w:cstheme="majorBidi"/>
          <w:sz w:val="36"/>
          <w:szCs w:val="36"/>
        </w:rPr>
        <w:t xml:space="preserve">, a skilled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remueur</w:t>
      </w:r>
      <w:r w:rsidRPr="004A0170">
        <w:rPr>
          <w:rFonts w:asciiTheme="majorBidi" w:hAnsiTheme="majorBidi" w:cstheme="majorBidi"/>
          <w:sz w:val="36"/>
          <w:szCs w:val="36"/>
        </w:rPr>
        <w:t xml:space="preserve"> gives each bottle a 1/8th turn daily while increasing its tilt.</w:t>
      </w:r>
    </w:p>
    <w:p w14:paraId="5CBEAF08" w14:textId="77777777" w:rsidR="004A0170" w:rsidRPr="004A0170" w:rsidRDefault="004A0170" w:rsidP="004A0170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 xml:space="preserve">Sediments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slide down</w:t>
      </w:r>
      <w:r w:rsidRPr="004A0170">
        <w:rPr>
          <w:rFonts w:asciiTheme="majorBidi" w:hAnsiTheme="majorBidi" w:cstheme="majorBidi"/>
          <w:sz w:val="36"/>
          <w:szCs w:val="36"/>
        </w:rPr>
        <w:t xml:space="preserve"> to the neck.</w:t>
      </w:r>
    </w:p>
    <w:p w14:paraId="1A4DB8D9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Modern shortcut:</w:t>
      </w:r>
    </w:p>
    <w:p w14:paraId="32B928BC" w14:textId="77777777" w:rsidR="004A0170" w:rsidRPr="004A0170" w:rsidRDefault="004A0170" w:rsidP="004A017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 xml:space="preserve">Gyropalette machines (giant metal cages) automate this in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3 days</w:t>
      </w:r>
      <w:r w:rsidRPr="004A0170">
        <w:rPr>
          <w:rFonts w:asciiTheme="majorBidi" w:hAnsiTheme="majorBidi" w:cstheme="majorBidi"/>
          <w:sz w:val="36"/>
          <w:szCs w:val="36"/>
        </w:rPr>
        <w:t>.</w:t>
      </w:r>
    </w:p>
    <w:p w14:paraId="045C8E37" w14:textId="77777777" w:rsidR="004A0170" w:rsidRPr="004A0170" w:rsidRDefault="004A0170" w:rsidP="004A0170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Used for &gt;90% of Champagne today (but prestige houses still hand-riddle vintage bottles).</w:t>
      </w:r>
    </w:p>
    <w:p w14:paraId="6DC88641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4A0170">
        <w:rPr>
          <w:rFonts w:asciiTheme="majorBidi" w:hAnsiTheme="majorBidi" w:cstheme="majorBidi"/>
          <w:sz w:val="36"/>
          <w:szCs w:val="36"/>
        </w:rPr>
        <w:t xml:space="preserve"> In the 1800s, Madame Clicquot’s cellar master perfected this technique, revolutionizing Champagne production!</w:t>
      </w:r>
    </w:p>
    <w:p w14:paraId="40D3673F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5CA72BC9">
          <v:rect id="_x0000_i1075" style="width:0;height:1.5pt" o:hralign="center" o:hrstd="t" o:hr="t" fillcolor="#a0a0a0" stroked="f"/>
        </w:pict>
      </w:r>
    </w:p>
    <w:p w14:paraId="092CAAA4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Disgorgement: The Grand Finale</w:t>
      </w:r>
    </w:p>
    <w:p w14:paraId="119B0563" w14:textId="77777777" w:rsidR="004A0170" w:rsidRPr="004A0170" w:rsidRDefault="004A0170" w:rsidP="004A0170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Freeze the neck</w:t>
      </w:r>
      <w:r w:rsidRPr="004A0170">
        <w:rPr>
          <w:rFonts w:asciiTheme="majorBidi" w:hAnsiTheme="majorBidi" w:cstheme="majorBidi"/>
          <w:sz w:val="36"/>
          <w:szCs w:val="36"/>
        </w:rPr>
        <w:t>: Bottle necks are dipped in -27°C brine, freezing the sediment plug.</w:t>
      </w:r>
    </w:p>
    <w:p w14:paraId="032A5619" w14:textId="77777777" w:rsidR="004A0170" w:rsidRPr="004A0170" w:rsidRDefault="004A0170" w:rsidP="004A0170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Pop the cap</w:t>
      </w:r>
      <w:r w:rsidRPr="004A0170">
        <w:rPr>
          <w:rFonts w:asciiTheme="majorBidi" w:hAnsiTheme="majorBidi" w:cstheme="majorBidi"/>
          <w:sz w:val="36"/>
          <w:szCs w:val="36"/>
        </w:rPr>
        <w:t>: The temporary crown cap is removed, and pressure shoots the ice plug out.</w:t>
      </w:r>
    </w:p>
    <w:p w14:paraId="0A35BA3A" w14:textId="77777777" w:rsidR="004A0170" w:rsidRPr="004A0170" w:rsidRDefault="004A0170" w:rsidP="004A0170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Top it up</w:t>
      </w:r>
      <w:r w:rsidRPr="004A0170">
        <w:rPr>
          <w:rFonts w:asciiTheme="majorBidi" w:hAnsiTheme="majorBidi" w:cstheme="majorBidi"/>
          <w:sz w:val="36"/>
          <w:szCs w:val="36"/>
        </w:rPr>
        <w:t xml:space="preserve">: A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dosage</w:t>
      </w:r>
      <w:r w:rsidRPr="004A0170">
        <w:rPr>
          <w:rFonts w:asciiTheme="majorBidi" w:hAnsiTheme="majorBidi" w:cstheme="majorBidi"/>
          <w:sz w:val="36"/>
          <w:szCs w:val="36"/>
        </w:rPr>
        <w:t xml:space="preserve"> (sugar-wine mix) is added to balance acidity (0–50g/L).</w:t>
      </w:r>
    </w:p>
    <w:p w14:paraId="4A35FEF1" w14:textId="77777777" w:rsidR="004A0170" w:rsidRPr="004A0170" w:rsidRDefault="004A0170" w:rsidP="004A0170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Cork it!</w:t>
      </w:r>
      <w:r w:rsidRPr="004A0170">
        <w:rPr>
          <w:rFonts w:asciiTheme="majorBidi" w:hAnsiTheme="majorBidi" w:cstheme="majorBidi"/>
          <w:sz w:val="36"/>
          <w:szCs w:val="36"/>
        </w:rPr>
        <w:t xml:space="preserve"> Final cork and wire cage secure the bubbles.</w:t>
      </w:r>
    </w:p>
    <w:p w14:paraId="1482330B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lastRenderedPageBreak/>
        <w:t>Pro tip:</w:t>
      </w:r>
      <w:r w:rsidRPr="004A0170">
        <w:rPr>
          <w:rFonts w:asciiTheme="majorBidi" w:hAnsiTheme="majorBidi" w:cstheme="majorBidi"/>
          <w:sz w:val="36"/>
          <w:szCs w:val="36"/>
        </w:rPr>
        <w:t xml:space="preserve"> That tiny indentation in the bottom of Champagne bottles? It’s called a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punt</w:t>
      </w:r>
      <w:r w:rsidRPr="004A0170">
        <w:rPr>
          <w:rFonts w:asciiTheme="majorBidi" w:hAnsiTheme="majorBidi" w:cstheme="majorBidi"/>
          <w:sz w:val="36"/>
          <w:szCs w:val="36"/>
        </w:rPr>
        <w:t xml:space="preserve"> – and it strengthens the glass to handle 6 atmospheres of pressure!</w:t>
      </w:r>
    </w:p>
    <w:p w14:paraId="61ECECD5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1447A712">
          <v:rect id="_x0000_i1076" style="width:0;height:1.5pt" o:hralign="center" o:hrstd="t" o:hr="t" fillcolor="#a0a0a0" stroked="f"/>
        </w:pict>
      </w:r>
    </w:p>
    <w:p w14:paraId="59469E4A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Tasting the Difference</w:t>
      </w:r>
    </w:p>
    <w:p w14:paraId="053360D7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Before disgorgement:</w:t>
      </w:r>
    </w:p>
    <w:p w14:paraId="1F16D76C" w14:textId="77777777" w:rsidR="004A0170" w:rsidRPr="004A0170" w:rsidRDefault="004A0170" w:rsidP="004A0170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Yeasty, bready flavors dominate</w:t>
      </w:r>
    </w:p>
    <w:p w14:paraId="4A53105E" w14:textId="77777777" w:rsidR="004A0170" w:rsidRPr="004A0170" w:rsidRDefault="004A0170" w:rsidP="004A0170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Cloudy appearance</w:t>
      </w:r>
    </w:p>
    <w:p w14:paraId="6FA7C096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After disgorgement:</w:t>
      </w:r>
    </w:p>
    <w:p w14:paraId="11941D8D" w14:textId="77777777" w:rsidR="004A0170" w:rsidRPr="004A0170" w:rsidRDefault="004A0170" w:rsidP="004A0170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Crystal clarity</w:t>
      </w:r>
    </w:p>
    <w:p w14:paraId="7A3E62CA" w14:textId="77777777" w:rsidR="004A0170" w:rsidRPr="004A0170" w:rsidRDefault="004A0170" w:rsidP="004A0170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Refined toastiness (without grittiness)</w:t>
      </w:r>
    </w:p>
    <w:p w14:paraId="4660E4E8" w14:textId="77777777" w:rsidR="004A0170" w:rsidRPr="004A0170" w:rsidRDefault="004A0170" w:rsidP="004A0170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Fresher fruit notes</w:t>
      </w:r>
    </w:p>
    <w:p w14:paraId="0E3A6623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Compare:</w:t>
      </w:r>
    </w:p>
    <w:p w14:paraId="716CF59F" w14:textId="77777777" w:rsidR="004A0170" w:rsidRPr="004A0170" w:rsidRDefault="004A0170" w:rsidP="004A0170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Traditional method</w:t>
      </w:r>
      <w:r w:rsidRPr="004A0170">
        <w:rPr>
          <w:rFonts w:asciiTheme="majorBidi" w:hAnsiTheme="majorBidi" w:cstheme="majorBidi"/>
          <w:sz w:val="36"/>
          <w:szCs w:val="36"/>
        </w:rPr>
        <w:t xml:space="preserve"> (Champagne, Cava): Explicitly mentions "disgorgement date" on back labels.</w:t>
      </w:r>
    </w:p>
    <w:p w14:paraId="7C17DBB4" w14:textId="77777777" w:rsidR="004A0170" w:rsidRPr="004A0170" w:rsidRDefault="004A0170" w:rsidP="004A0170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Tank method</w:t>
      </w:r>
      <w:r w:rsidRPr="004A0170">
        <w:rPr>
          <w:rFonts w:asciiTheme="majorBidi" w:hAnsiTheme="majorBidi" w:cstheme="majorBidi"/>
          <w:sz w:val="36"/>
          <w:szCs w:val="36"/>
        </w:rPr>
        <w:t xml:space="preserve"> (Prosecco): Skips this entirely – hence no yeast complexity.</w:t>
      </w:r>
    </w:p>
    <w:p w14:paraId="3A548DD7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1BE12A58">
          <v:rect id="_x0000_i1077" style="width:0;height:1.5pt" o:hralign="center" o:hrstd="t" o:hr="t" fillcolor="#a0a0a0" stroked="f"/>
        </w:pict>
      </w:r>
    </w:p>
    <w:p w14:paraId="58D237E9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Where You’ll See It</w:t>
      </w:r>
    </w:p>
    <w:p w14:paraId="13B7D870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 xml:space="preserve">All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traditional method</w:t>
      </w:r>
      <w:r w:rsidRPr="004A0170">
        <w:rPr>
          <w:rFonts w:asciiTheme="majorBidi" w:hAnsiTheme="majorBidi" w:cstheme="majorBidi"/>
          <w:sz w:val="36"/>
          <w:szCs w:val="36"/>
        </w:rPr>
        <w:t xml:space="preserve"> sparklers use this process:</w:t>
      </w:r>
    </w:p>
    <w:p w14:paraId="0EF6FEA8" w14:textId="77777777" w:rsidR="004A0170" w:rsidRPr="004A0170" w:rsidRDefault="004A0170" w:rsidP="004A0170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Champagne</w:t>
      </w:r>
      <w:r w:rsidRPr="004A0170">
        <w:rPr>
          <w:rFonts w:asciiTheme="majorBidi" w:hAnsiTheme="majorBidi" w:cstheme="majorBidi"/>
          <w:sz w:val="36"/>
          <w:szCs w:val="36"/>
        </w:rPr>
        <w:t xml:space="preserve"> (Moët, Bollinger)</w:t>
      </w:r>
    </w:p>
    <w:p w14:paraId="34942ED3" w14:textId="77777777" w:rsidR="004A0170" w:rsidRPr="004A0170" w:rsidRDefault="004A0170" w:rsidP="004A0170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lastRenderedPageBreak/>
        <w:t>Cava</w:t>
      </w:r>
      <w:r w:rsidRPr="004A0170">
        <w:rPr>
          <w:rFonts w:asciiTheme="majorBidi" w:hAnsiTheme="majorBidi" w:cstheme="majorBidi"/>
          <w:sz w:val="36"/>
          <w:szCs w:val="36"/>
        </w:rPr>
        <w:t xml:space="preserve"> (Spain)</w:t>
      </w:r>
    </w:p>
    <w:p w14:paraId="33D52C8B" w14:textId="77777777" w:rsidR="004A0170" w:rsidRPr="004A0170" w:rsidRDefault="004A0170" w:rsidP="004A0170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Cap Classique</w:t>
      </w:r>
      <w:r w:rsidRPr="004A0170">
        <w:rPr>
          <w:rFonts w:asciiTheme="majorBidi" w:hAnsiTheme="majorBidi" w:cstheme="majorBidi"/>
          <w:sz w:val="36"/>
          <w:szCs w:val="36"/>
        </w:rPr>
        <w:t xml:space="preserve"> (South Africa)</w:t>
      </w:r>
    </w:p>
    <w:p w14:paraId="141AACD0" w14:textId="77777777" w:rsidR="004A0170" w:rsidRPr="004A0170" w:rsidRDefault="004A0170" w:rsidP="004A0170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American "Méthode Champenoise"</w:t>
      </w:r>
      <w:r w:rsidRPr="004A0170">
        <w:rPr>
          <w:rFonts w:asciiTheme="majorBidi" w:hAnsiTheme="majorBidi" w:cstheme="majorBidi"/>
          <w:sz w:val="36"/>
          <w:szCs w:val="36"/>
        </w:rPr>
        <w:t xml:space="preserve"> (Schramsberg, Domaine Carneros)</w:t>
      </w:r>
    </w:p>
    <w:p w14:paraId="5E6452A5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Look for:</w:t>
      </w:r>
    </w:p>
    <w:p w14:paraId="49C36ECA" w14:textId="77777777" w:rsidR="004A0170" w:rsidRPr="004A0170" w:rsidRDefault="004A0170" w:rsidP="004A0170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"Disgorged on [date]" on back labels (older disgorgement = more aged flavors).</w:t>
      </w:r>
    </w:p>
    <w:p w14:paraId="697E15F8" w14:textId="77777777" w:rsidR="004A0170" w:rsidRPr="004A0170" w:rsidRDefault="004A0170" w:rsidP="004A0170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Hand-riddled bottles (often vintage or prestige cuvées).</w:t>
      </w:r>
    </w:p>
    <w:p w14:paraId="251DBC16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28222C6A">
          <v:rect id="_x0000_i1078" style="width:0;height:1.5pt" o:hralign="center" o:hrstd="t" o:hr="t" fillcolor="#a0a0a0" stroked="f"/>
        </w:pict>
      </w:r>
    </w:p>
    <w:p w14:paraId="00C56E8A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Winemaker Secrets</w:t>
      </w:r>
    </w:p>
    <w:p w14:paraId="312E4FBE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="Segoe UI Symbol" w:hAnsi="Segoe UI Symbol" w:cs="Segoe UI Symbol"/>
          <w:sz w:val="36"/>
          <w:szCs w:val="36"/>
        </w:rPr>
        <w:t>✔</w:t>
      </w:r>
      <w:r w:rsidRPr="004A0170">
        <w:rPr>
          <w:rFonts w:asciiTheme="majorBidi" w:hAnsiTheme="majorBidi" w:cstheme="majorBidi"/>
          <w:sz w:val="36"/>
          <w:szCs w:val="36"/>
        </w:rPr>
        <w:t xml:space="preserve">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Late disgorgement</w:t>
      </w:r>
      <w:r w:rsidRPr="004A0170">
        <w:rPr>
          <w:rFonts w:asciiTheme="majorBidi" w:hAnsiTheme="majorBidi" w:cstheme="majorBidi"/>
          <w:sz w:val="36"/>
          <w:szCs w:val="36"/>
        </w:rPr>
        <w:t>: Some houses age bottles for decades before popping the sediment, creating intense nutty flavors (e.g., Bollinger RD).</w:t>
      </w:r>
      <w:r w:rsidRPr="004A0170">
        <w:rPr>
          <w:rFonts w:asciiTheme="majorBidi" w:hAnsiTheme="majorBidi" w:cstheme="majorBidi"/>
          <w:sz w:val="36"/>
          <w:szCs w:val="36"/>
        </w:rPr>
        <w:br/>
      </w:r>
      <w:r w:rsidRPr="004A0170">
        <w:rPr>
          <w:rFonts w:ascii="Segoe UI Symbol" w:hAnsi="Segoe UI Symbol" w:cs="Segoe UI Symbol"/>
          <w:sz w:val="36"/>
          <w:szCs w:val="36"/>
        </w:rPr>
        <w:t>✔</w:t>
      </w:r>
      <w:r w:rsidRPr="004A0170">
        <w:rPr>
          <w:rFonts w:asciiTheme="majorBidi" w:hAnsiTheme="majorBidi" w:cstheme="majorBidi"/>
          <w:sz w:val="36"/>
          <w:szCs w:val="36"/>
        </w:rPr>
        <w:t xml:space="preserve">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Zero dosage</w:t>
      </w:r>
      <w:r w:rsidRPr="004A0170">
        <w:rPr>
          <w:rFonts w:asciiTheme="majorBidi" w:hAnsiTheme="majorBidi" w:cstheme="majorBidi"/>
          <w:sz w:val="36"/>
          <w:szCs w:val="36"/>
        </w:rPr>
        <w:t>: Skipping the sugar topping makes bone-dry, ultra-mineral styles.</w:t>
      </w:r>
      <w:r w:rsidRPr="004A0170">
        <w:rPr>
          <w:rFonts w:asciiTheme="majorBidi" w:hAnsiTheme="majorBidi" w:cstheme="majorBidi"/>
          <w:sz w:val="36"/>
          <w:szCs w:val="36"/>
        </w:rPr>
        <w:br/>
      </w:r>
      <w:r w:rsidRPr="004A0170">
        <w:rPr>
          <w:rFonts w:ascii="Segoe UI Emoji" w:hAnsi="Segoe UI Emoji" w:cs="Segoe UI Emoji"/>
          <w:sz w:val="36"/>
          <w:szCs w:val="36"/>
        </w:rPr>
        <w:t>❌</w:t>
      </w:r>
      <w:r w:rsidRPr="004A0170">
        <w:rPr>
          <w:rFonts w:asciiTheme="majorBidi" w:hAnsiTheme="majorBidi" w:cstheme="majorBidi"/>
          <w:sz w:val="36"/>
          <w:szCs w:val="36"/>
        </w:rPr>
        <w:t xml:space="preserve"> </w:t>
      </w:r>
      <w:r w:rsidRPr="004A0170">
        <w:rPr>
          <w:rFonts w:asciiTheme="majorBidi" w:hAnsiTheme="majorBidi" w:cstheme="majorBidi"/>
          <w:b/>
          <w:bCs/>
          <w:sz w:val="36"/>
          <w:szCs w:val="36"/>
        </w:rPr>
        <w:t>Risky business</w:t>
      </w:r>
      <w:r w:rsidRPr="004A0170">
        <w:rPr>
          <w:rFonts w:asciiTheme="majorBidi" w:hAnsiTheme="majorBidi" w:cstheme="majorBidi"/>
          <w:sz w:val="36"/>
          <w:szCs w:val="36"/>
        </w:rPr>
        <w:t>: Poor disgorgement can lose up to 20% of the wine’s volume!</w:t>
      </w:r>
    </w:p>
    <w:p w14:paraId="58B5FAEC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420EAC0F">
          <v:rect id="_x0000_i1079" style="width:0;height:1.5pt" o:hralign="center" o:hrstd="t" o:hr="t" fillcolor="#a0a0a0" stroked="f"/>
        </w:pict>
      </w:r>
    </w:p>
    <w:p w14:paraId="58681F57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Try This at Home</w:t>
      </w:r>
    </w:p>
    <w:p w14:paraId="2D872878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Next time you open traditional bubbly:</w:t>
      </w:r>
    </w:p>
    <w:p w14:paraId="35285198" w14:textId="77777777" w:rsidR="004A0170" w:rsidRPr="004A0170" w:rsidRDefault="004A0170" w:rsidP="004A0170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Examine the cork – it’ll have sediment stains if hand-disgorged.</w:t>
      </w:r>
    </w:p>
    <w:p w14:paraId="66CF116D" w14:textId="77777777" w:rsidR="004A0170" w:rsidRPr="004A0170" w:rsidRDefault="004A0170" w:rsidP="004A0170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lastRenderedPageBreak/>
        <w:t>Pour slowly: The cleanest pour comes from an undisturbed bottle.</w:t>
      </w:r>
    </w:p>
    <w:p w14:paraId="30DC814D" w14:textId="77777777" w:rsidR="004A0170" w:rsidRPr="004A0170" w:rsidRDefault="004A0170" w:rsidP="004A0170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Taste over hours – disgorged wines evolve fascinatingly as they oxidize.</w:t>
      </w:r>
    </w:p>
    <w:p w14:paraId="165946BC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3 Bottles to Explore:</w:t>
      </w:r>
    </w:p>
    <w:p w14:paraId="79FB5304" w14:textId="77777777" w:rsidR="004A0170" w:rsidRPr="004A0170" w:rsidRDefault="004A0170" w:rsidP="004A0170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Laherte Frères Ultradition</w:t>
      </w:r>
      <w:r w:rsidRPr="004A0170">
        <w:rPr>
          <w:rFonts w:asciiTheme="majorBidi" w:hAnsiTheme="majorBidi" w:cstheme="majorBidi"/>
          <w:sz w:val="36"/>
          <w:szCs w:val="36"/>
        </w:rPr>
        <w:t xml:space="preserve"> (Champagne, hand-riddled)</w:t>
      </w:r>
    </w:p>
    <w:p w14:paraId="39ACAD8D" w14:textId="77777777" w:rsidR="004A0170" w:rsidRPr="004A0170" w:rsidRDefault="004A0170" w:rsidP="004A0170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Gramona Imperial</w:t>
      </w:r>
      <w:r w:rsidRPr="004A0170">
        <w:rPr>
          <w:rFonts w:asciiTheme="majorBidi" w:hAnsiTheme="majorBidi" w:cstheme="majorBidi"/>
          <w:sz w:val="36"/>
          <w:szCs w:val="36"/>
        </w:rPr>
        <w:t xml:space="preserve"> (Cava, aged 5+ years on lees)</w:t>
      </w:r>
    </w:p>
    <w:p w14:paraId="308ABFAF" w14:textId="77777777" w:rsidR="004A0170" w:rsidRPr="004A0170" w:rsidRDefault="004A0170" w:rsidP="004A0170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Juve y Camps Reserva de la Familia</w:t>
      </w:r>
      <w:r w:rsidRPr="004A0170">
        <w:rPr>
          <w:rFonts w:asciiTheme="majorBidi" w:hAnsiTheme="majorBidi" w:cstheme="majorBidi"/>
          <w:sz w:val="36"/>
          <w:szCs w:val="36"/>
        </w:rPr>
        <w:t xml:space="preserve"> (Disgorgement date on label)</w:t>
      </w:r>
    </w:p>
    <w:p w14:paraId="55E85EA9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pict w14:anchorId="47EB9537">
          <v:rect id="_x0000_i1080" style="width:0;height:1.5pt" o:hralign="center" o:hrstd="t" o:hr="t" fillcolor="#a0a0a0" stroked="f"/>
        </w:pict>
      </w:r>
    </w:p>
    <w:p w14:paraId="4E845B2D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Why It’s Magic</w:t>
      </w:r>
    </w:p>
    <w:p w14:paraId="46AAA8C3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sz w:val="36"/>
          <w:szCs w:val="36"/>
        </w:rPr>
        <w:t>This labor-intensive process is why fine sparkling wine costs more than Prosecco – you’re paying for every turn of the bottle and that perfect frozen explosion.</w:t>
      </w:r>
    </w:p>
    <w:p w14:paraId="1C190B65" w14:textId="77777777" w:rsidR="004A0170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Next Episode:</w:t>
      </w:r>
      <w:r w:rsidRPr="004A0170">
        <w:rPr>
          <w:rFonts w:asciiTheme="majorBidi" w:hAnsiTheme="majorBidi" w:cstheme="majorBidi"/>
          <w:sz w:val="36"/>
          <w:szCs w:val="36"/>
        </w:rPr>
        <w:t xml:space="preserve"> We’ll uncork the </w:t>
      </w:r>
      <w:r w:rsidRPr="004A0170">
        <w:rPr>
          <w:rFonts w:asciiTheme="majorBidi" w:hAnsiTheme="majorBidi" w:cstheme="majorBidi"/>
          <w:i/>
          <w:iCs/>
          <w:sz w:val="36"/>
          <w:szCs w:val="36"/>
        </w:rPr>
        <w:t>Solera System</w:t>
      </w:r>
      <w:r w:rsidRPr="004A0170">
        <w:rPr>
          <w:rFonts w:asciiTheme="majorBidi" w:hAnsiTheme="majorBidi" w:cstheme="majorBidi"/>
          <w:sz w:val="36"/>
          <w:szCs w:val="36"/>
        </w:rPr>
        <w:t xml:space="preserve"> – how Sherry achieves its infinite complexity!</w:t>
      </w:r>
    </w:p>
    <w:p w14:paraId="36D092C0" w14:textId="34962C43" w:rsidR="00FB5B6C" w:rsidRPr="004A0170" w:rsidRDefault="004A0170" w:rsidP="004A017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0170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4A0170">
        <w:rPr>
          <w:rFonts w:asciiTheme="majorBidi" w:hAnsiTheme="majorBidi" w:cstheme="majorBidi"/>
          <w:sz w:val="36"/>
          <w:szCs w:val="36"/>
        </w:rPr>
        <w:t xml:space="preserve"> Found a sparkling wine with a disgorgement date? Share your discovery with </w:t>
      </w:r>
      <w:r>
        <w:rPr>
          <w:rFonts w:asciiTheme="majorBidi" w:hAnsiTheme="majorBidi" w:cstheme="majorBidi"/>
          <w:sz w:val="36"/>
          <w:szCs w:val="36"/>
        </w:rPr>
        <w:t>me</w:t>
      </w:r>
      <w:r w:rsidRPr="004A0170">
        <w:rPr>
          <w:rFonts w:asciiTheme="majorBidi" w:hAnsiTheme="majorBidi" w:cstheme="majorBidi"/>
          <w:sz w:val="36"/>
          <w:szCs w:val="36"/>
        </w:rPr>
        <w:t>!</w:t>
      </w:r>
    </w:p>
    <w:sectPr w:rsidR="00FB5B6C" w:rsidRPr="004A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16A2"/>
    <w:multiLevelType w:val="multilevel"/>
    <w:tmpl w:val="0D32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766B1"/>
    <w:multiLevelType w:val="multilevel"/>
    <w:tmpl w:val="DC26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5639B"/>
    <w:multiLevelType w:val="multilevel"/>
    <w:tmpl w:val="1DA6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B304B"/>
    <w:multiLevelType w:val="multilevel"/>
    <w:tmpl w:val="C6EC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02B12"/>
    <w:multiLevelType w:val="multilevel"/>
    <w:tmpl w:val="212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46B57"/>
    <w:multiLevelType w:val="multilevel"/>
    <w:tmpl w:val="4C0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976D3"/>
    <w:multiLevelType w:val="multilevel"/>
    <w:tmpl w:val="93EE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9635C"/>
    <w:multiLevelType w:val="multilevel"/>
    <w:tmpl w:val="3DE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A5F40"/>
    <w:multiLevelType w:val="multilevel"/>
    <w:tmpl w:val="B23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36AA8"/>
    <w:multiLevelType w:val="multilevel"/>
    <w:tmpl w:val="EF2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603E9"/>
    <w:multiLevelType w:val="multilevel"/>
    <w:tmpl w:val="4FCA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986513">
    <w:abstractNumId w:val="2"/>
  </w:num>
  <w:num w:numId="2" w16cid:durableId="1254049025">
    <w:abstractNumId w:val="7"/>
  </w:num>
  <w:num w:numId="3" w16cid:durableId="1951476101">
    <w:abstractNumId w:val="8"/>
  </w:num>
  <w:num w:numId="4" w16cid:durableId="501744280">
    <w:abstractNumId w:val="0"/>
  </w:num>
  <w:num w:numId="5" w16cid:durableId="1816993938">
    <w:abstractNumId w:val="3"/>
  </w:num>
  <w:num w:numId="6" w16cid:durableId="2122217544">
    <w:abstractNumId w:val="4"/>
  </w:num>
  <w:num w:numId="7" w16cid:durableId="2124106252">
    <w:abstractNumId w:val="6"/>
  </w:num>
  <w:num w:numId="8" w16cid:durableId="691803455">
    <w:abstractNumId w:val="9"/>
  </w:num>
  <w:num w:numId="9" w16cid:durableId="1916548175">
    <w:abstractNumId w:val="5"/>
  </w:num>
  <w:num w:numId="10" w16cid:durableId="278069321">
    <w:abstractNumId w:val="10"/>
  </w:num>
  <w:num w:numId="11" w16cid:durableId="134250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70"/>
    <w:rsid w:val="00143158"/>
    <w:rsid w:val="004A0170"/>
    <w:rsid w:val="004C11CC"/>
    <w:rsid w:val="008D3D73"/>
    <w:rsid w:val="009A119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2F44"/>
  <w15:chartTrackingRefBased/>
  <w15:docId w15:val="{5F6EC712-E391-430B-A58E-0ED47987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1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1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17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1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1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2025-07-08T02:44:00Z</dcterms:created>
  <dcterms:modified xsi:type="dcterms:W3CDTF">2025-07-08T02:46:00Z</dcterms:modified>
</cp:coreProperties>
</file>