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C3004" w14:textId="6CF2B635" w:rsidR="009C306F" w:rsidRPr="009C306F" w:rsidRDefault="009C306F" w:rsidP="009C306F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9C306F">
        <w:rPr>
          <w:rFonts w:asciiTheme="majorBidi" w:hAnsiTheme="majorBidi" w:cstheme="majorBidi"/>
          <w:b/>
          <w:bCs/>
          <w:sz w:val="40"/>
          <w:szCs w:val="40"/>
        </w:rPr>
        <w:t>Episode 53 Württemberg – Red Wine Surprise</w:t>
      </w:r>
    </w:p>
    <w:p w14:paraId="1ECACD44" w14:textId="77777777" w:rsidR="009C306F" w:rsidRPr="009C306F" w:rsidRDefault="00000000" w:rsidP="009C306F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7EC16E11">
          <v:rect id="_x0000_i1025" style="width:0;height:1.5pt" o:hralign="center" o:hrstd="t" o:hr="t" fillcolor="#a0a0a0" stroked="f"/>
        </w:pict>
      </w:r>
    </w:p>
    <w:p w14:paraId="65316BF0" w14:textId="3644F3F5" w:rsidR="009C306F" w:rsidRPr="009C306F" w:rsidRDefault="009C306F" w:rsidP="009C306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C306F">
        <w:rPr>
          <w:rFonts w:asciiTheme="majorBidi" w:hAnsiTheme="majorBidi" w:cstheme="majorBidi"/>
          <w:sz w:val="40"/>
          <w:szCs w:val="40"/>
        </w:rPr>
        <w:t xml:space="preserve">Hi! I'm Marc, and welcome to </w:t>
      </w:r>
      <w:r w:rsidRPr="009C306F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9C306F">
        <w:rPr>
          <w:rFonts w:asciiTheme="majorBidi" w:hAnsiTheme="majorBidi" w:cstheme="majorBidi"/>
          <w:sz w:val="40"/>
          <w:szCs w:val="40"/>
        </w:rPr>
        <w:t>—where we explore the world’s wine regions, one small sip at a time.</w:t>
      </w:r>
    </w:p>
    <w:p w14:paraId="3406C5E8" w14:textId="77777777" w:rsidR="009C306F" w:rsidRPr="009C306F" w:rsidRDefault="009C306F" w:rsidP="009C306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C306F">
        <w:rPr>
          <w:rFonts w:asciiTheme="majorBidi" w:hAnsiTheme="majorBidi" w:cstheme="majorBidi"/>
          <w:sz w:val="40"/>
          <w:szCs w:val="40"/>
        </w:rPr>
        <w:t xml:space="preserve">Last time, we soaked up the sun in Baden, where </w:t>
      </w:r>
      <w:proofErr w:type="spellStart"/>
      <w:r w:rsidRPr="009C306F">
        <w:rPr>
          <w:rFonts w:asciiTheme="majorBidi" w:hAnsiTheme="majorBidi" w:cstheme="majorBidi"/>
          <w:sz w:val="40"/>
          <w:szCs w:val="40"/>
        </w:rPr>
        <w:t>Spätburgunder</w:t>
      </w:r>
      <w:proofErr w:type="spellEnd"/>
      <w:r w:rsidRPr="009C306F">
        <w:rPr>
          <w:rFonts w:asciiTheme="majorBidi" w:hAnsiTheme="majorBidi" w:cstheme="majorBidi"/>
          <w:sz w:val="40"/>
          <w:szCs w:val="40"/>
        </w:rPr>
        <w:t xml:space="preserve"> and </w:t>
      </w:r>
      <w:proofErr w:type="spellStart"/>
      <w:r w:rsidRPr="009C306F">
        <w:rPr>
          <w:rFonts w:asciiTheme="majorBidi" w:hAnsiTheme="majorBidi" w:cstheme="majorBidi"/>
          <w:sz w:val="40"/>
          <w:szCs w:val="40"/>
        </w:rPr>
        <w:t>Grauburgunder</w:t>
      </w:r>
      <w:proofErr w:type="spellEnd"/>
      <w:r w:rsidRPr="009C306F">
        <w:rPr>
          <w:rFonts w:asciiTheme="majorBidi" w:hAnsiTheme="majorBidi" w:cstheme="majorBidi"/>
          <w:sz w:val="40"/>
          <w:szCs w:val="40"/>
        </w:rPr>
        <w:t xml:space="preserve"> thrive in Germany’s warmest vineyards.</w:t>
      </w:r>
      <w:r w:rsidRPr="009C306F">
        <w:rPr>
          <w:rFonts w:asciiTheme="majorBidi" w:hAnsiTheme="majorBidi" w:cstheme="majorBidi"/>
          <w:sz w:val="40"/>
          <w:szCs w:val="40"/>
        </w:rPr>
        <w:br/>
        <w:t xml:space="preserve">Today, we head northeast to </w:t>
      </w:r>
      <w:r w:rsidRPr="009C306F">
        <w:rPr>
          <w:rFonts w:asciiTheme="majorBidi" w:hAnsiTheme="majorBidi" w:cstheme="majorBidi"/>
          <w:b/>
          <w:bCs/>
          <w:sz w:val="40"/>
          <w:szCs w:val="40"/>
        </w:rPr>
        <w:t>Württemberg</w:t>
      </w:r>
      <w:r w:rsidRPr="009C306F">
        <w:rPr>
          <w:rFonts w:asciiTheme="majorBidi" w:hAnsiTheme="majorBidi" w:cstheme="majorBidi"/>
          <w:sz w:val="40"/>
          <w:szCs w:val="40"/>
        </w:rPr>
        <w:t xml:space="preserve"> </w:t>
      </w:r>
      <w:r w:rsidRPr="009C306F">
        <w:rPr>
          <w:rFonts w:asciiTheme="majorBidi" w:hAnsiTheme="majorBidi" w:cstheme="majorBidi"/>
          <w:i/>
          <w:iCs/>
          <w:sz w:val="40"/>
          <w:szCs w:val="40"/>
        </w:rPr>
        <w:t>(VURT-</w:t>
      </w:r>
      <w:proofErr w:type="spellStart"/>
      <w:r w:rsidRPr="009C306F">
        <w:rPr>
          <w:rFonts w:asciiTheme="majorBidi" w:hAnsiTheme="majorBidi" w:cstheme="majorBidi"/>
          <w:i/>
          <w:iCs/>
          <w:sz w:val="40"/>
          <w:szCs w:val="40"/>
        </w:rPr>
        <w:t>em</w:t>
      </w:r>
      <w:proofErr w:type="spellEnd"/>
      <w:r w:rsidRPr="009C306F">
        <w:rPr>
          <w:rFonts w:asciiTheme="majorBidi" w:hAnsiTheme="majorBidi" w:cstheme="majorBidi"/>
          <w:i/>
          <w:iCs/>
          <w:sz w:val="40"/>
          <w:szCs w:val="40"/>
        </w:rPr>
        <w:t>-berg)</w:t>
      </w:r>
      <w:r w:rsidRPr="009C306F">
        <w:rPr>
          <w:rFonts w:asciiTheme="majorBidi" w:hAnsiTheme="majorBidi" w:cstheme="majorBidi"/>
          <w:sz w:val="40"/>
          <w:szCs w:val="40"/>
        </w:rPr>
        <w:t>—a region that flies under the radar but might just surprise you.</w:t>
      </w:r>
    </w:p>
    <w:p w14:paraId="02E32875" w14:textId="77777777" w:rsidR="009C306F" w:rsidRPr="009C306F" w:rsidRDefault="009C306F" w:rsidP="009C306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C306F">
        <w:rPr>
          <w:rFonts w:asciiTheme="majorBidi" w:hAnsiTheme="majorBidi" w:cstheme="majorBidi"/>
          <w:sz w:val="40"/>
          <w:szCs w:val="40"/>
        </w:rPr>
        <w:t xml:space="preserve">This is Germany’s red wine underdog. While the rest of the country is known for Riesling, Württemberg specializes in local reds like </w:t>
      </w:r>
      <w:r w:rsidRPr="009C306F">
        <w:rPr>
          <w:rFonts w:asciiTheme="majorBidi" w:hAnsiTheme="majorBidi" w:cstheme="majorBidi"/>
          <w:b/>
          <w:bCs/>
          <w:sz w:val="40"/>
          <w:szCs w:val="40"/>
        </w:rPr>
        <w:t>Trollinger</w:t>
      </w:r>
      <w:r w:rsidRPr="009C306F">
        <w:rPr>
          <w:rFonts w:asciiTheme="majorBidi" w:hAnsiTheme="majorBidi" w:cstheme="majorBidi"/>
          <w:sz w:val="40"/>
          <w:szCs w:val="40"/>
        </w:rPr>
        <w:t xml:space="preserve"> and </w:t>
      </w:r>
      <w:r w:rsidRPr="009C306F">
        <w:rPr>
          <w:rFonts w:asciiTheme="majorBidi" w:hAnsiTheme="majorBidi" w:cstheme="majorBidi"/>
          <w:b/>
          <w:bCs/>
          <w:sz w:val="40"/>
          <w:szCs w:val="40"/>
        </w:rPr>
        <w:t>Lemberger</w:t>
      </w:r>
      <w:r w:rsidRPr="009C306F">
        <w:rPr>
          <w:rFonts w:asciiTheme="majorBidi" w:hAnsiTheme="majorBidi" w:cstheme="majorBidi"/>
          <w:sz w:val="40"/>
          <w:szCs w:val="40"/>
        </w:rPr>
        <w:t>, made for everyday drinking and hearty Swabian fare.</w:t>
      </w:r>
    </w:p>
    <w:p w14:paraId="5F93B571" w14:textId="77777777" w:rsidR="009C306F" w:rsidRPr="009C306F" w:rsidRDefault="00000000" w:rsidP="009C306F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5DA88CB7">
          <v:rect id="_x0000_i1026" style="width:0;height:1.5pt" o:hralign="center" o:hrstd="t" o:hr="t" fillcolor="#a0a0a0" stroked="f"/>
        </w:pict>
      </w:r>
    </w:p>
    <w:p w14:paraId="40A49EF3" w14:textId="77777777" w:rsidR="009C306F" w:rsidRPr="009C306F" w:rsidRDefault="009C306F" w:rsidP="009C306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C306F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0672942B" w14:textId="77777777" w:rsidR="009C306F" w:rsidRPr="009C306F" w:rsidRDefault="009C306F" w:rsidP="009C306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C306F">
        <w:rPr>
          <w:rFonts w:asciiTheme="majorBidi" w:hAnsiTheme="majorBidi" w:cstheme="majorBidi"/>
          <w:sz w:val="40"/>
          <w:szCs w:val="40"/>
        </w:rPr>
        <w:t xml:space="preserve">For drinkers: Württemberg offers </w:t>
      </w:r>
      <w:r w:rsidRPr="009C306F">
        <w:rPr>
          <w:rFonts w:asciiTheme="majorBidi" w:hAnsiTheme="majorBidi" w:cstheme="majorBidi"/>
          <w:b/>
          <w:bCs/>
          <w:sz w:val="40"/>
          <w:szCs w:val="40"/>
        </w:rPr>
        <w:t>light, juicy reds</w:t>
      </w:r>
      <w:r w:rsidRPr="009C306F">
        <w:rPr>
          <w:rFonts w:asciiTheme="majorBidi" w:hAnsiTheme="majorBidi" w:cstheme="majorBidi"/>
          <w:sz w:val="40"/>
          <w:szCs w:val="40"/>
        </w:rPr>
        <w:t xml:space="preserve"> that are refreshingly unpretentious—great for chill-and-drink moments.</w:t>
      </w:r>
      <w:r w:rsidRPr="009C306F">
        <w:rPr>
          <w:rFonts w:asciiTheme="majorBidi" w:hAnsiTheme="majorBidi" w:cstheme="majorBidi"/>
          <w:sz w:val="40"/>
          <w:szCs w:val="40"/>
        </w:rPr>
        <w:br/>
        <w:t xml:space="preserve">For nerds: It’s the epicenter of </w:t>
      </w:r>
      <w:r w:rsidRPr="009C306F">
        <w:rPr>
          <w:rFonts w:asciiTheme="majorBidi" w:hAnsiTheme="majorBidi" w:cstheme="majorBidi"/>
          <w:b/>
          <w:bCs/>
          <w:sz w:val="40"/>
          <w:szCs w:val="40"/>
        </w:rPr>
        <w:t>Trollinger</w:t>
      </w:r>
      <w:r w:rsidRPr="009C306F">
        <w:rPr>
          <w:rFonts w:asciiTheme="majorBidi" w:hAnsiTheme="majorBidi" w:cstheme="majorBidi"/>
          <w:sz w:val="40"/>
          <w:szCs w:val="40"/>
        </w:rPr>
        <w:t xml:space="preserve"> (</w:t>
      </w:r>
      <w:proofErr w:type="spellStart"/>
      <w:r w:rsidRPr="009C306F">
        <w:rPr>
          <w:rFonts w:asciiTheme="majorBidi" w:hAnsiTheme="majorBidi" w:cstheme="majorBidi"/>
          <w:sz w:val="40"/>
          <w:szCs w:val="40"/>
        </w:rPr>
        <w:t>Schiava</w:t>
      </w:r>
      <w:proofErr w:type="spellEnd"/>
      <w:r w:rsidRPr="009C306F">
        <w:rPr>
          <w:rFonts w:asciiTheme="majorBidi" w:hAnsiTheme="majorBidi" w:cstheme="majorBidi"/>
          <w:sz w:val="40"/>
          <w:szCs w:val="40"/>
        </w:rPr>
        <w:t xml:space="preserve"> in Italy), and a rising source of serious </w:t>
      </w:r>
      <w:r w:rsidRPr="009C306F">
        <w:rPr>
          <w:rFonts w:asciiTheme="majorBidi" w:hAnsiTheme="majorBidi" w:cstheme="majorBidi"/>
          <w:b/>
          <w:bCs/>
          <w:sz w:val="40"/>
          <w:szCs w:val="40"/>
        </w:rPr>
        <w:t>Lemberger</w:t>
      </w:r>
      <w:r w:rsidRPr="009C306F">
        <w:rPr>
          <w:rFonts w:asciiTheme="majorBidi" w:hAnsiTheme="majorBidi" w:cstheme="majorBidi"/>
          <w:sz w:val="40"/>
          <w:szCs w:val="40"/>
        </w:rPr>
        <w:t xml:space="preserve"> (aka </w:t>
      </w:r>
      <w:proofErr w:type="spellStart"/>
      <w:r w:rsidRPr="009C306F">
        <w:rPr>
          <w:rFonts w:asciiTheme="majorBidi" w:hAnsiTheme="majorBidi" w:cstheme="majorBidi"/>
          <w:sz w:val="40"/>
          <w:szCs w:val="40"/>
        </w:rPr>
        <w:lastRenderedPageBreak/>
        <w:t>Blaufränkisch</w:t>
      </w:r>
      <w:proofErr w:type="spellEnd"/>
      <w:r w:rsidRPr="009C306F">
        <w:rPr>
          <w:rFonts w:asciiTheme="majorBidi" w:hAnsiTheme="majorBidi" w:cstheme="majorBidi"/>
          <w:sz w:val="40"/>
          <w:szCs w:val="40"/>
        </w:rPr>
        <w:t>), thanks to steep slopes and thoughtful winemaking.</w:t>
      </w:r>
    </w:p>
    <w:p w14:paraId="74AAD876" w14:textId="77777777" w:rsidR="009C306F" w:rsidRPr="009C306F" w:rsidRDefault="009C306F" w:rsidP="009C306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C306F">
        <w:rPr>
          <w:rFonts w:asciiTheme="majorBidi" w:hAnsiTheme="majorBidi" w:cstheme="majorBidi"/>
          <w:b/>
          <w:bCs/>
          <w:sz w:val="40"/>
          <w:szCs w:val="40"/>
        </w:rPr>
        <w:t>Try this:</w:t>
      </w:r>
      <w:r w:rsidRPr="009C306F">
        <w:rPr>
          <w:rFonts w:asciiTheme="majorBidi" w:hAnsiTheme="majorBidi" w:cstheme="majorBidi"/>
          <w:sz w:val="40"/>
          <w:szCs w:val="40"/>
        </w:rPr>
        <w:t xml:space="preserve"> Chill a bottle of Württemberg Trollinger and serve it like a Beaujolais. It’s perfect with charcuterie, and might just become your next weeknight red.</w:t>
      </w:r>
    </w:p>
    <w:p w14:paraId="593F1277" w14:textId="77777777" w:rsidR="009C306F" w:rsidRPr="009C306F" w:rsidRDefault="00000000" w:rsidP="009C306F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262B4324">
          <v:rect id="_x0000_i1027" style="width:0;height:1.5pt" o:hralign="center" o:hrstd="t" o:hr="t" fillcolor="#a0a0a0" stroked="f"/>
        </w:pict>
      </w:r>
    </w:p>
    <w:p w14:paraId="63B432C6" w14:textId="77777777" w:rsidR="009C306F" w:rsidRPr="009C306F" w:rsidRDefault="009C306F" w:rsidP="009C306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C306F">
        <w:rPr>
          <w:rFonts w:asciiTheme="majorBidi" w:hAnsiTheme="majorBidi" w:cstheme="majorBidi"/>
          <w:b/>
          <w:bCs/>
          <w:sz w:val="40"/>
          <w:szCs w:val="40"/>
        </w:rPr>
        <w:t>Practical Application</w:t>
      </w:r>
    </w:p>
    <w:p w14:paraId="130CC414" w14:textId="77777777" w:rsidR="009C306F" w:rsidRPr="009C306F" w:rsidRDefault="009C306F" w:rsidP="009C306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C306F">
        <w:rPr>
          <w:rFonts w:asciiTheme="majorBidi" w:hAnsiTheme="majorBidi" w:cstheme="majorBidi"/>
          <w:b/>
          <w:bCs/>
          <w:sz w:val="40"/>
          <w:szCs w:val="40"/>
        </w:rPr>
        <w:t>Sub-Regions to Know:</w:t>
      </w:r>
    </w:p>
    <w:p w14:paraId="6BCAE730" w14:textId="77777777" w:rsidR="009C306F" w:rsidRPr="009C306F" w:rsidRDefault="009C306F" w:rsidP="009C306F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9C306F">
        <w:rPr>
          <w:rFonts w:asciiTheme="majorBidi" w:hAnsiTheme="majorBidi" w:cstheme="majorBidi"/>
          <w:b/>
          <w:bCs/>
          <w:sz w:val="40"/>
          <w:szCs w:val="40"/>
        </w:rPr>
        <w:t>Remstal</w:t>
      </w:r>
      <w:proofErr w:type="spellEnd"/>
      <w:r w:rsidRPr="009C306F">
        <w:rPr>
          <w:rFonts w:asciiTheme="majorBidi" w:hAnsiTheme="majorBidi" w:cstheme="majorBidi"/>
          <w:sz w:val="40"/>
          <w:szCs w:val="40"/>
        </w:rPr>
        <w:t xml:space="preserve"> </w:t>
      </w:r>
      <w:r w:rsidRPr="009C306F">
        <w:rPr>
          <w:rFonts w:asciiTheme="majorBidi" w:hAnsiTheme="majorBidi" w:cstheme="majorBidi"/>
          <w:i/>
          <w:iCs/>
          <w:sz w:val="40"/>
          <w:szCs w:val="40"/>
        </w:rPr>
        <w:t>(REM-</w:t>
      </w:r>
      <w:proofErr w:type="spellStart"/>
      <w:r w:rsidRPr="009C306F">
        <w:rPr>
          <w:rFonts w:asciiTheme="majorBidi" w:hAnsiTheme="majorBidi" w:cstheme="majorBidi"/>
          <w:i/>
          <w:iCs/>
          <w:sz w:val="40"/>
          <w:szCs w:val="40"/>
        </w:rPr>
        <w:t>stahl</w:t>
      </w:r>
      <w:proofErr w:type="spellEnd"/>
      <w:r w:rsidRPr="009C306F">
        <w:rPr>
          <w:rFonts w:asciiTheme="majorBidi" w:hAnsiTheme="majorBidi" w:cstheme="majorBidi"/>
          <w:i/>
          <w:iCs/>
          <w:sz w:val="40"/>
          <w:szCs w:val="40"/>
        </w:rPr>
        <w:t>)</w:t>
      </w:r>
    </w:p>
    <w:p w14:paraId="621417EB" w14:textId="77777777" w:rsidR="009C306F" w:rsidRPr="009C306F" w:rsidRDefault="009C306F" w:rsidP="009C306F">
      <w:pPr>
        <w:numPr>
          <w:ilvl w:val="0"/>
          <w:numId w:val="1"/>
        </w:numPr>
        <w:ind w:left="0" w:firstLine="0"/>
        <w:rPr>
          <w:rFonts w:asciiTheme="majorBidi" w:hAnsiTheme="majorBidi" w:cstheme="majorBidi"/>
          <w:sz w:val="40"/>
          <w:szCs w:val="40"/>
        </w:rPr>
      </w:pPr>
      <w:r w:rsidRPr="009C306F">
        <w:rPr>
          <w:rFonts w:asciiTheme="majorBidi" w:hAnsiTheme="majorBidi" w:cstheme="majorBidi"/>
          <w:sz w:val="40"/>
          <w:szCs w:val="40"/>
        </w:rPr>
        <w:t>Near Stuttgart, steep slopes and diverse soils.</w:t>
      </w:r>
    </w:p>
    <w:p w14:paraId="37E67966" w14:textId="77777777" w:rsidR="009C306F" w:rsidRPr="009C306F" w:rsidRDefault="009C306F" w:rsidP="009C306F">
      <w:pPr>
        <w:numPr>
          <w:ilvl w:val="0"/>
          <w:numId w:val="1"/>
        </w:numPr>
        <w:ind w:left="0" w:firstLine="0"/>
        <w:rPr>
          <w:rFonts w:asciiTheme="majorBidi" w:hAnsiTheme="majorBidi" w:cstheme="majorBidi"/>
          <w:sz w:val="40"/>
          <w:szCs w:val="40"/>
        </w:rPr>
      </w:pPr>
      <w:r w:rsidRPr="009C306F">
        <w:rPr>
          <w:rFonts w:asciiTheme="majorBidi" w:hAnsiTheme="majorBidi" w:cstheme="majorBidi"/>
          <w:sz w:val="40"/>
          <w:szCs w:val="40"/>
        </w:rPr>
        <w:t>Lemberger and Riesling share space here.</w:t>
      </w:r>
    </w:p>
    <w:p w14:paraId="1FCC0E88" w14:textId="77777777" w:rsidR="009C306F" w:rsidRPr="009C306F" w:rsidRDefault="009C306F" w:rsidP="009C306F">
      <w:pPr>
        <w:numPr>
          <w:ilvl w:val="0"/>
          <w:numId w:val="1"/>
        </w:numPr>
        <w:ind w:left="0" w:firstLine="0"/>
        <w:rPr>
          <w:rFonts w:asciiTheme="majorBidi" w:hAnsiTheme="majorBidi" w:cstheme="majorBidi"/>
          <w:sz w:val="40"/>
          <w:szCs w:val="40"/>
        </w:rPr>
      </w:pPr>
      <w:r w:rsidRPr="009C306F">
        <w:rPr>
          <w:rFonts w:asciiTheme="majorBidi" w:hAnsiTheme="majorBidi" w:cstheme="majorBidi"/>
          <w:i/>
          <w:iCs/>
          <w:sz w:val="40"/>
          <w:szCs w:val="40"/>
        </w:rPr>
        <w:t>Producer to seek:</w:t>
      </w:r>
      <w:r w:rsidRPr="009C306F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9C306F">
        <w:rPr>
          <w:rFonts w:asciiTheme="majorBidi" w:hAnsiTheme="majorBidi" w:cstheme="majorBidi"/>
          <w:b/>
          <w:bCs/>
          <w:sz w:val="40"/>
          <w:szCs w:val="40"/>
        </w:rPr>
        <w:t>Weingut</w:t>
      </w:r>
      <w:proofErr w:type="spellEnd"/>
      <w:r w:rsidRPr="009C306F">
        <w:rPr>
          <w:rFonts w:asciiTheme="majorBidi" w:hAnsiTheme="majorBidi" w:cstheme="majorBidi"/>
          <w:b/>
          <w:bCs/>
          <w:sz w:val="40"/>
          <w:szCs w:val="40"/>
        </w:rPr>
        <w:t xml:space="preserve"> Aldinger</w:t>
      </w:r>
      <w:r w:rsidRPr="009C306F">
        <w:rPr>
          <w:rFonts w:asciiTheme="majorBidi" w:hAnsiTheme="majorBidi" w:cstheme="majorBidi"/>
          <w:sz w:val="40"/>
          <w:szCs w:val="40"/>
        </w:rPr>
        <w:t>—complex Lemberger and elegant Pinot styles.</w:t>
      </w:r>
    </w:p>
    <w:p w14:paraId="72562E07" w14:textId="77777777" w:rsidR="009C306F" w:rsidRPr="009C306F" w:rsidRDefault="009C306F" w:rsidP="009C306F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9C306F">
        <w:rPr>
          <w:rFonts w:asciiTheme="majorBidi" w:hAnsiTheme="majorBidi" w:cstheme="majorBidi"/>
          <w:b/>
          <w:bCs/>
          <w:sz w:val="40"/>
          <w:szCs w:val="40"/>
        </w:rPr>
        <w:t>Zabergäu</w:t>
      </w:r>
      <w:proofErr w:type="spellEnd"/>
      <w:r w:rsidRPr="009C306F">
        <w:rPr>
          <w:rFonts w:asciiTheme="majorBidi" w:hAnsiTheme="majorBidi" w:cstheme="majorBidi"/>
          <w:sz w:val="40"/>
          <w:szCs w:val="40"/>
        </w:rPr>
        <w:t xml:space="preserve"> </w:t>
      </w:r>
      <w:r w:rsidRPr="009C306F">
        <w:rPr>
          <w:rFonts w:asciiTheme="majorBidi" w:hAnsiTheme="majorBidi" w:cstheme="majorBidi"/>
          <w:i/>
          <w:iCs/>
          <w:sz w:val="40"/>
          <w:szCs w:val="40"/>
        </w:rPr>
        <w:t>(ZAH-</w:t>
      </w:r>
      <w:proofErr w:type="spellStart"/>
      <w:r w:rsidRPr="009C306F">
        <w:rPr>
          <w:rFonts w:asciiTheme="majorBidi" w:hAnsiTheme="majorBidi" w:cstheme="majorBidi"/>
          <w:i/>
          <w:iCs/>
          <w:sz w:val="40"/>
          <w:szCs w:val="40"/>
        </w:rPr>
        <w:t>ber</w:t>
      </w:r>
      <w:proofErr w:type="spellEnd"/>
      <w:r w:rsidRPr="009C306F">
        <w:rPr>
          <w:rFonts w:asciiTheme="majorBidi" w:hAnsiTheme="majorBidi" w:cstheme="majorBidi"/>
          <w:i/>
          <w:iCs/>
          <w:sz w:val="40"/>
          <w:szCs w:val="40"/>
        </w:rPr>
        <w:t>-</w:t>
      </w:r>
      <w:proofErr w:type="spellStart"/>
      <w:r w:rsidRPr="009C306F">
        <w:rPr>
          <w:rFonts w:asciiTheme="majorBidi" w:hAnsiTheme="majorBidi" w:cstheme="majorBidi"/>
          <w:i/>
          <w:iCs/>
          <w:sz w:val="40"/>
          <w:szCs w:val="40"/>
        </w:rPr>
        <w:t>gow</w:t>
      </w:r>
      <w:proofErr w:type="spellEnd"/>
      <w:r w:rsidRPr="009C306F">
        <w:rPr>
          <w:rFonts w:asciiTheme="majorBidi" w:hAnsiTheme="majorBidi" w:cstheme="majorBidi"/>
          <w:i/>
          <w:iCs/>
          <w:sz w:val="40"/>
          <w:szCs w:val="40"/>
        </w:rPr>
        <w:t>)</w:t>
      </w:r>
    </w:p>
    <w:p w14:paraId="6F30AC57" w14:textId="77777777" w:rsidR="009C306F" w:rsidRPr="009C306F" w:rsidRDefault="009C306F" w:rsidP="009C306F">
      <w:pPr>
        <w:numPr>
          <w:ilvl w:val="0"/>
          <w:numId w:val="2"/>
        </w:numPr>
        <w:ind w:left="0" w:firstLine="0"/>
        <w:rPr>
          <w:rFonts w:asciiTheme="majorBidi" w:hAnsiTheme="majorBidi" w:cstheme="majorBidi"/>
          <w:sz w:val="40"/>
          <w:szCs w:val="40"/>
        </w:rPr>
      </w:pPr>
      <w:r w:rsidRPr="009C306F">
        <w:rPr>
          <w:rFonts w:asciiTheme="majorBidi" w:hAnsiTheme="majorBidi" w:cstheme="majorBidi"/>
          <w:sz w:val="40"/>
          <w:szCs w:val="40"/>
        </w:rPr>
        <w:t xml:space="preserve">West of Heilbronn; known for Trollinger and </w:t>
      </w:r>
      <w:proofErr w:type="spellStart"/>
      <w:r w:rsidRPr="009C306F">
        <w:rPr>
          <w:rFonts w:asciiTheme="majorBidi" w:hAnsiTheme="majorBidi" w:cstheme="majorBidi"/>
          <w:sz w:val="40"/>
          <w:szCs w:val="40"/>
        </w:rPr>
        <w:t>Spätburgunder</w:t>
      </w:r>
      <w:proofErr w:type="spellEnd"/>
      <w:r w:rsidRPr="009C306F">
        <w:rPr>
          <w:rFonts w:asciiTheme="majorBidi" w:hAnsiTheme="majorBidi" w:cstheme="majorBidi"/>
          <w:sz w:val="40"/>
          <w:szCs w:val="40"/>
        </w:rPr>
        <w:t>.</w:t>
      </w:r>
    </w:p>
    <w:p w14:paraId="395071BA" w14:textId="77777777" w:rsidR="009C306F" w:rsidRPr="009C306F" w:rsidRDefault="009C306F" w:rsidP="009C306F">
      <w:pPr>
        <w:numPr>
          <w:ilvl w:val="0"/>
          <w:numId w:val="2"/>
        </w:numPr>
        <w:ind w:left="0" w:firstLine="0"/>
        <w:rPr>
          <w:rFonts w:asciiTheme="majorBidi" w:hAnsiTheme="majorBidi" w:cstheme="majorBidi"/>
          <w:sz w:val="40"/>
          <w:szCs w:val="40"/>
        </w:rPr>
      </w:pPr>
      <w:r w:rsidRPr="009C306F">
        <w:rPr>
          <w:rFonts w:asciiTheme="majorBidi" w:hAnsiTheme="majorBidi" w:cstheme="majorBidi"/>
          <w:i/>
          <w:iCs/>
          <w:sz w:val="40"/>
          <w:szCs w:val="40"/>
        </w:rPr>
        <w:t>Producer to seek:</w:t>
      </w:r>
      <w:r w:rsidRPr="009C306F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9C306F">
        <w:rPr>
          <w:rFonts w:asciiTheme="majorBidi" w:hAnsiTheme="majorBidi" w:cstheme="majorBidi"/>
          <w:b/>
          <w:bCs/>
          <w:sz w:val="40"/>
          <w:szCs w:val="40"/>
        </w:rPr>
        <w:t>Weingut</w:t>
      </w:r>
      <w:proofErr w:type="spellEnd"/>
      <w:r w:rsidRPr="009C306F">
        <w:rPr>
          <w:rFonts w:asciiTheme="majorBidi" w:hAnsiTheme="majorBidi" w:cstheme="majorBidi"/>
          <w:b/>
          <w:bCs/>
          <w:sz w:val="40"/>
          <w:szCs w:val="40"/>
        </w:rPr>
        <w:t xml:space="preserve"> Drautz-Able</w:t>
      </w:r>
      <w:r w:rsidRPr="009C306F">
        <w:rPr>
          <w:rFonts w:asciiTheme="majorBidi" w:hAnsiTheme="majorBidi" w:cstheme="majorBidi"/>
          <w:sz w:val="40"/>
          <w:szCs w:val="40"/>
        </w:rPr>
        <w:t>—tradition meets modernity in both reds and whites.</w:t>
      </w:r>
    </w:p>
    <w:p w14:paraId="5E27CA9B" w14:textId="77777777" w:rsidR="009C306F" w:rsidRPr="009C306F" w:rsidRDefault="009C306F" w:rsidP="009C306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C306F">
        <w:rPr>
          <w:rFonts w:asciiTheme="majorBidi" w:hAnsiTheme="majorBidi" w:cstheme="majorBidi"/>
          <w:b/>
          <w:bCs/>
          <w:sz w:val="40"/>
          <w:szCs w:val="40"/>
        </w:rPr>
        <w:t>Kocher-</w:t>
      </w:r>
      <w:proofErr w:type="spellStart"/>
      <w:r w:rsidRPr="009C306F">
        <w:rPr>
          <w:rFonts w:asciiTheme="majorBidi" w:hAnsiTheme="majorBidi" w:cstheme="majorBidi"/>
          <w:b/>
          <w:bCs/>
          <w:sz w:val="40"/>
          <w:szCs w:val="40"/>
        </w:rPr>
        <w:t>Jagst</w:t>
      </w:r>
      <w:proofErr w:type="spellEnd"/>
      <w:r w:rsidRPr="009C306F">
        <w:rPr>
          <w:rFonts w:asciiTheme="majorBidi" w:hAnsiTheme="majorBidi" w:cstheme="majorBidi"/>
          <w:b/>
          <w:bCs/>
          <w:sz w:val="40"/>
          <w:szCs w:val="40"/>
        </w:rPr>
        <w:t>-Tauber</w:t>
      </w:r>
      <w:r w:rsidRPr="009C306F">
        <w:rPr>
          <w:rFonts w:asciiTheme="majorBidi" w:hAnsiTheme="majorBidi" w:cstheme="majorBidi"/>
          <w:sz w:val="40"/>
          <w:szCs w:val="40"/>
        </w:rPr>
        <w:t xml:space="preserve"> </w:t>
      </w:r>
      <w:r w:rsidRPr="009C306F">
        <w:rPr>
          <w:rFonts w:asciiTheme="majorBidi" w:hAnsiTheme="majorBidi" w:cstheme="majorBidi"/>
          <w:i/>
          <w:iCs/>
          <w:sz w:val="40"/>
          <w:szCs w:val="40"/>
        </w:rPr>
        <w:t>(KOH-</w:t>
      </w:r>
      <w:proofErr w:type="spellStart"/>
      <w:r w:rsidRPr="009C306F">
        <w:rPr>
          <w:rFonts w:asciiTheme="majorBidi" w:hAnsiTheme="majorBidi" w:cstheme="majorBidi"/>
          <w:i/>
          <w:iCs/>
          <w:sz w:val="40"/>
          <w:szCs w:val="40"/>
        </w:rPr>
        <w:t>kher</w:t>
      </w:r>
      <w:proofErr w:type="spellEnd"/>
      <w:r w:rsidRPr="009C306F">
        <w:rPr>
          <w:rFonts w:asciiTheme="majorBidi" w:hAnsiTheme="majorBidi" w:cstheme="majorBidi"/>
          <w:i/>
          <w:iCs/>
          <w:sz w:val="40"/>
          <w:szCs w:val="40"/>
        </w:rPr>
        <w:t xml:space="preserve"> YAHKST TOW-</w:t>
      </w:r>
      <w:proofErr w:type="spellStart"/>
      <w:r w:rsidRPr="009C306F">
        <w:rPr>
          <w:rFonts w:asciiTheme="majorBidi" w:hAnsiTheme="majorBidi" w:cstheme="majorBidi"/>
          <w:i/>
          <w:iCs/>
          <w:sz w:val="40"/>
          <w:szCs w:val="40"/>
        </w:rPr>
        <w:t>ber</w:t>
      </w:r>
      <w:proofErr w:type="spellEnd"/>
      <w:r w:rsidRPr="009C306F">
        <w:rPr>
          <w:rFonts w:asciiTheme="majorBidi" w:hAnsiTheme="majorBidi" w:cstheme="majorBidi"/>
          <w:i/>
          <w:iCs/>
          <w:sz w:val="40"/>
          <w:szCs w:val="40"/>
        </w:rPr>
        <w:t>)</w:t>
      </w:r>
    </w:p>
    <w:p w14:paraId="37947493" w14:textId="77777777" w:rsidR="009C306F" w:rsidRPr="009C306F" w:rsidRDefault="009C306F" w:rsidP="009C306F">
      <w:pPr>
        <w:numPr>
          <w:ilvl w:val="0"/>
          <w:numId w:val="3"/>
        </w:numPr>
        <w:ind w:left="0" w:firstLine="0"/>
        <w:rPr>
          <w:rFonts w:asciiTheme="majorBidi" w:hAnsiTheme="majorBidi" w:cstheme="majorBidi"/>
          <w:sz w:val="40"/>
          <w:szCs w:val="40"/>
        </w:rPr>
      </w:pPr>
      <w:r w:rsidRPr="009C306F">
        <w:rPr>
          <w:rFonts w:asciiTheme="majorBidi" w:hAnsiTheme="majorBidi" w:cstheme="majorBidi"/>
          <w:sz w:val="40"/>
          <w:szCs w:val="40"/>
        </w:rPr>
        <w:t>Cooler zone with more traditional field blends.</w:t>
      </w:r>
    </w:p>
    <w:p w14:paraId="55490431" w14:textId="77777777" w:rsidR="009C306F" w:rsidRPr="009C306F" w:rsidRDefault="009C306F" w:rsidP="009C306F">
      <w:pPr>
        <w:numPr>
          <w:ilvl w:val="0"/>
          <w:numId w:val="3"/>
        </w:numPr>
        <w:ind w:left="0" w:firstLine="0"/>
        <w:rPr>
          <w:rFonts w:asciiTheme="majorBidi" w:hAnsiTheme="majorBidi" w:cstheme="majorBidi"/>
          <w:sz w:val="40"/>
          <w:szCs w:val="40"/>
        </w:rPr>
      </w:pPr>
      <w:r w:rsidRPr="009C306F">
        <w:rPr>
          <w:rFonts w:asciiTheme="majorBidi" w:hAnsiTheme="majorBidi" w:cstheme="majorBidi"/>
          <w:sz w:val="40"/>
          <w:szCs w:val="40"/>
        </w:rPr>
        <w:lastRenderedPageBreak/>
        <w:t xml:space="preserve">Try local whites and food-friendly reds from lesser-known grapes like </w:t>
      </w:r>
      <w:proofErr w:type="spellStart"/>
      <w:r w:rsidRPr="009C306F">
        <w:rPr>
          <w:rFonts w:asciiTheme="majorBidi" w:hAnsiTheme="majorBidi" w:cstheme="majorBidi"/>
          <w:sz w:val="40"/>
          <w:szCs w:val="40"/>
        </w:rPr>
        <w:t>Samtrot</w:t>
      </w:r>
      <w:proofErr w:type="spellEnd"/>
      <w:r w:rsidRPr="009C306F">
        <w:rPr>
          <w:rFonts w:asciiTheme="majorBidi" w:hAnsiTheme="majorBidi" w:cstheme="majorBidi"/>
          <w:sz w:val="40"/>
          <w:szCs w:val="40"/>
        </w:rPr>
        <w:t>.</w:t>
      </w:r>
    </w:p>
    <w:p w14:paraId="6D32AF01" w14:textId="77777777" w:rsidR="009C306F" w:rsidRPr="009C306F" w:rsidRDefault="009C306F" w:rsidP="009C306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C306F">
        <w:rPr>
          <w:rFonts w:asciiTheme="majorBidi" w:hAnsiTheme="majorBidi" w:cstheme="majorBidi"/>
          <w:b/>
          <w:bCs/>
          <w:sz w:val="40"/>
          <w:szCs w:val="40"/>
        </w:rPr>
        <w:t>Pro Tip:</w:t>
      </w:r>
      <w:r w:rsidRPr="009C306F">
        <w:rPr>
          <w:rFonts w:asciiTheme="majorBidi" w:hAnsiTheme="majorBidi" w:cstheme="majorBidi"/>
          <w:sz w:val="40"/>
          <w:szCs w:val="40"/>
        </w:rPr>
        <w:t xml:space="preserve"> Trollinger is often bottled in a </w:t>
      </w:r>
      <w:r w:rsidRPr="009C306F">
        <w:rPr>
          <w:rFonts w:asciiTheme="majorBidi" w:hAnsiTheme="majorBidi" w:cstheme="majorBidi"/>
          <w:b/>
          <w:bCs/>
          <w:sz w:val="40"/>
          <w:szCs w:val="40"/>
        </w:rPr>
        <w:t>Bocksbeutel</w:t>
      </w:r>
      <w:r w:rsidRPr="009C306F">
        <w:rPr>
          <w:rFonts w:asciiTheme="majorBidi" w:hAnsiTheme="majorBidi" w:cstheme="majorBidi"/>
          <w:sz w:val="40"/>
          <w:szCs w:val="40"/>
        </w:rPr>
        <w:t>—a squat, flask-shaped bottle. Don’t let the shape fool you—it’s refreshing and meant for early drinking.</w:t>
      </w:r>
    </w:p>
    <w:p w14:paraId="4C70A615" w14:textId="77777777" w:rsidR="009C306F" w:rsidRPr="009C306F" w:rsidRDefault="00000000" w:rsidP="009C306F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64BB7CD0">
          <v:rect id="_x0000_i1028" style="width:0;height:1.5pt" o:hralign="center" o:hrstd="t" o:hr="t" fillcolor="#a0a0a0" stroked="f"/>
        </w:pict>
      </w:r>
    </w:p>
    <w:p w14:paraId="18A0630D" w14:textId="77777777" w:rsidR="009C306F" w:rsidRPr="009C306F" w:rsidRDefault="009C306F" w:rsidP="009C306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C306F">
        <w:rPr>
          <w:rFonts w:asciiTheme="majorBidi" w:hAnsiTheme="majorBidi" w:cstheme="majorBidi"/>
          <w:b/>
          <w:bCs/>
          <w:sz w:val="40"/>
          <w:szCs w:val="40"/>
        </w:rPr>
        <w:t>Common Mistakes</w:t>
      </w:r>
    </w:p>
    <w:p w14:paraId="5C04A105" w14:textId="77777777" w:rsidR="009C306F" w:rsidRPr="009C306F" w:rsidRDefault="009C306F" w:rsidP="009C306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C306F">
        <w:rPr>
          <w:rFonts w:asciiTheme="majorBidi" w:hAnsiTheme="majorBidi" w:cstheme="majorBidi"/>
          <w:sz w:val="40"/>
          <w:szCs w:val="40"/>
        </w:rPr>
        <w:t xml:space="preserve">Don’t expect big, brooding reds. Württemberg reds are </w:t>
      </w:r>
      <w:r w:rsidRPr="009C306F">
        <w:rPr>
          <w:rFonts w:asciiTheme="majorBidi" w:hAnsiTheme="majorBidi" w:cstheme="majorBidi"/>
          <w:b/>
          <w:bCs/>
          <w:sz w:val="40"/>
          <w:szCs w:val="40"/>
        </w:rPr>
        <w:t>light, aromatic, and best with a slight chill</w:t>
      </w:r>
      <w:r w:rsidRPr="009C306F">
        <w:rPr>
          <w:rFonts w:asciiTheme="majorBidi" w:hAnsiTheme="majorBidi" w:cstheme="majorBidi"/>
          <w:sz w:val="40"/>
          <w:szCs w:val="40"/>
        </w:rPr>
        <w:t>.</w:t>
      </w:r>
    </w:p>
    <w:p w14:paraId="38A2189B" w14:textId="77777777" w:rsidR="009C306F" w:rsidRPr="009C306F" w:rsidRDefault="009C306F" w:rsidP="009C306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C306F">
        <w:rPr>
          <w:rFonts w:asciiTheme="majorBidi" w:hAnsiTheme="majorBidi" w:cstheme="majorBidi"/>
          <w:sz w:val="40"/>
          <w:szCs w:val="40"/>
        </w:rPr>
        <w:t xml:space="preserve">Never pair Lemberger with heavy cream sauces—it’s better with </w:t>
      </w:r>
      <w:r w:rsidRPr="009C306F">
        <w:rPr>
          <w:rFonts w:asciiTheme="majorBidi" w:hAnsiTheme="majorBidi" w:cstheme="majorBidi"/>
          <w:b/>
          <w:bCs/>
          <w:sz w:val="40"/>
          <w:szCs w:val="40"/>
        </w:rPr>
        <w:t>braised meats</w:t>
      </w:r>
      <w:r w:rsidRPr="009C306F">
        <w:rPr>
          <w:rFonts w:asciiTheme="majorBidi" w:hAnsiTheme="majorBidi" w:cstheme="majorBidi"/>
          <w:sz w:val="40"/>
          <w:szCs w:val="40"/>
        </w:rPr>
        <w:t xml:space="preserve">, </w:t>
      </w:r>
      <w:r w:rsidRPr="009C306F">
        <w:rPr>
          <w:rFonts w:asciiTheme="majorBidi" w:hAnsiTheme="majorBidi" w:cstheme="majorBidi"/>
          <w:b/>
          <w:bCs/>
          <w:sz w:val="40"/>
          <w:szCs w:val="40"/>
        </w:rPr>
        <w:t>root vegetables</w:t>
      </w:r>
      <w:r w:rsidRPr="009C306F">
        <w:rPr>
          <w:rFonts w:asciiTheme="majorBidi" w:hAnsiTheme="majorBidi" w:cstheme="majorBidi"/>
          <w:sz w:val="40"/>
          <w:szCs w:val="40"/>
        </w:rPr>
        <w:t xml:space="preserve">, or </w:t>
      </w:r>
      <w:r w:rsidRPr="009C306F">
        <w:rPr>
          <w:rFonts w:asciiTheme="majorBidi" w:hAnsiTheme="majorBidi" w:cstheme="majorBidi"/>
          <w:b/>
          <w:bCs/>
          <w:sz w:val="40"/>
          <w:szCs w:val="40"/>
        </w:rPr>
        <w:t>aged cheeses</w:t>
      </w:r>
      <w:r w:rsidRPr="009C306F">
        <w:rPr>
          <w:rFonts w:asciiTheme="majorBidi" w:hAnsiTheme="majorBidi" w:cstheme="majorBidi"/>
          <w:sz w:val="40"/>
          <w:szCs w:val="40"/>
        </w:rPr>
        <w:t>.</w:t>
      </w:r>
    </w:p>
    <w:p w14:paraId="3D96B957" w14:textId="77777777" w:rsidR="009C306F" w:rsidRPr="009C306F" w:rsidRDefault="00000000" w:rsidP="009C306F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07B0355F">
          <v:rect id="_x0000_i1029" style="width:0;height:1.5pt" o:hralign="center" o:hrstd="t" o:hr="t" fillcolor="#a0a0a0" stroked="f"/>
        </w:pict>
      </w:r>
    </w:p>
    <w:p w14:paraId="5A511FF0" w14:textId="77777777" w:rsidR="009C306F" w:rsidRPr="009C306F" w:rsidRDefault="009C306F" w:rsidP="009C306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C306F">
        <w:rPr>
          <w:rFonts w:asciiTheme="majorBidi" w:hAnsiTheme="majorBidi" w:cstheme="majorBidi"/>
          <w:b/>
          <w:bCs/>
          <w:sz w:val="40"/>
          <w:szCs w:val="40"/>
        </w:rPr>
        <w:t>Quick Reference</w:t>
      </w:r>
    </w:p>
    <w:p w14:paraId="3C02D211" w14:textId="77777777" w:rsidR="00543667" w:rsidRPr="00543667" w:rsidRDefault="00543667" w:rsidP="0054366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43667">
        <w:rPr>
          <w:rFonts w:asciiTheme="majorBidi" w:hAnsiTheme="majorBidi" w:cstheme="majorBidi"/>
          <w:sz w:val="40"/>
          <w:szCs w:val="40"/>
        </w:rPr>
        <w:t>Trollinger is a light, bright red that’s perfect chilled—great with charcuterie, schnitzel, or any picnic spread.</w:t>
      </w:r>
    </w:p>
    <w:p w14:paraId="53419C88" w14:textId="77777777" w:rsidR="00543667" w:rsidRPr="00543667" w:rsidRDefault="00543667" w:rsidP="0054366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43667">
        <w:rPr>
          <w:rFonts w:asciiTheme="majorBidi" w:hAnsiTheme="majorBidi" w:cstheme="majorBidi"/>
          <w:sz w:val="40"/>
          <w:szCs w:val="40"/>
        </w:rPr>
        <w:t>Lemberger brings spice and medium-bodied richness, pairing wonderfully with bratwurst, roasted meats, or aged cheeses.</w:t>
      </w:r>
    </w:p>
    <w:p w14:paraId="171EFCC1" w14:textId="77777777" w:rsidR="00543667" w:rsidRPr="00543667" w:rsidRDefault="00543667" w:rsidP="00543667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543667">
        <w:rPr>
          <w:rFonts w:asciiTheme="majorBidi" w:hAnsiTheme="majorBidi" w:cstheme="majorBidi"/>
          <w:sz w:val="40"/>
          <w:szCs w:val="40"/>
        </w:rPr>
        <w:t>Samtrot</w:t>
      </w:r>
      <w:proofErr w:type="spellEnd"/>
      <w:r w:rsidRPr="00543667">
        <w:rPr>
          <w:rFonts w:asciiTheme="majorBidi" w:hAnsiTheme="majorBidi" w:cstheme="majorBidi"/>
          <w:sz w:val="40"/>
          <w:szCs w:val="40"/>
        </w:rPr>
        <w:t xml:space="preserve"> is soft and fruity, a natural companion for roast chicken, sausages, or grilled vegetables.</w:t>
      </w:r>
    </w:p>
    <w:p w14:paraId="765D32DC" w14:textId="77777777" w:rsidR="009C306F" w:rsidRDefault="009C306F" w:rsidP="009C306F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</w:p>
    <w:p w14:paraId="7E86EEF7" w14:textId="67139C39" w:rsidR="009C306F" w:rsidRPr="009C306F" w:rsidRDefault="009C306F" w:rsidP="009C306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C306F">
        <w:rPr>
          <w:rFonts w:asciiTheme="majorBidi" w:hAnsiTheme="majorBidi" w:cstheme="majorBidi"/>
          <w:b/>
          <w:bCs/>
          <w:sz w:val="40"/>
          <w:szCs w:val="40"/>
        </w:rPr>
        <w:t xml:space="preserve">Next time on </w:t>
      </w:r>
      <w:r w:rsidRPr="009C306F">
        <w:rPr>
          <w:rFonts w:asciiTheme="majorBidi" w:hAnsiTheme="majorBidi" w:cstheme="majorBidi"/>
          <w:b/>
          <w:bCs/>
          <w:i/>
          <w:iCs/>
          <w:sz w:val="40"/>
          <w:szCs w:val="40"/>
        </w:rPr>
        <w:t>Wine Regions Revealed</w:t>
      </w:r>
      <w:r w:rsidRPr="009C306F">
        <w:rPr>
          <w:rFonts w:asciiTheme="majorBidi" w:hAnsiTheme="majorBidi" w:cstheme="majorBidi"/>
          <w:b/>
          <w:bCs/>
          <w:sz w:val="40"/>
          <w:szCs w:val="40"/>
        </w:rPr>
        <w:t>,</w:t>
      </w:r>
      <w:r w:rsidRPr="009C306F">
        <w:rPr>
          <w:rFonts w:asciiTheme="majorBidi" w:hAnsiTheme="majorBidi" w:cstheme="majorBidi"/>
          <w:sz w:val="40"/>
          <w:szCs w:val="40"/>
        </w:rPr>
        <w:t xml:space="preserve"> we explore the </w:t>
      </w:r>
      <w:r w:rsidRPr="009C306F">
        <w:rPr>
          <w:rFonts w:asciiTheme="majorBidi" w:hAnsiTheme="majorBidi" w:cstheme="majorBidi"/>
          <w:b/>
          <w:bCs/>
          <w:sz w:val="40"/>
          <w:szCs w:val="40"/>
        </w:rPr>
        <w:t>Nahe</w:t>
      </w:r>
      <w:r w:rsidRPr="009C306F">
        <w:rPr>
          <w:rFonts w:asciiTheme="majorBidi" w:hAnsiTheme="majorBidi" w:cstheme="majorBidi"/>
          <w:sz w:val="40"/>
          <w:szCs w:val="40"/>
        </w:rPr>
        <w:t>—one of Germany’s most balanced and elegant white wine regions, quietly crafting some of the country's best dry Rieslings.</w:t>
      </w:r>
    </w:p>
    <w:p w14:paraId="36600DC7" w14:textId="26E3CF85" w:rsidR="00FB5B6C" w:rsidRPr="009C306F" w:rsidRDefault="009C306F" w:rsidP="009C306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C306F">
        <w:rPr>
          <w:rFonts w:asciiTheme="majorBidi" w:hAnsiTheme="majorBidi" w:cstheme="majorBidi"/>
          <w:sz w:val="40"/>
          <w:szCs w:val="40"/>
        </w:rPr>
        <w:t>Until then, crack open a chilled Trollinger or spicy Lemberger from Württemberg—and as always, keep exploring.</w:t>
      </w:r>
    </w:p>
    <w:sectPr w:rsidR="00FB5B6C" w:rsidRPr="009C3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C028A"/>
    <w:multiLevelType w:val="multilevel"/>
    <w:tmpl w:val="419C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840FD0"/>
    <w:multiLevelType w:val="multilevel"/>
    <w:tmpl w:val="8BF82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BD366F"/>
    <w:multiLevelType w:val="multilevel"/>
    <w:tmpl w:val="F4005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6679103">
    <w:abstractNumId w:val="2"/>
  </w:num>
  <w:num w:numId="2" w16cid:durableId="511646216">
    <w:abstractNumId w:val="0"/>
  </w:num>
  <w:num w:numId="3" w16cid:durableId="399324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06F"/>
    <w:rsid w:val="00143158"/>
    <w:rsid w:val="004C11CC"/>
    <w:rsid w:val="00543667"/>
    <w:rsid w:val="00814A83"/>
    <w:rsid w:val="008D3D73"/>
    <w:rsid w:val="009C306F"/>
    <w:rsid w:val="00A965D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8302C"/>
  <w15:chartTrackingRefBased/>
  <w15:docId w15:val="{3F5012AC-3B04-4DCF-A590-E02D199FE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3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0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0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0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0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0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0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0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30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0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0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0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0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0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0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0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30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3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06F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3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3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30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30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30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0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0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306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C3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2025-07-31T02:43:00Z</dcterms:created>
  <dcterms:modified xsi:type="dcterms:W3CDTF">2025-08-09T00:17:00Z</dcterms:modified>
</cp:coreProperties>
</file>