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06C2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t>Episode 46</w:t>
      </w:r>
      <w:r w:rsidRPr="00735705">
        <w:rPr>
          <w:rFonts w:asciiTheme="majorBidi" w:hAnsiTheme="majorBidi" w:cstheme="majorBidi"/>
          <w:sz w:val="40"/>
          <w:szCs w:val="40"/>
        </w:rPr>
        <w:t xml:space="preserve"> </w:t>
      </w:r>
      <w:r w:rsidRPr="00735705">
        <w:rPr>
          <w:rFonts w:asciiTheme="majorBidi" w:hAnsiTheme="majorBidi" w:cstheme="majorBidi"/>
          <w:b/>
          <w:bCs/>
          <w:sz w:val="40"/>
          <w:szCs w:val="40"/>
        </w:rPr>
        <w:t>Navarra - Beyond Rioja's Shadow</w:t>
      </w:r>
    </w:p>
    <w:p w14:paraId="419C30B8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>Hi! I'm Marc, and welcome back to Wine Regions Revealed---where we uncover the world's most exciting wines, one region at a time.</w:t>
      </w:r>
    </w:p>
    <w:p w14:paraId="2005E06E" w14:textId="7C908D7A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>After Toro's extreme tempranillo, we're staying in northern Spain but shifting to Navarra</w:t>
      </w:r>
      <w:r w:rsidR="003E5FEE">
        <w:rPr>
          <w:rFonts w:asciiTheme="majorBidi" w:hAnsiTheme="majorBidi" w:cstheme="majorBidi"/>
          <w:sz w:val="40"/>
          <w:szCs w:val="40"/>
        </w:rPr>
        <w:t xml:space="preserve"> </w:t>
      </w:r>
      <w:r w:rsidRPr="00735705">
        <w:rPr>
          <w:rFonts w:asciiTheme="majorBidi" w:hAnsiTheme="majorBidi" w:cstheme="majorBidi"/>
          <w:sz w:val="40"/>
          <w:szCs w:val="40"/>
        </w:rPr>
        <w:t>the innovative region that's quietly become Spain's most food-friendly wine destination.</w:t>
      </w:r>
    </w:p>
    <w:p w14:paraId="1C7FB0C8" w14:textId="7601A3DB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 xml:space="preserve">While Rioja built its reputation on tradition, Navarra embraced experimentation. The result? A region producing everything from crisp </w:t>
      </w:r>
      <w:proofErr w:type="spellStart"/>
      <w:r w:rsidRPr="00735705">
        <w:rPr>
          <w:rFonts w:asciiTheme="majorBidi" w:hAnsiTheme="majorBidi" w:cstheme="majorBidi"/>
          <w:sz w:val="40"/>
          <w:szCs w:val="40"/>
        </w:rPr>
        <w:t>albariño</w:t>
      </w:r>
      <w:proofErr w:type="spellEnd"/>
      <w:r w:rsidRPr="00735705">
        <w:rPr>
          <w:rFonts w:asciiTheme="majorBidi" w:hAnsiTheme="majorBidi" w:cstheme="majorBidi"/>
          <w:sz w:val="40"/>
          <w:szCs w:val="40"/>
        </w:rPr>
        <w:t xml:space="preserve"> to </w:t>
      </w:r>
      <w:r w:rsidR="003E5FEE">
        <w:rPr>
          <w:rFonts w:asciiTheme="majorBidi" w:hAnsiTheme="majorBidi" w:cstheme="majorBidi"/>
          <w:sz w:val="40"/>
          <w:szCs w:val="40"/>
        </w:rPr>
        <w:t>intense</w:t>
      </w:r>
      <w:r w:rsidRPr="00735705">
        <w:rPr>
          <w:rFonts w:asciiTheme="majorBidi" w:hAnsiTheme="majorBidi" w:cstheme="majorBidi"/>
          <w:sz w:val="40"/>
          <w:szCs w:val="40"/>
        </w:rPr>
        <w:t xml:space="preserve"> cabernet sauvignon, often from the same producer.</w:t>
      </w:r>
    </w:p>
    <w:p w14:paraId="69ADB3CF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>This diversity stems from Navarra's unique position---straddling three distinct climate zones where Atlantic, Continental, and Mediterranean influences converge.</w:t>
      </w:r>
    </w:p>
    <w:p w14:paraId="47D7ED28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 xml:space="preserve">Here, international varieties like merlot and chardonnay grow alongside indigenous </w:t>
      </w:r>
      <w:proofErr w:type="spellStart"/>
      <w:r w:rsidRPr="00735705">
        <w:rPr>
          <w:rFonts w:asciiTheme="majorBidi" w:hAnsiTheme="majorBidi" w:cstheme="majorBidi"/>
          <w:sz w:val="40"/>
          <w:szCs w:val="40"/>
        </w:rPr>
        <w:t>garnacha</w:t>
      </w:r>
      <w:proofErr w:type="spellEnd"/>
      <w:r w:rsidRPr="00735705">
        <w:rPr>
          <w:rFonts w:asciiTheme="majorBidi" w:hAnsiTheme="majorBidi" w:cstheme="majorBidi"/>
          <w:sz w:val="40"/>
          <w:szCs w:val="40"/>
        </w:rPr>
        <w:t xml:space="preserve"> and tempranillo, creating Spain's most versatile wine portfolio.</w:t>
      </w:r>
    </w:p>
    <w:p w14:paraId="41B1F305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t>Why Navarra Deserves Recognition</w:t>
      </w:r>
    </w:p>
    <w:p w14:paraId="62C4D856" w14:textId="77777777" w:rsidR="00735705" w:rsidRPr="00735705" w:rsidRDefault="00735705" w:rsidP="0073570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t>For variety seekers</w:t>
      </w:r>
      <w:r w:rsidRPr="00735705">
        <w:rPr>
          <w:rFonts w:asciiTheme="majorBidi" w:hAnsiTheme="majorBidi" w:cstheme="majorBidi"/>
          <w:sz w:val="40"/>
          <w:szCs w:val="40"/>
        </w:rPr>
        <w:t xml:space="preserve">: Few regions offer such diverse styles---from bone-dry rosé to rich </w:t>
      </w:r>
      <w:proofErr w:type="spellStart"/>
      <w:r w:rsidRPr="00735705">
        <w:rPr>
          <w:rFonts w:asciiTheme="majorBidi" w:hAnsiTheme="majorBidi" w:cstheme="majorBidi"/>
          <w:sz w:val="40"/>
          <w:szCs w:val="40"/>
        </w:rPr>
        <w:t>reservas</w:t>
      </w:r>
      <w:proofErr w:type="spellEnd"/>
      <w:r w:rsidRPr="00735705">
        <w:rPr>
          <w:rFonts w:asciiTheme="majorBidi" w:hAnsiTheme="majorBidi" w:cstheme="majorBidi"/>
          <w:sz w:val="40"/>
          <w:szCs w:val="40"/>
        </w:rPr>
        <w:t>---all carrying consistent quality</w:t>
      </w:r>
    </w:p>
    <w:p w14:paraId="34AC4D0F" w14:textId="77777777" w:rsidR="00735705" w:rsidRPr="00735705" w:rsidRDefault="00735705" w:rsidP="0073570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lastRenderedPageBreak/>
        <w:t>For value hunters</w:t>
      </w:r>
      <w:r w:rsidRPr="00735705">
        <w:rPr>
          <w:rFonts w:asciiTheme="majorBidi" w:hAnsiTheme="majorBidi" w:cstheme="majorBidi"/>
          <w:sz w:val="40"/>
          <w:szCs w:val="40"/>
        </w:rPr>
        <w:t>: Navarra consistently delivers restaurant-quality wines at everyday prices</w:t>
      </w:r>
    </w:p>
    <w:p w14:paraId="51150EEA" w14:textId="77777777" w:rsidR="00735705" w:rsidRPr="00735705" w:rsidRDefault="00735705" w:rsidP="0073570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t>Taste test</w:t>
      </w:r>
      <w:r w:rsidRPr="00735705">
        <w:rPr>
          <w:rFonts w:asciiTheme="majorBidi" w:hAnsiTheme="majorBidi" w:cstheme="majorBidi"/>
          <w:sz w:val="40"/>
          <w:szCs w:val="40"/>
        </w:rPr>
        <w:t xml:space="preserve">: Compare a Navarre </w:t>
      </w:r>
      <w:proofErr w:type="spellStart"/>
      <w:r w:rsidRPr="00735705">
        <w:rPr>
          <w:rFonts w:asciiTheme="majorBidi" w:hAnsiTheme="majorBidi" w:cstheme="majorBidi"/>
          <w:sz w:val="40"/>
          <w:szCs w:val="40"/>
        </w:rPr>
        <w:t>garnacha</w:t>
      </w:r>
      <w:proofErr w:type="spellEnd"/>
      <w:r w:rsidRPr="00735705">
        <w:rPr>
          <w:rFonts w:asciiTheme="majorBidi" w:hAnsiTheme="majorBidi" w:cstheme="majorBidi"/>
          <w:sz w:val="40"/>
          <w:szCs w:val="40"/>
        </w:rPr>
        <w:t xml:space="preserve"> with one from neighboring Rioja---notice how Navarra's version shows brighter fruit and softer tannins</w:t>
      </w:r>
    </w:p>
    <w:p w14:paraId="2FEA1860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t>The Climate Advantage</w:t>
      </w:r>
    </w:p>
    <w:p w14:paraId="42B5EDE5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>Navarra's secret weapon is its climate diversity. The northern zones enjoy cool, Atlantic-influenced conditions perfect for whites and rosé.</w:t>
      </w:r>
    </w:p>
    <w:p w14:paraId="58744DEB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>The southern areas bask in warm Mediterranean sunshine ideal for powerful reds. This range allows producers to match varieties to optimal microclimates.</w:t>
      </w:r>
    </w:p>
    <w:p w14:paraId="00DE2783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t>Producers Leading the Revolution</w:t>
      </w:r>
    </w:p>
    <w:p w14:paraId="659E78B8" w14:textId="77777777" w:rsidR="00735705" w:rsidRPr="00735705" w:rsidRDefault="00735705" w:rsidP="0073570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735705">
        <w:rPr>
          <w:rFonts w:asciiTheme="majorBidi" w:hAnsiTheme="majorBidi" w:cstheme="majorBidi"/>
          <w:b/>
          <w:bCs/>
          <w:sz w:val="40"/>
          <w:szCs w:val="40"/>
        </w:rPr>
        <w:t>Chivite</w:t>
      </w:r>
      <w:proofErr w:type="spellEnd"/>
      <w:r w:rsidRPr="00735705">
        <w:rPr>
          <w:rFonts w:asciiTheme="majorBidi" w:hAnsiTheme="majorBidi" w:cstheme="majorBidi"/>
          <w:sz w:val="40"/>
          <w:szCs w:val="40"/>
        </w:rPr>
        <w:t>: Five-century family estate pioneering premium Navarra wines since the 1960s</w:t>
      </w:r>
    </w:p>
    <w:p w14:paraId="0B8A2A87" w14:textId="77777777" w:rsidR="00735705" w:rsidRPr="00735705" w:rsidRDefault="00735705" w:rsidP="0073570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t>Ochoa</w:t>
      </w:r>
      <w:r w:rsidRPr="00735705">
        <w:rPr>
          <w:rFonts w:asciiTheme="majorBidi" w:hAnsiTheme="majorBidi" w:cstheme="majorBidi"/>
          <w:sz w:val="40"/>
          <w:szCs w:val="40"/>
        </w:rPr>
        <w:t>: Experimental winery proving international varieties can express Spanish terroir</w:t>
      </w:r>
    </w:p>
    <w:p w14:paraId="4E8E2966" w14:textId="77777777" w:rsidR="00735705" w:rsidRPr="00735705" w:rsidRDefault="00735705" w:rsidP="0073570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t>Príncipe de Viana</w:t>
      </w:r>
      <w:r w:rsidRPr="00735705">
        <w:rPr>
          <w:rFonts w:asciiTheme="majorBidi" w:hAnsiTheme="majorBidi" w:cstheme="majorBidi"/>
          <w:sz w:val="40"/>
          <w:szCs w:val="40"/>
        </w:rPr>
        <w:t>: Cooperative showing how modern techniques elevate traditional varieties</w:t>
      </w:r>
    </w:p>
    <w:p w14:paraId="3ED71C46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t>Serving &amp; Food Harmony</w:t>
      </w:r>
    </w:p>
    <w:p w14:paraId="5D648AAF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lastRenderedPageBreak/>
        <w:t>Serve Navarra rosé at 8-10°C (46-50°F)---colder than you'd serve most wines to highlight its refreshing qualities</w:t>
      </w:r>
    </w:p>
    <w:p w14:paraId="752952EF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 xml:space="preserve">"Pair </w:t>
      </w:r>
      <w:proofErr w:type="spellStart"/>
      <w:r w:rsidRPr="00735705">
        <w:rPr>
          <w:rFonts w:asciiTheme="majorBidi" w:hAnsiTheme="majorBidi" w:cstheme="majorBidi"/>
          <w:sz w:val="40"/>
          <w:szCs w:val="40"/>
        </w:rPr>
        <w:t>garnacha</w:t>
      </w:r>
      <w:proofErr w:type="spellEnd"/>
      <w:r w:rsidRPr="00735705">
        <w:rPr>
          <w:rFonts w:asciiTheme="majorBidi" w:hAnsiTheme="majorBidi" w:cstheme="majorBidi"/>
          <w:sz w:val="40"/>
          <w:szCs w:val="40"/>
        </w:rPr>
        <w:t xml:space="preserve">-based reds with </w:t>
      </w:r>
      <w:proofErr w:type="spellStart"/>
      <w:r w:rsidRPr="00735705">
        <w:rPr>
          <w:rFonts w:asciiTheme="majorBidi" w:hAnsiTheme="majorBidi" w:cstheme="majorBidi"/>
          <w:sz w:val="40"/>
          <w:szCs w:val="40"/>
        </w:rPr>
        <w:t>cordero</w:t>
      </w:r>
      <w:proofErr w:type="spellEnd"/>
      <w:r w:rsidRPr="00735705">
        <w:rPr>
          <w:rFonts w:asciiTheme="majorBidi" w:hAnsiTheme="majorBidi" w:cstheme="majorBidi"/>
          <w:sz w:val="40"/>
          <w:szCs w:val="40"/>
        </w:rPr>
        <w:t xml:space="preserve"> al </w:t>
      </w:r>
      <w:proofErr w:type="spellStart"/>
      <w:r w:rsidRPr="00735705">
        <w:rPr>
          <w:rFonts w:asciiTheme="majorBidi" w:hAnsiTheme="majorBidi" w:cstheme="majorBidi"/>
          <w:sz w:val="40"/>
          <w:szCs w:val="40"/>
        </w:rPr>
        <w:t>chilindrón</w:t>
      </w:r>
      <w:proofErr w:type="spellEnd"/>
      <w:r w:rsidRPr="00735705">
        <w:rPr>
          <w:rFonts w:asciiTheme="majorBidi" w:hAnsiTheme="majorBidi" w:cstheme="majorBidi"/>
          <w:sz w:val="40"/>
          <w:szCs w:val="40"/>
        </w:rPr>
        <w:t xml:space="preserve"> (lamb with peppers)---the wine's fruit balances the dish's spice perfectly"</w:t>
      </w:r>
    </w:p>
    <w:p w14:paraId="4D5F823A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>"Try aged tempranillo with pimientos del piquillo---the wine's earthiness complements the peppers' smoky sweetness"</w:t>
      </w:r>
    </w:p>
    <w:p w14:paraId="6413B805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t>Common Misconceptions</w:t>
      </w:r>
    </w:p>
    <w:p w14:paraId="6387868F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>Don't assume Navarra wines lack identity because they use international varieties---the best producers create distinctly Spanish expressions of cabernet and merlot.</w:t>
      </w:r>
    </w:p>
    <w:p w14:paraId="6142079F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>And never overlook Navarra's rosé---these aren't simple summer sippers but serious wines with real aging potential.</w:t>
      </w:r>
    </w:p>
    <w:p w14:paraId="3D2B3947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3B1638FE" w14:textId="77777777" w:rsidR="00553EF3" w:rsidRPr="00553EF3" w:rsidRDefault="00553EF3" w:rsidP="00553EF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53EF3">
        <w:rPr>
          <w:rFonts w:asciiTheme="majorBidi" w:hAnsiTheme="majorBidi" w:cstheme="majorBidi"/>
          <w:sz w:val="40"/>
          <w:szCs w:val="40"/>
        </w:rPr>
        <w:t>Garnacha brings strawberry and spice with smooth tannins—delicious with a plate of grilled vegetables.</w:t>
      </w:r>
    </w:p>
    <w:p w14:paraId="5E954256" w14:textId="77777777" w:rsidR="00553EF3" w:rsidRPr="00553EF3" w:rsidRDefault="00553EF3" w:rsidP="00553EF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53EF3">
        <w:rPr>
          <w:rFonts w:asciiTheme="majorBidi" w:hAnsiTheme="majorBidi" w:cstheme="majorBidi"/>
          <w:sz w:val="40"/>
          <w:szCs w:val="40"/>
        </w:rPr>
        <w:t>Tempranillo balances cherry and vanilla beautifully, making it a natural with Iberico pork.</w:t>
      </w:r>
    </w:p>
    <w:p w14:paraId="1F1EC3D2" w14:textId="77777777" w:rsidR="00553EF3" w:rsidRPr="00553EF3" w:rsidRDefault="00553EF3" w:rsidP="00553EF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53EF3">
        <w:rPr>
          <w:rFonts w:asciiTheme="majorBidi" w:hAnsiTheme="majorBidi" w:cstheme="majorBidi"/>
          <w:sz w:val="40"/>
          <w:szCs w:val="40"/>
        </w:rPr>
        <w:lastRenderedPageBreak/>
        <w:t>Cabernet Sauvignon, in Spanish style, offers blackcurrant depth and firm structure from local oak—perfect for beef tenderloin.</w:t>
      </w:r>
    </w:p>
    <w:p w14:paraId="7A4B1C50" w14:textId="77777777" w:rsidR="00553EF3" w:rsidRPr="00553EF3" w:rsidRDefault="00553EF3" w:rsidP="00553EF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53EF3">
        <w:rPr>
          <w:rFonts w:asciiTheme="majorBidi" w:hAnsiTheme="majorBidi" w:cstheme="majorBidi"/>
          <w:sz w:val="40"/>
          <w:szCs w:val="40"/>
        </w:rPr>
        <w:t xml:space="preserve">And for something refreshing, a dry, crisp rosé blend with watermelon notes pairs wonderfully with </w:t>
      </w:r>
      <w:proofErr w:type="spellStart"/>
      <w:r w:rsidRPr="00553EF3">
        <w:rPr>
          <w:rFonts w:asciiTheme="majorBidi" w:hAnsiTheme="majorBidi" w:cstheme="majorBidi"/>
          <w:sz w:val="40"/>
          <w:szCs w:val="40"/>
        </w:rPr>
        <w:t>jamón</w:t>
      </w:r>
      <w:proofErr w:type="spellEnd"/>
      <w:r w:rsidRPr="00553EF3">
        <w:rPr>
          <w:rFonts w:asciiTheme="majorBidi" w:hAnsiTheme="majorBidi" w:cstheme="majorBidi"/>
          <w:sz w:val="40"/>
          <w:szCs w:val="40"/>
        </w:rPr>
        <w:t xml:space="preserve"> and melon.</w:t>
      </w:r>
    </w:p>
    <w:p w14:paraId="5DF266EC" w14:textId="77777777" w:rsidR="00553EF3" w:rsidRDefault="00553EF3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p w14:paraId="3E4CE762" w14:textId="504ABAF0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>Next time on Wine Regions Revealed, we'll explore the Canary Islands---where volcanic soils and trade winds create Spain's most exotic wines.</w:t>
      </w:r>
    </w:p>
    <w:p w14:paraId="27556070" w14:textId="77777777" w:rsidR="00735705" w:rsidRPr="00735705" w:rsidRDefault="00735705" w:rsidP="0073570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>So, pour yourself a glass of Navarra's food-friendly brilliance and email me your thoughts on how innovation can honor tradition!</w:t>
      </w:r>
    </w:p>
    <w:p w14:paraId="6A09B79D" w14:textId="37F808B0" w:rsidR="00FB5B6C" w:rsidRPr="00735705" w:rsidRDefault="00735705" w:rsidP="003E5FEE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35705">
        <w:rPr>
          <w:rFonts w:asciiTheme="majorBidi" w:hAnsiTheme="majorBidi" w:cstheme="majorBidi"/>
          <w:sz w:val="40"/>
          <w:szCs w:val="40"/>
        </w:rPr>
        <w:t>Until then keep exploring.</w:t>
      </w:r>
    </w:p>
    <w:sectPr w:rsidR="00FB5B6C" w:rsidRPr="0073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4EE8"/>
    <w:multiLevelType w:val="multilevel"/>
    <w:tmpl w:val="9B6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C1BAC"/>
    <w:multiLevelType w:val="multilevel"/>
    <w:tmpl w:val="832E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312380">
    <w:abstractNumId w:val="0"/>
  </w:num>
  <w:num w:numId="2" w16cid:durableId="43366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05"/>
    <w:rsid w:val="00143158"/>
    <w:rsid w:val="003E5FEE"/>
    <w:rsid w:val="004C11CC"/>
    <w:rsid w:val="00553EF3"/>
    <w:rsid w:val="00644A9B"/>
    <w:rsid w:val="00735705"/>
    <w:rsid w:val="008D3D73"/>
    <w:rsid w:val="00A965D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3BA0E"/>
  <w15:chartTrackingRefBased/>
  <w15:docId w15:val="{4D8F2FC0-AEB6-4CED-821B-B00BFB8F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70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7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2025-07-30T03:20:00Z</dcterms:created>
  <dcterms:modified xsi:type="dcterms:W3CDTF">2025-08-08T23:42:00Z</dcterms:modified>
</cp:coreProperties>
</file>