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7B1D" w14:textId="31872D76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Episode 44 Rhône Valley – North vs South, One River Two Worlds</w:t>
      </w:r>
    </w:p>
    <w:p w14:paraId="3A4403D8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Hi! I'm Marc, and this is WINE IN SMALL SIPS.</w:t>
      </w:r>
    </w:p>
    <w:p w14:paraId="3CCB30F5" w14:textId="77777777" w:rsid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 xml:space="preserve">After the Loire's crisp whites, we're heading south to France's Rhône Valley—where one river carves through two radically different wine kingdoms. </w:t>
      </w:r>
    </w:p>
    <w:p w14:paraId="63A165FF" w14:textId="77777777" w:rsid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 xml:space="preserve">In the north, vertigo-inducing slopes produce floral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Syrahs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that whisper of violets and iron. In the south, sun-drenched plains deliver Grenache-powered blends that taste like a Provençal herb garden. </w:t>
      </w:r>
    </w:p>
    <w:p w14:paraId="5E543621" w14:textId="4F73220B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Get comfortable</w:t>
      </w:r>
      <w:r w:rsidRPr="005054ED">
        <w:rPr>
          <w:rFonts w:asciiTheme="majorBidi" w:hAnsiTheme="majorBidi" w:cstheme="majorBidi"/>
          <w:sz w:val="36"/>
          <w:szCs w:val="36"/>
        </w:rPr>
        <w:t>—we're exploring why this 150-mile stretch produces both $15 crowd-pleasers and $300 collector's items... often from the same grape.</w:t>
      </w:r>
    </w:p>
    <w:p w14:paraId="5FAD86D3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pict w14:anchorId="51D4305E">
          <v:rect id="_x0000_i1421" style="width:0;height:1.5pt" o:hralign="center" o:hrstd="t" o:hr="t" fillcolor="#a0a0a0" stroked="f"/>
        </w:pict>
      </w:r>
    </w:p>
    <w:p w14:paraId="1F1A29A4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The Great Rhône Split</w:t>
      </w:r>
    </w:p>
    <w:p w14:paraId="49BC3C03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Northern Rhône: Where Syrah Becomes Serine</w:t>
      </w:r>
    </w:p>
    <w:p w14:paraId="55572B36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Terroir:</w:t>
      </w:r>
    </w:p>
    <w:p w14:paraId="0C219495" w14:textId="77777777" w:rsidR="005054ED" w:rsidRPr="005054ED" w:rsidRDefault="005054ED" w:rsidP="005054E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Granite cliffs so steep they require hand harvesting (some slopes exceed 60°!)</w:t>
      </w:r>
    </w:p>
    <w:p w14:paraId="7F4DC30F" w14:textId="77777777" w:rsidR="005054ED" w:rsidRPr="005054ED" w:rsidRDefault="005054ED" w:rsidP="005054E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Continental climate with icy mistrals (wind) that intensify aromatics</w:t>
      </w:r>
    </w:p>
    <w:p w14:paraId="654119B9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The Serine Mystery:</w:t>
      </w:r>
      <w:r w:rsidRPr="005054ED">
        <w:rPr>
          <w:rFonts w:asciiTheme="majorBidi" w:hAnsiTheme="majorBidi" w:cstheme="majorBidi"/>
          <w:b/>
          <w:bCs/>
          <w:sz w:val="36"/>
          <w:szCs w:val="36"/>
        </w:rPr>
        <w:br/>
      </w:r>
      <w:r w:rsidRPr="005054ED">
        <w:rPr>
          <w:rFonts w:asciiTheme="majorBidi" w:hAnsiTheme="majorBidi" w:cstheme="majorBidi"/>
          <w:sz w:val="36"/>
          <w:szCs w:val="36"/>
        </w:rPr>
        <w:t xml:space="preserve">Local winemakers swear their ancient </w:t>
      </w:r>
      <w:r w:rsidRPr="005054ED">
        <w:rPr>
          <w:rFonts w:asciiTheme="majorBidi" w:hAnsiTheme="majorBidi" w:cstheme="majorBidi"/>
          <w:i/>
          <w:iCs/>
          <w:sz w:val="36"/>
          <w:szCs w:val="36"/>
        </w:rPr>
        <w:t>Serine</w:t>
      </w:r>
      <w:r w:rsidRPr="005054ED">
        <w:rPr>
          <w:rFonts w:asciiTheme="majorBidi" w:hAnsiTheme="majorBidi" w:cstheme="majorBidi"/>
          <w:sz w:val="36"/>
          <w:szCs w:val="36"/>
        </w:rPr>
        <w:t xml:space="preserve"> vines—with </w:t>
      </w:r>
      <w:r w:rsidRPr="005054ED">
        <w:rPr>
          <w:rFonts w:asciiTheme="majorBidi" w:hAnsiTheme="majorBidi" w:cstheme="majorBidi"/>
          <w:sz w:val="36"/>
          <w:szCs w:val="36"/>
        </w:rPr>
        <w:lastRenderedPageBreak/>
        <w:t>long, loose clusters and thin skins—are genetically distinct from commercial Syrah. Science says they're technically the same, but 2,000 years of adaptation to granite soils created something magical: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✅</w:t>
      </w:r>
      <w:r w:rsidRPr="005054ED">
        <w:rPr>
          <w:rFonts w:asciiTheme="majorBidi" w:hAnsiTheme="majorBidi" w:cstheme="majorBidi"/>
          <w:sz w:val="36"/>
          <w:szCs w:val="36"/>
        </w:rPr>
        <w:t xml:space="preserve"> Flavors: Black olive, violets, smoked bacon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✅</w:t>
      </w:r>
      <w:r w:rsidRPr="005054ED">
        <w:rPr>
          <w:rFonts w:asciiTheme="majorBidi" w:hAnsiTheme="majorBidi" w:cstheme="majorBidi"/>
          <w:sz w:val="36"/>
          <w:szCs w:val="36"/>
        </w:rPr>
        <w:t xml:space="preserve"> Textures: Silky tannins, electric acidity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✅</w:t>
      </w:r>
      <w:r w:rsidRPr="005054ED">
        <w:rPr>
          <w:rFonts w:asciiTheme="majorBidi" w:hAnsiTheme="majorBidi" w:cstheme="majorBidi"/>
          <w:sz w:val="36"/>
          <w:szCs w:val="36"/>
        </w:rPr>
        <w:t xml:space="preserve"> Icon: Domaine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Jamet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Côte-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Rôtie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($120) - The "wild Syrah" benchmark</w:t>
      </w:r>
    </w:p>
    <w:p w14:paraId="0D84B10A" w14:textId="51E987A4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For value, try St-Joseph ($40) from younger vines on gentler slopes.</w:t>
      </w:r>
    </w:p>
    <w:p w14:paraId="36889683" w14:textId="07057AD2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5054ED">
        <w:rPr>
          <w:rFonts w:asciiTheme="majorBidi" w:hAnsiTheme="majorBidi" w:cstheme="majorBidi"/>
          <w:sz w:val="36"/>
          <w:szCs w:val="36"/>
        </w:rPr>
        <w:t xml:space="preserve"> Southern Rhône: Grenache's Playground</w:t>
      </w:r>
    </w:p>
    <w:p w14:paraId="3102FD2D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Terroir:</w:t>
      </w:r>
    </w:p>
    <w:p w14:paraId="5AB77C2A" w14:textId="77777777" w:rsidR="005054ED" w:rsidRPr="005054ED" w:rsidRDefault="005054ED" w:rsidP="005054E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 xml:space="preserve">Flat plains carpeted in heat-storing </w:t>
      </w:r>
      <w:proofErr w:type="spellStart"/>
      <w:r w:rsidRPr="005054ED">
        <w:rPr>
          <w:rFonts w:asciiTheme="majorBidi" w:hAnsiTheme="majorBidi" w:cstheme="majorBidi"/>
          <w:i/>
          <w:iCs/>
          <w:sz w:val="36"/>
          <w:szCs w:val="36"/>
        </w:rPr>
        <w:t>galets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(baseball-sized quartz stones)</w:t>
      </w:r>
    </w:p>
    <w:p w14:paraId="4C2348C6" w14:textId="77777777" w:rsidR="005054ED" w:rsidRPr="005054ED" w:rsidRDefault="005054ED" w:rsidP="005054E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Mediterranean climate with 300+ sunny days/year</w:t>
      </w:r>
    </w:p>
    <w:p w14:paraId="00ABB4E4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The GSM Trinity:</w:t>
      </w:r>
      <w:r w:rsidRPr="005054ED">
        <w:rPr>
          <w:rFonts w:asciiTheme="majorBidi" w:hAnsiTheme="majorBidi" w:cstheme="majorBidi"/>
          <w:b/>
          <w:bCs/>
          <w:sz w:val="36"/>
          <w:szCs w:val="36"/>
        </w:rPr>
        <w:br/>
      </w:r>
      <w:r w:rsidRPr="005054ED">
        <w:rPr>
          <w:rFonts w:asciiTheme="majorBidi" w:hAnsiTheme="majorBidi" w:cstheme="majorBidi"/>
          <w:sz w:val="36"/>
          <w:szCs w:val="36"/>
        </w:rPr>
        <w:t>Grenache (juice) + Syrah (spice) + Mourvèdre (structure) = Wines that burst with: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✅</w:t>
      </w:r>
      <w:r w:rsidRPr="005054ED">
        <w:rPr>
          <w:rFonts w:asciiTheme="majorBidi" w:hAnsiTheme="majorBidi" w:cstheme="majorBidi"/>
          <w:sz w:val="36"/>
          <w:szCs w:val="36"/>
        </w:rPr>
        <w:t xml:space="preserve"> Flavors: Stewed plum, garrigue herbs, chocolate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✅</w:t>
      </w:r>
      <w:r w:rsidRPr="005054ED">
        <w:rPr>
          <w:rFonts w:asciiTheme="majorBidi" w:hAnsiTheme="majorBidi" w:cstheme="majorBidi"/>
          <w:sz w:val="36"/>
          <w:szCs w:val="36"/>
        </w:rPr>
        <w:t xml:space="preserve"> Textures: Plush, sun-warmed generosity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✅</w:t>
      </w:r>
      <w:r w:rsidRPr="005054ED">
        <w:rPr>
          <w:rFonts w:asciiTheme="majorBidi" w:hAnsiTheme="majorBidi" w:cstheme="majorBidi"/>
          <w:sz w:val="36"/>
          <w:szCs w:val="36"/>
        </w:rPr>
        <w:t xml:space="preserve"> Icon: Château de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Beaucastel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Châteauneuf-du-Pape ($90)</w:t>
      </w:r>
    </w:p>
    <w:p w14:paraId="564743F4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lastRenderedPageBreak/>
        <w:t xml:space="preserve">Budget Hack: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Côtes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du Rhône Villages ($15) from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Cairanne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or Visan overdeliver.</w:t>
      </w:r>
    </w:p>
    <w:p w14:paraId="0706B92B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pict w14:anchorId="545065AE">
          <v:rect id="_x0000_i1422" style="width:0;height:1.5pt" o:hralign="center" o:hrstd="t" o:hr="t" fillcolor="#a0a0a0" stroked="f"/>
        </w:pict>
      </w:r>
    </w:p>
    <w:p w14:paraId="27FA572D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The Ultimate Rhône Taste Test</w:t>
      </w:r>
    </w:p>
    <w:p w14:paraId="49EF27CC" w14:textId="77777777" w:rsidR="005054ED" w:rsidRPr="005054ED" w:rsidRDefault="005054ED" w:rsidP="005054ED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North vs South Red:</w:t>
      </w:r>
    </w:p>
    <w:p w14:paraId="76D69DC4" w14:textId="77777777" w:rsidR="005054ED" w:rsidRPr="005054ED" w:rsidRDefault="005054ED" w:rsidP="005054ED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i/>
          <w:iCs/>
          <w:sz w:val="36"/>
          <w:szCs w:val="36"/>
        </w:rPr>
        <w:t>Northern:</w:t>
      </w:r>
      <w:r w:rsidRPr="005054ED">
        <w:rPr>
          <w:rFonts w:asciiTheme="majorBidi" w:hAnsiTheme="majorBidi" w:cstheme="majorBidi"/>
          <w:sz w:val="36"/>
          <w:szCs w:val="36"/>
        </w:rPr>
        <w:t xml:space="preserve"> Pierre Gonon St-Joseph ($50)</w:t>
      </w:r>
    </w:p>
    <w:p w14:paraId="226F4E2F" w14:textId="77777777" w:rsidR="005054ED" w:rsidRPr="005054ED" w:rsidRDefault="005054ED" w:rsidP="005054ED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i/>
          <w:iCs/>
          <w:sz w:val="36"/>
          <w:szCs w:val="36"/>
        </w:rPr>
        <w:t>Southern:</w:t>
      </w:r>
      <w:r w:rsidRPr="005054ED">
        <w:rPr>
          <w:rFonts w:asciiTheme="majorBidi" w:hAnsiTheme="majorBidi" w:cstheme="majorBidi"/>
          <w:sz w:val="36"/>
          <w:szCs w:val="36"/>
        </w:rPr>
        <w:t xml:space="preserve"> Domaine du Vieux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Télégraphe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CdP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($60)</w:t>
      </w:r>
    </w:p>
    <w:p w14:paraId="23171CCB" w14:textId="77777777" w:rsidR="005054ED" w:rsidRPr="005054ED" w:rsidRDefault="005054ED" w:rsidP="005054ED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i/>
          <w:iCs/>
          <w:sz w:val="36"/>
          <w:szCs w:val="36"/>
        </w:rPr>
        <w:t>Notice:</w:t>
      </w:r>
      <w:r w:rsidRPr="005054ED">
        <w:rPr>
          <w:rFonts w:asciiTheme="majorBidi" w:hAnsiTheme="majorBidi" w:cstheme="majorBidi"/>
          <w:sz w:val="36"/>
          <w:szCs w:val="36"/>
        </w:rPr>
        <w:t xml:space="preserve"> How granite vs limestone changes Syrah's personality</w:t>
      </w:r>
    </w:p>
    <w:p w14:paraId="48B868AB" w14:textId="77777777" w:rsidR="005054ED" w:rsidRPr="005054ED" w:rsidRDefault="005054ED" w:rsidP="005054ED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Serine vs New World Syrah:</w:t>
      </w:r>
    </w:p>
    <w:p w14:paraId="6594488D" w14:textId="77777777" w:rsidR="005054ED" w:rsidRPr="005054ED" w:rsidRDefault="005054ED" w:rsidP="005054ED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i/>
          <w:iCs/>
          <w:sz w:val="36"/>
          <w:szCs w:val="36"/>
        </w:rPr>
        <w:t>Old-World:</w:t>
      </w:r>
      <w:r w:rsidRPr="005054ED">
        <w:rPr>
          <w:rFonts w:asciiTheme="majorBidi" w:hAnsiTheme="majorBidi" w:cstheme="majorBidi"/>
          <w:sz w:val="36"/>
          <w:szCs w:val="36"/>
        </w:rPr>
        <w:t xml:space="preserve"> Alain Voge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Cornas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($80)</w:t>
      </w:r>
    </w:p>
    <w:p w14:paraId="04B040AA" w14:textId="77777777" w:rsidR="005054ED" w:rsidRPr="005054ED" w:rsidRDefault="005054ED" w:rsidP="005054ED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i/>
          <w:iCs/>
          <w:sz w:val="36"/>
          <w:szCs w:val="36"/>
        </w:rPr>
        <w:t>New-World:</w:t>
      </w:r>
      <w:r w:rsidRPr="005054E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Mollydooker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Shiraz ($25)</w:t>
      </w:r>
    </w:p>
    <w:p w14:paraId="78AD5B66" w14:textId="77777777" w:rsidR="005054ED" w:rsidRPr="005054ED" w:rsidRDefault="005054ED" w:rsidP="005054ED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i/>
          <w:iCs/>
          <w:sz w:val="36"/>
          <w:szCs w:val="36"/>
        </w:rPr>
        <w:t>Revelation:</w:t>
      </w:r>
      <w:r w:rsidRPr="005054ED">
        <w:rPr>
          <w:rFonts w:asciiTheme="majorBidi" w:hAnsiTheme="majorBidi" w:cstheme="majorBidi"/>
          <w:sz w:val="36"/>
          <w:szCs w:val="36"/>
        </w:rPr>
        <w:t xml:space="preserve"> Same grape, but soil and clones make them taste like distant cousins</w:t>
      </w:r>
    </w:p>
    <w:p w14:paraId="2D984740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pict w14:anchorId="2B59B4C1">
          <v:rect id="_x0000_i1423" style="width:0;height:1.5pt" o:hralign="center" o:hrstd="t" o:hr="t" fillcolor="#a0a0a0" stroked="f"/>
        </w:pict>
      </w:r>
    </w:p>
    <w:p w14:paraId="45F22B01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Food Pairings That Sing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3568"/>
        <w:gridCol w:w="4032"/>
      </w:tblGrid>
      <w:tr w:rsidR="005054ED" w:rsidRPr="005054ED" w14:paraId="0067AE38" w14:textId="77777777" w:rsidTr="005054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68AD83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14:paraId="28D566DD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Pairing</w:t>
            </w:r>
          </w:p>
        </w:tc>
        <w:tc>
          <w:tcPr>
            <w:tcW w:w="0" w:type="auto"/>
            <w:vAlign w:val="center"/>
            <w:hideMark/>
          </w:tcPr>
          <w:p w14:paraId="1DD7F1E5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Science Behind It</w:t>
            </w:r>
          </w:p>
        </w:tc>
      </w:tr>
      <w:tr w:rsidR="005054ED" w:rsidRPr="005054ED" w14:paraId="12E67710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4D86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Northern</w:t>
            </w:r>
          </w:p>
        </w:tc>
        <w:tc>
          <w:tcPr>
            <w:tcW w:w="0" w:type="auto"/>
            <w:vAlign w:val="center"/>
            <w:hideMark/>
          </w:tcPr>
          <w:p w14:paraId="4211C37B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Duck breast with cherries</w:t>
            </w:r>
          </w:p>
        </w:tc>
        <w:tc>
          <w:tcPr>
            <w:tcW w:w="0" w:type="auto"/>
            <w:vAlign w:val="center"/>
            <w:hideMark/>
          </w:tcPr>
          <w:p w14:paraId="3E851795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Syrah's iron binds to duck's myoglobin</w:t>
            </w:r>
          </w:p>
        </w:tc>
      </w:tr>
      <w:tr w:rsidR="005054ED" w:rsidRPr="005054ED" w14:paraId="7A7CD80C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262AD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Southern</w:t>
            </w:r>
          </w:p>
        </w:tc>
        <w:tc>
          <w:tcPr>
            <w:tcW w:w="0" w:type="auto"/>
            <w:vAlign w:val="center"/>
            <w:hideMark/>
          </w:tcPr>
          <w:p w14:paraId="754053B9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Lamb tagine with olives</w:t>
            </w:r>
          </w:p>
        </w:tc>
        <w:tc>
          <w:tcPr>
            <w:tcW w:w="0" w:type="auto"/>
            <w:vAlign w:val="center"/>
            <w:hideMark/>
          </w:tcPr>
          <w:p w14:paraId="3FD8C7FC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Grenache's fruit loves spice</w:t>
            </w:r>
          </w:p>
        </w:tc>
      </w:tr>
      <w:tr w:rsidR="005054ED" w:rsidRPr="005054ED" w14:paraId="42B67615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94BD5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Wildcard</w:t>
            </w:r>
          </w:p>
        </w:tc>
        <w:tc>
          <w:tcPr>
            <w:tcW w:w="0" w:type="auto"/>
            <w:vAlign w:val="center"/>
            <w:hideMark/>
          </w:tcPr>
          <w:p w14:paraId="225EED71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Tavel rosé with bouillabaisse</w:t>
            </w:r>
          </w:p>
        </w:tc>
        <w:tc>
          <w:tcPr>
            <w:tcW w:w="0" w:type="auto"/>
            <w:vAlign w:val="center"/>
            <w:hideMark/>
          </w:tcPr>
          <w:p w14:paraId="2EC7D155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Salt amplifies the wine's minerality</w:t>
            </w:r>
          </w:p>
        </w:tc>
      </w:tr>
    </w:tbl>
    <w:p w14:paraId="6CDCD30D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pict w14:anchorId="2B782336">
          <v:rect id="_x0000_i1424" style="width:0;height:1.5pt" o:hralign="center" o:hrstd="t" o:hr="t" fillcolor="#a0a0a0" stroked="f"/>
        </w:pict>
      </w:r>
    </w:p>
    <w:p w14:paraId="6E99883D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Wine Nerd Alerts</w:t>
      </w:r>
    </w:p>
    <w:p w14:paraId="130C895E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="Segoe UI Emoji" w:hAnsi="Segoe UI Emoji" w:cs="Segoe UI Emoji"/>
          <w:sz w:val="36"/>
          <w:szCs w:val="36"/>
        </w:rPr>
        <w:t>🔬</w:t>
      </w:r>
      <w:r w:rsidRPr="005054E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Galets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 xml:space="preserve"> Stones: These quartz rocks act like batteries—absorbing heat by day, releasing it at night to extend ripening.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🧬</w:t>
      </w:r>
      <w:r w:rsidRPr="005054ED">
        <w:rPr>
          <w:rFonts w:asciiTheme="majorBidi" w:hAnsiTheme="majorBidi" w:cstheme="majorBidi"/>
          <w:sz w:val="36"/>
          <w:szCs w:val="36"/>
        </w:rPr>
        <w:t xml:space="preserve"> Clonal Wars: Over 70 Syrah clones exist, but Northern Rhône's </w:t>
      </w:r>
      <w:r w:rsidRPr="005054ED">
        <w:rPr>
          <w:rFonts w:asciiTheme="majorBidi" w:hAnsiTheme="majorBidi" w:cstheme="majorBidi"/>
          <w:i/>
          <w:iCs/>
          <w:sz w:val="36"/>
          <w:szCs w:val="36"/>
        </w:rPr>
        <w:t>Serine</w:t>
      </w:r>
      <w:r w:rsidRPr="005054ED">
        <w:rPr>
          <w:rFonts w:asciiTheme="majorBidi" w:hAnsiTheme="majorBidi" w:cstheme="majorBidi"/>
          <w:sz w:val="36"/>
          <w:szCs w:val="36"/>
        </w:rPr>
        <w:t xml:space="preserve"> remains the most prized for elegance.</w:t>
      </w:r>
      <w:r w:rsidRPr="005054ED">
        <w:rPr>
          <w:rFonts w:asciiTheme="majorBidi" w:hAnsiTheme="majorBidi" w:cstheme="majorBidi"/>
          <w:sz w:val="36"/>
          <w:szCs w:val="36"/>
        </w:rPr>
        <w:br/>
      </w:r>
      <w:r w:rsidRPr="005054ED">
        <w:rPr>
          <w:rFonts w:ascii="Segoe UI Emoji" w:hAnsi="Segoe UI Emoji" w:cs="Segoe UI Emoji"/>
          <w:sz w:val="36"/>
          <w:szCs w:val="36"/>
        </w:rPr>
        <w:t>🏰</w:t>
      </w:r>
      <w:r w:rsidRPr="005054ED">
        <w:rPr>
          <w:rFonts w:asciiTheme="majorBidi" w:hAnsiTheme="majorBidi" w:cstheme="majorBidi"/>
          <w:sz w:val="36"/>
          <w:szCs w:val="36"/>
        </w:rPr>
        <w:t xml:space="preserve"> History Hack: The Popes planted Châteauneuf-du-Pape's vineyards in the 14th century—some vines are still </w:t>
      </w:r>
      <w:proofErr w:type="spellStart"/>
      <w:r w:rsidRPr="005054ED">
        <w:rPr>
          <w:rFonts w:asciiTheme="majorBidi" w:hAnsiTheme="majorBidi" w:cstheme="majorBidi"/>
          <w:sz w:val="36"/>
          <w:szCs w:val="36"/>
        </w:rPr>
        <w:t>ungrafted</w:t>
      </w:r>
      <w:proofErr w:type="spellEnd"/>
      <w:r w:rsidRPr="005054ED">
        <w:rPr>
          <w:rFonts w:asciiTheme="majorBidi" w:hAnsiTheme="majorBidi" w:cstheme="majorBidi"/>
          <w:sz w:val="36"/>
          <w:szCs w:val="36"/>
        </w:rPr>
        <w:t>.</w:t>
      </w:r>
    </w:p>
    <w:p w14:paraId="62FEA2B4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pict w14:anchorId="3AEB92F4">
          <v:rect id="_x0000_i1425" style="width:0;height:1.5pt" o:hralign="center" o:hrstd="t" o:hr="t" fillcolor="#a0a0a0" stroked="f"/>
        </w:pict>
      </w:r>
    </w:p>
    <w:p w14:paraId="5DB4BF23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Cheat Sheet: North vs South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3803"/>
        <w:gridCol w:w="3292"/>
      </w:tblGrid>
      <w:tr w:rsidR="005054ED" w:rsidRPr="005054ED" w14:paraId="4F918A0E" w14:textId="77777777" w:rsidTr="005054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158331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2656FB12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Northern Rhône</w:t>
            </w:r>
          </w:p>
        </w:tc>
        <w:tc>
          <w:tcPr>
            <w:tcW w:w="0" w:type="auto"/>
            <w:vAlign w:val="center"/>
            <w:hideMark/>
          </w:tcPr>
          <w:p w14:paraId="71EA9636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Southern Rhône</w:t>
            </w:r>
          </w:p>
        </w:tc>
      </w:tr>
      <w:tr w:rsidR="005054ED" w:rsidRPr="005054ED" w14:paraId="72ABA89D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A1F6B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Main Red</w:t>
            </w:r>
          </w:p>
        </w:tc>
        <w:tc>
          <w:tcPr>
            <w:tcW w:w="0" w:type="auto"/>
            <w:vAlign w:val="center"/>
            <w:hideMark/>
          </w:tcPr>
          <w:p w14:paraId="0B4407AB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Syrah (Serine)</w:t>
            </w:r>
          </w:p>
        </w:tc>
        <w:tc>
          <w:tcPr>
            <w:tcW w:w="0" w:type="auto"/>
            <w:vAlign w:val="center"/>
            <w:hideMark/>
          </w:tcPr>
          <w:p w14:paraId="4BE6DCA6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Grenache</w:t>
            </w:r>
          </w:p>
        </w:tc>
      </w:tr>
      <w:tr w:rsidR="005054ED" w:rsidRPr="005054ED" w14:paraId="6672031F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086D9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Soil</w:t>
            </w:r>
          </w:p>
        </w:tc>
        <w:tc>
          <w:tcPr>
            <w:tcW w:w="0" w:type="auto"/>
            <w:vAlign w:val="center"/>
            <w:hideMark/>
          </w:tcPr>
          <w:p w14:paraId="7DF1F763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Granite</w:t>
            </w:r>
          </w:p>
        </w:tc>
        <w:tc>
          <w:tcPr>
            <w:tcW w:w="0" w:type="auto"/>
            <w:vAlign w:val="center"/>
            <w:hideMark/>
          </w:tcPr>
          <w:p w14:paraId="46AC98E2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 xml:space="preserve">Clay-limestone + </w:t>
            </w:r>
            <w:proofErr w:type="spellStart"/>
            <w:r w:rsidRPr="005054ED">
              <w:rPr>
                <w:rFonts w:asciiTheme="majorBidi" w:hAnsiTheme="majorBidi" w:cstheme="majorBidi"/>
                <w:sz w:val="36"/>
                <w:szCs w:val="36"/>
              </w:rPr>
              <w:t>galets</w:t>
            </w:r>
            <w:proofErr w:type="spellEnd"/>
          </w:p>
        </w:tc>
      </w:tr>
      <w:tr w:rsidR="005054ED" w:rsidRPr="005054ED" w14:paraId="4A5A87EA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EA11E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Aging</w:t>
            </w:r>
          </w:p>
        </w:tc>
        <w:tc>
          <w:tcPr>
            <w:tcW w:w="0" w:type="auto"/>
            <w:vAlign w:val="center"/>
            <w:hideMark/>
          </w:tcPr>
          <w:p w14:paraId="63A7C21B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20-30 years</w:t>
            </w:r>
          </w:p>
        </w:tc>
        <w:tc>
          <w:tcPr>
            <w:tcW w:w="0" w:type="auto"/>
            <w:vAlign w:val="center"/>
            <w:hideMark/>
          </w:tcPr>
          <w:p w14:paraId="35CE6737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5-15 years</w:t>
            </w:r>
          </w:p>
        </w:tc>
      </w:tr>
      <w:tr w:rsidR="005054ED" w:rsidRPr="005054ED" w14:paraId="74D4CF3B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CFB2C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Price Range</w:t>
            </w:r>
          </w:p>
        </w:tc>
        <w:tc>
          <w:tcPr>
            <w:tcW w:w="0" w:type="auto"/>
            <w:vAlign w:val="center"/>
            <w:hideMark/>
          </w:tcPr>
          <w:p w14:paraId="08DC6E53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$40-$300+</w:t>
            </w:r>
          </w:p>
        </w:tc>
        <w:tc>
          <w:tcPr>
            <w:tcW w:w="0" w:type="auto"/>
            <w:vAlign w:val="center"/>
            <w:hideMark/>
          </w:tcPr>
          <w:p w14:paraId="0B81277E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t>$15-$150</w:t>
            </w:r>
          </w:p>
        </w:tc>
      </w:tr>
      <w:tr w:rsidR="005054ED" w:rsidRPr="005054ED" w14:paraId="4D9418AD" w14:textId="77777777" w:rsidTr="00505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F0F0F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Memory Trick</w:t>
            </w:r>
          </w:p>
        </w:tc>
        <w:tc>
          <w:tcPr>
            <w:tcW w:w="0" w:type="auto"/>
            <w:vAlign w:val="center"/>
            <w:hideMark/>
          </w:tcPr>
          <w:p w14:paraId="79917967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"North = Need a rope"</w:t>
            </w:r>
            <w:r w:rsidRPr="005054ED">
              <w:rPr>
                <w:rFonts w:asciiTheme="majorBidi" w:hAnsiTheme="majorBidi" w:cstheme="majorBidi"/>
                <w:sz w:val="36"/>
                <w:szCs w:val="36"/>
              </w:rPr>
              <w:t xml:space="preserve"> (steep)</w:t>
            </w:r>
          </w:p>
        </w:tc>
        <w:tc>
          <w:tcPr>
            <w:tcW w:w="0" w:type="auto"/>
            <w:vAlign w:val="center"/>
            <w:hideMark/>
          </w:tcPr>
          <w:p w14:paraId="5CEB6525" w14:textId="77777777" w:rsidR="005054ED" w:rsidRPr="005054ED" w:rsidRDefault="005054ED" w:rsidP="005054ED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054ED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"South = Sun hat"</w:t>
            </w:r>
            <w:r w:rsidRPr="005054ED">
              <w:rPr>
                <w:rFonts w:asciiTheme="majorBidi" w:hAnsiTheme="majorBidi" w:cstheme="majorBidi"/>
                <w:sz w:val="36"/>
                <w:szCs w:val="36"/>
              </w:rPr>
              <w:t xml:space="preserve"> (hot)</w:t>
            </w:r>
          </w:p>
        </w:tc>
      </w:tr>
    </w:tbl>
    <w:p w14:paraId="458395B1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pict w14:anchorId="7A71674A">
          <v:rect id="_x0000_i1426" style="width:0;height:1.5pt" o:hralign="center" o:hrstd="t" o:hr="t" fillcolor="#a0a0a0" stroked="f"/>
        </w:pict>
      </w:r>
    </w:p>
    <w:p w14:paraId="64126FE8" w14:textId="77777777" w:rsidR="005054ED" w:rsidRPr="005054ED" w:rsidRDefault="005054ED" w:rsidP="005054E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054ED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325BF17F" w14:textId="77777777" w:rsidR="005054ED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>Why does German Riesling taste like a lightning bolt? Episode 45 explores Mosel: Germany’s Steep Vineyard Miracle.</w:t>
      </w:r>
    </w:p>
    <w:p w14:paraId="0D10B737" w14:textId="49D2A816" w:rsidR="00FB5B6C" w:rsidRPr="005054ED" w:rsidRDefault="005054ED" w:rsidP="005054ED">
      <w:pPr>
        <w:rPr>
          <w:rFonts w:asciiTheme="majorBidi" w:hAnsiTheme="majorBidi" w:cstheme="majorBidi"/>
          <w:sz w:val="36"/>
          <w:szCs w:val="36"/>
        </w:rPr>
      </w:pPr>
      <w:r w:rsidRPr="005054ED">
        <w:rPr>
          <w:rFonts w:asciiTheme="majorBidi" w:hAnsiTheme="majorBidi" w:cstheme="majorBidi"/>
          <w:sz w:val="36"/>
          <w:szCs w:val="36"/>
        </w:rPr>
        <w:t xml:space="preserve">Until then, remember: The Rhône doesn’t ask you to choose sides—it invites you to explore them both. Santé! </w:t>
      </w:r>
      <w:r w:rsidRPr="005054ED">
        <w:rPr>
          <w:rFonts w:ascii="Segoe UI Emoji" w:hAnsi="Segoe UI Emoji" w:cs="Segoe UI Emoji"/>
          <w:sz w:val="36"/>
          <w:szCs w:val="36"/>
        </w:rPr>
        <w:t>🍷</w:t>
      </w:r>
    </w:p>
    <w:sectPr w:rsidR="00FB5B6C" w:rsidRPr="0050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9CF"/>
    <w:multiLevelType w:val="multilevel"/>
    <w:tmpl w:val="F47A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A1A0C"/>
    <w:multiLevelType w:val="multilevel"/>
    <w:tmpl w:val="DC30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D3188"/>
    <w:multiLevelType w:val="multilevel"/>
    <w:tmpl w:val="C946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F4C16"/>
    <w:multiLevelType w:val="multilevel"/>
    <w:tmpl w:val="4BC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D7AA5"/>
    <w:multiLevelType w:val="multilevel"/>
    <w:tmpl w:val="DE1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F3746"/>
    <w:multiLevelType w:val="multilevel"/>
    <w:tmpl w:val="4D86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74B17"/>
    <w:multiLevelType w:val="multilevel"/>
    <w:tmpl w:val="0AB0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46D81"/>
    <w:multiLevelType w:val="multilevel"/>
    <w:tmpl w:val="92A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071480">
    <w:abstractNumId w:val="3"/>
  </w:num>
  <w:num w:numId="2" w16cid:durableId="1401291688">
    <w:abstractNumId w:val="1"/>
  </w:num>
  <w:num w:numId="3" w16cid:durableId="979964664">
    <w:abstractNumId w:val="7"/>
  </w:num>
  <w:num w:numId="4" w16cid:durableId="1461261458">
    <w:abstractNumId w:val="4"/>
  </w:num>
  <w:num w:numId="5" w16cid:durableId="464153869">
    <w:abstractNumId w:val="5"/>
  </w:num>
  <w:num w:numId="6" w16cid:durableId="558787547">
    <w:abstractNumId w:val="2"/>
  </w:num>
  <w:num w:numId="7" w16cid:durableId="5788517">
    <w:abstractNumId w:val="6"/>
  </w:num>
  <w:num w:numId="8" w16cid:durableId="4451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4C"/>
    <w:rsid w:val="00143158"/>
    <w:rsid w:val="004C11CC"/>
    <w:rsid w:val="005054ED"/>
    <w:rsid w:val="008D3D73"/>
    <w:rsid w:val="0092064C"/>
    <w:rsid w:val="00D5058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0EEB"/>
  <w15:chartTrackingRefBased/>
  <w15:docId w15:val="{9621FF41-8848-45C0-8186-F1F7195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6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6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4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6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6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2025-07-03T23:21:00Z</dcterms:created>
  <dcterms:modified xsi:type="dcterms:W3CDTF">2025-07-03T23:30:00Z</dcterms:modified>
</cp:coreProperties>
</file>