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7FCE" w14:textId="77777777" w:rsidR="00B1001E" w:rsidRPr="00B1001E" w:rsidRDefault="00B1001E" w:rsidP="00B1001E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Episode 4: Understanding Alcohol Content in Wine</w:t>
      </w:r>
    </w:p>
    <w:p w14:paraId="1811FFDE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Hi! I’m Marc, and this is WINE IN SMALL SIPS.</w:t>
      </w:r>
    </w:p>
    <w:p w14:paraId="054D2698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 xml:space="preserve">You’ve probably noticed it—some wines wrap you in warmth, others dance across your tongue like chilled lemonade. </w:t>
      </w:r>
    </w:p>
    <w:p w14:paraId="0591AF35" w14:textId="0AE16E32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>The reason isn’t magic, it’s alcohol content. And it’s about much more than “how strong” a wine is. Alcohol changes a wine’s body, flavor, and even the way it plays with food.</w:t>
      </w:r>
    </w:p>
    <w:p w14:paraId="40FB49A3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>That 14.5% Cabernet? It’s not just more potent than an 11% Riesling—it’s a completely different experience. Let’s pour into the details.</w:t>
      </w:r>
    </w:p>
    <w:p w14:paraId="0344D3B3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pict w14:anchorId="2C8DF78D">
          <v:rect id="_x0000_i1109" style="width:0;height:1.5pt" o:hralign="center" o:hrstd="t" o:hr="t" fillcolor="#a0a0a0" stroked="f"/>
        </w:pict>
      </w:r>
    </w:p>
    <w:p w14:paraId="027A3992" w14:textId="77777777" w:rsidR="00B1001E" w:rsidRPr="00B1001E" w:rsidRDefault="00B1001E" w:rsidP="00B1001E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The Core Concept: Where Does Alcohol Come From?</w:t>
      </w:r>
    </w:p>
    <w:p w14:paraId="25FF4AB8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>Alcohol in wine happens when yeast turns grape sugar into ethanol. The starting sugar level depends on grape ripeness, which is shaped by climate and vineyard decisions.</w:t>
      </w:r>
    </w:p>
    <w:p w14:paraId="4DE2338E" w14:textId="77777777" w:rsidR="00B1001E" w:rsidRPr="00B1001E" w:rsidRDefault="00B1001E" w:rsidP="00B1001E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Riper grapes = more sugar = more alcohol.</w:t>
      </w:r>
      <w:r w:rsidRPr="00B1001E">
        <w:rPr>
          <w:rFonts w:asciiTheme="majorBidi" w:hAnsiTheme="majorBidi" w:cstheme="majorBidi"/>
          <w:sz w:val="40"/>
          <w:szCs w:val="40"/>
        </w:rPr>
        <w:br/>
        <w:t xml:space="preserve">In sun-rich regions like California and Australia, </w:t>
      </w:r>
      <w:r w:rsidRPr="00B1001E">
        <w:rPr>
          <w:rFonts w:asciiTheme="majorBidi" w:hAnsiTheme="majorBidi" w:cstheme="majorBidi"/>
          <w:sz w:val="40"/>
          <w:szCs w:val="40"/>
        </w:rPr>
        <w:lastRenderedPageBreak/>
        <w:t>grapes develop high sugar levels, often producing wines in the 13–15% ABV range.</w:t>
      </w:r>
    </w:p>
    <w:p w14:paraId="79E0A20E" w14:textId="77777777" w:rsidR="00B1001E" w:rsidRPr="00B1001E" w:rsidRDefault="00B1001E" w:rsidP="00B1001E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Cooler climates = less sugar = lighter wines.</w:t>
      </w:r>
      <w:r w:rsidRPr="00B1001E">
        <w:rPr>
          <w:rFonts w:asciiTheme="majorBidi" w:hAnsiTheme="majorBidi" w:cstheme="majorBidi"/>
          <w:sz w:val="40"/>
          <w:szCs w:val="40"/>
        </w:rPr>
        <w:br/>
        <w:t>Germany or coastal France often yield crisp whites between 9–12.5% ABV.</w:t>
      </w:r>
    </w:p>
    <w:p w14:paraId="39B5DA43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Winemakers can tweak alcohol levels too:</w:t>
      </w:r>
    </w:p>
    <w:p w14:paraId="10831AD4" w14:textId="77777777" w:rsidR="00B1001E" w:rsidRPr="00B1001E" w:rsidRDefault="00B1001E" w:rsidP="00B1001E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>Harvesting early keeps wines lighter and crisper.</w:t>
      </w:r>
    </w:p>
    <w:p w14:paraId="10A8EC5E" w14:textId="77777777" w:rsidR="00B1001E" w:rsidRPr="00B1001E" w:rsidRDefault="00B1001E" w:rsidP="00B1001E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>Letting grapes shrivel on the vine or legally adding sugar (“chaptalization” in regions like Burgundy) boosts strength.</w:t>
      </w:r>
      <w:r w:rsidRPr="00B1001E">
        <w:rPr>
          <w:rFonts w:asciiTheme="majorBidi" w:hAnsiTheme="majorBidi" w:cstheme="majorBidi"/>
          <w:sz w:val="40"/>
          <w:szCs w:val="40"/>
        </w:rPr>
        <w:br/>
        <w:t>(In places like California, adding sugar is a no-go.)</w:t>
      </w:r>
    </w:p>
    <w:p w14:paraId="3B809236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pict w14:anchorId="5D5EB1DD">
          <v:rect id="_x0000_i1110" style="width:0;height:1.5pt" o:hralign="center" o:hrstd="t" o:hr="t" fillcolor="#a0a0a0" stroked="f"/>
        </w:pict>
      </w:r>
    </w:p>
    <w:p w14:paraId="4E760712" w14:textId="77777777" w:rsidR="00B1001E" w:rsidRPr="00B1001E" w:rsidRDefault="00B1001E" w:rsidP="00B1001E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Why It Matters</w:t>
      </w:r>
    </w:p>
    <w:p w14:paraId="20FA1522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>Alcohol level shapes your whole tasting experience:</w:t>
      </w:r>
    </w:p>
    <w:p w14:paraId="350979CA" w14:textId="77777777" w:rsidR="00B1001E" w:rsidRPr="00B1001E" w:rsidRDefault="00B1001E" w:rsidP="00B1001E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Body</w:t>
      </w:r>
      <w:r w:rsidRPr="00B1001E">
        <w:rPr>
          <w:rFonts w:asciiTheme="majorBidi" w:hAnsiTheme="majorBidi" w:cstheme="majorBidi"/>
          <w:sz w:val="40"/>
          <w:szCs w:val="40"/>
        </w:rPr>
        <w:t xml:space="preserve"> – High ABV makes wine feel fuller, like the difference between cream and skim milk.</w:t>
      </w:r>
    </w:p>
    <w:p w14:paraId="47921C50" w14:textId="77777777" w:rsidR="00B1001E" w:rsidRPr="00B1001E" w:rsidRDefault="00B1001E" w:rsidP="00B1001E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Flavor</w:t>
      </w:r>
      <w:r w:rsidRPr="00B1001E">
        <w:rPr>
          <w:rFonts w:asciiTheme="majorBidi" w:hAnsiTheme="majorBidi" w:cstheme="majorBidi"/>
          <w:sz w:val="40"/>
          <w:szCs w:val="40"/>
        </w:rPr>
        <w:t xml:space="preserve"> – Alcohol carries aromas and adds warmth on the palate.</w:t>
      </w:r>
    </w:p>
    <w:p w14:paraId="4B551269" w14:textId="77777777" w:rsidR="00B1001E" w:rsidRPr="00B1001E" w:rsidRDefault="00B1001E" w:rsidP="00B1001E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Pairing</w:t>
      </w:r>
      <w:r w:rsidRPr="00B1001E">
        <w:rPr>
          <w:rFonts w:asciiTheme="majorBidi" w:hAnsiTheme="majorBidi" w:cstheme="majorBidi"/>
          <w:sz w:val="40"/>
          <w:szCs w:val="40"/>
        </w:rPr>
        <w:t xml:space="preserve"> – Bold, high-alcohol wines can overwhelm delicate dishes but match well with richer foods.</w:t>
      </w:r>
    </w:p>
    <w:p w14:paraId="19B02ED2" w14:textId="77777777" w:rsidR="00B1001E" w:rsidRPr="00B1001E" w:rsidRDefault="00B1001E" w:rsidP="00B1001E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lastRenderedPageBreak/>
        <w:t>Next day</w:t>
      </w:r>
      <w:r w:rsidRPr="00B1001E">
        <w:rPr>
          <w:rFonts w:asciiTheme="majorBidi" w:hAnsiTheme="majorBidi" w:cstheme="majorBidi"/>
          <w:sz w:val="40"/>
          <w:szCs w:val="40"/>
        </w:rPr>
        <w:t xml:space="preserve"> – Wines above 14% ABV can be more dehydrating.</w:t>
      </w:r>
    </w:p>
    <w:p w14:paraId="1700FE9D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pict w14:anchorId="14DA5CBB">
          <v:rect id="_x0000_i1111" style="width:0;height:1.5pt" o:hralign="center" o:hrstd="t" o:hr="t" fillcolor="#a0a0a0" stroked="f"/>
        </w:pict>
      </w:r>
    </w:p>
    <w:p w14:paraId="1C349C16" w14:textId="77777777" w:rsidR="00B1001E" w:rsidRPr="00B1001E" w:rsidRDefault="00B1001E" w:rsidP="00B1001E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Reading Alcohol Without a Label</w:t>
      </w:r>
    </w:p>
    <w:p w14:paraId="2954C3AC" w14:textId="77777777" w:rsidR="00B1001E" w:rsidRPr="00B1001E" w:rsidRDefault="00B1001E" w:rsidP="00B1001E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Legs</w:t>
      </w:r>
      <w:r w:rsidRPr="00B1001E">
        <w:rPr>
          <w:rFonts w:asciiTheme="majorBidi" w:hAnsiTheme="majorBidi" w:cstheme="majorBidi"/>
          <w:sz w:val="40"/>
          <w:szCs w:val="40"/>
        </w:rPr>
        <w:t>: Swirl the wine. Slow, thick drips often hint at higher ABV.</w:t>
      </w:r>
    </w:p>
    <w:p w14:paraId="33E3627F" w14:textId="77777777" w:rsidR="00B1001E" w:rsidRPr="00B1001E" w:rsidRDefault="00B1001E" w:rsidP="00B1001E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Warmth</w:t>
      </w:r>
      <w:r w:rsidRPr="00B1001E">
        <w:rPr>
          <w:rFonts w:asciiTheme="majorBidi" w:hAnsiTheme="majorBidi" w:cstheme="majorBidi"/>
          <w:sz w:val="40"/>
          <w:szCs w:val="40"/>
        </w:rPr>
        <w:t>: A gentle burn on the finish is a giveaway.</w:t>
      </w:r>
    </w:p>
    <w:p w14:paraId="354660C7" w14:textId="77777777" w:rsidR="00B1001E" w:rsidRPr="00B1001E" w:rsidRDefault="00B1001E" w:rsidP="00B1001E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Texture</w:t>
      </w:r>
      <w:r w:rsidRPr="00B1001E">
        <w:rPr>
          <w:rFonts w:asciiTheme="majorBidi" w:hAnsiTheme="majorBidi" w:cstheme="majorBidi"/>
          <w:sz w:val="40"/>
          <w:szCs w:val="40"/>
        </w:rPr>
        <w:t>: If it coats your mouth like syrup, it’s probably big on alcohol.</w:t>
      </w:r>
    </w:p>
    <w:p w14:paraId="67FB866F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pict w14:anchorId="18242590">
          <v:rect id="_x0000_i1112" style="width:0;height:1.5pt" o:hralign="center" o:hrstd="t" o:hr="t" fillcolor="#a0a0a0" stroked="f"/>
        </w:pict>
      </w:r>
    </w:p>
    <w:p w14:paraId="37614FDA" w14:textId="77777777" w:rsidR="00B1001E" w:rsidRPr="00B1001E" w:rsidRDefault="00B1001E" w:rsidP="00B1001E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For Drinkers</w:t>
      </w:r>
    </w:p>
    <w:p w14:paraId="2B413DE1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>If you like fresh, zesty wines, stick with bottles under 12.5% ABV. Perfect for hot days or long meals.</w:t>
      </w:r>
    </w:p>
    <w:p w14:paraId="00EFB8DC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pict w14:anchorId="3DC1BE8F">
          <v:rect id="_x0000_i1113" style="width:0;height:1.5pt" o:hralign="center" o:hrstd="t" o:hr="t" fillcolor="#a0a0a0" stroked="f"/>
        </w:pict>
      </w:r>
    </w:p>
    <w:p w14:paraId="0793746A" w14:textId="77777777" w:rsidR="00B1001E" w:rsidRPr="00B1001E" w:rsidRDefault="00B1001E" w:rsidP="00B1001E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For Enthusiasts</w:t>
      </w:r>
    </w:p>
    <w:p w14:paraId="3EE5CB98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>Experiment with how alcohol affects balance and ageability. Compare a high-ABV Zinfandel with a low-ABV Riesling and see how body, texture, and aromatics shift.</w:t>
      </w:r>
    </w:p>
    <w:p w14:paraId="10C05755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pict w14:anchorId="4CB84519">
          <v:rect id="_x0000_i1114" style="width:0;height:1.5pt" o:hralign="center" o:hrstd="t" o:hr="t" fillcolor="#a0a0a0" stroked="f"/>
        </w:pict>
      </w:r>
    </w:p>
    <w:p w14:paraId="3DE3103A" w14:textId="77777777" w:rsidR="00B1001E" w:rsidRPr="00B1001E" w:rsidRDefault="00B1001E" w:rsidP="00B1001E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lastRenderedPageBreak/>
        <w:t>Try This</w:t>
      </w:r>
    </w:p>
    <w:p w14:paraId="352EF62C" w14:textId="77777777" w:rsid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 xml:space="preserve">Pour a German Riesling (around 9% ABV) and an Australian Shiraz (around 15% ABV). Taste them side-by-side. </w:t>
      </w:r>
    </w:p>
    <w:p w14:paraId="4AF24B53" w14:textId="7BCE520F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>Notice how the Riesling is light, crisp, and food-friendly, while the Shiraz is plush, warm, and almost chewy. Pair each with food and see how the experience changes.</w:t>
      </w:r>
    </w:p>
    <w:p w14:paraId="4C408937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pict w14:anchorId="543F9F0E">
          <v:rect id="_x0000_i1115" style="width:0;height:1.5pt" o:hralign="center" o:hrstd="t" o:hr="t" fillcolor="#a0a0a0" stroked="f"/>
        </w:pict>
      </w:r>
    </w:p>
    <w:p w14:paraId="62DCE98E" w14:textId="77777777" w:rsidR="00B1001E" w:rsidRPr="00B1001E" w:rsidRDefault="00B1001E" w:rsidP="00B1001E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Common Myths</w:t>
      </w:r>
    </w:p>
    <w:p w14:paraId="4FF8DFFA" w14:textId="77777777" w:rsidR="00B1001E" w:rsidRPr="00B1001E" w:rsidRDefault="00B1001E" w:rsidP="00B1001E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Myth</w:t>
      </w:r>
      <w:r w:rsidRPr="00B1001E">
        <w:rPr>
          <w:rFonts w:asciiTheme="majorBidi" w:hAnsiTheme="majorBidi" w:cstheme="majorBidi"/>
          <w:sz w:val="40"/>
          <w:szCs w:val="40"/>
        </w:rPr>
        <w:t>: “Higher alcohol means higher quality.”</w:t>
      </w:r>
      <w:r w:rsidRPr="00B1001E">
        <w:rPr>
          <w:rFonts w:asciiTheme="majorBidi" w:hAnsiTheme="majorBidi" w:cstheme="majorBidi"/>
          <w:sz w:val="40"/>
          <w:szCs w:val="40"/>
        </w:rPr>
        <w:br/>
      </w:r>
      <w:r w:rsidRPr="00B1001E">
        <w:rPr>
          <w:rFonts w:asciiTheme="majorBidi" w:hAnsiTheme="majorBidi" w:cstheme="majorBidi"/>
          <w:b/>
          <w:bCs/>
          <w:sz w:val="40"/>
          <w:szCs w:val="40"/>
        </w:rPr>
        <w:t>Truth</w:t>
      </w:r>
      <w:r w:rsidRPr="00B1001E">
        <w:rPr>
          <w:rFonts w:asciiTheme="majorBidi" w:hAnsiTheme="majorBidi" w:cstheme="majorBidi"/>
          <w:sz w:val="40"/>
          <w:szCs w:val="40"/>
        </w:rPr>
        <w:t>: Some of the most prestigious wines in the world are under 11% ABV.</w:t>
      </w:r>
    </w:p>
    <w:p w14:paraId="19B5492C" w14:textId="77777777" w:rsidR="00B1001E" w:rsidRPr="00B1001E" w:rsidRDefault="00B1001E" w:rsidP="00B1001E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Myth</w:t>
      </w:r>
      <w:r w:rsidRPr="00B1001E">
        <w:rPr>
          <w:rFonts w:asciiTheme="majorBidi" w:hAnsiTheme="majorBidi" w:cstheme="majorBidi"/>
          <w:sz w:val="40"/>
          <w:szCs w:val="40"/>
        </w:rPr>
        <w:t>: “European wines are always lighter.”</w:t>
      </w:r>
      <w:r w:rsidRPr="00B1001E">
        <w:rPr>
          <w:rFonts w:asciiTheme="majorBidi" w:hAnsiTheme="majorBidi" w:cstheme="majorBidi"/>
          <w:sz w:val="40"/>
          <w:szCs w:val="40"/>
        </w:rPr>
        <w:br/>
      </w:r>
      <w:r w:rsidRPr="00B1001E">
        <w:rPr>
          <w:rFonts w:asciiTheme="majorBidi" w:hAnsiTheme="majorBidi" w:cstheme="majorBidi"/>
          <w:b/>
          <w:bCs/>
          <w:sz w:val="40"/>
          <w:szCs w:val="40"/>
        </w:rPr>
        <w:t>Truth</w:t>
      </w:r>
      <w:r w:rsidRPr="00B1001E">
        <w:rPr>
          <w:rFonts w:asciiTheme="majorBidi" w:hAnsiTheme="majorBidi" w:cstheme="majorBidi"/>
          <w:sz w:val="40"/>
          <w:szCs w:val="40"/>
        </w:rPr>
        <w:t>: Regions like Priorat in Spain can produce wines pushing 15% ABV.</w:t>
      </w:r>
    </w:p>
    <w:p w14:paraId="5AC4DE2C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pict w14:anchorId="27C5C729">
          <v:rect id="_x0000_i1116" style="width:0;height:1.5pt" o:hralign="center" o:hrstd="t" o:hr="t" fillcolor="#a0a0a0" stroked="f"/>
        </w:pict>
      </w:r>
    </w:p>
    <w:p w14:paraId="4D8C18DF" w14:textId="77777777" w:rsidR="00B1001E" w:rsidRPr="00B1001E" w:rsidRDefault="00B1001E" w:rsidP="00B1001E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12A30984" w14:textId="77777777" w:rsidR="00B1001E" w:rsidRPr="00B1001E" w:rsidRDefault="00B1001E" w:rsidP="00B1001E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Cool climates</w:t>
      </w:r>
      <w:r w:rsidRPr="00B1001E">
        <w:rPr>
          <w:rFonts w:asciiTheme="majorBidi" w:hAnsiTheme="majorBidi" w:cstheme="majorBidi"/>
          <w:sz w:val="40"/>
          <w:szCs w:val="40"/>
        </w:rPr>
        <w:t xml:space="preserve"> → Lower alcohol (9–12.5%)</w:t>
      </w:r>
    </w:p>
    <w:p w14:paraId="13B0D304" w14:textId="77777777" w:rsidR="00B1001E" w:rsidRPr="00B1001E" w:rsidRDefault="00B1001E" w:rsidP="00B1001E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Warm climates</w:t>
      </w:r>
      <w:r w:rsidRPr="00B1001E">
        <w:rPr>
          <w:rFonts w:asciiTheme="majorBidi" w:hAnsiTheme="majorBidi" w:cstheme="majorBidi"/>
          <w:sz w:val="40"/>
          <w:szCs w:val="40"/>
        </w:rPr>
        <w:t xml:space="preserve"> → Higher alcohol (13–15%+)</w:t>
      </w:r>
    </w:p>
    <w:p w14:paraId="019BED90" w14:textId="77777777" w:rsidR="00B1001E" w:rsidRPr="00B1001E" w:rsidRDefault="00B1001E" w:rsidP="00B1001E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lastRenderedPageBreak/>
        <w:t>High ABV cues</w:t>
      </w:r>
      <w:r w:rsidRPr="00B1001E">
        <w:rPr>
          <w:rFonts w:asciiTheme="majorBidi" w:hAnsiTheme="majorBidi" w:cstheme="majorBidi"/>
          <w:sz w:val="40"/>
          <w:szCs w:val="40"/>
        </w:rPr>
        <w:t>: Rich body, slow legs, warming finish</w:t>
      </w:r>
    </w:p>
    <w:p w14:paraId="55F56E20" w14:textId="77777777" w:rsidR="00B1001E" w:rsidRPr="00B1001E" w:rsidRDefault="00B1001E" w:rsidP="00B1001E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Low ABV cues</w:t>
      </w:r>
      <w:r w:rsidRPr="00B1001E">
        <w:rPr>
          <w:rFonts w:asciiTheme="majorBidi" w:hAnsiTheme="majorBidi" w:cstheme="majorBidi"/>
          <w:sz w:val="40"/>
          <w:szCs w:val="40"/>
        </w:rPr>
        <w:t>: Crisp texture, light color, bright acidity</w:t>
      </w:r>
    </w:p>
    <w:p w14:paraId="438EA009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pict w14:anchorId="69763906">
          <v:rect id="_x0000_i1117" style="width:0;height:1.5pt" o:hralign="center" o:hrstd="t" o:hr="t" fillcolor="#a0a0a0" stroked="f"/>
        </w:pict>
      </w:r>
    </w:p>
    <w:p w14:paraId="519E597A" w14:textId="77777777" w:rsidR="00B1001E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b/>
          <w:bCs/>
          <w:sz w:val="40"/>
          <w:szCs w:val="40"/>
        </w:rPr>
        <w:t>Next Sip</w:t>
      </w:r>
      <w:r w:rsidRPr="00B1001E">
        <w:rPr>
          <w:rFonts w:asciiTheme="majorBidi" w:hAnsiTheme="majorBidi" w:cstheme="majorBidi"/>
          <w:sz w:val="40"/>
          <w:szCs w:val="40"/>
        </w:rPr>
        <w:t>: Ever wonder why your “dry” wine sometimes tastes sweet? Next time, we’ll uncover the real story behind dryness—and why it’s about sugar, not tannin.</w:t>
      </w:r>
    </w:p>
    <w:p w14:paraId="2F2BC8CD" w14:textId="0FD94365" w:rsidR="000556A3" w:rsidRPr="00B1001E" w:rsidRDefault="00B1001E" w:rsidP="00B1001E">
      <w:pPr>
        <w:rPr>
          <w:rFonts w:asciiTheme="majorBidi" w:hAnsiTheme="majorBidi" w:cstheme="majorBidi"/>
          <w:sz w:val="40"/>
          <w:szCs w:val="40"/>
        </w:rPr>
      </w:pPr>
      <w:r w:rsidRPr="00B1001E">
        <w:rPr>
          <w:rFonts w:asciiTheme="majorBidi" w:hAnsiTheme="majorBidi" w:cstheme="majorBidi"/>
          <w:sz w:val="40"/>
          <w:szCs w:val="40"/>
        </w:rPr>
        <w:t>Until then, remember: Alcohol is one of wine’s key building blocks, not a scoreboard. The best wine is the one you actually enjoy drinking.</w:t>
      </w:r>
    </w:p>
    <w:sectPr w:rsidR="000556A3" w:rsidRPr="00B10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026"/>
    <w:multiLevelType w:val="multilevel"/>
    <w:tmpl w:val="C430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0449"/>
    <w:multiLevelType w:val="multilevel"/>
    <w:tmpl w:val="31D2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437A"/>
    <w:multiLevelType w:val="multilevel"/>
    <w:tmpl w:val="ACC2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76BEA"/>
    <w:multiLevelType w:val="multilevel"/>
    <w:tmpl w:val="71AC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01681"/>
    <w:multiLevelType w:val="multilevel"/>
    <w:tmpl w:val="1C0A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5160C"/>
    <w:multiLevelType w:val="multilevel"/>
    <w:tmpl w:val="11FA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F730D"/>
    <w:multiLevelType w:val="multilevel"/>
    <w:tmpl w:val="157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63874"/>
    <w:multiLevelType w:val="multilevel"/>
    <w:tmpl w:val="0C1E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13A15"/>
    <w:multiLevelType w:val="multilevel"/>
    <w:tmpl w:val="F20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31E9B"/>
    <w:multiLevelType w:val="multilevel"/>
    <w:tmpl w:val="B08E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21F8A"/>
    <w:multiLevelType w:val="multilevel"/>
    <w:tmpl w:val="6F74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F2FDD"/>
    <w:multiLevelType w:val="multilevel"/>
    <w:tmpl w:val="C25E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402BA5"/>
    <w:multiLevelType w:val="multilevel"/>
    <w:tmpl w:val="16F0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023EF"/>
    <w:multiLevelType w:val="multilevel"/>
    <w:tmpl w:val="8B10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A5A56"/>
    <w:multiLevelType w:val="multilevel"/>
    <w:tmpl w:val="A1CA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C0529"/>
    <w:multiLevelType w:val="multilevel"/>
    <w:tmpl w:val="446C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BA4"/>
    <w:multiLevelType w:val="multilevel"/>
    <w:tmpl w:val="6A56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75439"/>
    <w:multiLevelType w:val="multilevel"/>
    <w:tmpl w:val="B43E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BE6984"/>
    <w:multiLevelType w:val="multilevel"/>
    <w:tmpl w:val="6A6C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265403">
    <w:abstractNumId w:val="14"/>
  </w:num>
  <w:num w:numId="2" w16cid:durableId="379786342">
    <w:abstractNumId w:val="11"/>
  </w:num>
  <w:num w:numId="3" w16cid:durableId="1480683115">
    <w:abstractNumId w:val="13"/>
  </w:num>
  <w:num w:numId="4" w16cid:durableId="1215660006">
    <w:abstractNumId w:val="8"/>
  </w:num>
  <w:num w:numId="5" w16cid:durableId="1275944306">
    <w:abstractNumId w:val="18"/>
  </w:num>
  <w:num w:numId="6" w16cid:durableId="1282344298">
    <w:abstractNumId w:val="4"/>
  </w:num>
  <w:num w:numId="7" w16cid:durableId="1555190918">
    <w:abstractNumId w:val="10"/>
  </w:num>
  <w:num w:numId="8" w16cid:durableId="1048458830">
    <w:abstractNumId w:val="7"/>
  </w:num>
  <w:num w:numId="9" w16cid:durableId="2044017174">
    <w:abstractNumId w:val="2"/>
  </w:num>
  <w:num w:numId="10" w16cid:durableId="1072120995">
    <w:abstractNumId w:val="6"/>
  </w:num>
  <w:num w:numId="11" w16cid:durableId="426970452">
    <w:abstractNumId w:val="16"/>
  </w:num>
  <w:num w:numId="12" w16cid:durableId="1203207145">
    <w:abstractNumId w:val="0"/>
  </w:num>
  <w:num w:numId="13" w16cid:durableId="2031100219">
    <w:abstractNumId w:val="17"/>
  </w:num>
  <w:num w:numId="14" w16cid:durableId="1951545074">
    <w:abstractNumId w:val="5"/>
  </w:num>
  <w:num w:numId="15" w16cid:durableId="893468806">
    <w:abstractNumId w:val="1"/>
  </w:num>
  <w:num w:numId="16" w16cid:durableId="57441177">
    <w:abstractNumId w:val="3"/>
  </w:num>
  <w:num w:numId="17" w16cid:durableId="1474834740">
    <w:abstractNumId w:val="15"/>
  </w:num>
  <w:num w:numId="18" w16cid:durableId="50006425">
    <w:abstractNumId w:val="9"/>
  </w:num>
  <w:num w:numId="19" w16cid:durableId="17342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D5"/>
    <w:rsid w:val="000556A3"/>
    <w:rsid w:val="000D43F5"/>
    <w:rsid w:val="000F178A"/>
    <w:rsid w:val="00143158"/>
    <w:rsid w:val="00204EEE"/>
    <w:rsid w:val="00270E20"/>
    <w:rsid w:val="002B00AD"/>
    <w:rsid w:val="004C11CC"/>
    <w:rsid w:val="004F05BD"/>
    <w:rsid w:val="005A70D5"/>
    <w:rsid w:val="006740A3"/>
    <w:rsid w:val="006E71FC"/>
    <w:rsid w:val="007428A7"/>
    <w:rsid w:val="008A24B0"/>
    <w:rsid w:val="008D3D73"/>
    <w:rsid w:val="00910C02"/>
    <w:rsid w:val="00AA08FD"/>
    <w:rsid w:val="00B1001E"/>
    <w:rsid w:val="00B37831"/>
    <w:rsid w:val="00C15C2E"/>
    <w:rsid w:val="00C95EF3"/>
    <w:rsid w:val="00D32A75"/>
    <w:rsid w:val="00E066CE"/>
    <w:rsid w:val="00E53EC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FB93"/>
  <w15:chartTrackingRefBased/>
  <w15:docId w15:val="{CD02D736-8627-4AB8-BDD4-0156B03F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0D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2025-06-29T18:46:00Z</dcterms:created>
  <dcterms:modified xsi:type="dcterms:W3CDTF">2025-08-15T03:21:00Z</dcterms:modified>
</cp:coreProperties>
</file>