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38BA" w14:textId="66D943CF" w:rsidR="00EC5CB5" w:rsidRPr="00EC5CB5" w:rsidRDefault="00EC5CB5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2166B1">
        <w:rPr>
          <w:rFonts w:asciiTheme="majorBidi" w:hAnsiTheme="majorBidi" w:cstheme="majorBidi"/>
          <w:b/>
          <w:bCs/>
          <w:sz w:val="40"/>
          <w:szCs w:val="40"/>
        </w:rPr>
        <w:t xml:space="preserve">Episode 39. </w:t>
      </w:r>
      <w:proofErr w:type="spellStart"/>
      <w:r w:rsidRPr="002166B1">
        <w:rPr>
          <w:rFonts w:asciiTheme="majorBidi" w:hAnsiTheme="majorBidi" w:cstheme="majorBidi"/>
          <w:b/>
          <w:bCs/>
          <w:sz w:val="40"/>
          <w:szCs w:val="40"/>
        </w:rPr>
        <w:t>Rías</w:t>
      </w:r>
      <w:proofErr w:type="spellEnd"/>
      <w:r w:rsidRPr="002166B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2166B1">
        <w:rPr>
          <w:rFonts w:asciiTheme="majorBidi" w:hAnsiTheme="majorBidi" w:cstheme="majorBidi"/>
          <w:b/>
          <w:bCs/>
          <w:sz w:val="40"/>
          <w:szCs w:val="40"/>
        </w:rPr>
        <w:t>Baixas</w:t>
      </w:r>
      <w:proofErr w:type="spellEnd"/>
      <w:r w:rsidRPr="002166B1">
        <w:rPr>
          <w:rFonts w:asciiTheme="majorBidi" w:hAnsiTheme="majorBidi" w:cstheme="majorBidi"/>
          <w:b/>
          <w:bCs/>
          <w:sz w:val="40"/>
          <w:szCs w:val="40"/>
        </w:rPr>
        <w:t xml:space="preserve"> - </w:t>
      </w:r>
      <w:proofErr w:type="spellStart"/>
      <w:r w:rsidRPr="002166B1">
        <w:rPr>
          <w:rFonts w:asciiTheme="majorBidi" w:hAnsiTheme="majorBidi" w:cstheme="majorBidi"/>
          <w:b/>
          <w:bCs/>
          <w:sz w:val="40"/>
          <w:szCs w:val="40"/>
        </w:rPr>
        <w:t>Albariño's</w:t>
      </w:r>
      <w:proofErr w:type="spellEnd"/>
      <w:r w:rsidRPr="002166B1">
        <w:rPr>
          <w:rFonts w:asciiTheme="majorBidi" w:hAnsiTheme="majorBidi" w:cstheme="majorBidi"/>
          <w:b/>
          <w:bCs/>
          <w:sz w:val="40"/>
          <w:szCs w:val="40"/>
        </w:rPr>
        <w:t xml:space="preserve"> Atlantic coast </w:t>
      </w:r>
      <w:r w:rsidRPr="002166B1">
        <w:rPr>
          <w:rFonts w:asciiTheme="majorBidi" w:hAnsiTheme="majorBidi" w:cstheme="majorBidi"/>
          <w:b/>
          <w:bCs/>
          <w:sz w:val="40"/>
          <w:szCs w:val="40"/>
        </w:rPr>
        <w:br/>
      </w:r>
      <w:r w:rsidR="002166B1">
        <w:rPr>
          <w:rFonts w:asciiTheme="majorBidi" w:hAnsiTheme="majorBidi" w:cstheme="majorBidi"/>
          <w:sz w:val="40"/>
          <w:szCs w:val="40"/>
        </w:rPr>
        <w:t>H</w:t>
      </w:r>
      <w:r w:rsidRPr="00EC5CB5">
        <w:rPr>
          <w:rFonts w:asciiTheme="majorBidi" w:hAnsiTheme="majorBidi" w:cstheme="majorBidi"/>
          <w:sz w:val="40"/>
          <w:szCs w:val="40"/>
        </w:rPr>
        <w:t xml:space="preserve">i! I'm Marc, and welcome to Wine Regions Revealed—where we explore the world's wine regions, one small sip at a time. </w:t>
      </w:r>
    </w:p>
    <w:p w14:paraId="4B51A1E3" w14:textId="77777777" w:rsid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>Last time we explored Priorat where slate-driven intensity created some of Spain's most concentrated reds.</w:t>
      </w:r>
      <w:r w:rsidRPr="00EC5CB5">
        <w:rPr>
          <w:rFonts w:asciiTheme="majorBidi" w:hAnsiTheme="majorBidi" w:cstheme="majorBidi"/>
          <w:sz w:val="40"/>
          <w:szCs w:val="40"/>
        </w:rPr>
        <w:br/>
        <w:t xml:space="preserve">Today, we're heading to 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Rías</w:t>
      </w:r>
      <w:proofErr w:type="spellEnd"/>
      <w:r w:rsidRPr="00EC5CB5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Baixas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[REE-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ahs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BYE-shahs]. </w:t>
      </w:r>
    </w:p>
    <w:p w14:paraId="77EC9F2A" w14:textId="77777777" w:rsid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Pr="00EC5CB5">
        <w:rPr>
          <w:rFonts w:asciiTheme="majorBidi" w:hAnsiTheme="majorBidi" w:cstheme="majorBidi"/>
          <w:sz w:val="40"/>
          <w:szCs w:val="40"/>
        </w:rPr>
        <w:t xml:space="preserve">his Atlantic coast region gets more rainfall than London yet produces Spain's most sought-after white wine? </w:t>
      </w:r>
    </w:p>
    <w:p w14:paraId="69C0F59C" w14:textId="46FD2120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The ocean mists that roll over these granite vineyards don't just cool the grapes—they create the perfect conditions for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[al-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ba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>-REE-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nyo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] to develop its signature saline minerality. </w:t>
      </w:r>
    </w:p>
    <w:p w14:paraId="0171F581" w14:textId="77777777" w:rsidR="00DC480A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Spanning Galicia's southwestern coast,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Baixas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' maritime climate and granite bedrock create ideal conditions for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and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Treixadura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[tray-sha-DOO-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ra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]. </w:t>
      </w:r>
    </w:p>
    <w:p w14:paraId="2A9B4ACC" w14:textId="6BD9111A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>While it's famous for producing Spain's premier white wines, hidden gems like the Condado do Tea [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kon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-DAH-do do TEH-ah] subregion </w:t>
      </w:r>
      <w:proofErr w:type="gramStart"/>
      <w:r w:rsidRPr="00EC5CB5">
        <w:rPr>
          <w:rFonts w:asciiTheme="majorBidi" w:hAnsiTheme="majorBidi" w:cstheme="majorBidi"/>
          <w:sz w:val="40"/>
          <w:szCs w:val="40"/>
        </w:rPr>
        <w:t>are</w:t>
      </w:r>
      <w:proofErr w:type="gramEnd"/>
      <w:r w:rsidRPr="00EC5CB5">
        <w:rPr>
          <w:rFonts w:asciiTheme="majorBidi" w:hAnsiTheme="majorBidi" w:cstheme="majorBidi"/>
          <w:sz w:val="40"/>
          <w:szCs w:val="40"/>
        </w:rPr>
        <w:t xml:space="preserve"> proving that this isn't just about seaside freshness—it's about Atlantic terroir. </w:t>
      </w:r>
    </w:p>
    <w:p w14:paraId="229147E2" w14:textId="77777777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p w14:paraId="470A977C" w14:textId="77777777" w:rsidR="00DC480A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For drinkers: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Baixas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delivers whites with ocean-spray minerality and citrus precision that pair beautifully with seafood. For nerds: </w:t>
      </w:r>
    </w:p>
    <w:p w14:paraId="3A7F5F6D" w14:textId="0BE40E70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The granite-driven winemaking here will change how you think about how proximity to the ocean influences wine character. Try this: Compare a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Baixas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with a Loire Valley Muscadet—notice how the granite creates more texture and weight versus Muscadet's lighter, more neutral profile! </w:t>
      </w:r>
    </w:p>
    <w:p w14:paraId="437CA686" w14:textId="77777777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p w14:paraId="200D38ED" w14:textId="77777777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p w14:paraId="364D9232" w14:textId="0BEC4D9E" w:rsidR="00EC5CB5" w:rsidRPr="00EC5CB5" w:rsidRDefault="00EC5CB5" w:rsidP="00EC5CB5">
      <w:pPr>
        <w:numPr>
          <w:ilvl w:val="0"/>
          <w:numId w:val="1"/>
        </w:numPr>
        <w:tabs>
          <w:tab w:val="left" w:pos="90"/>
        </w:tabs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 xml:space="preserve">Val do 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Salnés</w:t>
      </w:r>
      <w:proofErr w:type="spellEnd"/>
      <w:r w:rsidRPr="00EC5CB5">
        <w:rPr>
          <w:rFonts w:asciiTheme="majorBidi" w:hAnsiTheme="majorBidi" w:cstheme="majorBidi"/>
          <w:b/>
          <w:bCs/>
          <w:sz w:val="40"/>
          <w:szCs w:val="40"/>
        </w:rPr>
        <w:t xml:space="preserve"> [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val</w:t>
      </w:r>
      <w:proofErr w:type="spellEnd"/>
      <w:r w:rsidRPr="00EC5CB5">
        <w:rPr>
          <w:rFonts w:asciiTheme="majorBidi" w:hAnsiTheme="majorBidi" w:cstheme="majorBidi"/>
          <w:b/>
          <w:bCs/>
          <w:sz w:val="40"/>
          <w:szCs w:val="40"/>
        </w:rPr>
        <w:t xml:space="preserve"> do 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sal</w:t>
      </w:r>
      <w:proofErr w:type="spellEnd"/>
      <w:r w:rsidRPr="00EC5CB5">
        <w:rPr>
          <w:rFonts w:asciiTheme="majorBidi" w:hAnsiTheme="majorBidi" w:cstheme="majorBidi"/>
          <w:b/>
          <w:bCs/>
          <w:sz w:val="40"/>
          <w:szCs w:val="40"/>
        </w:rPr>
        <w:t>-NAYS]:</w:t>
      </w:r>
      <w:r w:rsidRPr="00EC5CB5">
        <w:rPr>
          <w:rFonts w:asciiTheme="majorBidi" w:hAnsiTheme="majorBidi" w:cstheme="majorBidi"/>
          <w:sz w:val="40"/>
          <w:szCs w:val="40"/>
        </w:rPr>
        <w:t xml:space="preserve"> Pure granite soils, closest to the Atlantic. Seek out Pazo de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Señorans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[PAH-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tho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de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sen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yo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>-RANS] for classic ocean-influenced style.</w:t>
      </w:r>
    </w:p>
    <w:p w14:paraId="58EE678C" w14:textId="21C77AE5" w:rsidR="00EC5CB5" w:rsidRPr="00EC5CB5" w:rsidRDefault="00EC5CB5" w:rsidP="00EC5CB5">
      <w:pPr>
        <w:numPr>
          <w:ilvl w:val="0"/>
          <w:numId w:val="1"/>
        </w:numPr>
        <w:tabs>
          <w:tab w:val="left" w:pos="90"/>
        </w:tabs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 xml:space="preserve">O Rosal [oh </w:t>
      </w:r>
      <w:proofErr w:type="spellStart"/>
      <w:r w:rsidRPr="00EC5CB5">
        <w:rPr>
          <w:rFonts w:asciiTheme="majorBidi" w:hAnsiTheme="majorBidi" w:cstheme="majorBidi"/>
          <w:b/>
          <w:bCs/>
          <w:sz w:val="40"/>
          <w:szCs w:val="40"/>
        </w:rPr>
        <w:t>ro</w:t>
      </w:r>
      <w:proofErr w:type="spellEnd"/>
      <w:r w:rsidRPr="00EC5CB5">
        <w:rPr>
          <w:rFonts w:asciiTheme="majorBidi" w:hAnsiTheme="majorBidi" w:cstheme="majorBidi"/>
          <w:b/>
          <w:bCs/>
          <w:sz w:val="40"/>
          <w:szCs w:val="40"/>
        </w:rPr>
        <w:t>-SAL]:</w:t>
      </w:r>
      <w:r w:rsidRPr="00EC5CB5">
        <w:rPr>
          <w:rFonts w:asciiTheme="majorBidi" w:hAnsiTheme="majorBidi" w:cstheme="majorBidi"/>
          <w:sz w:val="40"/>
          <w:szCs w:val="40"/>
        </w:rPr>
        <w:t xml:space="preserve"> Miño River influence, blends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with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Treixadura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for added complexity.</w:t>
      </w:r>
    </w:p>
    <w:p w14:paraId="4D074877" w14:textId="48891884" w:rsidR="00EC5CB5" w:rsidRPr="00EC5CB5" w:rsidRDefault="00EC5CB5" w:rsidP="00EC5CB5">
      <w:pPr>
        <w:numPr>
          <w:ilvl w:val="0"/>
          <w:numId w:val="1"/>
        </w:numPr>
        <w:tabs>
          <w:tab w:val="left" w:pos="90"/>
        </w:tabs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>Condado do Tea:</w:t>
      </w:r>
      <w:r w:rsidRPr="00EC5CB5">
        <w:rPr>
          <w:rFonts w:asciiTheme="majorBidi" w:hAnsiTheme="majorBidi" w:cstheme="majorBidi"/>
          <w:sz w:val="40"/>
          <w:szCs w:val="40"/>
        </w:rPr>
        <w:t xml:space="preserve"> Inland warmth, more concentrated fruit while maintaining Atlantic freshness.</w:t>
      </w:r>
    </w:p>
    <w:p w14:paraId="2B73D892" w14:textId="5E4DA92E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lastRenderedPageBreak/>
        <w:t>Pro Tip:</w:t>
      </w:r>
      <w:r w:rsidRPr="00EC5CB5">
        <w:rPr>
          <w:rFonts w:asciiTheme="majorBidi" w:hAnsiTheme="majorBidi" w:cstheme="majorBidi"/>
          <w:sz w:val="40"/>
          <w:szCs w:val="40"/>
        </w:rPr>
        <w:t xml:space="preserve"> Look for '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sobre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lías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>' [SO-bray LEE-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ahs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] on labels—this means aged on lees, creating richer texture and complexity in your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. </w:t>
      </w:r>
    </w:p>
    <w:p w14:paraId="16481CA1" w14:textId="77777777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p w14:paraId="61A0EC46" w14:textId="08AB152D" w:rsidR="00DC480A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Don't assume all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Rías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Baixas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wines taste identical—Condado do Tea produces richer, more tropical styles compared to Val do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Salnés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' </w:t>
      </w:r>
      <w:r w:rsidR="002166B1">
        <w:rPr>
          <w:rFonts w:asciiTheme="majorBidi" w:hAnsiTheme="majorBidi" w:cstheme="majorBidi"/>
          <w:sz w:val="40"/>
          <w:szCs w:val="40"/>
        </w:rPr>
        <w:t xml:space="preserve">exhibit </w:t>
      </w:r>
      <w:r w:rsidRPr="00EC5CB5">
        <w:rPr>
          <w:rFonts w:asciiTheme="majorBidi" w:hAnsiTheme="majorBidi" w:cstheme="majorBidi"/>
          <w:sz w:val="40"/>
          <w:szCs w:val="40"/>
        </w:rPr>
        <w:t xml:space="preserve">mineral precision. </w:t>
      </w:r>
    </w:p>
    <w:p w14:paraId="677EF9D1" w14:textId="7C62493F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sz w:val="40"/>
          <w:szCs w:val="40"/>
        </w:rPr>
        <w:t xml:space="preserve">And never serve </w:t>
      </w:r>
      <w:proofErr w:type="spellStart"/>
      <w:r w:rsidRPr="00EC5CB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EC5CB5">
        <w:rPr>
          <w:rFonts w:asciiTheme="majorBidi" w:hAnsiTheme="majorBidi" w:cstheme="majorBidi"/>
          <w:sz w:val="40"/>
          <w:szCs w:val="40"/>
        </w:rPr>
        <w:t xml:space="preserve"> too cold; try it at 50-55°F instead of ice-cold to appreciate its full texture and complexity. </w:t>
      </w:r>
    </w:p>
    <w:p w14:paraId="0D42C303" w14:textId="77777777" w:rsidR="00EC5CB5" w:rsidRPr="00EC5CB5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b/>
          <w:bCs/>
          <w:sz w:val="40"/>
          <w:szCs w:val="40"/>
        </w:rPr>
        <w:t>Quick Reference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p w14:paraId="08BDB1EB" w14:textId="77777777" w:rsidR="002166B1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2166B1">
        <w:rPr>
          <w:rFonts w:asciiTheme="majorBidi" w:hAnsiTheme="majorBidi" w:cstheme="majorBidi"/>
          <w:sz w:val="40"/>
          <w:szCs w:val="40"/>
        </w:rPr>
        <w:t>"</w:t>
      </w:r>
      <w:proofErr w:type="spellStart"/>
      <w:r w:rsidRPr="002166B1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2166B1">
        <w:rPr>
          <w:rFonts w:asciiTheme="majorBidi" w:hAnsiTheme="majorBidi" w:cstheme="majorBidi"/>
          <w:sz w:val="40"/>
          <w:szCs w:val="40"/>
        </w:rPr>
        <w:t xml:space="preserve"> is like a </w:t>
      </w:r>
      <w:r w:rsidRPr="002166B1">
        <w:rPr>
          <w:rFonts w:asciiTheme="majorBidi" w:hAnsiTheme="majorBidi" w:cstheme="majorBidi"/>
          <w:b/>
          <w:bCs/>
          <w:sz w:val="40"/>
          <w:szCs w:val="40"/>
        </w:rPr>
        <w:t>crisp ocean breeze in a glass</w:t>
      </w:r>
      <w:r w:rsidRPr="002166B1">
        <w:rPr>
          <w:rFonts w:asciiTheme="majorBidi" w:hAnsiTheme="majorBidi" w:cstheme="majorBidi"/>
          <w:sz w:val="40"/>
          <w:szCs w:val="40"/>
        </w:rPr>
        <w:t xml:space="preserve">! </w:t>
      </w:r>
    </w:p>
    <w:p w14:paraId="0E0B673C" w14:textId="77777777" w:rsidR="002166B1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2166B1">
        <w:rPr>
          <w:rFonts w:asciiTheme="majorBidi" w:hAnsiTheme="majorBidi" w:cstheme="majorBidi"/>
          <w:sz w:val="40"/>
          <w:szCs w:val="40"/>
        </w:rPr>
        <w:t xml:space="preserve">Zingy lemon-lime, wet stones, and a delicious saline zip that makes you taste the sea. </w:t>
      </w:r>
    </w:p>
    <w:p w14:paraId="2A5FBD32" w14:textId="77777777" w:rsidR="002166B1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2166B1">
        <w:rPr>
          <w:rFonts w:asciiTheme="majorBidi" w:hAnsiTheme="majorBidi" w:cstheme="majorBidi"/>
          <w:sz w:val="40"/>
          <w:szCs w:val="40"/>
        </w:rPr>
        <w:t>It’s Spain’s ultimate coastal white – pure, vibrant, and ridiculously refreshing.</w:t>
      </w:r>
      <w:r w:rsidRPr="002166B1">
        <w:rPr>
          <w:rFonts w:asciiTheme="majorBidi" w:hAnsiTheme="majorBidi" w:cstheme="majorBidi"/>
          <w:sz w:val="40"/>
          <w:szCs w:val="40"/>
        </w:rPr>
        <w:br/>
      </w:r>
      <w:r>
        <w:rPr>
          <w:rFonts w:asciiTheme="majorBidi" w:hAnsiTheme="majorBidi" w:cstheme="majorBidi"/>
          <w:b/>
          <w:bCs/>
          <w:sz w:val="40"/>
          <w:szCs w:val="40"/>
        </w:rPr>
        <w:t>Pair it with</w:t>
      </w:r>
      <w:r w:rsidRPr="002166B1">
        <w:rPr>
          <w:rFonts w:asciiTheme="majorBidi" w:hAnsiTheme="majorBidi" w:cstheme="majorBidi"/>
          <w:sz w:val="40"/>
          <w:szCs w:val="40"/>
        </w:rPr>
        <w:t xml:space="preserve">: </w:t>
      </w:r>
      <w:r w:rsidRPr="002166B1">
        <w:rPr>
          <w:rFonts w:asciiTheme="majorBidi" w:hAnsiTheme="majorBidi" w:cstheme="majorBidi"/>
          <w:b/>
          <w:bCs/>
          <w:sz w:val="40"/>
          <w:szCs w:val="40"/>
        </w:rPr>
        <w:t>Grilled octopus</w:t>
      </w:r>
      <w:r w:rsidRPr="002166B1">
        <w:rPr>
          <w:rFonts w:asciiTheme="majorBidi" w:hAnsiTheme="majorBidi" w:cstheme="majorBidi"/>
          <w:sz w:val="40"/>
          <w:szCs w:val="40"/>
        </w:rPr>
        <w:t xml:space="preserve"> with smoked paprika, </w:t>
      </w:r>
      <w:r w:rsidRPr="002166B1">
        <w:rPr>
          <w:rFonts w:asciiTheme="majorBidi" w:hAnsiTheme="majorBidi" w:cstheme="majorBidi"/>
          <w:b/>
          <w:bCs/>
          <w:sz w:val="40"/>
          <w:szCs w:val="40"/>
        </w:rPr>
        <w:t>ice-cold oysters</w:t>
      </w:r>
      <w:r w:rsidRPr="002166B1">
        <w:rPr>
          <w:rFonts w:asciiTheme="majorBidi" w:hAnsiTheme="majorBidi" w:cstheme="majorBidi"/>
          <w:sz w:val="40"/>
          <w:szCs w:val="40"/>
        </w:rPr>
        <w:t xml:space="preserve">, or garlicky shrimp. </w:t>
      </w:r>
    </w:p>
    <w:p w14:paraId="52E77DB8" w14:textId="2DE80435" w:rsidR="002166B1" w:rsidRPr="002166B1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2166B1">
        <w:rPr>
          <w:rFonts w:asciiTheme="majorBidi" w:hAnsiTheme="majorBidi" w:cstheme="majorBidi"/>
          <w:sz w:val="40"/>
          <w:szCs w:val="40"/>
        </w:rPr>
        <w:t xml:space="preserve">Chill it like a pro </w:t>
      </w:r>
      <w:r>
        <w:rPr>
          <w:rFonts w:asciiTheme="majorBidi" w:hAnsiTheme="majorBidi" w:cstheme="majorBidi"/>
          <w:sz w:val="40"/>
          <w:szCs w:val="40"/>
        </w:rPr>
        <w:t>at about 46 degrees Fahrenheit</w:t>
      </w:r>
      <w:r w:rsidRPr="002166B1">
        <w:rPr>
          <w:rFonts w:asciiTheme="majorBidi" w:hAnsiTheme="majorBidi" w:cstheme="majorBidi"/>
          <w:sz w:val="40"/>
          <w:szCs w:val="40"/>
        </w:rPr>
        <w:t xml:space="preserve"> to lock in that electric acidity.</w:t>
      </w:r>
    </w:p>
    <w:p w14:paraId="3E5DC46A" w14:textId="04E3C32D" w:rsidR="002166B1" w:rsidRPr="002166B1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2166B1">
        <w:rPr>
          <w:rFonts w:asciiTheme="majorBidi" w:hAnsiTheme="majorBidi" w:cstheme="majorBidi"/>
          <w:i/>
          <w:iCs/>
          <w:sz w:val="40"/>
          <w:szCs w:val="40"/>
        </w:rPr>
        <w:lastRenderedPageBreak/>
        <w:pict w14:anchorId="0DF7CEF0">
          <v:rect id="_x0000_i1031" style="width:0;height:1.5pt" o:hralign="center" o:hrstd="t" o:hr="t" fillcolor="#a0a0a0" stroked="f"/>
        </w:pict>
      </w:r>
      <w:proofErr w:type="spellStart"/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Treixadura</w:t>
      </w:r>
      <w:proofErr w:type="spellEnd"/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Blends</w:t>
      </w:r>
    </w:p>
    <w:p w14:paraId="377BF7A3" w14:textId="072DAD88" w:rsidR="00DC480A" w:rsidRDefault="002166B1" w:rsidP="002166B1">
      <w:pPr>
        <w:tabs>
          <w:tab w:val="left" w:pos="90"/>
        </w:tabs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"Meet Galicia’s </w:t>
      </w:r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hidden gem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! Blends like Do Ferreiro or Ribeiro Sacro turn </w:t>
      </w:r>
      <w:proofErr w:type="spellStart"/>
      <w:r w:rsidRPr="002166B1">
        <w:rPr>
          <w:rFonts w:asciiTheme="majorBidi" w:hAnsiTheme="majorBidi" w:cstheme="majorBidi"/>
          <w:i/>
          <w:iCs/>
          <w:sz w:val="40"/>
          <w:szCs w:val="40"/>
        </w:rPr>
        <w:t>Treixadura</w:t>
      </w:r>
      <w:proofErr w:type="spellEnd"/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 into </w:t>
      </w:r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liquid gold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 – textured and complex, with waxy honey, ripe pear, and a whisper of wildflowers. Think Chardonnay’s depth meets Riesling’s glow.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br/>
      </w:r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Killer Pairing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: Creamy </w:t>
      </w:r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lobster paella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2166B1">
        <w:rPr>
          <w:rFonts w:asciiTheme="majorBidi" w:hAnsiTheme="majorBidi" w:cstheme="majorBidi"/>
          <w:b/>
          <w:bCs/>
          <w:i/>
          <w:iCs/>
          <w:sz w:val="40"/>
          <w:szCs w:val="40"/>
        </w:rPr>
        <w:t>funky aged Cabrales cheese</w:t>
      </w:r>
      <w:r w:rsidRPr="002166B1">
        <w:rPr>
          <w:rFonts w:asciiTheme="majorBidi" w:hAnsiTheme="majorBidi" w:cstheme="majorBidi"/>
          <w:i/>
          <w:iCs/>
          <w:sz w:val="40"/>
          <w:szCs w:val="40"/>
        </w:rPr>
        <w:t xml:space="preserve">, or truffle-scented arroz. Its richness hugs bold flavors – and that honeyed edge loves blue cheese’s salt punch! </w:t>
      </w:r>
      <w:r w:rsidR="00DC480A">
        <w:rPr>
          <w:rFonts w:asciiTheme="majorBidi" w:hAnsiTheme="majorBidi" w:cstheme="majorBidi"/>
          <w:i/>
          <w:iCs/>
          <w:sz w:val="40"/>
          <w:szCs w:val="40"/>
        </w:rPr>
        <w:br/>
      </w:r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 xml:space="preserve">Next time on Wine Regions Revealed, we'll explore Jerez—home of the world's most complex fortified wine, Sherry. Until then, pour yourself a glass of </w:t>
      </w:r>
      <w:proofErr w:type="spellStart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>Rías</w:t>
      </w:r>
      <w:proofErr w:type="spellEnd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>Baixas</w:t>
      </w:r>
      <w:proofErr w:type="spellEnd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>Albariño</w:t>
      </w:r>
      <w:proofErr w:type="spellEnd"/>
      <w:r w:rsidR="00EC5CB5" w:rsidRPr="00EC5CB5">
        <w:rPr>
          <w:rFonts w:asciiTheme="majorBidi" w:hAnsiTheme="majorBidi" w:cstheme="majorBidi"/>
          <w:i/>
          <w:iCs/>
          <w:sz w:val="40"/>
          <w:szCs w:val="40"/>
        </w:rPr>
        <w:t xml:space="preserve"> and let me know your thoughts! </w:t>
      </w:r>
    </w:p>
    <w:p w14:paraId="5F3375AE" w14:textId="73059041" w:rsidR="00EC5CB5" w:rsidRPr="001F36DF" w:rsidRDefault="00EC5CB5" w:rsidP="00EC5CB5">
      <w:pPr>
        <w:tabs>
          <w:tab w:val="left" w:pos="9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EC5CB5">
        <w:rPr>
          <w:rFonts w:asciiTheme="majorBidi" w:hAnsiTheme="majorBidi" w:cstheme="majorBidi"/>
          <w:i/>
          <w:iCs/>
          <w:sz w:val="40"/>
          <w:szCs w:val="40"/>
        </w:rPr>
        <w:t>Until then, keep exploring.</w:t>
      </w:r>
      <w:r w:rsidRPr="00EC5CB5">
        <w:rPr>
          <w:rFonts w:asciiTheme="majorBidi" w:hAnsiTheme="majorBidi" w:cstheme="majorBidi"/>
          <w:sz w:val="40"/>
          <w:szCs w:val="40"/>
        </w:rPr>
        <w:t xml:space="preserve"> </w:t>
      </w:r>
    </w:p>
    <w:sectPr w:rsidR="00EC5CB5" w:rsidRPr="001F3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B52"/>
    <w:multiLevelType w:val="multilevel"/>
    <w:tmpl w:val="3E4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23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B5"/>
    <w:rsid w:val="00143158"/>
    <w:rsid w:val="002166B1"/>
    <w:rsid w:val="00357A54"/>
    <w:rsid w:val="004C11CC"/>
    <w:rsid w:val="0071042E"/>
    <w:rsid w:val="008D3D73"/>
    <w:rsid w:val="00DC480A"/>
    <w:rsid w:val="00EC5CB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E73D"/>
  <w15:chartTrackingRefBased/>
  <w15:docId w15:val="{A57EE362-69ED-4B7B-98CD-BA61631E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B5"/>
  </w:style>
  <w:style w:type="paragraph" w:styleId="Heading1">
    <w:name w:val="heading 1"/>
    <w:basedOn w:val="Normal"/>
    <w:next w:val="Normal"/>
    <w:link w:val="Heading1Char"/>
    <w:uiPriority w:val="9"/>
    <w:qFormat/>
    <w:rsid w:val="00EC5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B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2025-07-28T19:13:00Z</dcterms:created>
  <dcterms:modified xsi:type="dcterms:W3CDTF">2025-08-07T17:25:00Z</dcterms:modified>
</cp:coreProperties>
</file>