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70C" w14:textId="3024A3AF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Episode 32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  <w:r w:rsidRPr="00071E74">
        <w:rPr>
          <w:rFonts w:asciiTheme="majorBidi" w:hAnsiTheme="majorBidi" w:cstheme="majorBidi"/>
          <w:b/>
          <w:bCs/>
          <w:sz w:val="40"/>
          <w:szCs w:val="40"/>
        </w:rPr>
        <w:t>Umbria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</w:p>
    <w:p w14:paraId="69B39331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wine regions, one small sip at a time. </w:t>
      </w:r>
    </w:p>
    <w:p w14:paraId="2922A29B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>Last time we explored Marche where Verdicchio delivers mineral complexity that rivals wines costing three times more.</w:t>
      </w:r>
      <w:r w:rsidRPr="00071E74">
        <w:rPr>
          <w:rFonts w:asciiTheme="majorBidi" w:hAnsiTheme="majorBidi" w:cstheme="majorBidi"/>
          <w:sz w:val="40"/>
          <w:szCs w:val="40"/>
        </w:rPr>
        <w:br/>
        <w:t xml:space="preserve">Today, we're heading to Umbria </w:t>
      </w:r>
      <w:r w:rsidRPr="00071E74">
        <w:rPr>
          <w:rFonts w:asciiTheme="majorBidi" w:hAnsiTheme="majorBidi" w:cstheme="majorBidi"/>
          <w:i/>
          <w:iCs/>
          <w:sz w:val="40"/>
          <w:szCs w:val="40"/>
        </w:rPr>
        <w:t>(OOM-</w:t>
      </w:r>
      <w:proofErr w:type="spellStart"/>
      <w:r w:rsidRPr="00071E74">
        <w:rPr>
          <w:rFonts w:asciiTheme="majorBidi" w:hAnsiTheme="majorBidi" w:cstheme="majorBidi"/>
          <w:i/>
          <w:iCs/>
          <w:sz w:val="40"/>
          <w:szCs w:val="40"/>
        </w:rPr>
        <w:t>bree</w:t>
      </w:r>
      <w:proofErr w:type="spellEnd"/>
      <w:r w:rsidRPr="00071E74">
        <w:rPr>
          <w:rFonts w:asciiTheme="majorBidi" w:hAnsiTheme="majorBidi" w:cstheme="majorBidi"/>
          <w:i/>
          <w:iCs/>
          <w:sz w:val="40"/>
          <w:szCs w:val="40"/>
        </w:rPr>
        <w:t>-ah)</w:t>
      </w:r>
      <w:r w:rsidRPr="00071E74">
        <w:rPr>
          <w:rFonts w:asciiTheme="majorBidi" w:hAnsiTheme="majorBidi" w:cstheme="majorBidi"/>
          <w:sz w:val="40"/>
          <w:szCs w:val="40"/>
        </w:rPr>
        <w:t xml:space="preserve">. </w:t>
      </w:r>
    </w:p>
    <w:p w14:paraId="30C4EC0D" w14:textId="79B2884E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This landlocked region in central Italy produces one of the world's most distinctive red wines, yet </w:t>
      </w:r>
      <w:r>
        <w:rPr>
          <w:rFonts w:asciiTheme="majorBidi" w:hAnsiTheme="majorBidi" w:cstheme="majorBidi"/>
          <w:sz w:val="40"/>
          <w:szCs w:val="40"/>
        </w:rPr>
        <w:t>many</w:t>
      </w:r>
      <w:r w:rsidRPr="00071E74">
        <w:rPr>
          <w:rFonts w:asciiTheme="majorBidi" w:hAnsiTheme="majorBidi" w:cstheme="majorBidi"/>
          <w:sz w:val="40"/>
          <w:szCs w:val="40"/>
        </w:rPr>
        <w:t xml:space="preserve"> people have never heard of it. </w:t>
      </w:r>
    </w:p>
    <w:p w14:paraId="0DA07D1A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While Tuscany gets all the attention, Umbria's Sagrantino </w:t>
      </w:r>
      <w:r w:rsidRPr="00071E74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071E74">
        <w:rPr>
          <w:rFonts w:asciiTheme="majorBidi" w:hAnsiTheme="majorBidi" w:cstheme="majorBidi"/>
          <w:i/>
          <w:iCs/>
          <w:sz w:val="40"/>
          <w:szCs w:val="40"/>
        </w:rPr>
        <w:t>sah</w:t>
      </w:r>
      <w:proofErr w:type="spellEnd"/>
      <w:r w:rsidRPr="00071E74">
        <w:rPr>
          <w:rFonts w:asciiTheme="majorBidi" w:hAnsiTheme="majorBidi" w:cstheme="majorBidi"/>
          <w:i/>
          <w:iCs/>
          <w:sz w:val="40"/>
          <w:szCs w:val="40"/>
        </w:rPr>
        <w:t>-gran-TEE-</w:t>
      </w:r>
      <w:proofErr w:type="spellStart"/>
      <w:r w:rsidRPr="00071E74">
        <w:rPr>
          <w:rFonts w:asciiTheme="majorBidi" w:hAnsiTheme="majorBidi" w:cstheme="majorBidi"/>
          <w:i/>
          <w:iCs/>
          <w:sz w:val="40"/>
          <w:szCs w:val="40"/>
        </w:rPr>
        <w:t>noh</w:t>
      </w:r>
      <w:proofErr w:type="spellEnd"/>
      <w:r w:rsidRPr="00071E74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071E74">
        <w:rPr>
          <w:rFonts w:asciiTheme="majorBidi" w:hAnsiTheme="majorBidi" w:cstheme="majorBidi"/>
          <w:sz w:val="40"/>
          <w:szCs w:val="40"/>
        </w:rPr>
        <w:t xml:space="preserve"> delivers tannic structure and aging potential that makes Barolo seem approachable. </w:t>
      </w:r>
    </w:p>
    <w:p w14:paraId="60EC01C5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Nestled in Italy's green heart between Tuscany and Lazio, Umbria's rolling hills and continental climate create perfect conditions for this ancient grape variety. </w:t>
      </w:r>
    </w:p>
    <w:p w14:paraId="590CCCAA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The region centers around Montefalco </w:t>
      </w:r>
      <w:r w:rsidRPr="00071E74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071E74">
        <w:rPr>
          <w:rFonts w:asciiTheme="majorBidi" w:hAnsiTheme="majorBidi" w:cstheme="majorBidi"/>
          <w:i/>
          <w:iCs/>
          <w:sz w:val="40"/>
          <w:szCs w:val="40"/>
        </w:rPr>
        <w:t>mon</w:t>
      </w:r>
      <w:proofErr w:type="spellEnd"/>
      <w:r w:rsidRPr="00071E74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071E74">
        <w:rPr>
          <w:rFonts w:asciiTheme="majorBidi" w:hAnsiTheme="majorBidi" w:cstheme="majorBidi"/>
          <w:i/>
          <w:iCs/>
          <w:sz w:val="40"/>
          <w:szCs w:val="40"/>
        </w:rPr>
        <w:t>teh</w:t>
      </w:r>
      <w:proofErr w:type="spellEnd"/>
      <w:r w:rsidRPr="00071E74">
        <w:rPr>
          <w:rFonts w:asciiTheme="majorBidi" w:hAnsiTheme="majorBidi" w:cstheme="majorBidi"/>
          <w:i/>
          <w:iCs/>
          <w:sz w:val="40"/>
          <w:szCs w:val="40"/>
        </w:rPr>
        <w:t>-FAL-</w:t>
      </w:r>
      <w:proofErr w:type="spellStart"/>
      <w:r w:rsidRPr="00071E74">
        <w:rPr>
          <w:rFonts w:asciiTheme="majorBidi" w:hAnsiTheme="majorBidi" w:cstheme="majorBidi"/>
          <w:i/>
          <w:iCs/>
          <w:sz w:val="40"/>
          <w:szCs w:val="40"/>
        </w:rPr>
        <w:t>koh</w:t>
      </w:r>
      <w:proofErr w:type="spellEnd"/>
      <w:r w:rsidRPr="00071E74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071E74">
        <w:rPr>
          <w:rFonts w:asciiTheme="majorBidi" w:hAnsiTheme="majorBidi" w:cstheme="majorBidi"/>
          <w:sz w:val="40"/>
          <w:szCs w:val="40"/>
        </w:rPr>
        <w:t xml:space="preserve">, where Sagrantino has grown for over 500 years, producing wines that challenge everything you think you know about Italian reds. </w:t>
      </w:r>
    </w:p>
    <w:p w14:paraId="5B147763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</w:p>
    <w:p w14:paraId="70471DE1" w14:textId="77777777" w:rsid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071E74">
        <w:rPr>
          <w:rFonts w:asciiTheme="majorBidi" w:hAnsiTheme="majorBidi" w:cstheme="majorBidi"/>
          <w:sz w:val="40"/>
          <w:szCs w:val="40"/>
        </w:rPr>
        <w:t xml:space="preserve"> Umbria offers serious reds with incredible aging potential at prices that won't break the bank. </w:t>
      </w:r>
    </w:p>
    <w:p w14:paraId="35C8CCEB" w14:textId="77777777" w:rsid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071E74">
        <w:rPr>
          <w:rFonts w:asciiTheme="majorBidi" w:hAnsiTheme="majorBidi" w:cstheme="majorBidi"/>
          <w:sz w:val="40"/>
          <w:szCs w:val="40"/>
        </w:rPr>
        <w:t xml:space="preserve"> Sagrantino contains more tannins than any other dry red wine grape, creating a unique tasting experience that evolves for decades. </w:t>
      </w:r>
    </w:p>
    <w:p w14:paraId="3B3504CE" w14:textId="7881D1C6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071E74">
        <w:rPr>
          <w:rFonts w:asciiTheme="majorBidi" w:hAnsiTheme="majorBidi" w:cstheme="majorBidi"/>
          <w:sz w:val="40"/>
          <w:szCs w:val="40"/>
        </w:rPr>
        <w:t xml:space="preserve"> Open a young Sagrantino di Montefalco alongside a 10-year-old bottle—</w:t>
      </w:r>
      <w:r>
        <w:rPr>
          <w:rFonts w:asciiTheme="majorBidi" w:hAnsiTheme="majorBidi" w:cstheme="majorBidi"/>
          <w:sz w:val="40"/>
          <w:szCs w:val="40"/>
        </w:rPr>
        <w:t xml:space="preserve">you should fine </w:t>
      </w:r>
      <w:r w:rsidRPr="00071E74">
        <w:rPr>
          <w:rFonts w:asciiTheme="majorBidi" w:hAnsiTheme="majorBidi" w:cstheme="majorBidi"/>
          <w:sz w:val="40"/>
          <w:szCs w:val="40"/>
        </w:rPr>
        <w:t xml:space="preserve">the transformation is remarkable. </w:t>
      </w:r>
    </w:p>
    <w:p w14:paraId="7C0625A1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</w:p>
    <w:p w14:paraId="12DE86AE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</w:p>
    <w:p w14:paraId="7DE177FB" w14:textId="77777777" w:rsidR="00071E74" w:rsidRPr="00071E74" w:rsidRDefault="00071E74" w:rsidP="00071E7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Montefalco Sagrantino DOCG:</w:t>
      </w:r>
      <w:r w:rsidRPr="00071E74">
        <w:rPr>
          <w:rFonts w:asciiTheme="majorBidi" w:hAnsiTheme="majorBidi" w:cstheme="majorBidi"/>
          <w:sz w:val="40"/>
          <w:szCs w:val="40"/>
        </w:rPr>
        <w:t xml:space="preserve"> Clay and limestone soils, perfect drainage. Seek out Arnaldo Caprai or Paolo Bea for traditionally crafted, age-worthy wines.</w:t>
      </w:r>
    </w:p>
    <w:p w14:paraId="4DC4CFEB" w14:textId="77777777" w:rsidR="00071E74" w:rsidRPr="00071E74" w:rsidRDefault="00071E74" w:rsidP="00071E7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Montefalco Rosso DOC:</w:t>
      </w:r>
      <w:r w:rsidRPr="00071E74">
        <w:rPr>
          <w:rFonts w:asciiTheme="majorBidi" w:hAnsiTheme="majorBidi" w:cstheme="majorBidi"/>
          <w:sz w:val="40"/>
          <w:szCs w:val="40"/>
        </w:rPr>
        <w:t xml:space="preserve"> Sangiovese blends with Sagrantino, offering immediate approachability while maintaining structure.</w:t>
      </w:r>
    </w:p>
    <w:p w14:paraId="12694E67" w14:textId="77777777" w:rsidR="00071E74" w:rsidRPr="00071E74" w:rsidRDefault="00071E74" w:rsidP="00071E7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71E74">
        <w:rPr>
          <w:rFonts w:asciiTheme="majorBidi" w:hAnsiTheme="majorBidi" w:cstheme="majorBidi"/>
          <w:b/>
          <w:bCs/>
          <w:sz w:val="40"/>
          <w:szCs w:val="40"/>
        </w:rPr>
        <w:t>Torgiano</w:t>
      </w:r>
      <w:proofErr w:type="spellEnd"/>
      <w:r w:rsidRPr="00071E74">
        <w:rPr>
          <w:rFonts w:asciiTheme="majorBidi" w:hAnsiTheme="majorBidi" w:cstheme="majorBidi"/>
          <w:b/>
          <w:bCs/>
          <w:sz w:val="40"/>
          <w:szCs w:val="40"/>
        </w:rPr>
        <w:t xml:space="preserve"> Rosso Riserva DOCG:</w:t>
      </w:r>
      <w:r w:rsidRPr="00071E74">
        <w:rPr>
          <w:rFonts w:asciiTheme="majorBidi" w:hAnsiTheme="majorBidi" w:cstheme="majorBidi"/>
          <w:sz w:val="40"/>
          <w:szCs w:val="40"/>
        </w:rPr>
        <w:t xml:space="preserve"> Sangiovese-based wines that show Umbrian elegance with less intensity than Sagrantino.</w:t>
      </w:r>
    </w:p>
    <w:p w14:paraId="6CF18BB3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71E74">
        <w:rPr>
          <w:rFonts w:asciiTheme="majorBidi" w:hAnsiTheme="majorBidi" w:cstheme="majorBidi"/>
          <w:sz w:val="40"/>
          <w:szCs w:val="40"/>
        </w:rPr>
        <w:t xml:space="preserve"> Look for '</w:t>
      </w:r>
      <w:proofErr w:type="spellStart"/>
      <w:r w:rsidRPr="00071E74">
        <w:rPr>
          <w:rFonts w:asciiTheme="majorBidi" w:hAnsiTheme="majorBidi" w:cstheme="majorBidi"/>
          <w:sz w:val="40"/>
          <w:szCs w:val="40"/>
        </w:rPr>
        <w:t>Passito</w:t>
      </w:r>
      <w:proofErr w:type="spellEnd"/>
      <w:r w:rsidRPr="00071E74">
        <w:rPr>
          <w:rFonts w:asciiTheme="majorBidi" w:hAnsiTheme="majorBidi" w:cstheme="majorBidi"/>
          <w:sz w:val="40"/>
          <w:szCs w:val="40"/>
        </w:rPr>
        <w:t xml:space="preserve">' versions of Sagrantino—these sweet wines made from dried grapes showcase the variety's softer, more accessible side. </w:t>
      </w:r>
    </w:p>
    <w:p w14:paraId="09893A68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lastRenderedPageBreak/>
        <w:t>Common Mistakes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</w:p>
    <w:p w14:paraId="70925C4E" w14:textId="7E6FCAB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>Don't try young Sagrantino without decanting for at least two hours—the tannins need time to soften and integrate.</w:t>
      </w:r>
      <w:r>
        <w:rPr>
          <w:rFonts w:asciiTheme="majorBidi" w:hAnsiTheme="majorBidi" w:cstheme="majorBidi"/>
          <w:sz w:val="40"/>
          <w:szCs w:val="40"/>
        </w:rPr>
        <w:t xml:space="preserve"> You need to remember this is a REALLY BIG RED.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</w:p>
    <w:p w14:paraId="39EC02D7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Never pair Sagrantino with delicate dishes; serve it with wild boar, aged cheeses, or braised short ribs that can stand up to its intensity. </w:t>
      </w:r>
    </w:p>
    <w:p w14:paraId="2E35B82A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Pr="00071E74">
        <w:rPr>
          <w:rFonts w:asciiTheme="majorBidi" w:hAnsiTheme="majorBidi" w:cstheme="majorBidi"/>
          <w:sz w:val="40"/>
          <w:szCs w:val="40"/>
        </w:rPr>
        <w:t xml:space="preserve"> </w:t>
      </w:r>
    </w:p>
    <w:p w14:paraId="13C2F212" w14:textId="77777777" w:rsidR="00C82359" w:rsidRDefault="00C82359" w:rsidP="00C823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2359">
        <w:rPr>
          <w:rFonts w:asciiTheme="majorBidi" w:hAnsiTheme="majorBidi" w:cstheme="majorBidi"/>
          <w:sz w:val="40"/>
          <w:szCs w:val="40"/>
        </w:rPr>
        <w:t xml:space="preserve">"Think of Sagrantino as the powerhouse red! It's </w:t>
      </w:r>
      <w:r w:rsidRPr="00C82359">
        <w:rPr>
          <w:rFonts w:asciiTheme="majorBidi" w:hAnsiTheme="majorBidi" w:cstheme="majorBidi"/>
          <w:b/>
          <w:bCs/>
          <w:sz w:val="40"/>
          <w:szCs w:val="40"/>
        </w:rPr>
        <w:t>super bold and intense</w:t>
      </w:r>
      <w:r w:rsidRPr="00C82359">
        <w:rPr>
          <w:rFonts w:asciiTheme="majorBidi" w:hAnsiTheme="majorBidi" w:cstheme="majorBidi"/>
          <w:sz w:val="40"/>
          <w:szCs w:val="40"/>
        </w:rPr>
        <w:t xml:space="preserve">, packed with dark fruit flavors like blackberry, but out – it's got serious tannins (that drying feeling) and watch a cool herbal kick. </w:t>
      </w:r>
    </w:p>
    <w:p w14:paraId="7022FF96" w14:textId="6B32B7D2" w:rsidR="00C82359" w:rsidRPr="00C82359" w:rsidRDefault="00C82359" w:rsidP="00C823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2359">
        <w:rPr>
          <w:rFonts w:asciiTheme="majorBidi" w:hAnsiTheme="majorBidi" w:cstheme="majorBidi"/>
          <w:sz w:val="40"/>
          <w:szCs w:val="40"/>
        </w:rPr>
        <w:t xml:space="preserve">It </w:t>
      </w:r>
      <w:r w:rsidRPr="00C82359">
        <w:rPr>
          <w:rFonts w:asciiTheme="majorBidi" w:hAnsiTheme="majorBidi" w:cstheme="majorBidi"/>
          <w:i/>
          <w:iCs/>
          <w:sz w:val="40"/>
          <w:szCs w:val="40"/>
        </w:rPr>
        <w:t>needs</w:t>
      </w:r>
      <w:r w:rsidRPr="00C82359">
        <w:rPr>
          <w:rFonts w:asciiTheme="majorBidi" w:hAnsiTheme="majorBidi" w:cstheme="majorBidi"/>
          <w:sz w:val="40"/>
          <w:szCs w:val="40"/>
        </w:rPr>
        <w:t xml:space="preserve"> big flavors to stand up to it: </w:t>
      </w:r>
      <w:r w:rsidRPr="00C82359">
        <w:rPr>
          <w:rFonts w:asciiTheme="majorBidi" w:hAnsiTheme="majorBidi" w:cstheme="majorBidi"/>
          <w:b/>
          <w:bCs/>
          <w:sz w:val="40"/>
          <w:szCs w:val="40"/>
        </w:rPr>
        <w:t>wild game, sharp aged cheeses like Pecorino, or even dark chocolate desserts</w:t>
      </w:r>
      <w:r w:rsidRPr="00C82359">
        <w:rPr>
          <w:rFonts w:asciiTheme="majorBidi" w:hAnsiTheme="majorBidi" w:cstheme="majorBidi"/>
          <w:sz w:val="40"/>
          <w:szCs w:val="40"/>
        </w:rPr>
        <w:t>. Seriously, it’s one of the few reds that can handle chocolate!"</w:t>
      </w:r>
    </w:p>
    <w:p w14:paraId="426B827B" w14:textId="77777777" w:rsidR="00C82359" w:rsidRDefault="00C82359" w:rsidP="00C823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2359">
        <w:rPr>
          <w:rFonts w:asciiTheme="majorBidi" w:hAnsiTheme="majorBidi" w:cstheme="majorBidi"/>
          <w:sz w:val="40"/>
          <w:szCs w:val="40"/>
        </w:rPr>
        <w:t xml:space="preserve">"Ah, Sangiovese – the heart of Chianti! </w:t>
      </w:r>
    </w:p>
    <w:p w14:paraId="1AFBFE19" w14:textId="77777777" w:rsidR="00C82359" w:rsidRDefault="00C82359" w:rsidP="00C823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2359">
        <w:rPr>
          <w:rFonts w:asciiTheme="majorBidi" w:hAnsiTheme="majorBidi" w:cstheme="majorBidi"/>
          <w:sz w:val="40"/>
          <w:szCs w:val="40"/>
        </w:rPr>
        <w:t xml:space="preserve">It’s usually </w:t>
      </w:r>
      <w:r w:rsidRPr="00C82359">
        <w:rPr>
          <w:rFonts w:asciiTheme="majorBidi" w:hAnsiTheme="majorBidi" w:cstheme="majorBidi"/>
          <w:b/>
          <w:bCs/>
          <w:sz w:val="40"/>
          <w:szCs w:val="40"/>
        </w:rPr>
        <w:t>medium-bodied with bright, zippy acidity</w:t>
      </w:r>
      <w:r w:rsidRPr="00C82359">
        <w:rPr>
          <w:rFonts w:asciiTheme="majorBidi" w:hAnsiTheme="majorBidi" w:cstheme="majorBidi"/>
          <w:sz w:val="40"/>
          <w:szCs w:val="40"/>
        </w:rPr>
        <w:t xml:space="preserve"> and tastes like tangy cherries mixed with a bit of earthy, rustic charm. </w:t>
      </w:r>
    </w:p>
    <w:p w14:paraId="09B4098B" w14:textId="3179714A" w:rsidR="00C82359" w:rsidRPr="00C82359" w:rsidRDefault="00C82359" w:rsidP="00C8235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2359">
        <w:rPr>
          <w:rFonts w:asciiTheme="majorBidi" w:hAnsiTheme="majorBidi" w:cstheme="majorBidi"/>
          <w:sz w:val="40"/>
          <w:szCs w:val="40"/>
        </w:rPr>
        <w:t xml:space="preserve">This is your ultimate </w:t>
      </w:r>
      <w:r w:rsidRPr="00C82359">
        <w:rPr>
          <w:rFonts w:asciiTheme="majorBidi" w:hAnsiTheme="majorBidi" w:cstheme="majorBidi"/>
          <w:b/>
          <w:bCs/>
          <w:sz w:val="40"/>
          <w:szCs w:val="40"/>
        </w:rPr>
        <w:t>food wine</w:t>
      </w:r>
      <w:r w:rsidRPr="00C82359">
        <w:rPr>
          <w:rFonts w:asciiTheme="majorBidi" w:hAnsiTheme="majorBidi" w:cstheme="majorBidi"/>
          <w:sz w:val="40"/>
          <w:szCs w:val="40"/>
        </w:rPr>
        <w:t xml:space="preserve">. It </w:t>
      </w:r>
      <w:r w:rsidRPr="00C82359">
        <w:rPr>
          <w:rFonts w:asciiTheme="majorBidi" w:hAnsiTheme="majorBidi" w:cstheme="majorBidi"/>
          <w:i/>
          <w:iCs/>
          <w:sz w:val="40"/>
          <w:szCs w:val="40"/>
        </w:rPr>
        <w:t>loves</w:t>
      </w:r>
      <w:r w:rsidRPr="00C82359">
        <w:rPr>
          <w:rFonts w:asciiTheme="majorBidi" w:hAnsiTheme="majorBidi" w:cstheme="majorBidi"/>
          <w:sz w:val="40"/>
          <w:szCs w:val="40"/>
        </w:rPr>
        <w:t xml:space="preserve"> </w:t>
      </w:r>
      <w:r w:rsidRPr="00C82359">
        <w:rPr>
          <w:rFonts w:asciiTheme="majorBidi" w:hAnsiTheme="majorBidi" w:cstheme="majorBidi"/>
          <w:b/>
          <w:bCs/>
          <w:sz w:val="40"/>
          <w:szCs w:val="40"/>
        </w:rPr>
        <w:t xml:space="preserve">truffle pasta, roasted chicken or lamb, and anything with a rich </w:t>
      </w:r>
      <w:r w:rsidRPr="00C82359">
        <w:rPr>
          <w:rFonts w:asciiTheme="majorBidi" w:hAnsiTheme="majorBidi" w:cstheme="majorBidi"/>
          <w:b/>
          <w:bCs/>
          <w:sz w:val="40"/>
          <w:szCs w:val="40"/>
        </w:rPr>
        <w:lastRenderedPageBreak/>
        <w:t>tomato sauce</w:t>
      </w:r>
      <w:r w:rsidRPr="00C82359">
        <w:rPr>
          <w:rFonts w:asciiTheme="majorBidi" w:hAnsiTheme="majorBidi" w:cstheme="majorBidi"/>
          <w:sz w:val="40"/>
          <w:szCs w:val="40"/>
        </w:rPr>
        <w:t xml:space="preserve"> (think spaghetti </w:t>
      </w:r>
      <w:proofErr w:type="spellStart"/>
      <w:r w:rsidRPr="00C82359">
        <w:rPr>
          <w:rFonts w:asciiTheme="majorBidi" w:hAnsiTheme="majorBidi" w:cstheme="majorBidi"/>
          <w:sz w:val="40"/>
          <w:szCs w:val="40"/>
        </w:rPr>
        <w:t>bolognese</w:t>
      </w:r>
      <w:proofErr w:type="spellEnd"/>
      <w:r w:rsidRPr="00C82359">
        <w:rPr>
          <w:rFonts w:asciiTheme="majorBidi" w:hAnsiTheme="majorBidi" w:cstheme="majorBidi"/>
          <w:sz w:val="40"/>
          <w:szCs w:val="40"/>
        </w:rPr>
        <w:t xml:space="preserve"> or pizza). The acidity cuts right through the richness. My go-to for Italian night!"</w:t>
      </w:r>
    </w:p>
    <w:p w14:paraId="130B2246" w14:textId="77777777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071E74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071E74">
        <w:rPr>
          <w:rFonts w:asciiTheme="majorBidi" w:hAnsiTheme="majorBidi" w:cstheme="majorBidi"/>
          <w:sz w:val="40"/>
          <w:szCs w:val="40"/>
        </w:rPr>
        <w:t xml:space="preserve">, we'll explore Sardinia—where ancient grape varieties meet modern winemaking on Italy's wild island. </w:t>
      </w:r>
    </w:p>
    <w:p w14:paraId="48075591" w14:textId="77777777" w:rsid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 xml:space="preserve">Until then, pour yourself a glass of Umbria's Sagrantino and </w:t>
      </w:r>
      <w:r>
        <w:rPr>
          <w:rFonts w:asciiTheme="majorBidi" w:hAnsiTheme="majorBidi" w:cstheme="majorBidi"/>
          <w:sz w:val="40"/>
          <w:szCs w:val="40"/>
        </w:rPr>
        <w:t>as always, let</w:t>
      </w:r>
      <w:r w:rsidRPr="00071E74">
        <w:rPr>
          <w:rFonts w:asciiTheme="majorBidi" w:hAnsiTheme="majorBidi" w:cstheme="majorBidi"/>
          <w:sz w:val="40"/>
          <w:szCs w:val="40"/>
        </w:rPr>
        <w:t xml:space="preserve"> me know your thoughts. </w:t>
      </w:r>
    </w:p>
    <w:p w14:paraId="6F6B22BE" w14:textId="48DF2D0C" w:rsidR="00071E74" w:rsidRPr="00071E74" w:rsidRDefault="00071E74" w:rsidP="00071E7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71E74">
        <w:rPr>
          <w:rFonts w:asciiTheme="majorBidi" w:hAnsiTheme="majorBidi" w:cstheme="majorBidi"/>
          <w:sz w:val="40"/>
          <w:szCs w:val="40"/>
        </w:rPr>
        <w:t>Until then, salute."</w:t>
      </w:r>
    </w:p>
    <w:sectPr w:rsidR="00071E74" w:rsidRPr="0007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81C"/>
    <w:multiLevelType w:val="multilevel"/>
    <w:tmpl w:val="75E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0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74"/>
    <w:rsid w:val="00071E74"/>
    <w:rsid w:val="000C02AA"/>
    <w:rsid w:val="00143158"/>
    <w:rsid w:val="004C11CC"/>
    <w:rsid w:val="0071042E"/>
    <w:rsid w:val="008D3D73"/>
    <w:rsid w:val="00C8235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DFDA"/>
  <w15:chartTrackingRefBased/>
  <w15:docId w15:val="{CB438B56-65DE-453C-9911-C0006806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7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82359"/>
    <w:rPr>
      <w:b/>
      <w:bCs/>
    </w:rPr>
  </w:style>
  <w:style w:type="character" w:styleId="Emphasis">
    <w:name w:val="Emphasis"/>
    <w:basedOn w:val="DefaultParagraphFont"/>
    <w:uiPriority w:val="20"/>
    <w:qFormat/>
    <w:rsid w:val="00C82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2025-07-27T21:38:00Z</dcterms:created>
  <dcterms:modified xsi:type="dcterms:W3CDTF">2025-08-07T16:49:00Z</dcterms:modified>
</cp:coreProperties>
</file>