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9F84" w14:textId="3974DB1D" w:rsidR="00FB56B8" w:rsidRP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Episode 19 Muscadet – Loire's Coastal Gem</w:t>
      </w:r>
    </w:p>
    <w:p w14:paraId="443E1CAB" w14:textId="77777777" w:rsid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Bonjour, I’m Marc</w:t>
      </w:r>
      <w:r w:rsidRPr="00FB56B8">
        <w:rPr>
          <w:rFonts w:asciiTheme="majorBidi" w:hAnsiTheme="majorBidi" w:cstheme="majorBidi"/>
          <w:sz w:val="40"/>
          <w:szCs w:val="40"/>
        </w:rPr>
        <w:t xml:space="preserve">, and welcome back to </w:t>
      </w:r>
      <w:r w:rsidRPr="00FB56B8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FB56B8">
        <w:rPr>
          <w:rFonts w:asciiTheme="majorBidi" w:hAnsiTheme="majorBidi" w:cstheme="majorBidi"/>
          <w:sz w:val="40"/>
          <w:szCs w:val="40"/>
        </w:rPr>
        <w:t xml:space="preserve">. </w:t>
      </w:r>
    </w:p>
    <w:p w14:paraId="5E0B38BC" w14:textId="5306BAEE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 xml:space="preserve">Today, we drift west from Chablis’ limestone purity toward the windswept Atlantic, where sea air and ancient soils give us France’s most ocean-kissed white: 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Muscadet</w:t>
      </w:r>
      <w:r w:rsidRPr="00FB56B8">
        <w:rPr>
          <w:rFonts w:asciiTheme="majorBidi" w:hAnsiTheme="majorBidi" w:cstheme="majorBidi"/>
          <w:sz w:val="40"/>
          <w:szCs w:val="40"/>
        </w:rPr>
        <w:t>.</w:t>
      </w:r>
    </w:p>
    <w:p w14:paraId="6F8C5D75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 xml:space="preserve">Born from the unassuming 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Melon de Bourgogne</w:t>
      </w:r>
      <w:r w:rsidRPr="00FB56B8">
        <w:rPr>
          <w:rFonts w:asciiTheme="majorBidi" w:hAnsiTheme="majorBidi" w:cstheme="majorBidi"/>
          <w:sz w:val="40"/>
          <w:szCs w:val="40"/>
        </w:rPr>
        <w:t xml:space="preserve"> grape, Muscadet proves that subtlety can be thrilling. Crisp, saline, and built for seafood, this wine tastes like a wave breaking over wet granite—zesty, refreshing, alive.</w:t>
      </w:r>
    </w:p>
    <w:p w14:paraId="76EA578C" w14:textId="77777777" w:rsidR="00FB56B8" w:rsidRPr="00FB56B8" w:rsidRDefault="00000000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10AAED7">
          <v:rect id="_x0000_i1025" style="width:0;height:1.5pt" o:hralign="center" o:hrstd="t" o:hr="t" fillcolor="#a0a0a0" stroked="f"/>
        </w:pict>
      </w:r>
    </w:p>
    <w:p w14:paraId="172D946B" w14:textId="02DF110B" w:rsidR="00FB56B8" w:rsidRP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What Makes Muscadet Unique</w:t>
      </w:r>
    </w:p>
    <w:p w14:paraId="4AA37867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>This isn’t just a simple coastal white. Here’s what defines Muscadet’s distinct style:</w:t>
      </w:r>
    </w:p>
    <w:p w14:paraId="7C4EF5B6" w14:textId="77777777" w:rsidR="00FB56B8" w:rsidRPr="00FB56B8" w:rsidRDefault="00FB56B8" w:rsidP="00FB56B8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Maritime Climate</w:t>
      </w:r>
      <w:r w:rsidRPr="00FB56B8">
        <w:rPr>
          <w:rFonts w:asciiTheme="majorBidi" w:hAnsiTheme="majorBidi" w:cstheme="majorBidi"/>
          <w:sz w:val="40"/>
          <w:szCs w:val="40"/>
        </w:rPr>
        <w:br/>
        <w:t>Constant Atlantic breezes bring natural salinity and bracing acidity.</w:t>
      </w:r>
    </w:p>
    <w:p w14:paraId="7C352F57" w14:textId="77777777" w:rsidR="00FB56B8" w:rsidRPr="00FB56B8" w:rsidRDefault="00FB56B8" w:rsidP="00FB56B8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Melon de Bourgogne</w:t>
      </w:r>
      <w:r w:rsidRPr="00FB56B8">
        <w:rPr>
          <w:rFonts w:asciiTheme="majorBidi" w:hAnsiTheme="majorBidi" w:cstheme="majorBidi"/>
          <w:sz w:val="40"/>
          <w:szCs w:val="40"/>
        </w:rPr>
        <w:br/>
        <w:t>Once exiled from Burgundy, this grape found its soulmate in the Loire’s western soils.</w:t>
      </w:r>
    </w:p>
    <w:p w14:paraId="1F660FEC" w14:textId="77777777" w:rsidR="00FB56B8" w:rsidRPr="00FB56B8" w:rsidRDefault="00FB56B8" w:rsidP="00FB56B8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lastRenderedPageBreak/>
        <w:t>Sur Lie Aging</w:t>
      </w:r>
      <w:r w:rsidRPr="00FB56B8">
        <w:rPr>
          <w:rFonts w:asciiTheme="majorBidi" w:hAnsiTheme="majorBidi" w:cstheme="majorBidi"/>
          <w:sz w:val="40"/>
          <w:szCs w:val="40"/>
        </w:rPr>
        <w:br/>
        <w:t>The region’s secret weapon: letting wine rest on its lees (spent yeast) through winter. The result?</w:t>
      </w:r>
      <w:r w:rsidRPr="00FB56B8">
        <w:rPr>
          <w:rFonts w:asciiTheme="majorBidi" w:hAnsiTheme="majorBidi" w:cstheme="majorBidi"/>
          <w:sz w:val="40"/>
          <w:szCs w:val="40"/>
        </w:rPr>
        <w:br/>
        <w:t>Creamy texture without heaviness, subtle aromas of bread crust, and a surprising ability to age.</w:t>
      </w:r>
    </w:p>
    <w:p w14:paraId="297D9931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i/>
          <w:iCs/>
          <w:sz w:val="40"/>
          <w:szCs w:val="40"/>
        </w:rPr>
        <w:t>Fun fact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B56B8">
        <w:rPr>
          <w:rFonts w:asciiTheme="majorBidi" w:hAnsiTheme="majorBidi" w:cstheme="majorBidi"/>
          <w:sz w:val="40"/>
          <w:szCs w:val="40"/>
        </w:rPr>
        <w:t xml:space="preserve"> Some vineyards are so close to the Atlantic you can literally smell the sea between the vines.</w:t>
      </w:r>
    </w:p>
    <w:p w14:paraId="526AB914" w14:textId="77777777" w:rsidR="00FB56B8" w:rsidRPr="00FB56B8" w:rsidRDefault="00000000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1E233A3">
          <v:rect id="_x0000_i1026" style="width:0;height:1.5pt" o:hralign="center" o:hrstd="t" o:hr="t" fillcolor="#a0a0a0" stroked="f"/>
        </w:pict>
      </w:r>
    </w:p>
    <w:p w14:paraId="634B0AA8" w14:textId="2D8500EE" w:rsidR="00FB56B8" w:rsidRP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Mapping Muscadet – Know the Appellations</w:t>
      </w:r>
    </w:p>
    <w:p w14:paraId="50E4B96E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>To unlock Muscadet’s quality and complexity, know where it’s grown. Here’s your roadmap:</w:t>
      </w:r>
    </w:p>
    <w:p w14:paraId="71AA881A" w14:textId="77777777" w:rsidR="00FB56B8" w:rsidRPr="00FB56B8" w:rsidRDefault="00FB56B8" w:rsidP="00FB56B8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Muscadet AOC</w:t>
      </w:r>
      <w:r w:rsidRPr="00FB56B8">
        <w:rPr>
          <w:rFonts w:asciiTheme="majorBidi" w:hAnsiTheme="majorBidi" w:cstheme="majorBidi"/>
          <w:sz w:val="40"/>
          <w:szCs w:val="40"/>
        </w:rPr>
        <w:br/>
        <w:t>The broadest appellation. Light, straightforward, built for casual sipping.</w:t>
      </w:r>
      <w:r w:rsidRPr="00FB56B8">
        <w:rPr>
          <w:rFonts w:asciiTheme="majorBidi" w:hAnsiTheme="majorBidi" w:cstheme="majorBidi"/>
          <w:sz w:val="40"/>
          <w:szCs w:val="40"/>
        </w:rPr>
        <w:br/>
      </w:r>
      <w:r w:rsidRPr="00FB56B8">
        <w:rPr>
          <w:rFonts w:asciiTheme="majorBidi" w:hAnsiTheme="majorBidi" w:cstheme="majorBidi"/>
          <w:i/>
          <w:iCs/>
          <w:sz w:val="40"/>
          <w:szCs w:val="40"/>
        </w:rPr>
        <w:t>Try with</w:t>
      </w:r>
      <w:r w:rsidRPr="00FB56B8">
        <w:rPr>
          <w:rFonts w:asciiTheme="majorBidi" w:hAnsiTheme="majorBidi" w:cstheme="majorBidi"/>
          <w:sz w:val="40"/>
          <w:szCs w:val="40"/>
        </w:rPr>
        <w:t>: Steamed mussels or good old fish and chips.</w:t>
      </w:r>
    </w:p>
    <w:p w14:paraId="363430CD" w14:textId="0C991AF8" w:rsidR="00FB56B8" w:rsidRPr="00FB56B8" w:rsidRDefault="00FB56B8" w:rsidP="00FB56B8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Muscadet Sèvre-et-Maine AOC</w:t>
      </w:r>
      <w:r w:rsidRPr="00FB56B8">
        <w:rPr>
          <w:rFonts w:asciiTheme="majorBidi" w:hAnsiTheme="majorBidi" w:cstheme="majorBidi"/>
          <w:sz w:val="40"/>
          <w:szCs w:val="40"/>
        </w:rPr>
        <w:br/>
        <w:t>The heartland—80% of production—with soils of granite and gneiss that add character.</w:t>
      </w:r>
      <w:r w:rsidRPr="00FB56B8">
        <w:rPr>
          <w:rFonts w:asciiTheme="majorBidi" w:hAnsiTheme="majorBidi" w:cstheme="majorBidi"/>
          <w:sz w:val="40"/>
          <w:szCs w:val="40"/>
        </w:rPr>
        <w:br/>
        <w:t xml:space="preserve">Look for 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"Sur Lie"</w:t>
      </w:r>
      <w:r w:rsidRPr="00FB56B8">
        <w:rPr>
          <w:rFonts w:asciiTheme="majorBidi" w:hAnsiTheme="majorBidi" w:cstheme="majorBidi"/>
          <w:sz w:val="40"/>
          <w:szCs w:val="40"/>
        </w:rPr>
        <w:t xml:space="preserve"> on the label.</w:t>
      </w:r>
      <w:r w:rsidRPr="00FB56B8">
        <w:rPr>
          <w:rFonts w:asciiTheme="majorBidi" w:hAnsiTheme="majorBidi" w:cstheme="majorBidi"/>
          <w:sz w:val="40"/>
          <w:szCs w:val="40"/>
        </w:rPr>
        <w:br/>
      </w:r>
      <w:r w:rsidRPr="00FB56B8">
        <w:rPr>
          <w:rFonts w:asciiTheme="majorBidi" w:hAnsiTheme="majorBidi" w:cstheme="majorBidi"/>
          <w:b/>
          <w:bCs/>
          <w:i/>
          <w:iCs/>
          <w:sz w:val="40"/>
          <w:szCs w:val="40"/>
        </w:rPr>
        <w:t>Try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it</w:t>
      </w:r>
      <w:r w:rsidRPr="00FB56B8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with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B56B8">
        <w:rPr>
          <w:rFonts w:asciiTheme="majorBidi" w:hAnsiTheme="majorBidi" w:cstheme="majorBidi"/>
          <w:sz w:val="40"/>
          <w:szCs w:val="40"/>
        </w:rPr>
        <w:t xml:space="preserve"> Sole meunière or </w:t>
      </w:r>
      <w:r>
        <w:rPr>
          <w:rFonts w:asciiTheme="majorBidi" w:hAnsiTheme="majorBidi" w:cstheme="majorBidi"/>
          <w:sz w:val="40"/>
          <w:szCs w:val="40"/>
        </w:rPr>
        <w:t xml:space="preserve">a </w:t>
      </w:r>
      <w:r w:rsidRPr="00FB56B8">
        <w:rPr>
          <w:rFonts w:asciiTheme="majorBidi" w:hAnsiTheme="majorBidi" w:cstheme="majorBidi"/>
          <w:sz w:val="40"/>
          <w:szCs w:val="40"/>
        </w:rPr>
        <w:t>creamy fish stew.</w:t>
      </w:r>
    </w:p>
    <w:p w14:paraId="0B40FCEC" w14:textId="77777777" w:rsidR="00FB56B8" w:rsidRPr="00FB56B8" w:rsidRDefault="00FB56B8" w:rsidP="00FB56B8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lastRenderedPageBreak/>
        <w:t xml:space="preserve">Muscadet </w:t>
      </w:r>
      <w:proofErr w:type="spellStart"/>
      <w:r w:rsidRPr="00FB56B8">
        <w:rPr>
          <w:rFonts w:asciiTheme="majorBidi" w:hAnsiTheme="majorBidi" w:cstheme="majorBidi"/>
          <w:b/>
          <w:bCs/>
          <w:sz w:val="40"/>
          <w:szCs w:val="40"/>
        </w:rPr>
        <w:t>Côtes</w:t>
      </w:r>
      <w:proofErr w:type="spellEnd"/>
      <w:r w:rsidRPr="00FB56B8">
        <w:rPr>
          <w:rFonts w:asciiTheme="majorBidi" w:hAnsiTheme="majorBidi" w:cstheme="majorBidi"/>
          <w:b/>
          <w:bCs/>
          <w:sz w:val="40"/>
          <w:szCs w:val="40"/>
        </w:rPr>
        <w:t xml:space="preserve"> de </w:t>
      </w:r>
      <w:proofErr w:type="spellStart"/>
      <w:r w:rsidRPr="00FB56B8">
        <w:rPr>
          <w:rFonts w:asciiTheme="majorBidi" w:hAnsiTheme="majorBidi" w:cstheme="majorBidi"/>
          <w:b/>
          <w:bCs/>
          <w:sz w:val="40"/>
          <w:szCs w:val="40"/>
        </w:rPr>
        <w:t>Grandlieu</w:t>
      </w:r>
      <w:proofErr w:type="spellEnd"/>
      <w:r w:rsidRPr="00FB56B8">
        <w:rPr>
          <w:rFonts w:asciiTheme="majorBidi" w:hAnsiTheme="majorBidi" w:cstheme="majorBidi"/>
          <w:sz w:val="40"/>
          <w:szCs w:val="40"/>
        </w:rPr>
        <w:br/>
        <w:t xml:space="preserve">Around Lake </w:t>
      </w:r>
      <w:proofErr w:type="spellStart"/>
      <w:r w:rsidRPr="00FB56B8">
        <w:rPr>
          <w:rFonts w:asciiTheme="majorBidi" w:hAnsiTheme="majorBidi" w:cstheme="majorBidi"/>
          <w:sz w:val="40"/>
          <w:szCs w:val="40"/>
        </w:rPr>
        <w:t>Grandlieu</w:t>
      </w:r>
      <w:proofErr w:type="spellEnd"/>
      <w:r w:rsidRPr="00FB56B8">
        <w:rPr>
          <w:rFonts w:asciiTheme="majorBidi" w:hAnsiTheme="majorBidi" w:cstheme="majorBidi"/>
          <w:sz w:val="40"/>
          <w:szCs w:val="40"/>
        </w:rPr>
        <w:t>—wines are rounder, softer.</w:t>
      </w:r>
      <w:r w:rsidRPr="00FB56B8">
        <w:rPr>
          <w:rFonts w:asciiTheme="majorBidi" w:hAnsiTheme="majorBidi" w:cstheme="majorBidi"/>
          <w:sz w:val="40"/>
          <w:szCs w:val="40"/>
        </w:rPr>
        <w:br/>
      </w:r>
      <w:r w:rsidRPr="00FB56B8">
        <w:rPr>
          <w:rFonts w:asciiTheme="majorBidi" w:hAnsiTheme="majorBidi" w:cstheme="majorBidi"/>
          <w:b/>
          <w:bCs/>
          <w:i/>
          <w:iCs/>
          <w:sz w:val="40"/>
          <w:szCs w:val="40"/>
        </w:rPr>
        <w:t>Try with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B56B8">
        <w:rPr>
          <w:rFonts w:asciiTheme="majorBidi" w:hAnsiTheme="majorBidi" w:cstheme="majorBidi"/>
          <w:sz w:val="40"/>
          <w:szCs w:val="40"/>
        </w:rPr>
        <w:t xml:space="preserve"> Grilled sardines or warm goat cheese salad.</w:t>
      </w:r>
    </w:p>
    <w:p w14:paraId="5733920B" w14:textId="77777777" w:rsidR="00FB56B8" w:rsidRPr="00FB56B8" w:rsidRDefault="00FB56B8" w:rsidP="00FB56B8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Muscadet Coteaux de la Loire</w:t>
      </w:r>
      <w:r w:rsidRPr="00FB56B8">
        <w:rPr>
          <w:rFonts w:asciiTheme="majorBidi" w:hAnsiTheme="majorBidi" w:cstheme="majorBidi"/>
          <w:sz w:val="40"/>
          <w:szCs w:val="40"/>
        </w:rPr>
        <w:br/>
        <w:t>The smallest and most mineral-driven. Pure and bracing.</w:t>
      </w:r>
      <w:r w:rsidRPr="00FB56B8">
        <w:rPr>
          <w:rFonts w:asciiTheme="majorBidi" w:hAnsiTheme="majorBidi" w:cstheme="majorBidi"/>
          <w:sz w:val="40"/>
          <w:szCs w:val="40"/>
        </w:rPr>
        <w:br/>
      </w:r>
      <w:r w:rsidRPr="00FB56B8">
        <w:rPr>
          <w:rFonts w:asciiTheme="majorBidi" w:hAnsiTheme="majorBidi" w:cstheme="majorBidi"/>
          <w:i/>
          <w:iCs/>
          <w:sz w:val="40"/>
          <w:szCs w:val="40"/>
        </w:rPr>
        <w:t>Try with</w:t>
      </w:r>
      <w:r w:rsidRPr="00FB56B8">
        <w:rPr>
          <w:rFonts w:asciiTheme="majorBidi" w:hAnsiTheme="majorBidi" w:cstheme="majorBidi"/>
          <w:sz w:val="40"/>
          <w:szCs w:val="40"/>
        </w:rPr>
        <w:t>: Raw oysters, sea urchin, or ceviche.</w:t>
      </w:r>
    </w:p>
    <w:p w14:paraId="7076A58E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i/>
          <w:iCs/>
          <w:sz w:val="40"/>
          <w:szCs w:val="40"/>
        </w:rPr>
        <w:t>Transition tip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B56B8">
        <w:rPr>
          <w:rFonts w:asciiTheme="majorBidi" w:hAnsiTheme="majorBidi" w:cstheme="majorBidi"/>
          <w:sz w:val="40"/>
          <w:szCs w:val="40"/>
        </w:rPr>
        <w:t xml:space="preserve"> Think of these zones as variations on a theme—same melody, different arrangements.</w:t>
      </w:r>
    </w:p>
    <w:p w14:paraId="12BA3891" w14:textId="77777777" w:rsidR="00FB56B8" w:rsidRPr="00FB56B8" w:rsidRDefault="00000000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DE3EF23">
          <v:rect id="_x0000_i1027" style="width:0;height:1.5pt" o:hralign="center" o:hrstd="t" o:hr="t" fillcolor="#a0a0a0" stroked="f"/>
        </w:pict>
      </w:r>
    </w:p>
    <w:p w14:paraId="0D18CF72" w14:textId="35B4A2DE" w:rsidR="00FB56B8" w:rsidRP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Sur Lie – Muscadet’s Secret Depth</w:t>
      </w:r>
    </w:p>
    <w:p w14:paraId="0BDB07CF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 xml:space="preserve">Let’s zoom in on that 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“sur lie”</w:t>
      </w:r>
      <w:r w:rsidRPr="00FB56B8">
        <w:rPr>
          <w:rFonts w:asciiTheme="majorBidi" w:hAnsiTheme="majorBidi" w:cstheme="majorBidi"/>
          <w:sz w:val="40"/>
          <w:szCs w:val="40"/>
        </w:rPr>
        <w:t xml:space="preserve"> magic.</w:t>
      </w:r>
    </w:p>
    <w:p w14:paraId="6CC736EF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 xml:space="preserve">Wines labeled </w:t>
      </w:r>
      <w:r w:rsidRPr="00FB56B8">
        <w:rPr>
          <w:rFonts w:asciiTheme="majorBidi" w:hAnsiTheme="majorBidi" w:cstheme="majorBidi"/>
          <w:i/>
          <w:iCs/>
          <w:sz w:val="40"/>
          <w:szCs w:val="40"/>
        </w:rPr>
        <w:t>Sur Lie</w:t>
      </w:r>
      <w:r w:rsidRPr="00FB56B8">
        <w:rPr>
          <w:rFonts w:asciiTheme="majorBidi" w:hAnsiTheme="majorBidi" w:cstheme="majorBidi"/>
          <w:sz w:val="40"/>
          <w:szCs w:val="40"/>
        </w:rPr>
        <w:t xml:space="preserve"> are aged on their dead yeast cells through winter, a process that adds:</w:t>
      </w:r>
    </w:p>
    <w:p w14:paraId="31936B82" w14:textId="77777777" w:rsidR="00FB56B8" w:rsidRPr="00FB56B8" w:rsidRDefault="00FB56B8" w:rsidP="00FB56B8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>Creamy mid-palate texture (without oak!)</w:t>
      </w:r>
    </w:p>
    <w:p w14:paraId="7F90174A" w14:textId="77777777" w:rsidR="00FB56B8" w:rsidRPr="00FB56B8" w:rsidRDefault="00FB56B8" w:rsidP="00FB56B8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>Delicate notes of brioche or bread crust</w:t>
      </w:r>
    </w:p>
    <w:p w14:paraId="55DA7382" w14:textId="77777777" w:rsidR="00FB56B8" w:rsidRPr="00FB56B8" w:rsidRDefault="00FB56B8" w:rsidP="00FB56B8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>Enhanced complexity and longer life (3–5 years easily)</w:t>
      </w:r>
    </w:p>
    <w:p w14:paraId="388E255C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 xml:space="preserve">The next time you taste a Muscadet </w:t>
      </w:r>
      <w:proofErr w:type="spellStart"/>
      <w:r w:rsidRPr="00FB56B8">
        <w:rPr>
          <w:rFonts w:asciiTheme="majorBidi" w:hAnsiTheme="majorBidi" w:cstheme="majorBidi"/>
          <w:sz w:val="40"/>
          <w:szCs w:val="40"/>
        </w:rPr>
        <w:t>Sèvre</w:t>
      </w:r>
      <w:proofErr w:type="spellEnd"/>
      <w:r w:rsidRPr="00FB56B8">
        <w:rPr>
          <w:rFonts w:asciiTheme="majorBidi" w:hAnsiTheme="majorBidi" w:cstheme="majorBidi"/>
          <w:sz w:val="40"/>
          <w:szCs w:val="40"/>
        </w:rPr>
        <w:t>-et-Maine Sur Lie, notice how it moves—it’s lean, but it lingers.</w:t>
      </w:r>
    </w:p>
    <w:p w14:paraId="403BF9D0" w14:textId="77777777" w:rsidR="00FB56B8" w:rsidRPr="00FB56B8" w:rsidRDefault="00000000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C59D7B2">
          <v:rect id="_x0000_i1028" style="width:0;height:1.5pt" o:hralign="center" o:hrstd="t" o:hr="t" fillcolor="#a0a0a0" stroked="f"/>
        </w:pict>
      </w:r>
    </w:p>
    <w:p w14:paraId="57EB6DAA" w14:textId="6CF3161C" w:rsidR="00FB56B8" w:rsidRP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lastRenderedPageBreak/>
        <w:t>Producers to Know</w:t>
      </w:r>
    </w:p>
    <w:p w14:paraId="7DDAE912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>If you're exploring the category, these names offer both value and benchmark quality:</w:t>
      </w:r>
    </w:p>
    <w:p w14:paraId="522C6155" w14:textId="77777777" w:rsidR="00FB56B8" w:rsidRPr="00FB56B8" w:rsidRDefault="00FB56B8" w:rsidP="00FB56B8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 xml:space="preserve">Domaine de </w:t>
      </w:r>
      <w:proofErr w:type="spellStart"/>
      <w:r w:rsidRPr="00FB56B8">
        <w:rPr>
          <w:rFonts w:asciiTheme="majorBidi" w:hAnsiTheme="majorBidi" w:cstheme="majorBidi"/>
          <w:b/>
          <w:bCs/>
          <w:sz w:val="40"/>
          <w:szCs w:val="40"/>
        </w:rPr>
        <w:t>l'Écu</w:t>
      </w:r>
      <w:proofErr w:type="spellEnd"/>
      <w:r w:rsidRPr="00FB56B8">
        <w:rPr>
          <w:rFonts w:asciiTheme="majorBidi" w:hAnsiTheme="majorBidi" w:cstheme="majorBidi"/>
          <w:sz w:val="40"/>
          <w:szCs w:val="40"/>
        </w:rPr>
        <w:t xml:space="preserve"> – Biodynamic pioneer, intense minerality, built to age.</w:t>
      </w:r>
    </w:p>
    <w:p w14:paraId="0B9ED538" w14:textId="77777777" w:rsidR="00FB56B8" w:rsidRPr="00FB56B8" w:rsidRDefault="00FB56B8" w:rsidP="00FB56B8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 xml:space="preserve">Château du </w:t>
      </w:r>
      <w:proofErr w:type="spellStart"/>
      <w:r w:rsidRPr="00FB56B8">
        <w:rPr>
          <w:rFonts w:asciiTheme="majorBidi" w:hAnsiTheme="majorBidi" w:cstheme="majorBidi"/>
          <w:b/>
          <w:bCs/>
          <w:sz w:val="40"/>
          <w:szCs w:val="40"/>
        </w:rPr>
        <w:t>Cléray</w:t>
      </w:r>
      <w:proofErr w:type="spellEnd"/>
      <w:r w:rsidRPr="00FB56B8">
        <w:rPr>
          <w:rFonts w:asciiTheme="majorBidi" w:hAnsiTheme="majorBidi" w:cstheme="majorBidi"/>
          <w:sz w:val="40"/>
          <w:szCs w:val="40"/>
        </w:rPr>
        <w:t xml:space="preserve"> – Classic and reliable, excellent introduction.</w:t>
      </w:r>
    </w:p>
    <w:p w14:paraId="676688ED" w14:textId="77777777" w:rsidR="00FB56B8" w:rsidRPr="00FB56B8" w:rsidRDefault="00FB56B8" w:rsidP="00FB56B8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Domaine Landron</w:t>
      </w:r>
      <w:r w:rsidRPr="00FB56B8">
        <w:rPr>
          <w:rFonts w:asciiTheme="majorBidi" w:hAnsiTheme="majorBidi" w:cstheme="majorBidi"/>
          <w:sz w:val="40"/>
          <w:szCs w:val="40"/>
        </w:rPr>
        <w:t xml:space="preserve"> – Bold and expressive, uniting modern precision with regional soul.</w:t>
      </w:r>
    </w:p>
    <w:p w14:paraId="639FE627" w14:textId="77777777" w:rsidR="00FB56B8" w:rsidRPr="00FB56B8" w:rsidRDefault="00FB56B8" w:rsidP="00FB56B8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Luneau-Papin</w:t>
      </w:r>
      <w:r w:rsidRPr="00FB56B8">
        <w:rPr>
          <w:rFonts w:asciiTheme="majorBidi" w:hAnsiTheme="majorBidi" w:cstheme="majorBidi"/>
          <w:sz w:val="40"/>
          <w:szCs w:val="40"/>
        </w:rPr>
        <w:t xml:space="preserve"> – Family-run, revered for structured, age-worthy Sur Lie expressions.</w:t>
      </w:r>
    </w:p>
    <w:p w14:paraId="084D6241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 xml:space="preserve">Pro Tip: Look for Muscadet </w:t>
      </w:r>
      <w:proofErr w:type="spellStart"/>
      <w:r w:rsidRPr="00FB56B8">
        <w:rPr>
          <w:rFonts w:asciiTheme="majorBidi" w:hAnsiTheme="majorBidi" w:cstheme="majorBidi"/>
          <w:sz w:val="40"/>
          <w:szCs w:val="40"/>
        </w:rPr>
        <w:t>Sèvre</w:t>
      </w:r>
      <w:proofErr w:type="spellEnd"/>
      <w:r w:rsidRPr="00FB56B8">
        <w:rPr>
          <w:rFonts w:asciiTheme="majorBidi" w:hAnsiTheme="majorBidi" w:cstheme="majorBidi"/>
          <w:sz w:val="40"/>
          <w:szCs w:val="40"/>
        </w:rPr>
        <w:t xml:space="preserve">-et-Maine Sur Lie from 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Vallet</w:t>
      </w:r>
      <w:r w:rsidRPr="00FB56B8">
        <w:rPr>
          <w:rFonts w:asciiTheme="majorBidi" w:hAnsiTheme="majorBidi" w:cstheme="majorBidi"/>
          <w:sz w:val="40"/>
          <w:szCs w:val="40"/>
        </w:rPr>
        <w:t xml:space="preserve"> or </w:t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Le Pallet</w:t>
      </w:r>
      <w:r w:rsidRPr="00FB56B8">
        <w:rPr>
          <w:rFonts w:asciiTheme="majorBidi" w:hAnsiTheme="majorBidi" w:cstheme="majorBidi"/>
          <w:sz w:val="40"/>
          <w:szCs w:val="40"/>
        </w:rPr>
        <w:t>. These villages craft some of the region’s most nuanced, terroir-driven wines.</w:t>
      </w:r>
    </w:p>
    <w:p w14:paraId="1BBF034D" w14:textId="77777777" w:rsidR="00FB56B8" w:rsidRPr="00FB56B8" w:rsidRDefault="00000000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DB4BA87">
          <v:rect id="_x0000_i1029" style="width:0;height:1.5pt" o:hralign="center" o:hrstd="t" o:hr="t" fillcolor="#a0a0a0" stroked="f"/>
        </w:pict>
      </w:r>
    </w:p>
    <w:p w14:paraId="1FEEF8FF" w14:textId="77777777" w:rsid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Muscadet Myths Debunked</w:t>
      </w:r>
    </w:p>
    <w:p w14:paraId="1692384E" w14:textId="6E5A795E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>Let’s clear up a few common misconceptions:</w:t>
      </w:r>
    </w:p>
    <w:p w14:paraId="0286D5F7" w14:textId="77777777" w:rsidR="00FB56B8" w:rsidRPr="00FB56B8" w:rsidRDefault="00FB56B8" w:rsidP="00FB56B8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Myth</w:t>
      </w:r>
      <w:r w:rsidRPr="00FB56B8">
        <w:rPr>
          <w:rFonts w:asciiTheme="majorBidi" w:hAnsiTheme="majorBidi" w:cstheme="majorBidi"/>
          <w:sz w:val="40"/>
          <w:szCs w:val="40"/>
        </w:rPr>
        <w:t>: “Muscadet is just cheap white wine.”</w:t>
      </w:r>
      <w:r w:rsidRPr="00FB56B8">
        <w:rPr>
          <w:rFonts w:asciiTheme="majorBidi" w:hAnsiTheme="majorBidi" w:cstheme="majorBidi"/>
          <w:sz w:val="40"/>
          <w:szCs w:val="40"/>
        </w:rPr>
        <w:br/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FB56B8">
        <w:rPr>
          <w:rFonts w:asciiTheme="majorBidi" w:hAnsiTheme="majorBidi" w:cstheme="majorBidi"/>
          <w:sz w:val="40"/>
          <w:szCs w:val="40"/>
        </w:rPr>
        <w:t>: Top cuvées rival Chablis in finesse—lemon zest, wet stones, sea foam, and all.</w:t>
      </w:r>
    </w:p>
    <w:p w14:paraId="09CB1F1A" w14:textId="77777777" w:rsidR="00FB56B8" w:rsidRPr="00FB56B8" w:rsidRDefault="00FB56B8" w:rsidP="00FB56B8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lastRenderedPageBreak/>
        <w:t>Myth</w:t>
      </w:r>
      <w:r w:rsidRPr="00FB56B8">
        <w:rPr>
          <w:rFonts w:asciiTheme="majorBidi" w:hAnsiTheme="majorBidi" w:cstheme="majorBidi"/>
          <w:sz w:val="40"/>
          <w:szCs w:val="40"/>
        </w:rPr>
        <w:t>: “All Muscadet tastes the same.”</w:t>
      </w:r>
      <w:r w:rsidRPr="00FB56B8">
        <w:rPr>
          <w:rFonts w:asciiTheme="majorBidi" w:hAnsiTheme="majorBidi" w:cstheme="majorBidi"/>
          <w:sz w:val="40"/>
          <w:szCs w:val="40"/>
        </w:rPr>
        <w:br/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FB56B8">
        <w:rPr>
          <w:rFonts w:asciiTheme="majorBidi" w:hAnsiTheme="majorBidi" w:cstheme="majorBidi"/>
          <w:sz w:val="40"/>
          <w:szCs w:val="40"/>
        </w:rPr>
        <w:t>: Granite soils yield precision and minerality; clay brings roundness and warmth.</w:t>
      </w:r>
    </w:p>
    <w:p w14:paraId="5074EF08" w14:textId="77777777" w:rsidR="00FB56B8" w:rsidRPr="00FB56B8" w:rsidRDefault="00FB56B8" w:rsidP="00FB56B8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Myth</w:t>
      </w:r>
      <w:r w:rsidRPr="00FB56B8">
        <w:rPr>
          <w:rFonts w:asciiTheme="majorBidi" w:hAnsiTheme="majorBidi" w:cstheme="majorBidi"/>
          <w:sz w:val="40"/>
          <w:szCs w:val="40"/>
        </w:rPr>
        <w:t>: “It doesn’t age.”</w:t>
      </w:r>
      <w:r w:rsidRPr="00FB56B8">
        <w:rPr>
          <w:rFonts w:asciiTheme="majorBidi" w:hAnsiTheme="majorBidi" w:cstheme="majorBidi"/>
          <w:sz w:val="40"/>
          <w:szCs w:val="40"/>
        </w:rPr>
        <w:br/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FB56B8">
        <w:rPr>
          <w:rFonts w:asciiTheme="majorBidi" w:hAnsiTheme="majorBidi" w:cstheme="majorBidi"/>
          <w:sz w:val="40"/>
          <w:szCs w:val="40"/>
        </w:rPr>
        <w:t>: Some bottles show beautifully at 5–10 years. Try an older Luneau-Papin—you’ll be amazed.</w:t>
      </w:r>
    </w:p>
    <w:p w14:paraId="3102D46C" w14:textId="77777777" w:rsidR="00FB56B8" w:rsidRPr="00FB56B8" w:rsidRDefault="00000000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964B86B">
          <v:rect id="_x0000_i1030" style="width:0;height:1.5pt" o:hralign="center" o:hrstd="t" o:hr="t" fillcolor="#a0a0a0" stroked="f"/>
        </w:pict>
      </w:r>
    </w:p>
    <w:p w14:paraId="549C0B93" w14:textId="14AE5112" w:rsidR="00FB56B8" w:rsidRP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Why You Should Care</w:t>
      </w:r>
    </w:p>
    <w:p w14:paraId="0174E62A" w14:textId="77777777" w:rsidR="00FB56B8" w:rsidRPr="00FB56B8" w:rsidRDefault="00FB56B8" w:rsidP="00FB56B8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For seafood lovers</w:t>
      </w:r>
      <w:r w:rsidRPr="00FB56B8">
        <w:rPr>
          <w:rFonts w:asciiTheme="majorBidi" w:hAnsiTheme="majorBidi" w:cstheme="majorBidi"/>
          <w:sz w:val="40"/>
          <w:szCs w:val="40"/>
        </w:rPr>
        <w:t xml:space="preserve">: There is </w:t>
      </w:r>
      <w:r w:rsidRPr="00FB56B8">
        <w:rPr>
          <w:rFonts w:asciiTheme="majorBidi" w:hAnsiTheme="majorBidi" w:cstheme="majorBidi"/>
          <w:i/>
          <w:iCs/>
          <w:sz w:val="40"/>
          <w:szCs w:val="40"/>
        </w:rPr>
        <w:t>no</w:t>
      </w:r>
      <w:r w:rsidRPr="00FB56B8">
        <w:rPr>
          <w:rFonts w:asciiTheme="majorBidi" w:hAnsiTheme="majorBidi" w:cstheme="majorBidi"/>
          <w:sz w:val="40"/>
          <w:szCs w:val="40"/>
        </w:rPr>
        <w:t xml:space="preserve"> better match. Oysters, scallops, sushi, even fish tacos—Muscadet sings with them all.</w:t>
      </w:r>
    </w:p>
    <w:p w14:paraId="7CAE91FA" w14:textId="77777777" w:rsidR="00FB56B8" w:rsidRPr="00FB56B8" w:rsidRDefault="00FB56B8" w:rsidP="00FB56B8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For wine nerds</w:t>
      </w:r>
      <w:r w:rsidRPr="00FB56B8">
        <w:rPr>
          <w:rFonts w:asciiTheme="majorBidi" w:hAnsiTheme="majorBidi" w:cstheme="majorBidi"/>
          <w:sz w:val="40"/>
          <w:szCs w:val="40"/>
        </w:rPr>
        <w:t>: This is terroir stripped bare—no oak, no fluff, just grape, soil, and sea air, distilled into crisp elegance.</w:t>
      </w:r>
    </w:p>
    <w:p w14:paraId="502310EB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FB56B8">
        <w:rPr>
          <w:rFonts w:asciiTheme="majorBidi" w:hAnsiTheme="majorBidi" w:cstheme="majorBidi"/>
          <w:sz w:val="40"/>
          <w:szCs w:val="40"/>
        </w:rPr>
        <w:t xml:space="preserve">: Pour a basic Muscadet AOC next to a </w:t>
      </w:r>
      <w:proofErr w:type="spellStart"/>
      <w:r w:rsidRPr="00FB56B8">
        <w:rPr>
          <w:rFonts w:asciiTheme="majorBidi" w:hAnsiTheme="majorBidi" w:cstheme="majorBidi"/>
          <w:sz w:val="40"/>
          <w:szCs w:val="40"/>
        </w:rPr>
        <w:t>Sèvre</w:t>
      </w:r>
      <w:proofErr w:type="spellEnd"/>
      <w:r w:rsidRPr="00FB56B8">
        <w:rPr>
          <w:rFonts w:asciiTheme="majorBidi" w:hAnsiTheme="majorBidi" w:cstheme="majorBidi"/>
          <w:sz w:val="40"/>
          <w:szCs w:val="40"/>
        </w:rPr>
        <w:t>-et-Maine Sur Lie.</w:t>
      </w:r>
      <w:r w:rsidRPr="00FB56B8">
        <w:rPr>
          <w:rFonts w:asciiTheme="majorBidi" w:hAnsiTheme="majorBidi" w:cstheme="majorBidi"/>
          <w:sz w:val="40"/>
          <w:szCs w:val="40"/>
        </w:rPr>
        <w:br/>
        <w:t>It’s like comparing a pencil sketch to a finished watercolor—same subject, vastly different impact.</w:t>
      </w:r>
    </w:p>
    <w:p w14:paraId="2B44F051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Quick Pairing Recap</w:t>
      </w:r>
    </w:p>
    <w:p w14:paraId="76EFDC13" w14:textId="77777777" w:rsidR="00E548F3" w:rsidRDefault="00E548F3" w:rsidP="00E548F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8F3">
        <w:rPr>
          <w:rFonts w:asciiTheme="majorBidi" w:hAnsiTheme="majorBidi" w:cstheme="majorBidi"/>
          <w:sz w:val="40"/>
          <w:szCs w:val="40"/>
        </w:rPr>
        <w:t xml:space="preserve">Muscadet AOC offers a </w:t>
      </w:r>
      <w:proofErr w:type="gramStart"/>
      <w:r w:rsidRPr="00E548F3">
        <w:rPr>
          <w:rFonts w:asciiTheme="majorBidi" w:hAnsiTheme="majorBidi" w:cstheme="majorBidi"/>
          <w:sz w:val="40"/>
          <w:szCs w:val="40"/>
        </w:rPr>
        <w:t>light,</w:t>
      </w:r>
      <w:proofErr w:type="gramEnd"/>
      <w:r w:rsidRPr="00E548F3">
        <w:rPr>
          <w:rFonts w:asciiTheme="majorBidi" w:hAnsiTheme="majorBidi" w:cstheme="majorBidi"/>
          <w:sz w:val="40"/>
          <w:szCs w:val="40"/>
        </w:rPr>
        <w:t xml:space="preserve"> crisp profile that’s tailor-made for steamed shellfish or a plate of golden fried fish. </w:t>
      </w:r>
    </w:p>
    <w:p w14:paraId="62CBD0F4" w14:textId="77777777" w:rsidR="00E548F3" w:rsidRDefault="00E548F3" w:rsidP="00E548F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8F3">
        <w:rPr>
          <w:rFonts w:asciiTheme="majorBidi" w:hAnsiTheme="majorBidi" w:cstheme="majorBidi"/>
          <w:sz w:val="40"/>
          <w:szCs w:val="40"/>
        </w:rPr>
        <w:lastRenderedPageBreak/>
        <w:t xml:space="preserve">Wines labeled Sur Lie from </w:t>
      </w:r>
      <w:proofErr w:type="spellStart"/>
      <w:r w:rsidRPr="00E548F3">
        <w:rPr>
          <w:rFonts w:asciiTheme="majorBidi" w:hAnsiTheme="majorBidi" w:cstheme="majorBidi"/>
          <w:sz w:val="40"/>
          <w:szCs w:val="40"/>
        </w:rPr>
        <w:t>Sèvre</w:t>
      </w:r>
      <w:proofErr w:type="spellEnd"/>
      <w:r w:rsidRPr="00E548F3">
        <w:rPr>
          <w:rFonts w:asciiTheme="majorBidi" w:hAnsiTheme="majorBidi" w:cstheme="majorBidi"/>
          <w:sz w:val="40"/>
          <w:szCs w:val="40"/>
        </w:rPr>
        <w:t xml:space="preserve">-et-Maine bring added texture and complexity, with creamy, layered flavors that elevate seafood pasta or grilled white fish. </w:t>
      </w:r>
    </w:p>
    <w:p w14:paraId="0A85F994" w14:textId="6ADAB12C" w:rsidR="00E548F3" w:rsidRPr="00E548F3" w:rsidRDefault="00E548F3" w:rsidP="00E548F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548F3">
        <w:rPr>
          <w:rFonts w:asciiTheme="majorBidi" w:hAnsiTheme="majorBidi" w:cstheme="majorBidi"/>
          <w:sz w:val="40"/>
          <w:szCs w:val="40"/>
        </w:rPr>
        <w:t xml:space="preserve">From subzones like </w:t>
      </w:r>
      <w:proofErr w:type="spellStart"/>
      <w:r w:rsidRPr="00E548F3">
        <w:rPr>
          <w:rFonts w:asciiTheme="majorBidi" w:hAnsiTheme="majorBidi" w:cstheme="majorBidi"/>
          <w:sz w:val="40"/>
          <w:szCs w:val="40"/>
        </w:rPr>
        <w:t>Grandlieu</w:t>
      </w:r>
      <w:proofErr w:type="spellEnd"/>
      <w:r w:rsidRPr="00E548F3">
        <w:rPr>
          <w:rFonts w:asciiTheme="majorBidi" w:hAnsiTheme="majorBidi" w:cstheme="majorBidi"/>
          <w:sz w:val="40"/>
          <w:szCs w:val="40"/>
        </w:rPr>
        <w:t xml:space="preserve"> or Coteaux, you’ll find styles that are either softer or strikingly mineral—perfect for pairing with fresh goat cheese, briny oysters, or bright, citrusy ceviche.</w:t>
      </w:r>
    </w:p>
    <w:p w14:paraId="35BDAC02" w14:textId="29CF2332" w:rsidR="00FB56B8" w:rsidRPr="00FB56B8" w:rsidRDefault="00FB56B8" w:rsidP="00FB56B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Final Thought</w:t>
      </w:r>
    </w:p>
    <w:p w14:paraId="487CAA22" w14:textId="77777777" w:rsidR="00FB56B8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sz w:val="40"/>
          <w:szCs w:val="40"/>
        </w:rPr>
        <w:t>Muscadet isn’t just a seafood wine—it’s a window into a place where land meets sea.</w:t>
      </w:r>
      <w:r w:rsidRPr="00FB56B8">
        <w:rPr>
          <w:rFonts w:asciiTheme="majorBidi" w:hAnsiTheme="majorBidi" w:cstheme="majorBidi"/>
          <w:sz w:val="40"/>
          <w:szCs w:val="40"/>
        </w:rPr>
        <w:br/>
        <w:t>So chill a bottle, shuck a few oysters, and let the Atlantic breeze swirl in your glass.</w:t>
      </w:r>
    </w:p>
    <w:p w14:paraId="4B1625F9" w14:textId="6308B6B9" w:rsidR="00FB5B6C" w:rsidRPr="00FB56B8" w:rsidRDefault="00FB56B8" w:rsidP="00FB56B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56B8">
        <w:rPr>
          <w:rFonts w:asciiTheme="majorBidi" w:hAnsiTheme="majorBidi" w:cstheme="majorBidi"/>
          <w:b/>
          <w:bCs/>
          <w:sz w:val="40"/>
          <w:szCs w:val="40"/>
        </w:rPr>
        <w:t>Got a favorite Muscadet pairing?</w:t>
      </w:r>
      <w:r w:rsidRPr="00FB56B8">
        <w:rPr>
          <w:rFonts w:asciiTheme="majorBidi" w:hAnsiTheme="majorBidi" w:cstheme="majorBidi"/>
          <w:sz w:val="40"/>
          <w:szCs w:val="40"/>
        </w:rPr>
        <w:t xml:space="preserve"> A beach memory? A bottle that surprised you?</w:t>
      </w:r>
      <w:r w:rsidRPr="00FB56B8">
        <w:rPr>
          <w:rFonts w:asciiTheme="majorBidi" w:hAnsiTheme="majorBidi" w:cstheme="majorBidi"/>
          <w:sz w:val="40"/>
          <w:szCs w:val="40"/>
        </w:rPr>
        <w:br/>
      </w:r>
      <w:r w:rsidRPr="00FB56B8">
        <w:rPr>
          <w:rFonts w:asciiTheme="majorBidi" w:hAnsiTheme="majorBidi" w:cstheme="majorBidi"/>
          <w:b/>
          <w:bCs/>
          <w:sz w:val="40"/>
          <w:szCs w:val="40"/>
        </w:rPr>
        <w:t>I’d love to hear your story.</w:t>
      </w:r>
    </w:p>
    <w:sectPr w:rsidR="00FB5B6C" w:rsidRPr="00FB5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39E2" w14:textId="77777777" w:rsidR="00D054E9" w:rsidRDefault="00D054E9" w:rsidP="00FB56B8">
      <w:pPr>
        <w:spacing w:after="0" w:line="240" w:lineRule="auto"/>
      </w:pPr>
      <w:r>
        <w:separator/>
      </w:r>
    </w:p>
  </w:endnote>
  <w:endnote w:type="continuationSeparator" w:id="0">
    <w:p w14:paraId="6133AA97" w14:textId="77777777" w:rsidR="00D054E9" w:rsidRDefault="00D054E9" w:rsidP="00FB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DBAB" w14:textId="77777777" w:rsidR="00D054E9" w:rsidRDefault="00D054E9" w:rsidP="00FB56B8">
      <w:pPr>
        <w:spacing w:after="0" w:line="240" w:lineRule="auto"/>
      </w:pPr>
      <w:r>
        <w:separator/>
      </w:r>
    </w:p>
  </w:footnote>
  <w:footnote w:type="continuationSeparator" w:id="0">
    <w:p w14:paraId="17FF8039" w14:textId="77777777" w:rsidR="00D054E9" w:rsidRDefault="00D054E9" w:rsidP="00FB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BC4"/>
    <w:multiLevelType w:val="multilevel"/>
    <w:tmpl w:val="8442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67712"/>
    <w:multiLevelType w:val="multilevel"/>
    <w:tmpl w:val="A466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14E63"/>
    <w:multiLevelType w:val="multilevel"/>
    <w:tmpl w:val="DA96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C7C2F"/>
    <w:multiLevelType w:val="multilevel"/>
    <w:tmpl w:val="B32E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A4F87"/>
    <w:multiLevelType w:val="multilevel"/>
    <w:tmpl w:val="49B8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8755F"/>
    <w:multiLevelType w:val="multilevel"/>
    <w:tmpl w:val="1978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307A2"/>
    <w:multiLevelType w:val="multilevel"/>
    <w:tmpl w:val="1CE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A6DB4"/>
    <w:multiLevelType w:val="multilevel"/>
    <w:tmpl w:val="A3B4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32C5B"/>
    <w:multiLevelType w:val="multilevel"/>
    <w:tmpl w:val="D1F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52E54"/>
    <w:multiLevelType w:val="multilevel"/>
    <w:tmpl w:val="212C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12E34"/>
    <w:multiLevelType w:val="multilevel"/>
    <w:tmpl w:val="5D5C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C6AA6"/>
    <w:multiLevelType w:val="multilevel"/>
    <w:tmpl w:val="61A4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44FBE"/>
    <w:multiLevelType w:val="multilevel"/>
    <w:tmpl w:val="DAA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722C2"/>
    <w:multiLevelType w:val="multilevel"/>
    <w:tmpl w:val="25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71EFE"/>
    <w:multiLevelType w:val="multilevel"/>
    <w:tmpl w:val="6C9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E40D5"/>
    <w:multiLevelType w:val="multilevel"/>
    <w:tmpl w:val="E41C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B4147"/>
    <w:multiLevelType w:val="multilevel"/>
    <w:tmpl w:val="1AA4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E7E64"/>
    <w:multiLevelType w:val="multilevel"/>
    <w:tmpl w:val="3A32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380511">
    <w:abstractNumId w:val="3"/>
  </w:num>
  <w:num w:numId="2" w16cid:durableId="1081105431">
    <w:abstractNumId w:val="13"/>
  </w:num>
  <w:num w:numId="3" w16cid:durableId="883251280">
    <w:abstractNumId w:val="5"/>
  </w:num>
  <w:num w:numId="4" w16cid:durableId="717360997">
    <w:abstractNumId w:val="11"/>
  </w:num>
  <w:num w:numId="5" w16cid:durableId="403264458">
    <w:abstractNumId w:val="8"/>
  </w:num>
  <w:num w:numId="6" w16cid:durableId="598878413">
    <w:abstractNumId w:val="7"/>
  </w:num>
  <w:num w:numId="7" w16cid:durableId="997734615">
    <w:abstractNumId w:val="14"/>
  </w:num>
  <w:num w:numId="8" w16cid:durableId="1380741858">
    <w:abstractNumId w:val="10"/>
  </w:num>
  <w:num w:numId="9" w16cid:durableId="1635718721">
    <w:abstractNumId w:val="2"/>
  </w:num>
  <w:num w:numId="10" w16cid:durableId="1414932941">
    <w:abstractNumId w:val="17"/>
  </w:num>
  <w:num w:numId="11" w16cid:durableId="1143738085">
    <w:abstractNumId w:val="12"/>
  </w:num>
  <w:num w:numId="12" w16cid:durableId="561449884">
    <w:abstractNumId w:val="1"/>
  </w:num>
  <w:num w:numId="13" w16cid:durableId="1542090136">
    <w:abstractNumId w:val="9"/>
  </w:num>
  <w:num w:numId="14" w16cid:durableId="1068648345">
    <w:abstractNumId w:val="4"/>
  </w:num>
  <w:num w:numId="15" w16cid:durableId="1790515968">
    <w:abstractNumId w:val="15"/>
  </w:num>
  <w:num w:numId="16" w16cid:durableId="2002923088">
    <w:abstractNumId w:val="0"/>
  </w:num>
  <w:num w:numId="17" w16cid:durableId="1442648879">
    <w:abstractNumId w:val="16"/>
  </w:num>
  <w:num w:numId="18" w16cid:durableId="1113597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44"/>
    <w:rsid w:val="00092DD6"/>
    <w:rsid w:val="00143158"/>
    <w:rsid w:val="00445C44"/>
    <w:rsid w:val="004C11CC"/>
    <w:rsid w:val="00733803"/>
    <w:rsid w:val="008D3D73"/>
    <w:rsid w:val="00A72636"/>
    <w:rsid w:val="00D054E9"/>
    <w:rsid w:val="00E548F3"/>
    <w:rsid w:val="00FB56B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0883"/>
  <w15:chartTrackingRefBased/>
  <w15:docId w15:val="{B0A0B903-0CCA-4173-B111-79C315B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C4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C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B8"/>
  </w:style>
  <w:style w:type="paragraph" w:styleId="Footer">
    <w:name w:val="footer"/>
    <w:basedOn w:val="Normal"/>
    <w:link w:val="FooterChar"/>
    <w:uiPriority w:val="99"/>
    <w:unhideWhenUsed/>
    <w:rsid w:val="00FB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2025-07-25T01:08:00Z</dcterms:created>
  <dcterms:modified xsi:type="dcterms:W3CDTF">2025-08-07T00:35:00Z</dcterms:modified>
</cp:coreProperties>
</file>