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7C2A" w14:textId="384CE985" w:rsidR="00D04300" w:rsidRPr="00D04300" w:rsidRDefault="00D04300" w:rsidP="00D0430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Episode 18 </w:t>
      </w:r>
      <w:r w:rsidRPr="00D04300">
        <w:rPr>
          <w:rFonts w:asciiTheme="majorBidi" w:hAnsiTheme="majorBidi" w:cstheme="majorBidi"/>
          <w:b/>
          <w:bCs/>
          <w:sz w:val="40"/>
          <w:szCs w:val="40"/>
        </w:rPr>
        <w:t>Chablis – The Purity of Mineral Chardonnay</w:t>
      </w:r>
    </w:p>
    <w:p w14:paraId="6F92B809" w14:textId="77777777" w:rsidR="00D04300" w:rsidRDefault="00D04300" w:rsidP="00D0430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 xml:space="preserve">Bonjour, I’m Marc! On Wine Regions Revealed, we’re continuing our journey </w:t>
      </w:r>
      <w:r w:rsidRPr="00D04300">
        <w:rPr>
          <w:rFonts w:asciiTheme="majorBidi" w:hAnsiTheme="majorBidi" w:cstheme="majorBidi"/>
          <w:sz w:val="40"/>
          <w:szCs w:val="40"/>
        </w:rPr>
        <w:t xml:space="preserve">After exploring the aromatic whites of Alsace, we’re heading west </w:t>
      </w:r>
      <w:r>
        <w:rPr>
          <w:rFonts w:asciiTheme="majorBidi" w:hAnsiTheme="majorBidi" w:cstheme="majorBidi"/>
          <w:sz w:val="40"/>
          <w:szCs w:val="40"/>
        </w:rPr>
        <w:t xml:space="preserve">400 km </w:t>
      </w:r>
      <w:r w:rsidRPr="00D04300">
        <w:rPr>
          <w:rFonts w:asciiTheme="majorBidi" w:hAnsiTheme="majorBidi" w:cstheme="majorBidi"/>
          <w:sz w:val="40"/>
          <w:szCs w:val="40"/>
        </w:rPr>
        <w:t xml:space="preserve">to </w:t>
      </w:r>
      <w:r w:rsidRPr="00D04300">
        <w:rPr>
          <w:rFonts w:asciiTheme="majorBidi" w:hAnsiTheme="majorBidi" w:cstheme="majorBidi"/>
          <w:b/>
          <w:bCs/>
          <w:sz w:val="40"/>
          <w:szCs w:val="40"/>
        </w:rPr>
        <w:t>Chablis</w:t>
      </w:r>
      <w:r w:rsidRPr="00D04300">
        <w:rPr>
          <w:rFonts w:asciiTheme="majorBidi" w:hAnsiTheme="majorBidi" w:cstheme="majorBidi"/>
          <w:sz w:val="40"/>
          <w:szCs w:val="40"/>
        </w:rPr>
        <w:t xml:space="preserve">, the northernmost outpost of Burgundy, where Chardonnay sheds its buttery stereotypes and reveals a crisp, mineral-driven identity. </w:t>
      </w:r>
    </w:p>
    <w:p w14:paraId="2BD79A10" w14:textId="3A5B26B3" w:rsidR="00D04300" w:rsidRPr="00D04300" w:rsidRDefault="00D04300" w:rsidP="00D0430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sz w:val="40"/>
          <w:szCs w:val="40"/>
        </w:rPr>
        <w:t xml:space="preserve">This is </w:t>
      </w:r>
      <w:r>
        <w:rPr>
          <w:rFonts w:asciiTheme="majorBidi" w:hAnsiTheme="majorBidi" w:cstheme="majorBidi"/>
          <w:sz w:val="40"/>
          <w:szCs w:val="40"/>
        </w:rPr>
        <w:t xml:space="preserve">where you can find </w:t>
      </w:r>
      <w:r w:rsidRPr="00D04300">
        <w:rPr>
          <w:rFonts w:asciiTheme="majorBidi" w:hAnsiTheme="majorBidi" w:cstheme="majorBidi"/>
          <w:sz w:val="40"/>
          <w:szCs w:val="40"/>
        </w:rPr>
        <w:t>Chardonnay in its purest form—unoaked, steely, and alive with the taste of ancient seas.</w:t>
      </w:r>
    </w:p>
    <w:p w14:paraId="093E2D16" w14:textId="77777777" w:rsidR="00D04300" w:rsidRPr="00D04300" w:rsidRDefault="00000000" w:rsidP="00D0430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9F86D84">
          <v:rect id="_x0000_i1025" style="width:0;height:1.5pt" o:hralign="center" o:hrstd="t" o:hr="t" fillcolor="#a0a0a0" stroked="f"/>
        </w:pict>
      </w:r>
    </w:p>
    <w:p w14:paraId="31544D3B" w14:textId="77777777" w:rsidR="00D04300" w:rsidRPr="00D04300" w:rsidRDefault="00D04300" w:rsidP="00D0430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Why Chablis Stands Out</w:t>
      </w:r>
    </w:p>
    <w:p w14:paraId="0A2398AB" w14:textId="77777777" w:rsidR="00D04300" w:rsidRPr="00D04300" w:rsidRDefault="00D04300" w:rsidP="00D0430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sz w:val="40"/>
          <w:szCs w:val="40"/>
        </w:rPr>
        <w:t xml:space="preserve">Chablis is a </w:t>
      </w:r>
      <w:r w:rsidRPr="00D04300">
        <w:rPr>
          <w:rFonts w:asciiTheme="majorBidi" w:hAnsiTheme="majorBidi" w:cstheme="majorBidi"/>
          <w:b/>
          <w:bCs/>
          <w:sz w:val="40"/>
          <w:szCs w:val="40"/>
        </w:rPr>
        <w:t>white wine singularity</w:t>
      </w:r>
      <w:r w:rsidRPr="00D04300">
        <w:rPr>
          <w:rFonts w:asciiTheme="majorBidi" w:hAnsiTheme="majorBidi" w:cstheme="majorBidi"/>
          <w:sz w:val="40"/>
          <w:szCs w:val="40"/>
        </w:rPr>
        <w:t>. Here’s what makes it unique:</w:t>
      </w:r>
    </w:p>
    <w:p w14:paraId="12A48F7F" w14:textId="77777777" w:rsidR="00D04300" w:rsidRPr="00D04300" w:rsidRDefault="00D04300" w:rsidP="00D0430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Kimmeridgian Soil</w:t>
      </w:r>
      <w:r w:rsidRPr="00D04300">
        <w:rPr>
          <w:rFonts w:asciiTheme="majorBidi" w:hAnsiTheme="majorBidi" w:cstheme="majorBidi"/>
          <w:sz w:val="40"/>
          <w:szCs w:val="40"/>
        </w:rPr>
        <w:t>: The region’s fossilized limestone-clay soil, rich in ancient marine shells, gives Chardonnay its signature flinty, saline edge.</w:t>
      </w:r>
    </w:p>
    <w:p w14:paraId="4E21B787" w14:textId="77777777" w:rsidR="00D04300" w:rsidRPr="00D04300" w:rsidRDefault="00D04300" w:rsidP="00D0430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Cool Climate</w:t>
      </w:r>
      <w:r w:rsidRPr="00D04300">
        <w:rPr>
          <w:rFonts w:asciiTheme="majorBidi" w:hAnsiTheme="majorBidi" w:cstheme="majorBidi"/>
          <w:sz w:val="40"/>
          <w:szCs w:val="40"/>
        </w:rPr>
        <w:t>: Northern Burgundy’s chilly nights and long growing seasons preserve acidity, creating wines that are razor-sharp yet age gracefully.</w:t>
      </w:r>
    </w:p>
    <w:p w14:paraId="7E8A9F50" w14:textId="77777777" w:rsidR="00D04300" w:rsidRPr="00D04300" w:rsidRDefault="00D04300" w:rsidP="00D0430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lastRenderedPageBreak/>
        <w:t>No Oak Allowed</w:t>
      </w:r>
      <w:r w:rsidRPr="00D04300">
        <w:rPr>
          <w:rFonts w:asciiTheme="majorBidi" w:hAnsiTheme="majorBidi" w:cstheme="majorBidi"/>
          <w:sz w:val="40"/>
          <w:szCs w:val="40"/>
        </w:rPr>
        <w:t>: Unlike its buttery Burgundian cousins, traditional Chablis is fermented in stainless steel or neutral concrete, letting terroir speak louder than winemaking tricks.</w:t>
      </w:r>
    </w:p>
    <w:p w14:paraId="270EC822" w14:textId="77777777" w:rsidR="00D04300" w:rsidRPr="00D04300" w:rsidRDefault="00D04300" w:rsidP="00D0430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Fun Fact</w:t>
      </w:r>
      <w:r w:rsidRPr="00D04300">
        <w:rPr>
          <w:rFonts w:asciiTheme="majorBidi" w:hAnsiTheme="majorBidi" w:cstheme="majorBidi"/>
          <w:sz w:val="40"/>
          <w:szCs w:val="40"/>
        </w:rPr>
        <w:t>: The best Chablis vineyards face south or southwest, capturing just enough sun to ripen grapes without losing acidity.</w:t>
      </w:r>
    </w:p>
    <w:p w14:paraId="7D2094CB" w14:textId="77777777" w:rsidR="00D04300" w:rsidRPr="00D04300" w:rsidRDefault="00000000" w:rsidP="00D0430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A8E4B6D">
          <v:rect id="_x0000_i1026" style="width:0;height:1.5pt" o:hralign="center" o:hrstd="t" o:hr="t" fillcolor="#a0a0a0" stroked="f"/>
        </w:pict>
      </w:r>
    </w:p>
    <w:p w14:paraId="65F924C8" w14:textId="77777777" w:rsidR="00D04300" w:rsidRPr="00D04300" w:rsidRDefault="00D04300" w:rsidP="00D0430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The Hierarchy of Chablis</w:t>
      </w:r>
    </w:p>
    <w:p w14:paraId="2205025F" w14:textId="77777777" w:rsidR="00D04300" w:rsidRPr="00D04300" w:rsidRDefault="00D04300" w:rsidP="00D0430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sz w:val="40"/>
          <w:szCs w:val="40"/>
        </w:rPr>
        <w:t>Quality tiers matter here—knowing them ensures you get what you pay for:</w:t>
      </w:r>
    </w:p>
    <w:p w14:paraId="3538B7B3" w14:textId="77777777" w:rsidR="00D04300" w:rsidRPr="00D04300" w:rsidRDefault="00D04300" w:rsidP="00E35DF2">
      <w:p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Petit Chablis</w:t>
      </w:r>
    </w:p>
    <w:p w14:paraId="5BEC28EA" w14:textId="77777777" w:rsidR="00D04300" w:rsidRPr="00D04300" w:rsidRDefault="00D04300" w:rsidP="00D04300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sz w:val="40"/>
          <w:szCs w:val="40"/>
        </w:rPr>
        <w:t>From younger vines or less ideal slopes.</w:t>
      </w:r>
    </w:p>
    <w:p w14:paraId="0DEA7F83" w14:textId="77777777" w:rsidR="00D04300" w:rsidRPr="00D04300" w:rsidRDefault="00D04300" w:rsidP="00D04300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sz w:val="40"/>
          <w:szCs w:val="40"/>
        </w:rPr>
        <w:t>Lighter, fruitier (think green apple), and for early drinking.</w:t>
      </w:r>
    </w:p>
    <w:p w14:paraId="782A8AA5" w14:textId="77777777" w:rsidR="00D04300" w:rsidRPr="00D04300" w:rsidRDefault="00D04300" w:rsidP="00D04300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Pair with</w:t>
      </w:r>
      <w:r w:rsidRPr="00D04300">
        <w:rPr>
          <w:rFonts w:asciiTheme="majorBidi" w:hAnsiTheme="majorBidi" w:cstheme="majorBidi"/>
          <w:sz w:val="40"/>
          <w:szCs w:val="40"/>
        </w:rPr>
        <w:t>: Oysters or goat cheese salads.</w:t>
      </w:r>
    </w:p>
    <w:p w14:paraId="1315D5C7" w14:textId="77777777" w:rsidR="00D04300" w:rsidRPr="00D04300" w:rsidRDefault="00D04300" w:rsidP="00E35DF2">
      <w:p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Chablis AOC</w:t>
      </w:r>
    </w:p>
    <w:p w14:paraId="47B6F441" w14:textId="77777777" w:rsidR="00D04300" w:rsidRPr="00D04300" w:rsidRDefault="00D04300" w:rsidP="00D04300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sz w:val="40"/>
          <w:szCs w:val="40"/>
        </w:rPr>
        <w:t>The "classic" tier, with more depth and minerality.</w:t>
      </w:r>
    </w:p>
    <w:p w14:paraId="50C54DF5" w14:textId="77777777" w:rsidR="00D04300" w:rsidRPr="00D04300" w:rsidRDefault="00D04300" w:rsidP="00D04300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Look for</w:t>
      </w:r>
      <w:r w:rsidRPr="00D04300">
        <w:rPr>
          <w:rFonts w:asciiTheme="majorBidi" w:hAnsiTheme="majorBidi" w:cstheme="majorBidi"/>
          <w:sz w:val="40"/>
          <w:szCs w:val="40"/>
        </w:rPr>
        <w:t xml:space="preserve">: Wines from villages like </w:t>
      </w:r>
      <w:proofErr w:type="spellStart"/>
      <w:r w:rsidRPr="00D04300">
        <w:rPr>
          <w:rFonts w:asciiTheme="majorBidi" w:hAnsiTheme="majorBidi" w:cstheme="majorBidi"/>
          <w:b/>
          <w:bCs/>
          <w:sz w:val="40"/>
          <w:szCs w:val="40"/>
        </w:rPr>
        <w:t>Poilly</w:t>
      </w:r>
      <w:proofErr w:type="spellEnd"/>
      <w:r w:rsidRPr="00D04300">
        <w:rPr>
          <w:rFonts w:asciiTheme="majorBidi" w:hAnsiTheme="majorBidi" w:cstheme="majorBidi"/>
          <w:b/>
          <w:bCs/>
          <w:sz w:val="40"/>
          <w:szCs w:val="40"/>
        </w:rPr>
        <w:t>-sur-Serein</w:t>
      </w:r>
      <w:r w:rsidRPr="00D04300">
        <w:rPr>
          <w:rFonts w:asciiTheme="majorBidi" w:hAnsiTheme="majorBidi" w:cstheme="majorBidi"/>
          <w:sz w:val="40"/>
          <w:szCs w:val="40"/>
        </w:rPr>
        <w:t>.</w:t>
      </w:r>
    </w:p>
    <w:p w14:paraId="3C4CA2DF" w14:textId="77777777" w:rsidR="00D04300" w:rsidRPr="00D04300" w:rsidRDefault="00D04300" w:rsidP="00D04300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lastRenderedPageBreak/>
        <w:t>Pair with</w:t>
      </w:r>
      <w:r w:rsidRPr="00D04300">
        <w:rPr>
          <w:rFonts w:asciiTheme="majorBidi" w:hAnsiTheme="majorBidi" w:cstheme="majorBidi"/>
          <w:sz w:val="40"/>
          <w:szCs w:val="40"/>
        </w:rPr>
        <w:t>: Seafood pasta or grilled trout.</w:t>
      </w:r>
    </w:p>
    <w:p w14:paraId="631109F2" w14:textId="77777777" w:rsidR="00D04300" w:rsidRPr="00D04300" w:rsidRDefault="00D04300" w:rsidP="00E35DF2">
      <w:p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Premier Cru (40+ vineyards)</w:t>
      </w:r>
    </w:p>
    <w:p w14:paraId="1FB766F4" w14:textId="77777777" w:rsidR="00D04300" w:rsidRPr="00D04300" w:rsidRDefault="00D04300" w:rsidP="00D04300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sz w:val="40"/>
          <w:szCs w:val="40"/>
        </w:rPr>
        <w:t>Richer, with layered notes of citrus, wet stone, and a whisper of honey.</w:t>
      </w:r>
    </w:p>
    <w:p w14:paraId="59F5508B" w14:textId="77777777" w:rsidR="00D04300" w:rsidRPr="00D04300" w:rsidRDefault="00D04300" w:rsidP="00D04300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Top Vineyards</w:t>
      </w:r>
      <w:r w:rsidRPr="00D04300">
        <w:rPr>
          <w:rFonts w:asciiTheme="majorBidi" w:hAnsiTheme="majorBidi" w:cstheme="majorBidi"/>
          <w:sz w:val="40"/>
          <w:szCs w:val="40"/>
        </w:rPr>
        <w:t>: Montée de Tonnerre, Mont de Milieu.</w:t>
      </w:r>
    </w:p>
    <w:p w14:paraId="331FBD4A" w14:textId="77777777" w:rsidR="00D04300" w:rsidRPr="00D04300" w:rsidRDefault="00D04300" w:rsidP="00D04300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Pair with</w:t>
      </w:r>
      <w:r w:rsidRPr="00D04300">
        <w:rPr>
          <w:rFonts w:asciiTheme="majorBidi" w:hAnsiTheme="majorBidi" w:cstheme="majorBidi"/>
          <w:sz w:val="40"/>
          <w:szCs w:val="40"/>
        </w:rPr>
        <w:t>: Lobster or roasted chicken.</w:t>
      </w:r>
    </w:p>
    <w:p w14:paraId="63AD7CB9" w14:textId="77777777" w:rsidR="00D04300" w:rsidRPr="00D04300" w:rsidRDefault="00D04300" w:rsidP="00E35DF2">
      <w:p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Grand Cru (7 vineyards)</w:t>
      </w:r>
    </w:p>
    <w:p w14:paraId="1196B1EE" w14:textId="77777777" w:rsidR="00D04300" w:rsidRPr="00D04300" w:rsidRDefault="00D04300" w:rsidP="00D04300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sz w:val="40"/>
          <w:szCs w:val="40"/>
        </w:rPr>
        <w:t>The pinnacle: intense, age-worthy (10+ years), and electric with acidity.</w:t>
      </w:r>
    </w:p>
    <w:p w14:paraId="5D34C071" w14:textId="77777777" w:rsidR="00D04300" w:rsidRPr="00D04300" w:rsidRDefault="00D04300" w:rsidP="00D04300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Stars</w:t>
      </w:r>
      <w:r w:rsidRPr="00D04300">
        <w:rPr>
          <w:rFonts w:asciiTheme="majorBidi" w:hAnsiTheme="majorBidi" w:cstheme="majorBidi"/>
          <w:sz w:val="40"/>
          <w:szCs w:val="40"/>
        </w:rPr>
        <w:t xml:space="preserve">: Les Clos (powerful), </w:t>
      </w:r>
      <w:proofErr w:type="spellStart"/>
      <w:r w:rsidRPr="00D04300">
        <w:rPr>
          <w:rFonts w:asciiTheme="majorBidi" w:hAnsiTheme="majorBidi" w:cstheme="majorBidi"/>
          <w:sz w:val="40"/>
          <w:szCs w:val="40"/>
        </w:rPr>
        <w:t>Vaudésir</w:t>
      </w:r>
      <w:proofErr w:type="spellEnd"/>
      <w:r w:rsidRPr="00D04300">
        <w:rPr>
          <w:rFonts w:asciiTheme="majorBidi" w:hAnsiTheme="majorBidi" w:cstheme="majorBidi"/>
          <w:sz w:val="40"/>
          <w:szCs w:val="40"/>
        </w:rPr>
        <w:t xml:space="preserve"> (elegant).</w:t>
      </w:r>
    </w:p>
    <w:p w14:paraId="4BC785BE" w14:textId="77777777" w:rsidR="00D04300" w:rsidRPr="00D04300" w:rsidRDefault="00D04300" w:rsidP="00D04300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Pair with</w:t>
      </w:r>
      <w:r w:rsidRPr="00D04300">
        <w:rPr>
          <w:rFonts w:asciiTheme="majorBidi" w:hAnsiTheme="majorBidi" w:cstheme="majorBidi"/>
          <w:sz w:val="40"/>
          <w:szCs w:val="40"/>
        </w:rPr>
        <w:t>: Scallops or aged Comté cheese.</w:t>
      </w:r>
    </w:p>
    <w:p w14:paraId="4062A9EF" w14:textId="77777777" w:rsidR="00D04300" w:rsidRPr="00D04300" w:rsidRDefault="00000000" w:rsidP="00D0430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FF072B6">
          <v:rect id="_x0000_i1027" style="width:0;height:1.5pt" o:hralign="center" o:hrstd="t" o:hr="t" fillcolor="#a0a0a0" stroked="f"/>
        </w:pict>
      </w:r>
    </w:p>
    <w:p w14:paraId="241DFC7C" w14:textId="77777777" w:rsidR="00D04300" w:rsidRPr="00D04300" w:rsidRDefault="00D04300" w:rsidP="00D0430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Key Producers to Trust</w:t>
      </w:r>
    </w:p>
    <w:p w14:paraId="2D6BDF8A" w14:textId="77777777" w:rsidR="00D04300" w:rsidRPr="00D04300" w:rsidRDefault="00D04300" w:rsidP="00D0430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Domaine William Fèvre</w:t>
      </w:r>
      <w:r w:rsidRPr="00D04300">
        <w:rPr>
          <w:rFonts w:asciiTheme="majorBidi" w:hAnsiTheme="majorBidi" w:cstheme="majorBidi"/>
          <w:sz w:val="40"/>
          <w:szCs w:val="40"/>
        </w:rPr>
        <w:t>: Benchmark Grand Crus with precision.</w:t>
      </w:r>
    </w:p>
    <w:p w14:paraId="1E6B7758" w14:textId="77777777" w:rsidR="00D04300" w:rsidRPr="00D04300" w:rsidRDefault="00D04300" w:rsidP="00D0430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Domaine Raveneau</w:t>
      </w:r>
      <w:r w:rsidRPr="00D04300">
        <w:rPr>
          <w:rFonts w:asciiTheme="majorBidi" w:hAnsiTheme="majorBidi" w:cstheme="majorBidi"/>
          <w:sz w:val="40"/>
          <w:szCs w:val="40"/>
        </w:rPr>
        <w:t>: Tiny production, cult status, age for decades.</w:t>
      </w:r>
    </w:p>
    <w:p w14:paraId="1BCE2604" w14:textId="77777777" w:rsidR="00D04300" w:rsidRPr="00D04300" w:rsidRDefault="00D04300" w:rsidP="00D0430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Jean-Marc Brocard</w:t>
      </w:r>
      <w:r w:rsidRPr="00D04300">
        <w:rPr>
          <w:rFonts w:asciiTheme="majorBidi" w:hAnsiTheme="majorBidi" w:cstheme="majorBidi"/>
          <w:sz w:val="40"/>
          <w:szCs w:val="40"/>
        </w:rPr>
        <w:t>: Reliable value, especially for Premier Crus.</w:t>
      </w:r>
    </w:p>
    <w:p w14:paraId="4E952006" w14:textId="77777777" w:rsidR="00D04300" w:rsidRPr="00D04300" w:rsidRDefault="00D04300" w:rsidP="00D0430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lastRenderedPageBreak/>
        <w:t>Pro Tip</w:t>
      </w:r>
      <w:r w:rsidRPr="00D04300">
        <w:rPr>
          <w:rFonts w:asciiTheme="majorBidi" w:hAnsiTheme="majorBidi" w:cstheme="majorBidi"/>
          <w:sz w:val="40"/>
          <w:szCs w:val="40"/>
        </w:rPr>
        <w:t>: Older vintages (5+ years) show more honeyed complexity, but young Chablis bursts with citrus and sea-spray freshness.</w:t>
      </w:r>
    </w:p>
    <w:p w14:paraId="49FA6557" w14:textId="77777777" w:rsidR="00D04300" w:rsidRPr="00D04300" w:rsidRDefault="00000000" w:rsidP="00D0430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66D68FC">
          <v:rect id="_x0000_i1028" style="width:0;height:1.5pt" o:hralign="center" o:hrstd="t" o:hr="t" fillcolor="#a0a0a0" stroked="f"/>
        </w:pict>
      </w:r>
    </w:p>
    <w:p w14:paraId="260E884F" w14:textId="77777777" w:rsidR="00D04300" w:rsidRPr="00D04300" w:rsidRDefault="00D04300" w:rsidP="00D0430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Debunking Chablis Myths</w:t>
      </w:r>
    </w:p>
    <w:p w14:paraId="1690000A" w14:textId="77777777" w:rsidR="00D04300" w:rsidRPr="00D04300" w:rsidRDefault="00D04300" w:rsidP="00D04300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Myth</w:t>
      </w:r>
      <w:r w:rsidRPr="00D04300">
        <w:rPr>
          <w:rFonts w:asciiTheme="majorBidi" w:hAnsiTheme="majorBidi" w:cstheme="majorBidi"/>
          <w:sz w:val="40"/>
          <w:szCs w:val="40"/>
        </w:rPr>
        <w:t>: "All Chablis is lean and simple."</w:t>
      </w:r>
      <w:r w:rsidRPr="00D04300">
        <w:rPr>
          <w:rFonts w:asciiTheme="majorBidi" w:hAnsiTheme="majorBidi" w:cstheme="majorBidi"/>
          <w:sz w:val="40"/>
          <w:szCs w:val="40"/>
        </w:rPr>
        <w:br/>
      </w:r>
      <w:r w:rsidRPr="00D04300">
        <w:rPr>
          <w:rFonts w:asciiTheme="majorBidi" w:hAnsiTheme="majorBidi" w:cstheme="majorBidi"/>
          <w:b/>
          <w:bCs/>
          <w:sz w:val="40"/>
          <w:szCs w:val="40"/>
        </w:rPr>
        <w:t>Truth</w:t>
      </w:r>
      <w:r w:rsidRPr="00D04300">
        <w:rPr>
          <w:rFonts w:asciiTheme="majorBidi" w:hAnsiTheme="majorBidi" w:cstheme="majorBidi"/>
          <w:sz w:val="40"/>
          <w:szCs w:val="40"/>
        </w:rPr>
        <w:t>: Premier and Grand Crus have surprising depth—think citrus zest, crushed oyster shell, and a touch of honey with age.</w:t>
      </w:r>
    </w:p>
    <w:p w14:paraId="2D5E4218" w14:textId="77777777" w:rsidR="00D04300" w:rsidRPr="00D04300" w:rsidRDefault="00D04300" w:rsidP="00D04300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Myth</w:t>
      </w:r>
      <w:r w:rsidRPr="00D04300">
        <w:rPr>
          <w:rFonts w:asciiTheme="majorBidi" w:hAnsiTheme="majorBidi" w:cstheme="majorBidi"/>
          <w:sz w:val="40"/>
          <w:szCs w:val="40"/>
        </w:rPr>
        <w:t>: "Chablis is the same as other white Burgundy."</w:t>
      </w:r>
      <w:r w:rsidRPr="00D04300">
        <w:rPr>
          <w:rFonts w:asciiTheme="majorBidi" w:hAnsiTheme="majorBidi" w:cstheme="majorBidi"/>
          <w:sz w:val="40"/>
          <w:szCs w:val="40"/>
        </w:rPr>
        <w:br/>
      </w:r>
      <w:r w:rsidRPr="00D04300">
        <w:rPr>
          <w:rFonts w:asciiTheme="majorBidi" w:hAnsiTheme="majorBidi" w:cstheme="majorBidi"/>
          <w:b/>
          <w:bCs/>
          <w:sz w:val="40"/>
          <w:szCs w:val="40"/>
        </w:rPr>
        <w:t>Truth</w:t>
      </w:r>
      <w:r w:rsidRPr="00D04300">
        <w:rPr>
          <w:rFonts w:asciiTheme="majorBidi" w:hAnsiTheme="majorBidi" w:cstheme="majorBidi"/>
          <w:sz w:val="40"/>
          <w:szCs w:val="40"/>
        </w:rPr>
        <w:t>: Unlike Meursault or Puligny-Montrachet, Chablis skips new oak, focusing on purity.</w:t>
      </w:r>
    </w:p>
    <w:p w14:paraId="141A70FB" w14:textId="77777777" w:rsidR="00D04300" w:rsidRPr="00D04300" w:rsidRDefault="00000000" w:rsidP="00D0430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E618695">
          <v:rect id="_x0000_i1029" style="width:0;height:1.5pt" o:hralign="center" o:hrstd="t" o:hr="t" fillcolor="#a0a0a0" stroked="f"/>
        </w:pict>
      </w:r>
    </w:p>
    <w:p w14:paraId="556D13FD" w14:textId="77777777" w:rsidR="00D04300" w:rsidRPr="00D04300" w:rsidRDefault="00D04300" w:rsidP="00D0430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Why You Should Care</w:t>
      </w:r>
    </w:p>
    <w:p w14:paraId="54A4C3B3" w14:textId="77777777" w:rsidR="00D04300" w:rsidRPr="00D04300" w:rsidRDefault="00D04300" w:rsidP="00D04300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D04300">
        <w:rPr>
          <w:rFonts w:asciiTheme="majorBidi" w:hAnsiTheme="majorBidi" w:cstheme="majorBidi"/>
          <w:sz w:val="40"/>
          <w:szCs w:val="40"/>
        </w:rPr>
        <w:t xml:space="preserve">: Chablis is the ultimate seafood wine—try it with </w:t>
      </w:r>
      <w:r w:rsidRPr="00D04300">
        <w:rPr>
          <w:rFonts w:asciiTheme="majorBidi" w:hAnsiTheme="majorBidi" w:cstheme="majorBidi"/>
          <w:b/>
          <w:bCs/>
          <w:sz w:val="40"/>
          <w:szCs w:val="40"/>
        </w:rPr>
        <w:t>raw oysters</w:t>
      </w:r>
      <w:r w:rsidRPr="00D04300">
        <w:rPr>
          <w:rFonts w:asciiTheme="majorBidi" w:hAnsiTheme="majorBidi" w:cstheme="majorBidi"/>
          <w:sz w:val="40"/>
          <w:szCs w:val="40"/>
        </w:rPr>
        <w:t xml:space="preserve"> or </w:t>
      </w:r>
      <w:r w:rsidRPr="00D04300">
        <w:rPr>
          <w:rFonts w:asciiTheme="majorBidi" w:hAnsiTheme="majorBidi" w:cstheme="majorBidi"/>
          <w:b/>
          <w:bCs/>
          <w:sz w:val="40"/>
          <w:szCs w:val="40"/>
        </w:rPr>
        <w:t>sushi</w:t>
      </w:r>
      <w:r w:rsidRPr="00D04300">
        <w:rPr>
          <w:rFonts w:asciiTheme="majorBidi" w:hAnsiTheme="majorBidi" w:cstheme="majorBidi"/>
          <w:sz w:val="40"/>
          <w:szCs w:val="40"/>
        </w:rPr>
        <w:t xml:space="preserve"> for a revelation.</w:t>
      </w:r>
    </w:p>
    <w:p w14:paraId="4FF48E5B" w14:textId="77777777" w:rsidR="00D04300" w:rsidRPr="00D04300" w:rsidRDefault="00D04300" w:rsidP="00D04300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For nerds</w:t>
      </w:r>
      <w:r w:rsidRPr="00D04300">
        <w:rPr>
          <w:rFonts w:asciiTheme="majorBidi" w:hAnsiTheme="majorBidi" w:cstheme="majorBidi"/>
          <w:sz w:val="40"/>
          <w:szCs w:val="40"/>
        </w:rPr>
        <w:t>: The Kimmeridgian soil’s fossilized marine life makes Chablis a liquid geology lesson.</w:t>
      </w:r>
    </w:p>
    <w:p w14:paraId="74061B36" w14:textId="77777777" w:rsidR="00D04300" w:rsidRPr="00D04300" w:rsidRDefault="00D04300" w:rsidP="00D0430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lastRenderedPageBreak/>
        <w:t>Try This</w:t>
      </w:r>
      <w:r w:rsidRPr="00D04300">
        <w:rPr>
          <w:rFonts w:asciiTheme="majorBidi" w:hAnsiTheme="majorBidi" w:cstheme="majorBidi"/>
          <w:sz w:val="40"/>
          <w:szCs w:val="40"/>
        </w:rPr>
        <w:t xml:space="preserve">: Compare a </w:t>
      </w:r>
      <w:r w:rsidRPr="00D04300">
        <w:rPr>
          <w:rFonts w:asciiTheme="majorBidi" w:hAnsiTheme="majorBidi" w:cstheme="majorBidi"/>
          <w:b/>
          <w:bCs/>
          <w:sz w:val="40"/>
          <w:szCs w:val="40"/>
        </w:rPr>
        <w:t>Petit Chablis</w:t>
      </w:r>
      <w:r w:rsidRPr="00D04300">
        <w:rPr>
          <w:rFonts w:asciiTheme="majorBidi" w:hAnsiTheme="majorBidi" w:cstheme="majorBidi"/>
          <w:sz w:val="40"/>
          <w:szCs w:val="40"/>
        </w:rPr>
        <w:t xml:space="preserve"> with a </w:t>
      </w:r>
      <w:r w:rsidRPr="00D04300">
        <w:rPr>
          <w:rFonts w:asciiTheme="majorBidi" w:hAnsiTheme="majorBidi" w:cstheme="majorBidi"/>
          <w:b/>
          <w:bCs/>
          <w:sz w:val="40"/>
          <w:szCs w:val="40"/>
        </w:rPr>
        <w:t>Grand Cru Les Clos</w:t>
      </w:r>
      <w:r w:rsidRPr="00D04300">
        <w:rPr>
          <w:rFonts w:asciiTheme="majorBidi" w:hAnsiTheme="majorBidi" w:cstheme="majorBidi"/>
          <w:sz w:val="40"/>
          <w:szCs w:val="40"/>
        </w:rPr>
        <w:t>. The difference is like hearing a solo violin vs. a full orchestra.</w:t>
      </w:r>
    </w:p>
    <w:p w14:paraId="294EE4E0" w14:textId="77777777" w:rsidR="00D04300" w:rsidRPr="00D04300" w:rsidRDefault="00000000" w:rsidP="00D0430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E74BF58">
          <v:rect id="_x0000_i1030" style="width:0;height:1.5pt" o:hralign="center" o:hrstd="t" o:hr="t" fillcolor="#a0a0a0" stroked="f"/>
        </w:pict>
      </w:r>
    </w:p>
    <w:p w14:paraId="61382A93" w14:textId="77777777" w:rsidR="00FF750F" w:rsidRPr="00FF750F" w:rsidRDefault="00FF750F" w:rsidP="00FF75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F750F">
        <w:rPr>
          <w:rFonts w:asciiTheme="majorBidi" w:hAnsiTheme="majorBidi" w:cstheme="majorBidi"/>
          <w:sz w:val="40"/>
          <w:szCs w:val="40"/>
        </w:rPr>
        <w:t>Join us next time as we travel west to Muscadet, where Melon de Bourgogne crafts wines of briny freshness—oysters and coastal cuisine await.</w:t>
      </w:r>
    </w:p>
    <w:p w14:paraId="22BAF079" w14:textId="27A432A8" w:rsidR="00D04300" w:rsidRPr="00D04300" w:rsidRDefault="00D04300" w:rsidP="00FF75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sz w:val="40"/>
          <w:szCs w:val="40"/>
        </w:rPr>
        <w:t>Until then, chill a bottle of Chablis, shuck some oysters, and taste the ancient sea.</w:t>
      </w:r>
    </w:p>
    <w:p w14:paraId="556759AE" w14:textId="264FEE59" w:rsidR="00FB5B6C" w:rsidRPr="00D04300" w:rsidRDefault="00D04300" w:rsidP="00D0430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04300">
        <w:rPr>
          <w:rFonts w:asciiTheme="majorBidi" w:hAnsiTheme="majorBidi" w:cstheme="majorBidi"/>
          <w:b/>
          <w:bCs/>
          <w:sz w:val="40"/>
          <w:szCs w:val="40"/>
        </w:rPr>
        <w:t>Want more?</w:t>
      </w:r>
      <w:r w:rsidRPr="00D04300">
        <w:rPr>
          <w:rFonts w:asciiTheme="majorBidi" w:hAnsiTheme="majorBidi" w:cstheme="majorBidi"/>
          <w:sz w:val="40"/>
          <w:szCs w:val="40"/>
        </w:rPr>
        <w:t xml:space="preserve"> Share your favorite Chablis discoveries with </w:t>
      </w:r>
      <w:r>
        <w:rPr>
          <w:rFonts w:asciiTheme="majorBidi" w:hAnsiTheme="majorBidi" w:cstheme="majorBidi"/>
          <w:sz w:val="40"/>
          <w:szCs w:val="40"/>
        </w:rPr>
        <w:t>me</w:t>
      </w:r>
      <w:r w:rsidRPr="00D04300">
        <w:rPr>
          <w:rFonts w:asciiTheme="majorBidi" w:hAnsiTheme="majorBidi" w:cstheme="majorBidi"/>
          <w:sz w:val="40"/>
          <w:szCs w:val="40"/>
        </w:rPr>
        <w:t>!</w:t>
      </w:r>
    </w:p>
    <w:sectPr w:rsidR="00FB5B6C" w:rsidRPr="00D04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6512"/>
    <w:multiLevelType w:val="multilevel"/>
    <w:tmpl w:val="700C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51478"/>
    <w:multiLevelType w:val="multilevel"/>
    <w:tmpl w:val="01D8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09618E"/>
    <w:multiLevelType w:val="multilevel"/>
    <w:tmpl w:val="8620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71D9A"/>
    <w:multiLevelType w:val="multilevel"/>
    <w:tmpl w:val="CA76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61065"/>
    <w:multiLevelType w:val="multilevel"/>
    <w:tmpl w:val="41EE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948677">
    <w:abstractNumId w:val="4"/>
  </w:num>
  <w:num w:numId="2" w16cid:durableId="313878710">
    <w:abstractNumId w:val="0"/>
  </w:num>
  <w:num w:numId="3" w16cid:durableId="2078161726">
    <w:abstractNumId w:val="2"/>
  </w:num>
  <w:num w:numId="4" w16cid:durableId="974066543">
    <w:abstractNumId w:val="3"/>
  </w:num>
  <w:num w:numId="5" w16cid:durableId="640423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00"/>
    <w:rsid w:val="00143158"/>
    <w:rsid w:val="004C11CC"/>
    <w:rsid w:val="008D3D73"/>
    <w:rsid w:val="00A72636"/>
    <w:rsid w:val="00D04300"/>
    <w:rsid w:val="00D13180"/>
    <w:rsid w:val="00E35DF2"/>
    <w:rsid w:val="00FB5B6C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7754"/>
  <w15:chartTrackingRefBased/>
  <w15:docId w15:val="{88B9FEB6-C564-4594-97A4-530A4AE9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3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3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30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3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3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2025-07-23T19:15:00Z</dcterms:created>
  <dcterms:modified xsi:type="dcterms:W3CDTF">2025-08-07T00:31:00Z</dcterms:modified>
</cp:coreProperties>
</file>