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1417" w14:textId="2C634673" w:rsidR="0073549B" w:rsidRPr="00422778" w:rsidRDefault="0073549B" w:rsidP="0073549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22778">
        <w:rPr>
          <w:rFonts w:asciiTheme="majorBidi" w:hAnsiTheme="majorBidi" w:cstheme="majorBidi"/>
          <w:b/>
          <w:bCs/>
          <w:sz w:val="40"/>
          <w:szCs w:val="40"/>
        </w:rPr>
        <w:t>Episode 150 The History of Wine Pt. 2: Saints, Snobs, and the Birth of Modern Wine</w:t>
      </w:r>
    </w:p>
    <w:p w14:paraId="38178C99" w14:textId="77777777" w:rsidR="0073549B" w:rsidRPr="00422778" w:rsidRDefault="00000000" w:rsidP="0073549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5C57877">
          <v:rect id="_x0000_i1025" style="width:0;height:1.5pt" o:hralign="center" o:hrstd="t" o:hr="t" fillcolor="#a0a0a0" stroked="f"/>
        </w:pict>
      </w:r>
    </w:p>
    <w:p w14:paraId="07115F12" w14:textId="77777777" w:rsidR="00E54751" w:rsidRP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sz w:val="40"/>
          <w:szCs w:val="40"/>
        </w:rPr>
        <w:t xml:space="preserve">Hi! I’m Marc, and welcome back to </w:t>
      </w:r>
      <w:r w:rsidRPr="00E54751">
        <w:rPr>
          <w:rFonts w:asciiTheme="majorBidi" w:hAnsiTheme="majorBidi" w:cstheme="majorBidi"/>
          <w:b/>
          <w:bCs/>
          <w:sz w:val="40"/>
          <w:szCs w:val="40"/>
        </w:rPr>
        <w:t>WINE IN SMALL SIPS</w:t>
      </w:r>
      <w:r w:rsidRPr="00E54751">
        <w:rPr>
          <w:rFonts w:asciiTheme="majorBidi" w:hAnsiTheme="majorBidi" w:cstheme="majorBidi"/>
          <w:sz w:val="40"/>
          <w:szCs w:val="40"/>
        </w:rPr>
        <w:t>.</w:t>
      </w:r>
    </w:p>
    <w:p w14:paraId="3E0AB30A" w14:textId="77777777" w:rsid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sz w:val="40"/>
          <w:szCs w:val="40"/>
        </w:rPr>
        <w:t xml:space="preserve">Last time, wine was the drink of pharaohs and philosophers. </w:t>
      </w:r>
    </w:p>
    <w:p w14:paraId="3A24531D" w14:textId="77777777" w:rsid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sz w:val="40"/>
          <w:szCs w:val="40"/>
        </w:rPr>
        <w:t xml:space="preserve">Then came empires, plagues, and a few centuries where monks—yes, monks—basically kept wine alive. </w:t>
      </w:r>
    </w:p>
    <w:p w14:paraId="4078D83B" w14:textId="3B8360C6" w:rsidR="00E54751" w:rsidRP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sz w:val="40"/>
          <w:szCs w:val="40"/>
        </w:rPr>
        <w:t>Today, we’re uncorking the next chapter: how wine survived the Dark Ages, became an international trade, and eventually turned into the cult beverage we know today.</w:t>
      </w:r>
    </w:p>
    <w:p w14:paraId="770C2D17" w14:textId="77777777" w:rsidR="00E54751" w:rsidRP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sz w:val="40"/>
          <w:szCs w:val="40"/>
        </w:rPr>
        <w:pict w14:anchorId="543D33BF">
          <v:rect id="_x0000_i1077" style="width:0;height:1.5pt" o:hralign="center" o:hrstd="t" o:hr="t" fillcolor="#a0a0a0" stroked="f"/>
        </w:pict>
      </w:r>
    </w:p>
    <w:p w14:paraId="292ACD82" w14:textId="1E954871" w:rsidR="00E54751" w:rsidRPr="00E54751" w:rsidRDefault="00E54751" w:rsidP="00E5475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Faith, Trade, and Innovation</w:t>
      </w:r>
    </w:p>
    <w:p w14:paraId="6A1ABB55" w14:textId="77777777" w:rsidR="00E54751" w:rsidRP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sz w:val="40"/>
          <w:szCs w:val="40"/>
        </w:rPr>
        <w:t>Wine didn’t just “survive” the post-Roman chaos—it evolved, thanks to three unlikely heroes:</w:t>
      </w:r>
    </w:p>
    <w:p w14:paraId="1E91942E" w14:textId="77777777" w:rsidR="00E54751" w:rsidRPr="00E54751" w:rsidRDefault="00E54751" w:rsidP="00E54751">
      <w:p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The Church:</w:t>
      </w:r>
      <w:r w:rsidRPr="00E54751">
        <w:rPr>
          <w:rFonts w:asciiTheme="majorBidi" w:hAnsiTheme="majorBidi" w:cstheme="majorBidi"/>
          <w:sz w:val="40"/>
          <w:szCs w:val="40"/>
        </w:rPr>
        <w:t xml:space="preserve"> Communion wine meant steady demand, and monasteries owned prime vineyard land.</w:t>
      </w:r>
    </w:p>
    <w:p w14:paraId="51EE7C8E" w14:textId="77777777" w:rsidR="00E54751" w:rsidRPr="00E54751" w:rsidRDefault="00E54751" w:rsidP="00E54751">
      <w:pPr>
        <w:ind w:left="36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Merchants:</w:t>
      </w:r>
      <w:r w:rsidRPr="00E54751">
        <w:rPr>
          <w:rFonts w:asciiTheme="majorBidi" w:hAnsiTheme="majorBidi" w:cstheme="majorBidi"/>
          <w:sz w:val="40"/>
          <w:szCs w:val="40"/>
        </w:rPr>
        <w:t xml:space="preserve"> English traders fell head over heels for Bordeaux, sparking centuries of wine commerce.</w:t>
      </w:r>
    </w:p>
    <w:p w14:paraId="452D373E" w14:textId="77777777" w:rsidR="00E54751" w:rsidRPr="00E54751" w:rsidRDefault="00E54751" w:rsidP="00E54751">
      <w:pPr>
        <w:ind w:left="36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lastRenderedPageBreak/>
        <w:t>Technology:</w:t>
      </w:r>
      <w:r w:rsidRPr="00E54751">
        <w:rPr>
          <w:rFonts w:asciiTheme="majorBidi" w:hAnsiTheme="majorBidi" w:cstheme="majorBidi"/>
          <w:sz w:val="40"/>
          <w:szCs w:val="40"/>
        </w:rPr>
        <w:t xml:space="preserve"> Glass bottles and corks finally let wine age gracefully—no more swigging oxidized swill.</w:t>
      </w:r>
    </w:p>
    <w:p w14:paraId="72AD0F53" w14:textId="77777777" w:rsidR="00E54751" w:rsidRP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sz w:val="40"/>
          <w:szCs w:val="40"/>
        </w:rPr>
        <w:pict w14:anchorId="4AF714C1">
          <v:rect id="_x0000_i1078" style="width:0;height:1.5pt" o:hralign="center" o:hrstd="t" o:hr="t" fillcolor="#a0a0a0" stroked="f"/>
        </w:pict>
      </w:r>
    </w:p>
    <w:p w14:paraId="7431E021" w14:textId="3F2C8ED4" w:rsidR="00E54751" w:rsidRPr="00E54751" w:rsidRDefault="00E54751" w:rsidP="00E5475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Wine Grows Up</w:t>
      </w:r>
    </w:p>
    <w:p w14:paraId="3870514B" w14:textId="77777777" w:rsidR="00E54751" w:rsidRP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500–1400 CE: Monks &amp; Terroir</w:t>
      </w:r>
    </w:p>
    <w:p w14:paraId="47EB7519" w14:textId="77777777" w:rsidR="00E54751" w:rsidRPr="00E54751" w:rsidRDefault="00E54751" w:rsidP="00E54751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Burgundy’s Monks:</w:t>
      </w:r>
      <w:r w:rsidRPr="00E54751">
        <w:rPr>
          <w:rFonts w:asciiTheme="majorBidi" w:hAnsiTheme="majorBidi" w:cstheme="majorBidi"/>
          <w:sz w:val="40"/>
          <w:szCs w:val="40"/>
        </w:rPr>
        <w:t xml:space="preserve"> The Benedictines and later the Cistercians meticulously mapped vineyards by taste and soil quality—a spiritual and agricultural legacy that shaped today’s concept of </w:t>
      </w:r>
      <w:r w:rsidRPr="00E54751">
        <w:rPr>
          <w:rFonts w:asciiTheme="majorBidi" w:hAnsiTheme="majorBidi" w:cstheme="majorBidi"/>
          <w:i/>
          <w:iCs/>
          <w:sz w:val="40"/>
          <w:szCs w:val="40"/>
        </w:rPr>
        <w:t>terroir</w:t>
      </w:r>
      <w:r w:rsidRPr="00E54751">
        <w:rPr>
          <w:rFonts w:asciiTheme="majorBidi" w:hAnsiTheme="majorBidi" w:cstheme="majorBidi"/>
          <w:sz w:val="40"/>
          <w:szCs w:val="40"/>
        </w:rPr>
        <w:t>.</w:t>
      </w:r>
    </w:p>
    <w:p w14:paraId="2EF82B88" w14:textId="77777777" w:rsidR="00E54751" w:rsidRPr="00E54751" w:rsidRDefault="00E54751" w:rsidP="00E54751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Church Landowners:</w:t>
      </w:r>
      <w:r w:rsidRPr="00E54751">
        <w:rPr>
          <w:rFonts w:asciiTheme="majorBidi" w:hAnsiTheme="majorBidi" w:cstheme="majorBidi"/>
          <w:sz w:val="40"/>
          <w:szCs w:val="40"/>
        </w:rPr>
        <w:t xml:space="preserve"> Monasteries became wine powerhouses, owning some of Europe’s best vineyard land, especially in Burgundy and Champagne.</w:t>
      </w:r>
    </w:p>
    <w:p w14:paraId="01AAC605" w14:textId="77777777" w:rsidR="00E54751" w:rsidRP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1400–1600: Trade Expands</w:t>
      </w:r>
    </w:p>
    <w:p w14:paraId="0F7B577B" w14:textId="77777777" w:rsidR="00E54751" w:rsidRPr="00E54751" w:rsidRDefault="00E54751" w:rsidP="00E54751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The English &amp; Bordeaux:</w:t>
      </w:r>
      <w:r w:rsidRPr="00E54751">
        <w:rPr>
          <w:rFonts w:asciiTheme="majorBidi" w:hAnsiTheme="majorBidi" w:cstheme="majorBidi"/>
          <w:sz w:val="40"/>
          <w:szCs w:val="40"/>
        </w:rPr>
        <w:t xml:space="preserve"> The marriage of Eleanor of Aquitaine to Henry II in 1152 turned Bordeaux into England’s wine cellar. By the 14th century, the British were hooked on their “claret.”</w:t>
      </w:r>
    </w:p>
    <w:p w14:paraId="09D7BCDE" w14:textId="77777777" w:rsidR="00E54751" w:rsidRPr="00E54751" w:rsidRDefault="00E54751" w:rsidP="00E54751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Venetian Merchants:</w:t>
      </w:r>
      <w:r w:rsidRPr="00E54751">
        <w:rPr>
          <w:rFonts w:asciiTheme="majorBidi" w:hAnsiTheme="majorBidi" w:cstheme="majorBidi"/>
          <w:sz w:val="40"/>
          <w:szCs w:val="40"/>
        </w:rPr>
        <w:t xml:space="preserve"> Meanwhile, Mediterranean trade spread sweet wines like Malvasia and fortified options like Madeira.</w:t>
      </w:r>
    </w:p>
    <w:p w14:paraId="34753716" w14:textId="77777777" w:rsidR="00E54751" w:rsidRP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1600s–1800s: Science &amp; Stability</w:t>
      </w:r>
    </w:p>
    <w:p w14:paraId="0FCF27CE" w14:textId="77777777" w:rsidR="00E54751" w:rsidRPr="00E54751" w:rsidRDefault="00E54751" w:rsidP="00E54751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lastRenderedPageBreak/>
        <w:t>The Dutch &amp; Sulfur:</w:t>
      </w:r>
      <w:r w:rsidRPr="00E54751">
        <w:rPr>
          <w:rFonts w:asciiTheme="majorBidi" w:hAnsiTheme="majorBidi" w:cstheme="majorBidi"/>
          <w:sz w:val="40"/>
          <w:szCs w:val="40"/>
        </w:rPr>
        <w:t xml:space="preserve"> Dutch traders used sulfur to preserve wine for long sea journeys, transforming wine’s commercial viability.</w:t>
      </w:r>
    </w:p>
    <w:p w14:paraId="1936B107" w14:textId="77777777" w:rsidR="00E54751" w:rsidRPr="00E54751" w:rsidRDefault="00E54751" w:rsidP="00E54751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Cork &amp; Bottle Revolution:</w:t>
      </w:r>
      <w:r w:rsidRPr="00E54751">
        <w:rPr>
          <w:rFonts w:asciiTheme="majorBidi" w:hAnsiTheme="majorBidi" w:cstheme="majorBidi"/>
          <w:sz w:val="40"/>
          <w:szCs w:val="40"/>
        </w:rPr>
        <w:t xml:space="preserve"> Portugal popularized cork closures in the 17th century, making proper aging possible.</w:t>
      </w:r>
    </w:p>
    <w:p w14:paraId="62320CF1" w14:textId="77777777" w:rsidR="00E54751" w:rsidRPr="00E54751" w:rsidRDefault="00E54751" w:rsidP="00E54751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Champagne’s Bubbles:</w:t>
      </w:r>
      <w:r w:rsidRPr="00E54751">
        <w:rPr>
          <w:rFonts w:asciiTheme="majorBidi" w:hAnsiTheme="majorBidi" w:cstheme="majorBidi"/>
          <w:sz w:val="40"/>
          <w:szCs w:val="40"/>
        </w:rPr>
        <w:t xml:space="preserve"> Early Champagne bottles exploded from pressure, but advances in glass (thanks to the English) turned sparkling wine into the glamorous drink it is today.</w:t>
      </w:r>
    </w:p>
    <w:p w14:paraId="35276A9E" w14:textId="77777777" w:rsidR="00E54751" w:rsidRP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1800s: Crisis &amp; Rescue</w:t>
      </w:r>
    </w:p>
    <w:p w14:paraId="44320CE9" w14:textId="77777777" w:rsidR="00E54751" w:rsidRPr="00E54751" w:rsidRDefault="00E54751" w:rsidP="00E54751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Phylloxera Apocalypse:</w:t>
      </w:r>
      <w:r w:rsidRPr="00E54751">
        <w:rPr>
          <w:rFonts w:asciiTheme="majorBidi" w:hAnsiTheme="majorBidi" w:cstheme="majorBidi"/>
          <w:sz w:val="40"/>
          <w:szCs w:val="40"/>
        </w:rPr>
        <w:t xml:space="preserve"> Tiny vine-killing insects devastated European vineyards. The solution? Grafting vines onto American rootstock.</w:t>
      </w:r>
    </w:p>
    <w:p w14:paraId="4F26147F" w14:textId="77777777" w:rsidR="00E54751" w:rsidRPr="00E54751" w:rsidRDefault="00E54751" w:rsidP="00E54751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Pasteur’s Science:</w:t>
      </w:r>
      <w:r w:rsidRPr="00E54751">
        <w:rPr>
          <w:rFonts w:asciiTheme="majorBidi" w:hAnsiTheme="majorBidi" w:cstheme="majorBidi"/>
          <w:sz w:val="40"/>
          <w:szCs w:val="40"/>
        </w:rPr>
        <w:t xml:space="preserve"> Louis Pasteur demystified fermentation, proving yeast—not magic—turned grapes into wine.</w:t>
      </w:r>
    </w:p>
    <w:p w14:paraId="02ED1B6A" w14:textId="77777777" w:rsidR="00E54751" w:rsidRP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1900s–Today: From Everyday Drink to Icon</w:t>
      </w:r>
    </w:p>
    <w:p w14:paraId="5D416BBA" w14:textId="77777777" w:rsidR="00E54751" w:rsidRPr="00E54751" w:rsidRDefault="00E54751" w:rsidP="00E54751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Prohibition’s Odd Twist:</w:t>
      </w:r>
      <w:r w:rsidRPr="00E54751">
        <w:rPr>
          <w:rFonts w:asciiTheme="majorBidi" w:hAnsiTheme="majorBidi" w:cstheme="majorBidi"/>
          <w:sz w:val="40"/>
          <w:szCs w:val="40"/>
        </w:rPr>
        <w:t xml:space="preserve"> U.S. sacramental wine sales skyrocketed, while the broader industry collapsed.</w:t>
      </w:r>
    </w:p>
    <w:p w14:paraId="31CE9D95" w14:textId="77777777" w:rsidR="00E54751" w:rsidRPr="00E54751" w:rsidRDefault="00E54751" w:rsidP="00E54751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lastRenderedPageBreak/>
        <w:t>California’s Paris Shock (1976):</w:t>
      </w:r>
      <w:r w:rsidRPr="00E54751">
        <w:rPr>
          <w:rFonts w:asciiTheme="majorBidi" w:hAnsiTheme="majorBidi" w:cstheme="majorBidi"/>
          <w:sz w:val="40"/>
          <w:szCs w:val="40"/>
        </w:rPr>
        <w:t xml:space="preserve"> Napa Valley wines beat the French at their own game, forever changing global wine prestige.</w:t>
      </w:r>
    </w:p>
    <w:p w14:paraId="5E8033E5" w14:textId="77777777" w:rsidR="00E54751" w:rsidRPr="00E54751" w:rsidRDefault="00E54751" w:rsidP="00E54751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Modern Tech:</w:t>
      </w:r>
      <w:r w:rsidRPr="00E54751">
        <w:rPr>
          <w:rFonts w:asciiTheme="majorBidi" w:hAnsiTheme="majorBidi" w:cstheme="majorBidi"/>
          <w:sz w:val="40"/>
          <w:szCs w:val="40"/>
        </w:rPr>
        <w:t xml:space="preserve"> Temperature control, stainless steel, screw caps, and yes, wine apps—today’s winemakers have more precision than ever.</w:t>
      </w:r>
    </w:p>
    <w:p w14:paraId="7753BF11" w14:textId="77777777" w:rsidR="00E54751" w:rsidRP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sz w:val="40"/>
          <w:szCs w:val="40"/>
        </w:rPr>
        <w:pict w14:anchorId="03E41F50">
          <v:rect id="_x0000_i1079" style="width:0;height:1.5pt" o:hralign="center" o:hrstd="t" o:hr="t" fillcolor="#a0a0a0" stroked="f"/>
        </w:pict>
      </w:r>
    </w:p>
    <w:p w14:paraId="62D5D813" w14:textId="77777777" w:rsidR="00E54751" w:rsidRPr="00E54751" w:rsidRDefault="00E54751" w:rsidP="00E5475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Why It Matters</w:t>
      </w:r>
    </w:p>
    <w:p w14:paraId="40CF3621" w14:textId="77777777" w:rsidR="00E54751" w:rsidRPr="00E54751" w:rsidRDefault="00E54751" w:rsidP="00E54751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sz w:val="40"/>
          <w:szCs w:val="40"/>
        </w:rPr>
        <w:t xml:space="preserve">Without monks, we might not have the concept of </w:t>
      </w:r>
      <w:r w:rsidRPr="00E54751">
        <w:rPr>
          <w:rFonts w:asciiTheme="majorBidi" w:hAnsiTheme="majorBidi" w:cstheme="majorBidi"/>
          <w:i/>
          <w:iCs/>
          <w:sz w:val="40"/>
          <w:szCs w:val="40"/>
        </w:rPr>
        <w:t>cru</w:t>
      </w:r>
      <w:r w:rsidRPr="00E54751">
        <w:rPr>
          <w:rFonts w:asciiTheme="majorBidi" w:hAnsiTheme="majorBidi" w:cstheme="majorBidi"/>
          <w:sz w:val="40"/>
          <w:szCs w:val="40"/>
        </w:rPr>
        <w:t xml:space="preserve"> or single-vineyard bottlings.</w:t>
      </w:r>
    </w:p>
    <w:p w14:paraId="685C7909" w14:textId="77777777" w:rsidR="00E54751" w:rsidRPr="00E54751" w:rsidRDefault="00E54751" w:rsidP="00E54751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sz w:val="40"/>
          <w:szCs w:val="40"/>
        </w:rPr>
        <w:t>Without corks and bottles, your cellar wouldn’t exist.</w:t>
      </w:r>
    </w:p>
    <w:p w14:paraId="3E9C416F" w14:textId="77777777" w:rsidR="00E54751" w:rsidRPr="00E54751" w:rsidRDefault="00E54751" w:rsidP="00E54751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sz w:val="40"/>
          <w:szCs w:val="40"/>
        </w:rPr>
        <w:t>Without Napoleon (and the British), Champagne wouldn’t be a global icon.</w:t>
      </w:r>
    </w:p>
    <w:p w14:paraId="0B872023" w14:textId="77777777" w:rsidR="00E54751" w:rsidRP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sz w:val="40"/>
          <w:szCs w:val="40"/>
        </w:rPr>
        <w:pict w14:anchorId="6191E274">
          <v:rect id="_x0000_i1080" style="width:0;height:1.5pt" o:hralign="center" o:hrstd="t" o:hr="t" fillcolor="#a0a0a0" stroked="f"/>
        </w:pict>
      </w:r>
    </w:p>
    <w:p w14:paraId="59E885E7" w14:textId="77777777" w:rsidR="00E54751" w:rsidRPr="00E54751" w:rsidRDefault="00E54751" w:rsidP="00E5475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Cheat Sheet: Fast Facts in Your Glass</w:t>
      </w:r>
    </w:p>
    <w:p w14:paraId="4865C8AF" w14:textId="77777777" w:rsidR="00E54751" w:rsidRPr="00E54751" w:rsidRDefault="00E54751" w:rsidP="00E54751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“Claret”</w:t>
      </w:r>
      <w:r w:rsidRPr="00E54751">
        <w:rPr>
          <w:rFonts w:asciiTheme="majorBidi" w:hAnsiTheme="majorBidi" w:cstheme="majorBidi"/>
          <w:sz w:val="40"/>
          <w:szCs w:val="40"/>
        </w:rPr>
        <w:t xml:space="preserve"> – The British nickname for Bordeaux wine.</w:t>
      </w:r>
    </w:p>
    <w:p w14:paraId="03D0AC48" w14:textId="77777777" w:rsidR="00E54751" w:rsidRPr="00E54751" w:rsidRDefault="00E54751" w:rsidP="00E54751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Dom Pérignon:</w:t>
      </w:r>
      <w:r w:rsidRPr="00E54751">
        <w:rPr>
          <w:rFonts w:asciiTheme="majorBidi" w:hAnsiTheme="majorBidi" w:cstheme="majorBidi"/>
          <w:sz w:val="40"/>
          <w:szCs w:val="40"/>
        </w:rPr>
        <w:t xml:space="preserve"> He didn’t invent Champagne; he tried to stop the bubbles.</w:t>
      </w:r>
    </w:p>
    <w:p w14:paraId="776DFD4D" w14:textId="77777777" w:rsidR="00E54751" w:rsidRPr="00E54751" w:rsidRDefault="00E54751" w:rsidP="00E54751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b/>
          <w:bCs/>
          <w:sz w:val="40"/>
          <w:szCs w:val="40"/>
        </w:rPr>
        <w:t>Sacramental Wine Loophole:</w:t>
      </w:r>
      <w:r w:rsidRPr="00E54751">
        <w:rPr>
          <w:rFonts w:asciiTheme="majorBidi" w:hAnsiTheme="majorBidi" w:cstheme="majorBidi"/>
          <w:sz w:val="40"/>
          <w:szCs w:val="40"/>
        </w:rPr>
        <w:t xml:space="preserve"> Prohibition tripled U.S. church wine sales (holy hustle, indeed).</w:t>
      </w:r>
    </w:p>
    <w:p w14:paraId="519B6730" w14:textId="77777777" w:rsidR="00E54751" w:rsidRP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sz w:val="40"/>
          <w:szCs w:val="40"/>
        </w:rPr>
        <w:lastRenderedPageBreak/>
        <w:pict w14:anchorId="34A9644B">
          <v:rect id="_x0000_i1081" style="width:0;height:1.5pt" o:hralign="center" o:hrstd="t" o:hr="t" fillcolor="#a0a0a0" stroked="f"/>
        </w:pict>
      </w:r>
    </w:p>
    <w:p w14:paraId="107DE593" w14:textId="1DB75242" w:rsidR="00E54751" w:rsidRP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sz w:val="40"/>
          <w:szCs w:val="40"/>
        </w:rPr>
        <w:t xml:space="preserve">We’ve covered 8,000 years of wine history, from clay pots to cult Cabernets. So, which era would you time-travel to? </w:t>
      </w:r>
      <w:r>
        <w:rPr>
          <w:rFonts w:asciiTheme="majorBidi" w:hAnsiTheme="majorBidi" w:cstheme="majorBidi"/>
          <w:sz w:val="40"/>
          <w:szCs w:val="40"/>
        </w:rPr>
        <w:br/>
        <w:t>L</w:t>
      </w:r>
      <w:r w:rsidRPr="00E54751">
        <w:rPr>
          <w:rFonts w:asciiTheme="majorBidi" w:hAnsiTheme="majorBidi" w:cstheme="majorBidi"/>
          <w:sz w:val="40"/>
          <w:szCs w:val="40"/>
        </w:rPr>
        <w:t>et me know!</w:t>
      </w:r>
    </w:p>
    <w:p w14:paraId="30CFCF9A" w14:textId="77777777" w:rsidR="0073549B" w:rsidRPr="00422778" w:rsidRDefault="00000000" w:rsidP="0073549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A463F04">
          <v:rect id="_x0000_i1030" style="width:0;height:1.5pt" o:hralign="center" o:hrstd="t" o:hr="t" fillcolor="#a0a0a0" stroked="f"/>
        </w:pict>
      </w:r>
    </w:p>
    <w:p w14:paraId="278B9F8C" w14:textId="77777777" w:rsidR="00E54751" w:rsidRPr="00E54751" w:rsidRDefault="00E54751" w:rsidP="00E5475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This is the Last Sip of this series</w:t>
      </w:r>
    </w:p>
    <w:p w14:paraId="5B18626E" w14:textId="7F403ADD" w:rsidR="00E54751" w:rsidRDefault="00E54751" w:rsidP="0073549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But I am not done.</w:t>
      </w:r>
    </w:p>
    <w:p w14:paraId="54655B34" w14:textId="289DF5E1" w:rsidR="00FB5B6C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751">
        <w:rPr>
          <w:rFonts w:asciiTheme="majorBidi" w:hAnsiTheme="majorBidi" w:cstheme="majorBidi"/>
          <w:sz w:val="40"/>
          <w:szCs w:val="40"/>
        </w:rPr>
        <w:t xml:space="preserve">Our </w:t>
      </w:r>
      <w:r w:rsidR="0073549B" w:rsidRPr="00E54751">
        <w:rPr>
          <w:rFonts w:asciiTheme="majorBidi" w:hAnsiTheme="majorBidi" w:cstheme="majorBidi"/>
          <w:sz w:val="40"/>
          <w:szCs w:val="40"/>
        </w:rPr>
        <w:t>Wine Journey</w:t>
      </w:r>
      <w:r w:rsidRPr="00E54751">
        <w:rPr>
          <w:rFonts w:asciiTheme="majorBidi" w:hAnsiTheme="majorBidi" w:cstheme="majorBidi"/>
          <w:sz w:val="40"/>
          <w:szCs w:val="40"/>
        </w:rPr>
        <w:t xml:space="preserve"> is not done </w:t>
      </w:r>
      <w:r w:rsidR="0073549B" w:rsidRPr="00E54751">
        <w:rPr>
          <w:rFonts w:asciiTheme="majorBidi" w:hAnsiTheme="majorBidi" w:cstheme="majorBidi"/>
          <w:sz w:val="40"/>
          <w:szCs w:val="40"/>
        </w:rPr>
        <w:t xml:space="preserve">… where will </w:t>
      </w:r>
      <w:r w:rsidR="0073549B" w:rsidRPr="00E54751">
        <w:rPr>
          <w:rFonts w:asciiTheme="majorBidi" w:hAnsiTheme="majorBidi" w:cstheme="majorBidi"/>
          <w:i/>
          <w:iCs/>
          <w:sz w:val="40"/>
          <w:szCs w:val="40"/>
        </w:rPr>
        <w:t>your</w:t>
      </w:r>
      <w:r w:rsidR="0073549B" w:rsidRPr="00E54751">
        <w:rPr>
          <w:rFonts w:asciiTheme="majorBidi" w:hAnsiTheme="majorBidi" w:cstheme="majorBidi"/>
          <w:sz w:val="40"/>
          <w:szCs w:val="40"/>
        </w:rPr>
        <w:t xml:space="preserve"> wine adventure go next?</w:t>
      </w:r>
      <w:r w:rsidRPr="00E54751">
        <w:rPr>
          <w:rFonts w:asciiTheme="majorBidi" w:hAnsiTheme="majorBidi" w:cstheme="majorBidi"/>
          <w:sz w:val="40"/>
          <w:szCs w:val="40"/>
        </w:rPr>
        <w:t xml:space="preserve"> Stay tuned and find out.</w:t>
      </w:r>
    </w:p>
    <w:p w14:paraId="2F270436" w14:textId="349BCED6" w:rsidR="00E54751" w:rsidRPr="00E54751" w:rsidRDefault="00E54751" w:rsidP="00E54751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This is Marc saying Cheers until next time.</w:t>
      </w:r>
    </w:p>
    <w:sectPr w:rsidR="00E54751" w:rsidRPr="00E54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179B"/>
    <w:multiLevelType w:val="multilevel"/>
    <w:tmpl w:val="AB2E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7100F"/>
    <w:multiLevelType w:val="multilevel"/>
    <w:tmpl w:val="A8E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201A6"/>
    <w:multiLevelType w:val="multilevel"/>
    <w:tmpl w:val="B77A5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92BC1"/>
    <w:multiLevelType w:val="multilevel"/>
    <w:tmpl w:val="7DE8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B514E"/>
    <w:multiLevelType w:val="multilevel"/>
    <w:tmpl w:val="B032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A56F8"/>
    <w:multiLevelType w:val="multilevel"/>
    <w:tmpl w:val="55BE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72080"/>
    <w:multiLevelType w:val="multilevel"/>
    <w:tmpl w:val="FE70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D94320"/>
    <w:multiLevelType w:val="multilevel"/>
    <w:tmpl w:val="A842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57523B"/>
    <w:multiLevelType w:val="multilevel"/>
    <w:tmpl w:val="F41A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45E12"/>
    <w:multiLevelType w:val="multilevel"/>
    <w:tmpl w:val="4534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2468DC"/>
    <w:multiLevelType w:val="multilevel"/>
    <w:tmpl w:val="0ED8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A1E5B"/>
    <w:multiLevelType w:val="multilevel"/>
    <w:tmpl w:val="A2C6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4621F"/>
    <w:multiLevelType w:val="multilevel"/>
    <w:tmpl w:val="059C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22B33"/>
    <w:multiLevelType w:val="multilevel"/>
    <w:tmpl w:val="1CEE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A6BB4"/>
    <w:multiLevelType w:val="multilevel"/>
    <w:tmpl w:val="5F9E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262212">
    <w:abstractNumId w:val="9"/>
  </w:num>
  <w:num w:numId="2" w16cid:durableId="1604263276">
    <w:abstractNumId w:val="5"/>
  </w:num>
  <w:num w:numId="3" w16cid:durableId="1968972747">
    <w:abstractNumId w:val="11"/>
  </w:num>
  <w:num w:numId="4" w16cid:durableId="635335098">
    <w:abstractNumId w:val="8"/>
  </w:num>
  <w:num w:numId="5" w16cid:durableId="19086342">
    <w:abstractNumId w:val="6"/>
  </w:num>
  <w:num w:numId="6" w16cid:durableId="64687208">
    <w:abstractNumId w:val="12"/>
  </w:num>
  <w:num w:numId="7" w16cid:durableId="1133791270">
    <w:abstractNumId w:val="0"/>
  </w:num>
  <w:num w:numId="8" w16cid:durableId="330719898">
    <w:abstractNumId w:val="2"/>
  </w:num>
  <w:num w:numId="9" w16cid:durableId="2066827283">
    <w:abstractNumId w:val="13"/>
  </w:num>
  <w:num w:numId="10" w16cid:durableId="1404178143">
    <w:abstractNumId w:val="7"/>
  </w:num>
  <w:num w:numId="11" w16cid:durableId="1545825445">
    <w:abstractNumId w:val="4"/>
  </w:num>
  <w:num w:numId="12" w16cid:durableId="2000502520">
    <w:abstractNumId w:val="1"/>
  </w:num>
  <w:num w:numId="13" w16cid:durableId="477068722">
    <w:abstractNumId w:val="10"/>
  </w:num>
  <w:num w:numId="14" w16cid:durableId="881022122">
    <w:abstractNumId w:val="14"/>
  </w:num>
  <w:num w:numId="15" w16cid:durableId="1454716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9B"/>
    <w:rsid w:val="000D55BA"/>
    <w:rsid w:val="00143158"/>
    <w:rsid w:val="004C11CC"/>
    <w:rsid w:val="0073549B"/>
    <w:rsid w:val="008D3D73"/>
    <w:rsid w:val="00DB40C7"/>
    <w:rsid w:val="00DD6A53"/>
    <w:rsid w:val="00E5475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9171"/>
  <w15:chartTrackingRefBased/>
  <w15:docId w15:val="{CB4CCF25-8461-4A44-A897-3CE4E690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9B"/>
  </w:style>
  <w:style w:type="paragraph" w:styleId="Heading1">
    <w:name w:val="heading 1"/>
    <w:basedOn w:val="Normal"/>
    <w:next w:val="Normal"/>
    <w:link w:val="Heading1Char"/>
    <w:uiPriority w:val="9"/>
    <w:qFormat/>
    <w:rsid w:val="00735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4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4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4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4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49B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4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4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2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2025-07-19T02:00:00Z</dcterms:created>
  <dcterms:modified xsi:type="dcterms:W3CDTF">2025-07-19T13:31:00Z</dcterms:modified>
</cp:coreProperties>
</file>