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3A3E" w14:textId="78098F52" w:rsidR="00CC4CBF" w:rsidRPr="00CC4CBF" w:rsidRDefault="00CC4CBF" w:rsidP="00CC4CB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C4CBF">
        <w:rPr>
          <w:rFonts w:asciiTheme="majorBidi" w:hAnsiTheme="majorBidi" w:cstheme="majorBidi"/>
          <w:b/>
          <w:bCs/>
          <w:sz w:val="36"/>
          <w:szCs w:val="36"/>
        </w:rPr>
        <w:t>Episode 146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C4CBF">
        <w:rPr>
          <w:rFonts w:asciiTheme="majorBidi" w:hAnsiTheme="majorBidi" w:cstheme="majorBidi"/>
          <w:b/>
          <w:bCs/>
          <w:sz w:val="36"/>
          <w:szCs w:val="36"/>
        </w:rPr>
        <w:t>Wine &amp; Culture: Why What’s in the Glass Is Never Just About Wine</w:t>
      </w:r>
    </w:p>
    <w:p w14:paraId="1B3A1805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 xml:space="preserve">Hi, I’m Marc, and welcome back to </w:t>
      </w:r>
      <w:r w:rsidRPr="00CC4CBF">
        <w:rPr>
          <w:rFonts w:asciiTheme="majorBidi" w:hAnsiTheme="majorBidi" w:cstheme="majorBidi"/>
          <w:b/>
          <w:bCs/>
          <w:sz w:val="36"/>
          <w:szCs w:val="36"/>
        </w:rPr>
        <w:t>Wine in Small Sips</w:t>
      </w:r>
      <w:r w:rsidRPr="00CC4CBF">
        <w:rPr>
          <w:rFonts w:asciiTheme="majorBidi" w:hAnsiTheme="majorBidi" w:cstheme="majorBidi"/>
          <w:sz w:val="36"/>
          <w:szCs w:val="36"/>
        </w:rPr>
        <w:t>.</w:t>
      </w:r>
    </w:p>
    <w:p w14:paraId="1EB833D6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We talk a lot about grape varieties, regions, and techniques.</w:t>
      </w:r>
    </w:p>
    <w:p w14:paraId="1BA95F2D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But wine has never really been about those things.</w:t>
      </w:r>
    </w:p>
    <w:p w14:paraId="4BB5114C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Wine is culture first.</w:t>
      </w:r>
      <w:r w:rsidRPr="00CC4CBF">
        <w:rPr>
          <w:rFonts w:asciiTheme="majorBidi" w:hAnsiTheme="majorBidi" w:cstheme="majorBidi"/>
          <w:sz w:val="36"/>
          <w:szCs w:val="36"/>
        </w:rPr>
        <w:br/>
        <w:t>Agriculture second.</w:t>
      </w:r>
      <w:r w:rsidRPr="00CC4CBF">
        <w:rPr>
          <w:rFonts w:asciiTheme="majorBidi" w:hAnsiTheme="majorBidi" w:cstheme="majorBidi"/>
          <w:sz w:val="36"/>
          <w:szCs w:val="36"/>
        </w:rPr>
        <w:br/>
        <w:t>Beverage third.</w:t>
      </w:r>
    </w:p>
    <w:p w14:paraId="7C65632D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And once you understand that, a lot of the confusion, arguments, and strong opinions around wine suddenly make sense.</w:t>
      </w:r>
    </w:p>
    <w:p w14:paraId="589ABBFE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pict w14:anchorId="2A997B0C">
          <v:rect id="_x0000_i1079" style="width:0;height:1.5pt" o:hralign="center" o:hrstd="t" o:hr="t" fillcolor="#a0a0a0" stroked="f"/>
        </w:pict>
      </w:r>
    </w:p>
    <w:p w14:paraId="432AE8D9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C4CBF">
        <w:rPr>
          <w:rFonts w:asciiTheme="majorBidi" w:hAnsiTheme="majorBidi" w:cstheme="majorBidi"/>
          <w:b/>
          <w:bCs/>
          <w:sz w:val="36"/>
          <w:szCs w:val="36"/>
        </w:rPr>
        <w:t>The Core Concept</w:t>
      </w:r>
    </w:p>
    <w:p w14:paraId="6033A40C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Wine reflects the place it comes from, not just physically, but socially.</w:t>
      </w:r>
    </w:p>
    <w:p w14:paraId="38294AAF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How people grow it.</w:t>
      </w:r>
      <w:r w:rsidRPr="00CC4CBF">
        <w:rPr>
          <w:rFonts w:asciiTheme="majorBidi" w:hAnsiTheme="majorBidi" w:cstheme="majorBidi"/>
          <w:sz w:val="36"/>
          <w:szCs w:val="36"/>
        </w:rPr>
        <w:br/>
        <w:t>When they drink it.</w:t>
      </w:r>
      <w:r w:rsidRPr="00CC4CBF">
        <w:rPr>
          <w:rFonts w:asciiTheme="majorBidi" w:hAnsiTheme="majorBidi" w:cstheme="majorBidi"/>
          <w:sz w:val="36"/>
          <w:szCs w:val="36"/>
        </w:rPr>
        <w:br/>
        <w:t>Who they drink it with.</w:t>
      </w:r>
      <w:r w:rsidRPr="00CC4CBF">
        <w:rPr>
          <w:rFonts w:asciiTheme="majorBidi" w:hAnsiTheme="majorBidi" w:cstheme="majorBidi"/>
          <w:sz w:val="36"/>
          <w:szCs w:val="36"/>
        </w:rPr>
        <w:br/>
        <w:t>And what role it plays at the table.</w:t>
      </w:r>
    </w:p>
    <w:p w14:paraId="2322EBC0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 xml:space="preserve">In some cultures, wine is food. In others, it’s ceremony. In others still, </w:t>
      </w:r>
      <w:proofErr w:type="gramStart"/>
      <w:r w:rsidRPr="00CC4CBF">
        <w:rPr>
          <w:rFonts w:asciiTheme="majorBidi" w:hAnsiTheme="majorBidi" w:cstheme="majorBidi"/>
          <w:sz w:val="36"/>
          <w:szCs w:val="36"/>
        </w:rPr>
        <w:t>it’s</w:t>
      </w:r>
      <w:proofErr w:type="gramEnd"/>
      <w:r w:rsidRPr="00CC4CBF">
        <w:rPr>
          <w:rFonts w:asciiTheme="majorBidi" w:hAnsiTheme="majorBidi" w:cstheme="majorBidi"/>
          <w:sz w:val="36"/>
          <w:szCs w:val="36"/>
        </w:rPr>
        <w:t xml:space="preserve"> status, identity, or even rebellion.</w:t>
      </w:r>
    </w:p>
    <w:p w14:paraId="0DBAE5DE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Same product. Very different meaning.</w:t>
      </w:r>
    </w:p>
    <w:p w14:paraId="56112334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pict w14:anchorId="5D123D85">
          <v:rect id="_x0000_i1080" style="width:0;height:1.5pt" o:hralign="center" o:hrstd="t" o:hr="t" fillcolor="#a0a0a0" stroked="f"/>
        </w:pict>
      </w:r>
    </w:p>
    <w:p w14:paraId="6A806C83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C4CBF">
        <w:rPr>
          <w:rFonts w:asciiTheme="majorBidi" w:hAnsiTheme="majorBidi" w:cstheme="majorBidi"/>
          <w:b/>
          <w:bCs/>
          <w:sz w:val="36"/>
          <w:szCs w:val="36"/>
        </w:rPr>
        <w:t>Wine as Daily Life</w:t>
      </w:r>
    </w:p>
    <w:p w14:paraId="5BCFC9A3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In much of southern Europe, wine has historically been an everyday item.</w:t>
      </w:r>
    </w:p>
    <w:p w14:paraId="4D774935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It shows up at lunch. It shows up at dinner. It’s poured without commentary, without swirling, without discussion.</w:t>
      </w:r>
    </w:p>
    <w:p w14:paraId="74404BAB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Children grow up seeing wine treated as normal, not special.</w:t>
      </w:r>
    </w:p>
    <w:p w14:paraId="61A3E205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That doesn’t mean careless. It means integrated.</w:t>
      </w:r>
    </w:p>
    <w:p w14:paraId="6722C03E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Wine belongs to the meal, not the spotlight.</w:t>
      </w:r>
    </w:p>
    <w:p w14:paraId="3B35EFFA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pict w14:anchorId="1FCF0012">
          <v:rect id="_x0000_i1081" style="width:0;height:1.5pt" o:hralign="center" o:hrstd="t" o:hr="t" fillcolor="#a0a0a0" stroked="f"/>
        </w:pict>
      </w:r>
    </w:p>
    <w:p w14:paraId="1F44216A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C4CBF">
        <w:rPr>
          <w:rFonts w:asciiTheme="majorBidi" w:hAnsiTheme="majorBidi" w:cstheme="majorBidi"/>
          <w:b/>
          <w:bCs/>
          <w:sz w:val="36"/>
          <w:szCs w:val="36"/>
        </w:rPr>
        <w:t>Wine as Occasion</w:t>
      </w:r>
    </w:p>
    <w:p w14:paraId="13C29FF3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Move north, or across the Atlantic, and wine becomes something else.</w:t>
      </w:r>
    </w:p>
    <w:p w14:paraId="2C7EE8D9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It’s saved.</w:t>
      </w:r>
      <w:r w:rsidRPr="00CC4CBF">
        <w:rPr>
          <w:rFonts w:asciiTheme="majorBidi" w:hAnsiTheme="majorBidi" w:cstheme="majorBidi"/>
          <w:sz w:val="36"/>
          <w:szCs w:val="36"/>
        </w:rPr>
        <w:br/>
        <w:t>Discussed.</w:t>
      </w:r>
      <w:r w:rsidRPr="00CC4CBF">
        <w:rPr>
          <w:rFonts w:asciiTheme="majorBidi" w:hAnsiTheme="majorBidi" w:cstheme="majorBidi"/>
          <w:sz w:val="36"/>
          <w:szCs w:val="36"/>
        </w:rPr>
        <w:br/>
        <w:t>Collected.</w:t>
      </w:r>
    </w:p>
    <w:p w14:paraId="1BB78FD2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In these cultures, wine often signals an event. A celebration. A moment worth marking.</w:t>
      </w:r>
    </w:p>
    <w:p w14:paraId="6C152D99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That’s not better or worse. It’s just different.</w:t>
      </w:r>
    </w:p>
    <w:p w14:paraId="03833D46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But it explains why some people talk about wine with reverence, while others barely talk about it at all.</w:t>
      </w:r>
    </w:p>
    <w:p w14:paraId="5CD24F1D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pict w14:anchorId="63426377">
          <v:rect id="_x0000_i1082" style="width:0;height:1.5pt" o:hralign="center" o:hrstd="t" o:hr="t" fillcolor="#a0a0a0" stroked="f"/>
        </w:pict>
      </w:r>
    </w:p>
    <w:p w14:paraId="0B31FD94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C4CBF">
        <w:rPr>
          <w:rFonts w:asciiTheme="majorBidi" w:hAnsiTheme="majorBidi" w:cstheme="majorBidi"/>
          <w:b/>
          <w:bCs/>
          <w:sz w:val="36"/>
          <w:szCs w:val="36"/>
        </w:rPr>
        <w:t>Wine as Identity</w:t>
      </w:r>
    </w:p>
    <w:p w14:paraId="17D9DBC7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Wine also carries identity.</w:t>
      </w:r>
    </w:p>
    <w:p w14:paraId="1BD11FF0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Regions defend their styles fiercely. Families pass down preferences like heirlooms. Countries argue about whose wine matters more.</w:t>
      </w:r>
    </w:p>
    <w:p w14:paraId="40C2E7F8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Sometimes that pride preserves tradition.</w:t>
      </w:r>
    </w:p>
    <w:p w14:paraId="1049EE43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Sometimes it slows innovation.</w:t>
      </w:r>
    </w:p>
    <w:p w14:paraId="7F4639A8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And sometimes it does both at once.</w:t>
      </w:r>
    </w:p>
    <w:p w14:paraId="441EE083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Understanding that tension helps explain why wine debates can feel strangely emotional. You’re not arguing about flavor. You’re touching history.</w:t>
      </w:r>
    </w:p>
    <w:p w14:paraId="6F97CC71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pict w14:anchorId="04EEBD87">
          <v:rect id="_x0000_i1083" style="width:0;height:1.5pt" o:hralign="center" o:hrstd="t" o:hr="t" fillcolor="#a0a0a0" stroked="f"/>
        </w:pict>
      </w:r>
    </w:p>
    <w:p w14:paraId="2D8AF680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C4CBF">
        <w:rPr>
          <w:rFonts w:asciiTheme="majorBidi" w:hAnsiTheme="majorBidi" w:cstheme="majorBidi"/>
          <w:b/>
          <w:bCs/>
          <w:sz w:val="36"/>
          <w:szCs w:val="36"/>
        </w:rPr>
        <w:t>Why This Matters When You’re Drinking</w:t>
      </w:r>
    </w:p>
    <w:p w14:paraId="471F5242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If you judge wine only by technical standards, you’ll miss the point half the time.</w:t>
      </w:r>
    </w:p>
    <w:p w14:paraId="17A38BF0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That rustic red from a small village might not score well. But at the table it was designed for, with the food it grew up alongside, it suddenly makes perfect sense.</w:t>
      </w:r>
    </w:p>
    <w:p w14:paraId="783C477B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On the other hand, a meticulously crafted wine might feel out of place in a casual setting, even if it’s flawless.</w:t>
      </w:r>
    </w:p>
    <w:p w14:paraId="3B8F3CF5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Context matters.</w:t>
      </w:r>
    </w:p>
    <w:p w14:paraId="012265D7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Wine was never meant to be universal. It was meant to be local.</w:t>
      </w:r>
    </w:p>
    <w:p w14:paraId="1FA98CA0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pict w14:anchorId="55E989BB">
          <v:rect id="_x0000_i1084" style="width:0;height:1.5pt" o:hralign="center" o:hrstd="t" o:hr="t" fillcolor="#a0a0a0" stroked="f"/>
        </w:pict>
      </w:r>
    </w:p>
    <w:p w14:paraId="46848D59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C4CBF">
        <w:rPr>
          <w:rFonts w:asciiTheme="majorBidi" w:hAnsiTheme="majorBidi" w:cstheme="majorBidi"/>
          <w:b/>
          <w:bCs/>
          <w:sz w:val="36"/>
          <w:szCs w:val="36"/>
        </w:rPr>
        <w:t>Modern Wine and Cultural Shift</w:t>
      </w:r>
    </w:p>
    <w:p w14:paraId="662F6FA6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Today, wine travels everywhere.</w:t>
      </w:r>
    </w:p>
    <w:p w14:paraId="44DB336F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That’s exciting. It also flattens differences.</w:t>
      </w:r>
    </w:p>
    <w:p w14:paraId="2850F408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Global styles emerge. Tastes converge. Some character gets lost.</w:t>
      </w:r>
    </w:p>
    <w:p w14:paraId="44AE8E0E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At the same time, there’s a push back toward place, tradition, and smaller stories. People want wines that feel rooted again.</w:t>
      </w:r>
    </w:p>
    <w:p w14:paraId="778C7CEF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Both forces exist side by side.</w:t>
      </w:r>
    </w:p>
    <w:p w14:paraId="63A1D276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And learning to recognize them makes you a better drinker than memorizing any tasting grid ever will.</w:t>
      </w:r>
    </w:p>
    <w:p w14:paraId="5213D999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pict w14:anchorId="7B55B2C8">
          <v:rect id="_x0000_i1085" style="width:0;height:1.5pt" o:hralign="center" o:hrstd="t" o:hr="t" fillcolor="#a0a0a0" stroked="f"/>
        </w:pict>
      </w:r>
    </w:p>
    <w:p w14:paraId="5E8FAF87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C4CBF">
        <w:rPr>
          <w:rFonts w:asciiTheme="majorBidi" w:hAnsiTheme="majorBidi" w:cstheme="majorBidi"/>
          <w:b/>
          <w:bCs/>
          <w:sz w:val="36"/>
          <w:szCs w:val="36"/>
        </w:rPr>
        <w:t>Common Misunderstandings</w:t>
      </w:r>
    </w:p>
    <w:p w14:paraId="494DABEE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Thinking there’s one “correct” way to enjoy wine.</w:t>
      </w:r>
    </w:p>
    <w:p w14:paraId="43C993CA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Assuming tradition means quality.</w:t>
      </w:r>
    </w:p>
    <w:p w14:paraId="27378D6B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Believing price equals importance.</w:t>
      </w:r>
    </w:p>
    <w:p w14:paraId="1938FDF7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Wine culture isn’t fixed. It evolves. And the more open you are to how other people experience wine, the more rewarding your own experience becomes.</w:t>
      </w:r>
    </w:p>
    <w:p w14:paraId="3A73BA22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pict w14:anchorId="21B8996B">
          <v:rect id="_x0000_i1086" style="width:0;height:1.5pt" o:hralign="center" o:hrstd="t" o:hr="t" fillcolor="#a0a0a0" stroked="f"/>
        </w:pict>
      </w:r>
    </w:p>
    <w:p w14:paraId="04B8762F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C4CBF">
        <w:rPr>
          <w:rFonts w:asciiTheme="majorBidi" w:hAnsiTheme="majorBidi" w:cstheme="majorBidi"/>
          <w:b/>
          <w:bCs/>
          <w:sz w:val="36"/>
          <w:szCs w:val="36"/>
        </w:rPr>
        <w:t>Quick Sip Reflection</w:t>
      </w:r>
    </w:p>
    <w:p w14:paraId="339A95A8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Ask yourself:</w:t>
      </w:r>
    </w:p>
    <w:p w14:paraId="4C6C2ACB" w14:textId="77777777" w:rsidR="00CC4CBF" w:rsidRPr="00CC4CBF" w:rsidRDefault="00CC4CBF" w:rsidP="00CC4CBF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Where was this wine meant to be consumed?</w:t>
      </w:r>
    </w:p>
    <w:p w14:paraId="6CB282A3" w14:textId="77777777" w:rsidR="00CC4CBF" w:rsidRPr="00CC4CBF" w:rsidRDefault="00CC4CBF" w:rsidP="00CC4CBF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With what food?</w:t>
      </w:r>
    </w:p>
    <w:p w14:paraId="174A9FB4" w14:textId="77777777" w:rsidR="00CC4CBF" w:rsidRPr="00CC4CBF" w:rsidRDefault="00CC4CBF" w:rsidP="00CC4CBF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By whom?</w:t>
      </w:r>
    </w:p>
    <w:p w14:paraId="24DD72DE" w14:textId="77777777" w:rsidR="00CC4CBF" w:rsidRPr="00CC4CBF" w:rsidRDefault="00CC4CBF" w:rsidP="00CC4CBF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And why?</w:t>
      </w:r>
    </w:p>
    <w:p w14:paraId="5E8C6425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Those answers often tell you more than the label ever will.</w:t>
      </w:r>
    </w:p>
    <w:p w14:paraId="4AEAD3CE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pict w14:anchorId="41E273F7">
          <v:rect id="_x0000_i1087" style="width:0;height:1.5pt" o:hralign="center" o:hrstd="t" o:hr="t" fillcolor="#a0a0a0" stroked="f"/>
        </w:pict>
      </w:r>
    </w:p>
    <w:p w14:paraId="2DCC630C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C4CBF">
        <w:rPr>
          <w:rFonts w:asciiTheme="majorBidi" w:hAnsiTheme="majorBidi" w:cstheme="majorBidi"/>
          <w:b/>
          <w:bCs/>
          <w:sz w:val="36"/>
          <w:szCs w:val="36"/>
        </w:rPr>
        <w:t>On the Next Sip</w:t>
      </w:r>
    </w:p>
    <w:p w14:paraId="15009BB4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 xml:space="preserve">Next time, we’re stepping back into history with </w:t>
      </w:r>
      <w:r w:rsidRPr="00CC4CBF">
        <w:rPr>
          <w:rFonts w:asciiTheme="majorBidi" w:hAnsiTheme="majorBidi" w:cstheme="majorBidi"/>
          <w:b/>
          <w:bCs/>
          <w:sz w:val="36"/>
          <w:szCs w:val="36"/>
        </w:rPr>
        <w:t>The History of Wine, Part 1</w:t>
      </w:r>
      <w:r w:rsidRPr="00CC4CBF">
        <w:rPr>
          <w:rFonts w:asciiTheme="majorBidi" w:hAnsiTheme="majorBidi" w:cstheme="majorBidi"/>
          <w:sz w:val="36"/>
          <w:szCs w:val="36"/>
        </w:rPr>
        <w:t>.</w:t>
      </w:r>
    </w:p>
    <w:p w14:paraId="536201C9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Where wine actually began, how it was discovered by accident, and why every bottle you open today is connected to something that happened thousands of years ago.</w:t>
      </w:r>
    </w:p>
    <w:p w14:paraId="71EB5B1A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Until then, remember.</w:t>
      </w:r>
    </w:p>
    <w:p w14:paraId="6D12E18A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Wine isn’t just what’s in the glass.</w:t>
      </w:r>
      <w:r w:rsidRPr="00CC4CBF">
        <w:rPr>
          <w:rFonts w:asciiTheme="majorBidi" w:hAnsiTheme="majorBidi" w:cstheme="majorBidi"/>
          <w:sz w:val="36"/>
          <w:szCs w:val="36"/>
        </w:rPr>
        <w:br/>
        <w:t>It’s the people, habits, and history around it.</w:t>
      </w:r>
    </w:p>
    <w:p w14:paraId="086356F5" w14:textId="77777777" w:rsidR="00CC4CBF" w:rsidRPr="00CC4CBF" w:rsidRDefault="00CC4CBF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C4CBF">
        <w:rPr>
          <w:rFonts w:asciiTheme="majorBidi" w:hAnsiTheme="majorBidi" w:cstheme="majorBidi"/>
          <w:sz w:val="36"/>
          <w:szCs w:val="36"/>
        </w:rPr>
        <w:t>This is Marc.</w:t>
      </w:r>
      <w:r w:rsidRPr="00CC4CBF">
        <w:rPr>
          <w:rFonts w:asciiTheme="majorBidi" w:hAnsiTheme="majorBidi" w:cstheme="majorBidi"/>
          <w:sz w:val="36"/>
          <w:szCs w:val="36"/>
        </w:rPr>
        <w:br/>
        <w:t>Cheers.</w:t>
      </w:r>
    </w:p>
    <w:p w14:paraId="3DB566EB" w14:textId="77777777" w:rsidR="00FB5B6C" w:rsidRPr="00CC4CBF" w:rsidRDefault="00FB5B6C" w:rsidP="00CC4CBF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CC4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8244A"/>
    <w:multiLevelType w:val="multilevel"/>
    <w:tmpl w:val="D108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07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BF"/>
    <w:rsid w:val="00143158"/>
    <w:rsid w:val="004C11CC"/>
    <w:rsid w:val="008C25D9"/>
    <w:rsid w:val="008D3D73"/>
    <w:rsid w:val="00CC4CB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12CDB"/>
  <w15:chartTrackingRefBased/>
  <w15:docId w15:val="{04F95BC1-22EC-444D-B60F-47D4C44C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C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C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C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C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C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CB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C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C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2026-01-01T21:18:00Z</dcterms:created>
  <dcterms:modified xsi:type="dcterms:W3CDTF">2026-01-01T21:19:00Z</dcterms:modified>
</cp:coreProperties>
</file>