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4DB6" w14:textId="0A185101" w:rsidR="00DA4C21" w:rsidRPr="00DA4C21" w:rsidRDefault="00DA4C21" w:rsidP="00DA4C21">
      <w:pPr>
        <w:ind w:left="0" w:firstLine="0"/>
        <w:rPr>
          <w:rFonts w:asciiTheme="majorBidi" w:hAnsiTheme="majorBidi" w:cstheme="majorBidi"/>
          <w:b/>
          <w:bCs/>
          <w:sz w:val="40"/>
          <w:szCs w:val="40"/>
        </w:rPr>
      </w:pPr>
      <w:r w:rsidRPr="00DA4C21">
        <w:rPr>
          <w:rFonts w:asciiTheme="majorBidi" w:hAnsiTheme="majorBidi" w:cstheme="majorBidi"/>
          <w:b/>
          <w:bCs/>
          <w:sz w:val="40"/>
          <w:szCs w:val="40"/>
        </w:rPr>
        <w:t>Episode 141 Wine Memories - Creating Lasting Experiences</w:t>
      </w:r>
    </w:p>
    <w:p w14:paraId="54BADDB5" w14:textId="77777777" w:rsid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 xml:space="preserve">Hi! My name is Marc and this is WINE IN SMALL SIPS. In today's episode, we're talking about something that goes way beyond what's in your glass - how wine creates memories that last a lifetime. </w:t>
      </w:r>
    </w:p>
    <w:p w14:paraId="4A090A27" w14:textId="77777777" w:rsid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 xml:space="preserve">Here's the thing: you probably remember your first great bottle of wine better than what you had for lunch yesterday. </w:t>
      </w:r>
    </w:p>
    <w:p w14:paraId="7B9BF870" w14:textId="77777777" w:rsid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 xml:space="preserve">That's not an accident. Wine has this magical ability to anchor moments in time, connecting flavors to feelings, places to people, and bottles to the biggest moments of our lives. </w:t>
      </w:r>
    </w:p>
    <w:p w14:paraId="41D1EF72" w14:textId="57D759C6"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Today, I'm going to show you how to intentionally create these wine memories and why they matter so much more than any rating or review ever could.</w:t>
      </w:r>
    </w:p>
    <w:p w14:paraId="1A9D8F68" w14:textId="77777777" w:rsidR="00DA4C21" w:rsidRDefault="00DA4C21" w:rsidP="00DA4C21">
      <w:pPr>
        <w:ind w:left="0" w:firstLine="0"/>
        <w:rPr>
          <w:rFonts w:asciiTheme="majorBidi" w:hAnsiTheme="majorBidi" w:cstheme="majorBidi"/>
          <w:sz w:val="40"/>
          <w:szCs w:val="40"/>
        </w:rPr>
      </w:pPr>
      <w:r w:rsidRPr="00DA4C21">
        <w:rPr>
          <w:rFonts w:asciiTheme="majorBidi" w:hAnsiTheme="majorBidi" w:cstheme="majorBidi"/>
          <w:b/>
          <w:bCs/>
          <w:sz w:val="40"/>
          <w:szCs w:val="40"/>
        </w:rPr>
        <w:t>Wine memories</w:t>
      </w:r>
      <w:r w:rsidRPr="00DA4C21">
        <w:rPr>
          <w:rFonts w:asciiTheme="majorBidi" w:hAnsiTheme="majorBidi" w:cstheme="majorBidi"/>
          <w:sz w:val="40"/>
          <w:szCs w:val="40"/>
        </w:rPr>
        <w:t xml:space="preserve"> are those vivid, emotional connections we form between specific wines and meaningful moments in our lives. </w:t>
      </w:r>
    </w:p>
    <w:p w14:paraId="10112670" w14:textId="77777777" w:rsid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 xml:space="preserve">Unlike regular memories that fade over time, wine memories actually get stronger. </w:t>
      </w:r>
    </w:p>
    <w:p w14:paraId="63A0DECF" w14:textId="2993397D"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lastRenderedPageBreak/>
        <w:t>That's because wine engages all five of our senses at once - the color catches our eye, the aroma hits our nose, we feel the texture on our tongue, we hear the pop of the cork, and of course, we taste those complex flavors.</w:t>
      </w:r>
    </w:p>
    <w:p w14:paraId="757F6162" w14:textId="77777777" w:rsid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 xml:space="preserve">But here's what makes wine memories special: they're not just about the wine itself. </w:t>
      </w:r>
    </w:p>
    <w:p w14:paraId="2D90900E" w14:textId="7CFC48BC"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They're about the entire experience surrounding that bottle. The place you were, the people you were with, the conversation you had, even the weather that day. Wine becomes the thread that ties all these elements together into one complete memory package.</w:t>
      </w:r>
    </w:p>
    <w:p w14:paraId="1DF32F4C" w14:textId="77777777"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Think about it - when someone mentions a specific wine, you don't just remember how it tasted. You remember where you were when you drank it, who you shared it with, and how you felt in that moment. That's the power of wine memories at work.</w:t>
      </w:r>
    </w:p>
    <w:p w14:paraId="156A31A8" w14:textId="66BD0EBC" w:rsidR="00DA4C21" w:rsidRPr="00DA4C21" w:rsidRDefault="00DA4C21" w:rsidP="00DA4C21">
      <w:pPr>
        <w:ind w:left="0" w:firstLine="0"/>
        <w:rPr>
          <w:rFonts w:asciiTheme="majorBidi" w:hAnsiTheme="majorBidi" w:cstheme="majorBidi"/>
          <w:b/>
          <w:bCs/>
          <w:sz w:val="40"/>
          <w:szCs w:val="40"/>
        </w:rPr>
      </w:pPr>
      <w:r w:rsidRPr="00DA4C21">
        <w:rPr>
          <w:rFonts w:asciiTheme="majorBidi" w:hAnsiTheme="majorBidi" w:cstheme="majorBidi"/>
          <w:b/>
          <w:bCs/>
          <w:sz w:val="40"/>
          <w:szCs w:val="40"/>
        </w:rPr>
        <w:t>"Why Should I Care?"</w:t>
      </w:r>
    </w:p>
    <w:p w14:paraId="25FFB29B" w14:textId="77777777"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Creating intentional wine memories transforms wine from just another beverage into a personal time capsule. These memories give meaning to your wine experiences and help you build a deeper relationship with wine itself.</w:t>
      </w:r>
    </w:p>
    <w:p w14:paraId="43ED4AFC" w14:textId="77777777" w:rsid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lastRenderedPageBreak/>
        <w:t xml:space="preserve">From a practical standpoint, wine memories are your best buying guide. Forget the 90-point ratings - the bottle that reminds you of your honeymoon or your grandmother's birthday will always be more valuable to you than whatever some critic recommended. </w:t>
      </w:r>
    </w:p>
    <w:p w14:paraId="5D739D1A" w14:textId="7DEB38C1"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These emotional connections also help you remember what you actually like, not what you think you should like.</w:t>
      </w:r>
    </w:p>
    <w:p w14:paraId="375EE283" w14:textId="77777777"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Wine memories create stories worth sharing. They give you conversation starters and help you connect with other wine lovers. Plus, they make gift-giving so much easier when you can choose wines that will create new memories for the people you care about.</w:t>
      </w:r>
    </w:p>
    <w:p w14:paraId="4E247CED" w14:textId="77777777" w:rsidR="00DA4C21" w:rsidRPr="00DA4C21" w:rsidRDefault="00DA4C21" w:rsidP="00DA4C21">
      <w:pPr>
        <w:ind w:left="0" w:firstLine="0"/>
        <w:rPr>
          <w:rFonts w:asciiTheme="majorBidi" w:hAnsiTheme="majorBidi" w:cstheme="majorBidi"/>
          <w:b/>
          <w:bCs/>
          <w:sz w:val="40"/>
          <w:szCs w:val="40"/>
        </w:rPr>
      </w:pPr>
      <w:r w:rsidRPr="00DA4C21">
        <w:rPr>
          <w:rFonts w:asciiTheme="majorBidi" w:hAnsiTheme="majorBidi" w:cstheme="majorBidi"/>
          <w:b/>
          <w:bCs/>
          <w:sz w:val="40"/>
          <w:szCs w:val="40"/>
        </w:rPr>
        <w:t>Practical Application</w:t>
      </w:r>
    </w:p>
    <w:p w14:paraId="3A78CDBE" w14:textId="77777777" w:rsidR="00DA4C21" w:rsidRDefault="00DA4C21" w:rsidP="00DA4C21">
      <w:pPr>
        <w:ind w:left="0" w:firstLine="0"/>
        <w:rPr>
          <w:rFonts w:asciiTheme="majorBidi" w:hAnsiTheme="majorBidi" w:cstheme="majorBidi"/>
          <w:sz w:val="40"/>
          <w:szCs w:val="40"/>
        </w:rPr>
      </w:pPr>
      <w:r w:rsidRPr="00DA4C21">
        <w:rPr>
          <w:rFonts w:asciiTheme="majorBidi" w:hAnsiTheme="majorBidi" w:cstheme="majorBidi"/>
          <w:b/>
          <w:bCs/>
          <w:sz w:val="40"/>
          <w:szCs w:val="40"/>
        </w:rPr>
        <w:t>Creating wine memories starts before you even open the bottle.</w:t>
      </w:r>
      <w:r w:rsidRPr="00DA4C21">
        <w:rPr>
          <w:rFonts w:asciiTheme="majorBidi" w:hAnsiTheme="majorBidi" w:cstheme="majorBidi"/>
          <w:sz w:val="40"/>
          <w:szCs w:val="40"/>
        </w:rPr>
        <w:t xml:space="preserve"> </w:t>
      </w:r>
    </w:p>
    <w:p w14:paraId="24109722" w14:textId="77777777" w:rsid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 xml:space="preserve">Choose wines for special occasions intentionally. </w:t>
      </w:r>
    </w:p>
    <w:p w14:paraId="68D978EC" w14:textId="4779BB3B"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Don't just grab whatever's on sale for your anniversary dinner - pick something that connects to the moment or the person you're celebrating.</w:t>
      </w:r>
    </w:p>
    <w:p w14:paraId="7A00D3FE" w14:textId="77777777"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b/>
          <w:bCs/>
          <w:sz w:val="40"/>
          <w:szCs w:val="40"/>
        </w:rPr>
        <w:t>Document the experience</w:t>
      </w:r>
      <w:r w:rsidRPr="00DA4C21">
        <w:rPr>
          <w:rFonts w:asciiTheme="majorBidi" w:hAnsiTheme="majorBidi" w:cstheme="majorBidi"/>
          <w:sz w:val="40"/>
          <w:szCs w:val="40"/>
        </w:rPr>
        <w:t xml:space="preserve"> beyond just the wine itself. Take a photo, but make it about more than the bottle. </w:t>
      </w:r>
      <w:r w:rsidRPr="00DA4C21">
        <w:rPr>
          <w:rFonts w:asciiTheme="majorBidi" w:hAnsiTheme="majorBidi" w:cstheme="majorBidi"/>
          <w:sz w:val="40"/>
          <w:szCs w:val="40"/>
        </w:rPr>
        <w:lastRenderedPageBreak/>
        <w:t>Capture the setting, the people, the food. Write a quick note about what made this moment special. Many people use wine apps, but a simple notebook works just as well.</w:t>
      </w:r>
    </w:p>
    <w:p w14:paraId="0CD1A473" w14:textId="77777777"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b/>
          <w:bCs/>
          <w:sz w:val="40"/>
          <w:szCs w:val="40"/>
        </w:rPr>
        <w:t>Engage all your senses</w:t>
      </w:r>
      <w:r w:rsidRPr="00DA4C21">
        <w:rPr>
          <w:rFonts w:asciiTheme="majorBidi" w:hAnsiTheme="majorBidi" w:cstheme="majorBidi"/>
          <w:sz w:val="40"/>
          <w:szCs w:val="40"/>
        </w:rPr>
        <w:t xml:space="preserve"> when you taste. Notice the color in different light. Really smell the wine - not just a quick sniff, but deep, thoughtful inhaling. Pay attention to how the wine feels in your mouth and how it changes as you drink it. These sensory details become the hooks that help you recall the memory later.</w:t>
      </w:r>
    </w:p>
    <w:p w14:paraId="619E75EA" w14:textId="77777777"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b/>
          <w:bCs/>
          <w:sz w:val="40"/>
          <w:szCs w:val="40"/>
        </w:rPr>
        <w:t>Share the experience</w:t>
      </w:r>
      <w:r w:rsidRPr="00DA4C21">
        <w:rPr>
          <w:rFonts w:asciiTheme="majorBidi" w:hAnsiTheme="majorBidi" w:cstheme="majorBidi"/>
          <w:sz w:val="40"/>
          <w:szCs w:val="40"/>
        </w:rPr>
        <w:t xml:space="preserve"> with others. Wine memories are almost always stronger when they're shared. Talk about what you're tasting, tell stories about the wine or the vineyard, or simply enjoy the silence together. The social element often becomes the most important part of the memory.</w:t>
      </w:r>
    </w:p>
    <w:p w14:paraId="171E7D4F" w14:textId="77777777"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b/>
          <w:bCs/>
          <w:sz w:val="40"/>
          <w:szCs w:val="40"/>
        </w:rPr>
        <w:t>Create rituals</w:t>
      </w:r>
      <w:r w:rsidRPr="00DA4C21">
        <w:rPr>
          <w:rFonts w:asciiTheme="majorBidi" w:hAnsiTheme="majorBidi" w:cstheme="majorBidi"/>
          <w:sz w:val="40"/>
          <w:szCs w:val="40"/>
        </w:rPr>
        <w:t xml:space="preserve"> around special bottles. Maybe you always open champagne with a specific toast, or you have a tradition of opening a special bottle on your birthday. These rituals give structure to the memory and make it easier to recall later.</w:t>
      </w:r>
    </w:p>
    <w:p w14:paraId="07B9F760" w14:textId="77777777" w:rsidR="00DA4C21" w:rsidRPr="00DA4C21" w:rsidRDefault="00DA4C21" w:rsidP="00DA4C21">
      <w:pPr>
        <w:ind w:left="0" w:firstLine="0"/>
        <w:rPr>
          <w:rFonts w:asciiTheme="majorBidi" w:hAnsiTheme="majorBidi" w:cstheme="majorBidi"/>
          <w:b/>
          <w:bCs/>
          <w:sz w:val="40"/>
          <w:szCs w:val="40"/>
        </w:rPr>
      </w:pPr>
      <w:r w:rsidRPr="00DA4C21">
        <w:rPr>
          <w:rFonts w:asciiTheme="majorBidi" w:hAnsiTheme="majorBidi" w:cstheme="majorBidi"/>
          <w:b/>
          <w:bCs/>
          <w:sz w:val="40"/>
          <w:szCs w:val="40"/>
        </w:rPr>
        <w:t>Common Mistakes to Avoid</w:t>
      </w:r>
    </w:p>
    <w:p w14:paraId="51E19B2C" w14:textId="77777777" w:rsidR="00DA4C21" w:rsidRDefault="00DA4C21" w:rsidP="00DA4C21">
      <w:pPr>
        <w:ind w:left="0" w:firstLine="0"/>
        <w:rPr>
          <w:rFonts w:asciiTheme="majorBidi" w:hAnsiTheme="majorBidi" w:cstheme="majorBidi"/>
          <w:sz w:val="40"/>
          <w:szCs w:val="40"/>
        </w:rPr>
      </w:pPr>
      <w:r w:rsidRPr="00DA4C21">
        <w:rPr>
          <w:rFonts w:asciiTheme="majorBidi" w:hAnsiTheme="majorBidi" w:cstheme="majorBidi"/>
          <w:b/>
          <w:bCs/>
          <w:sz w:val="40"/>
          <w:szCs w:val="40"/>
        </w:rPr>
        <w:lastRenderedPageBreak/>
        <w:t>The biggest mistake is trying too hard to create the "perfect" wine moment.</w:t>
      </w:r>
      <w:r w:rsidRPr="00DA4C21">
        <w:rPr>
          <w:rFonts w:asciiTheme="majorBidi" w:hAnsiTheme="majorBidi" w:cstheme="majorBidi"/>
          <w:sz w:val="40"/>
          <w:szCs w:val="40"/>
        </w:rPr>
        <w:t xml:space="preserve"> </w:t>
      </w:r>
    </w:p>
    <w:p w14:paraId="61442A70" w14:textId="77777777" w:rsid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 xml:space="preserve">Real wine memories happen naturally when you're present and engaged, not when you're staging an Instagram-worthy experience. </w:t>
      </w:r>
    </w:p>
    <w:p w14:paraId="0453CFC8" w14:textId="308E61A1"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The best wine memories often come from unexpected moments - a random Tuesday night when someone brought over an interesting bottle, or a picnic where the wine was just right for the setting.</w:t>
      </w:r>
    </w:p>
    <w:p w14:paraId="15239509" w14:textId="77777777" w:rsidR="00DA4C21" w:rsidRDefault="00DA4C21" w:rsidP="00DA4C21">
      <w:pPr>
        <w:ind w:left="0" w:firstLine="0"/>
        <w:rPr>
          <w:rFonts w:asciiTheme="majorBidi" w:hAnsiTheme="majorBidi" w:cstheme="majorBidi"/>
          <w:sz w:val="40"/>
          <w:szCs w:val="40"/>
        </w:rPr>
      </w:pPr>
      <w:r w:rsidRPr="00DA4C21">
        <w:rPr>
          <w:rFonts w:asciiTheme="majorBidi" w:hAnsiTheme="majorBidi" w:cstheme="majorBidi"/>
          <w:b/>
          <w:bCs/>
          <w:sz w:val="40"/>
          <w:szCs w:val="40"/>
        </w:rPr>
        <w:t>Don't assume expensive wines make better memories.</w:t>
      </w:r>
      <w:r w:rsidRPr="00DA4C21">
        <w:rPr>
          <w:rFonts w:asciiTheme="majorBidi" w:hAnsiTheme="majorBidi" w:cstheme="majorBidi"/>
          <w:sz w:val="40"/>
          <w:szCs w:val="40"/>
        </w:rPr>
        <w:t xml:space="preserve"> Some of the most cherished wine memories come from simple bottles shared in perfect moments. </w:t>
      </w:r>
    </w:p>
    <w:p w14:paraId="1E56DE16" w14:textId="2BB933D9" w:rsidR="00DA4C21" w:rsidRPr="00DA4C21" w:rsidRDefault="00DA4C21" w:rsidP="00DA4C21">
      <w:pPr>
        <w:ind w:left="0" w:firstLine="0"/>
        <w:rPr>
          <w:rFonts w:asciiTheme="majorBidi" w:hAnsiTheme="majorBidi" w:cstheme="majorBidi"/>
          <w:sz w:val="40"/>
          <w:szCs w:val="40"/>
        </w:rPr>
      </w:pPr>
      <w:r>
        <w:rPr>
          <w:rFonts w:asciiTheme="majorBidi" w:hAnsiTheme="majorBidi" w:cstheme="majorBidi"/>
          <w:sz w:val="40"/>
          <w:szCs w:val="40"/>
        </w:rPr>
        <w:t>I</w:t>
      </w:r>
      <w:r w:rsidRPr="00DA4C21">
        <w:rPr>
          <w:rFonts w:asciiTheme="majorBidi" w:hAnsiTheme="majorBidi" w:cstheme="majorBidi"/>
          <w:sz w:val="40"/>
          <w:szCs w:val="40"/>
        </w:rPr>
        <w:t>f the circumstances are right</w:t>
      </w:r>
      <w:r>
        <w:rPr>
          <w:rFonts w:asciiTheme="majorBidi" w:hAnsiTheme="majorBidi" w:cstheme="majorBidi"/>
          <w:sz w:val="40"/>
          <w:szCs w:val="40"/>
        </w:rPr>
        <w:t>, a</w:t>
      </w:r>
      <w:r w:rsidRPr="00DA4C21">
        <w:rPr>
          <w:rFonts w:asciiTheme="majorBidi" w:hAnsiTheme="majorBidi" w:cstheme="majorBidi"/>
          <w:sz w:val="40"/>
          <w:szCs w:val="40"/>
        </w:rPr>
        <w:t xml:space="preserve"> $15 bottle of wine at a beach sunset can create a stronger memory than a $150 bottle in a fancy restaurant</w:t>
      </w:r>
      <w:r>
        <w:rPr>
          <w:rFonts w:asciiTheme="majorBidi" w:hAnsiTheme="majorBidi" w:cstheme="majorBidi"/>
          <w:sz w:val="40"/>
          <w:szCs w:val="40"/>
        </w:rPr>
        <w:t>.</w:t>
      </w:r>
    </w:p>
    <w:p w14:paraId="51E251F3" w14:textId="77777777" w:rsidR="00DA4C21" w:rsidRDefault="00DA4C21" w:rsidP="00DA4C21">
      <w:pPr>
        <w:ind w:left="0" w:firstLine="0"/>
        <w:rPr>
          <w:rFonts w:asciiTheme="majorBidi" w:hAnsiTheme="majorBidi" w:cstheme="majorBidi"/>
          <w:sz w:val="40"/>
          <w:szCs w:val="40"/>
        </w:rPr>
      </w:pPr>
      <w:r w:rsidRPr="00DA4C21">
        <w:rPr>
          <w:rFonts w:asciiTheme="majorBidi" w:hAnsiTheme="majorBidi" w:cstheme="majorBidi"/>
          <w:b/>
          <w:bCs/>
          <w:sz w:val="40"/>
          <w:szCs w:val="40"/>
        </w:rPr>
        <w:t>Avoid the comparison trap.</w:t>
      </w:r>
      <w:r w:rsidRPr="00DA4C21">
        <w:rPr>
          <w:rFonts w:asciiTheme="majorBidi" w:hAnsiTheme="majorBidi" w:cstheme="majorBidi"/>
          <w:sz w:val="40"/>
          <w:szCs w:val="40"/>
        </w:rPr>
        <w:t xml:space="preserve"> </w:t>
      </w:r>
    </w:p>
    <w:p w14:paraId="1D4289EA" w14:textId="77777777" w:rsid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 xml:space="preserve">Don't spend your wine experiences wondering if this wine is "good enough" for a memory or comparing it to other wines you've had. </w:t>
      </w:r>
    </w:p>
    <w:p w14:paraId="0592AED6" w14:textId="726EBC81"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Each wine memory is unique and valuable on its own terms. The goal isn't to rank your experiences but to be present for them.</w:t>
      </w:r>
    </w:p>
    <w:p w14:paraId="674A0E19" w14:textId="77777777" w:rsidR="00DA4C21" w:rsidRPr="00DA4C21" w:rsidRDefault="00DA4C21" w:rsidP="00DA4C21">
      <w:pPr>
        <w:ind w:left="0" w:firstLine="0"/>
        <w:rPr>
          <w:rFonts w:asciiTheme="majorBidi" w:hAnsiTheme="majorBidi" w:cstheme="majorBidi"/>
          <w:b/>
          <w:bCs/>
          <w:sz w:val="40"/>
          <w:szCs w:val="40"/>
        </w:rPr>
      </w:pPr>
      <w:r w:rsidRPr="00DA4C21">
        <w:rPr>
          <w:rFonts w:asciiTheme="majorBidi" w:hAnsiTheme="majorBidi" w:cstheme="majorBidi"/>
          <w:b/>
          <w:bCs/>
          <w:sz w:val="40"/>
          <w:szCs w:val="40"/>
        </w:rPr>
        <w:lastRenderedPageBreak/>
        <w:t>Quick Reference/Cheat Sheet</w:t>
      </w:r>
    </w:p>
    <w:p w14:paraId="1F0BC46E" w14:textId="77777777"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b/>
          <w:bCs/>
          <w:sz w:val="40"/>
          <w:szCs w:val="40"/>
        </w:rPr>
        <w:t>Memory-Making Essentials:</w:t>
      </w:r>
    </w:p>
    <w:p w14:paraId="217B604B" w14:textId="77777777" w:rsidR="00DA4C21" w:rsidRPr="00DA4C21" w:rsidRDefault="00DA4C21" w:rsidP="00DA4C21">
      <w:pPr>
        <w:numPr>
          <w:ilvl w:val="0"/>
          <w:numId w:val="1"/>
        </w:numPr>
        <w:rPr>
          <w:rFonts w:asciiTheme="majorBidi" w:hAnsiTheme="majorBidi" w:cstheme="majorBidi"/>
          <w:sz w:val="40"/>
          <w:szCs w:val="40"/>
        </w:rPr>
      </w:pPr>
      <w:r w:rsidRPr="00DA4C21">
        <w:rPr>
          <w:rFonts w:asciiTheme="majorBidi" w:hAnsiTheme="majorBidi" w:cstheme="majorBidi"/>
          <w:sz w:val="40"/>
          <w:szCs w:val="40"/>
        </w:rPr>
        <w:t>Choose wines intentionally for special moments</w:t>
      </w:r>
    </w:p>
    <w:p w14:paraId="1529D6CB" w14:textId="77777777" w:rsidR="00DA4C21" w:rsidRPr="00DA4C21" w:rsidRDefault="00DA4C21" w:rsidP="00DA4C21">
      <w:pPr>
        <w:numPr>
          <w:ilvl w:val="0"/>
          <w:numId w:val="1"/>
        </w:numPr>
        <w:rPr>
          <w:rFonts w:asciiTheme="majorBidi" w:hAnsiTheme="majorBidi" w:cstheme="majorBidi"/>
          <w:sz w:val="40"/>
          <w:szCs w:val="40"/>
        </w:rPr>
      </w:pPr>
      <w:r w:rsidRPr="00DA4C21">
        <w:rPr>
          <w:rFonts w:asciiTheme="majorBidi" w:hAnsiTheme="majorBidi" w:cstheme="majorBidi"/>
          <w:sz w:val="40"/>
          <w:szCs w:val="40"/>
        </w:rPr>
        <w:t>Engage all five senses when tasting</w:t>
      </w:r>
    </w:p>
    <w:p w14:paraId="0121F068" w14:textId="77777777" w:rsidR="00DA4C21" w:rsidRPr="00DA4C21" w:rsidRDefault="00DA4C21" w:rsidP="00DA4C21">
      <w:pPr>
        <w:numPr>
          <w:ilvl w:val="0"/>
          <w:numId w:val="1"/>
        </w:numPr>
        <w:rPr>
          <w:rFonts w:asciiTheme="majorBidi" w:hAnsiTheme="majorBidi" w:cstheme="majorBidi"/>
          <w:sz w:val="40"/>
          <w:szCs w:val="40"/>
        </w:rPr>
      </w:pPr>
      <w:r w:rsidRPr="00DA4C21">
        <w:rPr>
          <w:rFonts w:asciiTheme="majorBidi" w:hAnsiTheme="majorBidi" w:cstheme="majorBidi"/>
          <w:sz w:val="40"/>
          <w:szCs w:val="40"/>
        </w:rPr>
        <w:t>Document the experience with photos and notes</w:t>
      </w:r>
    </w:p>
    <w:p w14:paraId="0E108446" w14:textId="77777777" w:rsidR="00DA4C21" w:rsidRPr="00DA4C21" w:rsidRDefault="00DA4C21" w:rsidP="00DA4C21">
      <w:pPr>
        <w:numPr>
          <w:ilvl w:val="0"/>
          <w:numId w:val="1"/>
        </w:numPr>
        <w:rPr>
          <w:rFonts w:asciiTheme="majorBidi" w:hAnsiTheme="majorBidi" w:cstheme="majorBidi"/>
          <w:sz w:val="40"/>
          <w:szCs w:val="40"/>
        </w:rPr>
      </w:pPr>
      <w:r w:rsidRPr="00DA4C21">
        <w:rPr>
          <w:rFonts w:asciiTheme="majorBidi" w:hAnsiTheme="majorBidi" w:cstheme="majorBidi"/>
          <w:sz w:val="40"/>
          <w:szCs w:val="40"/>
        </w:rPr>
        <w:t>Share the moment with people you care about</w:t>
      </w:r>
    </w:p>
    <w:p w14:paraId="2AAF37A4" w14:textId="77777777" w:rsidR="00DA4C21" w:rsidRPr="00DA4C21" w:rsidRDefault="00DA4C21" w:rsidP="00DA4C21">
      <w:pPr>
        <w:numPr>
          <w:ilvl w:val="0"/>
          <w:numId w:val="1"/>
        </w:numPr>
        <w:rPr>
          <w:rFonts w:asciiTheme="majorBidi" w:hAnsiTheme="majorBidi" w:cstheme="majorBidi"/>
          <w:sz w:val="40"/>
          <w:szCs w:val="40"/>
        </w:rPr>
      </w:pPr>
      <w:r w:rsidRPr="00DA4C21">
        <w:rPr>
          <w:rFonts w:asciiTheme="majorBidi" w:hAnsiTheme="majorBidi" w:cstheme="majorBidi"/>
          <w:sz w:val="40"/>
          <w:szCs w:val="40"/>
        </w:rPr>
        <w:t>Focus on the entire experience, not just the wine</w:t>
      </w:r>
    </w:p>
    <w:p w14:paraId="1EF65520" w14:textId="77777777" w:rsidR="00DA4C21" w:rsidRPr="00DA4C21" w:rsidRDefault="00DA4C21" w:rsidP="00DA4C21">
      <w:pPr>
        <w:numPr>
          <w:ilvl w:val="0"/>
          <w:numId w:val="1"/>
        </w:numPr>
        <w:rPr>
          <w:rFonts w:asciiTheme="majorBidi" w:hAnsiTheme="majorBidi" w:cstheme="majorBidi"/>
          <w:sz w:val="40"/>
          <w:szCs w:val="40"/>
        </w:rPr>
      </w:pPr>
      <w:r w:rsidRPr="00DA4C21">
        <w:rPr>
          <w:rFonts w:asciiTheme="majorBidi" w:hAnsiTheme="majorBidi" w:cstheme="majorBidi"/>
          <w:sz w:val="40"/>
          <w:szCs w:val="40"/>
        </w:rPr>
        <w:t>Create simple rituals around special bottles</w:t>
      </w:r>
    </w:p>
    <w:p w14:paraId="6B2C73D8" w14:textId="77777777" w:rsidR="00DA4C21" w:rsidRPr="00DA4C21" w:rsidRDefault="00DA4C21" w:rsidP="00DA4C21">
      <w:pPr>
        <w:numPr>
          <w:ilvl w:val="0"/>
          <w:numId w:val="1"/>
        </w:numPr>
        <w:rPr>
          <w:rFonts w:asciiTheme="majorBidi" w:hAnsiTheme="majorBidi" w:cstheme="majorBidi"/>
          <w:sz w:val="40"/>
          <w:szCs w:val="40"/>
        </w:rPr>
      </w:pPr>
      <w:r w:rsidRPr="00DA4C21">
        <w:rPr>
          <w:rFonts w:asciiTheme="majorBidi" w:hAnsiTheme="majorBidi" w:cstheme="majorBidi"/>
          <w:sz w:val="40"/>
          <w:szCs w:val="40"/>
        </w:rPr>
        <w:t>Be present and avoid distractions during the experience</w:t>
      </w:r>
    </w:p>
    <w:p w14:paraId="2365050B" w14:textId="77777777"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b/>
          <w:bCs/>
          <w:sz w:val="40"/>
          <w:szCs w:val="40"/>
        </w:rPr>
        <w:t>Memory Triggers:</w:t>
      </w:r>
    </w:p>
    <w:p w14:paraId="757F3183" w14:textId="77777777" w:rsidR="00DA4C21" w:rsidRPr="00DA4C21" w:rsidRDefault="00DA4C21" w:rsidP="00DA4C21">
      <w:pPr>
        <w:numPr>
          <w:ilvl w:val="0"/>
          <w:numId w:val="2"/>
        </w:numPr>
        <w:rPr>
          <w:rFonts w:asciiTheme="majorBidi" w:hAnsiTheme="majorBidi" w:cstheme="majorBidi"/>
          <w:sz w:val="40"/>
          <w:szCs w:val="40"/>
        </w:rPr>
      </w:pPr>
      <w:r w:rsidRPr="00DA4C21">
        <w:rPr>
          <w:rFonts w:asciiTheme="majorBidi" w:hAnsiTheme="majorBidi" w:cstheme="majorBidi"/>
          <w:sz w:val="40"/>
          <w:szCs w:val="40"/>
        </w:rPr>
        <w:t>Anniversaries and celebrations</w:t>
      </w:r>
    </w:p>
    <w:p w14:paraId="2B9B6979" w14:textId="77777777" w:rsidR="00DA4C21" w:rsidRPr="00DA4C21" w:rsidRDefault="00DA4C21" w:rsidP="00DA4C21">
      <w:pPr>
        <w:numPr>
          <w:ilvl w:val="0"/>
          <w:numId w:val="2"/>
        </w:numPr>
        <w:rPr>
          <w:rFonts w:asciiTheme="majorBidi" w:hAnsiTheme="majorBidi" w:cstheme="majorBidi"/>
          <w:sz w:val="40"/>
          <w:szCs w:val="40"/>
        </w:rPr>
      </w:pPr>
      <w:r w:rsidRPr="00DA4C21">
        <w:rPr>
          <w:rFonts w:asciiTheme="majorBidi" w:hAnsiTheme="majorBidi" w:cstheme="majorBidi"/>
          <w:sz w:val="40"/>
          <w:szCs w:val="40"/>
        </w:rPr>
        <w:t>First-time experiences (new regions, varieties)</w:t>
      </w:r>
    </w:p>
    <w:p w14:paraId="042A1C9B" w14:textId="77777777" w:rsidR="00DA4C21" w:rsidRPr="00DA4C21" w:rsidRDefault="00DA4C21" w:rsidP="00DA4C21">
      <w:pPr>
        <w:numPr>
          <w:ilvl w:val="0"/>
          <w:numId w:val="2"/>
        </w:numPr>
        <w:rPr>
          <w:rFonts w:asciiTheme="majorBidi" w:hAnsiTheme="majorBidi" w:cstheme="majorBidi"/>
          <w:sz w:val="40"/>
          <w:szCs w:val="40"/>
        </w:rPr>
      </w:pPr>
      <w:r w:rsidRPr="00DA4C21">
        <w:rPr>
          <w:rFonts w:asciiTheme="majorBidi" w:hAnsiTheme="majorBidi" w:cstheme="majorBidi"/>
          <w:sz w:val="40"/>
          <w:szCs w:val="40"/>
        </w:rPr>
        <w:t>Travel wines from special places</w:t>
      </w:r>
    </w:p>
    <w:p w14:paraId="5E980B06" w14:textId="77777777" w:rsidR="00DA4C21" w:rsidRPr="00DA4C21" w:rsidRDefault="00DA4C21" w:rsidP="00DA4C21">
      <w:pPr>
        <w:numPr>
          <w:ilvl w:val="0"/>
          <w:numId w:val="2"/>
        </w:numPr>
        <w:rPr>
          <w:rFonts w:asciiTheme="majorBidi" w:hAnsiTheme="majorBidi" w:cstheme="majorBidi"/>
          <w:sz w:val="40"/>
          <w:szCs w:val="40"/>
        </w:rPr>
      </w:pPr>
      <w:r w:rsidRPr="00DA4C21">
        <w:rPr>
          <w:rFonts w:asciiTheme="majorBidi" w:hAnsiTheme="majorBidi" w:cstheme="majorBidi"/>
          <w:sz w:val="40"/>
          <w:szCs w:val="40"/>
        </w:rPr>
        <w:t>Bottles given as gifts</w:t>
      </w:r>
    </w:p>
    <w:p w14:paraId="09EBBF2C" w14:textId="77777777" w:rsidR="00DA4C21" w:rsidRPr="00DA4C21" w:rsidRDefault="00DA4C21" w:rsidP="00DA4C21">
      <w:pPr>
        <w:numPr>
          <w:ilvl w:val="0"/>
          <w:numId w:val="2"/>
        </w:numPr>
        <w:rPr>
          <w:rFonts w:asciiTheme="majorBidi" w:hAnsiTheme="majorBidi" w:cstheme="majorBidi"/>
          <w:sz w:val="40"/>
          <w:szCs w:val="40"/>
        </w:rPr>
      </w:pPr>
      <w:r w:rsidRPr="00DA4C21">
        <w:rPr>
          <w:rFonts w:asciiTheme="majorBidi" w:hAnsiTheme="majorBidi" w:cstheme="majorBidi"/>
          <w:sz w:val="40"/>
          <w:szCs w:val="40"/>
        </w:rPr>
        <w:t>Wines that tell a story</w:t>
      </w:r>
    </w:p>
    <w:p w14:paraId="71300EAB" w14:textId="1D0CC593" w:rsidR="00DA4C21" w:rsidRDefault="00DA4C21" w:rsidP="00DA4C21">
      <w:pPr>
        <w:ind w:left="0" w:firstLine="0"/>
        <w:rPr>
          <w:rFonts w:asciiTheme="majorBidi" w:hAnsiTheme="majorBidi" w:cstheme="majorBidi"/>
          <w:b/>
          <w:bCs/>
          <w:sz w:val="40"/>
          <w:szCs w:val="40"/>
        </w:rPr>
      </w:pPr>
      <w:r>
        <w:rPr>
          <w:rFonts w:asciiTheme="majorBidi" w:hAnsiTheme="majorBidi" w:cstheme="majorBidi"/>
          <w:b/>
          <w:bCs/>
          <w:sz w:val="40"/>
          <w:szCs w:val="40"/>
        </w:rPr>
        <w:t xml:space="preserve">On </w:t>
      </w:r>
      <w:r w:rsidRPr="00DA4C21">
        <w:rPr>
          <w:rFonts w:asciiTheme="majorBidi" w:hAnsiTheme="majorBidi" w:cstheme="majorBidi"/>
          <w:b/>
          <w:bCs/>
          <w:sz w:val="40"/>
          <w:szCs w:val="40"/>
        </w:rPr>
        <w:t>The "Next Sip"</w:t>
      </w:r>
      <w:r w:rsidRPr="00DA4C21">
        <w:rPr>
          <w:rFonts w:asciiTheme="majorBidi" w:hAnsiTheme="majorBidi" w:cstheme="majorBidi"/>
          <w:sz w:val="40"/>
          <w:szCs w:val="40"/>
        </w:rPr>
        <w:t xml:space="preserve">, we're diving into one of the most fascinating and controversial topics in modern winemaking: </w:t>
      </w:r>
      <w:r w:rsidRPr="00DA4C21">
        <w:rPr>
          <w:rFonts w:asciiTheme="majorBidi" w:hAnsiTheme="majorBidi" w:cstheme="majorBidi"/>
          <w:b/>
          <w:bCs/>
          <w:sz w:val="40"/>
          <w:szCs w:val="40"/>
        </w:rPr>
        <w:t>Biodynamic Winemaking</w:t>
      </w:r>
      <w:r>
        <w:rPr>
          <w:rFonts w:asciiTheme="majorBidi" w:hAnsiTheme="majorBidi" w:cstheme="majorBidi"/>
          <w:b/>
          <w:bCs/>
          <w:sz w:val="40"/>
          <w:szCs w:val="40"/>
        </w:rPr>
        <w:t>.</w:t>
      </w:r>
    </w:p>
    <w:p w14:paraId="5B692718" w14:textId="77777777" w:rsidR="00DA4C21" w:rsidRDefault="00DA4C21" w:rsidP="00DA4C21">
      <w:pPr>
        <w:ind w:left="0" w:firstLine="0"/>
        <w:rPr>
          <w:rFonts w:asciiTheme="majorBidi" w:hAnsiTheme="majorBidi" w:cstheme="majorBidi"/>
          <w:sz w:val="40"/>
          <w:szCs w:val="40"/>
        </w:rPr>
      </w:pPr>
      <w:r>
        <w:rPr>
          <w:rFonts w:asciiTheme="majorBidi" w:hAnsiTheme="majorBidi" w:cstheme="majorBidi"/>
          <w:b/>
          <w:bCs/>
          <w:sz w:val="40"/>
          <w:szCs w:val="40"/>
        </w:rPr>
        <w:lastRenderedPageBreak/>
        <w:t xml:space="preserve">Is it </w:t>
      </w:r>
      <w:r w:rsidRPr="00DA4C21">
        <w:rPr>
          <w:rFonts w:asciiTheme="majorBidi" w:hAnsiTheme="majorBidi" w:cstheme="majorBidi"/>
          <w:b/>
          <w:bCs/>
          <w:sz w:val="40"/>
          <w:szCs w:val="40"/>
        </w:rPr>
        <w:t>Beyond Organic or Just Weird?</w:t>
      </w:r>
      <w:r w:rsidRPr="00DA4C21">
        <w:rPr>
          <w:rFonts w:asciiTheme="majorBidi" w:hAnsiTheme="majorBidi" w:cstheme="majorBidi"/>
          <w:sz w:val="40"/>
          <w:szCs w:val="40"/>
        </w:rPr>
        <w:t xml:space="preserve"> </w:t>
      </w:r>
    </w:p>
    <w:p w14:paraId="6298BAA7" w14:textId="77777777" w:rsid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t xml:space="preserve">We'll explore this mystical approach to wine that has some vintners burying cow horns and following lunar calendars. </w:t>
      </w:r>
    </w:p>
    <w:p w14:paraId="263C0C95" w14:textId="6C0DA5A6" w:rsidR="00DA4C21" w:rsidRPr="00DA4C21" w:rsidRDefault="00DA4C21" w:rsidP="00DA4C21">
      <w:pPr>
        <w:ind w:left="0" w:firstLine="0"/>
        <w:rPr>
          <w:rFonts w:asciiTheme="majorBidi" w:hAnsiTheme="majorBidi" w:cstheme="majorBidi"/>
          <w:b/>
          <w:bCs/>
          <w:sz w:val="40"/>
          <w:szCs w:val="40"/>
        </w:rPr>
      </w:pPr>
      <w:r w:rsidRPr="00DA4C21">
        <w:rPr>
          <w:rFonts w:asciiTheme="majorBidi" w:hAnsiTheme="majorBidi" w:cstheme="majorBidi"/>
          <w:sz w:val="40"/>
          <w:szCs w:val="40"/>
        </w:rPr>
        <w:t>Is it brilliant ancient wisdom or elaborate marketing? You'll be surprised by what we discover together.</w:t>
      </w:r>
    </w:p>
    <w:p w14:paraId="68BB7F1A" w14:textId="77777777" w:rsidR="00DA4C21"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sz w:val="40"/>
          <w:szCs w:val="40"/>
        </w:rPr>
        <w:pict w14:anchorId="1E3C9802">
          <v:rect id="_x0000_i1031" style="width:0;height:1.5pt" o:hralign="center" o:hrstd="t" o:hr="t" fillcolor="#a0a0a0" stroked="f"/>
        </w:pict>
      </w:r>
    </w:p>
    <w:p w14:paraId="0A9D9D09" w14:textId="77777777" w:rsidR="00DA4C21" w:rsidRDefault="00DA4C21" w:rsidP="00DA4C21">
      <w:pPr>
        <w:ind w:left="0" w:firstLine="0"/>
        <w:rPr>
          <w:rFonts w:asciiTheme="majorBidi" w:hAnsiTheme="majorBidi" w:cstheme="majorBidi"/>
          <w:i/>
          <w:iCs/>
          <w:sz w:val="40"/>
          <w:szCs w:val="40"/>
        </w:rPr>
      </w:pPr>
      <w:r w:rsidRPr="00DA4C21">
        <w:rPr>
          <w:rFonts w:asciiTheme="majorBidi" w:hAnsiTheme="majorBidi" w:cstheme="majorBidi"/>
          <w:i/>
          <w:iCs/>
          <w:sz w:val="40"/>
          <w:szCs w:val="40"/>
        </w:rPr>
        <w:t xml:space="preserve">Remember, the best wine memories aren't about having perfect palate or knowing all the right terms - they're about being present for the moments that matter. </w:t>
      </w:r>
    </w:p>
    <w:p w14:paraId="19F4BB86" w14:textId="5B9E2913" w:rsidR="00FB5B6C" w:rsidRPr="00DA4C21" w:rsidRDefault="00DA4C21" w:rsidP="00DA4C21">
      <w:pPr>
        <w:ind w:left="0" w:firstLine="0"/>
        <w:rPr>
          <w:rFonts w:asciiTheme="majorBidi" w:hAnsiTheme="majorBidi" w:cstheme="majorBidi"/>
          <w:sz w:val="40"/>
          <w:szCs w:val="40"/>
        </w:rPr>
      </w:pPr>
      <w:r w:rsidRPr="00DA4C21">
        <w:rPr>
          <w:rFonts w:asciiTheme="majorBidi" w:hAnsiTheme="majorBidi" w:cstheme="majorBidi"/>
          <w:i/>
          <w:iCs/>
          <w:sz w:val="40"/>
          <w:szCs w:val="40"/>
        </w:rPr>
        <w:t>So tonight, when you open that bottle, put down your phone, look around at who's with you, and create a memory worth keeping.</w:t>
      </w:r>
    </w:p>
    <w:sectPr w:rsidR="00FB5B6C" w:rsidRPr="00DA4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A62F4"/>
    <w:multiLevelType w:val="multilevel"/>
    <w:tmpl w:val="CDCC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9A6975"/>
    <w:multiLevelType w:val="multilevel"/>
    <w:tmpl w:val="FBBC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297948">
    <w:abstractNumId w:val="0"/>
  </w:num>
  <w:num w:numId="2" w16cid:durableId="13352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21"/>
    <w:rsid w:val="00143158"/>
    <w:rsid w:val="004C11CC"/>
    <w:rsid w:val="008D3D73"/>
    <w:rsid w:val="00B82216"/>
    <w:rsid w:val="00DA4C2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7D9D"/>
  <w15:chartTrackingRefBased/>
  <w15:docId w15:val="{A8E83C87-3EF0-4A11-88AE-1443577F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C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C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C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C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4C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C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4C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C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C21"/>
    <w:rPr>
      <w:rFonts w:eastAsiaTheme="majorEastAsia" w:cstheme="majorBidi"/>
      <w:color w:val="272727" w:themeColor="text1" w:themeTint="D8"/>
    </w:rPr>
  </w:style>
  <w:style w:type="paragraph" w:styleId="Title">
    <w:name w:val="Title"/>
    <w:basedOn w:val="Normal"/>
    <w:next w:val="Normal"/>
    <w:link w:val="TitleChar"/>
    <w:uiPriority w:val="10"/>
    <w:qFormat/>
    <w:rsid w:val="00DA4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C2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C21"/>
    <w:pPr>
      <w:spacing w:before="160"/>
      <w:jc w:val="center"/>
    </w:pPr>
    <w:rPr>
      <w:i/>
      <w:iCs/>
      <w:color w:val="404040" w:themeColor="text1" w:themeTint="BF"/>
    </w:rPr>
  </w:style>
  <w:style w:type="character" w:customStyle="1" w:styleId="QuoteChar">
    <w:name w:val="Quote Char"/>
    <w:basedOn w:val="DefaultParagraphFont"/>
    <w:link w:val="Quote"/>
    <w:uiPriority w:val="29"/>
    <w:rsid w:val="00DA4C21"/>
    <w:rPr>
      <w:i/>
      <w:iCs/>
      <w:color w:val="404040" w:themeColor="text1" w:themeTint="BF"/>
    </w:rPr>
  </w:style>
  <w:style w:type="paragraph" w:styleId="ListParagraph">
    <w:name w:val="List Paragraph"/>
    <w:basedOn w:val="Normal"/>
    <w:uiPriority w:val="34"/>
    <w:qFormat/>
    <w:rsid w:val="00DA4C21"/>
    <w:pPr>
      <w:ind w:left="720"/>
      <w:contextualSpacing/>
    </w:pPr>
  </w:style>
  <w:style w:type="character" w:styleId="IntenseEmphasis">
    <w:name w:val="Intense Emphasis"/>
    <w:basedOn w:val="DefaultParagraphFont"/>
    <w:uiPriority w:val="21"/>
    <w:qFormat/>
    <w:rsid w:val="00DA4C21"/>
    <w:rPr>
      <w:i/>
      <w:iCs/>
      <w:color w:val="2F5496" w:themeColor="accent1" w:themeShade="BF"/>
    </w:rPr>
  </w:style>
  <w:style w:type="paragraph" w:styleId="IntenseQuote">
    <w:name w:val="Intense Quote"/>
    <w:basedOn w:val="Normal"/>
    <w:next w:val="Normal"/>
    <w:link w:val="IntenseQuoteChar"/>
    <w:uiPriority w:val="30"/>
    <w:qFormat/>
    <w:rsid w:val="00DA4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C21"/>
    <w:rPr>
      <w:i/>
      <w:iCs/>
      <w:color w:val="2F5496" w:themeColor="accent1" w:themeShade="BF"/>
    </w:rPr>
  </w:style>
  <w:style w:type="character" w:styleId="IntenseReference">
    <w:name w:val="Intense Reference"/>
    <w:basedOn w:val="DefaultParagraphFont"/>
    <w:uiPriority w:val="32"/>
    <w:qFormat/>
    <w:rsid w:val="00DA4C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78192">
      <w:bodyDiv w:val="1"/>
      <w:marLeft w:val="0"/>
      <w:marRight w:val="0"/>
      <w:marTop w:val="0"/>
      <w:marBottom w:val="0"/>
      <w:divBdr>
        <w:top w:val="none" w:sz="0" w:space="0" w:color="auto"/>
        <w:left w:val="none" w:sz="0" w:space="0" w:color="auto"/>
        <w:bottom w:val="none" w:sz="0" w:space="0" w:color="auto"/>
        <w:right w:val="none" w:sz="0" w:space="0" w:color="auto"/>
      </w:divBdr>
      <w:divsChild>
        <w:div w:id="1922787326">
          <w:marLeft w:val="0"/>
          <w:marRight w:val="0"/>
          <w:marTop w:val="0"/>
          <w:marBottom w:val="0"/>
          <w:divBdr>
            <w:top w:val="none" w:sz="0" w:space="0" w:color="auto"/>
            <w:left w:val="none" w:sz="0" w:space="0" w:color="auto"/>
            <w:bottom w:val="none" w:sz="0" w:space="0" w:color="auto"/>
            <w:right w:val="none" w:sz="0" w:space="0" w:color="auto"/>
          </w:divBdr>
          <w:divsChild>
            <w:div w:id="1846283428">
              <w:marLeft w:val="0"/>
              <w:marRight w:val="0"/>
              <w:marTop w:val="0"/>
              <w:marBottom w:val="0"/>
              <w:divBdr>
                <w:top w:val="none" w:sz="0" w:space="0" w:color="auto"/>
                <w:left w:val="none" w:sz="0" w:space="0" w:color="auto"/>
                <w:bottom w:val="none" w:sz="0" w:space="0" w:color="auto"/>
                <w:right w:val="none" w:sz="0" w:space="0" w:color="auto"/>
              </w:divBdr>
              <w:divsChild>
                <w:div w:id="426585004">
                  <w:marLeft w:val="0"/>
                  <w:marRight w:val="0"/>
                  <w:marTop w:val="0"/>
                  <w:marBottom w:val="0"/>
                  <w:divBdr>
                    <w:top w:val="none" w:sz="0" w:space="0" w:color="auto"/>
                    <w:left w:val="none" w:sz="0" w:space="0" w:color="auto"/>
                    <w:bottom w:val="none" w:sz="0" w:space="0" w:color="auto"/>
                    <w:right w:val="none" w:sz="0" w:space="0" w:color="auto"/>
                  </w:divBdr>
                  <w:divsChild>
                    <w:div w:id="11675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042428">
      <w:bodyDiv w:val="1"/>
      <w:marLeft w:val="0"/>
      <w:marRight w:val="0"/>
      <w:marTop w:val="0"/>
      <w:marBottom w:val="0"/>
      <w:divBdr>
        <w:top w:val="none" w:sz="0" w:space="0" w:color="auto"/>
        <w:left w:val="none" w:sz="0" w:space="0" w:color="auto"/>
        <w:bottom w:val="none" w:sz="0" w:space="0" w:color="auto"/>
        <w:right w:val="none" w:sz="0" w:space="0" w:color="auto"/>
      </w:divBdr>
      <w:divsChild>
        <w:div w:id="1799646950">
          <w:marLeft w:val="0"/>
          <w:marRight w:val="0"/>
          <w:marTop w:val="0"/>
          <w:marBottom w:val="0"/>
          <w:divBdr>
            <w:top w:val="none" w:sz="0" w:space="0" w:color="auto"/>
            <w:left w:val="none" w:sz="0" w:space="0" w:color="auto"/>
            <w:bottom w:val="none" w:sz="0" w:space="0" w:color="auto"/>
            <w:right w:val="none" w:sz="0" w:space="0" w:color="auto"/>
          </w:divBdr>
          <w:divsChild>
            <w:div w:id="28990320">
              <w:marLeft w:val="0"/>
              <w:marRight w:val="0"/>
              <w:marTop w:val="0"/>
              <w:marBottom w:val="0"/>
              <w:divBdr>
                <w:top w:val="none" w:sz="0" w:space="0" w:color="auto"/>
                <w:left w:val="none" w:sz="0" w:space="0" w:color="auto"/>
                <w:bottom w:val="none" w:sz="0" w:space="0" w:color="auto"/>
                <w:right w:val="none" w:sz="0" w:space="0" w:color="auto"/>
              </w:divBdr>
              <w:divsChild>
                <w:div w:id="641082197">
                  <w:marLeft w:val="0"/>
                  <w:marRight w:val="0"/>
                  <w:marTop w:val="0"/>
                  <w:marBottom w:val="0"/>
                  <w:divBdr>
                    <w:top w:val="none" w:sz="0" w:space="0" w:color="auto"/>
                    <w:left w:val="none" w:sz="0" w:space="0" w:color="auto"/>
                    <w:bottom w:val="none" w:sz="0" w:space="0" w:color="auto"/>
                    <w:right w:val="none" w:sz="0" w:space="0" w:color="auto"/>
                  </w:divBdr>
                  <w:divsChild>
                    <w:div w:id="51284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925</Words>
  <Characters>5275</Characters>
  <Application>Microsoft Office Word</Application>
  <DocSecurity>0</DocSecurity>
  <Lines>43</Lines>
  <Paragraphs>12</Paragraphs>
  <ScaleCrop>false</ScaleCrop>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2025-07-18T22:20:00Z</dcterms:created>
  <dcterms:modified xsi:type="dcterms:W3CDTF">2025-07-18T22:29:00Z</dcterms:modified>
</cp:coreProperties>
</file>