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2012" w14:textId="0EAA72B4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Episode 118 Climate Change and Wine — The Changing Landscape</w:t>
      </w:r>
    </w:p>
    <w:p w14:paraId="4103D1D0" w14:textId="77777777" w:rsidR="00AF4DC4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 xml:space="preserve">"Hi! I’m Marc, and welcome back to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D3350D">
        <w:rPr>
          <w:rFonts w:asciiTheme="majorBidi" w:hAnsiTheme="majorBidi" w:cstheme="majorBidi"/>
          <w:sz w:val="40"/>
          <w:szCs w:val="40"/>
        </w:rPr>
        <w:t xml:space="preserve">. Last time, we uncorked the world of wine competitions—where judges taste hundreds of wines and hand out medals like candy. </w:t>
      </w:r>
    </w:p>
    <w:p w14:paraId="2C142F01" w14:textId="0C0F462D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 xml:space="preserve">Today, we’re tackling a topic that’s reshaping vineyards and your glass: </w:t>
      </w:r>
      <w:r w:rsidRPr="00D3350D">
        <w:rPr>
          <w:rFonts w:asciiTheme="majorBidi" w:hAnsiTheme="majorBidi" w:cstheme="majorBidi"/>
          <w:b/>
          <w:bCs/>
          <w:sz w:val="40"/>
          <w:szCs w:val="40"/>
        </w:rPr>
        <w:t>climate change</w:t>
      </w:r>
      <w:r w:rsidRPr="00D3350D">
        <w:rPr>
          <w:rFonts w:asciiTheme="majorBidi" w:hAnsiTheme="majorBidi" w:cstheme="majorBidi"/>
          <w:sz w:val="40"/>
          <w:szCs w:val="40"/>
        </w:rPr>
        <w:t>.</w:t>
      </w:r>
    </w:p>
    <w:p w14:paraId="4E1BB6FD" w14:textId="77777777" w:rsidR="00AF4DC4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 xml:space="preserve">From Bordeaux to Napa, rising temperatures are altering how wine is grown, made, and even how it tastes. </w:t>
      </w:r>
    </w:p>
    <w:p w14:paraId="1D5BF263" w14:textId="4A94EB82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So, grab a glass—preferably one from a region that might not exist in 50 years—and let’s dive in."</w:t>
      </w:r>
    </w:p>
    <w:p w14:paraId="6B6E7C34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5D630DAC">
          <v:rect id="_x0000_i1073" style="width:0;height:1.5pt" o:hralign="center" o:hrstd="t" o:hr="t" fillcolor="#a0a0a0" stroked="f"/>
        </w:pict>
      </w:r>
    </w:p>
    <w:p w14:paraId="089FD898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The Heat Is On — How Climate Change Is Rewriting the Wine Map</w:t>
      </w:r>
    </w:p>
    <w:p w14:paraId="774502E0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"What’s happening to classic wine regions?"</w:t>
      </w:r>
    </w:p>
    <w:p w14:paraId="2D8C4C67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Key Points:</w:t>
      </w:r>
    </w:p>
    <w:p w14:paraId="7A5BDD29" w14:textId="77777777" w:rsidR="00D3350D" w:rsidRPr="00D3350D" w:rsidRDefault="00D3350D" w:rsidP="00D335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Hotter, Sooner:</w:t>
      </w:r>
      <w:r w:rsidRPr="00D3350D">
        <w:rPr>
          <w:rFonts w:asciiTheme="majorBidi" w:hAnsiTheme="majorBidi" w:cstheme="majorBidi"/>
          <w:sz w:val="40"/>
          <w:szCs w:val="40"/>
        </w:rPr>
        <w:t xml:space="preserve"> Regions like Bordeaux and Barossa are ripening grapes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too fast</w:t>
      </w:r>
      <w:r w:rsidRPr="00D3350D">
        <w:rPr>
          <w:rFonts w:asciiTheme="majorBidi" w:hAnsiTheme="majorBidi" w:cstheme="majorBidi"/>
          <w:sz w:val="40"/>
          <w:szCs w:val="40"/>
        </w:rPr>
        <w:t>, leading to higher alcohol and jammy flavors.</w:t>
      </w:r>
    </w:p>
    <w:p w14:paraId="3140749E" w14:textId="77777777" w:rsidR="00D3350D" w:rsidRPr="00D3350D" w:rsidRDefault="00D3350D" w:rsidP="00D335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lastRenderedPageBreak/>
        <w:t>Cool Climates on the Rise:</w:t>
      </w:r>
      <w:r w:rsidRPr="00D3350D">
        <w:rPr>
          <w:rFonts w:asciiTheme="majorBidi" w:hAnsiTheme="majorBidi" w:cstheme="majorBidi"/>
          <w:sz w:val="40"/>
          <w:szCs w:val="40"/>
        </w:rPr>
        <w:t xml:space="preserve"> England’s sparkling wine? Now rivaling Champagne. Germany’s Riesling? Getting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less</w:t>
      </w:r>
      <w:r w:rsidRPr="00D3350D">
        <w:rPr>
          <w:rFonts w:asciiTheme="majorBidi" w:hAnsiTheme="majorBidi" w:cstheme="majorBidi"/>
          <w:sz w:val="40"/>
          <w:szCs w:val="40"/>
        </w:rPr>
        <w:t xml:space="preserve"> acidic.</w:t>
      </w:r>
    </w:p>
    <w:p w14:paraId="10C69BA8" w14:textId="77777777" w:rsidR="00D3350D" w:rsidRPr="00D3350D" w:rsidRDefault="00D3350D" w:rsidP="00D335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Drought Drama:</w:t>
      </w:r>
      <w:r w:rsidRPr="00D3350D">
        <w:rPr>
          <w:rFonts w:asciiTheme="majorBidi" w:hAnsiTheme="majorBidi" w:cstheme="majorBidi"/>
          <w:sz w:val="40"/>
          <w:szCs w:val="40"/>
        </w:rPr>
        <w:t xml:space="preserve"> California and Southern Spain are battling water shortages, while wildfires add smoke taint to wines.</w:t>
      </w:r>
    </w:p>
    <w:p w14:paraId="2E4E2FBC" w14:textId="77777777" w:rsidR="00D3350D" w:rsidRPr="00D3350D" w:rsidRDefault="00D3350D" w:rsidP="00D335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New Frontiers:</w:t>
      </w:r>
      <w:r w:rsidRPr="00D3350D">
        <w:rPr>
          <w:rFonts w:asciiTheme="majorBidi" w:hAnsiTheme="majorBidi" w:cstheme="majorBidi"/>
          <w:sz w:val="40"/>
          <w:szCs w:val="40"/>
        </w:rPr>
        <w:t xml:space="preserve"> Vineyards popping up in Norway, China, and… Belgium?</w:t>
      </w:r>
    </w:p>
    <w:p w14:paraId="0889FF84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D3350D">
        <w:rPr>
          <w:rFonts w:asciiTheme="majorBidi" w:hAnsiTheme="majorBidi" w:cstheme="majorBidi"/>
          <w:sz w:val="40"/>
          <w:szCs w:val="40"/>
        </w:rPr>
        <w:t xml:space="preserve"> "Look for wines from Tasmania or Canada—they’re the climate change ‘winners’ (for now)."</w:t>
      </w:r>
    </w:p>
    <w:p w14:paraId="311C119E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3C1075B9">
          <v:rect id="_x0000_i1074" style="width:0;height:1.5pt" o:hralign="center" o:hrstd="t" o:hr="t" fillcolor="#a0a0a0" stroked="f"/>
        </w:pict>
      </w:r>
    </w:p>
    <w:p w14:paraId="1CDCA9C0" w14:textId="41605618" w:rsidR="00D3350D" w:rsidRPr="00D3350D" w:rsidRDefault="00D3350D" w:rsidP="00D335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Winemakers Fight Back — Adapt or Die</w:t>
      </w:r>
    </w:p>
    <w:p w14:paraId="5868EBF0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"So, what are winemakers doing to survive?"</w:t>
      </w:r>
    </w:p>
    <w:p w14:paraId="4C303113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Adaptation Tactics:</w:t>
      </w:r>
    </w:p>
    <w:p w14:paraId="6FD78C67" w14:textId="77777777" w:rsidR="00D3350D" w:rsidRPr="00D3350D" w:rsidRDefault="00D3350D" w:rsidP="00D335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Grape Swaps:</w:t>
      </w:r>
      <w:r w:rsidRPr="00D3350D">
        <w:rPr>
          <w:rFonts w:asciiTheme="majorBidi" w:hAnsiTheme="majorBidi" w:cstheme="majorBidi"/>
          <w:sz w:val="40"/>
          <w:szCs w:val="40"/>
        </w:rPr>
        <w:t xml:space="preserve"> Planting heat-resistant varieties like Assyrtiko (Greece) or Touriga Nacional (Portugal).</w:t>
      </w:r>
    </w:p>
    <w:p w14:paraId="3B3237D7" w14:textId="77777777" w:rsidR="00D3350D" w:rsidRPr="00D3350D" w:rsidRDefault="00D3350D" w:rsidP="00D335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Altitude Adjustment:</w:t>
      </w:r>
      <w:r w:rsidRPr="00D3350D">
        <w:rPr>
          <w:rFonts w:asciiTheme="majorBidi" w:hAnsiTheme="majorBidi" w:cstheme="majorBidi"/>
          <w:sz w:val="40"/>
          <w:szCs w:val="40"/>
        </w:rPr>
        <w:t xml:space="preserve"> Moving vineyards uphill (hello, Andes!).</w:t>
      </w:r>
    </w:p>
    <w:p w14:paraId="109506A7" w14:textId="77777777" w:rsidR="00D3350D" w:rsidRPr="00D3350D" w:rsidRDefault="00D3350D" w:rsidP="00D335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Tech to the Rescue:</w:t>
      </w:r>
      <w:r w:rsidRPr="00D3350D">
        <w:rPr>
          <w:rFonts w:asciiTheme="majorBidi" w:hAnsiTheme="majorBidi" w:cstheme="majorBidi"/>
          <w:sz w:val="40"/>
          <w:szCs w:val="40"/>
        </w:rPr>
        <w:t xml:space="preserve"> Drones, AI, and even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mist machines</w:t>
      </w:r>
      <w:r w:rsidRPr="00D3350D">
        <w:rPr>
          <w:rFonts w:asciiTheme="majorBidi" w:hAnsiTheme="majorBidi" w:cstheme="majorBidi"/>
          <w:sz w:val="40"/>
          <w:szCs w:val="40"/>
        </w:rPr>
        <w:t xml:space="preserve"> to cool vines.</w:t>
      </w:r>
    </w:p>
    <w:p w14:paraId="402CFC73" w14:textId="77777777" w:rsidR="00D3350D" w:rsidRPr="00D3350D" w:rsidRDefault="00D3350D" w:rsidP="00D335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Fake Seasons:</w:t>
      </w:r>
      <w:r w:rsidRPr="00D3350D">
        <w:rPr>
          <w:rFonts w:asciiTheme="majorBidi" w:hAnsiTheme="majorBidi" w:cstheme="majorBidi"/>
          <w:sz w:val="40"/>
          <w:szCs w:val="40"/>
        </w:rPr>
        <w:t xml:space="preserve"> Using shade nets to slow ripening.</w:t>
      </w:r>
    </w:p>
    <w:p w14:paraId="18DDA212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lastRenderedPageBreak/>
        <w:t>Fun Fact:</w:t>
      </w:r>
      <w:r w:rsidRPr="00D3350D">
        <w:rPr>
          <w:rFonts w:asciiTheme="majorBidi" w:hAnsiTheme="majorBidi" w:cstheme="majorBidi"/>
          <w:sz w:val="40"/>
          <w:szCs w:val="40"/>
        </w:rPr>
        <w:t xml:space="preserve"> "Some Champagne houses are buying land in England—because by 2050, France might be too hot for traditional bubbly."</w:t>
      </w:r>
    </w:p>
    <w:p w14:paraId="099F3B4C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5E8105CF">
          <v:rect id="_x0000_i1075" style="width:0;height:1.5pt" o:hralign="center" o:hrstd="t" o:hr="t" fillcolor="#a0a0a0" stroked="f"/>
        </w:pict>
      </w:r>
    </w:p>
    <w:p w14:paraId="3CB29346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Your Wine Will Taste Different (Like It or Not)</w:t>
      </w:r>
    </w:p>
    <w:p w14:paraId="29C8B4E8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"Here’s the real question: How will climate change affect what’s in your glass?"</w:t>
      </w:r>
    </w:p>
    <w:p w14:paraId="13D0DEE8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Flavor Shifts:</w:t>
      </w:r>
    </w:p>
    <w:p w14:paraId="4F042DB7" w14:textId="4C50400B" w:rsidR="00D3350D" w:rsidRPr="00D3350D" w:rsidRDefault="00D3350D" w:rsidP="00AF4DC4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Riper Equal Boozier:</w:t>
      </w:r>
      <w:r w:rsidRPr="00D3350D">
        <w:rPr>
          <w:rFonts w:asciiTheme="majorBidi" w:hAnsiTheme="majorBidi" w:cstheme="majorBidi"/>
          <w:sz w:val="40"/>
          <w:szCs w:val="40"/>
        </w:rPr>
        <w:t xml:space="preserve"> Napa Cabs hitting 15% ABV? The new normal.</w:t>
      </w:r>
      <w:r w:rsidR="00AF4DC4">
        <w:rPr>
          <w:rFonts w:asciiTheme="majorBidi" w:hAnsiTheme="majorBidi" w:cstheme="majorBidi"/>
          <w:sz w:val="40"/>
          <w:szCs w:val="40"/>
        </w:rPr>
        <w:t xml:space="preserve"> </w:t>
      </w:r>
      <w:r w:rsidR="00AF4DC4" w:rsidRPr="00AF4DC4">
        <w:rPr>
          <w:rFonts w:asciiTheme="majorBidi" w:hAnsiTheme="majorBidi" w:cstheme="majorBidi"/>
          <w:sz w:val="40"/>
          <w:szCs w:val="40"/>
        </w:rPr>
        <w:t xml:space="preserve">In the </w:t>
      </w:r>
      <w:r w:rsidR="00AF4DC4" w:rsidRPr="00AF4DC4">
        <w:rPr>
          <w:rFonts w:asciiTheme="majorBidi" w:hAnsiTheme="majorBidi" w:cstheme="majorBidi"/>
          <w:b/>
          <w:bCs/>
          <w:sz w:val="40"/>
          <w:szCs w:val="40"/>
        </w:rPr>
        <w:t>pre-1990s era</w:t>
      </w:r>
      <w:r w:rsidR="00AF4DC4" w:rsidRPr="00AF4DC4">
        <w:rPr>
          <w:rFonts w:asciiTheme="majorBidi" w:hAnsiTheme="majorBidi" w:cstheme="majorBidi"/>
          <w:sz w:val="40"/>
          <w:szCs w:val="40"/>
        </w:rPr>
        <w:t xml:space="preserve">, Napa Cabs typically ranged from </w:t>
      </w:r>
      <w:r w:rsidR="00AF4DC4" w:rsidRPr="00AF4DC4">
        <w:rPr>
          <w:rFonts w:asciiTheme="majorBidi" w:hAnsiTheme="majorBidi" w:cstheme="majorBidi"/>
          <w:b/>
          <w:bCs/>
          <w:sz w:val="40"/>
          <w:szCs w:val="40"/>
        </w:rPr>
        <w:t>12.5% to 13.5% ABV</w:t>
      </w:r>
      <w:r w:rsidR="00AF4DC4" w:rsidRPr="00AF4DC4">
        <w:rPr>
          <w:rFonts w:asciiTheme="majorBidi" w:hAnsiTheme="majorBidi" w:cstheme="majorBidi"/>
          <w:sz w:val="40"/>
          <w:szCs w:val="40"/>
        </w:rPr>
        <w:t>. These wines were leaner, with higher acidity and more herbal/earthy notes.</w:t>
      </w:r>
    </w:p>
    <w:p w14:paraId="6E5AB199" w14:textId="77777777" w:rsidR="00D3350D" w:rsidRPr="00D3350D" w:rsidRDefault="00D3350D" w:rsidP="00D3350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Goodbye, Acid:</w:t>
      </w:r>
      <w:r w:rsidRPr="00D3350D">
        <w:rPr>
          <w:rFonts w:asciiTheme="majorBidi" w:hAnsiTheme="majorBidi" w:cstheme="majorBidi"/>
          <w:sz w:val="40"/>
          <w:szCs w:val="40"/>
        </w:rPr>
        <w:t xml:space="preserve"> Chianti’s tartness and Mosel’s razor-sharp Riesling are softening.</w:t>
      </w:r>
    </w:p>
    <w:p w14:paraId="285C3EE8" w14:textId="77777777" w:rsidR="00D3350D" w:rsidRPr="00D3350D" w:rsidRDefault="00D3350D" w:rsidP="00D3350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Smoky Surprise:</w:t>
      </w:r>
      <w:r w:rsidRPr="00D3350D">
        <w:rPr>
          <w:rFonts w:asciiTheme="majorBidi" w:hAnsiTheme="majorBidi" w:cstheme="majorBidi"/>
          <w:sz w:val="40"/>
          <w:szCs w:val="40"/>
        </w:rPr>
        <w:t xml:space="preserve"> Wildfire smoke can leave wines tasting like an ashtray (a real problem for Oregon Pinot).</w:t>
      </w:r>
    </w:p>
    <w:p w14:paraId="75E61BBA" w14:textId="112489D3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Silver Lining:</w:t>
      </w:r>
      <w:r w:rsidRPr="00D3350D">
        <w:rPr>
          <w:rFonts w:asciiTheme="majorBidi" w:hAnsiTheme="majorBidi" w:cstheme="majorBidi"/>
          <w:sz w:val="40"/>
          <w:szCs w:val="40"/>
        </w:rPr>
        <w:t xml:space="preserve"> "English sparkling wine is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fantastic</w:t>
      </w:r>
      <w:r w:rsidRPr="00D3350D">
        <w:rPr>
          <w:rFonts w:asciiTheme="majorBidi" w:hAnsiTheme="majorBidi" w:cstheme="majorBidi"/>
          <w:sz w:val="40"/>
          <w:szCs w:val="40"/>
        </w:rPr>
        <w:t xml:space="preserve"> now. Climate change isn’t all bad news</w:t>
      </w:r>
      <w:r w:rsidR="001A3371">
        <w:rPr>
          <w:rFonts w:asciiTheme="majorBidi" w:hAnsiTheme="majorBidi" w:cstheme="majorBidi"/>
          <w:sz w:val="40"/>
          <w:szCs w:val="40"/>
        </w:rPr>
        <w:t xml:space="preserve"> depending where you are</w:t>
      </w:r>
      <w:r w:rsidRPr="00D3350D">
        <w:rPr>
          <w:rFonts w:asciiTheme="majorBidi" w:hAnsiTheme="majorBidi" w:cstheme="majorBidi"/>
          <w:sz w:val="40"/>
          <w:szCs w:val="40"/>
        </w:rPr>
        <w:t>!"</w:t>
      </w:r>
    </w:p>
    <w:p w14:paraId="17C2996C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lastRenderedPageBreak/>
        <w:pict w14:anchorId="16C8BA9B">
          <v:rect id="_x0000_i1076" style="width:0;height:1.5pt" o:hralign="center" o:hrstd="t" o:hr="t" fillcolor="#a0a0a0" stroked="f"/>
        </w:pict>
      </w:r>
    </w:p>
    <w:p w14:paraId="1F84789D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What You Can Do (Besides Panic)</w:t>
      </w:r>
    </w:p>
    <w:p w14:paraId="3813D13D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"Feeling helpless? Here’s how to drink responsibly in a warming world:"</w:t>
      </w:r>
    </w:p>
    <w:p w14:paraId="6B4EDF75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Action Steps:</w:t>
      </w:r>
    </w:p>
    <w:p w14:paraId="4BDF8496" w14:textId="77777777" w:rsidR="00D3350D" w:rsidRPr="00D3350D" w:rsidRDefault="00D3350D" w:rsidP="00D3350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Buy from Innovators:</w:t>
      </w:r>
      <w:r w:rsidRPr="00D3350D">
        <w:rPr>
          <w:rFonts w:asciiTheme="majorBidi" w:hAnsiTheme="majorBidi" w:cstheme="majorBidi"/>
          <w:sz w:val="40"/>
          <w:szCs w:val="40"/>
        </w:rPr>
        <w:t xml:space="preserve"> Support wineries using dry farming or renewable energy.</w:t>
      </w:r>
    </w:p>
    <w:p w14:paraId="58EE5CB6" w14:textId="4A1ED743" w:rsidR="00D3350D" w:rsidRPr="00D3350D" w:rsidRDefault="00D3350D" w:rsidP="00D3350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Explore New Regions:</w:t>
      </w:r>
      <w:r w:rsidRPr="00D3350D">
        <w:rPr>
          <w:rFonts w:asciiTheme="majorBidi" w:hAnsiTheme="majorBidi" w:cstheme="majorBidi"/>
          <w:sz w:val="40"/>
          <w:szCs w:val="40"/>
        </w:rPr>
        <w:t xml:space="preserve"> Try wines from unexpected places.</w:t>
      </w:r>
    </w:p>
    <w:p w14:paraId="4B679360" w14:textId="20DAA0D5" w:rsidR="00D3350D" w:rsidRPr="00D3350D" w:rsidRDefault="00D3350D" w:rsidP="00D3350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Skip the Bottle:</w:t>
      </w:r>
      <w:r w:rsidRPr="00D3350D">
        <w:rPr>
          <w:rFonts w:asciiTheme="majorBidi" w:hAnsiTheme="majorBidi" w:cstheme="majorBidi"/>
          <w:sz w:val="40"/>
          <w:szCs w:val="40"/>
        </w:rPr>
        <w:t xml:space="preserve"> </w:t>
      </w:r>
      <w:r w:rsidR="001A3371">
        <w:rPr>
          <w:rFonts w:asciiTheme="majorBidi" w:hAnsiTheme="majorBidi" w:cstheme="majorBidi"/>
          <w:sz w:val="40"/>
          <w:szCs w:val="40"/>
        </w:rPr>
        <w:t xml:space="preserve">Boxed wines </w:t>
      </w:r>
      <w:r w:rsidRPr="00D3350D">
        <w:rPr>
          <w:rFonts w:asciiTheme="majorBidi" w:hAnsiTheme="majorBidi" w:cstheme="majorBidi"/>
          <w:sz w:val="40"/>
          <w:szCs w:val="40"/>
        </w:rPr>
        <w:t>have a lower carbon footprint.</w:t>
      </w:r>
      <w:r w:rsidR="001A3371">
        <w:rPr>
          <w:rFonts w:asciiTheme="majorBidi" w:hAnsiTheme="majorBidi" w:cstheme="majorBidi"/>
          <w:sz w:val="40"/>
          <w:szCs w:val="40"/>
        </w:rPr>
        <w:t xml:space="preserve"> Some are surprisingly good.</w:t>
      </w:r>
    </w:p>
    <w:p w14:paraId="5F8D9ADF" w14:textId="14B56833" w:rsid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Red Flag:</w:t>
      </w:r>
      <w:r w:rsidRPr="00D3350D">
        <w:rPr>
          <w:rFonts w:asciiTheme="majorBidi" w:hAnsiTheme="majorBidi" w:cstheme="majorBidi"/>
          <w:sz w:val="40"/>
          <w:szCs w:val="40"/>
        </w:rPr>
        <w:t xml:space="preserve"> "Avoid wines from regions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overusing</w:t>
      </w:r>
      <w:r w:rsidRPr="00D3350D">
        <w:rPr>
          <w:rFonts w:asciiTheme="majorBidi" w:hAnsiTheme="majorBidi" w:cstheme="majorBidi"/>
          <w:sz w:val="40"/>
          <w:szCs w:val="40"/>
        </w:rPr>
        <w:t xml:space="preserve"> water (</w:t>
      </w:r>
      <w:r w:rsidR="001A3371">
        <w:rPr>
          <w:rFonts w:asciiTheme="majorBidi" w:hAnsiTheme="majorBidi" w:cstheme="majorBidi"/>
          <w:sz w:val="40"/>
          <w:szCs w:val="40"/>
        </w:rPr>
        <w:t>like</w:t>
      </w:r>
      <w:r w:rsidRPr="00D3350D">
        <w:rPr>
          <w:rFonts w:asciiTheme="majorBidi" w:hAnsiTheme="majorBidi" w:cstheme="majorBidi"/>
          <w:sz w:val="40"/>
          <w:szCs w:val="40"/>
        </w:rPr>
        <w:t xml:space="preserve"> some parts of Australia)."</w:t>
      </w:r>
    </w:p>
    <w:p w14:paraId="7E0EE7AC" w14:textId="77777777" w:rsidR="001A3371" w:rsidRPr="00D3350D" w:rsidRDefault="001A3371" w:rsidP="001A33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41D0B079">
          <v:rect id="_x0000_i1090" style="width:0;height:1.5pt" o:hralign="center" o:hrstd="t" o:hr="t" fillcolor="#a0a0a0" stroked="f"/>
        </w:pict>
      </w:r>
    </w:p>
    <w:p w14:paraId="657A4997" w14:textId="77777777" w:rsidR="001A3371" w:rsidRPr="001A3371" w:rsidRDefault="001A3371" w:rsidP="001A337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t>Quick Climate-Proof Sips: Where to Explore Next</w:t>
      </w:r>
    </w:p>
    <w:p w14:paraId="1F662430" w14:textId="77777777" w:rsidR="001A3371" w:rsidRPr="001A3371" w:rsidRDefault="001A3371" w:rsidP="001A33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i/>
          <w:iCs/>
          <w:sz w:val="40"/>
          <w:szCs w:val="40"/>
        </w:rPr>
        <w:t>Wineries adapting fast (and making delicious wine):</w:t>
      </w:r>
    </w:p>
    <w:p w14:paraId="2C87025B" w14:textId="77777777" w:rsidR="001A3371" w:rsidRPr="001A3371" w:rsidRDefault="001A3371" w:rsidP="001A3371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t>England</w:t>
      </w:r>
      <w:r w:rsidRPr="001A3371">
        <w:rPr>
          <w:rFonts w:asciiTheme="majorBidi" w:hAnsiTheme="majorBidi" w:cstheme="majorBidi"/>
          <w:sz w:val="40"/>
          <w:szCs w:val="40"/>
        </w:rPr>
        <w:t xml:space="preserve"> (sparkling)</w:t>
      </w:r>
    </w:p>
    <w:p w14:paraId="52722A62" w14:textId="77777777" w:rsidR="001A3371" w:rsidRPr="001A3371" w:rsidRDefault="001A3371" w:rsidP="001A3371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t>Tasmania</w:t>
      </w:r>
      <w:r w:rsidRPr="001A3371">
        <w:rPr>
          <w:rFonts w:asciiTheme="majorBidi" w:hAnsiTheme="majorBidi" w:cstheme="majorBidi"/>
          <w:sz w:val="40"/>
          <w:szCs w:val="40"/>
        </w:rPr>
        <w:t xml:space="preserve"> (Pinot Noir)</w:t>
      </w:r>
    </w:p>
    <w:p w14:paraId="00D0DCD4" w14:textId="77777777" w:rsidR="001A3371" w:rsidRPr="001A3371" w:rsidRDefault="001A3371" w:rsidP="001A3371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t>Patagonia</w:t>
      </w:r>
      <w:r w:rsidRPr="001A3371">
        <w:rPr>
          <w:rFonts w:asciiTheme="majorBidi" w:hAnsiTheme="majorBidi" w:cstheme="majorBidi"/>
          <w:sz w:val="40"/>
          <w:szCs w:val="40"/>
        </w:rPr>
        <w:t xml:space="preserve"> (low-ABV Malbec)</w:t>
      </w:r>
    </w:p>
    <w:p w14:paraId="67B461B8" w14:textId="77777777" w:rsidR="001A3371" w:rsidRPr="001A3371" w:rsidRDefault="001A3371" w:rsidP="001A3371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t>Georgia</w:t>
      </w:r>
      <w:r w:rsidRPr="001A3371">
        <w:rPr>
          <w:rFonts w:asciiTheme="majorBidi" w:hAnsiTheme="majorBidi" w:cstheme="majorBidi"/>
          <w:sz w:val="40"/>
          <w:szCs w:val="40"/>
        </w:rPr>
        <w:t xml:space="preserve"> (amber wines)</w:t>
      </w:r>
    </w:p>
    <w:p w14:paraId="0E15AC3C" w14:textId="41055E0B" w:rsidR="001A3371" w:rsidRPr="001A3371" w:rsidRDefault="001A3371" w:rsidP="001A3371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lastRenderedPageBreak/>
        <w:t>Swartland, SA</w:t>
      </w:r>
      <w:r w:rsidRPr="001A3371">
        <w:rPr>
          <w:rFonts w:asciiTheme="majorBidi" w:hAnsiTheme="majorBidi" w:cstheme="majorBidi"/>
          <w:sz w:val="40"/>
          <w:szCs w:val="40"/>
        </w:rPr>
        <w:t xml:space="preserve"> (old-vine Chenin</w:t>
      </w:r>
      <w:r>
        <w:rPr>
          <w:rFonts w:asciiTheme="majorBidi" w:hAnsiTheme="majorBidi" w:cstheme="majorBidi"/>
          <w:sz w:val="40"/>
          <w:szCs w:val="40"/>
        </w:rPr>
        <w:t xml:space="preserve"> Blanc</w:t>
      </w:r>
      <w:r w:rsidRPr="001A3371">
        <w:rPr>
          <w:rFonts w:asciiTheme="majorBidi" w:hAnsiTheme="majorBidi" w:cstheme="majorBidi"/>
          <w:sz w:val="40"/>
          <w:szCs w:val="40"/>
        </w:rPr>
        <w:t>)</w:t>
      </w:r>
    </w:p>
    <w:p w14:paraId="707D374F" w14:textId="77777777" w:rsidR="001A3371" w:rsidRPr="001A3371" w:rsidRDefault="001A3371" w:rsidP="001A33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A3371">
        <w:rPr>
          <w:rFonts w:asciiTheme="majorBidi" w:hAnsiTheme="majorBidi" w:cstheme="majorBidi"/>
          <w:b/>
          <w:bCs/>
          <w:sz w:val="40"/>
          <w:szCs w:val="40"/>
        </w:rPr>
        <w:t>Why?</w:t>
      </w:r>
      <w:r w:rsidRPr="001A3371">
        <w:rPr>
          <w:rFonts w:asciiTheme="majorBidi" w:hAnsiTheme="majorBidi" w:cstheme="majorBidi"/>
          <w:sz w:val="40"/>
          <w:szCs w:val="40"/>
        </w:rPr>
        <w:t xml:space="preserve"> These regions excel in warmer futures or use ancient techniques to cope.</w:t>
      </w:r>
    </w:p>
    <w:p w14:paraId="567B4469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2DAB8F12">
          <v:rect id="_x0000_i1077" style="width:0;height:1.5pt" o:hralign="center" o:hrstd="t" o:hr="t" fillcolor="#a0a0a0" stroked="f"/>
        </w:pict>
      </w:r>
    </w:p>
    <w:p w14:paraId="51FC6375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Myth Buster: “Old World Wines Will Always Taste the Same”</w:t>
      </w:r>
    </w:p>
    <w:p w14:paraId="5A806E3F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i/>
          <w:iCs/>
          <w:sz w:val="40"/>
          <w:szCs w:val="40"/>
        </w:rPr>
        <w:t>The Myth:</w:t>
      </w:r>
      <w:r w:rsidRPr="00D3350D">
        <w:rPr>
          <w:rFonts w:asciiTheme="majorBidi" w:hAnsiTheme="majorBidi" w:cstheme="majorBidi"/>
          <w:sz w:val="40"/>
          <w:szCs w:val="40"/>
        </w:rPr>
        <w:t xml:space="preserve"> "Bordeaux will always be Bordeaux."</w:t>
      </w:r>
      <w:r w:rsidRPr="00D3350D">
        <w:rPr>
          <w:rFonts w:asciiTheme="majorBidi" w:hAnsiTheme="majorBidi" w:cstheme="majorBidi"/>
          <w:sz w:val="40"/>
          <w:szCs w:val="40"/>
        </w:rPr>
        <w:br/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The Truth:</w:t>
      </w:r>
      <w:r w:rsidRPr="00D3350D">
        <w:rPr>
          <w:rFonts w:asciiTheme="majorBidi" w:hAnsiTheme="majorBidi" w:cstheme="majorBidi"/>
          <w:sz w:val="40"/>
          <w:szCs w:val="40"/>
        </w:rPr>
        <w:t xml:space="preserve"> "By 2050, Bordeaux might taste like today’s Spanish Priorat. Tradition is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not</w:t>
      </w:r>
      <w:r w:rsidRPr="00D3350D">
        <w:rPr>
          <w:rFonts w:asciiTheme="majorBidi" w:hAnsiTheme="majorBidi" w:cstheme="majorBidi"/>
          <w:sz w:val="40"/>
          <w:szCs w:val="40"/>
        </w:rPr>
        <w:t xml:space="preserve"> immune to climate chaos."</w:t>
      </w:r>
    </w:p>
    <w:p w14:paraId="0C125290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299C7950">
          <v:rect id="_x0000_i1078" style="width:0;height:1.5pt" o:hralign="center" o:hrstd="t" o:hr="t" fillcolor="#a0a0a0" stroked="f"/>
        </w:pict>
      </w:r>
    </w:p>
    <w:p w14:paraId="35F61277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C2F22E4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Regions at Risk:</w:t>
      </w:r>
    </w:p>
    <w:p w14:paraId="775A5F7D" w14:textId="77777777" w:rsidR="00D3350D" w:rsidRPr="00D3350D" w:rsidRDefault="00D3350D" w:rsidP="00D3350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Southern Spain</w:t>
      </w:r>
    </w:p>
    <w:p w14:paraId="610E365E" w14:textId="77777777" w:rsidR="00D3350D" w:rsidRPr="00D3350D" w:rsidRDefault="00D3350D" w:rsidP="00D3350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Central California</w:t>
      </w:r>
    </w:p>
    <w:p w14:paraId="7948AD01" w14:textId="77777777" w:rsidR="00D3350D" w:rsidRPr="00D3350D" w:rsidRDefault="00D3350D" w:rsidP="00D3350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Barossa Valley</w:t>
      </w:r>
    </w:p>
    <w:p w14:paraId="7421FF0A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Regions to Watch:</w:t>
      </w:r>
    </w:p>
    <w:p w14:paraId="57421040" w14:textId="77777777" w:rsidR="00D3350D" w:rsidRPr="00D3350D" w:rsidRDefault="00D3350D" w:rsidP="00D3350D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England (sparkling)</w:t>
      </w:r>
    </w:p>
    <w:p w14:paraId="1C765D90" w14:textId="77777777" w:rsidR="00D3350D" w:rsidRPr="00D3350D" w:rsidRDefault="00D3350D" w:rsidP="00D3350D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Tasmania (Pinot Noir)</w:t>
      </w:r>
    </w:p>
    <w:p w14:paraId="03F02FE3" w14:textId="77777777" w:rsidR="00D3350D" w:rsidRPr="00D3350D" w:rsidRDefault="00D3350D" w:rsidP="00D3350D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Ontario (ice wine)</w:t>
      </w:r>
    </w:p>
    <w:p w14:paraId="3069D163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lastRenderedPageBreak/>
        <w:t>Wines to Try Now:</w:t>
      </w:r>
    </w:p>
    <w:p w14:paraId="66928619" w14:textId="148A9B55" w:rsidR="00D3350D" w:rsidRPr="00D3350D" w:rsidRDefault="00D3350D" w:rsidP="00D3350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2021 English Sparkling (</w:t>
      </w:r>
      <w:r w:rsidR="001A3371">
        <w:rPr>
          <w:rFonts w:asciiTheme="majorBidi" w:hAnsiTheme="majorBidi" w:cstheme="majorBidi"/>
          <w:sz w:val="40"/>
          <w:szCs w:val="40"/>
        </w:rPr>
        <w:t>they’re</w:t>
      </w:r>
      <w:r w:rsidRPr="00D3350D">
        <w:rPr>
          <w:rFonts w:asciiTheme="majorBidi" w:hAnsiTheme="majorBidi" w:cstheme="majorBidi"/>
          <w:sz w:val="40"/>
          <w:szCs w:val="40"/>
        </w:rPr>
        <w:t xml:space="preserve"> shockingly good)</w:t>
      </w:r>
    </w:p>
    <w:p w14:paraId="1E2F63B2" w14:textId="77777777" w:rsidR="00D3350D" w:rsidRPr="00D3350D" w:rsidRDefault="00D3350D" w:rsidP="00D3350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Greek Assyrtiko (the heat-resistant hero)</w:t>
      </w:r>
    </w:p>
    <w:p w14:paraId="1B106BBF" w14:textId="731253AB" w:rsidR="00D3350D" w:rsidRPr="00D3350D" w:rsidRDefault="00D3350D" w:rsidP="00D3350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t>Canadian Cabernet Franc</w:t>
      </w:r>
      <w:r w:rsidR="001A3371">
        <w:rPr>
          <w:rFonts w:asciiTheme="majorBidi" w:hAnsiTheme="majorBidi" w:cstheme="majorBidi"/>
          <w:sz w:val="40"/>
          <w:szCs w:val="40"/>
        </w:rPr>
        <w:t xml:space="preserve"> they’re coming into their own.</w:t>
      </w:r>
    </w:p>
    <w:p w14:paraId="60024E2F" w14:textId="77777777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sz w:val="40"/>
          <w:szCs w:val="40"/>
        </w:rPr>
        <w:pict w14:anchorId="72E6A862">
          <v:rect id="_x0000_i1079" style="width:0;height:1.5pt" o:hralign="center" o:hrstd="t" o:hr="t" fillcolor="#a0a0a0" stroked="f"/>
        </w:pict>
      </w:r>
    </w:p>
    <w:p w14:paraId="537E4C12" w14:textId="2120B831" w:rsidR="00D3350D" w:rsidRPr="00D3350D" w:rsidRDefault="00D3350D" w:rsidP="001A337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On the Next Sip:</w:t>
      </w:r>
      <w:r w:rsidRPr="00D3350D">
        <w:rPr>
          <w:rFonts w:asciiTheme="majorBidi" w:hAnsiTheme="majorBidi" w:cstheme="majorBidi"/>
          <w:sz w:val="40"/>
          <w:szCs w:val="40"/>
        </w:rPr>
        <w:t xml:space="preserve"> We’re exploring </w:t>
      </w:r>
      <w:r w:rsidRPr="00D3350D">
        <w:rPr>
          <w:rFonts w:asciiTheme="majorBidi" w:hAnsiTheme="majorBidi" w:cstheme="majorBidi"/>
          <w:b/>
          <w:bCs/>
          <w:sz w:val="40"/>
          <w:szCs w:val="40"/>
        </w:rPr>
        <w:t>natural wine</w:t>
      </w:r>
      <w:r w:rsidRPr="00D3350D">
        <w:rPr>
          <w:rFonts w:asciiTheme="majorBidi" w:hAnsiTheme="majorBidi" w:cstheme="majorBidi"/>
          <w:sz w:val="40"/>
          <w:szCs w:val="40"/>
        </w:rPr>
        <w:t xml:space="preserve">—hype or holy grail? </w:t>
      </w:r>
    </w:p>
    <w:p w14:paraId="2F393711" w14:textId="008BCE21" w:rsidR="00D3350D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Let me know:</w:t>
      </w:r>
      <w:r w:rsidRPr="00D3350D">
        <w:rPr>
          <w:rFonts w:asciiTheme="majorBidi" w:hAnsiTheme="majorBidi" w:cstheme="majorBidi"/>
          <w:sz w:val="40"/>
          <w:szCs w:val="40"/>
        </w:rPr>
        <w:t xml:space="preserve">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 xml:space="preserve">Are you already noticing climate change in your glass? Seen any weird new regions on </w:t>
      </w:r>
      <w:r w:rsidR="001A3371">
        <w:rPr>
          <w:rFonts w:asciiTheme="majorBidi" w:hAnsiTheme="majorBidi" w:cstheme="majorBidi"/>
          <w:i/>
          <w:iCs/>
          <w:sz w:val="40"/>
          <w:szCs w:val="40"/>
        </w:rPr>
        <w:t xml:space="preserve">the </w:t>
      </w:r>
      <w:r w:rsidRPr="00D3350D">
        <w:rPr>
          <w:rFonts w:asciiTheme="majorBidi" w:hAnsiTheme="majorBidi" w:cstheme="majorBidi"/>
          <w:i/>
          <w:iCs/>
          <w:sz w:val="40"/>
          <w:szCs w:val="40"/>
        </w:rPr>
        <w:t>shelves?</w:t>
      </w:r>
    </w:p>
    <w:p w14:paraId="191277BA" w14:textId="7C2ABD3B" w:rsidR="00FB5B6C" w:rsidRPr="00D3350D" w:rsidRDefault="00D3350D" w:rsidP="00D335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3350D">
        <w:rPr>
          <w:rFonts w:asciiTheme="majorBidi" w:hAnsiTheme="majorBidi" w:cstheme="majorBidi"/>
          <w:b/>
          <w:bCs/>
          <w:sz w:val="40"/>
          <w:szCs w:val="40"/>
        </w:rPr>
        <w:t>Cheers—and stay cool!</w:t>
      </w:r>
    </w:p>
    <w:sectPr w:rsidR="00FB5B6C" w:rsidRPr="00D33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C84"/>
    <w:multiLevelType w:val="multilevel"/>
    <w:tmpl w:val="8A8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27E7F"/>
    <w:multiLevelType w:val="multilevel"/>
    <w:tmpl w:val="2E76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F463C"/>
    <w:multiLevelType w:val="multilevel"/>
    <w:tmpl w:val="6AB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4705"/>
    <w:multiLevelType w:val="multilevel"/>
    <w:tmpl w:val="A29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61EB6"/>
    <w:multiLevelType w:val="multilevel"/>
    <w:tmpl w:val="D178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022C7"/>
    <w:multiLevelType w:val="multilevel"/>
    <w:tmpl w:val="AC4C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97F50"/>
    <w:multiLevelType w:val="multilevel"/>
    <w:tmpl w:val="F57A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148D2"/>
    <w:multiLevelType w:val="multilevel"/>
    <w:tmpl w:val="D9A4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942473">
    <w:abstractNumId w:val="6"/>
  </w:num>
  <w:num w:numId="2" w16cid:durableId="173495006">
    <w:abstractNumId w:val="4"/>
  </w:num>
  <w:num w:numId="3" w16cid:durableId="1617255231">
    <w:abstractNumId w:val="5"/>
  </w:num>
  <w:num w:numId="4" w16cid:durableId="400756070">
    <w:abstractNumId w:val="2"/>
  </w:num>
  <w:num w:numId="5" w16cid:durableId="549730294">
    <w:abstractNumId w:val="1"/>
  </w:num>
  <w:num w:numId="6" w16cid:durableId="942423772">
    <w:abstractNumId w:val="0"/>
  </w:num>
  <w:num w:numId="7" w16cid:durableId="2090538503">
    <w:abstractNumId w:val="3"/>
  </w:num>
  <w:num w:numId="8" w16cid:durableId="609431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0D"/>
    <w:rsid w:val="00143158"/>
    <w:rsid w:val="001A3371"/>
    <w:rsid w:val="004C11CC"/>
    <w:rsid w:val="00611F3D"/>
    <w:rsid w:val="008D3D73"/>
    <w:rsid w:val="00AF4DC4"/>
    <w:rsid w:val="00D3350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F474"/>
  <w15:chartTrackingRefBased/>
  <w15:docId w15:val="{B687BCDA-B3AA-42A6-A7B0-A0955EB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50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2025-07-15T02:33:00Z</dcterms:created>
  <dcterms:modified xsi:type="dcterms:W3CDTF">2025-07-15T02:48:00Z</dcterms:modified>
</cp:coreProperties>
</file>